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F097" w14:textId="77777777" w:rsidR="00F7283F" w:rsidRPr="00845CF7" w:rsidRDefault="00F7283F" w:rsidP="001970DB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14:paraId="02C1CD17" w14:textId="6661F9C4" w:rsidR="00832C01" w:rsidRPr="00F30BE9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85132"/>
      <w:bookmarkStart w:id="1" w:name="_Hlk531249877"/>
      <w:r w:rsidRPr="00F30BE9">
        <w:rPr>
          <w:rFonts w:ascii="Arial" w:hAnsi="Arial" w:cs="Arial"/>
          <w:b/>
          <w:bCs/>
          <w:sz w:val="24"/>
          <w:szCs w:val="24"/>
        </w:rPr>
        <w:t>CIRCULAR EXTERNA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AA04A4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C1232">
        <w:rPr>
          <w:rFonts w:ascii="Arial" w:hAnsi="Arial" w:cs="Arial"/>
          <w:b/>
          <w:bCs/>
          <w:sz w:val="24"/>
          <w:szCs w:val="24"/>
        </w:rPr>
        <w:t>036</w:t>
      </w:r>
      <w:r w:rsidR="00D25DF8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094F53">
        <w:rPr>
          <w:rFonts w:ascii="Arial" w:hAnsi="Arial" w:cs="Arial"/>
          <w:b/>
          <w:bCs/>
          <w:sz w:val="24"/>
          <w:szCs w:val="24"/>
        </w:rPr>
        <w:t>20</w:t>
      </w:r>
    </w:p>
    <w:p w14:paraId="5FE5A4F9" w14:textId="77777777" w:rsidR="00007A12" w:rsidRPr="009013DF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32E6B0" w14:textId="4C7E9711" w:rsidR="00911897" w:rsidRDefault="00007A12" w:rsidP="00AD4AF2">
      <w:pPr>
        <w:jc w:val="center"/>
      </w:pPr>
      <w:r w:rsidRPr="009013DF">
        <w:rPr>
          <w:rFonts w:ascii="Arial" w:hAnsi="Arial" w:cs="Arial"/>
          <w:b/>
          <w:bCs/>
          <w:sz w:val="24"/>
          <w:szCs w:val="24"/>
        </w:rPr>
        <w:t xml:space="preserve">( </w:t>
      </w:r>
      <w:r w:rsidR="0051502D" w:rsidRPr="009013DF">
        <w:rPr>
          <w:rFonts w:ascii="Arial" w:hAnsi="Arial" w:cs="Arial"/>
          <w:b/>
          <w:bCs/>
          <w:sz w:val="24"/>
          <w:szCs w:val="24"/>
        </w:rPr>
        <w:t xml:space="preserve"> </w:t>
      </w:r>
      <w:r w:rsidR="007C1232">
        <w:rPr>
          <w:rFonts w:ascii="Arial" w:hAnsi="Arial" w:cs="Arial"/>
          <w:b/>
          <w:bCs/>
          <w:sz w:val="24"/>
          <w:szCs w:val="24"/>
        </w:rPr>
        <w:t>Diciembre 14</w:t>
      </w:r>
      <w:r w:rsidR="00C20C38" w:rsidRPr="00901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3DF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20192B51" w14:textId="77777777" w:rsidR="000377DD" w:rsidRPr="00AD4AF2" w:rsidRDefault="000377DD" w:rsidP="001970DB">
      <w:pPr>
        <w:pStyle w:val="Encabezado"/>
        <w:jc w:val="both"/>
        <w:rPr>
          <w:rFonts w:ascii="Arial" w:hAnsi="Arial" w:cs="Arial"/>
          <w:b/>
          <w:bCs/>
          <w:sz w:val="16"/>
          <w:szCs w:val="16"/>
        </w:rPr>
      </w:pPr>
    </w:p>
    <w:p w14:paraId="6BB8CEA7" w14:textId="77777777" w:rsidR="002A2F2F" w:rsidRPr="00AD4AF2" w:rsidRDefault="002A2F2F" w:rsidP="001970DB">
      <w:pPr>
        <w:pStyle w:val="Encabezado"/>
        <w:jc w:val="both"/>
        <w:rPr>
          <w:rFonts w:ascii="Arial" w:hAnsi="Arial" w:cs="Arial"/>
          <w:b/>
          <w:bCs/>
          <w:sz w:val="16"/>
          <w:szCs w:val="16"/>
        </w:rPr>
      </w:pPr>
    </w:p>
    <w:p w14:paraId="027439AA" w14:textId="3349CCDE" w:rsidR="00FA5D3F" w:rsidRPr="009013DF" w:rsidRDefault="00832C01" w:rsidP="001970DB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9013DF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74A008C5" w14:textId="38ECC373" w:rsidR="00094F53" w:rsidRPr="009013DF" w:rsidRDefault="00D8245D" w:rsidP="001970DB">
      <w:pPr>
        <w:jc w:val="both"/>
        <w:rPr>
          <w:rFonts w:ascii="Arial" w:hAnsi="Arial" w:cs="Arial"/>
          <w:sz w:val="24"/>
          <w:szCs w:val="24"/>
        </w:rPr>
      </w:pPr>
      <w:r w:rsidRPr="009013DF">
        <w:rPr>
          <w:rFonts w:ascii="Arial" w:hAnsi="Arial" w:cs="Arial"/>
          <w:sz w:val="24"/>
          <w:szCs w:val="24"/>
        </w:rPr>
        <w:t>REPRESENTANTE</w:t>
      </w:r>
      <w:r w:rsidRPr="009013DF">
        <w:rPr>
          <w:rFonts w:ascii="Arial" w:hAnsi="Arial" w:cs="Arial"/>
          <w:sz w:val="24"/>
          <w:szCs w:val="24"/>
          <w:lang w:val="es-CO"/>
        </w:rPr>
        <w:t>S</w:t>
      </w:r>
      <w:r w:rsidRPr="009013DF">
        <w:rPr>
          <w:rFonts w:ascii="Arial" w:hAnsi="Arial" w:cs="Arial"/>
          <w:sz w:val="24"/>
          <w:szCs w:val="24"/>
        </w:rPr>
        <w:t xml:space="preserve"> LEGAL</w:t>
      </w:r>
      <w:r w:rsidRPr="009013DF">
        <w:rPr>
          <w:rFonts w:ascii="Arial" w:hAnsi="Arial" w:cs="Arial"/>
          <w:sz w:val="24"/>
          <w:szCs w:val="24"/>
          <w:lang w:val="es-CO"/>
        </w:rPr>
        <w:t>ES Y REVISORES FISCALES</w:t>
      </w:r>
      <w:r w:rsidRPr="009013DF">
        <w:rPr>
          <w:rFonts w:ascii="Arial" w:hAnsi="Arial" w:cs="Arial"/>
          <w:sz w:val="24"/>
          <w:szCs w:val="24"/>
        </w:rPr>
        <w:t xml:space="preserve"> </w:t>
      </w:r>
      <w:r w:rsidR="00676F88" w:rsidRPr="009013DF">
        <w:rPr>
          <w:rFonts w:ascii="Arial" w:hAnsi="Arial" w:cs="Arial"/>
          <w:sz w:val="24"/>
          <w:szCs w:val="24"/>
        </w:rPr>
        <w:t xml:space="preserve">DE </w:t>
      </w:r>
      <w:r w:rsidR="00D05DA0" w:rsidRPr="009013DF">
        <w:rPr>
          <w:rFonts w:ascii="Arial" w:hAnsi="Arial" w:cs="Arial"/>
          <w:sz w:val="24"/>
          <w:szCs w:val="24"/>
        </w:rPr>
        <w:t>LAS</w:t>
      </w:r>
      <w:r w:rsidR="00C77680" w:rsidRPr="009013DF">
        <w:rPr>
          <w:rFonts w:ascii="Arial" w:hAnsi="Arial" w:cs="Arial"/>
          <w:sz w:val="24"/>
          <w:szCs w:val="24"/>
        </w:rPr>
        <w:t xml:space="preserve"> ENTIDADES ASEGURADORAS</w:t>
      </w:r>
      <w:r w:rsidR="00EE6136" w:rsidRPr="009013DF">
        <w:rPr>
          <w:rFonts w:ascii="Arial" w:hAnsi="Arial" w:cs="Arial"/>
          <w:sz w:val="24"/>
          <w:szCs w:val="24"/>
        </w:rPr>
        <w:t xml:space="preserve"> DE VIDA</w:t>
      </w:r>
      <w:r w:rsidR="00094F53" w:rsidRPr="009013DF">
        <w:rPr>
          <w:rFonts w:ascii="Arial" w:hAnsi="Arial" w:cs="Arial"/>
          <w:sz w:val="24"/>
          <w:szCs w:val="24"/>
        </w:rPr>
        <w:t>.</w:t>
      </w:r>
    </w:p>
    <w:p w14:paraId="3A7D6DFF" w14:textId="77777777" w:rsidR="00C820FD" w:rsidRPr="00AD4AF2" w:rsidRDefault="00C820FD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6"/>
          <w:szCs w:val="16"/>
        </w:rPr>
      </w:pPr>
    </w:p>
    <w:p w14:paraId="78F18FFF" w14:textId="77777777" w:rsidR="00AA113A" w:rsidRPr="00AD4AF2" w:rsidRDefault="00AA113A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6"/>
          <w:szCs w:val="16"/>
        </w:rPr>
      </w:pPr>
    </w:p>
    <w:p w14:paraId="662E2AF6" w14:textId="2D43ACC9" w:rsidR="007C6596" w:rsidRPr="009013DF" w:rsidRDefault="00832C01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9013DF">
        <w:rPr>
          <w:rFonts w:ascii="Arial" w:hAnsi="Arial" w:cs="Arial"/>
          <w:b/>
          <w:sz w:val="24"/>
          <w:szCs w:val="24"/>
        </w:rPr>
        <w:t>Referencia</w:t>
      </w:r>
      <w:r w:rsidR="00C820FD" w:rsidRPr="009013DF">
        <w:rPr>
          <w:rFonts w:ascii="Arial" w:hAnsi="Arial" w:cs="Arial"/>
          <w:b/>
          <w:sz w:val="24"/>
          <w:szCs w:val="24"/>
        </w:rPr>
        <w:t>:</w:t>
      </w:r>
      <w:r w:rsidR="007F701B" w:rsidRPr="009013DF">
        <w:rPr>
          <w:rFonts w:ascii="Arial" w:hAnsi="Arial" w:cs="Arial"/>
          <w:b/>
          <w:sz w:val="24"/>
          <w:szCs w:val="24"/>
        </w:rPr>
        <w:t xml:space="preserve"> </w:t>
      </w:r>
      <w:r w:rsidR="008D08B1" w:rsidRPr="009013DF">
        <w:rPr>
          <w:rFonts w:ascii="Arial" w:hAnsi="Arial" w:cs="Arial"/>
          <w:b/>
          <w:sz w:val="24"/>
          <w:szCs w:val="24"/>
        </w:rPr>
        <w:t xml:space="preserve">Instrucciones </w:t>
      </w:r>
      <w:r w:rsidR="00094F53" w:rsidRPr="009013DF">
        <w:rPr>
          <w:rFonts w:ascii="Arial" w:hAnsi="Arial" w:cs="Arial"/>
          <w:b/>
          <w:sz w:val="24"/>
          <w:szCs w:val="24"/>
        </w:rPr>
        <w:t xml:space="preserve">relacionadas con la </w:t>
      </w:r>
      <w:r w:rsidR="00C77680" w:rsidRPr="009013DF">
        <w:rPr>
          <w:rFonts w:ascii="Arial" w:hAnsi="Arial" w:cs="Arial"/>
          <w:b/>
          <w:sz w:val="24"/>
          <w:szCs w:val="24"/>
        </w:rPr>
        <w:t>operación de renta vitalicia inmobiliaria</w:t>
      </w:r>
      <w:r w:rsidR="00094F53" w:rsidRPr="009013DF">
        <w:rPr>
          <w:rFonts w:ascii="Arial" w:hAnsi="Arial" w:cs="Arial"/>
          <w:b/>
          <w:sz w:val="24"/>
          <w:szCs w:val="24"/>
        </w:rPr>
        <w:t>.</w:t>
      </w:r>
    </w:p>
    <w:p w14:paraId="14330CFE" w14:textId="77777777" w:rsidR="007C6596" w:rsidRPr="00AD4AF2" w:rsidRDefault="007C6596" w:rsidP="001970DB">
      <w:pPr>
        <w:jc w:val="both"/>
        <w:rPr>
          <w:rFonts w:ascii="Arial" w:hAnsi="Arial" w:cs="Arial"/>
          <w:sz w:val="16"/>
          <w:szCs w:val="16"/>
        </w:rPr>
      </w:pPr>
    </w:p>
    <w:p w14:paraId="058615CA" w14:textId="77777777" w:rsidR="00D05DA0" w:rsidRPr="00AD4AF2" w:rsidRDefault="00D05DA0" w:rsidP="001970DB">
      <w:pPr>
        <w:jc w:val="both"/>
        <w:rPr>
          <w:rFonts w:ascii="Arial" w:hAnsi="Arial" w:cs="Arial"/>
          <w:sz w:val="16"/>
          <w:szCs w:val="16"/>
        </w:rPr>
      </w:pPr>
    </w:p>
    <w:p w14:paraId="03FE8BA0" w14:textId="77777777" w:rsidR="00832C01" w:rsidRPr="009013DF" w:rsidRDefault="00832C01" w:rsidP="001970DB">
      <w:pPr>
        <w:jc w:val="both"/>
        <w:rPr>
          <w:rFonts w:ascii="Arial" w:hAnsi="Arial" w:cs="Arial"/>
          <w:sz w:val="24"/>
          <w:szCs w:val="24"/>
        </w:rPr>
      </w:pPr>
      <w:bookmarkStart w:id="2" w:name="_Hlk4085519"/>
      <w:r w:rsidRPr="009013DF">
        <w:rPr>
          <w:rFonts w:ascii="Arial" w:hAnsi="Arial" w:cs="Arial"/>
          <w:sz w:val="24"/>
          <w:szCs w:val="24"/>
        </w:rPr>
        <w:t>Apreciados señores:</w:t>
      </w:r>
    </w:p>
    <w:p w14:paraId="573F372A" w14:textId="77777777" w:rsidR="00094F53" w:rsidRPr="00AD4AF2" w:rsidRDefault="00094F53" w:rsidP="001970DB">
      <w:pPr>
        <w:jc w:val="both"/>
        <w:rPr>
          <w:rFonts w:ascii="Arial" w:hAnsi="Arial" w:cs="Arial"/>
          <w:sz w:val="16"/>
          <w:szCs w:val="16"/>
        </w:rPr>
      </w:pPr>
    </w:p>
    <w:p w14:paraId="30F0A0F6" w14:textId="468AC050" w:rsidR="00F423D9" w:rsidRPr="009013DF" w:rsidRDefault="00CC4556" w:rsidP="001970DB">
      <w:pPr>
        <w:jc w:val="both"/>
        <w:rPr>
          <w:rFonts w:ascii="Arial" w:hAnsi="Arial" w:cs="Arial"/>
          <w:sz w:val="24"/>
          <w:szCs w:val="24"/>
        </w:rPr>
      </w:pPr>
      <w:r w:rsidRPr="009013DF">
        <w:rPr>
          <w:rFonts w:ascii="Arial" w:hAnsi="Arial" w:cs="Arial"/>
          <w:sz w:val="24"/>
          <w:szCs w:val="24"/>
        </w:rPr>
        <w:t>En atención a la expedición del Decreto 1</w:t>
      </w:r>
      <w:r w:rsidR="00C77680" w:rsidRPr="009013DF">
        <w:rPr>
          <w:rFonts w:ascii="Arial" w:hAnsi="Arial" w:cs="Arial"/>
          <w:sz w:val="24"/>
          <w:szCs w:val="24"/>
        </w:rPr>
        <w:t>398</w:t>
      </w:r>
      <w:r w:rsidRPr="009013DF">
        <w:rPr>
          <w:rFonts w:ascii="Arial" w:hAnsi="Arial" w:cs="Arial"/>
          <w:sz w:val="24"/>
          <w:szCs w:val="24"/>
        </w:rPr>
        <w:t xml:space="preserve"> de 2020</w:t>
      </w:r>
      <w:r w:rsidR="00221A8D" w:rsidRPr="009013DF">
        <w:rPr>
          <w:rFonts w:ascii="Arial" w:hAnsi="Arial" w:cs="Arial"/>
          <w:sz w:val="24"/>
          <w:szCs w:val="24"/>
        </w:rPr>
        <w:t xml:space="preserve">, en el cual el Gobierno Nacional </w:t>
      </w:r>
      <w:r w:rsidR="001C660B" w:rsidRPr="009013DF">
        <w:rPr>
          <w:rFonts w:ascii="Arial" w:hAnsi="Arial" w:cs="Arial"/>
          <w:sz w:val="24"/>
          <w:szCs w:val="24"/>
        </w:rPr>
        <w:t>estableció las etapas y condiciones para el desarrollo de la renta vitalicia inmobiliaria</w:t>
      </w:r>
      <w:r w:rsidR="002B03AA" w:rsidRPr="009013DF">
        <w:rPr>
          <w:rFonts w:ascii="Arial" w:hAnsi="Arial" w:cs="Arial"/>
          <w:sz w:val="24"/>
          <w:szCs w:val="24"/>
        </w:rPr>
        <w:t xml:space="preserve"> por parte de las entidades aseguradoras</w:t>
      </w:r>
      <w:r w:rsidR="00EE6136" w:rsidRPr="009013DF">
        <w:rPr>
          <w:rFonts w:ascii="Arial" w:hAnsi="Arial" w:cs="Arial"/>
          <w:sz w:val="24"/>
          <w:szCs w:val="24"/>
        </w:rPr>
        <w:t xml:space="preserve"> de vida</w:t>
      </w:r>
      <w:r w:rsidR="0006139D" w:rsidRPr="009013DF">
        <w:rPr>
          <w:rFonts w:ascii="Arial" w:hAnsi="Arial" w:cs="Arial"/>
          <w:sz w:val="24"/>
          <w:szCs w:val="24"/>
        </w:rPr>
        <w:t xml:space="preserve">, </w:t>
      </w:r>
      <w:r w:rsidR="00F410C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esta Superintendencia consider</w:t>
      </w:r>
      <w:r w:rsidR="00B25D9F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a </w:t>
      </w:r>
      <w:r w:rsidR="00175BE7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necesario </w:t>
      </w:r>
      <w:r w:rsidR="00B25D9F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impartir instrucciones relativas a la administración de</w:t>
      </w:r>
      <w:r w:rsidR="00C92EF5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los</w:t>
      </w:r>
      <w:r w:rsidR="00B25D9F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riesgos asociados </w:t>
      </w:r>
      <w:r w:rsidR="00095C1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a</w:t>
      </w:r>
      <w:r w:rsidR="00B25D9F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l desarrollo de est</w:t>
      </w:r>
      <w:r w:rsidR="009C7E0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e producto</w:t>
      </w:r>
      <w:r w:rsidR="00B25D9F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7E291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y </w:t>
      </w:r>
      <w:r w:rsidR="009C7E0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al </w:t>
      </w:r>
      <w:r w:rsidR="007E291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cumplimiento de l</w:t>
      </w:r>
      <w:r w:rsidR="00175BE7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os deberes</w:t>
      </w:r>
      <w:r w:rsidR="007E291E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en el ofrecimiento del mismo</w:t>
      </w:r>
      <w:r w:rsidR="00175BE7" w:rsidRPr="009013DF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.</w:t>
      </w:r>
    </w:p>
    <w:p w14:paraId="64BC1737" w14:textId="77777777" w:rsidR="00AE3BF6" w:rsidRPr="009013DF" w:rsidRDefault="00AE3BF6" w:rsidP="001970DB">
      <w:pPr>
        <w:jc w:val="both"/>
        <w:rPr>
          <w:rFonts w:ascii="Arial" w:hAnsi="Arial" w:cs="Arial"/>
          <w:sz w:val="24"/>
          <w:szCs w:val="24"/>
        </w:rPr>
      </w:pPr>
    </w:p>
    <w:p w14:paraId="1762B542" w14:textId="364FE098" w:rsidR="00007A12" w:rsidRPr="009013DF" w:rsidRDefault="00B464F0" w:rsidP="001970DB">
      <w:pPr>
        <w:jc w:val="both"/>
        <w:rPr>
          <w:rFonts w:ascii="Arial" w:hAnsi="Arial" w:cs="Arial"/>
          <w:sz w:val="24"/>
          <w:szCs w:val="24"/>
        </w:rPr>
      </w:pPr>
      <w:r w:rsidRPr="009013DF">
        <w:rPr>
          <w:rFonts w:ascii="Arial" w:hAnsi="Arial" w:cs="Arial"/>
          <w:sz w:val="24"/>
          <w:szCs w:val="24"/>
        </w:rPr>
        <w:t>En consecuencia, e</w:t>
      </w:r>
      <w:r w:rsidR="008D08B1" w:rsidRPr="009013DF">
        <w:rPr>
          <w:rFonts w:ascii="Arial" w:hAnsi="Arial" w:cs="Arial"/>
          <w:sz w:val="24"/>
          <w:szCs w:val="24"/>
        </w:rPr>
        <w:t>ste Despacho, en ejercicio de sus facultades legales</w:t>
      </w:r>
      <w:r w:rsidR="00092314" w:rsidRPr="009013DF">
        <w:rPr>
          <w:rFonts w:ascii="Arial" w:hAnsi="Arial" w:cs="Arial"/>
          <w:sz w:val="24"/>
          <w:szCs w:val="24"/>
        </w:rPr>
        <w:t xml:space="preserve"> y reglamentarias</w:t>
      </w:r>
      <w:r w:rsidR="008D08B1" w:rsidRPr="009013DF">
        <w:rPr>
          <w:rFonts w:ascii="Arial" w:hAnsi="Arial" w:cs="Arial"/>
          <w:sz w:val="24"/>
          <w:szCs w:val="24"/>
        </w:rPr>
        <w:t xml:space="preserve"> y</w:t>
      </w:r>
      <w:r w:rsidR="00092314" w:rsidRPr="009013DF">
        <w:rPr>
          <w:rFonts w:ascii="Arial" w:hAnsi="Arial" w:cs="Arial"/>
          <w:sz w:val="24"/>
          <w:szCs w:val="24"/>
        </w:rPr>
        <w:t>,</w:t>
      </w:r>
      <w:r w:rsidR="008D08B1" w:rsidRPr="009013DF">
        <w:rPr>
          <w:rFonts w:ascii="Arial" w:hAnsi="Arial" w:cs="Arial"/>
          <w:sz w:val="24"/>
          <w:szCs w:val="24"/>
        </w:rPr>
        <w:t xml:space="preserve"> en particular</w:t>
      </w:r>
      <w:r w:rsidR="00566AED" w:rsidRPr="009013DF">
        <w:rPr>
          <w:rFonts w:ascii="Arial" w:hAnsi="Arial" w:cs="Arial"/>
          <w:sz w:val="24"/>
          <w:szCs w:val="24"/>
        </w:rPr>
        <w:t>,</w:t>
      </w:r>
      <w:r w:rsidR="008D08B1" w:rsidRPr="009013DF">
        <w:rPr>
          <w:rFonts w:ascii="Arial" w:hAnsi="Arial" w:cs="Arial"/>
          <w:sz w:val="24"/>
          <w:szCs w:val="24"/>
        </w:rPr>
        <w:t xml:space="preserve"> </w:t>
      </w:r>
      <w:r w:rsidR="00EF26D6" w:rsidRPr="009013DF">
        <w:rPr>
          <w:rFonts w:ascii="Arial" w:hAnsi="Arial" w:cs="Arial"/>
          <w:sz w:val="24"/>
          <w:szCs w:val="24"/>
        </w:rPr>
        <w:t xml:space="preserve">en </w:t>
      </w:r>
      <w:r w:rsidR="004B0A42" w:rsidRPr="009013DF">
        <w:rPr>
          <w:rFonts w:ascii="Arial" w:hAnsi="Arial" w:cs="Arial"/>
          <w:sz w:val="24"/>
          <w:szCs w:val="24"/>
        </w:rPr>
        <w:t xml:space="preserve">las </w:t>
      </w:r>
      <w:r w:rsidR="0034401D" w:rsidRPr="009013DF">
        <w:rPr>
          <w:rFonts w:ascii="Arial" w:hAnsi="Arial" w:cs="Arial"/>
          <w:sz w:val="24"/>
          <w:szCs w:val="24"/>
        </w:rPr>
        <w:t xml:space="preserve">establecidas </w:t>
      </w:r>
      <w:r w:rsidR="00270D59" w:rsidRPr="009013DF">
        <w:rPr>
          <w:rFonts w:ascii="Arial" w:hAnsi="Arial" w:cs="Arial"/>
          <w:sz w:val="24"/>
          <w:szCs w:val="24"/>
        </w:rPr>
        <w:t xml:space="preserve">en </w:t>
      </w:r>
      <w:r w:rsidR="00E74CCD" w:rsidRPr="009013DF">
        <w:rPr>
          <w:rFonts w:ascii="Arial" w:hAnsi="Arial" w:cs="Arial"/>
          <w:sz w:val="24"/>
          <w:szCs w:val="24"/>
        </w:rPr>
        <w:t xml:space="preserve">el </w:t>
      </w:r>
      <w:r w:rsidR="00AA0201" w:rsidRPr="009013DF">
        <w:rPr>
          <w:rFonts w:ascii="Arial" w:hAnsi="Arial" w:cs="Arial"/>
          <w:sz w:val="24"/>
          <w:szCs w:val="24"/>
        </w:rPr>
        <w:t>literal (a) del numeral 3</w:t>
      </w:r>
      <w:r w:rsidR="00344515" w:rsidRPr="009013DF">
        <w:rPr>
          <w:rFonts w:ascii="Arial" w:hAnsi="Arial" w:cs="Arial"/>
          <w:sz w:val="24"/>
          <w:szCs w:val="24"/>
        </w:rPr>
        <w:t>º</w:t>
      </w:r>
      <w:r w:rsidR="00811E81" w:rsidRPr="009013DF">
        <w:rPr>
          <w:rFonts w:ascii="Arial" w:hAnsi="Arial" w:cs="Arial"/>
          <w:sz w:val="24"/>
          <w:szCs w:val="24"/>
        </w:rPr>
        <w:t xml:space="preserve"> del artículo 326 del E</w:t>
      </w:r>
      <w:r w:rsidR="00AF7B42" w:rsidRPr="009013DF">
        <w:rPr>
          <w:rFonts w:ascii="Arial" w:hAnsi="Arial" w:cs="Arial"/>
          <w:sz w:val="24"/>
          <w:szCs w:val="24"/>
        </w:rPr>
        <w:t xml:space="preserve">statuto </w:t>
      </w:r>
      <w:r w:rsidR="00811E81" w:rsidRPr="009013DF">
        <w:rPr>
          <w:rFonts w:ascii="Arial" w:hAnsi="Arial" w:cs="Arial"/>
          <w:sz w:val="24"/>
          <w:szCs w:val="24"/>
        </w:rPr>
        <w:t>O</w:t>
      </w:r>
      <w:r w:rsidR="00AF7B42" w:rsidRPr="009013DF">
        <w:rPr>
          <w:rFonts w:ascii="Arial" w:hAnsi="Arial" w:cs="Arial"/>
          <w:sz w:val="24"/>
          <w:szCs w:val="24"/>
        </w:rPr>
        <w:t xml:space="preserve">rgánico del </w:t>
      </w:r>
      <w:r w:rsidR="00811E81" w:rsidRPr="009013DF">
        <w:rPr>
          <w:rFonts w:ascii="Arial" w:hAnsi="Arial" w:cs="Arial"/>
          <w:sz w:val="24"/>
          <w:szCs w:val="24"/>
        </w:rPr>
        <w:t>S</w:t>
      </w:r>
      <w:r w:rsidR="00AF7B42" w:rsidRPr="009013DF">
        <w:rPr>
          <w:rFonts w:ascii="Arial" w:hAnsi="Arial" w:cs="Arial"/>
          <w:sz w:val="24"/>
          <w:szCs w:val="24"/>
        </w:rPr>
        <w:t xml:space="preserve">istema </w:t>
      </w:r>
      <w:r w:rsidR="00811E81" w:rsidRPr="009013DF">
        <w:rPr>
          <w:rFonts w:ascii="Arial" w:hAnsi="Arial" w:cs="Arial"/>
          <w:sz w:val="24"/>
          <w:szCs w:val="24"/>
        </w:rPr>
        <w:t>F</w:t>
      </w:r>
      <w:r w:rsidR="00AF7B42" w:rsidRPr="009013DF">
        <w:rPr>
          <w:rFonts w:ascii="Arial" w:hAnsi="Arial" w:cs="Arial"/>
          <w:sz w:val="24"/>
          <w:szCs w:val="24"/>
        </w:rPr>
        <w:t>inanciero</w:t>
      </w:r>
      <w:r w:rsidR="00811E81" w:rsidRPr="009013DF">
        <w:rPr>
          <w:rFonts w:ascii="Arial" w:hAnsi="Arial" w:cs="Arial"/>
          <w:sz w:val="24"/>
          <w:szCs w:val="24"/>
        </w:rPr>
        <w:t xml:space="preserve">, el </w:t>
      </w:r>
      <w:r w:rsidR="006B466F" w:rsidRPr="009013DF">
        <w:rPr>
          <w:rFonts w:ascii="Arial" w:hAnsi="Arial" w:cs="Arial"/>
          <w:sz w:val="24"/>
          <w:szCs w:val="24"/>
        </w:rPr>
        <w:t xml:space="preserve">Decreto </w:t>
      </w:r>
      <w:r w:rsidR="00C33CFC" w:rsidRPr="009013DF">
        <w:rPr>
          <w:rFonts w:ascii="Arial" w:hAnsi="Arial" w:cs="Arial"/>
          <w:sz w:val="24"/>
          <w:szCs w:val="24"/>
        </w:rPr>
        <w:t>1398</w:t>
      </w:r>
      <w:r w:rsidR="006B466F" w:rsidRPr="009013DF">
        <w:rPr>
          <w:rFonts w:ascii="Arial" w:hAnsi="Arial" w:cs="Arial"/>
          <w:sz w:val="24"/>
          <w:szCs w:val="24"/>
        </w:rPr>
        <w:t xml:space="preserve"> de 2020,</w:t>
      </w:r>
      <w:r w:rsidR="00D8245D" w:rsidRPr="009013DF">
        <w:rPr>
          <w:rFonts w:ascii="Arial" w:hAnsi="Arial" w:cs="Arial"/>
          <w:sz w:val="24"/>
          <w:szCs w:val="24"/>
        </w:rPr>
        <w:t xml:space="preserve"> </w:t>
      </w:r>
      <w:r w:rsidR="006E186E">
        <w:rPr>
          <w:rFonts w:ascii="Arial" w:hAnsi="Arial" w:cs="Arial"/>
          <w:sz w:val="24"/>
          <w:szCs w:val="24"/>
        </w:rPr>
        <w:t xml:space="preserve">y </w:t>
      </w:r>
      <w:r w:rsidR="00C33CFC" w:rsidRPr="009013DF">
        <w:rPr>
          <w:rFonts w:ascii="Arial" w:hAnsi="Arial" w:cs="Arial"/>
          <w:sz w:val="24"/>
          <w:szCs w:val="24"/>
        </w:rPr>
        <w:t>los numerales</w:t>
      </w:r>
      <w:r w:rsidR="00F538D0" w:rsidRPr="009013DF">
        <w:rPr>
          <w:rFonts w:ascii="Arial" w:hAnsi="Arial" w:cs="Arial"/>
          <w:sz w:val="24"/>
          <w:szCs w:val="24"/>
        </w:rPr>
        <w:t xml:space="preserve"> </w:t>
      </w:r>
      <w:r w:rsidR="00C33CFC" w:rsidRPr="009013DF">
        <w:rPr>
          <w:rFonts w:ascii="Arial" w:hAnsi="Arial" w:cs="Arial"/>
          <w:sz w:val="24"/>
          <w:szCs w:val="24"/>
        </w:rPr>
        <w:t xml:space="preserve">4º y 5º </w:t>
      </w:r>
      <w:r w:rsidR="008D08B1" w:rsidRPr="009013DF">
        <w:rPr>
          <w:rFonts w:ascii="Arial" w:hAnsi="Arial" w:cs="Arial"/>
          <w:sz w:val="24"/>
          <w:szCs w:val="24"/>
        </w:rPr>
        <w:t>de</w:t>
      </w:r>
      <w:r w:rsidR="009A3BB1" w:rsidRPr="009013DF">
        <w:rPr>
          <w:rFonts w:ascii="Arial" w:hAnsi="Arial" w:cs="Arial"/>
          <w:sz w:val="24"/>
          <w:szCs w:val="24"/>
        </w:rPr>
        <w:t>l</w:t>
      </w:r>
      <w:r w:rsidR="008D08B1" w:rsidRPr="009013DF">
        <w:rPr>
          <w:rFonts w:ascii="Arial" w:hAnsi="Arial" w:cs="Arial"/>
          <w:sz w:val="24"/>
          <w:szCs w:val="24"/>
        </w:rPr>
        <w:t xml:space="preserve"> artículo 11.2.1.4.2 del Decreto 2555 de 2010, </w:t>
      </w:r>
      <w:r w:rsidR="00D8245D" w:rsidRPr="009013DF">
        <w:rPr>
          <w:rFonts w:ascii="Arial" w:hAnsi="Arial" w:cs="Arial"/>
          <w:sz w:val="24"/>
          <w:szCs w:val="24"/>
        </w:rPr>
        <w:t xml:space="preserve">imparte </w:t>
      </w:r>
      <w:r w:rsidR="0001068B" w:rsidRPr="009013DF">
        <w:rPr>
          <w:rFonts w:ascii="Arial" w:hAnsi="Arial" w:cs="Arial"/>
          <w:sz w:val="24"/>
          <w:szCs w:val="24"/>
        </w:rPr>
        <w:t>las siguientes instrucciones:</w:t>
      </w:r>
    </w:p>
    <w:p w14:paraId="5F23A47B" w14:textId="77777777" w:rsidR="00EB430F" w:rsidRPr="001B1770" w:rsidRDefault="00EB430F" w:rsidP="001970DB">
      <w:pPr>
        <w:jc w:val="both"/>
        <w:rPr>
          <w:rFonts w:ascii="Arial" w:hAnsi="Arial" w:cs="Arial"/>
          <w:sz w:val="24"/>
          <w:szCs w:val="24"/>
        </w:rPr>
      </w:pPr>
    </w:p>
    <w:p w14:paraId="72C226F1" w14:textId="3300AC3E" w:rsidR="004D5DC8" w:rsidRPr="009013DF" w:rsidRDefault="007C6596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9013DF">
        <w:rPr>
          <w:rFonts w:ascii="Arial" w:hAnsi="Arial" w:cs="Arial"/>
          <w:b/>
          <w:sz w:val="24"/>
          <w:szCs w:val="24"/>
          <w:lang w:eastAsia="x-none"/>
        </w:rPr>
        <w:t>PRIMERA</w:t>
      </w:r>
      <w:r w:rsidR="00F2678E" w:rsidRPr="009013DF">
        <w:rPr>
          <w:rFonts w:ascii="Arial" w:hAnsi="Arial" w:cs="Arial"/>
          <w:b/>
          <w:sz w:val="24"/>
          <w:szCs w:val="24"/>
          <w:lang w:eastAsia="x-none"/>
        </w:rPr>
        <w:t>.</w:t>
      </w:r>
      <w:r w:rsidR="00551E97" w:rsidRPr="009013DF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066F0F" w:rsidRPr="009013DF">
        <w:rPr>
          <w:rFonts w:ascii="Arial" w:hAnsi="Arial" w:cs="Arial"/>
          <w:bCs/>
          <w:sz w:val="24"/>
          <w:szCs w:val="24"/>
          <w:lang w:eastAsia="x-none"/>
        </w:rPr>
        <w:t xml:space="preserve">Modificar los </w:t>
      </w:r>
      <w:proofErr w:type="spellStart"/>
      <w:r w:rsidR="00802A03" w:rsidRPr="009013DF">
        <w:rPr>
          <w:rFonts w:ascii="Arial" w:hAnsi="Arial" w:cs="Arial"/>
          <w:bCs/>
          <w:sz w:val="24"/>
          <w:szCs w:val="24"/>
          <w:lang w:eastAsia="x-none"/>
        </w:rPr>
        <w:t>subnumerales</w:t>
      </w:r>
      <w:proofErr w:type="spellEnd"/>
      <w:r w:rsidR="00802A03" w:rsidRPr="009013DF">
        <w:rPr>
          <w:rFonts w:ascii="Arial" w:hAnsi="Arial" w:cs="Arial"/>
          <w:bCs/>
          <w:sz w:val="24"/>
          <w:szCs w:val="24"/>
          <w:lang w:eastAsia="x-none"/>
        </w:rPr>
        <w:t xml:space="preserve"> 2.2.6</w:t>
      </w:r>
      <w:r w:rsidR="008B5C0D" w:rsidRPr="009013DF">
        <w:rPr>
          <w:rFonts w:ascii="Arial" w:hAnsi="Arial" w:cs="Arial"/>
          <w:bCs/>
          <w:sz w:val="24"/>
          <w:szCs w:val="24"/>
          <w:lang w:eastAsia="x-none"/>
        </w:rPr>
        <w:t xml:space="preserve"> y 2.2</w:t>
      </w:r>
      <w:r w:rsidR="000C251E" w:rsidRPr="009013DF">
        <w:rPr>
          <w:rFonts w:ascii="Arial" w:hAnsi="Arial" w:cs="Arial"/>
          <w:sz w:val="24"/>
          <w:szCs w:val="24"/>
          <w:lang w:eastAsia="x-none"/>
        </w:rPr>
        <w:t>.</w:t>
      </w:r>
      <w:r w:rsidR="008B5C0D" w:rsidRPr="009013DF">
        <w:rPr>
          <w:rFonts w:ascii="Arial" w:hAnsi="Arial" w:cs="Arial"/>
          <w:sz w:val="24"/>
          <w:szCs w:val="24"/>
          <w:lang w:eastAsia="x-none"/>
        </w:rPr>
        <w:t>6.1</w:t>
      </w:r>
      <w:r w:rsidR="00BA3D0B">
        <w:rPr>
          <w:rFonts w:ascii="Arial" w:hAnsi="Arial" w:cs="Arial"/>
          <w:sz w:val="24"/>
          <w:szCs w:val="24"/>
          <w:lang w:eastAsia="x-none"/>
        </w:rPr>
        <w:t xml:space="preserve"> y adicionar el</w:t>
      </w:r>
      <w:r w:rsidR="00A3639F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3639F">
        <w:rPr>
          <w:rFonts w:ascii="Arial" w:hAnsi="Arial" w:cs="Arial"/>
          <w:sz w:val="24"/>
          <w:szCs w:val="24"/>
          <w:lang w:eastAsia="x-none"/>
        </w:rPr>
        <w:t>subnumeral</w:t>
      </w:r>
      <w:proofErr w:type="spellEnd"/>
      <w:r w:rsidR="00BA3D0B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3D0B" w:rsidRPr="00472B16">
        <w:rPr>
          <w:rFonts w:ascii="Arial" w:hAnsi="Arial" w:cs="Arial"/>
          <w:bCs/>
          <w:sz w:val="24"/>
          <w:szCs w:val="24"/>
          <w:lang w:eastAsia="x-none"/>
        </w:rPr>
        <w:t>2.2.6.3.7</w:t>
      </w:r>
      <w:r w:rsidR="00011755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3D0B">
        <w:rPr>
          <w:rFonts w:ascii="Arial" w:hAnsi="Arial" w:cs="Arial"/>
          <w:sz w:val="24"/>
          <w:szCs w:val="24"/>
          <w:lang w:eastAsia="x-none"/>
        </w:rPr>
        <w:t>al</w:t>
      </w:r>
      <w:r w:rsidR="006745BE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D5DC8" w:rsidRPr="009013DF">
        <w:rPr>
          <w:rFonts w:ascii="Arial" w:hAnsi="Arial" w:cs="Arial"/>
          <w:sz w:val="24"/>
          <w:szCs w:val="24"/>
          <w:lang w:eastAsia="x-none"/>
        </w:rPr>
        <w:t>Capítulo II del Título IV de la Parte II de la Circular Básica Jurídica</w:t>
      </w:r>
      <w:r w:rsidR="009B69E5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180846" w:rsidRPr="009013DF">
        <w:rPr>
          <w:rFonts w:ascii="Arial" w:hAnsi="Arial" w:cs="Arial"/>
          <w:sz w:val="24"/>
          <w:szCs w:val="24"/>
          <w:lang w:eastAsia="x-none"/>
        </w:rPr>
        <w:t>en relación con</w:t>
      </w:r>
      <w:r w:rsidR="009B69E5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5011D9" w:rsidRPr="009013DF">
        <w:rPr>
          <w:rFonts w:ascii="Arial" w:hAnsi="Arial" w:cs="Arial"/>
          <w:sz w:val="24"/>
          <w:szCs w:val="24"/>
          <w:lang w:eastAsia="x-none"/>
        </w:rPr>
        <w:t xml:space="preserve">los criterios de admisibilidad </w:t>
      </w:r>
      <w:r w:rsidR="001B1770">
        <w:rPr>
          <w:rFonts w:ascii="Arial" w:hAnsi="Arial" w:cs="Arial"/>
          <w:sz w:val="24"/>
          <w:szCs w:val="24"/>
          <w:lang w:eastAsia="x-none"/>
        </w:rPr>
        <w:t>y valoración</w:t>
      </w:r>
      <w:r w:rsidR="00491B17">
        <w:rPr>
          <w:rFonts w:ascii="Arial" w:hAnsi="Arial" w:cs="Arial"/>
          <w:sz w:val="24"/>
          <w:szCs w:val="24"/>
          <w:lang w:eastAsia="x-none"/>
        </w:rPr>
        <w:t xml:space="preserve"> de las inversiones</w:t>
      </w:r>
      <w:r w:rsidR="00B24DD4" w:rsidRPr="009013DF">
        <w:rPr>
          <w:rFonts w:ascii="Arial" w:hAnsi="Arial" w:cs="Arial"/>
          <w:sz w:val="24"/>
          <w:szCs w:val="24"/>
          <w:lang w:eastAsia="x-none"/>
        </w:rPr>
        <w:t xml:space="preserve"> en bienes raíces no productivo</w:t>
      </w:r>
      <w:r w:rsidR="00180846" w:rsidRPr="009013DF">
        <w:rPr>
          <w:rFonts w:ascii="Arial" w:hAnsi="Arial" w:cs="Arial"/>
          <w:sz w:val="24"/>
          <w:szCs w:val="24"/>
          <w:lang w:eastAsia="x-none"/>
        </w:rPr>
        <w:t>s</w:t>
      </w:r>
      <w:r w:rsidR="004D5DC8" w:rsidRPr="009013DF">
        <w:rPr>
          <w:rFonts w:ascii="Arial" w:hAnsi="Arial" w:cs="Arial"/>
          <w:sz w:val="24"/>
          <w:szCs w:val="24"/>
          <w:lang w:eastAsia="x-none"/>
        </w:rPr>
        <w:t>.</w:t>
      </w:r>
    </w:p>
    <w:p w14:paraId="5D18C70E" w14:textId="21F97302" w:rsidR="002E43A9" w:rsidRPr="009013DF" w:rsidRDefault="002E43A9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1AD682EA" w14:textId="025EB2BF" w:rsidR="001D7284" w:rsidRPr="002A2F2F" w:rsidRDefault="00F2244C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  <w:lang w:eastAsia="x-none"/>
        </w:rPr>
        <w:t>SEGUNDA</w:t>
      </w:r>
      <w:r w:rsidR="002E43A9" w:rsidRPr="009013DF">
        <w:rPr>
          <w:rFonts w:ascii="Arial" w:hAnsi="Arial" w:cs="Arial"/>
          <w:b/>
          <w:sz w:val="24"/>
          <w:szCs w:val="24"/>
          <w:lang w:eastAsia="x-none"/>
        </w:rPr>
        <w:t xml:space="preserve">. </w:t>
      </w:r>
      <w:r w:rsidR="002E43A9" w:rsidRPr="009013DF">
        <w:rPr>
          <w:rFonts w:ascii="Arial" w:hAnsi="Arial" w:cs="Arial"/>
          <w:bCs/>
          <w:sz w:val="24"/>
          <w:szCs w:val="24"/>
          <w:lang w:eastAsia="x-none"/>
        </w:rPr>
        <w:t xml:space="preserve">Modificar el </w:t>
      </w:r>
      <w:proofErr w:type="spellStart"/>
      <w:r w:rsidR="002E43A9" w:rsidRPr="009013DF">
        <w:rPr>
          <w:rFonts w:ascii="Arial" w:hAnsi="Arial" w:cs="Arial"/>
          <w:bCs/>
          <w:sz w:val="24"/>
          <w:szCs w:val="24"/>
          <w:lang w:eastAsia="x-none"/>
        </w:rPr>
        <w:t>subnumeral</w:t>
      </w:r>
      <w:proofErr w:type="spellEnd"/>
      <w:r w:rsidR="002E43A9" w:rsidRPr="009013DF">
        <w:rPr>
          <w:rFonts w:ascii="Arial" w:hAnsi="Arial" w:cs="Arial"/>
          <w:bCs/>
          <w:sz w:val="24"/>
          <w:szCs w:val="24"/>
          <w:lang w:eastAsia="x-none"/>
        </w:rPr>
        <w:t xml:space="preserve"> 3.10.</w:t>
      </w:r>
      <w:r w:rsidR="009C2420" w:rsidRPr="009013DF">
        <w:rPr>
          <w:rFonts w:ascii="Arial" w:hAnsi="Arial" w:cs="Arial"/>
          <w:bCs/>
          <w:sz w:val="24"/>
          <w:szCs w:val="24"/>
          <w:lang w:eastAsia="x-none"/>
        </w:rPr>
        <w:t>3</w:t>
      </w:r>
      <w:r w:rsidR="002A2F2F">
        <w:rPr>
          <w:rFonts w:ascii="Arial" w:hAnsi="Arial" w:cs="Arial"/>
          <w:sz w:val="24"/>
          <w:szCs w:val="24"/>
          <w:lang w:eastAsia="x-none"/>
        </w:rPr>
        <w:t xml:space="preserve"> y </w:t>
      </w:r>
      <w:r w:rsidR="002A2F2F">
        <w:rPr>
          <w:rFonts w:ascii="Arial" w:hAnsi="Arial" w:cs="Arial"/>
          <w:bCs/>
          <w:sz w:val="24"/>
          <w:szCs w:val="24"/>
          <w:lang w:eastAsia="x-none"/>
        </w:rPr>
        <w:t>a</w:t>
      </w:r>
      <w:r w:rsidR="008B7104" w:rsidRPr="009013DF">
        <w:rPr>
          <w:rFonts w:ascii="Arial" w:hAnsi="Arial" w:cs="Arial"/>
          <w:bCs/>
          <w:sz w:val="24"/>
          <w:szCs w:val="24"/>
          <w:lang w:eastAsia="x-none"/>
        </w:rPr>
        <w:t xml:space="preserve">dicionar el </w:t>
      </w:r>
      <w:proofErr w:type="spellStart"/>
      <w:r w:rsidR="008B7104" w:rsidRPr="009013DF">
        <w:rPr>
          <w:rFonts w:ascii="Arial" w:hAnsi="Arial" w:cs="Arial"/>
          <w:bCs/>
          <w:sz w:val="24"/>
          <w:szCs w:val="24"/>
          <w:lang w:eastAsia="x-none"/>
        </w:rPr>
        <w:t>subnumeral</w:t>
      </w:r>
      <w:proofErr w:type="spellEnd"/>
      <w:r w:rsidR="008B7104" w:rsidRPr="009013DF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E34EB7" w:rsidRPr="009013DF">
        <w:rPr>
          <w:rFonts w:ascii="Arial" w:hAnsi="Arial" w:cs="Arial"/>
          <w:bCs/>
          <w:sz w:val="24"/>
          <w:szCs w:val="24"/>
          <w:lang w:eastAsia="x-none"/>
        </w:rPr>
        <w:t xml:space="preserve">3.10.5 </w:t>
      </w:r>
      <w:r w:rsidR="0048629E" w:rsidRPr="009013DF">
        <w:rPr>
          <w:rFonts w:ascii="Arial" w:hAnsi="Arial" w:cs="Arial"/>
          <w:bCs/>
          <w:sz w:val="24"/>
          <w:szCs w:val="24"/>
          <w:lang w:eastAsia="x-none"/>
        </w:rPr>
        <w:t xml:space="preserve">al </w:t>
      </w:r>
      <w:r w:rsidR="0048629E" w:rsidRPr="009013DF">
        <w:rPr>
          <w:rFonts w:ascii="Arial" w:hAnsi="Arial" w:cs="Arial"/>
          <w:sz w:val="24"/>
          <w:szCs w:val="24"/>
          <w:lang w:eastAsia="x-none"/>
        </w:rPr>
        <w:t>Capítulo II del Título IV de la Parte II de la Circular Básica Jurídica</w:t>
      </w:r>
      <w:r w:rsidR="008B7104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D1981">
        <w:rPr>
          <w:rFonts w:ascii="Arial" w:hAnsi="Arial" w:cs="Arial"/>
          <w:sz w:val="24"/>
          <w:szCs w:val="24"/>
          <w:lang w:eastAsia="x-none"/>
        </w:rPr>
        <w:t>en relación</w:t>
      </w:r>
      <w:r w:rsidR="008B7104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D1981">
        <w:rPr>
          <w:rFonts w:ascii="Arial" w:hAnsi="Arial" w:cs="Arial"/>
          <w:sz w:val="24"/>
          <w:szCs w:val="24"/>
          <w:lang w:eastAsia="x-none"/>
        </w:rPr>
        <w:t>con</w:t>
      </w:r>
      <w:r w:rsidR="008B7104" w:rsidRPr="009013DF">
        <w:rPr>
          <w:rFonts w:ascii="Arial" w:hAnsi="Arial" w:cs="Arial"/>
          <w:sz w:val="24"/>
          <w:szCs w:val="24"/>
          <w:lang w:eastAsia="x-none"/>
        </w:rPr>
        <w:t xml:space="preserve"> los requisitos aplicables al producto de renta vitalicia inmobiliaria</w:t>
      </w:r>
      <w:r w:rsidR="0048629E" w:rsidRPr="009013DF">
        <w:rPr>
          <w:rFonts w:ascii="Arial" w:hAnsi="Arial" w:cs="Arial"/>
          <w:sz w:val="24"/>
          <w:szCs w:val="24"/>
          <w:lang w:eastAsia="x-none"/>
        </w:rPr>
        <w:t>.</w:t>
      </w:r>
    </w:p>
    <w:p w14:paraId="3268F9B1" w14:textId="77777777" w:rsidR="00090BA6" w:rsidRPr="009013DF" w:rsidRDefault="00090BA6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5AB3A789" w14:textId="05FBF12D" w:rsidR="00CC20F1" w:rsidRPr="009013DF" w:rsidRDefault="00B543A9" w:rsidP="00CC20F1">
      <w:pPr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</w:rPr>
        <w:t>TERCERA</w:t>
      </w:r>
      <w:r w:rsidR="001D7284" w:rsidRPr="009013DF">
        <w:rPr>
          <w:rFonts w:ascii="Arial" w:hAnsi="Arial" w:cs="Arial"/>
          <w:b/>
          <w:sz w:val="24"/>
          <w:szCs w:val="24"/>
        </w:rPr>
        <w:t xml:space="preserve">. </w:t>
      </w:r>
      <w:r w:rsidR="00566182" w:rsidRPr="009013DF">
        <w:rPr>
          <w:rFonts w:ascii="Arial" w:hAnsi="Arial" w:cs="Arial"/>
          <w:sz w:val="24"/>
          <w:szCs w:val="24"/>
          <w:lang w:eastAsia="x-none"/>
        </w:rPr>
        <w:t>Modificar</w:t>
      </w:r>
      <w:r w:rsidR="003807F2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35F5E" w:rsidRPr="009013DF">
        <w:rPr>
          <w:rFonts w:ascii="Arial" w:hAnsi="Arial" w:cs="Arial"/>
          <w:sz w:val="24"/>
          <w:szCs w:val="24"/>
          <w:lang w:eastAsia="x-none"/>
        </w:rPr>
        <w:t>los</w:t>
      </w:r>
      <w:r w:rsidR="003807F2" w:rsidRPr="009013DF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9404A3" w:rsidRPr="009013DF">
        <w:rPr>
          <w:rFonts w:ascii="Arial" w:hAnsi="Arial" w:cs="Arial"/>
          <w:sz w:val="24"/>
          <w:szCs w:val="24"/>
          <w:lang w:eastAsia="x-none"/>
        </w:rPr>
        <w:t>subnumeral</w:t>
      </w:r>
      <w:r w:rsidR="00435F5E" w:rsidRPr="009013DF">
        <w:rPr>
          <w:rFonts w:ascii="Arial" w:hAnsi="Arial" w:cs="Arial"/>
          <w:sz w:val="24"/>
          <w:szCs w:val="24"/>
          <w:lang w:eastAsia="x-none"/>
        </w:rPr>
        <w:t>es</w:t>
      </w:r>
      <w:proofErr w:type="spellEnd"/>
      <w:r w:rsidR="009404A3" w:rsidRPr="009013DF">
        <w:rPr>
          <w:rFonts w:ascii="Arial" w:hAnsi="Arial" w:cs="Arial"/>
          <w:sz w:val="24"/>
          <w:szCs w:val="24"/>
          <w:lang w:eastAsia="x-none"/>
        </w:rPr>
        <w:t xml:space="preserve"> 2.1</w:t>
      </w:r>
      <w:r w:rsidR="00435F5E" w:rsidRPr="009013DF">
        <w:rPr>
          <w:rFonts w:ascii="Arial" w:hAnsi="Arial" w:cs="Arial"/>
          <w:sz w:val="24"/>
          <w:szCs w:val="24"/>
          <w:lang w:eastAsia="x-none"/>
        </w:rPr>
        <w:t xml:space="preserve"> y</w:t>
      </w:r>
      <w:r w:rsidR="00AB6912" w:rsidRPr="009013DF">
        <w:rPr>
          <w:rFonts w:ascii="Arial" w:hAnsi="Arial" w:cs="Arial"/>
          <w:sz w:val="24"/>
          <w:szCs w:val="24"/>
          <w:lang w:eastAsia="x-none"/>
        </w:rPr>
        <w:t xml:space="preserve"> 3</w:t>
      </w:r>
      <w:r w:rsidR="0069741A" w:rsidRPr="009013DF">
        <w:rPr>
          <w:rFonts w:ascii="Arial" w:hAnsi="Arial" w:cs="Arial"/>
          <w:sz w:val="24"/>
          <w:szCs w:val="24"/>
          <w:lang w:eastAsia="x-none"/>
        </w:rPr>
        <w:t xml:space="preserve">.2.2 </w:t>
      </w:r>
      <w:r w:rsidR="00435F5E" w:rsidRPr="009013DF">
        <w:rPr>
          <w:rFonts w:ascii="Arial" w:hAnsi="Arial" w:cs="Arial"/>
          <w:sz w:val="24"/>
          <w:szCs w:val="24"/>
          <w:lang w:eastAsia="x-none"/>
        </w:rPr>
        <w:t xml:space="preserve">del Anexo </w:t>
      </w:r>
      <w:r w:rsidR="00F70608" w:rsidRPr="009013DF">
        <w:rPr>
          <w:rFonts w:ascii="Arial" w:hAnsi="Arial" w:cs="Arial"/>
          <w:sz w:val="24"/>
          <w:szCs w:val="24"/>
          <w:lang w:eastAsia="x-none"/>
        </w:rPr>
        <w:t>13 del Título IV de la Parte II de Circular Básica Jurídica</w:t>
      </w:r>
      <w:r w:rsidR="00720F5B" w:rsidRPr="009013DF">
        <w:rPr>
          <w:rFonts w:ascii="Arial" w:hAnsi="Arial" w:cs="Arial"/>
          <w:sz w:val="24"/>
          <w:szCs w:val="24"/>
          <w:lang w:eastAsia="x-none"/>
        </w:rPr>
        <w:t xml:space="preserve"> relativos a la metodología para el c</w:t>
      </w:r>
      <w:r w:rsidR="003A6C6F" w:rsidRPr="009013DF">
        <w:rPr>
          <w:rFonts w:ascii="Arial" w:hAnsi="Arial" w:cs="Arial"/>
          <w:sz w:val="24"/>
          <w:szCs w:val="24"/>
          <w:lang w:eastAsia="x-none"/>
        </w:rPr>
        <w:t xml:space="preserve">álculo de la reserva </w:t>
      </w:r>
      <w:r w:rsidR="00C22525" w:rsidRPr="009013DF">
        <w:rPr>
          <w:rFonts w:ascii="Arial" w:hAnsi="Arial" w:cs="Arial"/>
          <w:sz w:val="24"/>
          <w:szCs w:val="24"/>
          <w:lang w:eastAsia="x-none"/>
        </w:rPr>
        <w:t xml:space="preserve">por </w:t>
      </w:r>
      <w:r w:rsidR="003A6C6F" w:rsidRPr="009013DF">
        <w:rPr>
          <w:rFonts w:ascii="Arial" w:hAnsi="Arial" w:cs="Arial"/>
          <w:sz w:val="24"/>
          <w:szCs w:val="24"/>
          <w:lang w:eastAsia="x-none"/>
        </w:rPr>
        <w:t>insuficiencia de activos</w:t>
      </w:r>
      <w:r w:rsidR="00C245AB" w:rsidRPr="009013DF">
        <w:rPr>
          <w:rFonts w:ascii="Arial" w:hAnsi="Arial" w:cs="Arial"/>
          <w:sz w:val="24"/>
          <w:szCs w:val="24"/>
          <w:lang w:eastAsia="x-none"/>
        </w:rPr>
        <w:t>.</w:t>
      </w:r>
    </w:p>
    <w:p w14:paraId="04F653A3" w14:textId="77777777" w:rsidR="003E428B" w:rsidRPr="009013DF" w:rsidRDefault="003E428B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3C4E9B57" w14:textId="6320EB73" w:rsidR="00160FE5" w:rsidRPr="009013DF" w:rsidRDefault="00001BED" w:rsidP="007325C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CUARTA</w:t>
      </w:r>
      <w:r w:rsidR="00551123" w:rsidRPr="009013DF">
        <w:rPr>
          <w:rFonts w:ascii="Arial" w:hAnsi="Arial" w:cs="Arial"/>
          <w:sz w:val="24"/>
          <w:szCs w:val="24"/>
          <w:lang w:eastAsia="x-none"/>
        </w:rPr>
        <w:t>.</w:t>
      </w:r>
      <w:r w:rsidR="00F70608" w:rsidRPr="009013DF">
        <w:rPr>
          <w:rFonts w:ascii="Arial" w:hAnsi="Arial" w:cs="Arial"/>
          <w:sz w:val="24"/>
          <w:szCs w:val="24"/>
          <w:lang w:eastAsia="x-none"/>
        </w:rPr>
        <w:t xml:space="preserve"> Modificar el </w:t>
      </w:r>
      <w:r w:rsidR="00333014" w:rsidRPr="009013DF">
        <w:rPr>
          <w:rFonts w:ascii="Arial" w:hAnsi="Arial" w:cs="Arial"/>
          <w:sz w:val="24"/>
          <w:szCs w:val="24"/>
          <w:lang w:eastAsia="x-none"/>
        </w:rPr>
        <w:t xml:space="preserve">instructivo del Formato </w:t>
      </w:r>
      <w:r w:rsidR="000A4237" w:rsidRPr="009013DF">
        <w:rPr>
          <w:rFonts w:ascii="Arial" w:hAnsi="Arial" w:cs="Arial"/>
          <w:sz w:val="24"/>
          <w:szCs w:val="24"/>
          <w:lang w:eastAsia="x-none"/>
        </w:rPr>
        <w:t>394 (</w:t>
      </w:r>
      <w:r w:rsidR="009B75C5" w:rsidRPr="009013DF">
        <w:rPr>
          <w:rFonts w:ascii="Arial" w:hAnsi="Arial" w:cs="Arial"/>
          <w:sz w:val="24"/>
          <w:szCs w:val="24"/>
          <w:lang w:eastAsia="x-none"/>
        </w:rPr>
        <w:t>Proforma</w:t>
      </w:r>
      <w:r w:rsidR="00DA54A7" w:rsidRPr="00AD4AF2">
        <w:rPr>
          <w:sz w:val="24"/>
          <w:szCs w:val="24"/>
        </w:rPr>
        <w:t xml:space="preserve"> </w:t>
      </w:r>
      <w:r w:rsidR="00DA54A7" w:rsidRPr="009013DF">
        <w:rPr>
          <w:rFonts w:ascii="Arial" w:hAnsi="Arial" w:cs="Arial"/>
          <w:sz w:val="24"/>
          <w:szCs w:val="24"/>
          <w:lang w:eastAsia="x-none"/>
        </w:rPr>
        <w:t>F.3000-74) “</w:t>
      </w:r>
      <w:r w:rsidR="00E72004" w:rsidRPr="009013DF">
        <w:rPr>
          <w:rFonts w:ascii="Arial" w:hAnsi="Arial" w:cs="Arial"/>
          <w:i/>
          <w:iCs/>
          <w:sz w:val="24"/>
          <w:szCs w:val="24"/>
          <w:lang w:eastAsia="x-none"/>
        </w:rPr>
        <w:t>Cálculo de la reserva matemática para los ramos de seguros que generan el pago de una mesada o beneficio periódico”</w:t>
      </w:r>
      <w:r w:rsidR="00D64D35" w:rsidRPr="00AD4AF2">
        <w:rPr>
          <w:rFonts w:ascii="Arial" w:hAnsi="Arial" w:cs="Arial"/>
          <w:sz w:val="24"/>
          <w:szCs w:val="24"/>
          <w:lang w:eastAsia="x-none"/>
        </w:rPr>
        <w:t xml:space="preserve"> para</w:t>
      </w:r>
      <w:r w:rsidR="00D10B11" w:rsidRPr="009013DF">
        <w:rPr>
          <w:rFonts w:ascii="Arial" w:hAnsi="Arial" w:cs="Arial"/>
          <w:sz w:val="24"/>
          <w:szCs w:val="24"/>
          <w:lang w:eastAsia="x-none"/>
        </w:rPr>
        <w:t xml:space="preserve"> la transmisión de información</w:t>
      </w:r>
      <w:r w:rsidR="00B56708" w:rsidRPr="009013DF">
        <w:rPr>
          <w:rFonts w:ascii="Arial" w:hAnsi="Arial" w:cs="Arial"/>
          <w:sz w:val="24"/>
          <w:szCs w:val="24"/>
          <w:lang w:eastAsia="x-none"/>
        </w:rPr>
        <w:t xml:space="preserve"> de cada una de las modalidades de la renta vitalicia inmobiliaria</w:t>
      </w:r>
      <w:r w:rsidR="00CF57B7" w:rsidRPr="009013DF">
        <w:rPr>
          <w:rFonts w:ascii="Arial" w:hAnsi="Arial" w:cs="Arial"/>
          <w:i/>
          <w:iCs/>
          <w:sz w:val="24"/>
          <w:szCs w:val="24"/>
          <w:lang w:eastAsia="x-none"/>
        </w:rPr>
        <w:t>.</w:t>
      </w:r>
    </w:p>
    <w:p w14:paraId="5303BAE9" w14:textId="77777777" w:rsidR="00342FF2" w:rsidRPr="009013DF" w:rsidRDefault="00342FF2" w:rsidP="00963B5A">
      <w:pPr>
        <w:jc w:val="both"/>
        <w:rPr>
          <w:rFonts w:ascii="Arial" w:hAnsi="Arial" w:cs="Arial"/>
          <w:b/>
          <w:sz w:val="24"/>
          <w:szCs w:val="24"/>
        </w:rPr>
      </w:pPr>
    </w:p>
    <w:p w14:paraId="418A44DD" w14:textId="00F5998F" w:rsidR="005D56F9" w:rsidRPr="009013DF" w:rsidRDefault="003D4FE0" w:rsidP="00D633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 w:rsidR="00F2678E" w:rsidRPr="009013DF">
        <w:rPr>
          <w:rFonts w:ascii="Arial" w:hAnsi="Arial" w:cs="Arial"/>
          <w:b/>
          <w:sz w:val="24"/>
          <w:szCs w:val="24"/>
        </w:rPr>
        <w:t>.</w:t>
      </w:r>
      <w:r w:rsidR="00756D43" w:rsidRPr="009013DF">
        <w:rPr>
          <w:rFonts w:ascii="Arial" w:hAnsi="Arial" w:cs="Arial"/>
          <w:b/>
          <w:sz w:val="24"/>
          <w:szCs w:val="24"/>
        </w:rPr>
        <w:t xml:space="preserve"> VIGENCIA.</w:t>
      </w:r>
      <w:r w:rsidR="00F2678E" w:rsidRPr="009013DF">
        <w:rPr>
          <w:rFonts w:ascii="Arial" w:hAnsi="Arial" w:cs="Arial"/>
          <w:b/>
          <w:sz w:val="24"/>
          <w:szCs w:val="24"/>
        </w:rPr>
        <w:t xml:space="preserve"> </w:t>
      </w:r>
      <w:r w:rsidR="00566182" w:rsidRPr="009013DF">
        <w:rPr>
          <w:rFonts w:ascii="Arial" w:hAnsi="Arial" w:cs="Arial"/>
          <w:sz w:val="24"/>
          <w:szCs w:val="24"/>
        </w:rPr>
        <w:t>La presente Circular rige a partir de su expedición</w:t>
      </w:r>
      <w:r w:rsidR="00D63371" w:rsidRPr="009013DF">
        <w:rPr>
          <w:rFonts w:ascii="Arial" w:hAnsi="Arial" w:cs="Arial"/>
          <w:sz w:val="24"/>
          <w:szCs w:val="24"/>
        </w:rPr>
        <w:t>.</w:t>
      </w:r>
    </w:p>
    <w:p w14:paraId="5BCE2B76" w14:textId="77777777" w:rsidR="00AE1CA6" w:rsidRPr="00AD4AF2" w:rsidRDefault="00AE1CA6" w:rsidP="001970DB">
      <w:pPr>
        <w:jc w:val="both"/>
        <w:rPr>
          <w:rFonts w:ascii="Arial" w:hAnsi="Arial" w:cs="Arial"/>
          <w:b/>
          <w:sz w:val="16"/>
          <w:szCs w:val="16"/>
        </w:rPr>
      </w:pPr>
    </w:p>
    <w:p w14:paraId="0F6630ED" w14:textId="77777777" w:rsidR="007C6596" w:rsidRPr="009013DF" w:rsidRDefault="00AA04A4" w:rsidP="001970DB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9013DF">
        <w:rPr>
          <w:rFonts w:ascii="Arial" w:hAnsi="Arial" w:cs="Arial"/>
          <w:sz w:val="24"/>
          <w:szCs w:val="24"/>
        </w:rPr>
        <w:t xml:space="preserve">Se </w:t>
      </w:r>
      <w:r w:rsidR="00E14AD4" w:rsidRPr="009013DF">
        <w:rPr>
          <w:rFonts w:ascii="Arial" w:hAnsi="Arial" w:cs="Arial"/>
          <w:sz w:val="24"/>
          <w:szCs w:val="24"/>
        </w:rPr>
        <w:t>anexan</w:t>
      </w:r>
      <w:r w:rsidRPr="009013DF">
        <w:rPr>
          <w:rFonts w:ascii="Arial" w:hAnsi="Arial" w:cs="Arial"/>
          <w:sz w:val="24"/>
          <w:szCs w:val="24"/>
        </w:rPr>
        <w:t xml:space="preserve"> las páginas objeto de modificación</w:t>
      </w:r>
      <w:r w:rsidR="00E840B0" w:rsidRPr="009013DF">
        <w:rPr>
          <w:rFonts w:ascii="Arial" w:hAnsi="Arial" w:cs="Arial"/>
          <w:sz w:val="24"/>
          <w:szCs w:val="24"/>
        </w:rPr>
        <w:t>.</w:t>
      </w:r>
    </w:p>
    <w:p w14:paraId="5E6FAC84" w14:textId="77777777" w:rsidR="001659EB" w:rsidRPr="00AD4AF2" w:rsidRDefault="001659EB" w:rsidP="001970DB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7D3A3B89" w14:textId="77777777" w:rsidR="00911897" w:rsidRPr="009013DF" w:rsidRDefault="007C6596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013DF">
        <w:rPr>
          <w:rFonts w:ascii="Arial" w:hAnsi="Arial" w:cs="Arial"/>
          <w:sz w:val="24"/>
          <w:szCs w:val="24"/>
        </w:rPr>
        <w:t>Cordialmente,</w:t>
      </w:r>
    </w:p>
    <w:bookmarkEnd w:id="0"/>
    <w:bookmarkEnd w:id="2"/>
    <w:p w14:paraId="3E0AF313" w14:textId="77777777" w:rsidR="00911897" w:rsidRPr="000E6976" w:rsidRDefault="00911897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1C06EE" w14:textId="77777777" w:rsidR="001028F4" w:rsidRPr="000E6976" w:rsidRDefault="001028F4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42A8EF" w14:textId="77777777" w:rsidR="00F2678E" w:rsidRPr="000E6976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FAB5C2" w14:textId="77777777" w:rsidR="007C6596" w:rsidRPr="009013DF" w:rsidRDefault="00C65D75" w:rsidP="001970D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3" w:name="_Hlk4085158"/>
      <w:r w:rsidRPr="009013DF">
        <w:rPr>
          <w:rFonts w:ascii="Arial" w:hAnsi="Arial" w:cs="Arial"/>
          <w:b/>
          <w:sz w:val="24"/>
          <w:szCs w:val="24"/>
          <w:lang w:val="es-CO"/>
        </w:rPr>
        <w:t>JORGE CASTAÑO GUTI</w:t>
      </w:r>
      <w:r w:rsidR="00B573AF" w:rsidRPr="009013DF">
        <w:rPr>
          <w:rFonts w:ascii="Arial" w:hAnsi="Arial" w:cs="Arial"/>
          <w:b/>
          <w:sz w:val="24"/>
          <w:szCs w:val="24"/>
          <w:lang w:val="es-CO"/>
        </w:rPr>
        <w:t>É</w:t>
      </w:r>
      <w:r w:rsidRPr="009013DF">
        <w:rPr>
          <w:rFonts w:ascii="Arial" w:hAnsi="Arial" w:cs="Arial"/>
          <w:b/>
          <w:sz w:val="24"/>
          <w:szCs w:val="24"/>
          <w:lang w:val="es-CO"/>
        </w:rPr>
        <w:t>RREZ</w:t>
      </w:r>
    </w:p>
    <w:p w14:paraId="271BB170" w14:textId="4D0A2EFC" w:rsidR="007C6596" w:rsidRPr="009013DF" w:rsidRDefault="007C6596" w:rsidP="001970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013DF">
        <w:rPr>
          <w:rFonts w:ascii="Arial" w:hAnsi="Arial" w:cs="Arial"/>
          <w:sz w:val="24"/>
          <w:szCs w:val="24"/>
          <w:lang w:val="es-CO"/>
        </w:rPr>
        <w:t xml:space="preserve">Superintendente Financiero </w:t>
      </w:r>
    </w:p>
    <w:p w14:paraId="6C72E6FB" w14:textId="77777777" w:rsidR="007C6596" w:rsidRPr="00AD4AF2" w:rsidRDefault="007C6596" w:rsidP="001970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D4AF2">
        <w:rPr>
          <w:rFonts w:ascii="Arial" w:hAnsi="Arial" w:cs="Arial"/>
          <w:sz w:val="24"/>
          <w:szCs w:val="24"/>
          <w:lang w:val="es-CO"/>
        </w:rPr>
        <w:t>50000</w:t>
      </w:r>
      <w:bookmarkEnd w:id="1"/>
      <w:bookmarkEnd w:id="3"/>
    </w:p>
    <w:sectPr w:rsidR="007C6596" w:rsidRPr="00AD4AF2" w:rsidSect="001028F4">
      <w:headerReference w:type="default" r:id="rId11"/>
      <w:footerReference w:type="default" r:id="rId12"/>
      <w:headerReference w:type="first" r:id="rId13"/>
      <w:footerReference w:type="first" r:id="rId14"/>
      <w:pgSz w:w="12242" w:h="18711" w:code="166"/>
      <w:pgMar w:top="1361" w:right="1531" w:bottom="1134" w:left="1531" w:header="709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6D61" w14:textId="77777777" w:rsidR="00303469" w:rsidRDefault="00303469">
      <w:r>
        <w:separator/>
      </w:r>
    </w:p>
  </w:endnote>
  <w:endnote w:type="continuationSeparator" w:id="0">
    <w:p w14:paraId="3DC93065" w14:textId="77777777" w:rsidR="00303469" w:rsidRDefault="00303469">
      <w:r>
        <w:continuationSeparator/>
      </w:r>
    </w:p>
  </w:endnote>
  <w:endnote w:type="continuationNotice" w:id="1">
    <w:p w14:paraId="749F2BA8" w14:textId="77777777" w:rsidR="00303469" w:rsidRDefault="0030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8F24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B5B269A" w14:textId="77777777" w:rsidR="00CF3785" w:rsidRDefault="00CF37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E592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8E5E8E2" w14:textId="77777777" w:rsidR="00CF3785" w:rsidRDefault="00CF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C86F" w14:textId="77777777" w:rsidR="00303469" w:rsidRDefault="00303469">
      <w:r>
        <w:separator/>
      </w:r>
    </w:p>
  </w:footnote>
  <w:footnote w:type="continuationSeparator" w:id="0">
    <w:p w14:paraId="44C6C106" w14:textId="77777777" w:rsidR="00303469" w:rsidRDefault="00303469">
      <w:r>
        <w:continuationSeparator/>
      </w:r>
    </w:p>
  </w:footnote>
  <w:footnote w:type="continuationNotice" w:id="1">
    <w:p w14:paraId="33CC495D" w14:textId="77777777" w:rsidR="00303469" w:rsidRDefault="00303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C40E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DA12FD7" w14:textId="77777777" w:rsidR="001117DD" w:rsidRDefault="001117DD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B53462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1A74F05" w14:textId="77777777" w:rsidR="00CF3785" w:rsidRDefault="00CF3785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A8F4E3A" w14:textId="3B76311B" w:rsidR="00CF3785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 xml:space="preserve">Circular Externa  </w:t>
    </w:r>
    <w:r w:rsidR="0051502D"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de 20</w:t>
    </w:r>
    <w:r w:rsidR="0051502D">
      <w:rPr>
        <w:rFonts w:ascii="Arial" w:hAnsi="Arial" w:cs="Arial"/>
        <w:b/>
        <w:sz w:val="24"/>
        <w:szCs w:val="24"/>
      </w:rPr>
      <w:t>20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                         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F7283F">
      <w:rPr>
        <w:rFonts w:ascii="Arial" w:hAnsi="Arial" w:cs="Arial"/>
        <w:b/>
        <w:sz w:val="24"/>
        <w:szCs w:val="24"/>
      </w:rPr>
      <w:t xml:space="preserve">Página 2 </w:t>
    </w:r>
  </w:p>
  <w:p w14:paraId="16B8F7FD" w14:textId="77777777" w:rsidR="00F7283F" w:rsidRPr="00F7283F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C7F8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4A55E85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727DD99" w14:textId="77777777" w:rsidR="00CF3785" w:rsidRDefault="00CF3785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5F6D02C8" w14:textId="77777777" w:rsidR="00CF3785" w:rsidRDefault="00CF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0C9E"/>
    <w:multiLevelType w:val="hybridMultilevel"/>
    <w:tmpl w:val="265E2D90"/>
    <w:lvl w:ilvl="0" w:tplc="FFFAD2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4D4E1216">
      <w:numFmt w:val="decimal"/>
      <w:lvlText w:val=""/>
      <w:lvlJc w:val="left"/>
    </w:lvl>
    <w:lvl w:ilvl="2" w:tplc="4912B978">
      <w:numFmt w:val="decimal"/>
      <w:lvlText w:val=""/>
      <w:lvlJc w:val="left"/>
    </w:lvl>
    <w:lvl w:ilvl="3" w:tplc="B47220EC">
      <w:numFmt w:val="decimal"/>
      <w:lvlText w:val=""/>
      <w:lvlJc w:val="left"/>
    </w:lvl>
    <w:lvl w:ilvl="4" w:tplc="43AA33A4">
      <w:numFmt w:val="decimal"/>
      <w:lvlText w:val=""/>
      <w:lvlJc w:val="left"/>
    </w:lvl>
    <w:lvl w:ilvl="5" w:tplc="895E3C04">
      <w:numFmt w:val="decimal"/>
      <w:lvlText w:val=""/>
      <w:lvlJc w:val="left"/>
    </w:lvl>
    <w:lvl w:ilvl="6" w:tplc="C7F45612">
      <w:numFmt w:val="decimal"/>
      <w:lvlText w:val=""/>
      <w:lvlJc w:val="left"/>
    </w:lvl>
    <w:lvl w:ilvl="7" w:tplc="5FBE7708">
      <w:numFmt w:val="decimal"/>
      <w:lvlText w:val=""/>
      <w:lvlJc w:val="left"/>
    </w:lvl>
    <w:lvl w:ilvl="8" w:tplc="F1B6794E">
      <w:numFmt w:val="decimal"/>
      <w:lvlText w:val=""/>
      <w:lvlJc w:val="left"/>
    </w:lvl>
  </w:abstractNum>
  <w:abstractNum w:abstractNumId="9" w15:restartNumberingAfterBreak="0">
    <w:nsid w:val="4A6A04AB"/>
    <w:multiLevelType w:val="hybridMultilevel"/>
    <w:tmpl w:val="E4AAFFF4"/>
    <w:lvl w:ilvl="0" w:tplc="426231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028C422">
      <w:numFmt w:val="decimal"/>
      <w:lvlText w:val=""/>
      <w:lvlJc w:val="left"/>
    </w:lvl>
    <w:lvl w:ilvl="2" w:tplc="E688A59A">
      <w:numFmt w:val="decimal"/>
      <w:lvlText w:val=""/>
      <w:lvlJc w:val="left"/>
    </w:lvl>
    <w:lvl w:ilvl="3" w:tplc="7326D9A4">
      <w:numFmt w:val="decimal"/>
      <w:lvlText w:val=""/>
      <w:lvlJc w:val="left"/>
    </w:lvl>
    <w:lvl w:ilvl="4" w:tplc="272AD0A8">
      <w:numFmt w:val="decimal"/>
      <w:lvlText w:val=""/>
      <w:lvlJc w:val="left"/>
    </w:lvl>
    <w:lvl w:ilvl="5" w:tplc="38D2455E">
      <w:numFmt w:val="decimal"/>
      <w:lvlText w:val=""/>
      <w:lvlJc w:val="left"/>
    </w:lvl>
    <w:lvl w:ilvl="6" w:tplc="92680930">
      <w:numFmt w:val="decimal"/>
      <w:lvlText w:val=""/>
      <w:lvlJc w:val="left"/>
    </w:lvl>
    <w:lvl w:ilvl="7" w:tplc="F2764FBE">
      <w:numFmt w:val="decimal"/>
      <w:lvlText w:val=""/>
      <w:lvlJc w:val="left"/>
    </w:lvl>
    <w:lvl w:ilvl="8" w:tplc="A9B0682A">
      <w:numFmt w:val="decimal"/>
      <w:lvlText w:val=""/>
      <w:lvlJc w:val="left"/>
    </w:lvl>
  </w:abstractNum>
  <w:abstractNum w:abstractNumId="10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02F"/>
    <w:multiLevelType w:val="hybridMultilevel"/>
    <w:tmpl w:val="A72498CA"/>
    <w:lvl w:ilvl="0" w:tplc="E7AA09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78C7150">
      <w:numFmt w:val="decimal"/>
      <w:lvlText w:val=""/>
      <w:lvlJc w:val="left"/>
    </w:lvl>
    <w:lvl w:ilvl="2" w:tplc="9B0A41FA">
      <w:numFmt w:val="decimal"/>
      <w:lvlText w:val=""/>
      <w:lvlJc w:val="left"/>
    </w:lvl>
    <w:lvl w:ilvl="3" w:tplc="93629A06">
      <w:numFmt w:val="decimal"/>
      <w:lvlText w:val=""/>
      <w:lvlJc w:val="left"/>
    </w:lvl>
    <w:lvl w:ilvl="4" w:tplc="88382E1C">
      <w:numFmt w:val="decimal"/>
      <w:lvlText w:val=""/>
      <w:lvlJc w:val="left"/>
    </w:lvl>
    <w:lvl w:ilvl="5" w:tplc="34F4022E">
      <w:numFmt w:val="decimal"/>
      <w:lvlText w:val=""/>
      <w:lvlJc w:val="left"/>
    </w:lvl>
    <w:lvl w:ilvl="6" w:tplc="149A9E68">
      <w:numFmt w:val="decimal"/>
      <w:lvlText w:val=""/>
      <w:lvlJc w:val="left"/>
    </w:lvl>
    <w:lvl w:ilvl="7" w:tplc="7E10A1F4">
      <w:numFmt w:val="decimal"/>
      <w:lvlText w:val=""/>
      <w:lvlJc w:val="left"/>
    </w:lvl>
    <w:lvl w:ilvl="8" w:tplc="BAFE3DC2">
      <w:numFmt w:val="decimal"/>
      <w:lvlText w:val=""/>
      <w:lvlJc w:val="left"/>
    </w:lvl>
  </w:abstractNum>
  <w:abstractNum w:abstractNumId="12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165A"/>
    <w:rsid w:val="0000199C"/>
    <w:rsid w:val="00001BED"/>
    <w:rsid w:val="00007A12"/>
    <w:rsid w:val="0001002C"/>
    <w:rsid w:val="000103B9"/>
    <w:rsid w:val="0001068B"/>
    <w:rsid w:val="00011755"/>
    <w:rsid w:val="000170CA"/>
    <w:rsid w:val="000201CA"/>
    <w:rsid w:val="00024BA9"/>
    <w:rsid w:val="00024CAE"/>
    <w:rsid w:val="00024F37"/>
    <w:rsid w:val="0002556F"/>
    <w:rsid w:val="00032F5A"/>
    <w:rsid w:val="000377DD"/>
    <w:rsid w:val="00040A8D"/>
    <w:rsid w:val="000430B1"/>
    <w:rsid w:val="0004387B"/>
    <w:rsid w:val="00044FC6"/>
    <w:rsid w:val="0005192F"/>
    <w:rsid w:val="00052E58"/>
    <w:rsid w:val="0005372F"/>
    <w:rsid w:val="00054F27"/>
    <w:rsid w:val="0005505A"/>
    <w:rsid w:val="00055DA6"/>
    <w:rsid w:val="000562BC"/>
    <w:rsid w:val="00057EED"/>
    <w:rsid w:val="000605CF"/>
    <w:rsid w:val="0006139D"/>
    <w:rsid w:val="00061753"/>
    <w:rsid w:val="000667FC"/>
    <w:rsid w:val="00066F0F"/>
    <w:rsid w:val="000675C4"/>
    <w:rsid w:val="00067933"/>
    <w:rsid w:val="00070E5F"/>
    <w:rsid w:val="000745D9"/>
    <w:rsid w:val="00074683"/>
    <w:rsid w:val="0008045A"/>
    <w:rsid w:val="00080E3E"/>
    <w:rsid w:val="00084E32"/>
    <w:rsid w:val="00090BA6"/>
    <w:rsid w:val="00090EE1"/>
    <w:rsid w:val="000916EB"/>
    <w:rsid w:val="00092314"/>
    <w:rsid w:val="00093B98"/>
    <w:rsid w:val="00094F53"/>
    <w:rsid w:val="00095C1E"/>
    <w:rsid w:val="0009624E"/>
    <w:rsid w:val="000973CB"/>
    <w:rsid w:val="00097E98"/>
    <w:rsid w:val="00097F0E"/>
    <w:rsid w:val="000A4237"/>
    <w:rsid w:val="000A60F9"/>
    <w:rsid w:val="000A6A0E"/>
    <w:rsid w:val="000B1FA0"/>
    <w:rsid w:val="000B7645"/>
    <w:rsid w:val="000C251E"/>
    <w:rsid w:val="000C44BE"/>
    <w:rsid w:val="000C4DA8"/>
    <w:rsid w:val="000D147B"/>
    <w:rsid w:val="000D1981"/>
    <w:rsid w:val="000D216D"/>
    <w:rsid w:val="000D28DB"/>
    <w:rsid w:val="000D7ACF"/>
    <w:rsid w:val="000E0A2F"/>
    <w:rsid w:val="000E2445"/>
    <w:rsid w:val="000E5140"/>
    <w:rsid w:val="000E6976"/>
    <w:rsid w:val="000E7B35"/>
    <w:rsid w:val="000F0E25"/>
    <w:rsid w:val="000F17F5"/>
    <w:rsid w:val="000F200A"/>
    <w:rsid w:val="000F463A"/>
    <w:rsid w:val="000F4640"/>
    <w:rsid w:val="000F6A77"/>
    <w:rsid w:val="000F6CB5"/>
    <w:rsid w:val="000F7814"/>
    <w:rsid w:val="00101232"/>
    <w:rsid w:val="001028F4"/>
    <w:rsid w:val="001031F0"/>
    <w:rsid w:val="001045B3"/>
    <w:rsid w:val="001117DD"/>
    <w:rsid w:val="0011644F"/>
    <w:rsid w:val="00120DA4"/>
    <w:rsid w:val="00122012"/>
    <w:rsid w:val="00137775"/>
    <w:rsid w:val="00142CDE"/>
    <w:rsid w:val="001436D0"/>
    <w:rsid w:val="00144AF7"/>
    <w:rsid w:val="00145B19"/>
    <w:rsid w:val="00146DF7"/>
    <w:rsid w:val="00150451"/>
    <w:rsid w:val="001543F0"/>
    <w:rsid w:val="001573E1"/>
    <w:rsid w:val="00160FE5"/>
    <w:rsid w:val="00161151"/>
    <w:rsid w:val="00161C98"/>
    <w:rsid w:val="001659EB"/>
    <w:rsid w:val="00175BE7"/>
    <w:rsid w:val="00180846"/>
    <w:rsid w:val="001826EF"/>
    <w:rsid w:val="001844D1"/>
    <w:rsid w:val="00190EE7"/>
    <w:rsid w:val="00191804"/>
    <w:rsid w:val="00192207"/>
    <w:rsid w:val="00193EBF"/>
    <w:rsid w:val="00195FF5"/>
    <w:rsid w:val="001970DB"/>
    <w:rsid w:val="001A15E8"/>
    <w:rsid w:val="001B1770"/>
    <w:rsid w:val="001B54E0"/>
    <w:rsid w:val="001C660B"/>
    <w:rsid w:val="001D3A67"/>
    <w:rsid w:val="001D428F"/>
    <w:rsid w:val="001D5113"/>
    <w:rsid w:val="001D5C6B"/>
    <w:rsid w:val="001D7284"/>
    <w:rsid w:val="001D761A"/>
    <w:rsid w:val="001E24E0"/>
    <w:rsid w:val="001E37AF"/>
    <w:rsid w:val="001E55C7"/>
    <w:rsid w:val="001E5E6A"/>
    <w:rsid w:val="001E7735"/>
    <w:rsid w:val="001F0195"/>
    <w:rsid w:val="001F3615"/>
    <w:rsid w:val="00201D93"/>
    <w:rsid w:val="00201DE4"/>
    <w:rsid w:val="00210497"/>
    <w:rsid w:val="002125EA"/>
    <w:rsid w:val="00213D03"/>
    <w:rsid w:val="0021420C"/>
    <w:rsid w:val="00217EDE"/>
    <w:rsid w:val="002201C7"/>
    <w:rsid w:val="00221365"/>
    <w:rsid w:val="00221A8D"/>
    <w:rsid w:val="00226260"/>
    <w:rsid w:val="00231C48"/>
    <w:rsid w:val="00232476"/>
    <w:rsid w:val="002341CD"/>
    <w:rsid w:val="00235967"/>
    <w:rsid w:val="00237D55"/>
    <w:rsid w:val="00241A94"/>
    <w:rsid w:val="00241CE9"/>
    <w:rsid w:val="00243599"/>
    <w:rsid w:val="00247CCB"/>
    <w:rsid w:val="002543B3"/>
    <w:rsid w:val="00255A27"/>
    <w:rsid w:val="00255D95"/>
    <w:rsid w:val="00256614"/>
    <w:rsid w:val="0027075C"/>
    <w:rsid w:val="00270BE1"/>
    <w:rsid w:val="00270D59"/>
    <w:rsid w:val="002713A3"/>
    <w:rsid w:val="00276895"/>
    <w:rsid w:val="00280D9A"/>
    <w:rsid w:val="002836A4"/>
    <w:rsid w:val="002845EC"/>
    <w:rsid w:val="0028477B"/>
    <w:rsid w:val="002874DF"/>
    <w:rsid w:val="00292E59"/>
    <w:rsid w:val="00294A29"/>
    <w:rsid w:val="00296AEE"/>
    <w:rsid w:val="002972D3"/>
    <w:rsid w:val="002A2E26"/>
    <w:rsid w:val="002A2F2F"/>
    <w:rsid w:val="002A3E5A"/>
    <w:rsid w:val="002A3E6E"/>
    <w:rsid w:val="002A42EA"/>
    <w:rsid w:val="002A5C9A"/>
    <w:rsid w:val="002B03AA"/>
    <w:rsid w:val="002B25D5"/>
    <w:rsid w:val="002B4089"/>
    <w:rsid w:val="002B68F7"/>
    <w:rsid w:val="002C07E0"/>
    <w:rsid w:val="002C3D55"/>
    <w:rsid w:val="002C4871"/>
    <w:rsid w:val="002C4B82"/>
    <w:rsid w:val="002C7052"/>
    <w:rsid w:val="002D4FD5"/>
    <w:rsid w:val="002D5DA7"/>
    <w:rsid w:val="002D64CD"/>
    <w:rsid w:val="002E049F"/>
    <w:rsid w:val="002E1206"/>
    <w:rsid w:val="002E1858"/>
    <w:rsid w:val="002E2960"/>
    <w:rsid w:val="002E30B5"/>
    <w:rsid w:val="002E425D"/>
    <w:rsid w:val="002E43A9"/>
    <w:rsid w:val="002E6CF9"/>
    <w:rsid w:val="002E6DCD"/>
    <w:rsid w:val="002F1613"/>
    <w:rsid w:val="003003D0"/>
    <w:rsid w:val="00300666"/>
    <w:rsid w:val="003023E4"/>
    <w:rsid w:val="0030305C"/>
    <w:rsid w:val="00303469"/>
    <w:rsid w:val="0031220D"/>
    <w:rsid w:val="00321673"/>
    <w:rsid w:val="00323466"/>
    <w:rsid w:val="0032504A"/>
    <w:rsid w:val="00325634"/>
    <w:rsid w:val="0032686E"/>
    <w:rsid w:val="003303A6"/>
    <w:rsid w:val="00331F4C"/>
    <w:rsid w:val="00333014"/>
    <w:rsid w:val="003337BF"/>
    <w:rsid w:val="0033562C"/>
    <w:rsid w:val="00336B2D"/>
    <w:rsid w:val="00342A98"/>
    <w:rsid w:val="00342E0F"/>
    <w:rsid w:val="00342FF2"/>
    <w:rsid w:val="0034401D"/>
    <w:rsid w:val="00344515"/>
    <w:rsid w:val="00345C87"/>
    <w:rsid w:val="00350241"/>
    <w:rsid w:val="00351223"/>
    <w:rsid w:val="00352CC6"/>
    <w:rsid w:val="003536EA"/>
    <w:rsid w:val="00354CBE"/>
    <w:rsid w:val="00355ED0"/>
    <w:rsid w:val="003575CC"/>
    <w:rsid w:val="003611A5"/>
    <w:rsid w:val="003650A0"/>
    <w:rsid w:val="00366268"/>
    <w:rsid w:val="0037411F"/>
    <w:rsid w:val="00374F5A"/>
    <w:rsid w:val="0037518E"/>
    <w:rsid w:val="003760B7"/>
    <w:rsid w:val="003802B9"/>
    <w:rsid w:val="003807F2"/>
    <w:rsid w:val="00381861"/>
    <w:rsid w:val="00383CBB"/>
    <w:rsid w:val="003851DC"/>
    <w:rsid w:val="00385941"/>
    <w:rsid w:val="00387DE2"/>
    <w:rsid w:val="00390606"/>
    <w:rsid w:val="003918C3"/>
    <w:rsid w:val="003951DD"/>
    <w:rsid w:val="003A0D23"/>
    <w:rsid w:val="003A6C6F"/>
    <w:rsid w:val="003B47C5"/>
    <w:rsid w:val="003B5BF7"/>
    <w:rsid w:val="003C11A5"/>
    <w:rsid w:val="003C1BED"/>
    <w:rsid w:val="003C410D"/>
    <w:rsid w:val="003C6524"/>
    <w:rsid w:val="003C7854"/>
    <w:rsid w:val="003D00EE"/>
    <w:rsid w:val="003D10FE"/>
    <w:rsid w:val="003D4FE0"/>
    <w:rsid w:val="003E1A13"/>
    <w:rsid w:val="003E2F5A"/>
    <w:rsid w:val="003E428B"/>
    <w:rsid w:val="003E441F"/>
    <w:rsid w:val="003E481F"/>
    <w:rsid w:val="003E5C91"/>
    <w:rsid w:val="003F4BF8"/>
    <w:rsid w:val="003F4FD2"/>
    <w:rsid w:val="004032F0"/>
    <w:rsid w:val="00404235"/>
    <w:rsid w:val="004043B0"/>
    <w:rsid w:val="0040539A"/>
    <w:rsid w:val="00406101"/>
    <w:rsid w:val="0040661C"/>
    <w:rsid w:val="00407B3C"/>
    <w:rsid w:val="00410CAB"/>
    <w:rsid w:val="00417F0D"/>
    <w:rsid w:val="004276BA"/>
    <w:rsid w:val="004350F6"/>
    <w:rsid w:val="00435F5E"/>
    <w:rsid w:val="00436793"/>
    <w:rsid w:val="00443A08"/>
    <w:rsid w:val="00455E81"/>
    <w:rsid w:val="00463421"/>
    <w:rsid w:val="00463D60"/>
    <w:rsid w:val="00465E88"/>
    <w:rsid w:val="00466C00"/>
    <w:rsid w:val="0046715D"/>
    <w:rsid w:val="00467DE5"/>
    <w:rsid w:val="00470982"/>
    <w:rsid w:val="00471C4C"/>
    <w:rsid w:val="004725DF"/>
    <w:rsid w:val="00472C62"/>
    <w:rsid w:val="004739FC"/>
    <w:rsid w:val="0047568E"/>
    <w:rsid w:val="00476C73"/>
    <w:rsid w:val="00476D78"/>
    <w:rsid w:val="00481832"/>
    <w:rsid w:val="004830A0"/>
    <w:rsid w:val="00485015"/>
    <w:rsid w:val="0048629E"/>
    <w:rsid w:val="00491B17"/>
    <w:rsid w:val="004A3187"/>
    <w:rsid w:val="004A651A"/>
    <w:rsid w:val="004B0A42"/>
    <w:rsid w:val="004B4457"/>
    <w:rsid w:val="004B7547"/>
    <w:rsid w:val="004C0F4E"/>
    <w:rsid w:val="004C2C3B"/>
    <w:rsid w:val="004C7315"/>
    <w:rsid w:val="004D252C"/>
    <w:rsid w:val="004D3A50"/>
    <w:rsid w:val="004D44F7"/>
    <w:rsid w:val="004D5BBF"/>
    <w:rsid w:val="004D5DC8"/>
    <w:rsid w:val="004E0E78"/>
    <w:rsid w:val="004E1DCE"/>
    <w:rsid w:val="004E29CC"/>
    <w:rsid w:val="004F017C"/>
    <w:rsid w:val="004F1055"/>
    <w:rsid w:val="004F262F"/>
    <w:rsid w:val="004F66C4"/>
    <w:rsid w:val="00501179"/>
    <w:rsid w:val="005011D9"/>
    <w:rsid w:val="00502BF9"/>
    <w:rsid w:val="0050493F"/>
    <w:rsid w:val="0050799D"/>
    <w:rsid w:val="00512B84"/>
    <w:rsid w:val="00512D11"/>
    <w:rsid w:val="00513233"/>
    <w:rsid w:val="005139A3"/>
    <w:rsid w:val="0051502D"/>
    <w:rsid w:val="0052628A"/>
    <w:rsid w:val="0053137C"/>
    <w:rsid w:val="0053494B"/>
    <w:rsid w:val="00535A8C"/>
    <w:rsid w:val="00540E38"/>
    <w:rsid w:val="0054278F"/>
    <w:rsid w:val="00544011"/>
    <w:rsid w:val="005441BC"/>
    <w:rsid w:val="00551123"/>
    <w:rsid w:val="00551E97"/>
    <w:rsid w:val="00553D49"/>
    <w:rsid w:val="00562408"/>
    <w:rsid w:val="005631E0"/>
    <w:rsid w:val="00563BCF"/>
    <w:rsid w:val="00564B20"/>
    <w:rsid w:val="00566182"/>
    <w:rsid w:val="00566AED"/>
    <w:rsid w:val="00567FA0"/>
    <w:rsid w:val="0057522D"/>
    <w:rsid w:val="0058109A"/>
    <w:rsid w:val="0058655D"/>
    <w:rsid w:val="005870AE"/>
    <w:rsid w:val="0059674D"/>
    <w:rsid w:val="005A7AAB"/>
    <w:rsid w:val="005B1B28"/>
    <w:rsid w:val="005B21A3"/>
    <w:rsid w:val="005B4402"/>
    <w:rsid w:val="005B4581"/>
    <w:rsid w:val="005B75DC"/>
    <w:rsid w:val="005C4C8B"/>
    <w:rsid w:val="005C7C09"/>
    <w:rsid w:val="005D42A3"/>
    <w:rsid w:val="005D51F0"/>
    <w:rsid w:val="005D56F9"/>
    <w:rsid w:val="005E4249"/>
    <w:rsid w:val="005E42B5"/>
    <w:rsid w:val="005E4F1B"/>
    <w:rsid w:val="005E6B79"/>
    <w:rsid w:val="005F0DCD"/>
    <w:rsid w:val="005F127D"/>
    <w:rsid w:val="005F3B7D"/>
    <w:rsid w:val="005F4B7F"/>
    <w:rsid w:val="005F7C9E"/>
    <w:rsid w:val="0062050E"/>
    <w:rsid w:val="0062157D"/>
    <w:rsid w:val="00624A01"/>
    <w:rsid w:val="00630B4D"/>
    <w:rsid w:val="00633C72"/>
    <w:rsid w:val="00636F86"/>
    <w:rsid w:val="0064423D"/>
    <w:rsid w:val="0064487A"/>
    <w:rsid w:val="006537C7"/>
    <w:rsid w:val="006548E3"/>
    <w:rsid w:val="00655C9D"/>
    <w:rsid w:val="006630C2"/>
    <w:rsid w:val="00664B4B"/>
    <w:rsid w:val="00664B83"/>
    <w:rsid w:val="00665AA3"/>
    <w:rsid w:val="00666D0E"/>
    <w:rsid w:val="00667A2E"/>
    <w:rsid w:val="00667F72"/>
    <w:rsid w:val="0067282B"/>
    <w:rsid w:val="006745BE"/>
    <w:rsid w:val="0067603E"/>
    <w:rsid w:val="00676F88"/>
    <w:rsid w:val="006863AA"/>
    <w:rsid w:val="00690C2E"/>
    <w:rsid w:val="0069181D"/>
    <w:rsid w:val="006970D7"/>
    <w:rsid w:val="0069741A"/>
    <w:rsid w:val="006A10F5"/>
    <w:rsid w:val="006A2A61"/>
    <w:rsid w:val="006B0B35"/>
    <w:rsid w:val="006B29A5"/>
    <w:rsid w:val="006B344C"/>
    <w:rsid w:val="006B466F"/>
    <w:rsid w:val="006B4DD2"/>
    <w:rsid w:val="006C1512"/>
    <w:rsid w:val="006C2208"/>
    <w:rsid w:val="006C2F31"/>
    <w:rsid w:val="006C2FAD"/>
    <w:rsid w:val="006C71F4"/>
    <w:rsid w:val="006C7A4A"/>
    <w:rsid w:val="006D2615"/>
    <w:rsid w:val="006D3F69"/>
    <w:rsid w:val="006D5E09"/>
    <w:rsid w:val="006D5EB1"/>
    <w:rsid w:val="006D5FB1"/>
    <w:rsid w:val="006D6A23"/>
    <w:rsid w:val="006E186E"/>
    <w:rsid w:val="006E26F8"/>
    <w:rsid w:val="006E52F8"/>
    <w:rsid w:val="006E6547"/>
    <w:rsid w:val="006F1085"/>
    <w:rsid w:val="006F1FC3"/>
    <w:rsid w:val="006F273D"/>
    <w:rsid w:val="006F2DEB"/>
    <w:rsid w:val="006F7E8F"/>
    <w:rsid w:val="00701A22"/>
    <w:rsid w:val="0070264D"/>
    <w:rsid w:val="007044D7"/>
    <w:rsid w:val="00707421"/>
    <w:rsid w:val="00720F5B"/>
    <w:rsid w:val="00722B9F"/>
    <w:rsid w:val="00722E79"/>
    <w:rsid w:val="00723449"/>
    <w:rsid w:val="00730329"/>
    <w:rsid w:val="007325C4"/>
    <w:rsid w:val="0075376F"/>
    <w:rsid w:val="00755675"/>
    <w:rsid w:val="00756D43"/>
    <w:rsid w:val="00757C23"/>
    <w:rsid w:val="00760DC3"/>
    <w:rsid w:val="00761304"/>
    <w:rsid w:val="007615D2"/>
    <w:rsid w:val="0076236A"/>
    <w:rsid w:val="00765406"/>
    <w:rsid w:val="00765786"/>
    <w:rsid w:val="00766FEB"/>
    <w:rsid w:val="00767907"/>
    <w:rsid w:val="0078283B"/>
    <w:rsid w:val="0078515C"/>
    <w:rsid w:val="00792179"/>
    <w:rsid w:val="007936D2"/>
    <w:rsid w:val="00795CFA"/>
    <w:rsid w:val="0079750F"/>
    <w:rsid w:val="00797828"/>
    <w:rsid w:val="007A0718"/>
    <w:rsid w:val="007B12F2"/>
    <w:rsid w:val="007B176C"/>
    <w:rsid w:val="007B27EE"/>
    <w:rsid w:val="007B30DF"/>
    <w:rsid w:val="007B6F0E"/>
    <w:rsid w:val="007C0EB5"/>
    <w:rsid w:val="007C1232"/>
    <w:rsid w:val="007C5F68"/>
    <w:rsid w:val="007C6596"/>
    <w:rsid w:val="007D2AEC"/>
    <w:rsid w:val="007D7D09"/>
    <w:rsid w:val="007E291E"/>
    <w:rsid w:val="007E4209"/>
    <w:rsid w:val="007E48C1"/>
    <w:rsid w:val="007E799E"/>
    <w:rsid w:val="007F064B"/>
    <w:rsid w:val="007F0DC5"/>
    <w:rsid w:val="007F1143"/>
    <w:rsid w:val="007F18AF"/>
    <w:rsid w:val="007F4E5F"/>
    <w:rsid w:val="007F701B"/>
    <w:rsid w:val="0080081B"/>
    <w:rsid w:val="008026E4"/>
    <w:rsid w:val="008026FE"/>
    <w:rsid w:val="00802A03"/>
    <w:rsid w:val="0080402A"/>
    <w:rsid w:val="008055AB"/>
    <w:rsid w:val="00806DA5"/>
    <w:rsid w:val="00807FF1"/>
    <w:rsid w:val="00811E81"/>
    <w:rsid w:val="0081279A"/>
    <w:rsid w:val="00814646"/>
    <w:rsid w:val="008148BB"/>
    <w:rsid w:val="00815158"/>
    <w:rsid w:val="00823A50"/>
    <w:rsid w:val="00824A82"/>
    <w:rsid w:val="00824A85"/>
    <w:rsid w:val="008273B2"/>
    <w:rsid w:val="0082775E"/>
    <w:rsid w:val="0083052D"/>
    <w:rsid w:val="00830EDB"/>
    <w:rsid w:val="00832C01"/>
    <w:rsid w:val="00845CF7"/>
    <w:rsid w:val="008475DC"/>
    <w:rsid w:val="00847960"/>
    <w:rsid w:val="00853ED9"/>
    <w:rsid w:val="008560AE"/>
    <w:rsid w:val="0085691B"/>
    <w:rsid w:val="00856AB9"/>
    <w:rsid w:val="00857EB7"/>
    <w:rsid w:val="00860A7D"/>
    <w:rsid w:val="008639C7"/>
    <w:rsid w:val="008670D8"/>
    <w:rsid w:val="008677E2"/>
    <w:rsid w:val="00873892"/>
    <w:rsid w:val="008738BA"/>
    <w:rsid w:val="00875219"/>
    <w:rsid w:val="008847A3"/>
    <w:rsid w:val="008856FC"/>
    <w:rsid w:val="0088646E"/>
    <w:rsid w:val="008865C8"/>
    <w:rsid w:val="00890E21"/>
    <w:rsid w:val="008949BE"/>
    <w:rsid w:val="008A1707"/>
    <w:rsid w:val="008A535D"/>
    <w:rsid w:val="008A6F58"/>
    <w:rsid w:val="008A735D"/>
    <w:rsid w:val="008A75AB"/>
    <w:rsid w:val="008B0D57"/>
    <w:rsid w:val="008B14B1"/>
    <w:rsid w:val="008B1C3C"/>
    <w:rsid w:val="008B5C0D"/>
    <w:rsid w:val="008B7104"/>
    <w:rsid w:val="008B7FB1"/>
    <w:rsid w:val="008C18A4"/>
    <w:rsid w:val="008C1B5B"/>
    <w:rsid w:val="008C7CC0"/>
    <w:rsid w:val="008D08B1"/>
    <w:rsid w:val="008D0ABA"/>
    <w:rsid w:val="008D1D95"/>
    <w:rsid w:val="008D1DF6"/>
    <w:rsid w:val="008D31EF"/>
    <w:rsid w:val="008D39AD"/>
    <w:rsid w:val="008D3AC8"/>
    <w:rsid w:val="008D4EA4"/>
    <w:rsid w:val="008E0031"/>
    <w:rsid w:val="008E082B"/>
    <w:rsid w:val="008E19C9"/>
    <w:rsid w:val="008E3F67"/>
    <w:rsid w:val="008E4990"/>
    <w:rsid w:val="008E6F63"/>
    <w:rsid w:val="008F0E0F"/>
    <w:rsid w:val="008F16B6"/>
    <w:rsid w:val="008F3D58"/>
    <w:rsid w:val="008F5738"/>
    <w:rsid w:val="008F7B3A"/>
    <w:rsid w:val="009003BC"/>
    <w:rsid w:val="009008BA"/>
    <w:rsid w:val="009013DF"/>
    <w:rsid w:val="0090572C"/>
    <w:rsid w:val="0090595A"/>
    <w:rsid w:val="00911897"/>
    <w:rsid w:val="009118E2"/>
    <w:rsid w:val="0091786D"/>
    <w:rsid w:val="00930663"/>
    <w:rsid w:val="00931D85"/>
    <w:rsid w:val="00931D91"/>
    <w:rsid w:val="00933D72"/>
    <w:rsid w:val="0093626D"/>
    <w:rsid w:val="009404A3"/>
    <w:rsid w:val="009408D8"/>
    <w:rsid w:val="009432D4"/>
    <w:rsid w:val="009434B4"/>
    <w:rsid w:val="0094384C"/>
    <w:rsid w:val="00943E27"/>
    <w:rsid w:val="009505D2"/>
    <w:rsid w:val="00954192"/>
    <w:rsid w:val="009577D9"/>
    <w:rsid w:val="00963422"/>
    <w:rsid w:val="00963B5A"/>
    <w:rsid w:val="009655A7"/>
    <w:rsid w:val="00965EF0"/>
    <w:rsid w:val="00967DE5"/>
    <w:rsid w:val="009739B5"/>
    <w:rsid w:val="0097443B"/>
    <w:rsid w:val="009807A8"/>
    <w:rsid w:val="009821C1"/>
    <w:rsid w:val="009833E1"/>
    <w:rsid w:val="009863A4"/>
    <w:rsid w:val="00987FFC"/>
    <w:rsid w:val="00990328"/>
    <w:rsid w:val="00992090"/>
    <w:rsid w:val="0099683E"/>
    <w:rsid w:val="009979F4"/>
    <w:rsid w:val="00997E4A"/>
    <w:rsid w:val="009A1DF2"/>
    <w:rsid w:val="009A2DB2"/>
    <w:rsid w:val="009A3BB1"/>
    <w:rsid w:val="009A55F6"/>
    <w:rsid w:val="009A7964"/>
    <w:rsid w:val="009A7E92"/>
    <w:rsid w:val="009B00A3"/>
    <w:rsid w:val="009B25EF"/>
    <w:rsid w:val="009B4EE9"/>
    <w:rsid w:val="009B69E5"/>
    <w:rsid w:val="009B75C5"/>
    <w:rsid w:val="009C01F0"/>
    <w:rsid w:val="009C2401"/>
    <w:rsid w:val="009C2420"/>
    <w:rsid w:val="009C5211"/>
    <w:rsid w:val="009C6398"/>
    <w:rsid w:val="009C68B7"/>
    <w:rsid w:val="009C7E0E"/>
    <w:rsid w:val="009D4F04"/>
    <w:rsid w:val="009D7E0F"/>
    <w:rsid w:val="009E0C65"/>
    <w:rsid w:val="009E424D"/>
    <w:rsid w:val="009F7C61"/>
    <w:rsid w:val="00A00226"/>
    <w:rsid w:val="00A00403"/>
    <w:rsid w:val="00A0626A"/>
    <w:rsid w:val="00A11BC2"/>
    <w:rsid w:val="00A12BCD"/>
    <w:rsid w:val="00A14065"/>
    <w:rsid w:val="00A31DC8"/>
    <w:rsid w:val="00A32253"/>
    <w:rsid w:val="00A325E9"/>
    <w:rsid w:val="00A332EB"/>
    <w:rsid w:val="00A3639F"/>
    <w:rsid w:val="00A36C5F"/>
    <w:rsid w:val="00A37B28"/>
    <w:rsid w:val="00A40C30"/>
    <w:rsid w:val="00A44A40"/>
    <w:rsid w:val="00A44BF1"/>
    <w:rsid w:val="00A45732"/>
    <w:rsid w:val="00A51893"/>
    <w:rsid w:val="00A51C0B"/>
    <w:rsid w:val="00A527A4"/>
    <w:rsid w:val="00A548AC"/>
    <w:rsid w:val="00A57330"/>
    <w:rsid w:val="00A57AEE"/>
    <w:rsid w:val="00A612BC"/>
    <w:rsid w:val="00A61CAF"/>
    <w:rsid w:val="00A620F1"/>
    <w:rsid w:val="00A63325"/>
    <w:rsid w:val="00A64F24"/>
    <w:rsid w:val="00A737E6"/>
    <w:rsid w:val="00A75407"/>
    <w:rsid w:val="00A768DE"/>
    <w:rsid w:val="00A824BD"/>
    <w:rsid w:val="00A906FB"/>
    <w:rsid w:val="00A94C07"/>
    <w:rsid w:val="00A96008"/>
    <w:rsid w:val="00A97120"/>
    <w:rsid w:val="00A97A1B"/>
    <w:rsid w:val="00AA0201"/>
    <w:rsid w:val="00AA04A4"/>
    <w:rsid w:val="00AA113A"/>
    <w:rsid w:val="00AA13C3"/>
    <w:rsid w:val="00AA3BBE"/>
    <w:rsid w:val="00AA6C0B"/>
    <w:rsid w:val="00AA7F93"/>
    <w:rsid w:val="00AB6912"/>
    <w:rsid w:val="00AB6D53"/>
    <w:rsid w:val="00AC5641"/>
    <w:rsid w:val="00AC5E3E"/>
    <w:rsid w:val="00AD225C"/>
    <w:rsid w:val="00AD3FDD"/>
    <w:rsid w:val="00AD4AF2"/>
    <w:rsid w:val="00AD7D02"/>
    <w:rsid w:val="00AE1CA6"/>
    <w:rsid w:val="00AE1DCE"/>
    <w:rsid w:val="00AE348B"/>
    <w:rsid w:val="00AE3BF6"/>
    <w:rsid w:val="00AE5760"/>
    <w:rsid w:val="00AE5D5A"/>
    <w:rsid w:val="00AF0199"/>
    <w:rsid w:val="00AF1AA7"/>
    <w:rsid w:val="00AF20B4"/>
    <w:rsid w:val="00AF2191"/>
    <w:rsid w:val="00AF259A"/>
    <w:rsid w:val="00AF4D04"/>
    <w:rsid w:val="00AF4FDC"/>
    <w:rsid w:val="00AF53CF"/>
    <w:rsid w:val="00AF561E"/>
    <w:rsid w:val="00AF7B42"/>
    <w:rsid w:val="00B01671"/>
    <w:rsid w:val="00B04355"/>
    <w:rsid w:val="00B05C8F"/>
    <w:rsid w:val="00B1018F"/>
    <w:rsid w:val="00B122F6"/>
    <w:rsid w:val="00B13317"/>
    <w:rsid w:val="00B17661"/>
    <w:rsid w:val="00B24DD4"/>
    <w:rsid w:val="00B25678"/>
    <w:rsid w:val="00B25D9F"/>
    <w:rsid w:val="00B31DF9"/>
    <w:rsid w:val="00B33E21"/>
    <w:rsid w:val="00B34DB0"/>
    <w:rsid w:val="00B43BDE"/>
    <w:rsid w:val="00B4400C"/>
    <w:rsid w:val="00B464F0"/>
    <w:rsid w:val="00B51F39"/>
    <w:rsid w:val="00B533B0"/>
    <w:rsid w:val="00B543A9"/>
    <w:rsid w:val="00B56708"/>
    <w:rsid w:val="00B56CCC"/>
    <w:rsid w:val="00B573AF"/>
    <w:rsid w:val="00B64E59"/>
    <w:rsid w:val="00B668C6"/>
    <w:rsid w:val="00B70119"/>
    <w:rsid w:val="00B716BE"/>
    <w:rsid w:val="00B74FB7"/>
    <w:rsid w:val="00B76033"/>
    <w:rsid w:val="00B76EA3"/>
    <w:rsid w:val="00B8075E"/>
    <w:rsid w:val="00B82276"/>
    <w:rsid w:val="00B82CB1"/>
    <w:rsid w:val="00B83851"/>
    <w:rsid w:val="00B83D13"/>
    <w:rsid w:val="00B87281"/>
    <w:rsid w:val="00B96E96"/>
    <w:rsid w:val="00BA2C79"/>
    <w:rsid w:val="00BA3D0B"/>
    <w:rsid w:val="00BB020C"/>
    <w:rsid w:val="00BB3603"/>
    <w:rsid w:val="00BB37DA"/>
    <w:rsid w:val="00BB5E69"/>
    <w:rsid w:val="00BB6696"/>
    <w:rsid w:val="00BC2C82"/>
    <w:rsid w:val="00BC483C"/>
    <w:rsid w:val="00BC508E"/>
    <w:rsid w:val="00BD4E63"/>
    <w:rsid w:val="00BE0730"/>
    <w:rsid w:val="00BE11F0"/>
    <w:rsid w:val="00BE4F74"/>
    <w:rsid w:val="00BE6CBF"/>
    <w:rsid w:val="00BE6E37"/>
    <w:rsid w:val="00BE7ED9"/>
    <w:rsid w:val="00BF098F"/>
    <w:rsid w:val="00BF12EC"/>
    <w:rsid w:val="00BF1BA8"/>
    <w:rsid w:val="00BF3F62"/>
    <w:rsid w:val="00BF6565"/>
    <w:rsid w:val="00BF70A7"/>
    <w:rsid w:val="00C10D01"/>
    <w:rsid w:val="00C1376A"/>
    <w:rsid w:val="00C1501B"/>
    <w:rsid w:val="00C155D2"/>
    <w:rsid w:val="00C15D2B"/>
    <w:rsid w:val="00C20A1C"/>
    <w:rsid w:val="00C20C38"/>
    <w:rsid w:val="00C21883"/>
    <w:rsid w:val="00C22068"/>
    <w:rsid w:val="00C22525"/>
    <w:rsid w:val="00C23C61"/>
    <w:rsid w:val="00C245AB"/>
    <w:rsid w:val="00C264B7"/>
    <w:rsid w:val="00C27B56"/>
    <w:rsid w:val="00C33A35"/>
    <w:rsid w:val="00C33CFC"/>
    <w:rsid w:val="00C340E1"/>
    <w:rsid w:val="00C400F0"/>
    <w:rsid w:val="00C45325"/>
    <w:rsid w:val="00C521BE"/>
    <w:rsid w:val="00C57FDC"/>
    <w:rsid w:val="00C60D12"/>
    <w:rsid w:val="00C62C20"/>
    <w:rsid w:val="00C62C7D"/>
    <w:rsid w:val="00C65D75"/>
    <w:rsid w:val="00C66CCE"/>
    <w:rsid w:val="00C6759D"/>
    <w:rsid w:val="00C6789F"/>
    <w:rsid w:val="00C7074E"/>
    <w:rsid w:val="00C72904"/>
    <w:rsid w:val="00C73423"/>
    <w:rsid w:val="00C750EC"/>
    <w:rsid w:val="00C75195"/>
    <w:rsid w:val="00C77680"/>
    <w:rsid w:val="00C776D0"/>
    <w:rsid w:val="00C82003"/>
    <w:rsid w:val="00C820FD"/>
    <w:rsid w:val="00C83CAA"/>
    <w:rsid w:val="00C84471"/>
    <w:rsid w:val="00C84A76"/>
    <w:rsid w:val="00C87F06"/>
    <w:rsid w:val="00C925E0"/>
    <w:rsid w:val="00C92EF5"/>
    <w:rsid w:val="00CA5AC5"/>
    <w:rsid w:val="00CA66B3"/>
    <w:rsid w:val="00CB3296"/>
    <w:rsid w:val="00CB6470"/>
    <w:rsid w:val="00CC0EE0"/>
    <w:rsid w:val="00CC20F1"/>
    <w:rsid w:val="00CC4556"/>
    <w:rsid w:val="00CD33D4"/>
    <w:rsid w:val="00CD5FB6"/>
    <w:rsid w:val="00CD6163"/>
    <w:rsid w:val="00CE606C"/>
    <w:rsid w:val="00CE6105"/>
    <w:rsid w:val="00CE7237"/>
    <w:rsid w:val="00CF2C12"/>
    <w:rsid w:val="00CF3785"/>
    <w:rsid w:val="00CF497C"/>
    <w:rsid w:val="00CF57B7"/>
    <w:rsid w:val="00CF6068"/>
    <w:rsid w:val="00D0338E"/>
    <w:rsid w:val="00D04AB1"/>
    <w:rsid w:val="00D05DA0"/>
    <w:rsid w:val="00D071C4"/>
    <w:rsid w:val="00D074DB"/>
    <w:rsid w:val="00D107CA"/>
    <w:rsid w:val="00D10B11"/>
    <w:rsid w:val="00D129A4"/>
    <w:rsid w:val="00D17628"/>
    <w:rsid w:val="00D17C94"/>
    <w:rsid w:val="00D206A2"/>
    <w:rsid w:val="00D243C6"/>
    <w:rsid w:val="00D25DF8"/>
    <w:rsid w:val="00D2749A"/>
    <w:rsid w:val="00D30CD7"/>
    <w:rsid w:val="00D40222"/>
    <w:rsid w:val="00D405DC"/>
    <w:rsid w:val="00D44119"/>
    <w:rsid w:val="00D44459"/>
    <w:rsid w:val="00D4758D"/>
    <w:rsid w:val="00D47B81"/>
    <w:rsid w:val="00D5074C"/>
    <w:rsid w:val="00D5172A"/>
    <w:rsid w:val="00D52FA2"/>
    <w:rsid w:val="00D55AF6"/>
    <w:rsid w:val="00D55ED2"/>
    <w:rsid w:val="00D56AED"/>
    <w:rsid w:val="00D6192A"/>
    <w:rsid w:val="00D63371"/>
    <w:rsid w:val="00D63B44"/>
    <w:rsid w:val="00D64D35"/>
    <w:rsid w:val="00D66BAC"/>
    <w:rsid w:val="00D66F7B"/>
    <w:rsid w:val="00D67A18"/>
    <w:rsid w:val="00D738FD"/>
    <w:rsid w:val="00D8049C"/>
    <w:rsid w:val="00D8245D"/>
    <w:rsid w:val="00D86F3F"/>
    <w:rsid w:val="00D924BD"/>
    <w:rsid w:val="00D93D9A"/>
    <w:rsid w:val="00D95F04"/>
    <w:rsid w:val="00DA0FAB"/>
    <w:rsid w:val="00DA54A7"/>
    <w:rsid w:val="00DA7A28"/>
    <w:rsid w:val="00DB5C7C"/>
    <w:rsid w:val="00DC0671"/>
    <w:rsid w:val="00DC2284"/>
    <w:rsid w:val="00DC522E"/>
    <w:rsid w:val="00DC7DC0"/>
    <w:rsid w:val="00DE43B0"/>
    <w:rsid w:val="00DE4936"/>
    <w:rsid w:val="00DE4B30"/>
    <w:rsid w:val="00DE6C89"/>
    <w:rsid w:val="00DF3624"/>
    <w:rsid w:val="00DF448D"/>
    <w:rsid w:val="00DF642B"/>
    <w:rsid w:val="00DF7CFF"/>
    <w:rsid w:val="00E00611"/>
    <w:rsid w:val="00E027BF"/>
    <w:rsid w:val="00E1091B"/>
    <w:rsid w:val="00E12FE9"/>
    <w:rsid w:val="00E14AD4"/>
    <w:rsid w:val="00E21AF6"/>
    <w:rsid w:val="00E255C9"/>
    <w:rsid w:val="00E32773"/>
    <w:rsid w:val="00E33DC1"/>
    <w:rsid w:val="00E34EB7"/>
    <w:rsid w:val="00E42EA2"/>
    <w:rsid w:val="00E435E8"/>
    <w:rsid w:val="00E466AC"/>
    <w:rsid w:val="00E47151"/>
    <w:rsid w:val="00E47C9B"/>
    <w:rsid w:val="00E51D1F"/>
    <w:rsid w:val="00E577E3"/>
    <w:rsid w:val="00E624E3"/>
    <w:rsid w:val="00E64552"/>
    <w:rsid w:val="00E64C79"/>
    <w:rsid w:val="00E66DC8"/>
    <w:rsid w:val="00E72004"/>
    <w:rsid w:val="00E724C8"/>
    <w:rsid w:val="00E74CCD"/>
    <w:rsid w:val="00E774EB"/>
    <w:rsid w:val="00E77E01"/>
    <w:rsid w:val="00E840B0"/>
    <w:rsid w:val="00E93C1D"/>
    <w:rsid w:val="00E979D9"/>
    <w:rsid w:val="00EA1049"/>
    <w:rsid w:val="00EA1EC1"/>
    <w:rsid w:val="00EA2504"/>
    <w:rsid w:val="00EA315E"/>
    <w:rsid w:val="00EA62C4"/>
    <w:rsid w:val="00EA67CC"/>
    <w:rsid w:val="00EB1799"/>
    <w:rsid w:val="00EB1C1A"/>
    <w:rsid w:val="00EB430F"/>
    <w:rsid w:val="00EB6B6B"/>
    <w:rsid w:val="00EC1150"/>
    <w:rsid w:val="00EC5E12"/>
    <w:rsid w:val="00EC723E"/>
    <w:rsid w:val="00ED0A29"/>
    <w:rsid w:val="00ED6D27"/>
    <w:rsid w:val="00EE30C4"/>
    <w:rsid w:val="00EE500C"/>
    <w:rsid w:val="00EE6136"/>
    <w:rsid w:val="00EE7C87"/>
    <w:rsid w:val="00EE7D87"/>
    <w:rsid w:val="00EF0D9F"/>
    <w:rsid w:val="00EF26D6"/>
    <w:rsid w:val="00EF6A5C"/>
    <w:rsid w:val="00F0048F"/>
    <w:rsid w:val="00F01591"/>
    <w:rsid w:val="00F038CC"/>
    <w:rsid w:val="00F05BBD"/>
    <w:rsid w:val="00F05F72"/>
    <w:rsid w:val="00F0613C"/>
    <w:rsid w:val="00F06C27"/>
    <w:rsid w:val="00F07182"/>
    <w:rsid w:val="00F11EB2"/>
    <w:rsid w:val="00F1227E"/>
    <w:rsid w:val="00F15541"/>
    <w:rsid w:val="00F16AAD"/>
    <w:rsid w:val="00F2237D"/>
    <w:rsid w:val="00F2244C"/>
    <w:rsid w:val="00F246A9"/>
    <w:rsid w:val="00F249BA"/>
    <w:rsid w:val="00F254B8"/>
    <w:rsid w:val="00F2678E"/>
    <w:rsid w:val="00F30BE9"/>
    <w:rsid w:val="00F30CE2"/>
    <w:rsid w:val="00F315BE"/>
    <w:rsid w:val="00F31C89"/>
    <w:rsid w:val="00F32DEC"/>
    <w:rsid w:val="00F338C5"/>
    <w:rsid w:val="00F401DE"/>
    <w:rsid w:val="00F40D96"/>
    <w:rsid w:val="00F410CE"/>
    <w:rsid w:val="00F423D9"/>
    <w:rsid w:val="00F430BF"/>
    <w:rsid w:val="00F43AF2"/>
    <w:rsid w:val="00F51082"/>
    <w:rsid w:val="00F513C3"/>
    <w:rsid w:val="00F531E5"/>
    <w:rsid w:val="00F538D0"/>
    <w:rsid w:val="00F55E22"/>
    <w:rsid w:val="00F56D4E"/>
    <w:rsid w:val="00F62A8C"/>
    <w:rsid w:val="00F64969"/>
    <w:rsid w:val="00F67CE5"/>
    <w:rsid w:val="00F70608"/>
    <w:rsid w:val="00F70A31"/>
    <w:rsid w:val="00F7283F"/>
    <w:rsid w:val="00F822C8"/>
    <w:rsid w:val="00F84D5D"/>
    <w:rsid w:val="00F85B3B"/>
    <w:rsid w:val="00F85E16"/>
    <w:rsid w:val="00F9082E"/>
    <w:rsid w:val="00F927FB"/>
    <w:rsid w:val="00F9327C"/>
    <w:rsid w:val="00F976A9"/>
    <w:rsid w:val="00FA0770"/>
    <w:rsid w:val="00FA08EF"/>
    <w:rsid w:val="00FA15D9"/>
    <w:rsid w:val="00FA50A2"/>
    <w:rsid w:val="00FA5D3F"/>
    <w:rsid w:val="00FB28A2"/>
    <w:rsid w:val="00FB441B"/>
    <w:rsid w:val="00FB48A3"/>
    <w:rsid w:val="00FB54E9"/>
    <w:rsid w:val="00FB7288"/>
    <w:rsid w:val="00FC1B1C"/>
    <w:rsid w:val="00FC295C"/>
    <w:rsid w:val="00FC3F04"/>
    <w:rsid w:val="00FC4DDD"/>
    <w:rsid w:val="00FC6D33"/>
    <w:rsid w:val="00FC6FB6"/>
    <w:rsid w:val="00FD0B1D"/>
    <w:rsid w:val="00FD2737"/>
    <w:rsid w:val="00FD4C6C"/>
    <w:rsid w:val="00FE22C9"/>
    <w:rsid w:val="00FE24A5"/>
    <w:rsid w:val="00FE7AE0"/>
    <w:rsid w:val="00FE7CE0"/>
    <w:rsid w:val="00FF08C0"/>
    <w:rsid w:val="00FF2883"/>
    <w:rsid w:val="00FF2B61"/>
    <w:rsid w:val="00FF2F27"/>
    <w:rsid w:val="00FF5830"/>
    <w:rsid w:val="3DA9BB0E"/>
    <w:rsid w:val="3F2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6FC1A2"/>
  <w15:chartTrackingRefBased/>
  <w15:docId w15:val="{87A5366C-2168-4D5E-A6BA-FB1537F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table" w:styleId="Tablaconcuadrcula">
    <w:name w:val="Table Grid"/>
    <w:basedOn w:val="Tablanormal"/>
    <w:rsid w:val="00AE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4F53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customStyle="1" w:styleId="eop">
    <w:name w:val="eop"/>
    <w:basedOn w:val="Fuentedeprrafopredeter"/>
    <w:rsid w:val="00094F53"/>
  </w:style>
  <w:style w:type="character" w:customStyle="1" w:styleId="normaltextrun">
    <w:name w:val="normaltextrun"/>
    <w:basedOn w:val="Fuentedeprrafopredeter"/>
    <w:rsid w:val="0009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7FE53B85F2B43B5723FA5C05D0431" ma:contentTypeVersion="2" ma:contentTypeDescription="Create a new document." ma:contentTypeScope="" ma:versionID="645af28fe60800511e5afc7523cd2c41">
  <xsd:schema xmlns:xsd="http://www.w3.org/2001/XMLSchema" xmlns:xs="http://www.w3.org/2001/XMLSchema" xmlns:p="http://schemas.microsoft.com/office/2006/metadata/properties" xmlns:ns2="60f5659b-5e1f-4d92-badf-f2f410893b1b" targetNamespace="http://schemas.microsoft.com/office/2006/metadata/properties" ma:root="true" ma:fieldsID="71f6068ab23573749d0c51129387f2b5" ns2:_="">
    <xsd:import namespace="60f5659b-5e1f-4d92-badf-f2f41089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5659b-5e1f-4d92-badf-f2f41089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0F60B-9348-404D-A8CF-F6EB89074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524B9-43BF-40A3-8CF2-2F6BCC104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5659b-5e1f-4d92-badf-f2f41089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1B038-5C84-4981-9C63-A97ED62D3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507CB9-1343-47E5-A712-53B3B2514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2018-12-20T20:35:00Z</cp:lastPrinted>
  <dcterms:created xsi:type="dcterms:W3CDTF">2020-12-15T17:01:00Z</dcterms:created>
  <dcterms:modified xsi:type="dcterms:W3CDTF">2020-12-15T17:01:00Z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0x0101004127FE53B85F2B43B5723FA5C05D0431</vt:lpwstr>
  </property>
</Properties>
</file>