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43839" w14:textId="77777777" w:rsidR="004B2F7F" w:rsidRDefault="004B2F7F" w:rsidP="004B2F7F">
      <w:pPr>
        <w:pStyle w:val="Textoindependiente"/>
        <w:rPr>
          <w:i/>
          <w:sz w:val="18"/>
        </w:rPr>
      </w:pPr>
    </w:p>
    <w:p w14:paraId="6629D2F3" w14:textId="77777777" w:rsidR="004B2F7F" w:rsidRPr="004B2F7F" w:rsidRDefault="004B2F7F" w:rsidP="004B2F7F">
      <w:pPr>
        <w:pStyle w:val="Textoindependiente"/>
        <w:rPr>
          <w:rFonts w:ascii="Arial" w:hAnsi="Arial" w:cs="Arial"/>
          <w:b/>
          <w:sz w:val="24"/>
          <w:szCs w:val="24"/>
        </w:rPr>
      </w:pPr>
    </w:p>
    <w:p w14:paraId="6D8EAD6F" w14:textId="77777777" w:rsidR="004B2F7F" w:rsidRPr="00E44D91" w:rsidRDefault="004B2F7F" w:rsidP="004B2F7F">
      <w:pPr>
        <w:pStyle w:val="Ttulo"/>
        <w:rPr>
          <w:rFonts w:cs="Arial"/>
          <w:szCs w:val="24"/>
        </w:rPr>
      </w:pPr>
      <w:r w:rsidRPr="00E44D91">
        <w:rPr>
          <w:rFonts w:cs="Arial"/>
          <w:szCs w:val="24"/>
        </w:rPr>
        <w:t>(         )</w:t>
      </w:r>
    </w:p>
    <w:p w14:paraId="15A07084" w14:textId="77777777" w:rsidR="004B2F7F" w:rsidRPr="00E44D91" w:rsidRDefault="004B2F7F" w:rsidP="004B2F7F">
      <w:pPr>
        <w:pStyle w:val="Textoindependiente"/>
        <w:rPr>
          <w:rFonts w:ascii="Arial" w:hAnsi="Arial" w:cs="Arial"/>
          <w:b/>
          <w:sz w:val="24"/>
          <w:szCs w:val="24"/>
        </w:rPr>
      </w:pPr>
    </w:p>
    <w:p w14:paraId="47092EBA" w14:textId="77777777" w:rsidR="004B2F7F" w:rsidRPr="00E44D91" w:rsidRDefault="004B2F7F" w:rsidP="004B2F7F">
      <w:pPr>
        <w:pStyle w:val="Textoindependiente"/>
        <w:jc w:val="center"/>
        <w:rPr>
          <w:rFonts w:ascii="Arial" w:hAnsi="Arial" w:cs="Arial"/>
          <w:i/>
          <w:iCs/>
          <w:sz w:val="24"/>
          <w:szCs w:val="24"/>
        </w:rPr>
      </w:pPr>
      <w:r w:rsidRPr="00E44D91">
        <w:rPr>
          <w:rFonts w:ascii="Arial" w:hAnsi="Arial" w:cs="Arial"/>
          <w:i/>
          <w:iCs/>
          <w:sz w:val="24"/>
          <w:szCs w:val="24"/>
        </w:rPr>
        <w:t>Por</w:t>
      </w:r>
      <w:r w:rsidRPr="00E44D91">
        <w:rPr>
          <w:rFonts w:ascii="Arial" w:hAnsi="Arial" w:cs="Arial"/>
          <w:i/>
          <w:iCs/>
          <w:spacing w:val="-3"/>
          <w:sz w:val="24"/>
          <w:szCs w:val="24"/>
        </w:rPr>
        <w:t xml:space="preserve"> </w:t>
      </w:r>
      <w:r w:rsidRPr="00E44D91">
        <w:rPr>
          <w:rFonts w:ascii="Arial" w:hAnsi="Arial" w:cs="Arial"/>
          <w:i/>
          <w:iCs/>
          <w:sz w:val="24"/>
          <w:szCs w:val="24"/>
        </w:rPr>
        <w:t>la</w:t>
      </w:r>
      <w:r w:rsidRPr="00E44D91">
        <w:rPr>
          <w:rFonts w:ascii="Arial" w:hAnsi="Arial" w:cs="Arial"/>
          <w:i/>
          <w:iCs/>
          <w:spacing w:val="-3"/>
          <w:sz w:val="24"/>
          <w:szCs w:val="24"/>
        </w:rPr>
        <w:t xml:space="preserve"> </w:t>
      </w:r>
      <w:r w:rsidRPr="00E44D91">
        <w:rPr>
          <w:rFonts w:ascii="Arial" w:hAnsi="Arial" w:cs="Arial"/>
          <w:i/>
          <w:iCs/>
          <w:sz w:val="24"/>
          <w:szCs w:val="24"/>
        </w:rPr>
        <w:t>cual</w:t>
      </w:r>
      <w:r w:rsidRPr="00E44D91">
        <w:rPr>
          <w:rFonts w:ascii="Arial" w:hAnsi="Arial" w:cs="Arial"/>
          <w:i/>
          <w:iCs/>
          <w:spacing w:val="-2"/>
          <w:sz w:val="24"/>
          <w:szCs w:val="24"/>
        </w:rPr>
        <w:t xml:space="preserve"> </w:t>
      </w:r>
      <w:r w:rsidRPr="00E44D91">
        <w:rPr>
          <w:rFonts w:ascii="Arial" w:hAnsi="Arial" w:cs="Arial"/>
          <w:i/>
          <w:iCs/>
          <w:sz w:val="24"/>
          <w:szCs w:val="24"/>
        </w:rPr>
        <w:t>se</w:t>
      </w:r>
      <w:r w:rsidRPr="00E44D91">
        <w:rPr>
          <w:rFonts w:ascii="Arial" w:hAnsi="Arial" w:cs="Arial"/>
          <w:i/>
          <w:iCs/>
          <w:spacing w:val="-4"/>
          <w:sz w:val="24"/>
          <w:szCs w:val="24"/>
        </w:rPr>
        <w:t xml:space="preserve"> </w:t>
      </w:r>
      <w:r w:rsidRPr="00E44D91">
        <w:rPr>
          <w:rFonts w:ascii="Arial" w:hAnsi="Arial" w:cs="Arial"/>
          <w:i/>
          <w:iCs/>
          <w:sz w:val="24"/>
          <w:szCs w:val="24"/>
        </w:rPr>
        <w:t>definen</w:t>
      </w:r>
      <w:r w:rsidRPr="00E44D91">
        <w:rPr>
          <w:rFonts w:ascii="Arial" w:hAnsi="Arial" w:cs="Arial"/>
          <w:i/>
          <w:iCs/>
          <w:spacing w:val="-3"/>
          <w:sz w:val="24"/>
          <w:szCs w:val="24"/>
        </w:rPr>
        <w:t xml:space="preserve"> </w:t>
      </w:r>
      <w:r w:rsidRPr="00E44D91">
        <w:rPr>
          <w:rFonts w:ascii="Arial" w:hAnsi="Arial" w:cs="Arial"/>
          <w:i/>
          <w:iCs/>
          <w:sz w:val="24"/>
          <w:szCs w:val="24"/>
        </w:rPr>
        <w:t>y</w:t>
      </w:r>
      <w:r w:rsidRPr="00E44D91">
        <w:rPr>
          <w:rFonts w:ascii="Arial" w:hAnsi="Arial" w:cs="Arial"/>
          <w:i/>
          <w:iCs/>
          <w:spacing w:val="-1"/>
          <w:sz w:val="24"/>
          <w:szCs w:val="24"/>
        </w:rPr>
        <w:t xml:space="preserve"> </w:t>
      </w:r>
      <w:r w:rsidRPr="00E44D91">
        <w:rPr>
          <w:rFonts w:ascii="Arial" w:hAnsi="Arial" w:cs="Arial"/>
          <w:i/>
          <w:iCs/>
          <w:sz w:val="24"/>
          <w:szCs w:val="24"/>
        </w:rPr>
        <w:t>adoptan</w:t>
      </w:r>
      <w:r w:rsidRPr="00E44D91">
        <w:rPr>
          <w:rFonts w:ascii="Arial" w:hAnsi="Arial" w:cs="Arial"/>
          <w:i/>
          <w:iCs/>
          <w:spacing w:val="-4"/>
          <w:sz w:val="24"/>
          <w:szCs w:val="24"/>
        </w:rPr>
        <w:t xml:space="preserve"> </w:t>
      </w:r>
      <w:r w:rsidRPr="00E44D91">
        <w:rPr>
          <w:rFonts w:ascii="Arial" w:hAnsi="Arial" w:cs="Arial"/>
          <w:i/>
          <w:iCs/>
          <w:sz w:val="24"/>
          <w:szCs w:val="24"/>
        </w:rPr>
        <w:t>las</w:t>
      </w:r>
      <w:r w:rsidRPr="00E44D91">
        <w:rPr>
          <w:rFonts w:ascii="Arial" w:hAnsi="Arial" w:cs="Arial"/>
          <w:i/>
          <w:iCs/>
          <w:spacing w:val="-6"/>
          <w:sz w:val="24"/>
          <w:szCs w:val="24"/>
        </w:rPr>
        <w:t xml:space="preserve"> </w:t>
      </w:r>
      <w:r w:rsidRPr="00E44D91">
        <w:rPr>
          <w:rFonts w:ascii="Arial" w:hAnsi="Arial" w:cs="Arial"/>
          <w:i/>
          <w:iCs/>
          <w:sz w:val="24"/>
          <w:szCs w:val="24"/>
        </w:rPr>
        <w:t>especificaciones</w:t>
      </w:r>
      <w:r w:rsidRPr="00E44D91">
        <w:rPr>
          <w:rFonts w:ascii="Arial" w:hAnsi="Arial" w:cs="Arial"/>
          <w:i/>
          <w:iCs/>
          <w:spacing w:val="-5"/>
          <w:sz w:val="24"/>
          <w:szCs w:val="24"/>
        </w:rPr>
        <w:t xml:space="preserve"> </w:t>
      </w:r>
      <w:r w:rsidRPr="00E44D91">
        <w:rPr>
          <w:rFonts w:ascii="Arial" w:hAnsi="Arial" w:cs="Arial"/>
          <w:i/>
          <w:iCs/>
          <w:sz w:val="24"/>
          <w:szCs w:val="24"/>
        </w:rPr>
        <w:t>técnicas</w:t>
      </w:r>
      <w:r w:rsidRPr="00E44D91">
        <w:rPr>
          <w:rFonts w:ascii="Arial" w:hAnsi="Arial" w:cs="Arial"/>
          <w:i/>
          <w:iCs/>
          <w:spacing w:val="-6"/>
          <w:sz w:val="24"/>
          <w:szCs w:val="24"/>
        </w:rPr>
        <w:t xml:space="preserve"> </w:t>
      </w:r>
      <w:r w:rsidRPr="00E44D91">
        <w:rPr>
          <w:rFonts w:ascii="Arial" w:hAnsi="Arial" w:cs="Arial"/>
          <w:i/>
          <w:iCs/>
          <w:sz w:val="24"/>
          <w:szCs w:val="24"/>
        </w:rPr>
        <w:t>y</w:t>
      </w:r>
      <w:r w:rsidRPr="00E44D91">
        <w:rPr>
          <w:rFonts w:ascii="Arial" w:hAnsi="Arial" w:cs="Arial"/>
          <w:i/>
          <w:iCs/>
          <w:spacing w:val="-1"/>
          <w:sz w:val="24"/>
          <w:szCs w:val="24"/>
        </w:rPr>
        <w:t xml:space="preserve"> </w:t>
      </w:r>
      <w:r w:rsidRPr="00E44D91">
        <w:rPr>
          <w:rFonts w:ascii="Arial" w:hAnsi="Arial" w:cs="Arial"/>
          <w:i/>
          <w:iCs/>
          <w:sz w:val="24"/>
          <w:szCs w:val="24"/>
        </w:rPr>
        <w:t>operativas, las</w:t>
      </w:r>
      <w:r w:rsidRPr="00E44D91">
        <w:rPr>
          <w:rFonts w:ascii="Arial" w:hAnsi="Arial" w:cs="Arial"/>
          <w:i/>
          <w:iCs/>
          <w:spacing w:val="-5"/>
          <w:sz w:val="24"/>
          <w:szCs w:val="24"/>
        </w:rPr>
        <w:t xml:space="preserve"> </w:t>
      </w:r>
      <w:r w:rsidRPr="00E44D91">
        <w:rPr>
          <w:rFonts w:ascii="Arial" w:hAnsi="Arial" w:cs="Arial"/>
          <w:i/>
          <w:iCs/>
          <w:sz w:val="24"/>
          <w:szCs w:val="24"/>
        </w:rPr>
        <w:t>estructuras</w:t>
      </w:r>
      <w:r w:rsidRPr="00E44D91">
        <w:rPr>
          <w:rFonts w:ascii="Arial" w:hAnsi="Arial" w:cs="Arial"/>
          <w:i/>
          <w:iCs/>
          <w:spacing w:val="-59"/>
          <w:sz w:val="24"/>
          <w:szCs w:val="24"/>
        </w:rPr>
        <w:t xml:space="preserve"> </w:t>
      </w:r>
      <w:r w:rsidRPr="00E44D91">
        <w:rPr>
          <w:rFonts w:ascii="Arial" w:hAnsi="Arial" w:cs="Arial"/>
          <w:i/>
          <w:iCs/>
          <w:sz w:val="24"/>
          <w:szCs w:val="24"/>
        </w:rPr>
        <w:t>de</w:t>
      </w:r>
      <w:r w:rsidRPr="00E44D91">
        <w:rPr>
          <w:rFonts w:ascii="Arial" w:hAnsi="Arial" w:cs="Arial"/>
          <w:i/>
          <w:iCs/>
          <w:spacing w:val="-3"/>
          <w:sz w:val="24"/>
          <w:szCs w:val="24"/>
        </w:rPr>
        <w:t xml:space="preserve"> </w:t>
      </w:r>
      <w:r w:rsidRPr="00E44D91">
        <w:rPr>
          <w:rFonts w:ascii="Arial" w:hAnsi="Arial" w:cs="Arial"/>
          <w:i/>
          <w:iCs/>
          <w:sz w:val="24"/>
          <w:szCs w:val="24"/>
        </w:rPr>
        <w:t>datos</w:t>
      </w:r>
      <w:r w:rsidRPr="00E44D91">
        <w:rPr>
          <w:rFonts w:ascii="Arial" w:hAnsi="Arial" w:cs="Arial"/>
          <w:i/>
          <w:iCs/>
          <w:spacing w:val="-5"/>
          <w:sz w:val="24"/>
          <w:szCs w:val="24"/>
        </w:rPr>
        <w:t xml:space="preserve"> </w:t>
      </w:r>
      <w:r w:rsidRPr="00E44D91">
        <w:rPr>
          <w:rFonts w:ascii="Arial" w:hAnsi="Arial" w:cs="Arial"/>
          <w:i/>
          <w:iCs/>
          <w:sz w:val="24"/>
          <w:szCs w:val="24"/>
        </w:rPr>
        <w:t>y</w:t>
      </w:r>
      <w:r w:rsidRPr="00E44D91">
        <w:rPr>
          <w:rFonts w:ascii="Arial" w:hAnsi="Arial" w:cs="Arial"/>
          <w:i/>
          <w:iCs/>
          <w:spacing w:val="1"/>
          <w:sz w:val="24"/>
          <w:szCs w:val="24"/>
        </w:rPr>
        <w:t xml:space="preserve"> </w:t>
      </w:r>
      <w:r w:rsidRPr="00E44D91">
        <w:rPr>
          <w:rFonts w:ascii="Arial" w:hAnsi="Arial" w:cs="Arial"/>
          <w:i/>
          <w:iCs/>
          <w:sz w:val="24"/>
          <w:szCs w:val="24"/>
        </w:rPr>
        <w:t>los</w:t>
      </w:r>
      <w:r w:rsidRPr="00E44D91">
        <w:rPr>
          <w:rFonts w:ascii="Arial" w:hAnsi="Arial" w:cs="Arial"/>
          <w:i/>
          <w:iCs/>
          <w:spacing w:val="-10"/>
          <w:sz w:val="24"/>
          <w:szCs w:val="24"/>
        </w:rPr>
        <w:t xml:space="preserve"> </w:t>
      </w:r>
      <w:r w:rsidRPr="00E44D91">
        <w:rPr>
          <w:rFonts w:ascii="Arial" w:hAnsi="Arial" w:cs="Arial"/>
          <w:i/>
          <w:iCs/>
          <w:sz w:val="24"/>
          <w:szCs w:val="24"/>
        </w:rPr>
        <w:t>formularios</w:t>
      </w:r>
      <w:r w:rsidRPr="00E44D91">
        <w:rPr>
          <w:rFonts w:ascii="Arial" w:hAnsi="Arial" w:cs="Arial"/>
          <w:i/>
          <w:iCs/>
          <w:spacing w:val="-4"/>
          <w:sz w:val="24"/>
          <w:szCs w:val="24"/>
        </w:rPr>
        <w:t xml:space="preserve"> </w:t>
      </w:r>
      <w:r w:rsidRPr="00E44D91">
        <w:rPr>
          <w:rFonts w:ascii="Arial" w:hAnsi="Arial" w:cs="Arial"/>
          <w:i/>
          <w:iCs/>
          <w:sz w:val="24"/>
          <w:szCs w:val="24"/>
        </w:rPr>
        <w:t>que</w:t>
      </w:r>
      <w:r w:rsidRPr="00E44D91">
        <w:rPr>
          <w:rFonts w:ascii="Arial" w:hAnsi="Arial" w:cs="Arial"/>
          <w:i/>
          <w:iCs/>
          <w:spacing w:val="1"/>
          <w:sz w:val="24"/>
          <w:szCs w:val="24"/>
        </w:rPr>
        <w:t xml:space="preserve"> </w:t>
      </w:r>
      <w:r w:rsidRPr="00E44D91">
        <w:rPr>
          <w:rFonts w:ascii="Arial" w:hAnsi="Arial" w:cs="Arial"/>
          <w:i/>
          <w:iCs/>
          <w:sz w:val="24"/>
          <w:szCs w:val="24"/>
        </w:rPr>
        <w:t>soportan</w:t>
      </w:r>
      <w:r w:rsidRPr="00E44D91">
        <w:rPr>
          <w:rFonts w:ascii="Arial" w:hAnsi="Arial" w:cs="Arial"/>
          <w:i/>
          <w:iCs/>
          <w:spacing w:val="2"/>
          <w:sz w:val="24"/>
          <w:szCs w:val="24"/>
        </w:rPr>
        <w:t xml:space="preserve"> </w:t>
      </w:r>
      <w:r w:rsidRPr="00E44D91">
        <w:rPr>
          <w:rFonts w:ascii="Arial" w:hAnsi="Arial" w:cs="Arial"/>
          <w:i/>
          <w:iCs/>
          <w:sz w:val="24"/>
          <w:szCs w:val="24"/>
        </w:rPr>
        <w:t>el</w:t>
      </w:r>
      <w:r w:rsidRPr="00E44D91">
        <w:rPr>
          <w:rFonts w:ascii="Arial" w:hAnsi="Arial" w:cs="Arial"/>
          <w:i/>
          <w:iCs/>
          <w:spacing w:val="-6"/>
          <w:sz w:val="24"/>
          <w:szCs w:val="24"/>
        </w:rPr>
        <w:t xml:space="preserve"> </w:t>
      </w:r>
      <w:r w:rsidRPr="00E44D91">
        <w:rPr>
          <w:rFonts w:ascii="Arial" w:hAnsi="Arial" w:cs="Arial"/>
          <w:i/>
          <w:iCs/>
          <w:sz w:val="24"/>
          <w:szCs w:val="24"/>
        </w:rPr>
        <w:t>proceso</w:t>
      </w:r>
      <w:r w:rsidRPr="00E44D91">
        <w:rPr>
          <w:rFonts w:ascii="Arial" w:hAnsi="Arial" w:cs="Arial"/>
          <w:i/>
          <w:iCs/>
          <w:spacing w:val="2"/>
          <w:sz w:val="24"/>
          <w:szCs w:val="24"/>
        </w:rPr>
        <w:t xml:space="preserve"> </w:t>
      </w:r>
      <w:r w:rsidRPr="00E44D91">
        <w:rPr>
          <w:rFonts w:ascii="Arial" w:hAnsi="Arial" w:cs="Arial"/>
          <w:i/>
          <w:iCs/>
          <w:sz w:val="24"/>
          <w:szCs w:val="24"/>
        </w:rPr>
        <w:t>de</w:t>
      </w:r>
      <w:r w:rsidRPr="00E44D91">
        <w:rPr>
          <w:rFonts w:ascii="Arial" w:hAnsi="Arial" w:cs="Arial"/>
          <w:i/>
          <w:iCs/>
          <w:spacing w:val="1"/>
          <w:sz w:val="24"/>
          <w:szCs w:val="24"/>
        </w:rPr>
        <w:t xml:space="preserve"> </w:t>
      </w:r>
      <w:r w:rsidRPr="00E44D91">
        <w:rPr>
          <w:rFonts w:ascii="Arial" w:hAnsi="Arial" w:cs="Arial"/>
          <w:i/>
          <w:iCs/>
          <w:sz w:val="24"/>
          <w:szCs w:val="24"/>
        </w:rPr>
        <w:t>compensación</w:t>
      </w:r>
    </w:p>
    <w:p w14:paraId="465266F1" w14:textId="77777777" w:rsidR="004B2F7F" w:rsidRPr="00E44D91" w:rsidRDefault="004B2F7F" w:rsidP="004B2F7F">
      <w:pPr>
        <w:pStyle w:val="Textoindependiente"/>
        <w:rPr>
          <w:rFonts w:ascii="Arial" w:hAnsi="Arial" w:cs="Arial"/>
          <w:sz w:val="24"/>
          <w:szCs w:val="24"/>
        </w:rPr>
      </w:pPr>
    </w:p>
    <w:p w14:paraId="63516C88" w14:textId="77777777" w:rsidR="00EC4582" w:rsidRPr="00E44D91" w:rsidRDefault="00EC4582" w:rsidP="004B2F7F">
      <w:pPr>
        <w:pStyle w:val="Ttulo1"/>
        <w:numPr>
          <w:ilvl w:val="0"/>
          <w:numId w:val="0"/>
        </w:numPr>
        <w:rPr>
          <w:rFonts w:cs="Arial"/>
          <w:szCs w:val="24"/>
        </w:rPr>
      </w:pPr>
      <w:bookmarkStart w:id="0" w:name="LA_DIRECTORA_GENERAL_DE_LA_ENTIDAD_ADMIN"/>
      <w:bookmarkEnd w:id="0"/>
    </w:p>
    <w:p w14:paraId="62440F6E" w14:textId="402B9720" w:rsidR="004B2F7F" w:rsidRPr="00E44D91" w:rsidRDefault="004B2F7F" w:rsidP="004B2F7F">
      <w:pPr>
        <w:pStyle w:val="Ttulo1"/>
        <w:numPr>
          <w:ilvl w:val="0"/>
          <w:numId w:val="0"/>
        </w:numPr>
        <w:rPr>
          <w:rFonts w:cs="Arial"/>
          <w:szCs w:val="24"/>
        </w:rPr>
      </w:pPr>
      <w:r w:rsidRPr="00E44D91">
        <w:rPr>
          <w:rFonts w:cs="Arial"/>
          <w:szCs w:val="24"/>
        </w:rPr>
        <w:t>EL DIRECTOR GENERAL DE LA ENTIDAD ADMINISTRADORA DE LOS</w:t>
      </w:r>
      <w:r w:rsidRPr="00E44D91">
        <w:rPr>
          <w:rFonts w:cs="Arial"/>
          <w:spacing w:val="1"/>
          <w:szCs w:val="24"/>
        </w:rPr>
        <w:t xml:space="preserve"> </w:t>
      </w:r>
      <w:r w:rsidRPr="00E44D91">
        <w:rPr>
          <w:rFonts w:cs="Arial"/>
          <w:szCs w:val="24"/>
        </w:rPr>
        <w:t>RECURSOS</w:t>
      </w:r>
      <w:r w:rsidRPr="00E44D91">
        <w:rPr>
          <w:rFonts w:cs="Arial"/>
          <w:spacing w:val="-2"/>
          <w:szCs w:val="24"/>
        </w:rPr>
        <w:t xml:space="preserve"> </w:t>
      </w:r>
      <w:r w:rsidRPr="00E44D91">
        <w:rPr>
          <w:rFonts w:cs="Arial"/>
          <w:szCs w:val="24"/>
        </w:rPr>
        <w:t>DEL</w:t>
      </w:r>
      <w:r w:rsidRPr="00E44D91">
        <w:rPr>
          <w:rFonts w:cs="Arial"/>
          <w:spacing w:val="-8"/>
          <w:szCs w:val="24"/>
        </w:rPr>
        <w:t xml:space="preserve"> </w:t>
      </w:r>
      <w:r w:rsidRPr="00E44D91">
        <w:rPr>
          <w:rFonts w:cs="Arial"/>
          <w:szCs w:val="24"/>
        </w:rPr>
        <w:t>SISTEMA</w:t>
      </w:r>
      <w:r w:rsidRPr="00E44D91">
        <w:rPr>
          <w:rFonts w:cs="Arial"/>
          <w:spacing w:val="-13"/>
          <w:szCs w:val="24"/>
        </w:rPr>
        <w:t xml:space="preserve"> </w:t>
      </w:r>
      <w:r w:rsidRPr="00E44D91">
        <w:rPr>
          <w:rFonts w:cs="Arial"/>
          <w:szCs w:val="24"/>
        </w:rPr>
        <w:t>GENERAL</w:t>
      </w:r>
      <w:r w:rsidRPr="00E44D91">
        <w:rPr>
          <w:rFonts w:cs="Arial"/>
          <w:spacing w:val="-4"/>
          <w:szCs w:val="24"/>
        </w:rPr>
        <w:t xml:space="preserve"> </w:t>
      </w:r>
      <w:r w:rsidRPr="00E44D91">
        <w:rPr>
          <w:rFonts w:cs="Arial"/>
          <w:szCs w:val="24"/>
        </w:rPr>
        <w:t>DE</w:t>
      </w:r>
      <w:r w:rsidRPr="00E44D91">
        <w:rPr>
          <w:rFonts w:cs="Arial"/>
          <w:spacing w:val="-1"/>
          <w:szCs w:val="24"/>
        </w:rPr>
        <w:t xml:space="preserve"> </w:t>
      </w:r>
      <w:r w:rsidRPr="00E44D91">
        <w:rPr>
          <w:rFonts w:cs="Arial"/>
          <w:szCs w:val="24"/>
        </w:rPr>
        <w:t>SEGURIDAD</w:t>
      </w:r>
      <w:r w:rsidRPr="00E44D91">
        <w:rPr>
          <w:rFonts w:cs="Arial"/>
          <w:spacing w:val="2"/>
          <w:szCs w:val="24"/>
        </w:rPr>
        <w:t xml:space="preserve"> </w:t>
      </w:r>
      <w:r w:rsidRPr="00E44D91">
        <w:rPr>
          <w:rFonts w:cs="Arial"/>
          <w:szCs w:val="24"/>
        </w:rPr>
        <w:t>SOCIAL</w:t>
      </w:r>
      <w:r w:rsidRPr="00E44D91">
        <w:rPr>
          <w:rFonts w:cs="Arial"/>
          <w:spacing w:val="-4"/>
          <w:szCs w:val="24"/>
        </w:rPr>
        <w:t xml:space="preserve"> </w:t>
      </w:r>
      <w:r w:rsidRPr="00E44D91">
        <w:rPr>
          <w:rFonts w:cs="Arial"/>
          <w:szCs w:val="24"/>
        </w:rPr>
        <w:t>EN</w:t>
      </w:r>
      <w:r w:rsidRPr="00E44D91">
        <w:rPr>
          <w:rFonts w:cs="Arial"/>
          <w:spacing w:val="-9"/>
          <w:szCs w:val="24"/>
        </w:rPr>
        <w:t xml:space="preserve"> </w:t>
      </w:r>
      <w:r w:rsidRPr="00E44D91">
        <w:rPr>
          <w:rFonts w:cs="Arial"/>
          <w:szCs w:val="24"/>
        </w:rPr>
        <w:t>SALUD</w:t>
      </w:r>
      <w:r w:rsidRPr="00E44D91">
        <w:rPr>
          <w:rFonts w:cs="Arial"/>
          <w:spacing w:val="-1"/>
          <w:szCs w:val="24"/>
        </w:rPr>
        <w:t xml:space="preserve"> </w:t>
      </w:r>
      <w:r w:rsidRPr="00E44D91">
        <w:rPr>
          <w:rFonts w:cs="Arial"/>
          <w:szCs w:val="24"/>
        </w:rPr>
        <w:t>–</w:t>
      </w:r>
      <w:r w:rsidRPr="00E44D91">
        <w:rPr>
          <w:rFonts w:cs="Arial"/>
          <w:spacing w:val="-10"/>
          <w:szCs w:val="24"/>
        </w:rPr>
        <w:t xml:space="preserve"> </w:t>
      </w:r>
      <w:r w:rsidRPr="00E44D91">
        <w:rPr>
          <w:rFonts w:cs="Arial"/>
          <w:szCs w:val="24"/>
        </w:rPr>
        <w:t>ADRES</w:t>
      </w:r>
    </w:p>
    <w:p w14:paraId="6810CDAB" w14:textId="77777777" w:rsidR="004B2F7F" w:rsidRPr="00E44D91" w:rsidRDefault="004B2F7F" w:rsidP="004B2F7F">
      <w:pPr>
        <w:pStyle w:val="Textoindependiente"/>
        <w:jc w:val="center"/>
        <w:rPr>
          <w:rFonts w:ascii="Arial" w:hAnsi="Arial" w:cs="Arial"/>
          <w:b/>
          <w:sz w:val="24"/>
          <w:szCs w:val="24"/>
        </w:rPr>
      </w:pPr>
    </w:p>
    <w:p w14:paraId="67AF09BC" w14:textId="4C6E975D" w:rsidR="004B2F7F" w:rsidRPr="00E44D91" w:rsidRDefault="004B2F7F" w:rsidP="004B2F7F">
      <w:pPr>
        <w:pStyle w:val="Textoindependiente"/>
        <w:spacing w:line="237" w:lineRule="auto"/>
        <w:jc w:val="center"/>
        <w:rPr>
          <w:rFonts w:ascii="Arial" w:hAnsi="Arial" w:cs="Arial"/>
          <w:sz w:val="24"/>
          <w:szCs w:val="24"/>
        </w:rPr>
      </w:pPr>
      <w:r w:rsidRPr="00E44D91">
        <w:rPr>
          <w:rFonts w:ascii="Arial" w:hAnsi="Arial" w:cs="Arial"/>
          <w:sz w:val="24"/>
          <w:szCs w:val="24"/>
        </w:rPr>
        <w:t>En</w:t>
      </w:r>
      <w:r w:rsidRPr="00E44D91">
        <w:rPr>
          <w:rFonts w:ascii="Arial" w:hAnsi="Arial" w:cs="Arial"/>
          <w:spacing w:val="-3"/>
          <w:sz w:val="24"/>
          <w:szCs w:val="24"/>
        </w:rPr>
        <w:t xml:space="preserve"> </w:t>
      </w:r>
      <w:r w:rsidRPr="00E44D91">
        <w:rPr>
          <w:rFonts w:ascii="Arial" w:hAnsi="Arial" w:cs="Arial"/>
          <w:sz w:val="24"/>
          <w:szCs w:val="24"/>
        </w:rPr>
        <w:t>ejercicio</w:t>
      </w:r>
      <w:r w:rsidRPr="00E44D91">
        <w:rPr>
          <w:rFonts w:ascii="Arial" w:hAnsi="Arial" w:cs="Arial"/>
          <w:spacing w:val="-2"/>
          <w:sz w:val="24"/>
          <w:szCs w:val="24"/>
        </w:rPr>
        <w:t xml:space="preserve"> </w:t>
      </w:r>
      <w:r w:rsidRPr="00E44D91">
        <w:rPr>
          <w:rFonts w:ascii="Arial" w:hAnsi="Arial" w:cs="Arial"/>
          <w:sz w:val="24"/>
          <w:szCs w:val="24"/>
        </w:rPr>
        <w:t>de</w:t>
      </w:r>
      <w:r w:rsidRPr="00E44D91">
        <w:rPr>
          <w:rFonts w:ascii="Arial" w:hAnsi="Arial" w:cs="Arial"/>
          <w:spacing w:val="-4"/>
          <w:sz w:val="24"/>
          <w:szCs w:val="24"/>
        </w:rPr>
        <w:t xml:space="preserve"> </w:t>
      </w:r>
      <w:r w:rsidRPr="00E44D91">
        <w:rPr>
          <w:rFonts w:ascii="Arial" w:hAnsi="Arial" w:cs="Arial"/>
          <w:sz w:val="24"/>
          <w:szCs w:val="24"/>
        </w:rPr>
        <w:t>sus</w:t>
      </w:r>
      <w:r w:rsidRPr="00E44D91">
        <w:rPr>
          <w:rFonts w:ascii="Arial" w:hAnsi="Arial" w:cs="Arial"/>
          <w:spacing w:val="-14"/>
          <w:sz w:val="24"/>
          <w:szCs w:val="24"/>
        </w:rPr>
        <w:t xml:space="preserve"> </w:t>
      </w:r>
      <w:r w:rsidRPr="00E44D91">
        <w:rPr>
          <w:rFonts w:ascii="Arial" w:hAnsi="Arial" w:cs="Arial"/>
          <w:sz w:val="24"/>
          <w:szCs w:val="24"/>
        </w:rPr>
        <w:t>facultades,</w:t>
      </w:r>
      <w:r w:rsidRPr="00E44D91">
        <w:rPr>
          <w:rFonts w:ascii="Arial" w:hAnsi="Arial" w:cs="Arial"/>
          <w:spacing w:val="-2"/>
          <w:sz w:val="24"/>
          <w:szCs w:val="24"/>
        </w:rPr>
        <w:t xml:space="preserve"> </w:t>
      </w:r>
      <w:r w:rsidRPr="00E44D91">
        <w:rPr>
          <w:rFonts w:ascii="Arial" w:hAnsi="Arial" w:cs="Arial"/>
          <w:sz w:val="24"/>
          <w:szCs w:val="24"/>
        </w:rPr>
        <w:t>en</w:t>
      </w:r>
      <w:r w:rsidRPr="00E44D91">
        <w:rPr>
          <w:rFonts w:ascii="Arial" w:hAnsi="Arial" w:cs="Arial"/>
          <w:spacing w:val="-4"/>
          <w:sz w:val="24"/>
          <w:szCs w:val="24"/>
        </w:rPr>
        <w:t xml:space="preserve"> </w:t>
      </w:r>
      <w:r w:rsidRPr="00E44D91">
        <w:rPr>
          <w:rFonts w:ascii="Arial" w:hAnsi="Arial" w:cs="Arial"/>
          <w:sz w:val="24"/>
          <w:szCs w:val="24"/>
        </w:rPr>
        <w:t>especial,</w:t>
      </w:r>
      <w:r w:rsidRPr="00E44D91">
        <w:rPr>
          <w:rFonts w:ascii="Arial" w:hAnsi="Arial" w:cs="Arial"/>
          <w:spacing w:val="-3"/>
          <w:sz w:val="24"/>
          <w:szCs w:val="24"/>
        </w:rPr>
        <w:t xml:space="preserve"> </w:t>
      </w:r>
      <w:r w:rsidRPr="00E44D91">
        <w:rPr>
          <w:rFonts w:ascii="Arial" w:hAnsi="Arial" w:cs="Arial"/>
          <w:sz w:val="24"/>
          <w:szCs w:val="24"/>
        </w:rPr>
        <w:t>de</w:t>
      </w:r>
      <w:r w:rsidRPr="00E44D91">
        <w:rPr>
          <w:rFonts w:ascii="Arial" w:hAnsi="Arial" w:cs="Arial"/>
          <w:spacing w:val="-3"/>
          <w:sz w:val="24"/>
          <w:szCs w:val="24"/>
        </w:rPr>
        <w:t xml:space="preserve"> </w:t>
      </w:r>
      <w:r w:rsidRPr="00E44D91">
        <w:rPr>
          <w:rFonts w:ascii="Arial" w:hAnsi="Arial" w:cs="Arial"/>
          <w:sz w:val="24"/>
          <w:szCs w:val="24"/>
        </w:rPr>
        <w:t>las</w:t>
      </w:r>
      <w:r w:rsidRPr="00E44D91">
        <w:rPr>
          <w:rFonts w:ascii="Arial" w:hAnsi="Arial" w:cs="Arial"/>
          <w:spacing w:val="-15"/>
          <w:sz w:val="24"/>
          <w:szCs w:val="24"/>
        </w:rPr>
        <w:t xml:space="preserve"> </w:t>
      </w:r>
      <w:r w:rsidRPr="00E44D91">
        <w:rPr>
          <w:rFonts w:ascii="Arial" w:hAnsi="Arial" w:cs="Arial"/>
          <w:sz w:val="24"/>
          <w:szCs w:val="24"/>
        </w:rPr>
        <w:t>conferidas</w:t>
      </w:r>
      <w:r w:rsidRPr="00E44D91">
        <w:rPr>
          <w:rFonts w:ascii="Arial" w:hAnsi="Arial" w:cs="Arial"/>
          <w:spacing w:val="-3"/>
          <w:sz w:val="24"/>
          <w:szCs w:val="24"/>
        </w:rPr>
        <w:t xml:space="preserve"> </w:t>
      </w:r>
      <w:r w:rsidRPr="00E44D91">
        <w:rPr>
          <w:rFonts w:ascii="Arial" w:hAnsi="Arial" w:cs="Arial"/>
          <w:sz w:val="24"/>
          <w:szCs w:val="24"/>
        </w:rPr>
        <w:t>en</w:t>
      </w:r>
      <w:r w:rsidRPr="00E44D91">
        <w:rPr>
          <w:rFonts w:ascii="Arial" w:hAnsi="Arial" w:cs="Arial"/>
          <w:spacing w:val="-3"/>
          <w:sz w:val="24"/>
          <w:szCs w:val="24"/>
        </w:rPr>
        <w:t xml:space="preserve"> </w:t>
      </w:r>
      <w:r w:rsidRPr="00E44D91">
        <w:rPr>
          <w:rFonts w:ascii="Arial" w:hAnsi="Arial" w:cs="Arial"/>
          <w:sz w:val="24"/>
          <w:szCs w:val="24"/>
        </w:rPr>
        <w:t>el</w:t>
      </w:r>
      <w:r w:rsidRPr="00E44D91">
        <w:rPr>
          <w:rFonts w:ascii="Arial" w:hAnsi="Arial" w:cs="Arial"/>
          <w:spacing w:val="-12"/>
          <w:sz w:val="24"/>
          <w:szCs w:val="24"/>
        </w:rPr>
        <w:t xml:space="preserve"> </w:t>
      </w:r>
      <w:r w:rsidRPr="00E44D91">
        <w:rPr>
          <w:rFonts w:ascii="Arial" w:hAnsi="Arial" w:cs="Arial"/>
          <w:sz w:val="24"/>
          <w:szCs w:val="24"/>
        </w:rPr>
        <w:t>numeral</w:t>
      </w:r>
      <w:r w:rsidRPr="00E44D91">
        <w:rPr>
          <w:rFonts w:ascii="Arial" w:hAnsi="Arial" w:cs="Arial"/>
          <w:spacing w:val="-4"/>
          <w:sz w:val="24"/>
          <w:szCs w:val="24"/>
        </w:rPr>
        <w:t xml:space="preserve"> </w:t>
      </w:r>
      <w:r w:rsidRPr="00E44D91">
        <w:rPr>
          <w:rFonts w:ascii="Arial" w:hAnsi="Arial" w:cs="Arial"/>
          <w:sz w:val="24"/>
          <w:szCs w:val="24"/>
        </w:rPr>
        <w:t>12</w:t>
      </w:r>
      <w:r w:rsidRPr="00E44D91">
        <w:rPr>
          <w:rFonts w:ascii="Arial" w:hAnsi="Arial" w:cs="Arial"/>
          <w:spacing w:val="-3"/>
          <w:sz w:val="24"/>
          <w:szCs w:val="24"/>
        </w:rPr>
        <w:t xml:space="preserve"> </w:t>
      </w:r>
      <w:r w:rsidRPr="00E44D91">
        <w:rPr>
          <w:rFonts w:ascii="Arial" w:hAnsi="Arial" w:cs="Arial"/>
          <w:sz w:val="24"/>
          <w:szCs w:val="24"/>
        </w:rPr>
        <w:t>del</w:t>
      </w:r>
      <w:r w:rsidRPr="00E44D91">
        <w:rPr>
          <w:rFonts w:ascii="Arial" w:hAnsi="Arial" w:cs="Arial"/>
          <w:spacing w:val="-7"/>
          <w:sz w:val="24"/>
          <w:szCs w:val="24"/>
        </w:rPr>
        <w:t xml:space="preserve"> </w:t>
      </w:r>
      <w:r w:rsidRPr="00E44D91">
        <w:rPr>
          <w:rFonts w:ascii="Arial" w:hAnsi="Arial" w:cs="Arial"/>
          <w:sz w:val="24"/>
          <w:szCs w:val="24"/>
        </w:rPr>
        <w:t>artículo</w:t>
      </w:r>
      <w:r w:rsidR="009B1272">
        <w:rPr>
          <w:rFonts w:ascii="Arial" w:hAnsi="Arial" w:cs="Arial"/>
          <w:sz w:val="24"/>
          <w:szCs w:val="24"/>
        </w:rPr>
        <w:t xml:space="preserve"> </w:t>
      </w:r>
      <w:r w:rsidRPr="00E44D91">
        <w:rPr>
          <w:rFonts w:ascii="Arial" w:hAnsi="Arial" w:cs="Arial"/>
          <w:spacing w:val="-58"/>
          <w:sz w:val="24"/>
          <w:szCs w:val="24"/>
        </w:rPr>
        <w:t xml:space="preserve"> </w:t>
      </w:r>
      <w:r w:rsidR="009B1272">
        <w:rPr>
          <w:rFonts w:ascii="Arial" w:hAnsi="Arial" w:cs="Arial"/>
          <w:spacing w:val="-58"/>
          <w:sz w:val="24"/>
          <w:szCs w:val="24"/>
        </w:rPr>
        <w:t xml:space="preserve"> </w:t>
      </w:r>
      <w:r w:rsidRPr="00E44D91">
        <w:rPr>
          <w:rFonts w:ascii="Arial" w:hAnsi="Arial" w:cs="Arial"/>
          <w:sz w:val="24"/>
          <w:szCs w:val="24"/>
        </w:rPr>
        <w:t>9</w:t>
      </w:r>
      <w:r w:rsidRPr="00E44D91">
        <w:rPr>
          <w:rFonts w:ascii="Arial" w:hAnsi="Arial" w:cs="Arial"/>
          <w:spacing w:val="-3"/>
          <w:sz w:val="24"/>
          <w:szCs w:val="24"/>
        </w:rPr>
        <w:t xml:space="preserve"> </w:t>
      </w:r>
      <w:r w:rsidRPr="00E44D91">
        <w:rPr>
          <w:rFonts w:ascii="Arial" w:hAnsi="Arial" w:cs="Arial"/>
          <w:sz w:val="24"/>
          <w:szCs w:val="24"/>
        </w:rPr>
        <w:t>del</w:t>
      </w:r>
      <w:r w:rsidRPr="00E44D91">
        <w:rPr>
          <w:rFonts w:ascii="Arial" w:hAnsi="Arial" w:cs="Arial"/>
          <w:spacing w:val="-7"/>
          <w:sz w:val="24"/>
          <w:szCs w:val="24"/>
        </w:rPr>
        <w:t xml:space="preserve"> </w:t>
      </w:r>
      <w:r w:rsidRPr="00E44D91">
        <w:rPr>
          <w:rFonts w:ascii="Arial" w:hAnsi="Arial" w:cs="Arial"/>
          <w:sz w:val="24"/>
          <w:szCs w:val="24"/>
        </w:rPr>
        <w:t>Decreto</w:t>
      </w:r>
      <w:r w:rsidRPr="00E44D91">
        <w:rPr>
          <w:rFonts w:ascii="Arial" w:hAnsi="Arial" w:cs="Arial"/>
          <w:spacing w:val="-3"/>
          <w:sz w:val="24"/>
          <w:szCs w:val="24"/>
        </w:rPr>
        <w:t xml:space="preserve"> </w:t>
      </w:r>
      <w:r w:rsidRPr="00E44D91">
        <w:rPr>
          <w:rFonts w:ascii="Arial" w:hAnsi="Arial" w:cs="Arial"/>
          <w:sz w:val="24"/>
          <w:szCs w:val="24"/>
        </w:rPr>
        <w:t>1429</w:t>
      </w:r>
      <w:r w:rsidRPr="00E44D91">
        <w:rPr>
          <w:rFonts w:ascii="Arial" w:hAnsi="Arial" w:cs="Arial"/>
          <w:spacing w:val="-8"/>
          <w:sz w:val="24"/>
          <w:szCs w:val="24"/>
        </w:rPr>
        <w:t xml:space="preserve"> </w:t>
      </w:r>
      <w:r w:rsidRPr="00E44D91">
        <w:rPr>
          <w:rFonts w:ascii="Arial" w:hAnsi="Arial" w:cs="Arial"/>
          <w:sz w:val="24"/>
          <w:szCs w:val="24"/>
        </w:rPr>
        <w:t>de</w:t>
      </w:r>
      <w:r w:rsidRPr="00E44D91">
        <w:rPr>
          <w:rFonts w:ascii="Arial" w:hAnsi="Arial" w:cs="Arial"/>
          <w:spacing w:val="-8"/>
          <w:sz w:val="24"/>
          <w:szCs w:val="24"/>
        </w:rPr>
        <w:t xml:space="preserve"> </w:t>
      </w:r>
      <w:r w:rsidRPr="00E44D91">
        <w:rPr>
          <w:rFonts w:ascii="Arial" w:hAnsi="Arial" w:cs="Arial"/>
          <w:sz w:val="24"/>
          <w:szCs w:val="24"/>
        </w:rPr>
        <w:t>2016,</w:t>
      </w:r>
      <w:r w:rsidRPr="00E44D91">
        <w:rPr>
          <w:rFonts w:ascii="Arial" w:hAnsi="Arial" w:cs="Arial"/>
          <w:spacing w:val="-3"/>
          <w:sz w:val="24"/>
          <w:szCs w:val="24"/>
        </w:rPr>
        <w:t xml:space="preserve"> </w:t>
      </w:r>
      <w:r w:rsidRPr="00E44D91">
        <w:rPr>
          <w:rFonts w:ascii="Arial" w:hAnsi="Arial" w:cs="Arial"/>
          <w:sz w:val="24"/>
          <w:szCs w:val="24"/>
        </w:rPr>
        <w:t>los</w:t>
      </w:r>
      <w:r w:rsidRPr="00E44D91">
        <w:rPr>
          <w:rFonts w:ascii="Arial" w:hAnsi="Arial" w:cs="Arial"/>
          <w:spacing w:val="-5"/>
          <w:sz w:val="24"/>
          <w:szCs w:val="24"/>
        </w:rPr>
        <w:t xml:space="preserve"> </w:t>
      </w:r>
      <w:r w:rsidRPr="00E44D91">
        <w:rPr>
          <w:rFonts w:ascii="Arial" w:hAnsi="Arial" w:cs="Arial"/>
          <w:sz w:val="24"/>
          <w:szCs w:val="24"/>
        </w:rPr>
        <w:t>artículos</w:t>
      </w:r>
      <w:r w:rsidRPr="00E44D91">
        <w:rPr>
          <w:rFonts w:ascii="Arial" w:hAnsi="Arial" w:cs="Arial"/>
          <w:spacing w:val="-5"/>
          <w:sz w:val="24"/>
          <w:szCs w:val="24"/>
        </w:rPr>
        <w:t xml:space="preserve"> </w:t>
      </w:r>
      <w:r w:rsidRPr="00E44D91">
        <w:rPr>
          <w:rFonts w:ascii="Arial" w:hAnsi="Arial" w:cs="Arial"/>
          <w:sz w:val="24"/>
          <w:szCs w:val="24"/>
        </w:rPr>
        <w:t>2.6.4.7.2</w:t>
      </w:r>
      <w:r w:rsidRPr="00E44D91">
        <w:rPr>
          <w:rFonts w:ascii="Arial" w:hAnsi="Arial" w:cs="Arial"/>
          <w:spacing w:val="-2"/>
          <w:sz w:val="24"/>
          <w:szCs w:val="24"/>
        </w:rPr>
        <w:t xml:space="preserve"> </w:t>
      </w:r>
      <w:r w:rsidRPr="00E44D91">
        <w:rPr>
          <w:rFonts w:ascii="Arial" w:hAnsi="Arial" w:cs="Arial"/>
          <w:sz w:val="24"/>
          <w:szCs w:val="24"/>
        </w:rPr>
        <w:t>y</w:t>
      </w:r>
      <w:r w:rsidRPr="00E44D91">
        <w:rPr>
          <w:rFonts w:ascii="Arial" w:hAnsi="Arial" w:cs="Arial"/>
          <w:spacing w:val="-11"/>
          <w:sz w:val="24"/>
          <w:szCs w:val="24"/>
        </w:rPr>
        <w:t xml:space="preserve"> </w:t>
      </w:r>
      <w:r w:rsidRPr="00E44D91">
        <w:rPr>
          <w:rFonts w:ascii="Arial" w:hAnsi="Arial" w:cs="Arial"/>
          <w:sz w:val="24"/>
          <w:szCs w:val="24"/>
        </w:rPr>
        <w:t>2.6.4.7.3</w:t>
      </w:r>
      <w:r w:rsidRPr="00E44D91">
        <w:rPr>
          <w:rFonts w:ascii="Arial" w:hAnsi="Arial" w:cs="Arial"/>
          <w:spacing w:val="-1"/>
          <w:sz w:val="24"/>
          <w:szCs w:val="24"/>
        </w:rPr>
        <w:t xml:space="preserve"> </w:t>
      </w:r>
      <w:r w:rsidRPr="00E44D91">
        <w:rPr>
          <w:rFonts w:ascii="Arial" w:hAnsi="Arial" w:cs="Arial"/>
          <w:sz w:val="24"/>
          <w:szCs w:val="24"/>
        </w:rPr>
        <w:t>del</w:t>
      </w:r>
      <w:r w:rsidRPr="00E44D91">
        <w:rPr>
          <w:rFonts w:ascii="Arial" w:hAnsi="Arial" w:cs="Arial"/>
          <w:spacing w:val="-7"/>
          <w:sz w:val="24"/>
          <w:szCs w:val="24"/>
        </w:rPr>
        <w:t xml:space="preserve"> </w:t>
      </w:r>
      <w:r w:rsidRPr="00E44D91">
        <w:rPr>
          <w:rFonts w:ascii="Arial" w:hAnsi="Arial" w:cs="Arial"/>
          <w:sz w:val="24"/>
          <w:szCs w:val="24"/>
        </w:rPr>
        <w:t>Decreto</w:t>
      </w:r>
      <w:r w:rsidRPr="00E44D91">
        <w:rPr>
          <w:rFonts w:ascii="Arial" w:hAnsi="Arial" w:cs="Arial"/>
          <w:spacing w:val="-6"/>
          <w:sz w:val="24"/>
          <w:szCs w:val="24"/>
        </w:rPr>
        <w:t xml:space="preserve"> </w:t>
      </w:r>
      <w:r w:rsidRPr="00E44D91">
        <w:rPr>
          <w:rFonts w:ascii="Arial" w:hAnsi="Arial" w:cs="Arial"/>
          <w:sz w:val="24"/>
          <w:szCs w:val="24"/>
        </w:rPr>
        <w:t>780</w:t>
      </w:r>
      <w:r w:rsidRPr="00E44D91">
        <w:rPr>
          <w:rFonts w:ascii="Arial" w:hAnsi="Arial" w:cs="Arial"/>
          <w:spacing w:val="-4"/>
          <w:sz w:val="24"/>
          <w:szCs w:val="24"/>
        </w:rPr>
        <w:t xml:space="preserve"> </w:t>
      </w:r>
      <w:r w:rsidRPr="00E44D91">
        <w:rPr>
          <w:rFonts w:ascii="Arial" w:hAnsi="Arial" w:cs="Arial"/>
          <w:sz w:val="24"/>
          <w:szCs w:val="24"/>
        </w:rPr>
        <w:t>de</w:t>
      </w:r>
      <w:r w:rsidRPr="00E44D91">
        <w:rPr>
          <w:rFonts w:ascii="Arial" w:hAnsi="Arial" w:cs="Arial"/>
          <w:spacing w:val="-4"/>
          <w:sz w:val="24"/>
          <w:szCs w:val="24"/>
        </w:rPr>
        <w:t xml:space="preserve"> </w:t>
      </w:r>
      <w:r w:rsidRPr="00E44D91">
        <w:rPr>
          <w:rFonts w:ascii="Arial" w:hAnsi="Arial" w:cs="Arial"/>
          <w:sz w:val="24"/>
          <w:szCs w:val="24"/>
        </w:rPr>
        <w:t>2016</w:t>
      </w:r>
      <w:r w:rsidRPr="00E44D91">
        <w:rPr>
          <w:rFonts w:ascii="Arial" w:hAnsi="Arial" w:cs="Arial"/>
          <w:spacing w:val="-2"/>
          <w:sz w:val="24"/>
          <w:szCs w:val="24"/>
        </w:rPr>
        <w:t xml:space="preserve"> </w:t>
      </w:r>
      <w:r w:rsidRPr="00E44D91">
        <w:rPr>
          <w:rFonts w:ascii="Arial" w:hAnsi="Arial" w:cs="Arial"/>
          <w:sz w:val="24"/>
          <w:szCs w:val="24"/>
        </w:rPr>
        <w:t>y,</w:t>
      </w:r>
    </w:p>
    <w:p w14:paraId="411571B9" w14:textId="77777777" w:rsidR="004B2F7F" w:rsidRPr="00E44D91" w:rsidRDefault="004B2F7F" w:rsidP="004B2F7F">
      <w:pPr>
        <w:pStyle w:val="Textoindependiente"/>
        <w:jc w:val="center"/>
        <w:rPr>
          <w:rFonts w:ascii="Arial" w:hAnsi="Arial" w:cs="Arial"/>
          <w:sz w:val="24"/>
          <w:szCs w:val="24"/>
        </w:rPr>
      </w:pPr>
    </w:p>
    <w:p w14:paraId="6EB8ACC8" w14:textId="77777777" w:rsidR="004B2F7F" w:rsidRPr="00E44D91" w:rsidRDefault="004B2F7F" w:rsidP="004B2F7F">
      <w:pPr>
        <w:pStyle w:val="Ttulo1"/>
        <w:numPr>
          <w:ilvl w:val="0"/>
          <w:numId w:val="0"/>
        </w:numPr>
        <w:rPr>
          <w:rFonts w:cs="Arial"/>
          <w:szCs w:val="24"/>
        </w:rPr>
      </w:pPr>
      <w:bookmarkStart w:id="1" w:name="CONSIDERANDO"/>
      <w:bookmarkEnd w:id="1"/>
      <w:r w:rsidRPr="00E44D91">
        <w:rPr>
          <w:rFonts w:cs="Arial"/>
          <w:szCs w:val="24"/>
        </w:rPr>
        <w:t>CONSIDERANDO</w:t>
      </w:r>
    </w:p>
    <w:p w14:paraId="3DC9680C" w14:textId="77777777" w:rsidR="004B2F7F" w:rsidRPr="00E44D91" w:rsidRDefault="004B2F7F" w:rsidP="004B2F7F">
      <w:pPr>
        <w:pStyle w:val="Textoindependiente"/>
        <w:rPr>
          <w:rFonts w:ascii="Arial" w:hAnsi="Arial" w:cs="Arial"/>
          <w:b/>
          <w:sz w:val="24"/>
          <w:szCs w:val="24"/>
        </w:rPr>
      </w:pPr>
    </w:p>
    <w:p w14:paraId="72A963B5" w14:textId="77777777" w:rsidR="004B2F7F" w:rsidRPr="00E44D91" w:rsidRDefault="004B2F7F" w:rsidP="004B2F7F">
      <w:pPr>
        <w:pStyle w:val="Textoindependiente"/>
        <w:rPr>
          <w:rFonts w:ascii="Arial" w:hAnsi="Arial" w:cs="Arial"/>
          <w:sz w:val="24"/>
          <w:szCs w:val="24"/>
        </w:rPr>
      </w:pPr>
      <w:r w:rsidRPr="00E44D91">
        <w:rPr>
          <w:rFonts w:ascii="Arial" w:hAnsi="Arial" w:cs="Arial"/>
          <w:sz w:val="24"/>
          <w:szCs w:val="24"/>
        </w:rPr>
        <w:t>Que</w:t>
      </w:r>
      <w:r w:rsidRPr="00E44D91">
        <w:rPr>
          <w:rFonts w:ascii="Arial" w:hAnsi="Arial" w:cs="Arial"/>
          <w:spacing w:val="1"/>
          <w:sz w:val="24"/>
          <w:szCs w:val="24"/>
        </w:rPr>
        <w:t xml:space="preserve"> </w:t>
      </w:r>
      <w:r w:rsidRPr="00E44D91">
        <w:rPr>
          <w:rFonts w:ascii="Arial" w:hAnsi="Arial" w:cs="Arial"/>
          <w:sz w:val="24"/>
          <w:szCs w:val="24"/>
        </w:rPr>
        <w:t>mediante</w:t>
      </w:r>
      <w:r w:rsidRPr="00E44D91">
        <w:rPr>
          <w:rFonts w:ascii="Arial" w:hAnsi="Arial" w:cs="Arial"/>
          <w:spacing w:val="1"/>
          <w:sz w:val="24"/>
          <w:szCs w:val="24"/>
        </w:rPr>
        <w:t xml:space="preserve"> </w:t>
      </w:r>
      <w:r w:rsidRPr="00E44D91">
        <w:rPr>
          <w:rFonts w:ascii="Arial" w:hAnsi="Arial" w:cs="Arial"/>
          <w:sz w:val="24"/>
          <w:szCs w:val="24"/>
        </w:rPr>
        <w:t>el</w:t>
      </w:r>
      <w:r w:rsidRPr="00E44D91">
        <w:rPr>
          <w:rFonts w:ascii="Arial" w:hAnsi="Arial" w:cs="Arial"/>
          <w:spacing w:val="1"/>
          <w:sz w:val="24"/>
          <w:szCs w:val="24"/>
        </w:rPr>
        <w:t xml:space="preserve"> </w:t>
      </w:r>
      <w:r w:rsidRPr="00E44D91">
        <w:rPr>
          <w:rFonts w:ascii="Arial" w:hAnsi="Arial" w:cs="Arial"/>
          <w:sz w:val="24"/>
          <w:szCs w:val="24"/>
        </w:rPr>
        <w:t>artículo</w:t>
      </w:r>
      <w:r w:rsidRPr="00E44D91">
        <w:rPr>
          <w:rFonts w:ascii="Arial" w:hAnsi="Arial" w:cs="Arial"/>
          <w:spacing w:val="1"/>
          <w:sz w:val="24"/>
          <w:szCs w:val="24"/>
        </w:rPr>
        <w:t xml:space="preserve"> </w:t>
      </w:r>
      <w:r w:rsidRPr="00E44D91">
        <w:rPr>
          <w:rFonts w:ascii="Arial" w:hAnsi="Arial" w:cs="Arial"/>
          <w:sz w:val="24"/>
          <w:szCs w:val="24"/>
        </w:rPr>
        <w:t>66</w:t>
      </w:r>
      <w:r w:rsidRPr="00E44D91">
        <w:rPr>
          <w:rFonts w:ascii="Arial" w:hAnsi="Arial" w:cs="Arial"/>
          <w:spacing w:val="1"/>
          <w:sz w:val="24"/>
          <w:szCs w:val="24"/>
        </w:rPr>
        <w:t xml:space="preserve"> </w:t>
      </w:r>
      <w:r w:rsidRPr="00E44D91">
        <w:rPr>
          <w:rFonts w:ascii="Arial" w:hAnsi="Arial" w:cs="Arial"/>
          <w:sz w:val="24"/>
          <w:szCs w:val="24"/>
        </w:rPr>
        <w:t>de</w:t>
      </w:r>
      <w:r w:rsidRPr="00E44D91">
        <w:rPr>
          <w:rFonts w:ascii="Arial" w:hAnsi="Arial" w:cs="Arial"/>
          <w:spacing w:val="1"/>
          <w:sz w:val="24"/>
          <w:szCs w:val="24"/>
        </w:rPr>
        <w:t xml:space="preserve"> </w:t>
      </w:r>
      <w:r w:rsidRPr="00E44D91">
        <w:rPr>
          <w:rFonts w:ascii="Arial" w:hAnsi="Arial" w:cs="Arial"/>
          <w:sz w:val="24"/>
          <w:szCs w:val="24"/>
        </w:rPr>
        <w:t>la</w:t>
      </w:r>
      <w:r w:rsidRPr="00E44D91">
        <w:rPr>
          <w:rFonts w:ascii="Arial" w:hAnsi="Arial" w:cs="Arial"/>
          <w:spacing w:val="1"/>
          <w:sz w:val="24"/>
          <w:szCs w:val="24"/>
        </w:rPr>
        <w:t xml:space="preserve"> </w:t>
      </w:r>
      <w:r w:rsidRPr="00E44D91">
        <w:rPr>
          <w:rFonts w:ascii="Arial" w:hAnsi="Arial" w:cs="Arial"/>
          <w:sz w:val="24"/>
          <w:szCs w:val="24"/>
        </w:rPr>
        <w:t>Ley</w:t>
      </w:r>
      <w:r w:rsidRPr="00E44D91">
        <w:rPr>
          <w:rFonts w:ascii="Arial" w:hAnsi="Arial" w:cs="Arial"/>
          <w:spacing w:val="1"/>
          <w:sz w:val="24"/>
          <w:szCs w:val="24"/>
        </w:rPr>
        <w:t xml:space="preserve"> </w:t>
      </w:r>
      <w:r w:rsidRPr="00E44D91">
        <w:rPr>
          <w:rFonts w:ascii="Arial" w:hAnsi="Arial" w:cs="Arial"/>
          <w:sz w:val="24"/>
          <w:szCs w:val="24"/>
        </w:rPr>
        <w:t>1753</w:t>
      </w:r>
      <w:r w:rsidRPr="00E44D91">
        <w:rPr>
          <w:rFonts w:ascii="Arial" w:hAnsi="Arial" w:cs="Arial"/>
          <w:spacing w:val="1"/>
          <w:sz w:val="24"/>
          <w:szCs w:val="24"/>
        </w:rPr>
        <w:t xml:space="preserve"> </w:t>
      </w:r>
      <w:r w:rsidRPr="00E44D91">
        <w:rPr>
          <w:rFonts w:ascii="Arial" w:hAnsi="Arial" w:cs="Arial"/>
          <w:sz w:val="24"/>
          <w:szCs w:val="24"/>
        </w:rPr>
        <w:t>de</w:t>
      </w:r>
      <w:r w:rsidRPr="00E44D91">
        <w:rPr>
          <w:rFonts w:ascii="Arial" w:hAnsi="Arial" w:cs="Arial"/>
          <w:spacing w:val="1"/>
          <w:sz w:val="24"/>
          <w:szCs w:val="24"/>
        </w:rPr>
        <w:t xml:space="preserve"> </w:t>
      </w:r>
      <w:r w:rsidRPr="00E44D91">
        <w:rPr>
          <w:rFonts w:ascii="Arial" w:hAnsi="Arial" w:cs="Arial"/>
          <w:sz w:val="24"/>
          <w:szCs w:val="24"/>
        </w:rPr>
        <w:t>2015,</w:t>
      </w:r>
      <w:r w:rsidRPr="00E44D91">
        <w:rPr>
          <w:rFonts w:ascii="Arial" w:hAnsi="Arial" w:cs="Arial"/>
          <w:spacing w:val="1"/>
          <w:sz w:val="24"/>
          <w:szCs w:val="24"/>
        </w:rPr>
        <w:t xml:space="preserve"> </w:t>
      </w:r>
      <w:r w:rsidRPr="00E44D91">
        <w:rPr>
          <w:rFonts w:ascii="Arial" w:hAnsi="Arial" w:cs="Arial"/>
          <w:sz w:val="24"/>
          <w:szCs w:val="24"/>
        </w:rPr>
        <w:t>el</w:t>
      </w:r>
      <w:r w:rsidRPr="00E44D91">
        <w:rPr>
          <w:rFonts w:ascii="Arial" w:hAnsi="Arial" w:cs="Arial"/>
          <w:spacing w:val="1"/>
          <w:sz w:val="24"/>
          <w:szCs w:val="24"/>
        </w:rPr>
        <w:t xml:space="preserve"> </w:t>
      </w:r>
      <w:r w:rsidRPr="00E44D91">
        <w:rPr>
          <w:rFonts w:ascii="Arial" w:hAnsi="Arial" w:cs="Arial"/>
          <w:sz w:val="24"/>
          <w:szCs w:val="24"/>
        </w:rPr>
        <w:t>Legislador</w:t>
      </w:r>
      <w:r w:rsidRPr="00E44D91">
        <w:rPr>
          <w:rFonts w:ascii="Arial" w:hAnsi="Arial" w:cs="Arial"/>
          <w:spacing w:val="1"/>
          <w:sz w:val="24"/>
          <w:szCs w:val="24"/>
        </w:rPr>
        <w:t xml:space="preserve"> </w:t>
      </w:r>
      <w:r w:rsidRPr="00E44D91">
        <w:rPr>
          <w:rFonts w:ascii="Arial" w:hAnsi="Arial" w:cs="Arial"/>
          <w:sz w:val="24"/>
          <w:szCs w:val="24"/>
        </w:rPr>
        <w:t>creó</w:t>
      </w:r>
      <w:r w:rsidRPr="00E44D91">
        <w:rPr>
          <w:rFonts w:ascii="Arial" w:hAnsi="Arial" w:cs="Arial"/>
          <w:spacing w:val="1"/>
          <w:sz w:val="24"/>
          <w:szCs w:val="24"/>
        </w:rPr>
        <w:t xml:space="preserve"> </w:t>
      </w:r>
      <w:r w:rsidRPr="00E44D91">
        <w:rPr>
          <w:rFonts w:ascii="Arial" w:hAnsi="Arial" w:cs="Arial"/>
          <w:sz w:val="24"/>
          <w:szCs w:val="24"/>
        </w:rPr>
        <w:t>la</w:t>
      </w:r>
      <w:r w:rsidRPr="00E44D91">
        <w:rPr>
          <w:rFonts w:ascii="Arial" w:hAnsi="Arial" w:cs="Arial"/>
          <w:spacing w:val="1"/>
          <w:sz w:val="24"/>
          <w:szCs w:val="24"/>
        </w:rPr>
        <w:t xml:space="preserve"> </w:t>
      </w:r>
      <w:r w:rsidRPr="00E44D91">
        <w:rPr>
          <w:rFonts w:ascii="Arial" w:hAnsi="Arial" w:cs="Arial"/>
          <w:sz w:val="24"/>
          <w:szCs w:val="24"/>
        </w:rPr>
        <w:t>Entidad</w:t>
      </w:r>
      <w:r w:rsidRPr="00E44D91">
        <w:rPr>
          <w:rFonts w:ascii="Arial" w:hAnsi="Arial" w:cs="Arial"/>
          <w:spacing w:val="1"/>
          <w:sz w:val="24"/>
          <w:szCs w:val="24"/>
        </w:rPr>
        <w:t xml:space="preserve"> </w:t>
      </w:r>
      <w:r w:rsidRPr="00E44D91">
        <w:rPr>
          <w:rFonts w:ascii="Arial" w:hAnsi="Arial" w:cs="Arial"/>
          <w:sz w:val="24"/>
          <w:szCs w:val="24"/>
        </w:rPr>
        <w:t>Administradora de los Recursos del Sistema General de Seguridad Social en Salud</w:t>
      </w:r>
      <w:r w:rsidRPr="00E44D91">
        <w:rPr>
          <w:rFonts w:ascii="Arial" w:hAnsi="Arial" w:cs="Arial"/>
          <w:spacing w:val="1"/>
          <w:sz w:val="24"/>
          <w:szCs w:val="24"/>
        </w:rPr>
        <w:t xml:space="preserve"> </w:t>
      </w:r>
      <w:r w:rsidRPr="00E44D91">
        <w:rPr>
          <w:rFonts w:ascii="Arial" w:hAnsi="Arial" w:cs="Arial"/>
          <w:sz w:val="24"/>
          <w:szCs w:val="24"/>
        </w:rPr>
        <w:t>–</w:t>
      </w:r>
      <w:r w:rsidRPr="00E44D91">
        <w:rPr>
          <w:rFonts w:ascii="Arial" w:hAnsi="Arial" w:cs="Arial"/>
          <w:spacing w:val="1"/>
          <w:sz w:val="24"/>
          <w:szCs w:val="24"/>
        </w:rPr>
        <w:t xml:space="preserve"> </w:t>
      </w:r>
      <w:r w:rsidRPr="00E44D91">
        <w:rPr>
          <w:rFonts w:ascii="Arial" w:hAnsi="Arial" w:cs="Arial"/>
          <w:sz w:val="24"/>
          <w:szCs w:val="24"/>
        </w:rPr>
        <w:t>ADRES, como una entidad de naturaleza especial del nivel descentralizado del orden</w:t>
      </w:r>
      <w:r w:rsidRPr="00E44D91">
        <w:rPr>
          <w:rFonts w:ascii="Arial" w:hAnsi="Arial" w:cs="Arial"/>
          <w:spacing w:val="1"/>
          <w:sz w:val="24"/>
          <w:szCs w:val="24"/>
        </w:rPr>
        <w:t xml:space="preserve"> </w:t>
      </w:r>
      <w:r w:rsidRPr="00E44D91">
        <w:rPr>
          <w:rFonts w:ascii="Arial" w:hAnsi="Arial" w:cs="Arial"/>
          <w:sz w:val="24"/>
          <w:szCs w:val="24"/>
        </w:rPr>
        <w:t>nacional,</w:t>
      </w:r>
      <w:r w:rsidRPr="00E44D91">
        <w:rPr>
          <w:rFonts w:ascii="Arial" w:hAnsi="Arial" w:cs="Arial"/>
          <w:spacing w:val="1"/>
          <w:sz w:val="24"/>
          <w:szCs w:val="24"/>
        </w:rPr>
        <w:t xml:space="preserve"> </w:t>
      </w:r>
      <w:r w:rsidRPr="00E44D91">
        <w:rPr>
          <w:rFonts w:ascii="Arial" w:hAnsi="Arial" w:cs="Arial"/>
          <w:sz w:val="24"/>
          <w:szCs w:val="24"/>
        </w:rPr>
        <w:t>adscrita</w:t>
      </w:r>
      <w:r w:rsidRPr="00E44D91">
        <w:rPr>
          <w:rFonts w:ascii="Arial" w:hAnsi="Arial" w:cs="Arial"/>
          <w:spacing w:val="1"/>
          <w:sz w:val="24"/>
          <w:szCs w:val="24"/>
        </w:rPr>
        <w:t xml:space="preserve"> </w:t>
      </w:r>
      <w:r w:rsidRPr="00E44D91">
        <w:rPr>
          <w:rFonts w:ascii="Arial" w:hAnsi="Arial" w:cs="Arial"/>
          <w:sz w:val="24"/>
          <w:szCs w:val="24"/>
        </w:rPr>
        <w:t>al</w:t>
      </w:r>
      <w:r w:rsidRPr="00E44D91">
        <w:rPr>
          <w:rFonts w:ascii="Arial" w:hAnsi="Arial" w:cs="Arial"/>
          <w:spacing w:val="1"/>
          <w:sz w:val="24"/>
          <w:szCs w:val="24"/>
        </w:rPr>
        <w:t xml:space="preserve"> </w:t>
      </w:r>
      <w:r w:rsidRPr="00E44D91">
        <w:rPr>
          <w:rFonts w:ascii="Arial" w:hAnsi="Arial" w:cs="Arial"/>
          <w:sz w:val="24"/>
          <w:szCs w:val="24"/>
        </w:rPr>
        <w:t>Ministerio</w:t>
      </w:r>
      <w:r w:rsidRPr="00E44D91">
        <w:rPr>
          <w:rFonts w:ascii="Arial" w:hAnsi="Arial" w:cs="Arial"/>
          <w:spacing w:val="1"/>
          <w:sz w:val="24"/>
          <w:szCs w:val="24"/>
        </w:rPr>
        <w:t xml:space="preserve"> </w:t>
      </w:r>
      <w:r w:rsidRPr="00E44D91">
        <w:rPr>
          <w:rFonts w:ascii="Arial" w:hAnsi="Arial" w:cs="Arial"/>
          <w:sz w:val="24"/>
          <w:szCs w:val="24"/>
        </w:rPr>
        <w:t>de</w:t>
      </w:r>
      <w:r w:rsidRPr="00E44D91">
        <w:rPr>
          <w:rFonts w:ascii="Arial" w:hAnsi="Arial" w:cs="Arial"/>
          <w:spacing w:val="1"/>
          <w:sz w:val="24"/>
          <w:szCs w:val="24"/>
        </w:rPr>
        <w:t xml:space="preserve"> </w:t>
      </w:r>
      <w:r w:rsidRPr="00E44D91">
        <w:rPr>
          <w:rFonts w:ascii="Arial" w:hAnsi="Arial" w:cs="Arial"/>
          <w:sz w:val="24"/>
          <w:szCs w:val="24"/>
        </w:rPr>
        <w:t>Salud</w:t>
      </w:r>
      <w:r w:rsidRPr="00E44D91">
        <w:rPr>
          <w:rFonts w:ascii="Arial" w:hAnsi="Arial" w:cs="Arial"/>
          <w:spacing w:val="1"/>
          <w:sz w:val="24"/>
          <w:szCs w:val="24"/>
        </w:rPr>
        <w:t xml:space="preserve"> </w:t>
      </w:r>
      <w:r w:rsidRPr="00E44D91">
        <w:rPr>
          <w:rFonts w:ascii="Arial" w:hAnsi="Arial" w:cs="Arial"/>
          <w:sz w:val="24"/>
          <w:szCs w:val="24"/>
        </w:rPr>
        <w:t>y</w:t>
      </w:r>
      <w:r w:rsidRPr="00E44D91">
        <w:rPr>
          <w:rFonts w:ascii="Arial" w:hAnsi="Arial" w:cs="Arial"/>
          <w:spacing w:val="1"/>
          <w:sz w:val="24"/>
          <w:szCs w:val="24"/>
        </w:rPr>
        <w:t xml:space="preserve"> </w:t>
      </w:r>
      <w:r w:rsidRPr="00E44D91">
        <w:rPr>
          <w:rFonts w:ascii="Arial" w:hAnsi="Arial" w:cs="Arial"/>
          <w:sz w:val="24"/>
          <w:szCs w:val="24"/>
        </w:rPr>
        <w:t>Protección</w:t>
      </w:r>
      <w:r w:rsidRPr="00E44D91">
        <w:rPr>
          <w:rFonts w:ascii="Arial" w:hAnsi="Arial" w:cs="Arial"/>
          <w:spacing w:val="1"/>
          <w:sz w:val="24"/>
          <w:szCs w:val="24"/>
        </w:rPr>
        <w:t xml:space="preserve"> </w:t>
      </w:r>
      <w:r w:rsidRPr="00E44D91">
        <w:rPr>
          <w:rFonts w:ascii="Arial" w:hAnsi="Arial" w:cs="Arial"/>
          <w:sz w:val="24"/>
          <w:szCs w:val="24"/>
        </w:rPr>
        <w:t>Social,</w:t>
      </w:r>
      <w:r w:rsidRPr="00E44D91">
        <w:rPr>
          <w:rFonts w:ascii="Arial" w:hAnsi="Arial" w:cs="Arial"/>
          <w:spacing w:val="1"/>
          <w:sz w:val="24"/>
          <w:szCs w:val="24"/>
        </w:rPr>
        <w:t xml:space="preserve"> </w:t>
      </w:r>
      <w:r w:rsidRPr="00E44D91">
        <w:rPr>
          <w:rFonts w:ascii="Arial" w:hAnsi="Arial" w:cs="Arial"/>
          <w:sz w:val="24"/>
          <w:szCs w:val="24"/>
        </w:rPr>
        <w:t>con</w:t>
      </w:r>
      <w:r w:rsidRPr="00E44D91">
        <w:rPr>
          <w:rFonts w:ascii="Arial" w:hAnsi="Arial" w:cs="Arial"/>
          <w:spacing w:val="1"/>
          <w:sz w:val="24"/>
          <w:szCs w:val="24"/>
        </w:rPr>
        <w:t xml:space="preserve"> </w:t>
      </w:r>
      <w:r w:rsidRPr="00E44D91">
        <w:rPr>
          <w:rFonts w:ascii="Arial" w:hAnsi="Arial" w:cs="Arial"/>
          <w:sz w:val="24"/>
          <w:szCs w:val="24"/>
        </w:rPr>
        <w:t>personería</w:t>
      </w:r>
      <w:r w:rsidRPr="00E44D91">
        <w:rPr>
          <w:rFonts w:ascii="Arial" w:hAnsi="Arial" w:cs="Arial"/>
          <w:spacing w:val="1"/>
          <w:sz w:val="24"/>
          <w:szCs w:val="24"/>
        </w:rPr>
        <w:t xml:space="preserve"> </w:t>
      </w:r>
      <w:r w:rsidRPr="00E44D91">
        <w:rPr>
          <w:rFonts w:ascii="Arial" w:hAnsi="Arial" w:cs="Arial"/>
          <w:sz w:val="24"/>
          <w:szCs w:val="24"/>
        </w:rPr>
        <w:t>jurídica,</w:t>
      </w:r>
      <w:r w:rsidRPr="00E44D91">
        <w:rPr>
          <w:rFonts w:ascii="Arial" w:hAnsi="Arial" w:cs="Arial"/>
          <w:spacing w:val="-59"/>
          <w:sz w:val="24"/>
          <w:szCs w:val="24"/>
        </w:rPr>
        <w:t xml:space="preserve"> </w:t>
      </w:r>
      <w:r w:rsidRPr="00E44D91">
        <w:rPr>
          <w:rFonts w:ascii="Arial" w:hAnsi="Arial" w:cs="Arial"/>
          <w:sz w:val="24"/>
          <w:szCs w:val="24"/>
        </w:rPr>
        <w:t>autonomía</w:t>
      </w:r>
      <w:r w:rsidRPr="00E44D91">
        <w:rPr>
          <w:rFonts w:ascii="Arial" w:hAnsi="Arial" w:cs="Arial"/>
          <w:spacing w:val="1"/>
          <w:sz w:val="24"/>
          <w:szCs w:val="24"/>
        </w:rPr>
        <w:t xml:space="preserve"> </w:t>
      </w:r>
      <w:r w:rsidRPr="00E44D91">
        <w:rPr>
          <w:rFonts w:ascii="Arial" w:hAnsi="Arial" w:cs="Arial"/>
          <w:sz w:val="24"/>
          <w:szCs w:val="24"/>
        </w:rPr>
        <w:t>administrativa</w:t>
      </w:r>
      <w:r w:rsidRPr="00E44D91">
        <w:rPr>
          <w:rFonts w:ascii="Arial" w:hAnsi="Arial" w:cs="Arial"/>
          <w:spacing w:val="1"/>
          <w:sz w:val="24"/>
          <w:szCs w:val="24"/>
        </w:rPr>
        <w:t xml:space="preserve"> </w:t>
      </w:r>
      <w:r w:rsidRPr="00E44D91">
        <w:rPr>
          <w:rFonts w:ascii="Arial" w:hAnsi="Arial" w:cs="Arial"/>
          <w:sz w:val="24"/>
          <w:szCs w:val="24"/>
        </w:rPr>
        <w:t>y</w:t>
      </w:r>
      <w:r w:rsidRPr="00E44D91">
        <w:rPr>
          <w:rFonts w:ascii="Arial" w:hAnsi="Arial" w:cs="Arial"/>
          <w:spacing w:val="1"/>
          <w:sz w:val="24"/>
          <w:szCs w:val="24"/>
        </w:rPr>
        <w:t xml:space="preserve"> </w:t>
      </w:r>
      <w:r w:rsidRPr="00E44D91">
        <w:rPr>
          <w:rFonts w:ascii="Arial" w:hAnsi="Arial" w:cs="Arial"/>
          <w:sz w:val="24"/>
          <w:szCs w:val="24"/>
        </w:rPr>
        <w:t>financiera</w:t>
      </w:r>
      <w:r w:rsidRPr="00E44D91">
        <w:rPr>
          <w:rFonts w:ascii="Arial" w:hAnsi="Arial" w:cs="Arial"/>
          <w:spacing w:val="1"/>
          <w:sz w:val="24"/>
          <w:szCs w:val="24"/>
        </w:rPr>
        <w:t xml:space="preserve"> </w:t>
      </w:r>
      <w:r w:rsidRPr="00E44D91">
        <w:rPr>
          <w:rFonts w:ascii="Arial" w:hAnsi="Arial" w:cs="Arial"/>
          <w:sz w:val="24"/>
          <w:szCs w:val="24"/>
        </w:rPr>
        <w:t>y</w:t>
      </w:r>
      <w:r w:rsidRPr="00E44D91">
        <w:rPr>
          <w:rFonts w:ascii="Arial" w:hAnsi="Arial" w:cs="Arial"/>
          <w:spacing w:val="1"/>
          <w:sz w:val="24"/>
          <w:szCs w:val="24"/>
        </w:rPr>
        <w:t xml:space="preserve"> </w:t>
      </w:r>
      <w:r w:rsidRPr="00E44D91">
        <w:rPr>
          <w:rFonts w:ascii="Arial" w:hAnsi="Arial" w:cs="Arial"/>
          <w:sz w:val="24"/>
          <w:szCs w:val="24"/>
        </w:rPr>
        <w:t>patrimonio</w:t>
      </w:r>
      <w:r w:rsidRPr="00E44D91">
        <w:rPr>
          <w:rFonts w:ascii="Arial" w:hAnsi="Arial" w:cs="Arial"/>
          <w:spacing w:val="1"/>
          <w:sz w:val="24"/>
          <w:szCs w:val="24"/>
        </w:rPr>
        <w:t xml:space="preserve"> </w:t>
      </w:r>
      <w:r w:rsidRPr="00E44D91">
        <w:rPr>
          <w:rFonts w:ascii="Arial" w:hAnsi="Arial" w:cs="Arial"/>
          <w:sz w:val="24"/>
          <w:szCs w:val="24"/>
        </w:rPr>
        <w:t>independiente,</w:t>
      </w:r>
      <w:r w:rsidRPr="00E44D91">
        <w:rPr>
          <w:rFonts w:ascii="Arial" w:hAnsi="Arial" w:cs="Arial"/>
          <w:spacing w:val="1"/>
          <w:sz w:val="24"/>
          <w:szCs w:val="24"/>
        </w:rPr>
        <w:t xml:space="preserve"> </w:t>
      </w:r>
      <w:r w:rsidRPr="00E44D91">
        <w:rPr>
          <w:rFonts w:ascii="Arial" w:hAnsi="Arial" w:cs="Arial"/>
          <w:sz w:val="24"/>
          <w:szCs w:val="24"/>
        </w:rPr>
        <w:t>cuyo</w:t>
      </w:r>
      <w:r w:rsidRPr="00E44D91">
        <w:rPr>
          <w:rFonts w:ascii="Arial" w:hAnsi="Arial" w:cs="Arial"/>
          <w:spacing w:val="1"/>
          <w:sz w:val="24"/>
          <w:szCs w:val="24"/>
        </w:rPr>
        <w:t xml:space="preserve"> </w:t>
      </w:r>
      <w:r w:rsidRPr="00E44D91">
        <w:rPr>
          <w:rFonts w:ascii="Arial" w:hAnsi="Arial" w:cs="Arial"/>
          <w:sz w:val="24"/>
          <w:szCs w:val="24"/>
        </w:rPr>
        <w:t>objeto</w:t>
      </w:r>
      <w:r w:rsidRPr="00E44D91">
        <w:rPr>
          <w:rFonts w:ascii="Arial" w:hAnsi="Arial" w:cs="Arial"/>
          <w:spacing w:val="1"/>
          <w:sz w:val="24"/>
          <w:szCs w:val="24"/>
        </w:rPr>
        <w:t xml:space="preserve"> </w:t>
      </w:r>
      <w:r w:rsidRPr="00E44D91">
        <w:rPr>
          <w:rFonts w:ascii="Arial" w:hAnsi="Arial" w:cs="Arial"/>
          <w:sz w:val="24"/>
          <w:szCs w:val="24"/>
        </w:rPr>
        <w:t>es</w:t>
      </w:r>
      <w:r w:rsidRPr="00E44D91">
        <w:rPr>
          <w:rFonts w:ascii="Arial" w:hAnsi="Arial" w:cs="Arial"/>
          <w:spacing w:val="1"/>
          <w:sz w:val="24"/>
          <w:szCs w:val="24"/>
        </w:rPr>
        <w:t xml:space="preserve"> </w:t>
      </w:r>
      <w:r w:rsidRPr="00E44D91">
        <w:rPr>
          <w:rFonts w:ascii="Arial" w:hAnsi="Arial" w:cs="Arial"/>
          <w:sz w:val="24"/>
          <w:szCs w:val="24"/>
        </w:rPr>
        <w:t>la</w:t>
      </w:r>
      <w:r w:rsidRPr="00E44D91">
        <w:rPr>
          <w:rFonts w:ascii="Arial" w:hAnsi="Arial" w:cs="Arial"/>
          <w:spacing w:val="1"/>
          <w:sz w:val="24"/>
          <w:szCs w:val="24"/>
        </w:rPr>
        <w:t xml:space="preserve"> </w:t>
      </w:r>
      <w:r w:rsidRPr="00E44D91">
        <w:rPr>
          <w:rFonts w:ascii="Arial" w:hAnsi="Arial" w:cs="Arial"/>
          <w:sz w:val="24"/>
          <w:szCs w:val="24"/>
        </w:rPr>
        <w:t>administración</w:t>
      </w:r>
      <w:r w:rsidRPr="00E44D91">
        <w:rPr>
          <w:rFonts w:ascii="Arial" w:hAnsi="Arial" w:cs="Arial"/>
          <w:spacing w:val="1"/>
          <w:sz w:val="24"/>
          <w:szCs w:val="24"/>
        </w:rPr>
        <w:t xml:space="preserve"> </w:t>
      </w:r>
      <w:r w:rsidRPr="00E44D91">
        <w:rPr>
          <w:rFonts w:ascii="Arial" w:hAnsi="Arial" w:cs="Arial"/>
          <w:sz w:val="24"/>
          <w:szCs w:val="24"/>
        </w:rPr>
        <w:t>de</w:t>
      </w:r>
      <w:r w:rsidRPr="00E44D91">
        <w:rPr>
          <w:rFonts w:ascii="Arial" w:hAnsi="Arial" w:cs="Arial"/>
          <w:spacing w:val="1"/>
          <w:sz w:val="24"/>
          <w:szCs w:val="24"/>
        </w:rPr>
        <w:t xml:space="preserve"> </w:t>
      </w:r>
      <w:r w:rsidRPr="00E44D91">
        <w:rPr>
          <w:rFonts w:ascii="Arial" w:hAnsi="Arial" w:cs="Arial"/>
          <w:sz w:val="24"/>
          <w:szCs w:val="24"/>
        </w:rPr>
        <w:t>los recursos</w:t>
      </w:r>
      <w:r w:rsidRPr="00E44D91">
        <w:rPr>
          <w:rFonts w:ascii="Arial" w:hAnsi="Arial" w:cs="Arial"/>
          <w:spacing w:val="-5"/>
          <w:sz w:val="24"/>
          <w:szCs w:val="24"/>
        </w:rPr>
        <w:t xml:space="preserve"> </w:t>
      </w:r>
      <w:r w:rsidRPr="00E44D91">
        <w:rPr>
          <w:rFonts w:ascii="Arial" w:hAnsi="Arial" w:cs="Arial"/>
          <w:sz w:val="24"/>
          <w:szCs w:val="24"/>
        </w:rPr>
        <w:t>que</w:t>
      </w:r>
      <w:r w:rsidRPr="00E44D91">
        <w:rPr>
          <w:rFonts w:ascii="Arial" w:hAnsi="Arial" w:cs="Arial"/>
          <w:spacing w:val="-2"/>
          <w:sz w:val="24"/>
          <w:szCs w:val="24"/>
        </w:rPr>
        <w:t xml:space="preserve"> </w:t>
      </w:r>
      <w:r w:rsidRPr="00E44D91">
        <w:rPr>
          <w:rFonts w:ascii="Arial" w:hAnsi="Arial" w:cs="Arial"/>
          <w:sz w:val="24"/>
          <w:szCs w:val="24"/>
        </w:rPr>
        <w:t>financian</w:t>
      </w:r>
      <w:r w:rsidRPr="00E44D91">
        <w:rPr>
          <w:rFonts w:ascii="Arial" w:hAnsi="Arial" w:cs="Arial"/>
          <w:spacing w:val="1"/>
          <w:sz w:val="24"/>
          <w:szCs w:val="24"/>
        </w:rPr>
        <w:t xml:space="preserve"> </w:t>
      </w:r>
      <w:r w:rsidRPr="00E44D91">
        <w:rPr>
          <w:rFonts w:ascii="Arial" w:hAnsi="Arial" w:cs="Arial"/>
          <w:sz w:val="24"/>
          <w:szCs w:val="24"/>
        </w:rPr>
        <w:t>el</w:t>
      </w:r>
      <w:r w:rsidRPr="00E44D91">
        <w:rPr>
          <w:rFonts w:ascii="Arial" w:hAnsi="Arial" w:cs="Arial"/>
          <w:spacing w:val="-6"/>
          <w:sz w:val="24"/>
          <w:szCs w:val="24"/>
        </w:rPr>
        <w:t xml:space="preserve"> </w:t>
      </w:r>
      <w:r w:rsidRPr="00E44D91">
        <w:rPr>
          <w:rFonts w:ascii="Arial" w:hAnsi="Arial" w:cs="Arial"/>
          <w:sz w:val="24"/>
          <w:szCs w:val="24"/>
        </w:rPr>
        <w:t>aseguramiento</w:t>
      </w:r>
      <w:r w:rsidRPr="00E44D91">
        <w:rPr>
          <w:rFonts w:ascii="Arial" w:hAnsi="Arial" w:cs="Arial"/>
          <w:spacing w:val="-3"/>
          <w:sz w:val="24"/>
          <w:szCs w:val="24"/>
        </w:rPr>
        <w:t xml:space="preserve"> </w:t>
      </w:r>
      <w:r w:rsidRPr="00E44D91">
        <w:rPr>
          <w:rFonts w:ascii="Arial" w:hAnsi="Arial" w:cs="Arial"/>
          <w:sz w:val="24"/>
          <w:szCs w:val="24"/>
        </w:rPr>
        <w:t>en</w:t>
      </w:r>
      <w:r w:rsidRPr="00E44D91">
        <w:rPr>
          <w:rFonts w:ascii="Arial" w:hAnsi="Arial" w:cs="Arial"/>
          <w:spacing w:val="-10"/>
          <w:sz w:val="24"/>
          <w:szCs w:val="24"/>
        </w:rPr>
        <w:t xml:space="preserve"> </w:t>
      </w:r>
      <w:r w:rsidRPr="00E44D91">
        <w:rPr>
          <w:rFonts w:ascii="Arial" w:hAnsi="Arial" w:cs="Arial"/>
          <w:sz w:val="24"/>
          <w:szCs w:val="24"/>
        </w:rPr>
        <w:t>salud.</w:t>
      </w:r>
    </w:p>
    <w:p w14:paraId="6762FE4E" w14:textId="77777777" w:rsidR="004B2F7F" w:rsidRPr="00E44D91" w:rsidRDefault="004B2F7F" w:rsidP="004B2F7F">
      <w:pPr>
        <w:pStyle w:val="Textoindependiente"/>
        <w:rPr>
          <w:rFonts w:ascii="Arial" w:hAnsi="Arial" w:cs="Arial"/>
          <w:sz w:val="24"/>
          <w:szCs w:val="24"/>
        </w:rPr>
      </w:pPr>
    </w:p>
    <w:p w14:paraId="5BC2D15F" w14:textId="77777777" w:rsidR="004B2F7F" w:rsidRPr="00E44D91" w:rsidRDefault="004B2F7F" w:rsidP="004B2F7F">
      <w:pPr>
        <w:pStyle w:val="Textoindependiente"/>
        <w:rPr>
          <w:rFonts w:ascii="Arial" w:hAnsi="Arial" w:cs="Arial"/>
          <w:sz w:val="24"/>
          <w:szCs w:val="24"/>
        </w:rPr>
      </w:pPr>
      <w:r w:rsidRPr="00E44D91">
        <w:rPr>
          <w:rFonts w:ascii="Arial" w:hAnsi="Arial" w:cs="Arial"/>
          <w:sz w:val="24"/>
          <w:szCs w:val="24"/>
        </w:rPr>
        <w:t>Que,</w:t>
      </w:r>
      <w:r w:rsidRPr="00E44D91">
        <w:rPr>
          <w:rFonts w:ascii="Arial" w:hAnsi="Arial" w:cs="Arial"/>
          <w:spacing w:val="-4"/>
          <w:sz w:val="24"/>
          <w:szCs w:val="24"/>
        </w:rPr>
        <w:t xml:space="preserve"> </w:t>
      </w:r>
      <w:r w:rsidRPr="00E44D91">
        <w:rPr>
          <w:rFonts w:ascii="Arial" w:hAnsi="Arial" w:cs="Arial"/>
          <w:sz w:val="24"/>
          <w:szCs w:val="24"/>
        </w:rPr>
        <w:t>para</w:t>
      </w:r>
      <w:r w:rsidRPr="00E44D91">
        <w:rPr>
          <w:rFonts w:ascii="Arial" w:hAnsi="Arial" w:cs="Arial"/>
          <w:spacing w:val="-3"/>
          <w:sz w:val="24"/>
          <w:szCs w:val="24"/>
        </w:rPr>
        <w:t xml:space="preserve"> </w:t>
      </w:r>
      <w:r w:rsidRPr="00E44D91">
        <w:rPr>
          <w:rFonts w:ascii="Arial" w:hAnsi="Arial" w:cs="Arial"/>
          <w:sz w:val="24"/>
          <w:szCs w:val="24"/>
        </w:rPr>
        <w:t>el</w:t>
      </w:r>
      <w:r w:rsidRPr="00E44D91">
        <w:rPr>
          <w:rFonts w:ascii="Arial" w:hAnsi="Arial" w:cs="Arial"/>
          <w:spacing w:val="-12"/>
          <w:sz w:val="24"/>
          <w:szCs w:val="24"/>
        </w:rPr>
        <w:t xml:space="preserve"> </w:t>
      </w:r>
      <w:r w:rsidRPr="00E44D91">
        <w:rPr>
          <w:rFonts w:ascii="Arial" w:hAnsi="Arial" w:cs="Arial"/>
          <w:sz w:val="24"/>
          <w:szCs w:val="24"/>
        </w:rPr>
        <w:t>desarrollo</w:t>
      </w:r>
      <w:r w:rsidRPr="00E44D91">
        <w:rPr>
          <w:rFonts w:ascii="Arial" w:hAnsi="Arial" w:cs="Arial"/>
          <w:spacing w:val="-1"/>
          <w:sz w:val="24"/>
          <w:szCs w:val="24"/>
        </w:rPr>
        <w:t xml:space="preserve"> </w:t>
      </w:r>
      <w:r w:rsidRPr="00E44D91">
        <w:rPr>
          <w:rFonts w:ascii="Arial" w:hAnsi="Arial" w:cs="Arial"/>
          <w:sz w:val="24"/>
          <w:szCs w:val="24"/>
        </w:rPr>
        <w:t>de</w:t>
      </w:r>
      <w:r w:rsidRPr="00E44D91">
        <w:rPr>
          <w:rFonts w:ascii="Arial" w:hAnsi="Arial" w:cs="Arial"/>
          <w:spacing w:val="1"/>
          <w:sz w:val="24"/>
          <w:szCs w:val="24"/>
        </w:rPr>
        <w:t xml:space="preserve"> </w:t>
      </w:r>
      <w:r w:rsidRPr="00E44D91">
        <w:rPr>
          <w:rFonts w:ascii="Arial" w:hAnsi="Arial" w:cs="Arial"/>
          <w:sz w:val="24"/>
          <w:szCs w:val="24"/>
        </w:rPr>
        <w:t>su</w:t>
      </w:r>
      <w:r w:rsidRPr="00E44D91">
        <w:rPr>
          <w:rFonts w:ascii="Arial" w:hAnsi="Arial" w:cs="Arial"/>
          <w:spacing w:val="-2"/>
          <w:sz w:val="24"/>
          <w:szCs w:val="24"/>
        </w:rPr>
        <w:t xml:space="preserve"> </w:t>
      </w:r>
      <w:r w:rsidRPr="00E44D91">
        <w:rPr>
          <w:rFonts w:ascii="Arial" w:hAnsi="Arial" w:cs="Arial"/>
          <w:sz w:val="24"/>
          <w:szCs w:val="24"/>
        </w:rPr>
        <w:t>objeto,</w:t>
      </w:r>
      <w:r w:rsidRPr="00E44D91">
        <w:rPr>
          <w:rFonts w:ascii="Arial" w:hAnsi="Arial" w:cs="Arial"/>
          <w:spacing w:val="-4"/>
          <w:sz w:val="24"/>
          <w:szCs w:val="24"/>
        </w:rPr>
        <w:t xml:space="preserve"> </w:t>
      </w:r>
      <w:r w:rsidRPr="00E44D91">
        <w:rPr>
          <w:rFonts w:ascii="Arial" w:hAnsi="Arial" w:cs="Arial"/>
          <w:sz w:val="24"/>
          <w:szCs w:val="24"/>
        </w:rPr>
        <w:t>el</w:t>
      </w:r>
      <w:r w:rsidRPr="00E44D91">
        <w:rPr>
          <w:rFonts w:ascii="Arial" w:hAnsi="Arial" w:cs="Arial"/>
          <w:spacing w:val="-6"/>
          <w:sz w:val="24"/>
          <w:szCs w:val="24"/>
        </w:rPr>
        <w:t xml:space="preserve"> </w:t>
      </w:r>
      <w:r w:rsidRPr="00E44D91">
        <w:rPr>
          <w:rFonts w:ascii="Arial" w:hAnsi="Arial" w:cs="Arial"/>
          <w:sz w:val="24"/>
          <w:szCs w:val="24"/>
        </w:rPr>
        <w:t>Legislador</w:t>
      </w:r>
      <w:r w:rsidRPr="00E44D91">
        <w:rPr>
          <w:rFonts w:ascii="Arial" w:hAnsi="Arial" w:cs="Arial"/>
          <w:spacing w:val="-6"/>
          <w:sz w:val="24"/>
          <w:szCs w:val="24"/>
        </w:rPr>
        <w:t xml:space="preserve"> </w:t>
      </w:r>
      <w:r w:rsidRPr="00E44D91">
        <w:rPr>
          <w:rFonts w:ascii="Arial" w:hAnsi="Arial" w:cs="Arial"/>
          <w:sz w:val="24"/>
          <w:szCs w:val="24"/>
        </w:rPr>
        <w:t>asignó</w:t>
      </w:r>
      <w:r w:rsidRPr="00E44D91">
        <w:rPr>
          <w:rFonts w:ascii="Arial" w:hAnsi="Arial" w:cs="Arial"/>
          <w:spacing w:val="-2"/>
          <w:sz w:val="24"/>
          <w:szCs w:val="24"/>
        </w:rPr>
        <w:t xml:space="preserve"> </w:t>
      </w:r>
      <w:r w:rsidRPr="00E44D91">
        <w:rPr>
          <w:rFonts w:ascii="Arial" w:hAnsi="Arial" w:cs="Arial"/>
          <w:sz w:val="24"/>
          <w:szCs w:val="24"/>
        </w:rPr>
        <w:t>a</w:t>
      </w:r>
      <w:r w:rsidRPr="00E44D91">
        <w:rPr>
          <w:rFonts w:ascii="Arial" w:hAnsi="Arial" w:cs="Arial"/>
          <w:spacing w:val="-4"/>
          <w:sz w:val="24"/>
          <w:szCs w:val="24"/>
        </w:rPr>
        <w:t xml:space="preserve"> </w:t>
      </w:r>
      <w:r w:rsidRPr="00E44D91">
        <w:rPr>
          <w:rFonts w:ascii="Arial" w:hAnsi="Arial" w:cs="Arial"/>
          <w:sz w:val="24"/>
          <w:szCs w:val="24"/>
        </w:rPr>
        <w:t>la</w:t>
      </w:r>
      <w:r w:rsidRPr="00E44D91">
        <w:rPr>
          <w:rFonts w:ascii="Arial" w:hAnsi="Arial" w:cs="Arial"/>
          <w:spacing w:val="-3"/>
          <w:sz w:val="24"/>
          <w:szCs w:val="24"/>
        </w:rPr>
        <w:t xml:space="preserve"> </w:t>
      </w:r>
      <w:r w:rsidRPr="00E44D91">
        <w:rPr>
          <w:rFonts w:ascii="Arial" w:hAnsi="Arial" w:cs="Arial"/>
          <w:sz w:val="24"/>
          <w:szCs w:val="24"/>
        </w:rPr>
        <w:t>ADRES</w:t>
      </w:r>
      <w:r w:rsidRPr="00E44D91">
        <w:rPr>
          <w:rFonts w:ascii="Arial" w:hAnsi="Arial" w:cs="Arial"/>
          <w:spacing w:val="-3"/>
          <w:sz w:val="24"/>
          <w:szCs w:val="24"/>
        </w:rPr>
        <w:t xml:space="preserve"> </w:t>
      </w:r>
      <w:r w:rsidRPr="00E44D91">
        <w:rPr>
          <w:rFonts w:ascii="Arial" w:hAnsi="Arial" w:cs="Arial"/>
          <w:sz w:val="24"/>
          <w:szCs w:val="24"/>
        </w:rPr>
        <w:t>la</w:t>
      </w:r>
      <w:r w:rsidRPr="00E44D91">
        <w:rPr>
          <w:rFonts w:ascii="Arial" w:hAnsi="Arial" w:cs="Arial"/>
          <w:spacing w:val="-13"/>
          <w:sz w:val="24"/>
          <w:szCs w:val="24"/>
        </w:rPr>
        <w:t xml:space="preserve"> </w:t>
      </w:r>
      <w:r w:rsidRPr="00E44D91">
        <w:rPr>
          <w:rFonts w:ascii="Arial" w:hAnsi="Arial" w:cs="Arial"/>
          <w:sz w:val="24"/>
          <w:szCs w:val="24"/>
        </w:rPr>
        <w:t>función</w:t>
      </w:r>
      <w:r w:rsidRPr="00E44D91">
        <w:rPr>
          <w:rFonts w:ascii="Arial" w:hAnsi="Arial" w:cs="Arial"/>
          <w:spacing w:val="-3"/>
          <w:sz w:val="24"/>
          <w:szCs w:val="24"/>
        </w:rPr>
        <w:t xml:space="preserve"> </w:t>
      </w:r>
      <w:r w:rsidRPr="00E44D91">
        <w:rPr>
          <w:rFonts w:ascii="Arial" w:hAnsi="Arial" w:cs="Arial"/>
          <w:sz w:val="24"/>
          <w:szCs w:val="24"/>
        </w:rPr>
        <w:t>de</w:t>
      </w:r>
      <w:r w:rsidRPr="00E44D91">
        <w:rPr>
          <w:rFonts w:ascii="Arial" w:hAnsi="Arial" w:cs="Arial"/>
          <w:spacing w:val="-3"/>
          <w:sz w:val="24"/>
          <w:szCs w:val="24"/>
        </w:rPr>
        <w:t xml:space="preserve"> </w:t>
      </w:r>
      <w:r w:rsidRPr="00E44D91">
        <w:rPr>
          <w:rFonts w:ascii="Arial" w:hAnsi="Arial" w:cs="Arial"/>
          <w:sz w:val="24"/>
          <w:szCs w:val="24"/>
        </w:rPr>
        <w:t>efectuar</w:t>
      </w:r>
      <w:r w:rsidRPr="00E44D91">
        <w:rPr>
          <w:rFonts w:ascii="Arial" w:hAnsi="Arial" w:cs="Arial"/>
          <w:spacing w:val="-59"/>
          <w:sz w:val="24"/>
          <w:szCs w:val="24"/>
        </w:rPr>
        <w:t xml:space="preserve"> </w:t>
      </w:r>
      <w:r w:rsidRPr="00E44D91">
        <w:rPr>
          <w:rFonts w:ascii="Arial" w:hAnsi="Arial" w:cs="Arial"/>
          <w:sz w:val="24"/>
          <w:szCs w:val="24"/>
        </w:rPr>
        <w:t>la liquidación, reconocimiento y giro de las Unidades de Pago por Capitación y demás</w:t>
      </w:r>
      <w:r w:rsidRPr="00E44D91">
        <w:rPr>
          <w:rFonts w:ascii="Arial" w:hAnsi="Arial" w:cs="Arial"/>
          <w:spacing w:val="1"/>
          <w:sz w:val="24"/>
          <w:szCs w:val="24"/>
        </w:rPr>
        <w:t xml:space="preserve"> </w:t>
      </w:r>
      <w:r w:rsidRPr="00E44D91">
        <w:rPr>
          <w:rFonts w:ascii="Arial" w:hAnsi="Arial" w:cs="Arial"/>
          <w:sz w:val="24"/>
          <w:szCs w:val="24"/>
        </w:rPr>
        <w:t>recursos del aseguramiento obligatorio en salud, labor que, para el caso del régimen</w:t>
      </w:r>
      <w:r w:rsidRPr="00E44D91">
        <w:rPr>
          <w:rFonts w:ascii="Arial" w:hAnsi="Arial" w:cs="Arial"/>
          <w:spacing w:val="1"/>
          <w:sz w:val="24"/>
          <w:szCs w:val="24"/>
        </w:rPr>
        <w:t xml:space="preserve"> </w:t>
      </w:r>
      <w:r w:rsidRPr="00E44D91">
        <w:rPr>
          <w:rFonts w:ascii="Arial" w:hAnsi="Arial" w:cs="Arial"/>
          <w:sz w:val="24"/>
          <w:szCs w:val="24"/>
        </w:rPr>
        <w:t>contributivo</w:t>
      </w:r>
      <w:r w:rsidRPr="00E44D91">
        <w:rPr>
          <w:rFonts w:ascii="Arial" w:hAnsi="Arial" w:cs="Arial"/>
          <w:spacing w:val="1"/>
          <w:sz w:val="24"/>
          <w:szCs w:val="24"/>
        </w:rPr>
        <w:t xml:space="preserve"> </w:t>
      </w:r>
      <w:r w:rsidRPr="00E44D91">
        <w:rPr>
          <w:rFonts w:ascii="Arial" w:hAnsi="Arial" w:cs="Arial"/>
          <w:sz w:val="24"/>
          <w:szCs w:val="24"/>
        </w:rPr>
        <w:t>de</w:t>
      </w:r>
      <w:r w:rsidRPr="00E44D91">
        <w:rPr>
          <w:rFonts w:ascii="Arial" w:hAnsi="Arial" w:cs="Arial"/>
          <w:spacing w:val="1"/>
          <w:sz w:val="24"/>
          <w:szCs w:val="24"/>
        </w:rPr>
        <w:t xml:space="preserve"> </w:t>
      </w:r>
      <w:r w:rsidRPr="00E44D91">
        <w:rPr>
          <w:rFonts w:ascii="Arial" w:hAnsi="Arial" w:cs="Arial"/>
          <w:sz w:val="24"/>
          <w:szCs w:val="24"/>
        </w:rPr>
        <w:t>salud,</w:t>
      </w:r>
      <w:r w:rsidRPr="00E44D91">
        <w:rPr>
          <w:rFonts w:ascii="Arial" w:hAnsi="Arial" w:cs="Arial"/>
          <w:spacing w:val="1"/>
          <w:sz w:val="24"/>
          <w:szCs w:val="24"/>
        </w:rPr>
        <w:t xml:space="preserve"> </w:t>
      </w:r>
      <w:r w:rsidRPr="00E44D91">
        <w:rPr>
          <w:rFonts w:ascii="Arial" w:hAnsi="Arial" w:cs="Arial"/>
          <w:sz w:val="24"/>
          <w:szCs w:val="24"/>
        </w:rPr>
        <w:t>se</w:t>
      </w:r>
      <w:r w:rsidRPr="00E44D91">
        <w:rPr>
          <w:rFonts w:ascii="Arial" w:hAnsi="Arial" w:cs="Arial"/>
          <w:spacing w:val="-2"/>
          <w:sz w:val="24"/>
          <w:szCs w:val="24"/>
        </w:rPr>
        <w:t xml:space="preserve"> </w:t>
      </w:r>
      <w:r w:rsidRPr="00E44D91">
        <w:rPr>
          <w:rFonts w:ascii="Arial" w:hAnsi="Arial" w:cs="Arial"/>
          <w:sz w:val="24"/>
          <w:szCs w:val="24"/>
        </w:rPr>
        <w:t>ejecuta</w:t>
      </w:r>
      <w:r w:rsidRPr="00E44D91">
        <w:rPr>
          <w:rFonts w:ascii="Arial" w:hAnsi="Arial" w:cs="Arial"/>
          <w:spacing w:val="-3"/>
          <w:sz w:val="24"/>
          <w:szCs w:val="24"/>
        </w:rPr>
        <w:t xml:space="preserve"> </w:t>
      </w:r>
      <w:r w:rsidRPr="00E44D91">
        <w:rPr>
          <w:rFonts w:ascii="Arial" w:hAnsi="Arial" w:cs="Arial"/>
          <w:sz w:val="24"/>
          <w:szCs w:val="24"/>
        </w:rPr>
        <w:t>mediante</w:t>
      </w:r>
      <w:r w:rsidRPr="00E44D91">
        <w:rPr>
          <w:rFonts w:ascii="Arial" w:hAnsi="Arial" w:cs="Arial"/>
          <w:spacing w:val="-3"/>
          <w:sz w:val="24"/>
          <w:szCs w:val="24"/>
        </w:rPr>
        <w:t xml:space="preserve"> </w:t>
      </w:r>
      <w:r w:rsidRPr="00E44D91">
        <w:rPr>
          <w:rFonts w:ascii="Arial" w:hAnsi="Arial" w:cs="Arial"/>
          <w:sz w:val="24"/>
          <w:szCs w:val="24"/>
        </w:rPr>
        <w:t>el proceso</w:t>
      </w:r>
      <w:r w:rsidRPr="00E44D91">
        <w:rPr>
          <w:rFonts w:ascii="Arial" w:hAnsi="Arial" w:cs="Arial"/>
          <w:spacing w:val="-3"/>
          <w:sz w:val="24"/>
          <w:szCs w:val="24"/>
        </w:rPr>
        <w:t xml:space="preserve"> </w:t>
      </w:r>
      <w:r w:rsidRPr="00E44D91">
        <w:rPr>
          <w:rFonts w:ascii="Arial" w:hAnsi="Arial" w:cs="Arial"/>
          <w:sz w:val="24"/>
          <w:szCs w:val="24"/>
        </w:rPr>
        <w:t>de</w:t>
      </w:r>
      <w:r w:rsidRPr="00E44D91">
        <w:rPr>
          <w:rFonts w:ascii="Arial" w:hAnsi="Arial" w:cs="Arial"/>
          <w:spacing w:val="-15"/>
          <w:sz w:val="24"/>
          <w:szCs w:val="24"/>
        </w:rPr>
        <w:t xml:space="preserve"> </w:t>
      </w:r>
      <w:r w:rsidRPr="00E44D91">
        <w:rPr>
          <w:rFonts w:ascii="Arial" w:hAnsi="Arial" w:cs="Arial"/>
          <w:sz w:val="24"/>
          <w:szCs w:val="24"/>
        </w:rPr>
        <w:t>compensación.</w:t>
      </w:r>
    </w:p>
    <w:p w14:paraId="5BE71DF3" w14:textId="77777777" w:rsidR="004B2F7F" w:rsidRPr="00E44D91" w:rsidRDefault="004B2F7F" w:rsidP="004B2F7F">
      <w:pPr>
        <w:pStyle w:val="Textoindependiente"/>
        <w:rPr>
          <w:rFonts w:ascii="Arial" w:hAnsi="Arial" w:cs="Arial"/>
          <w:sz w:val="24"/>
          <w:szCs w:val="24"/>
        </w:rPr>
      </w:pPr>
    </w:p>
    <w:p w14:paraId="4C74D775" w14:textId="77777777" w:rsidR="004B2F7F" w:rsidRPr="00E44D91" w:rsidRDefault="004B2F7F" w:rsidP="004B2F7F">
      <w:pPr>
        <w:pStyle w:val="Textoindependiente"/>
        <w:rPr>
          <w:rFonts w:ascii="Arial" w:hAnsi="Arial" w:cs="Arial"/>
          <w:sz w:val="24"/>
          <w:szCs w:val="24"/>
        </w:rPr>
      </w:pPr>
      <w:r w:rsidRPr="00E44D91">
        <w:rPr>
          <w:rFonts w:ascii="Arial" w:hAnsi="Arial" w:cs="Arial"/>
          <w:sz w:val="24"/>
          <w:szCs w:val="24"/>
        </w:rPr>
        <w:t>Que</w:t>
      </w:r>
      <w:r w:rsidRPr="00E44D91">
        <w:rPr>
          <w:rFonts w:ascii="Arial" w:hAnsi="Arial" w:cs="Arial"/>
          <w:spacing w:val="-14"/>
          <w:sz w:val="24"/>
          <w:szCs w:val="24"/>
        </w:rPr>
        <w:t xml:space="preserve"> </w:t>
      </w:r>
      <w:r w:rsidRPr="00E44D91">
        <w:rPr>
          <w:rFonts w:ascii="Arial" w:hAnsi="Arial" w:cs="Arial"/>
          <w:sz w:val="24"/>
          <w:szCs w:val="24"/>
        </w:rPr>
        <w:t>el</w:t>
      </w:r>
      <w:r w:rsidRPr="00E44D91">
        <w:rPr>
          <w:rFonts w:ascii="Arial" w:hAnsi="Arial" w:cs="Arial"/>
          <w:spacing w:val="-7"/>
          <w:sz w:val="24"/>
          <w:szCs w:val="24"/>
        </w:rPr>
        <w:t xml:space="preserve"> </w:t>
      </w:r>
      <w:r w:rsidRPr="00E44D91">
        <w:rPr>
          <w:rFonts w:ascii="Arial" w:hAnsi="Arial" w:cs="Arial"/>
          <w:sz w:val="24"/>
          <w:szCs w:val="24"/>
        </w:rPr>
        <w:t>proceso</w:t>
      </w:r>
      <w:r w:rsidRPr="00E44D91">
        <w:rPr>
          <w:rFonts w:ascii="Arial" w:hAnsi="Arial" w:cs="Arial"/>
          <w:spacing w:val="-12"/>
          <w:sz w:val="24"/>
          <w:szCs w:val="24"/>
        </w:rPr>
        <w:t xml:space="preserve"> </w:t>
      </w:r>
      <w:r w:rsidRPr="00E44D91">
        <w:rPr>
          <w:rFonts w:ascii="Arial" w:hAnsi="Arial" w:cs="Arial"/>
          <w:sz w:val="24"/>
          <w:szCs w:val="24"/>
        </w:rPr>
        <w:t>de</w:t>
      </w:r>
      <w:r w:rsidRPr="00E44D91">
        <w:rPr>
          <w:rFonts w:ascii="Arial" w:hAnsi="Arial" w:cs="Arial"/>
          <w:spacing w:val="-10"/>
          <w:sz w:val="24"/>
          <w:szCs w:val="24"/>
        </w:rPr>
        <w:t xml:space="preserve"> </w:t>
      </w:r>
      <w:r w:rsidRPr="00E44D91">
        <w:rPr>
          <w:rFonts w:ascii="Arial" w:hAnsi="Arial" w:cs="Arial"/>
          <w:sz w:val="24"/>
          <w:szCs w:val="24"/>
        </w:rPr>
        <w:t>compensación</w:t>
      </w:r>
      <w:r w:rsidRPr="00E44D91">
        <w:rPr>
          <w:rFonts w:ascii="Arial" w:hAnsi="Arial" w:cs="Arial"/>
          <w:spacing w:val="-2"/>
          <w:sz w:val="24"/>
          <w:szCs w:val="24"/>
        </w:rPr>
        <w:t xml:space="preserve"> </w:t>
      </w:r>
      <w:r w:rsidRPr="00E44D91">
        <w:rPr>
          <w:rFonts w:ascii="Arial" w:hAnsi="Arial" w:cs="Arial"/>
          <w:sz w:val="24"/>
          <w:szCs w:val="24"/>
        </w:rPr>
        <w:t>se</w:t>
      </w:r>
      <w:r w:rsidRPr="00E44D91">
        <w:rPr>
          <w:rFonts w:ascii="Arial" w:hAnsi="Arial" w:cs="Arial"/>
          <w:spacing w:val="-10"/>
          <w:sz w:val="24"/>
          <w:szCs w:val="24"/>
        </w:rPr>
        <w:t xml:space="preserve"> </w:t>
      </w:r>
      <w:r w:rsidRPr="00E44D91">
        <w:rPr>
          <w:rFonts w:ascii="Arial" w:hAnsi="Arial" w:cs="Arial"/>
          <w:sz w:val="24"/>
          <w:szCs w:val="24"/>
        </w:rPr>
        <w:t>encuentra</w:t>
      </w:r>
      <w:r w:rsidRPr="00E44D91">
        <w:rPr>
          <w:rFonts w:ascii="Arial" w:hAnsi="Arial" w:cs="Arial"/>
          <w:spacing w:val="-2"/>
          <w:sz w:val="24"/>
          <w:szCs w:val="24"/>
        </w:rPr>
        <w:t xml:space="preserve"> </w:t>
      </w:r>
      <w:r w:rsidRPr="00E44D91">
        <w:rPr>
          <w:rFonts w:ascii="Arial" w:hAnsi="Arial" w:cs="Arial"/>
          <w:sz w:val="24"/>
          <w:szCs w:val="24"/>
        </w:rPr>
        <w:t>reglado</w:t>
      </w:r>
      <w:r w:rsidRPr="00E44D91">
        <w:rPr>
          <w:rFonts w:ascii="Arial" w:hAnsi="Arial" w:cs="Arial"/>
          <w:spacing w:val="-4"/>
          <w:sz w:val="24"/>
          <w:szCs w:val="24"/>
        </w:rPr>
        <w:t xml:space="preserve"> </w:t>
      </w:r>
      <w:r w:rsidRPr="00E44D91">
        <w:rPr>
          <w:rFonts w:ascii="Arial" w:hAnsi="Arial" w:cs="Arial"/>
          <w:sz w:val="24"/>
          <w:szCs w:val="24"/>
        </w:rPr>
        <w:t>en</w:t>
      </w:r>
      <w:r w:rsidRPr="00E44D91">
        <w:rPr>
          <w:rFonts w:ascii="Arial" w:hAnsi="Arial" w:cs="Arial"/>
          <w:spacing w:val="-9"/>
          <w:sz w:val="24"/>
          <w:szCs w:val="24"/>
        </w:rPr>
        <w:t xml:space="preserve"> </w:t>
      </w:r>
      <w:r w:rsidRPr="00E44D91">
        <w:rPr>
          <w:rFonts w:ascii="Arial" w:hAnsi="Arial" w:cs="Arial"/>
          <w:sz w:val="24"/>
          <w:szCs w:val="24"/>
        </w:rPr>
        <w:t>el</w:t>
      </w:r>
      <w:r w:rsidRPr="00E44D91">
        <w:rPr>
          <w:rFonts w:ascii="Arial" w:hAnsi="Arial" w:cs="Arial"/>
          <w:spacing w:val="-8"/>
          <w:sz w:val="24"/>
          <w:szCs w:val="24"/>
        </w:rPr>
        <w:t xml:space="preserve"> </w:t>
      </w:r>
      <w:r w:rsidRPr="00E44D91">
        <w:rPr>
          <w:rFonts w:ascii="Arial" w:hAnsi="Arial" w:cs="Arial"/>
          <w:sz w:val="24"/>
          <w:szCs w:val="24"/>
        </w:rPr>
        <w:t>Decreto</w:t>
      </w:r>
      <w:r w:rsidRPr="00E44D91">
        <w:rPr>
          <w:rFonts w:ascii="Arial" w:hAnsi="Arial" w:cs="Arial"/>
          <w:spacing w:val="-4"/>
          <w:sz w:val="24"/>
          <w:szCs w:val="24"/>
        </w:rPr>
        <w:t xml:space="preserve"> </w:t>
      </w:r>
      <w:r w:rsidRPr="00E44D91">
        <w:rPr>
          <w:rFonts w:ascii="Arial" w:hAnsi="Arial" w:cs="Arial"/>
          <w:sz w:val="24"/>
          <w:szCs w:val="24"/>
        </w:rPr>
        <w:t>780</w:t>
      </w:r>
      <w:r w:rsidRPr="00E44D91">
        <w:rPr>
          <w:rFonts w:ascii="Arial" w:hAnsi="Arial" w:cs="Arial"/>
          <w:spacing w:val="-13"/>
          <w:sz w:val="24"/>
          <w:szCs w:val="24"/>
        </w:rPr>
        <w:t xml:space="preserve"> </w:t>
      </w:r>
      <w:r w:rsidRPr="00E44D91">
        <w:rPr>
          <w:rFonts w:ascii="Arial" w:hAnsi="Arial" w:cs="Arial"/>
          <w:sz w:val="24"/>
          <w:szCs w:val="24"/>
        </w:rPr>
        <w:t>de</w:t>
      </w:r>
      <w:r w:rsidRPr="00E44D91">
        <w:rPr>
          <w:rFonts w:ascii="Arial" w:hAnsi="Arial" w:cs="Arial"/>
          <w:spacing w:val="-4"/>
          <w:sz w:val="24"/>
          <w:szCs w:val="24"/>
        </w:rPr>
        <w:t xml:space="preserve"> </w:t>
      </w:r>
      <w:r w:rsidRPr="00E44D91">
        <w:rPr>
          <w:rFonts w:ascii="Arial" w:hAnsi="Arial" w:cs="Arial"/>
          <w:sz w:val="24"/>
          <w:szCs w:val="24"/>
        </w:rPr>
        <w:t>2016,</w:t>
      </w:r>
      <w:r w:rsidRPr="00E44D91">
        <w:rPr>
          <w:rFonts w:ascii="Arial" w:hAnsi="Arial" w:cs="Arial"/>
          <w:spacing w:val="-10"/>
          <w:sz w:val="24"/>
          <w:szCs w:val="24"/>
        </w:rPr>
        <w:t xml:space="preserve"> </w:t>
      </w:r>
      <w:r w:rsidRPr="00E44D91">
        <w:rPr>
          <w:rFonts w:ascii="Arial" w:hAnsi="Arial" w:cs="Arial"/>
          <w:sz w:val="24"/>
          <w:szCs w:val="24"/>
        </w:rPr>
        <w:t>artículos</w:t>
      </w:r>
      <w:r w:rsidRPr="00E44D91">
        <w:rPr>
          <w:rFonts w:ascii="Arial" w:hAnsi="Arial" w:cs="Arial"/>
          <w:spacing w:val="-58"/>
          <w:sz w:val="24"/>
          <w:szCs w:val="24"/>
        </w:rPr>
        <w:t xml:space="preserve"> </w:t>
      </w:r>
      <w:r w:rsidRPr="00E44D91">
        <w:rPr>
          <w:rFonts w:ascii="Arial" w:hAnsi="Arial" w:cs="Arial"/>
          <w:sz w:val="24"/>
          <w:szCs w:val="24"/>
        </w:rPr>
        <w:t>2.6.4.3.1.1.1</w:t>
      </w:r>
      <w:r w:rsidRPr="00E44D91">
        <w:rPr>
          <w:rFonts w:ascii="Arial" w:hAnsi="Arial" w:cs="Arial"/>
          <w:spacing w:val="1"/>
          <w:sz w:val="24"/>
          <w:szCs w:val="24"/>
        </w:rPr>
        <w:t xml:space="preserve"> </w:t>
      </w:r>
      <w:r w:rsidRPr="00E44D91">
        <w:rPr>
          <w:rFonts w:ascii="Arial" w:hAnsi="Arial" w:cs="Arial"/>
          <w:sz w:val="24"/>
          <w:szCs w:val="24"/>
        </w:rPr>
        <w:t>a</w:t>
      </w:r>
      <w:r w:rsidRPr="00E44D91">
        <w:rPr>
          <w:rFonts w:ascii="Arial" w:hAnsi="Arial" w:cs="Arial"/>
          <w:spacing w:val="1"/>
          <w:sz w:val="24"/>
          <w:szCs w:val="24"/>
        </w:rPr>
        <w:t xml:space="preserve"> </w:t>
      </w:r>
      <w:r w:rsidRPr="00E44D91">
        <w:rPr>
          <w:rFonts w:ascii="Arial" w:hAnsi="Arial" w:cs="Arial"/>
          <w:sz w:val="24"/>
          <w:szCs w:val="24"/>
        </w:rPr>
        <w:t>2.6.4.3.1.1.8,</w:t>
      </w:r>
      <w:r w:rsidRPr="00E44D91">
        <w:rPr>
          <w:rFonts w:ascii="Arial" w:hAnsi="Arial" w:cs="Arial"/>
          <w:spacing w:val="1"/>
          <w:sz w:val="24"/>
          <w:szCs w:val="24"/>
        </w:rPr>
        <w:t xml:space="preserve"> </w:t>
      </w:r>
      <w:r w:rsidRPr="00E44D91">
        <w:rPr>
          <w:rFonts w:ascii="Arial" w:hAnsi="Arial" w:cs="Arial"/>
          <w:sz w:val="24"/>
          <w:szCs w:val="24"/>
        </w:rPr>
        <w:t>disposiciones</w:t>
      </w:r>
      <w:r w:rsidRPr="00E44D91">
        <w:rPr>
          <w:rFonts w:ascii="Arial" w:hAnsi="Arial" w:cs="Arial"/>
          <w:spacing w:val="1"/>
          <w:sz w:val="24"/>
          <w:szCs w:val="24"/>
        </w:rPr>
        <w:t xml:space="preserve"> </w:t>
      </w:r>
      <w:r w:rsidRPr="00E44D91">
        <w:rPr>
          <w:rFonts w:ascii="Arial" w:hAnsi="Arial" w:cs="Arial"/>
          <w:sz w:val="24"/>
          <w:szCs w:val="24"/>
        </w:rPr>
        <w:t>que</w:t>
      </w:r>
      <w:r w:rsidRPr="00E44D91">
        <w:rPr>
          <w:rFonts w:ascii="Arial" w:hAnsi="Arial" w:cs="Arial"/>
          <w:spacing w:val="1"/>
          <w:sz w:val="24"/>
          <w:szCs w:val="24"/>
        </w:rPr>
        <w:t xml:space="preserve"> </w:t>
      </w:r>
      <w:r w:rsidRPr="00E44D91">
        <w:rPr>
          <w:rFonts w:ascii="Arial" w:hAnsi="Arial" w:cs="Arial"/>
          <w:sz w:val="24"/>
          <w:szCs w:val="24"/>
        </w:rPr>
        <w:t>enmarcan</w:t>
      </w:r>
      <w:r w:rsidRPr="00E44D91">
        <w:rPr>
          <w:rFonts w:ascii="Arial" w:hAnsi="Arial" w:cs="Arial"/>
          <w:spacing w:val="1"/>
          <w:sz w:val="24"/>
          <w:szCs w:val="24"/>
        </w:rPr>
        <w:t xml:space="preserve"> </w:t>
      </w:r>
      <w:r w:rsidRPr="00E44D91">
        <w:rPr>
          <w:rFonts w:ascii="Arial" w:hAnsi="Arial" w:cs="Arial"/>
          <w:sz w:val="24"/>
          <w:szCs w:val="24"/>
        </w:rPr>
        <w:t>los</w:t>
      </w:r>
      <w:r w:rsidRPr="00E44D91">
        <w:rPr>
          <w:rFonts w:ascii="Arial" w:hAnsi="Arial" w:cs="Arial"/>
          <w:spacing w:val="1"/>
          <w:sz w:val="24"/>
          <w:szCs w:val="24"/>
        </w:rPr>
        <w:t xml:space="preserve"> </w:t>
      </w:r>
      <w:r w:rsidRPr="00E44D91">
        <w:rPr>
          <w:rFonts w:ascii="Arial" w:hAnsi="Arial" w:cs="Arial"/>
          <w:sz w:val="24"/>
          <w:szCs w:val="24"/>
        </w:rPr>
        <w:t>subprocesos</w:t>
      </w:r>
      <w:r w:rsidRPr="00E44D91">
        <w:rPr>
          <w:rFonts w:ascii="Arial" w:hAnsi="Arial" w:cs="Arial"/>
          <w:spacing w:val="1"/>
          <w:sz w:val="24"/>
          <w:szCs w:val="24"/>
        </w:rPr>
        <w:t xml:space="preserve"> </w:t>
      </w:r>
      <w:r w:rsidRPr="00E44D91">
        <w:rPr>
          <w:rFonts w:ascii="Arial" w:hAnsi="Arial" w:cs="Arial"/>
          <w:sz w:val="24"/>
          <w:szCs w:val="24"/>
        </w:rPr>
        <w:t>PILA</w:t>
      </w:r>
      <w:r w:rsidRPr="00E44D91">
        <w:rPr>
          <w:rFonts w:ascii="Arial" w:hAnsi="Arial" w:cs="Arial"/>
          <w:spacing w:val="1"/>
          <w:sz w:val="24"/>
          <w:szCs w:val="24"/>
        </w:rPr>
        <w:t xml:space="preserve"> </w:t>
      </w:r>
      <w:r w:rsidRPr="00E44D91">
        <w:rPr>
          <w:rFonts w:ascii="Arial" w:hAnsi="Arial" w:cs="Arial"/>
          <w:sz w:val="24"/>
          <w:szCs w:val="24"/>
        </w:rPr>
        <w:t>–</w:t>
      </w:r>
      <w:r w:rsidRPr="00E44D91">
        <w:rPr>
          <w:rFonts w:ascii="Arial" w:hAnsi="Arial" w:cs="Arial"/>
          <w:spacing w:val="1"/>
          <w:sz w:val="24"/>
          <w:szCs w:val="24"/>
        </w:rPr>
        <w:t xml:space="preserve"> </w:t>
      </w:r>
      <w:r w:rsidRPr="00E44D91">
        <w:rPr>
          <w:rFonts w:ascii="Arial" w:hAnsi="Arial" w:cs="Arial"/>
          <w:sz w:val="24"/>
          <w:szCs w:val="24"/>
        </w:rPr>
        <w:t>Financiero,</w:t>
      </w:r>
      <w:r w:rsidRPr="00E44D91">
        <w:rPr>
          <w:rFonts w:ascii="Arial" w:hAnsi="Arial" w:cs="Arial"/>
          <w:spacing w:val="1"/>
          <w:sz w:val="24"/>
          <w:szCs w:val="24"/>
        </w:rPr>
        <w:t xml:space="preserve"> </w:t>
      </w:r>
      <w:r w:rsidRPr="00E44D91">
        <w:rPr>
          <w:rFonts w:ascii="Arial" w:hAnsi="Arial" w:cs="Arial"/>
          <w:sz w:val="24"/>
          <w:szCs w:val="24"/>
        </w:rPr>
        <w:t>PILA</w:t>
      </w:r>
      <w:r w:rsidRPr="00E44D91">
        <w:rPr>
          <w:rFonts w:ascii="Arial" w:hAnsi="Arial" w:cs="Arial"/>
          <w:spacing w:val="1"/>
          <w:sz w:val="24"/>
          <w:szCs w:val="24"/>
        </w:rPr>
        <w:t xml:space="preserve"> </w:t>
      </w:r>
      <w:r w:rsidRPr="00E44D91">
        <w:rPr>
          <w:rFonts w:ascii="Arial" w:hAnsi="Arial" w:cs="Arial"/>
          <w:sz w:val="24"/>
          <w:szCs w:val="24"/>
        </w:rPr>
        <w:t>–</w:t>
      </w:r>
      <w:r w:rsidRPr="00E44D91">
        <w:rPr>
          <w:rFonts w:ascii="Arial" w:hAnsi="Arial" w:cs="Arial"/>
          <w:spacing w:val="1"/>
          <w:sz w:val="24"/>
          <w:szCs w:val="24"/>
        </w:rPr>
        <w:t xml:space="preserve"> </w:t>
      </w:r>
      <w:r w:rsidRPr="00E44D91">
        <w:rPr>
          <w:rFonts w:ascii="Arial" w:hAnsi="Arial" w:cs="Arial"/>
          <w:sz w:val="24"/>
          <w:szCs w:val="24"/>
        </w:rPr>
        <w:t>BDUA,</w:t>
      </w:r>
      <w:r w:rsidRPr="00E44D91">
        <w:rPr>
          <w:rFonts w:ascii="Arial" w:hAnsi="Arial" w:cs="Arial"/>
          <w:spacing w:val="1"/>
          <w:sz w:val="24"/>
          <w:szCs w:val="24"/>
        </w:rPr>
        <w:t xml:space="preserve"> </w:t>
      </w:r>
      <w:r w:rsidRPr="00E44D91">
        <w:rPr>
          <w:rFonts w:ascii="Arial" w:hAnsi="Arial" w:cs="Arial"/>
          <w:sz w:val="24"/>
          <w:szCs w:val="24"/>
        </w:rPr>
        <w:t>corrección</w:t>
      </w:r>
      <w:r w:rsidRPr="00E44D91">
        <w:rPr>
          <w:rFonts w:ascii="Arial" w:hAnsi="Arial" w:cs="Arial"/>
          <w:spacing w:val="1"/>
          <w:sz w:val="24"/>
          <w:szCs w:val="24"/>
        </w:rPr>
        <w:t xml:space="preserve"> </w:t>
      </w:r>
      <w:r w:rsidRPr="00E44D91">
        <w:rPr>
          <w:rFonts w:ascii="Arial" w:hAnsi="Arial" w:cs="Arial"/>
          <w:sz w:val="24"/>
          <w:szCs w:val="24"/>
        </w:rPr>
        <w:t>de</w:t>
      </w:r>
      <w:r w:rsidRPr="00E44D91">
        <w:rPr>
          <w:rFonts w:ascii="Arial" w:hAnsi="Arial" w:cs="Arial"/>
          <w:spacing w:val="1"/>
          <w:sz w:val="24"/>
          <w:szCs w:val="24"/>
        </w:rPr>
        <w:t xml:space="preserve"> </w:t>
      </w:r>
      <w:r w:rsidRPr="00E44D91">
        <w:rPr>
          <w:rFonts w:ascii="Arial" w:hAnsi="Arial" w:cs="Arial"/>
          <w:sz w:val="24"/>
          <w:szCs w:val="24"/>
        </w:rPr>
        <w:t>registros</w:t>
      </w:r>
      <w:r w:rsidRPr="00E44D91">
        <w:rPr>
          <w:rFonts w:ascii="Arial" w:hAnsi="Arial" w:cs="Arial"/>
          <w:spacing w:val="1"/>
          <w:sz w:val="24"/>
          <w:szCs w:val="24"/>
        </w:rPr>
        <w:t xml:space="preserve"> </w:t>
      </w:r>
      <w:r w:rsidRPr="00E44D91">
        <w:rPr>
          <w:rFonts w:ascii="Arial" w:hAnsi="Arial" w:cs="Arial"/>
          <w:sz w:val="24"/>
          <w:szCs w:val="24"/>
        </w:rPr>
        <w:t>inconsistentes</w:t>
      </w:r>
      <w:r w:rsidRPr="00E44D91">
        <w:rPr>
          <w:rFonts w:ascii="Arial" w:hAnsi="Arial" w:cs="Arial"/>
          <w:spacing w:val="1"/>
          <w:sz w:val="24"/>
          <w:szCs w:val="24"/>
        </w:rPr>
        <w:t xml:space="preserve"> </w:t>
      </w:r>
      <w:r w:rsidRPr="00E44D91">
        <w:rPr>
          <w:rFonts w:ascii="Arial" w:hAnsi="Arial" w:cs="Arial"/>
          <w:sz w:val="24"/>
          <w:szCs w:val="24"/>
        </w:rPr>
        <w:t>y</w:t>
      </w:r>
      <w:r w:rsidRPr="00E44D91">
        <w:rPr>
          <w:rFonts w:ascii="Arial" w:hAnsi="Arial" w:cs="Arial"/>
          <w:spacing w:val="1"/>
          <w:sz w:val="24"/>
          <w:szCs w:val="24"/>
        </w:rPr>
        <w:t xml:space="preserve"> </w:t>
      </w:r>
      <w:r w:rsidRPr="00E44D91">
        <w:rPr>
          <w:rFonts w:ascii="Arial" w:hAnsi="Arial" w:cs="Arial"/>
          <w:sz w:val="24"/>
          <w:szCs w:val="24"/>
        </w:rPr>
        <w:t>transferencia</w:t>
      </w:r>
      <w:r w:rsidRPr="00E44D91">
        <w:rPr>
          <w:rFonts w:ascii="Arial" w:hAnsi="Arial" w:cs="Arial"/>
          <w:spacing w:val="1"/>
          <w:sz w:val="24"/>
          <w:szCs w:val="24"/>
        </w:rPr>
        <w:t xml:space="preserve"> </w:t>
      </w:r>
      <w:r w:rsidRPr="00E44D91">
        <w:rPr>
          <w:rFonts w:ascii="Arial" w:hAnsi="Arial" w:cs="Arial"/>
          <w:sz w:val="24"/>
          <w:szCs w:val="24"/>
        </w:rPr>
        <w:t>de</w:t>
      </w:r>
      <w:r w:rsidRPr="00E44D91">
        <w:rPr>
          <w:rFonts w:ascii="Arial" w:hAnsi="Arial" w:cs="Arial"/>
          <w:spacing w:val="1"/>
          <w:sz w:val="24"/>
          <w:szCs w:val="24"/>
        </w:rPr>
        <w:t xml:space="preserve"> </w:t>
      </w:r>
      <w:r w:rsidRPr="00E44D91">
        <w:rPr>
          <w:rFonts w:ascii="Arial" w:hAnsi="Arial" w:cs="Arial"/>
          <w:sz w:val="24"/>
          <w:szCs w:val="24"/>
        </w:rPr>
        <w:t>cotizaciones,</w:t>
      </w:r>
      <w:r w:rsidRPr="00E44D91">
        <w:rPr>
          <w:rFonts w:ascii="Arial" w:hAnsi="Arial" w:cs="Arial"/>
          <w:spacing w:val="1"/>
          <w:sz w:val="24"/>
          <w:szCs w:val="24"/>
        </w:rPr>
        <w:t xml:space="preserve"> </w:t>
      </w:r>
      <w:r w:rsidRPr="00E44D91">
        <w:rPr>
          <w:rFonts w:ascii="Arial" w:hAnsi="Arial" w:cs="Arial"/>
          <w:sz w:val="24"/>
          <w:szCs w:val="24"/>
        </w:rPr>
        <w:t>devolución</w:t>
      </w:r>
      <w:r w:rsidRPr="00E44D91">
        <w:rPr>
          <w:rFonts w:ascii="Arial" w:hAnsi="Arial" w:cs="Arial"/>
          <w:spacing w:val="1"/>
          <w:sz w:val="24"/>
          <w:szCs w:val="24"/>
        </w:rPr>
        <w:t xml:space="preserve"> </w:t>
      </w:r>
      <w:r w:rsidRPr="00E44D91">
        <w:rPr>
          <w:rFonts w:ascii="Arial" w:hAnsi="Arial" w:cs="Arial"/>
          <w:sz w:val="24"/>
          <w:szCs w:val="24"/>
        </w:rPr>
        <w:t>de</w:t>
      </w:r>
      <w:r w:rsidRPr="00E44D91">
        <w:rPr>
          <w:rFonts w:ascii="Arial" w:hAnsi="Arial" w:cs="Arial"/>
          <w:spacing w:val="1"/>
          <w:sz w:val="24"/>
          <w:szCs w:val="24"/>
        </w:rPr>
        <w:t xml:space="preserve"> </w:t>
      </w:r>
      <w:r w:rsidRPr="00E44D91">
        <w:rPr>
          <w:rFonts w:ascii="Arial" w:hAnsi="Arial" w:cs="Arial"/>
          <w:sz w:val="24"/>
          <w:szCs w:val="24"/>
        </w:rPr>
        <w:t>cotizaciones</w:t>
      </w:r>
      <w:r w:rsidRPr="00E44D91">
        <w:rPr>
          <w:rFonts w:ascii="Arial" w:hAnsi="Arial" w:cs="Arial"/>
          <w:spacing w:val="1"/>
          <w:sz w:val="24"/>
          <w:szCs w:val="24"/>
        </w:rPr>
        <w:t xml:space="preserve"> </w:t>
      </w:r>
      <w:r w:rsidRPr="00E44D91">
        <w:rPr>
          <w:rFonts w:ascii="Arial" w:hAnsi="Arial" w:cs="Arial"/>
          <w:sz w:val="24"/>
          <w:szCs w:val="24"/>
        </w:rPr>
        <w:t>y,</w:t>
      </w:r>
      <w:r w:rsidRPr="00E44D91">
        <w:rPr>
          <w:rFonts w:ascii="Arial" w:hAnsi="Arial" w:cs="Arial"/>
          <w:spacing w:val="1"/>
          <w:sz w:val="24"/>
          <w:szCs w:val="24"/>
        </w:rPr>
        <w:t xml:space="preserve"> </w:t>
      </w:r>
      <w:r w:rsidRPr="00E44D91">
        <w:rPr>
          <w:rFonts w:ascii="Arial" w:hAnsi="Arial" w:cs="Arial"/>
          <w:sz w:val="24"/>
          <w:szCs w:val="24"/>
        </w:rPr>
        <w:t>liquidación</w:t>
      </w:r>
      <w:r w:rsidRPr="00E44D91">
        <w:rPr>
          <w:rFonts w:ascii="Arial" w:hAnsi="Arial" w:cs="Arial"/>
          <w:spacing w:val="1"/>
          <w:sz w:val="24"/>
          <w:szCs w:val="24"/>
        </w:rPr>
        <w:t xml:space="preserve"> </w:t>
      </w:r>
      <w:r w:rsidRPr="00E44D91">
        <w:rPr>
          <w:rFonts w:ascii="Arial" w:hAnsi="Arial" w:cs="Arial"/>
          <w:sz w:val="24"/>
          <w:szCs w:val="24"/>
        </w:rPr>
        <w:t>y</w:t>
      </w:r>
      <w:r w:rsidRPr="00E44D91">
        <w:rPr>
          <w:rFonts w:ascii="Arial" w:hAnsi="Arial" w:cs="Arial"/>
          <w:spacing w:val="1"/>
          <w:sz w:val="24"/>
          <w:szCs w:val="24"/>
        </w:rPr>
        <w:t xml:space="preserve"> </w:t>
      </w:r>
      <w:r w:rsidRPr="00E44D91">
        <w:rPr>
          <w:rFonts w:ascii="Arial" w:hAnsi="Arial" w:cs="Arial"/>
          <w:sz w:val="24"/>
          <w:szCs w:val="24"/>
        </w:rPr>
        <w:t>corrección</w:t>
      </w:r>
      <w:r w:rsidRPr="00E44D91">
        <w:rPr>
          <w:rFonts w:ascii="Arial" w:hAnsi="Arial" w:cs="Arial"/>
          <w:spacing w:val="1"/>
          <w:sz w:val="24"/>
          <w:szCs w:val="24"/>
        </w:rPr>
        <w:t xml:space="preserve"> </w:t>
      </w:r>
      <w:r w:rsidRPr="00E44D91">
        <w:rPr>
          <w:rFonts w:ascii="Arial" w:hAnsi="Arial" w:cs="Arial"/>
          <w:sz w:val="24"/>
          <w:szCs w:val="24"/>
        </w:rPr>
        <w:t>de</w:t>
      </w:r>
      <w:r w:rsidRPr="00E44D91">
        <w:rPr>
          <w:rFonts w:ascii="Arial" w:hAnsi="Arial" w:cs="Arial"/>
          <w:spacing w:val="1"/>
          <w:sz w:val="24"/>
          <w:szCs w:val="24"/>
        </w:rPr>
        <w:t xml:space="preserve"> </w:t>
      </w:r>
      <w:r w:rsidRPr="00E44D91">
        <w:rPr>
          <w:rFonts w:ascii="Arial" w:hAnsi="Arial" w:cs="Arial"/>
          <w:sz w:val="24"/>
          <w:szCs w:val="24"/>
        </w:rPr>
        <w:t>registros</w:t>
      </w:r>
      <w:r w:rsidRPr="00E44D91">
        <w:rPr>
          <w:rFonts w:ascii="Arial" w:hAnsi="Arial" w:cs="Arial"/>
          <w:spacing w:val="1"/>
          <w:sz w:val="24"/>
          <w:szCs w:val="24"/>
        </w:rPr>
        <w:t xml:space="preserve"> </w:t>
      </w:r>
      <w:r w:rsidRPr="00E44D91">
        <w:rPr>
          <w:rFonts w:ascii="Arial" w:hAnsi="Arial" w:cs="Arial"/>
          <w:sz w:val="24"/>
          <w:szCs w:val="24"/>
        </w:rPr>
        <w:t>compensados.</w:t>
      </w:r>
    </w:p>
    <w:p w14:paraId="397A77B9" w14:textId="77777777" w:rsidR="004B2F7F" w:rsidRPr="00E44D91" w:rsidRDefault="004B2F7F" w:rsidP="004B2F7F">
      <w:pPr>
        <w:pStyle w:val="Textoindependiente"/>
        <w:rPr>
          <w:rFonts w:ascii="Arial" w:hAnsi="Arial" w:cs="Arial"/>
          <w:sz w:val="24"/>
          <w:szCs w:val="24"/>
        </w:rPr>
      </w:pPr>
    </w:p>
    <w:p w14:paraId="2A4FD457" w14:textId="77777777" w:rsidR="004B2F7F" w:rsidRPr="00E44D91" w:rsidRDefault="004B2F7F" w:rsidP="004B2F7F">
      <w:pPr>
        <w:pStyle w:val="Textoindependiente"/>
        <w:rPr>
          <w:rFonts w:ascii="Arial" w:hAnsi="Arial" w:cs="Arial"/>
          <w:sz w:val="24"/>
          <w:szCs w:val="24"/>
        </w:rPr>
      </w:pPr>
      <w:r w:rsidRPr="00E44D91">
        <w:rPr>
          <w:rFonts w:ascii="Arial" w:hAnsi="Arial" w:cs="Arial"/>
          <w:sz w:val="24"/>
          <w:szCs w:val="24"/>
        </w:rPr>
        <w:t>Que</w:t>
      </w:r>
      <w:r w:rsidRPr="00E44D91">
        <w:rPr>
          <w:rFonts w:ascii="Arial" w:hAnsi="Arial" w:cs="Arial"/>
          <w:spacing w:val="-9"/>
          <w:sz w:val="24"/>
          <w:szCs w:val="24"/>
        </w:rPr>
        <w:t xml:space="preserve"> </w:t>
      </w:r>
      <w:r w:rsidRPr="00E44D91">
        <w:rPr>
          <w:rFonts w:ascii="Arial" w:hAnsi="Arial" w:cs="Arial"/>
          <w:sz w:val="24"/>
          <w:szCs w:val="24"/>
        </w:rPr>
        <w:t>en</w:t>
      </w:r>
      <w:r w:rsidRPr="00E44D91">
        <w:rPr>
          <w:rFonts w:ascii="Arial" w:hAnsi="Arial" w:cs="Arial"/>
          <w:spacing w:val="-10"/>
          <w:sz w:val="24"/>
          <w:szCs w:val="24"/>
        </w:rPr>
        <w:t xml:space="preserve"> </w:t>
      </w:r>
      <w:r w:rsidRPr="00E44D91">
        <w:rPr>
          <w:rFonts w:ascii="Arial" w:hAnsi="Arial" w:cs="Arial"/>
          <w:sz w:val="24"/>
          <w:szCs w:val="24"/>
        </w:rPr>
        <w:t>el</w:t>
      </w:r>
      <w:r w:rsidRPr="00E44D91">
        <w:rPr>
          <w:rFonts w:ascii="Arial" w:hAnsi="Arial" w:cs="Arial"/>
          <w:spacing w:val="-7"/>
          <w:sz w:val="24"/>
          <w:szCs w:val="24"/>
        </w:rPr>
        <w:t xml:space="preserve"> </w:t>
      </w:r>
      <w:r w:rsidRPr="00E44D91">
        <w:rPr>
          <w:rFonts w:ascii="Arial" w:hAnsi="Arial" w:cs="Arial"/>
          <w:sz w:val="24"/>
          <w:szCs w:val="24"/>
        </w:rPr>
        <w:t>marco</w:t>
      </w:r>
      <w:r w:rsidRPr="00E44D91">
        <w:rPr>
          <w:rFonts w:ascii="Arial" w:hAnsi="Arial" w:cs="Arial"/>
          <w:spacing w:val="-9"/>
          <w:sz w:val="24"/>
          <w:szCs w:val="24"/>
        </w:rPr>
        <w:t xml:space="preserve"> </w:t>
      </w:r>
      <w:r w:rsidRPr="00E44D91">
        <w:rPr>
          <w:rFonts w:ascii="Arial" w:hAnsi="Arial" w:cs="Arial"/>
          <w:sz w:val="24"/>
          <w:szCs w:val="24"/>
        </w:rPr>
        <w:t>de</w:t>
      </w:r>
      <w:r w:rsidRPr="00E44D91">
        <w:rPr>
          <w:rFonts w:ascii="Arial" w:hAnsi="Arial" w:cs="Arial"/>
          <w:spacing w:val="-5"/>
          <w:sz w:val="24"/>
          <w:szCs w:val="24"/>
        </w:rPr>
        <w:t xml:space="preserve"> </w:t>
      </w:r>
      <w:r w:rsidRPr="00E44D91">
        <w:rPr>
          <w:rFonts w:ascii="Arial" w:hAnsi="Arial" w:cs="Arial"/>
          <w:sz w:val="24"/>
          <w:szCs w:val="24"/>
        </w:rPr>
        <w:t>las</w:t>
      </w:r>
      <w:r w:rsidRPr="00E44D91">
        <w:rPr>
          <w:rFonts w:ascii="Arial" w:hAnsi="Arial" w:cs="Arial"/>
          <w:spacing w:val="-11"/>
          <w:sz w:val="24"/>
          <w:szCs w:val="24"/>
        </w:rPr>
        <w:t xml:space="preserve"> </w:t>
      </w:r>
      <w:r w:rsidRPr="00E44D91">
        <w:rPr>
          <w:rFonts w:ascii="Arial" w:hAnsi="Arial" w:cs="Arial"/>
          <w:sz w:val="24"/>
          <w:szCs w:val="24"/>
        </w:rPr>
        <w:t>facultades</w:t>
      </w:r>
      <w:r w:rsidRPr="00E44D91">
        <w:rPr>
          <w:rFonts w:ascii="Arial" w:hAnsi="Arial" w:cs="Arial"/>
          <w:spacing w:val="-10"/>
          <w:sz w:val="24"/>
          <w:szCs w:val="24"/>
        </w:rPr>
        <w:t xml:space="preserve"> </w:t>
      </w:r>
      <w:r w:rsidRPr="00E44D91">
        <w:rPr>
          <w:rFonts w:ascii="Arial" w:hAnsi="Arial" w:cs="Arial"/>
          <w:sz w:val="24"/>
          <w:szCs w:val="24"/>
        </w:rPr>
        <w:t>previstas</w:t>
      </w:r>
      <w:r w:rsidRPr="00E44D91">
        <w:rPr>
          <w:rFonts w:ascii="Arial" w:hAnsi="Arial" w:cs="Arial"/>
          <w:spacing w:val="-6"/>
          <w:sz w:val="24"/>
          <w:szCs w:val="24"/>
        </w:rPr>
        <w:t xml:space="preserve"> </w:t>
      </w:r>
      <w:r w:rsidRPr="00E44D91">
        <w:rPr>
          <w:rFonts w:ascii="Arial" w:hAnsi="Arial" w:cs="Arial"/>
          <w:sz w:val="24"/>
          <w:szCs w:val="24"/>
        </w:rPr>
        <w:t>en</w:t>
      </w:r>
      <w:r w:rsidRPr="00E44D91">
        <w:rPr>
          <w:rFonts w:ascii="Arial" w:hAnsi="Arial" w:cs="Arial"/>
          <w:spacing w:val="-5"/>
          <w:sz w:val="24"/>
          <w:szCs w:val="24"/>
        </w:rPr>
        <w:t xml:space="preserve"> </w:t>
      </w:r>
      <w:r w:rsidRPr="00E44D91">
        <w:rPr>
          <w:rFonts w:ascii="Arial" w:hAnsi="Arial" w:cs="Arial"/>
          <w:sz w:val="24"/>
          <w:szCs w:val="24"/>
        </w:rPr>
        <w:t>los</w:t>
      </w:r>
      <w:r w:rsidRPr="00E44D91">
        <w:rPr>
          <w:rFonts w:ascii="Arial" w:hAnsi="Arial" w:cs="Arial"/>
          <w:spacing w:val="-6"/>
          <w:sz w:val="24"/>
          <w:szCs w:val="24"/>
        </w:rPr>
        <w:t xml:space="preserve"> </w:t>
      </w:r>
      <w:r w:rsidRPr="00E44D91">
        <w:rPr>
          <w:rFonts w:ascii="Arial" w:hAnsi="Arial" w:cs="Arial"/>
          <w:sz w:val="24"/>
          <w:szCs w:val="24"/>
        </w:rPr>
        <w:t>artículos</w:t>
      </w:r>
      <w:r w:rsidRPr="00E44D91">
        <w:rPr>
          <w:rFonts w:ascii="Arial" w:hAnsi="Arial" w:cs="Arial"/>
          <w:spacing w:val="-6"/>
          <w:sz w:val="24"/>
          <w:szCs w:val="24"/>
        </w:rPr>
        <w:t xml:space="preserve"> </w:t>
      </w:r>
      <w:r w:rsidRPr="00E44D91">
        <w:rPr>
          <w:rFonts w:ascii="Arial" w:hAnsi="Arial" w:cs="Arial"/>
          <w:sz w:val="24"/>
          <w:szCs w:val="24"/>
        </w:rPr>
        <w:t>2.6.4.7.2</w:t>
      </w:r>
      <w:r w:rsidRPr="00E44D91">
        <w:rPr>
          <w:rFonts w:ascii="Arial" w:hAnsi="Arial" w:cs="Arial"/>
          <w:spacing w:val="-3"/>
          <w:sz w:val="24"/>
          <w:szCs w:val="24"/>
        </w:rPr>
        <w:t xml:space="preserve"> </w:t>
      </w:r>
      <w:r w:rsidRPr="00E44D91">
        <w:rPr>
          <w:rFonts w:ascii="Arial" w:hAnsi="Arial" w:cs="Arial"/>
          <w:sz w:val="24"/>
          <w:szCs w:val="24"/>
        </w:rPr>
        <w:t>y</w:t>
      </w:r>
      <w:r w:rsidRPr="00E44D91">
        <w:rPr>
          <w:rFonts w:ascii="Arial" w:hAnsi="Arial" w:cs="Arial"/>
          <w:spacing w:val="-12"/>
          <w:sz w:val="24"/>
          <w:szCs w:val="24"/>
        </w:rPr>
        <w:t xml:space="preserve"> </w:t>
      </w:r>
      <w:r w:rsidRPr="00E44D91">
        <w:rPr>
          <w:rFonts w:ascii="Arial" w:hAnsi="Arial" w:cs="Arial"/>
          <w:sz w:val="24"/>
          <w:szCs w:val="24"/>
        </w:rPr>
        <w:t>2.6.4.7.3</w:t>
      </w:r>
      <w:r w:rsidRPr="00E44D91">
        <w:rPr>
          <w:rFonts w:ascii="Arial" w:hAnsi="Arial" w:cs="Arial"/>
          <w:spacing w:val="-8"/>
          <w:sz w:val="24"/>
          <w:szCs w:val="24"/>
        </w:rPr>
        <w:t xml:space="preserve"> </w:t>
      </w:r>
      <w:r w:rsidRPr="00E44D91">
        <w:rPr>
          <w:rFonts w:ascii="Arial" w:hAnsi="Arial" w:cs="Arial"/>
          <w:sz w:val="24"/>
          <w:szCs w:val="24"/>
        </w:rPr>
        <w:t>del</w:t>
      </w:r>
      <w:r w:rsidRPr="00E44D91">
        <w:rPr>
          <w:rFonts w:ascii="Arial" w:hAnsi="Arial" w:cs="Arial"/>
          <w:spacing w:val="-8"/>
          <w:sz w:val="24"/>
          <w:szCs w:val="24"/>
        </w:rPr>
        <w:t xml:space="preserve"> </w:t>
      </w:r>
      <w:r w:rsidRPr="00E44D91">
        <w:rPr>
          <w:rFonts w:ascii="Arial" w:hAnsi="Arial" w:cs="Arial"/>
          <w:sz w:val="24"/>
          <w:szCs w:val="24"/>
        </w:rPr>
        <w:t>Decreto</w:t>
      </w:r>
      <w:r w:rsidRPr="00E44D91">
        <w:rPr>
          <w:rFonts w:ascii="Arial" w:hAnsi="Arial" w:cs="Arial"/>
          <w:spacing w:val="-59"/>
          <w:sz w:val="24"/>
          <w:szCs w:val="24"/>
        </w:rPr>
        <w:t xml:space="preserve"> </w:t>
      </w:r>
      <w:r w:rsidRPr="00E44D91">
        <w:rPr>
          <w:rFonts w:ascii="Arial" w:hAnsi="Arial" w:cs="Arial"/>
          <w:sz w:val="24"/>
          <w:szCs w:val="24"/>
        </w:rPr>
        <w:t>780 de 2016 la ADRES expidió la Resolución 3341 de 2020 en la que se determinaron las</w:t>
      </w:r>
      <w:r w:rsidRPr="00E44D91">
        <w:rPr>
          <w:rFonts w:ascii="Arial" w:hAnsi="Arial" w:cs="Arial"/>
          <w:spacing w:val="1"/>
          <w:sz w:val="24"/>
          <w:szCs w:val="24"/>
        </w:rPr>
        <w:t xml:space="preserve"> </w:t>
      </w:r>
      <w:r w:rsidRPr="00E44D91">
        <w:rPr>
          <w:rFonts w:ascii="Arial" w:hAnsi="Arial" w:cs="Arial"/>
          <w:sz w:val="24"/>
          <w:szCs w:val="24"/>
        </w:rPr>
        <w:t>especificaciones</w:t>
      </w:r>
      <w:r w:rsidRPr="00E44D91">
        <w:rPr>
          <w:rFonts w:ascii="Arial" w:hAnsi="Arial" w:cs="Arial"/>
          <w:spacing w:val="1"/>
          <w:sz w:val="24"/>
          <w:szCs w:val="24"/>
        </w:rPr>
        <w:t xml:space="preserve"> </w:t>
      </w:r>
      <w:r w:rsidRPr="00E44D91">
        <w:rPr>
          <w:rFonts w:ascii="Arial" w:hAnsi="Arial" w:cs="Arial"/>
          <w:sz w:val="24"/>
          <w:szCs w:val="24"/>
        </w:rPr>
        <w:t>técnicas</w:t>
      </w:r>
      <w:r w:rsidRPr="00E44D91">
        <w:rPr>
          <w:rFonts w:ascii="Arial" w:hAnsi="Arial" w:cs="Arial"/>
          <w:spacing w:val="1"/>
          <w:sz w:val="24"/>
          <w:szCs w:val="24"/>
        </w:rPr>
        <w:t xml:space="preserve"> </w:t>
      </w:r>
      <w:r w:rsidRPr="00E44D91">
        <w:rPr>
          <w:rFonts w:ascii="Arial" w:hAnsi="Arial" w:cs="Arial"/>
          <w:sz w:val="24"/>
          <w:szCs w:val="24"/>
        </w:rPr>
        <w:t>y</w:t>
      </w:r>
      <w:r w:rsidRPr="00E44D91">
        <w:rPr>
          <w:rFonts w:ascii="Arial" w:hAnsi="Arial" w:cs="Arial"/>
          <w:spacing w:val="1"/>
          <w:sz w:val="24"/>
          <w:szCs w:val="24"/>
        </w:rPr>
        <w:t xml:space="preserve"> </w:t>
      </w:r>
      <w:r w:rsidRPr="00E44D91">
        <w:rPr>
          <w:rFonts w:ascii="Arial" w:hAnsi="Arial" w:cs="Arial"/>
          <w:sz w:val="24"/>
          <w:szCs w:val="24"/>
        </w:rPr>
        <w:t>operativas</w:t>
      </w:r>
      <w:r w:rsidRPr="00E44D91">
        <w:rPr>
          <w:rFonts w:ascii="Arial" w:hAnsi="Arial" w:cs="Arial"/>
          <w:spacing w:val="1"/>
          <w:sz w:val="24"/>
          <w:szCs w:val="24"/>
        </w:rPr>
        <w:t xml:space="preserve"> </w:t>
      </w:r>
      <w:r w:rsidRPr="00E44D91">
        <w:rPr>
          <w:rFonts w:ascii="Arial" w:hAnsi="Arial" w:cs="Arial"/>
          <w:sz w:val="24"/>
          <w:szCs w:val="24"/>
        </w:rPr>
        <w:t>propias</w:t>
      </w:r>
      <w:r w:rsidRPr="00E44D91">
        <w:rPr>
          <w:rFonts w:ascii="Arial" w:hAnsi="Arial" w:cs="Arial"/>
          <w:spacing w:val="1"/>
          <w:sz w:val="24"/>
          <w:szCs w:val="24"/>
        </w:rPr>
        <w:t xml:space="preserve"> </w:t>
      </w:r>
      <w:r w:rsidRPr="00E44D91">
        <w:rPr>
          <w:rFonts w:ascii="Arial" w:hAnsi="Arial" w:cs="Arial"/>
          <w:sz w:val="24"/>
          <w:szCs w:val="24"/>
        </w:rPr>
        <w:t>del</w:t>
      </w:r>
      <w:r w:rsidRPr="00E44D91">
        <w:rPr>
          <w:rFonts w:ascii="Arial" w:hAnsi="Arial" w:cs="Arial"/>
          <w:spacing w:val="1"/>
          <w:sz w:val="24"/>
          <w:szCs w:val="24"/>
        </w:rPr>
        <w:t xml:space="preserve"> </w:t>
      </w:r>
      <w:r w:rsidRPr="00E44D91">
        <w:rPr>
          <w:rFonts w:ascii="Arial" w:hAnsi="Arial" w:cs="Arial"/>
          <w:sz w:val="24"/>
          <w:szCs w:val="24"/>
        </w:rPr>
        <w:t>proceso</w:t>
      </w:r>
      <w:r w:rsidRPr="00E44D91">
        <w:rPr>
          <w:rFonts w:ascii="Arial" w:hAnsi="Arial" w:cs="Arial"/>
          <w:spacing w:val="1"/>
          <w:sz w:val="24"/>
          <w:szCs w:val="24"/>
        </w:rPr>
        <w:t xml:space="preserve"> </w:t>
      </w:r>
      <w:r w:rsidRPr="00E44D91">
        <w:rPr>
          <w:rFonts w:ascii="Arial" w:hAnsi="Arial" w:cs="Arial"/>
          <w:sz w:val="24"/>
          <w:szCs w:val="24"/>
        </w:rPr>
        <w:t>de</w:t>
      </w:r>
      <w:r w:rsidRPr="00E44D91">
        <w:rPr>
          <w:rFonts w:ascii="Arial" w:hAnsi="Arial" w:cs="Arial"/>
          <w:spacing w:val="1"/>
          <w:sz w:val="24"/>
          <w:szCs w:val="24"/>
        </w:rPr>
        <w:t xml:space="preserve"> </w:t>
      </w:r>
      <w:r w:rsidRPr="00E44D91">
        <w:rPr>
          <w:rFonts w:ascii="Arial" w:hAnsi="Arial" w:cs="Arial"/>
          <w:sz w:val="24"/>
          <w:szCs w:val="24"/>
        </w:rPr>
        <w:t>compensación</w:t>
      </w:r>
      <w:r w:rsidRPr="00E44D91">
        <w:rPr>
          <w:rFonts w:ascii="Arial" w:hAnsi="Arial" w:cs="Arial"/>
          <w:spacing w:val="1"/>
          <w:sz w:val="24"/>
          <w:szCs w:val="24"/>
        </w:rPr>
        <w:t xml:space="preserve"> </w:t>
      </w:r>
      <w:r w:rsidRPr="00E44D91">
        <w:rPr>
          <w:rFonts w:ascii="Arial" w:hAnsi="Arial" w:cs="Arial"/>
          <w:sz w:val="24"/>
          <w:szCs w:val="24"/>
        </w:rPr>
        <w:t>y</w:t>
      </w:r>
      <w:r w:rsidRPr="00E44D91">
        <w:rPr>
          <w:rFonts w:ascii="Arial" w:hAnsi="Arial" w:cs="Arial"/>
          <w:spacing w:val="1"/>
          <w:sz w:val="24"/>
          <w:szCs w:val="24"/>
        </w:rPr>
        <w:t xml:space="preserve"> </w:t>
      </w:r>
      <w:r w:rsidRPr="00E44D91">
        <w:rPr>
          <w:rFonts w:ascii="Arial" w:hAnsi="Arial" w:cs="Arial"/>
          <w:sz w:val="24"/>
          <w:szCs w:val="24"/>
        </w:rPr>
        <w:t>sus</w:t>
      </w:r>
      <w:r w:rsidRPr="00E44D91">
        <w:rPr>
          <w:rFonts w:ascii="Arial" w:hAnsi="Arial" w:cs="Arial"/>
          <w:spacing w:val="1"/>
          <w:sz w:val="24"/>
          <w:szCs w:val="24"/>
        </w:rPr>
        <w:t xml:space="preserve"> </w:t>
      </w:r>
      <w:r w:rsidRPr="00E44D91">
        <w:rPr>
          <w:rFonts w:ascii="Arial" w:hAnsi="Arial" w:cs="Arial"/>
          <w:sz w:val="24"/>
          <w:szCs w:val="24"/>
        </w:rPr>
        <w:t>respectivos</w:t>
      </w:r>
      <w:r w:rsidRPr="00E44D91">
        <w:rPr>
          <w:rFonts w:ascii="Arial" w:hAnsi="Arial" w:cs="Arial"/>
          <w:spacing w:val="-3"/>
          <w:sz w:val="24"/>
          <w:szCs w:val="24"/>
        </w:rPr>
        <w:t xml:space="preserve"> </w:t>
      </w:r>
      <w:r w:rsidRPr="00E44D91">
        <w:rPr>
          <w:rFonts w:ascii="Arial" w:hAnsi="Arial" w:cs="Arial"/>
          <w:sz w:val="24"/>
          <w:szCs w:val="24"/>
        </w:rPr>
        <w:t>subprocesos.</w:t>
      </w:r>
    </w:p>
    <w:p w14:paraId="5391E92B" w14:textId="77777777" w:rsidR="004B2F7F" w:rsidRPr="00E44D91" w:rsidRDefault="004B2F7F" w:rsidP="004B2F7F">
      <w:pPr>
        <w:pStyle w:val="Textoindependiente"/>
        <w:rPr>
          <w:rFonts w:ascii="Arial" w:hAnsi="Arial" w:cs="Arial"/>
          <w:sz w:val="24"/>
          <w:szCs w:val="24"/>
        </w:rPr>
      </w:pPr>
    </w:p>
    <w:p w14:paraId="1FAAEF1D" w14:textId="4A146A71" w:rsidR="004B2F7F" w:rsidRDefault="004B2F7F" w:rsidP="004B2F7F">
      <w:pPr>
        <w:pStyle w:val="Textoindependiente"/>
        <w:rPr>
          <w:rFonts w:ascii="Arial" w:hAnsi="Arial" w:cs="Arial"/>
          <w:sz w:val="24"/>
          <w:szCs w:val="24"/>
        </w:rPr>
      </w:pPr>
      <w:r w:rsidRPr="00E44D91">
        <w:rPr>
          <w:rFonts w:ascii="Arial" w:hAnsi="Arial" w:cs="Arial"/>
          <w:sz w:val="24"/>
          <w:szCs w:val="24"/>
        </w:rPr>
        <w:t xml:space="preserve">Que el Decreto 1437 de 2021 modificó el Decreto 780 de 2016 respecto a aspectos relativos </w:t>
      </w:r>
      <w:r w:rsidR="00424069" w:rsidRPr="00E44D91">
        <w:rPr>
          <w:rFonts w:ascii="Arial" w:hAnsi="Arial" w:cs="Arial"/>
          <w:sz w:val="24"/>
          <w:szCs w:val="24"/>
        </w:rPr>
        <w:t xml:space="preserve">a, entre otros, las cuentas de recaudo de cotizaciones, el </w:t>
      </w:r>
      <w:r w:rsidRPr="00E44D91">
        <w:rPr>
          <w:rFonts w:ascii="Arial" w:hAnsi="Arial" w:cs="Arial"/>
          <w:sz w:val="24"/>
          <w:szCs w:val="24"/>
        </w:rPr>
        <w:t>proceso de compensación</w:t>
      </w:r>
      <w:r w:rsidR="00424069" w:rsidRPr="00E44D91">
        <w:rPr>
          <w:rFonts w:ascii="Arial" w:hAnsi="Arial" w:cs="Arial"/>
          <w:sz w:val="24"/>
          <w:szCs w:val="24"/>
        </w:rPr>
        <w:t>, la identificación del recaudo y la corrección de registros compensados.</w:t>
      </w:r>
    </w:p>
    <w:p w14:paraId="0C445BD4" w14:textId="35838146" w:rsidR="00C17B54" w:rsidRDefault="00C17B54" w:rsidP="004B2F7F">
      <w:pPr>
        <w:pStyle w:val="Textoindependiente"/>
        <w:rPr>
          <w:rFonts w:ascii="Arial" w:hAnsi="Arial" w:cs="Arial"/>
          <w:sz w:val="24"/>
          <w:szCs w:val="24"/>
        </w:rPr>
      </w:pPr>
    </w:p>
    <w:p w14:paraId="1103292F" w14:textId="6A3F3CB5" w:rsidR="00C17B54" w:rsidRPr="00E44D91" w:rsidRDefault="00C17B54" w:rsidP="004B2F7F">
      <w:pPr>
        <w:pStyle w:val="Textoindependiente"/>
        <w:rPr>
          <w:rFonts w:ascii="Arial" w:hAnsi="Arial" w:cs="Arial"/>
          <w:sz w:val="24"/>
          <w:szCs w:val="24"/>
        </w:rPr>
      </w:pPr>
      <w:r>
        <w:rPr>
          <w:rFonts w:ascii="Arial" w:hAnsi="Arial" w:cs="Arial"/>
          <w:sz w:val="24"/>
          <w:szCs w:val="24"/>
        </w:rPr>
        <w:t xml:space="preserve">Que en el marco de la Resolución 1178 de 2021 del Ministerio de Salud y Protección Social se incluyó el Permiso por Protección Personal -PPT como documento válido de identificación de los migrantes venezolanos, </w:t>
      </w:r>
      <w:r w:rsidR="00AA508D">
        <w:rPr>
          <w:rFonts w:ascii="Arial" w:hAnsi="Arial" w:cs="Arial"/>
          <w:sz w:val="24"/>
          <w:szCs w:val="24"/>
        </w:rPr>
        <w:t xml:space="preserve">situación que permite el ajuste del documento frente al Permiso Especial de Permanencia -PEP de que tratan la </w:t>
      </w:r>
      <w:r w:rsidR="00AA508D">
        <w:rPr>
          <w:rFonts w:ascii="Arial" w:hAnsi="Arial" w:cs="Arial"/>
          <w:sz w:val="24"/>
          <w:szCs w:val="24"/>
        </w:rPr>
        <w:lastRenderedPageBreak/>
        <w:t xml:space="preserve">Resolución 5797 de 2017 del Ministerio de Relaciones Exteriores y 3015 del mismo año del Ministerio de Salud y Protección Social. </w:t>
      </w:r>
    </w:p>
    <w:p w14:paraId="7BA3F2DD" w14:textId="77777777" w:rsidR="004B2F7F" w:rsidRPr="00E44D91" w:rsidRDefault="004B2F7F" w:rsidP="004B2F7F">
      <w:pPr>
        <w:pStyle w:val="Textoindependiente"/>
        <w:rPr>
          <w:rFonts w:ascii="Arial" w:hAnsi="Arial" w:cs="Arial"/>
          <w:sz w:val="24"/>
          <w:szCs w:val="24"/>
        </w:rPr>
      </w:pPr>
    </w:p>
    <w:p w14:paraId="5BA9057D" w14:textId="75C13D40" w:rsidR="004B2F7F" w:rsidRPr="00E44D91" w:rsidRDefault="004B2F7F" w:rsidP="004B2F7F">
      <w:pPr>
        <w:pStyle w:val="Textoindependiente"/>
        <w:rPr>
          <w:rFonts w:ascii="Arial" w:hAnsi="Arial" w:cs="Arial"/>
          <w:sz w:val="24"/>
          <w:szCs w:val="24"/>
        </w:rPr>
      </w:pPr>
      <w:r w:rsidRPr="00E44D91">
        <w:rPr>
          <w:rFonts w:ascii="Arial" w:hAnsi="Arial" w:cs="Arial"/>
          <w:sz w:val="24"/>
          <w:szCs w:val="24"/>
        </w:rPr>
        <w:t>Que</w:t>
      </w:r>
      <w:r w:rsidR="00E44D91" w:rsidRPr="00E44D91">
        <w:rPr>
          <w:rFonts w:ascii="Arial" w:hAnsi="Arial" w:cs="Arial"/>
          <w:sz w:val="24"/>
          <w:szCs w:val="24"/>
        </w:rPr>
        <w:t xml:space="preserve"> con ocasión de la referida modificación del Decreto 780 de 2016, así como del</w:t>
      </w:r>
      <w:r w:rsidRPr="00E44D91">
        <w:rPr>
          <w:rFonts w:ascii="Arial" w:hAnsi="Arial" w:cs="Arial"/>
          <w:sz w:val="24"/>
          <w:szCs w:val="24"/>
        </w:rPr>
        <w:t xml:space="preserve"> resultado de los análisis técnicos propios de los desarrollos implementados en la Resolución 3341 de 2020, resulta necesario ajustar aspectos de dicho acto administrativo con el fin de garantizar una aplicación de las especificaciones técnicas dispuestas de manera eficiente, clara y eficaz por parte de los actores involucrados en el proceso en mención. </w:t>
      </w:r>
    </w:p>
    <w:p w14:paraId="7E447A54" w14:textId="77777777" w:rsidR="004B2F7F" w:rsidRPr="00E44D91" w:rsidRDefault="004B2F7F" w:rsidP="004B2F7F">
      <w:pPr>
        <w:pStyle w:val="Textoindependiente"/>
        <w:rPr>
          <w:rFonts w:ascii="Arial" w:hAnsi="Arial" w:cs="Arial"/>
          <w:sz w:val="24"/>
          <w:szCs w:val="24"/>
        </w:rPr>
      </w:pPr>
    </w:p>
    <w:p w14:paraId="2415D444" w14:textId="219EF101" w:rsidR="004B2F7F" w:rsidRPr="00E44D91" w:rsidRDefault="004B2F7F" w:rsidP="004B2F7F">
      <w:pPr>
        <w:pStyle w:val="Textoindependiente"/>
        <w:rPr>
          <w:rFonts w:ascii="Arial" w:hAnsi="Arial" w:cs="Arial"/>
          <w:sz w:val="24"/>
          <w:szCs w:val="24"/>
        </w:rPr>
      </w:pPr>
      <w:r w:rsidRPr="00E44D91">
        <w:rPr>
          <w:rFonts w:ascii="Arial" w:hAnsi="Arial" w:cs="Arial"/>
          <w:sz w:val="24"/>
          <w:szCs w:val="24"/>
        </w:rPr>
        <w:t>Que así, mismo, teniendo en cuenta los cambios a la Resolución 3341 de 2020, es recomendable proceder con la expedición del presente acto administrativo que sustituya la resolución referida de manera integral, concentrando así en una sola norma reglamentaria, las</w:t>
      </w:r>
      <w:r w:rsidRPr="00E44D91">
        <w:rPr>
          <w:rFonts w:ascii="Arial" w:hAnsi="Arial" w:cs="Arial"/>
          <w:spacing w:val="-6"/>
          <w:sz w:val="24"/>
          <w:szCs w:val="24"/>
        </w:rPr>
        <w:t xml:space="preserve"> </w:t>
      </w:r>
      <w:r w:rsidRPr="00E44D91">
        <w:rPr>
          <w:rFonts w:ascii="Arial" w:hAnsi="Arial" w:cs="Arial"/>
          <w:sz w:val="24"/>
          <w:szCs w:val="24"/>
        </w:rPr>
        <w:t>especificaciones</w:t>
      </w:r>
      <w:r w:rsidRPr="00E44D91">
        <w:rPr>
          <w:rFonts w:ascii="Arial" w:hAnsi="Arial" w:cs="Arial"/>
          <w:spacing w:val="-5"/>
          <w:sz w:val="24"/>
          <w:szCs w:val="24"/>
        </w:rPr>
        <w:t xml:space="preserve"> </w:t>
      </w:r>
      <w:r w:rsidRPr="00E44D91">
        <w:rPr>
          <w:rFonts w:ascii="Arial" w:hAnsi="Arial" w:cs="Arial"/>
          <w:sz w:val="24"/>
          <w:szCs w:val="24"/>
        </w:rPr>
        <w:t>técnicas</w:t>
      </w:r>
      <w:r w:rsidRPr="00E44D91">
        <w:rPr>
          <w:rFonts w:ascii="Arial" w:hAnsi="Arial" w:cs="Arial"/>
          <w:spacing w:val="-6"/>
          <w:sz w:val="24"/>
          <w:szCs w:val="24"/>
        </w:rPr>
        <w:t xml:space="preserve"> </w:t>
      </w:r>
      <w:r w:rsidRPr="00E44D91">
        <w:rPr>
          <w:rFonts w:ascii="Arial" w:hAnsi="Arial" w:cs="Arial"/>
          <w:sz w:val="24"/>
          <w:szCs w:val="24"/>
        </w:rPr>
        <w:t>y</w:t>
      </w:r>
      <w:r w:rsidRPr="00E44D91">
        <w:rPr>
          <w:rFonts w:ascii="Arial" w:hAnsi="Arial" w:cs="Arial"/>
          <w:spacing w:val="-1"/>
          <w:sz w:val="24"/>
          <w:szCs w:val="24"/>
        </w:rPr>
        <w:t xml:space="preserve"> </w:t>
      </w:r>
      <w:r w:rsidRPr="00E44D91">
        <w:rPr>
          <w:rFonts w:ascii="Arial" w:hAnsi="Arial" w:cs="Arial"/>
          <w:sz w:val="24"/>
          <w:szCs w:val="24"/>
        </w:rPr>
        <w:t>operativas, las</w:t>
      </w:r>
      <w:r w:rsidRPr="00E44D91">
        <w:rPr>
          <w:rFonts w:ascii="Arial" w:hAnsi="Arial" w:cs="Arial"/>
          <w:spacing w:val="-5"/>
          <w:sz w:val="24"/>
          <w:szCs w:val="24"/>
        </w:rPr>
        <w:t xml:space="preserve"> </w:t>
      </w:r>
      <w:r w:rsidRPr="00E44D91">
        <w:rPr>
          <w:rFonts w:ascii="Arial" w:hAnsi="Arial" w:cs="Arial"/>
          <w:sz w:val="24"/>
          <w:szCs w:val="24"/>
        </w:rPr>
        <w:t>estructuras</w:t>
      </w:r>
      <w:r w:rsidRPr="00E44D91">
        <w:rPr>
          <w:rFonts w:ascii="Arial" w:hAnsi="Arial" w:cs="Arial"/>
          <w:spacing w:val="-59"/>
          <w:sz w:val="24"/>
          <w:szCs w:val="24"/>
        </w:rPr>
        <w:t xml:space="preserve"> </w:t>
      </w:r>
      <w:r w:rsidRPr="00E44D91">
        <w:rPr>
          <w:rFonts w:ascii="Arial" w:hAnsi="Arial" w:cs="Arial"/>
          <w:sz w:val="24"/>
          <w:szCs w:val="24"/>
        </w:rPr>
        <w:t>de</w:t>
      </w:r>
      <w:r w:rsidRPr="00E44D91">
        <w:rPr>
          <w:rFonts w:ascii="Arial" w:hAnsi="Arial" w:cs="Arial"/>
          <w:spacing w:val="-3"/>
          <w:sz w:val="24"/>
          <w:szCs w:val="24"/>
        </w:rPr>
        <w:t xml:space="preserve"> </w:t>
      </w:r>
      <w:r w:rsidRPr="00E44D91">
        <w:rPr>
          <w:rFonts w:ascii="Arial" w:hAnsi="Arial" w:cs="Arial"/>
          <w:sz w:val="24"/>
          <w:szCs w:val="24"/>
        </w:rPr>
        <w:t>datos</w:t>
      </w:r>
      <w:r w:rsidRPr="00E44D91">
        <w:rPr>
          <w:rFonts w:ascii="Arial" w:hAnsi="Arial" w:cs="Arial"/>
          <w:spacing w:val="-5"/>
          <w:sz w:val="24"/>
          <w:szCs w:val="24"/>
        </w:rPr>
        <w:t xml:space="preserve"> </w:t>
      </w:r>
      <w:r w:rsidRPr="00E44D91">
        <w:rPr>
          <w:rFonts w:ascii="Arial" w:hAnsi="Arial" w:cs="Arial"/>
          <w:sz w:val="24"/>
          <w:szCs w:val="24"/>
        </w:rPr>
        <w:t>y</w:t>
      </w:r>
      <w:r w:rsidRPr="00E44D91">
        <w:rPr>
          <w:rFonts w:ascii="Arial" w:hAnsi="Arial" w:cs="Arial"/>
          <w:spacing w:val="1"/>
          <w:sz w:val="24"/>
          <w:szCs w:val="24"/>
        </w:rPr>
        <w:t xml:space="preserve"> </w:t>
      </w:r>
      <w:r w:rsidRPr="00E44D91">
        <w:rPr>
          <w:rFonts w:ascii="Arial" w:hAnsi="Arial" w:cs="Arial"/>
          <w:sz w:val="24"/>
          <w:szCs w:val="24"/>
        </w:rPr>
        <w:t>los</w:t>
      </w:r>
      <w:r w:rsidRPr="00E44D91">
        <w:rPr>
          <w:rFonts w:ascii="Arial" w:hAnsi="Arial" w:cs="Arial"/>
          <w:spacing w:val="-10"/>
          <w:sz w:val="24"/>
          <w:szCs w:val="24"/>
        </w:rPr>
        <w:t xml:space="preserve"> </w:t>
      </w:r>
      <w:r w:rsidRPr="00E44D91">
        <w:rPr>
          <w:rFonts w:ascii="Arial" w:hAnsi="Arial" w:cs="Arial"/>
          <w:sz w:val="24"/>
          <w:szCs w:val="24"/>
        </w:rPr>
        <w:t>formularios</w:t>
      </w:r>
      <w:r w:rsidRPr="00E44D91">
        <w:rPr>
          <w:rFonts w:ascii="Arial" w:hAnsi="Arial" w:cs="Arial"/>
          <w:spacing w:val="-4"/>
          <w:sz w:val="24"/>
          <w:szCs w:val="24"/>
        </w:rPr>
        <w:t xml:space="preserve"> </w:t>
      </w:r>
      <w:r w:rsidRPr="00E44D91">
        <w:rPr>
          <w:rFonts w:ascii="Arial" w:hAnsi="Arial" w:cs="Arial"/>
          <w:sz w:val="24"/>
          <w:szCs w:val="24"/>
        </w:rPr>
        <w:t>que</w:t>
      </w:r>
      <w:r w:rsidRPr="00E44D91">
        <w:rPr>
          <w:rFonts w:ascii="Arial" w:hAnsi="Arial" w:cs="Arial"/>
          <w:spacing w:val="1"/>
          <w:sz w:val="24"/>
          <w:szCs w:val="24"/>
        </w:rPr>
        <w:t xml:space="preserve"> </w:t>
      </w:r>
      <w:r w:rsidRPr="00E44D91">
        <w:rPr>
          <w:rFonts w:ascii="Arial" w:hAnsi="Arial" w:cs="Arial"/>
          <w:sz w:val="24"/>
          <w:szCs w:val="24"/>
        </w:rPr>
        <w:t>soportan</w:t>
      </w:r>
      <w:r w:rsidRPr="00E44D91">
        <w:rPr>
          <w:rFonts w:ascii="Arial" w:hAnsi="Arial" w:cs="Arial"/>
          <w:spacing w:val="2"/>
          <w:sz w:val="24"/>
          <w:szCs w:val="24"/>
        </w:rPr>
        <w:t xml:space="preserve"> </w:t>
      </w:r>
      <w:r w:rsidRPr="00E44D91">
        <w:rPr>
          <w:rFonts w:ascii="Arial" w:hAnsi="Arial" w:cs="Arial"/>
          <w:sz w:val="24"/>
          <w:szCs w:val="24"/>
        </w:rPr>
        <w:t>el</w:t>
      </w:r>
      <w:r w:rsidRPr="00E44D91">
        <w:rPr>
          <w:rFonts w:ascii="Arial" w:hAnsi="Arial" w:cs="Arial"/>
          <w:spacing w:val="-6"/>
          <w:sz w:val="24"/>
          <w:szCs w:val="24"/>
        </w:rPr>
        <w:t xml:space="preserve"> </w:t>
      </w:r>
      <w:r w:rsidRPr="00E44D91">
        <w:rPr>
          <w:rFonts w:ascii="Arial" w:hAnsi="Arial" w:cs="Arial"/>
          <w:sz w:val="24"/>
          <w:szCs w:val="24"/>
        </w:rPr>
        <w:t>proceso</w:t>
      </w:r>
      <w:r w:rsidRPr="00E44D91">
        <w:rPr>
          <w:rFonts w:ascii="Arial" w:hAnsi="Arial" w:cs="Arial"/>
          <w:spacing w:val="2"/>
          <w:sz w:val="24"/>
          <w:szCs w:val="24"/>
        </w:rPr>
        <w:t xml:space="preserve"> </w:t>
      </w:r>
      <w:r w:rsidRPr="00E44D91">
        <w:rPr>
          <w:rFonts w:ascii="Arial" w:hAnsi="Arial" w:cs="Arial"/>
          <w:sz w:val="24"/>
          <w:szCs w:val="24"/>
        </w:rPr>
        <w:t>de</w:t>
      </w:r>
      <w:r w:rsidRPr="00E44D91">
        <w:rPr>
          <w:rFonts w:ascii="Arial" w:hAnsi="Arial" w:cs="Arial"/>
          <w:spacing w:val="1"/>
          <w:sz w:val="24"/>
          <w:szCs w:val="24"/>
        </w:rPr>
        <w:t xml:space="preserve"> </w:t>
      </w:r>
      <w:r w:rsidRPr="00E44D91">
        <w:rPr>
          <w:rFonts w:ascii="Arial" w:hAnsi="Arial" w:cs="Arial"/>
          <w:sz w:val="24"/>
          <w:szCs w:val="24"/>
        </w:rPr>
        <w:t>compensación.</w:t>
      </w:r>
    </w:p>
    <w:p w14:paraId="3C29E67A" w14:textId="77777777" w:rsidR="00C245CC" w:rsidRPr="00E44D91" w:rsidRDefault="00C245CC" w:rsidP="004B2F7F">
      <w:pPr>
        <w:pStyle w:val="Textoindependiente"/>
        <w:rPr>
          <w:rFonts w:ascii="Arial" w:hAnsi="Arial" w:cs="Arial"/>
          <w:sz w:val="24"/>
          <w:szCs w:val="24"/>
        </w:rPr>
      </w:pPr>
    </w:p>
    <w:p w14:paraId="780EF0EE" w14:textId="77777777" w:rsidR="004B2F7F" w:rsidRPr="00E44D91" w:rsidRDefault="004B2F7F" w:rsidP="004B2F7F">
      <w:pPr>
        <w:pStyle w:val="Textoindependiente"/>
        <w:rPr>
          <w:rFonts w:ascii="Arial" w:hAnsi="Arial" w:cs="Arial"/>
          <w:sz w:val="24"/>
          <w:szCs w:val="24"/>
        </w:rPr>
      </w:pPr>
      <w:r w:rsidRPr="00E44D91">
        <w:rPr>
          <w:rFonts w:ascii="Arial" w:hAnsi="Arial" w:cs="Arial"/>
          <w:sz w:val="24"/>
          <w:szCs w:val="24"/>
        </w:rPr>
        <w:t>En</w:t>
      </w:r>
      <w:r w:rsidRPr="00E44D91">
        <w:rPr>
          <w:rFonts w:ascii="Arial" w:hAnsi="Arial" w:cs="Arial"/>
          <w:spacing w:val="-1"/>
          <w:sz w:val="24"/>
          <w:szCs w:val="24"/>
        </w:rPr>
        <w:t xml:space="preserve"> </w:t>
      </w:r>
      <w:r w:rsidRPr="00E44D91">
        <w:rPr>
          <w:rFonts w:ascii="Arial" w:hAnsi="Arial" w:cs="Arial"/>
          <w:sz w:val="24"/>
          <w:szCs w:val="24"/>
        </w:rPr>
        <w:t>mérito</w:t>
      </w:r>
      <w:r w:rsidRPr="00E44D91">
        <w:rPr>
          <w:rFonts w:ascii="Arial" w:hAnsi="Arial" w:cs="Arial"/>
          <w:spacing w:val="-4"/>
          <w:sz w:val="24"/>
          <w:szCs w:val="24"/>
        </w:rPr>
        <w:t xml:space="preserve"> </w:t>
      </w:r>
      <w:r w:rsidRPr="00E44D91">
        <w:rPr>
          <w:rFonts w:ascii="Arial" w:hAnsi="Arial" w:cs="Arial"/>
          <w:sz w:val="24"/>
          <w:szCs w:val="24"/>
        </w:rPr>
        <w:t>de lo</w:t>
      </w:r>
      <w:r w:rsidRPr="00E44D91">
        <w:rPr>
          <w:rFonts w:ascii="Arial" w:hAnsi="Arial" w:cs="Arial"/>
          <w:spacing w:val="-4"/>
          <w:sz w:val="24"/>
          <w:szCs w:val="24"/>
        </w:rPr>
        <w:t xml:space="preserve"> </w:t>
      </w:r>
      <w:r w:rsidRPr="00E44D91">
        <w:rPr>
          <w:rFonts w:ascii="Arial" w:hAnsi="Arial" w:cs="Arial"/>
          <w:sz w:val="24"/>
          <w:szCs w:val="24"/>
        </w:rPr>
        <w:t>expuesto,</w:t>
      </w:r>
    </w:p>
    <w:p w14:paraId="703DD3C4" w14:textId="77777777" w:rsidR="004B2F7F" w:rsidRPr="00E44D91" w:rsidRDefault="004B2F7F" w:rsidP="004B2F7F">
      <w:pPr>
        <w:pStyle w:val="Textoindependiente"/>
        <w:rPr>
          <w:rFonts w:ascii="Arial" w:hAnsi="Arial" w:cs="Arial"/>
          <w:sz w:val="24"/>
          <w:szCs w:val="24"/>
        </w:rPr>
      </w:pPr>
    </w:p>
    <w:p w14:paraId="0EF20968" w14:textId="77777777" w:rsidR="004B2F7F" w:rsidRPr="00E44D91" w:rsidRDefault="004B2F7F" w:rsidP="004B2F7F">
      <w:pPr>
        <w:pStyle w:val="Textoindependiente"/>
        <w:jc w:val="center"/>
        <w:rPr>
          <w:rFonts w:ascii="Arial" w:hAnsi="Arial" w:cs="Arial"/>
          <w:b/>
          <w:bCs/>
          <w:sz w:val="24"/>
          <w:szCs w:val="24"/>
        </w:rPr>
      </w:pPr>
      <w:r w:rsidRPr="00E44D91">
        <w:rPr>
          <w:rFonts w:ascii="Arial" w:hAnsi="Arial" w:cs="Arial"/>
          <w:b/>
          <w:bCs/>
          <w:sz w:val="24"/>
          <w:szCs w:val="24"/>
        </w:rPr>
        <w:t>RESUELVE</w:t>
      </w:r>
    </w:p>
    <w:p w14:paraId="4B31C807" w14:textId="77777777" w:rsidR="004B2F7F" w:rsidRPr="00E44D91" w:rsidRDefault="004B2F7F" w:rsidP="004B2F7F">
      <w:pPr>
        <w:pStyle w:val="Textoindependiente"/>
        <w:jc w:val="center"/>
        <w:rPr>
          <w:rFonts w:ascii="Arial" w:hAnsi="Arial" w:cs="Arial"/>
          <w:b/>
          <w:bCs/>
          <w:sz w:val="24"/>
          <w:szCs w:val="24"/>
        </w:rPr>
      </w:pPr>
    </w:p>
    <w:p w14:paraId="4FD38DC8" w14:textId="77777777" w:rsidR="004B2F7F" w:rsidRPr="00E44D91" w:rsidRDefault="004B2F7F" w:rsidP="004B2F7F">
      <w:pPr>
        <w:pStyle w:val="Textoindependiente"/>
        <w:jc w:val="center"/>
        <w:rPr>
          <w:rFonts w:ascii="Arial" w:hAnsi="Arial" w:cs="Arial"/>
          <w:b/>
          <w:bCs/>
          <w:sz w:val="24"/>
          <w:szCs w:val="24"/>
        </w:rPr>
      </w:pPr>
      <w:r w:rsidRPr="00E44D91">
        <w:rPr>
          <w:rFonts w:ascii="Arial" w:hAnsi="Arial" w:cs="Arial"/>
          <w:b/>
          <w:bCs/>
          <w:sz w:val="24"/>
          <w:szCs w:val="24"/>
        </w:rPr>
        <w:t>CAPÍTULO I</w:t>
      </w:r>
    </w:p>
    <w:p w14:paraId="01F31850" w14:textId="77777777" w:rsidR="004B2F7F" w:rsidRPr="00E44D91" w:rsidRDefault="004B2F7F" w:rsidP="004B2F7F">
      <w:pPr>
        <w:pStyle w:val="Textoindependiente"/>
        <w:jc w:val="center"/>
        <w:rPr>
          <w:rFonts w:ascii="Arial" w:hAnsi="Arial" w:cs="Arial"/>
          <w:b/>
          <w:sz w:val="24"/>
          <w:szCs w:val="24"/>
        </w:rPr>
      </w:pPr>
      <w:r w:rsidRPr="00E44D91">
        <w:rPr>
          <w:rFonts w:ascii="Arial" w:hAnsi="Arial" w:cs="Arial"/>
          <w:b/>
          <w:sz w:val="24"/>
          <w:szCs w:val="24"/>
        </w:rPr>
        <w:t>ASPECTOS GENERALES</w:t>
      </w:r>
    </w:p>
    <w:p w14:paraId="65F862B1" w14:textId="77777777" w:rsidR="004B2F7F" w:rsidRPr="00E44D91" w:rsidRDefault="004B2F7F" w:rsidP="004B2F7F">
      <w:pPr>
        <w:pStyle w:val="Textoindependiente"/>
        <w:jc w:val="center"/>
        <w:rPr>
          <w:rFonts w:ascii="Arial" w:hAnsi="Arial" w:cs="Arial"/>
          <w:b/>
          <w:sz w:val="24"/>
          <w:szCs w:val="24"/>
        </w:rPr>
      </w:pPr>
    </w:p>
    <w:p w14:paraId="04EF11E6" w14:textId="77777777" w:rsidR="004B2F7F" w:rsidRPr="00E44D91" w:rsidRDefault="004B2F7F" w:rsidP="00E44D91">
      <w:pPr>
        <w:jc w:val="both"/>
        <w:rPr>
          <w:rFonts w:ascii="Arial" w:hAnsi="Arial" w:cs="Arial"/>
        </w:rPr>
      </w:pPr>
      <w:r w:rsidRPr="00E44D91">
        <w:rPr>
          <w:rFonts w:ascii="Arial" w:hAnsi="Arial" w:cs="Arial"/>
          <w:b/>
        </w:rPr>
        <w:t>Artículo</w:t>
      </w:r>
      <w:r w:rsidRPr="00E44D91">
        <w:rPr>
          <w:rFonts w:ascii="Arial" w:hAnsi="Arial" w:cs="Arial"/>
          <w:b/>
          <w:spacing w:val="1"/>
        </w:rPr>
        <w:t xml:space="preserve"> </w:t>
      </w:r>
      <w:r w:rsidRPr="00E44D91">
        <w:rPr>
          <w:rFonts w:ascii="Arial" w:hAnsi="Arial" w:cs="Arial"/>
          <w:b/>
        </w:rPr>
        <w:t>1</w:t>
      </w:r>
      <w:r w:rsidRPr="00E44D91">
        <w:rPr>
          <w:rFonts w:ascii="Arial" w:hAnsi="Arial" w:cs="Arial"/>
        </w:rPr>
        <w:t>.</w:t>
      </w:r>
      <w:r w:rsidRPr="00E44D91">
        <w:rPr>
          <w:rFonts w:ascii="Arial" w:hAnsi="Arial" w:cs="Arial"/>
          <w:spacing w:val="1"/>
        </w:rPr>
        <w:t xml:space="preserve"> </w:t>
      </w:r>
      <w:r w:rsidRPr="00E44D91">
        <w:rPr>
          <w:rFonts w:ascii="Arial" w:hAnsi="Arial" w:cs="Arial"/>
          <w:i/>
        </w:rPr>
        <w:t>Objeto.</w:t>
      </w:r>
      <w:r w:rsidRPr="00E44D91">
        <w:rPr>
          <w:rFonts w:ascii="Arial" w:hAnsi="Arial" w:cs="Arial"/>
          <w:i/>
          <w:spacing w:val="1"/>
        </w:rPr>
        <w:t xml:space="preserve"> </w:t>
      </w:r>
      <w:r w:rsidRPr="00E44D91">
        <w:rPr>
          <w:rFonts w:ascii="Arial" w:hAnsi="Arial" w:cs="Arial"/>
        </w:rPr>
        <w:t>La</w:t>
      </w:r>
      <w:r w:rsidRPr="00E44D91">
        <w:rPr>
          <w:rFonts w:ascii="Arial" w:hAnsi="Arial" w:cs="Arial"/>
          <w:spacing w:val="1"/>
        </w:rPr>
        <w:t xml:space="preserve"> </w:t>
      </w:r>
      <w:r w:rsidRPr="00E44D91">
        <w:rPr>
          <w:rFonts w:ascii="Arial" w:hAnsi="Arial" w:cs="Arial"/>
        </w:rPr>
        <w:t>presente</w:t>
      </w:r>
      <w:r w:rsidRPr="00E44D91">
        <w:rPr>
          <w:rFonts w:ascii="Arial" w:hAnsi="Arial" w:cs="Arial"/>
          <w:spacing w:val="1"/>
        </w:rPr>
        <w:t xml:space="preserve"> </w:t>
      </w:r>
      <w:r w:rsidRPr="00E44D91">
        <w:rPr>
          <w:rFonts w:ascii="Arial" w:hAnsi="Arial" w:cs="Arial"/>
        </w:rPr>
        <w:t>Resolución</w:t>
      </w:r>
      <w:r w:rsidRPr="00E44D91">
        <w:rPr>
          <w:rFonts w:ascii="Arial" w:hAnsi="Arial" w:cs="Arial"/>
          <w:spacing w:val="1"/>
        </w:rPr>
        <w:t xml:space="preserve"> </w:t>
      </w:r>
      <w:r w:rsidRPr="00E44D91">
        <w:rPr>
          <w:rFonts w:ascii="Arial" w:hAnsi="Arial" w:cs="Arial"/>
        </w:rPr>
        <w:t>tiene</w:t>
      </w:r>
      <w:r w:rsidRPr="00E44D91">
        <w:rPr>
          <w:rFonts w:ascii="Arial" w:hAnsi="Arial" w:cs="Arial"/>
          <w:spacing w:val="1"/>
        </w:rPr>
        <w:t xml:space="preserve"> </w:t>
      </w:r>
      <w:r w:rsidRPr="00E44D91">
        <w:rPr>
          <w:rFonts w:ascii="Arial" w:hAnsi="Arial" w:cs="Arial"/>
        </w:rPr>
        <w:t>por</w:t>
      </w:r>
      <w:r w:rsidRPr="00E44D91">
        <w:rPr>
          <w:rFonts w:ascii="Arial" w:hAnsi="Arial" w:cs="Arial"/>
          <w:spacing w:val="1"/>
        </w:rPr>
        <w:t xml:space="preserve"> </w:t>
      </w:r>
      <w:r w:rsidRPr="00E44D91">
        <w:rPr>
          <w:rFonts w:ascii="Arial" w:hAnsi="Arial" w:cs="Arial"/>
        </w:rPr>
        <w:t>objeto</w:t>
      </w:r>
      <w:r w:rsidRPr="00E44D91">
        <w:rPr>
          <w:rFonts w:ascii="Arial" w:hAnsi="Arial" w:cs="Arial"/>
          <w:spacing w:val="1"/>
        </w:rPr>
        <w:t xml:space="preserve"> </w:t>
      </w:r>
      <w:r w:rsidRPr="00E44D91">
        <w:rPr>
          <w:rFonts w:ascii="Arial" w:hAnsi="Arial" w:cs="Arial"/>
        </w:rPr>
        <w:t>definir</w:t>
      </w:r>
      <w:r w:rsidRPr="00E44D91">
        <w:rPr>
          <w:rFonts w:ascii="Arial" w:hAnsi="Arial" w:cs="Arial"/>
          <w:spacing w:val="1"/>
        </w:rPr>
        <w:t xml:space="preserve"> </w:t>
      </w:r>
      <w:r w:rsidRPr="00E44D91">
        <w:rPr>
          <w:rFonts w:ascii="Arial" w:hAnsi="Arial" w:cs="Arial"/>
        </w:rPr>
        <w:t>y</w:t>
      </w:r>
      <w:r w:rsidRPr="00E44D91">
        <w:rPr>
          <w:rFonts w:ascii="Arial" w:hAnsi="Arial" w:cs="Arial"/>
          <w:spacing w:val="1"/>
        </w:rPr>
        <w:t xml:space="preserve"> </w:t>
      </w:r>
      <w:r w:rsidRPr="00E44D91">
        <w:rPr>
          <w:rFonts w:ascii="Arial" w:hAnsi="Arial" w:cs="Arial"/>
        </w:rPr>
        <w:t>adoptar</w:t>
      </w:r>
      <w:r w:rsidRPr="00E44D91">
        <w:rPr>
          <w:rFonts w:ascii="Arial" w:hAnsi="Arial" w:cs="Arial"/>
          <w:spacing w:val="1"/>
        </w:rPr>
        <w:t xml:space="preserve"> </w:t>
      </w:r>
      <w:r w:rsidRPr="00E44D91">
        <w:rPr>
          <w:rFonts w:ascii="Arial" w:hAnsi="Arial" w:cs="Arial"/>
        </w:rPr>
        <w:t>las</w:t>
      </w:r>
      <w:r w:rsidRPr="00E44D91">
        <w:rPr>
          <w:rFonts w:ascii="Arial" w:hAnsi="Arial" w:cs="Arial"/>
          <w:spacing w:val="1"/>
        </w:rPr>
        <w:t xml:space="preserve"> e</w:t>
      </w:r>
      <w:r w:rsidRPr="00E44D91">
        <w:rPr>
          <w:rFonts w:ascii="Arial" w:hAnsi="Arial" w:cs="Arial"/>
        </w:rPr>
        <w:t>specificaciones técnicas y operativas,</w:t>
      </w:r>
      <w:r w:rsidRPr="00E44D91">
        <w:rPr>
          <w:rFonts w:ascii="Arial" w:hAnsi="Arial" w:cs="Arial"/>
          <w:spacing w:val="1"/>
        </w:rPr>
        <w:t xml:space="preserve"> </w:t>
      </w:r>
      <w:r w:rsidRPr="00E44D91">
        <w:rPr>
          <w:rFonts w:ascii="Arial" w:hAnsi="Arial" w:cs="Arial"/>
        </w:rPr>
        <w:t>las estructuras de</w:t>
      </w:r>
      <w:r w:rsidRPr="00E44D91">
        <w:rPr>
          <w:rFonts w:ascii="Arial" w:hAnsi="Arial" w:cs="Arial"/>
          <w:spacing w:val="1"/>
        </w:rPr>
        <w:t xml:space="preserve"> </w:t>
      </w:r>
      <w:r w:rsidRPr="00E44D91">
        <w:rPr>
          <w:rFonts w:ascii="Arial" w:hAnsi="Arial" w:cs="Arial"/>
        </w:rPr>
        <w:t>datos y los formularios que</w:t>
      </w:r>
      <w:r w:rsidRPr="00E44D91">
        <w:rPr>
          <w:rFonts w:ascii="Arial" w:hAnsi="Arial" w:cs="Arial"/>
          <w:spacing w:val="1"/>
        </w:rPr>
        <w:t xml:space="preserve"> </w:t>
      </w:r>
      <w:r w:rsidRPr="00E44D91">
        <w:rPr>
          <w:rFonts w:ascii="Arial" w:hAnsi="Arial" w:cs="Arial"/>
        </w:rPr>
        <w:t>soportan el</w:t>
      </w:r>
      <w:r w:rsidRPr="00E44D91">
        <w:rPr>
          <w:rFonts w:ascii="Arial" w:hAnsi="Arial" w:cs="Arial"/>
          <w:spacing w:val="-5"/>
        </w:rPr>
        <w:t xml:space="preserve"> </w:t>
      </w:r>
      <w:r w:rsidRPr="00E44D91">
        <w:rPr>
          <w:rFonts w:ascii="Arial" w:hAnsi="Arial" w:cs="Arial"/>
        </w:rPr>
        <w:t>proceso</w:t>
      </w:r>
      <w:r w:rsidRPr="00E44D91">
        <w:rPr>
          <w:rFonts w:ascii="Arial" w:hAnsi="Arial" w:cs="Arial"/>
          <w:spacing w:val="-3"/>
        </w:rPr>
        <w:t xml:space="preserve"> </w:t>
      </w:r>
      <w:r w:rsidRPr="00E44D91">
        <w:rPr>
          <w:rFonts w:ascii="Arial" w:hAnsi="Arial" w:cs="Arial"/>
        </w:rPr>
        <w:t>de</w:t>
      </w:r>
      <w:r w:rsidRPr="00E44D91">
        <w:rPr>
          <w:rFonts w:ascii="Arial" w:hAnsi="Arial" w:cs="Arial"/>
          <w:spacing w:val="1"/>
        </w:rPr>
        <w:t xml:space="preserve"> </w:t>
      </w:r>
      <w:r w:rsidRPr="00E44D91">
        <w:rPr>
          <w:rFonts w:ascii="Arial" w:hAnsi="Arial" w:cs="Arial"/>
        </w:rPr>
        <w:t>compensación</w:t>
      </w:r>
      <w:r w:rsidRPr="00E44D91">
        <w:rPr>
          <w:rFonts w:ascii="Arial" w:hAnsi="Arial" w:cs="Arial"/>
          <w:spacing w:val="1"/>
        </w:rPr>
        <w:t xml:space="preserve"> </w:t>
      </w:r>
      <w:r w:rsidRPr="00E44D91">
        <w:rPr>
          <w:rFonts w:ascii="Arial" w:hAnsi="Arial" w:cs="Arial"/>
        </w:rPr>
        <w:t>del</w:t>
      </w:r>
      <w:r w:rsidRPr="00E44D91">
        <w:rPr>
          <w:rFonts w:ascii="Arial" w:hAnsi="Arial" w:cs="Arial"/>
          <w:spacing w:val="-1"/>
        </w:rPr>
        <w:t xml:space="preserve"> </w:t>
      </w:r>
      <w:r w:rsidRPr="00E44D91">
        <w:rPr>
          <w:rFonts w:ascii="Arial" w:hAnsi="Arial" w:cs="Arial"/>
        </w:rPr>
        <w:t>régimen</w:t>
      </w:r>
      <w:r w:rsidRPr="00E44D91">
        <w:rPr>
          <w:rFonts w:ascii="Arial" w:hAnsi="Arial" w:cs="Arial"/>
          <w:spacing w:val="1"/>
        </w:rPr>
        <w:t xml:space="preserve"> </w:t>
      </w:r>
      <w:r w:rsidRPr="00E44D91">
        <w:rPr>
          <w:rFonts w:ascii="Arial" w:hAnsi="Arial" w:cs="Arial"/>
        </w:rPr>
        <w:t>contributivo</w:t>
      </w:r>
      <w:r w:rsidRPr="00E44D91">
        <w:rPr>
          <w:rFonts w:ascii="Arial" w:hAnsi="Arial" w:cs="Arial"/>
          <w:spacing w:val="-3"/>
        </w:rPr>
        <w:t xml:space="preserve"> </w:t>
      </w:r>
      <w:r w:rsidRPr="00E44D91">
        <w:rPr>
          <w:rFonts w:ascii="Arial" w:hAnsi="Arial" w:cs="Arial"/>
        </w:rPr>
        <w:t>de</w:t>
      </w:r>
      <w:r w:rsidRPr="00E44D91">
        <w:rPr>
          <w:rFonts w:ascii="Arial" w:hAnsi="Arial" w:cs="Arial"/>
          <w:spacing w:val="1"/>
        </w:rPr>
        <w:t xml:space="preserve"> </w:t>
      </w:r>
      <w:r w:rsidRPr="00E44D91">
        <w:rPr>
          <w:rFonts w:ascii="Arial" w:hAnsi="Arial" w:cs="Arial"/>
        </w:rPr>
        <w:t>salud.</w:t>
      </w:r>
    </w:p>
    <w:p w14:paraId="628E56C1" w14:textId="77777777" w:rsidR="004B2F7F" w:rsidRPr="00E44D91" w:rsidRDefault="004B2F7F" w:rsidP="004B2F7F">
      <w:pPr>
        <w:pStyle w:val="Textoindependiente"/>
        <w:spacing w:before="1"/>
        <w:rPr>
          <w:rFonts w:ascii="Arial" w:hAnsi="Arial" w:cs="Arial"/>
          <w:sz w:val="24"/>
          <w:szCs w:val="24"/>
        </w:rPr>
      </w:pPr>
    </w:p>
    <w:p w14:paraId="09A31EC8" w14:textId="77777777" w:rsidR="004B2F7F" w:rsidRPr="00E44D91" w:rsidRDefault="004B2F7F" w:rsidP="004B2F7F">
      <w:pPr>
        <w:pStyle w:val="Textoindependiente"/>
        <w:spacing w:line="244" w:lineRule="auto"/>
        <w:rPr>
          <w:rFonts w:ascii="Arial" w:hAnsi="Arial" w:cs="Arial"/>
          <w:sz w:val="24"/>
          <w:szCs w:val="24"/>
        </w:rPr>
      </w:pPr>
      <w:r w:rsidRPr="00E44D91">
        <w:rPr>
          <w:rFonts w:ascii="Arial" w:hAnsi="Arial" w:cs="Arial"/>
          <w:b/>
          <w:sz w:val="24"/>
          <w:szCs w:val="24"/>
        </w:rPr>
        <w:t>Artículo 2.</w:t>
      </w:r>
      <w:r w:rsidRPr="00E44D91">
        <w:rPr>
          <w:rFonts w:ascii="Arial" w:hAnsi="Arial" w:cs="Arial"/>
          <w:b/>
          <w:spacing w:val="1"/>
          <w:sz w:val="24"/>
          <w:szCs w:val="24"/>
        </w:rPr>
        <w:t xml:space="preserve"> </w:t>
      </w:r>
      <w:r w:rsidRPr="00E44D91">
        <w:rPr>
          <w:rFonts w:ascii="Arial" w:hAnsi="Arial" w:cs="Arial"/>
          <w:i/>
          <w:sz w:val="24"/>
          <w:szCs w:val="24"/>
        </w:rPr>
        <w:t>Ámbito de aplicación.</w:t>
      </w:r>
      <w:r w:rsidRPr="00E44D91">
        <w:rPr>
          <w:rFonts w:ascii="Arial" w:hAnsi="Arial" w:cs="Arial"/>
          <w:i/>
          <w:spacing w:val="1"/>
          <w:sz w:val="24"/>
          <w:szCs w:val="24"/>
        </w:rPr>
        <w:t xml:space="preserve"> </w:t>
      </w:r>
      <w:r w:rsidRPr="00E44D91">
        <w:rPr>
          <w:rFonts w:ascii="Arial" w:hAnsi="Arial" w:cs="Arial"/>
          <w:sz w:val="24"/>
          <w:szCs w:val="24"/>
        </w:rPr>
        <w:t>La presente Resolución aplica a los operadores de</w:t>
      </w:r>
      <w:r w:rsidRPr="00E44D91">
        <w:rPr>
          <w:rFonts w:ascii="Arial" w:hAnsi="Arial" w:cs="Arial"/>
          <w:spacing w:val="1"/>
          <w:sz w:val="24"/>
          <w:szCs w:val="24"/>
        </w:rPr>
        <w:t xml:space="preserve"> </w:t>
      </w:r>
      <w:r w:rsidRPr="00E44D91">
        <w:rPr>
          <w:rFonts w:ascii="Arial" w:hAnsi="Arial" w:cs="Arial"/>
          <w:sz w:val="24"/>
          <w:szCs w:val="24"/>
        </w:rPr>
        <w:t>información de la PILA, a los operadores financieros, a las Entidades Promotoras de Salud,</w:t>
      </w:r>
      <w:r w:rsidRPr="00E44D91">
        <w:rPr>
          <w:rFonts w:ascii="Arial" w:hAnsi="Arial" w:cs="Arial"/>
          <w:spacing w:val="-59"/>
          <w:sz w:val="24"/>
          <w:szCs w:val="24"/>
        </w:rPr>
        <w:t xml:space="preserve"> </w:t>
      </w:r>
      <w:r w:rsidRPr="00E44D91">
        <w:rPr>
          <w:rFonts w:ascii="Arial" w:hAnsi="Arial" w:cs="Arial"/>
          <w:sz w:val="24"/>
          <w:szCs w:val="24"/>
        </w:rPr>
        <w:t>a</w:t>
      </w:r>
      <w:r w:rsidRPr="00E44D91">
        <w:rPr>
          <w:rFonts w:ascii="Arial" w:hAnsi="Arial" w:cs="Arial"/>
          <w:spacing w:val="1"/>
          <w:sz w:val="24"/>
          <w:szCs w:val="24"/>
        </w:rPr>
        <w:t xml:space="preserve"> </w:t>
      </w:r>
      <w:r w:rsidRPr="00E44D91">
        <w:rPr>
          <w:rFonts w:ascii="Arial" w:hAnsi="Arial" w:cs="Arial"/>
          <w:sz w:val="24"/>
          <w:szCs w:val="24"/>
        </w:rPr>
        <w:t>las</w:t>
      </w:r>
      <w:r w:rsidRPr="00E44D91">
        <w:rPr>
          <w:rFonts w:ascii="Arial" w:hAnsi="Arial" w:cs="Arial"/>
          <w:spacing w:val="-4"/>
          <w:sz w:val="24"/>
          <w:szCs w:val="24"/>
        </w:rPr>
        <w:t xml:space="preserve"> </w:t>
      </w:r>
      <w:r w:rsidRPr="00E44D91">
        <w:rPr>
          <w:rFonts w:ascii="Arial" w:hAnsi="Arial" w:cs="Arial"/>
          <w:sz w:val="24"/>
          <w:szCs w:val="24"/>
        </w:rPr>
        <w:t>Entidades</w:t>
      </w:r>
      <w:r w:rsidRPr="00E44D91">
        <w:rPr>
          <w:rFonts w:ascii="Arial" w:hAnsi="Arial" w:cs="Arial"/>
          <w:spacing w:val="1"/>
          <w:sz w:val="24"/>
          <w:szCs w:val="24"/>
        </w:rPr>
        <w:t xml:space="preserve"> </w:t>
      </w:r>
      <w:r w:rsidRPr="00E44D91">
        <w:rPr>
          <w:rFonts w:ascii="Arial" w:hAnsi="Arial" w:cs="Arial"/>
          <w:sz w:val="24"/>
          <w:szCs w:val="24"/>
        </w:rPr>
        <w:t>Obligadas a</w:t>
      </w:r>
      <w:r w:rsidRPr="00E44D91">
        <w:rPr>
          <w:rFonts w:ascii="Arial" w:hAnsi="Arial" w:cs="Arial"/>
          <w:spacing w:val="-2"/>
          <w:sz w:val="24"/>
          <w:szCs w:val="24"/>
        </w:rPr>
        <w:t xml:space="preserve"> </w:t>
      </w:r>
      <w:r w:rsidRPr="00E44D91">
        <w:rPr>
          <w:rFonts w:ascii="Arial" w:hAnsi="Arial" w:cs="Arial"/>
          <w:sz w:val="24"/>
          <w:szCs w:val="24"/>
        </w:rPr>
        <w:t>Compensar</w:t>
      </w:r>
      <w:r w:rsidRPr="00E44D91">
        <w:rPr>
          <w:rFonts w:ascii="Arial" w:hAnsi="Arial" w:cs="Arial"/>
          <w:spacing w:val="-1"/>
          <w:sz w:val="24"/>
          <w:szCs w:val="24"/>
        </w:rPr>
        <w:t xml:space="preserve"> </w:t>
      </w:r>
      <w:r w:rsidRPr="00E44D91">
        <w:rPr>
          <w:rFonts w:ascii="Arial" w:hAnsi="Arial" w:cs="Arial"/>
          <w:sz w:val="24"/>
          <w:szCs w:val="24"/>
        </w:rPr>
        <w:t>y</w:t>
      </w:r>
      <w:r w:rsidRPr="00E44D91">
        <w:rPr>
          <w:rFonts w:ascii="Arial" w:hAnsi="Arial" w:cs="Arial"/>
          <w:spacing w:val="-4"/>
          <w:sz w:val="24"/>
          <w:szCs w:val="24"/>
        </w:rPr>
        <w:t xml:space="preserve"> </w:t>
      </w:r>
      <w:r w:rsidRPr="00E44D91">
        <w:rPr>
          <w:rFonts w:ascii="Arial" w:hAnsi="Arial" w:cs="Arial"/>
          <w:sz w:val="24"/>
          <w:szCs w:val="24"/>
        </w:rPr>
        <w:t>a</w:t>
      </w:r>
      <w:r w:rsidRPr="00E44D91">
        <w:rPr>
          <w:rFonts w:ascii="Arial" w:hAnsi="Arial" w:cs="Arial"/>
          <w:spacing w:val="1"/>
          <w:sz w:val="24"/>
          <w:szCs w:val="24"/>
        </w:rPr>
        <w:t xml:space="preserve"> </w:t>
      </w:r>
      <w:r w:rsidRPr="00E44D91">
        <w:rPr>
          <w:rFonts w:ascii="Arial" w:hAnsi="Arial" w:cs="Arial"/>
          <w:sz w:val="24"/>
          <w:szCs w:val="24"/>
        </w:rPr>
        <w:t>la</w:t>
      </w:r>
      <w:r w:rsidRPr="00E44D91">
        <w:rPr>
          <w:rFonts w:ascii="Arial" w:hAnsi="Arial" w:cs="Arial"/>
          <w:spacing w:val="-2"/>
          <w:sz w:val="24"/>
          <w:szCs w:val="24"/>
        </w:rPr>
        <w:t xml:space="preserve"> </w:t>
      </w:r>
      <w:r w:rsidRPr="00E44D91">
        <w:rPr>
          <w:rFonts w:ascii="Arial" w:hAnsi="Arial" w:cs="Arial"/>
          <w:sz w:val="24"/>
          <w:szCs w:val="24"/>
        </w:rPr>
        <w:t>ADRES.</w:t>
      </w:r>
    </w:p>
    <w:p w14:paraId="51E08B03" w14:textId="77777777" w:rsidR="004B2F7F" w:rsidRPr="00E44D91" w:rsidRDefault="004B2F7F" w:rsidP="004B2F7F">
      <w:pPr>
        <w:pStyle w:val="Textoindependiente"/>
        <w:spacing w:before="4"/>
        <w:rPr>
          <w:rFonts w:ascii="Arial" w:hAnsi="Arial" w:cs="Arial"/>
          <w:sz w:val="24"/>
          <w:szCs w:val="24"/>
        </w:rPr>
      </w:pPr>
    </w:p>
    <w:p w14:paraId="2E41E050" w14:textId="77777777" w:rsidR="004B2F7F" w:rsidRPr="00E44D91" w:rsidRDefault="004B2F7F" w:rsidP="004B2F7F">
      <w:pPr>
        <w:spacing w:before="1" w:line="244" w:lineRule="auto"/>
        <w:jc w:val="both"/>
        <w:rPr>
          <w:rFonts w:ascii="Arial" w:hAnsi="Arial" w:cs="Arial"/>
        </w:rPr>
      </w:pPr>
      <w:r w:rsidRPr="00E44D91">
        <w:rPr>
          <w:rFonts w:ascii="Arial" w:hAnsi="Arial" w:cs="Arial"/>
          <w:b/>
        </w:rPr>
        <w:t>Artículo 3</w:t>
      </w:r>
      <w:r w:rsidRPr="00E44D91">
        <w:rPr>
          <w:rFonts w:ascii="Arial" w:hAnsi="Arial" w:cs="Arial"/>
        </w:rPr>
        <w:t xml:space="preserve">. </w:t>
      </w:r>
      <w:r w:rsidRPr="00E44D91">
        <w:rPr>
          <w:rFonts w:ascii="Arial" w:hAnsi="Arial" w:cs="Arial"/>
          <w:i/>
        </w:rPr>
        <w:t>Anexos técnicos</w:t>
      </w:r>
      <w:r w:rsidRPr="00E44D91">
        <w:rPr>
          <w:rFonts w:ascii="Arial" w:hAnsi="Arial" w:cs="Arial"/>
        </w:rPr>
        <w:t>. Con la presente Resolución se adoptan los siguientes anexos</w:t>
      </w:r>
      <w:r w:rsidRPr="00E44D91">
        <w:rPr>
          <w:rFonts w:ascii="Arial" w:hAnsi="Arial" w:cs="Arial"/>
          <w:spacing w:val="-59"/>
        </w:rPr>
        <w:t xml:space="preserve"> </w:t>
      </w:r>
      <w:r w:rsidRPr="00E44D91">
        <w:rPr>
          <w:rFonts w:ascii="Arial" w:hAnsi="Arial" w:cs="Arial"/>
        </w:rPr>
        <w:t>técnicos:</w:t>
      </w:r>
    </w:p>
    <w:p w14:paraId="304717F5" w14:textId="77777777" w:rsidR="004B2F7F" w:rsidRPr="00E44D91" w:rsidRDefault="004B2F7F" w:rsidP="004B2F7F">
      <w:pPr>
        <w:pStyle w:val="Textoindependiente"/>
        <w:rPr>
          <w:rFonts w:ascii="Arial" w:hAnsi="Arial" w:cs="Arial"/>
          <w:sz w:val="24"/>
          <w:szCs w:val="24"/>
        </w:rPr>
      </w:pPr>
    </w:p>
    <w:p w14:paraId="326EE301" w14:textId="2BF08D9A" w:rsidR="004B2F7F" w:rsidRPr="00E44D91" w:rsidRDefault="004B2F7F" w:rsidP="00D95569">
      <w:pPr>
        <w:pStyle w:val="Prrafodelista"/>
        <w:widowControl w:val="0"/>
        <w:numPr>
          <w:ilvl w:val="5"/>
          <w:numId w:val="10"/>
        </w:numPr>
        <w:tabs>
          <w:tab w:val="left" w:pos="861"/>
        </w:tabs>
        <w:autoSpaceDE w:val="0"/>
        <w:autoSpaceDN w:val="0"/>
        <w:spacing w:line="247" w:lineRule="auto"/>
        <w:ind w:left="426"/>
        <w:contextualSpacing w:val="0"/>
        <w:jc w:val="both"/>
        <w:rPr>
          <w:rFonts w:cs="Arial"/>
          <w:szCs w:val="24"/>
        </w:rPr>
      </w:pPr>
      <w:r w:rsidRPr="00E44D91">
        <w:rPr>
          <w:rFonts w:cs="Arial"/>
          <w:b/>
          <w:szCs w:val="24"/>
        </w:rPr>
        <w:t>Anexo</w:t>
      </w:r>
      <w:r w:rsidRPr="00E44D91">
        <w:rPr>
          <w:rFonts w:cs="Arial"/>
          <w:b/>
          <w:spacing w:val="-7"/>
          <w:szCs w:val="24"/>
        </w:rPr>
        <w:t xml:space="preserve"> </w:t>
      </w:r>
      <w:r w:rsidRPr="00E44D91">
        <w:rPr>
          <w:rFonts w:cs="Arial"/>
          <w:b/>
          <w:szCs w:val="24"/>
        </w:rPr>
        <w:t>técnico</w:t>
      </w:r>
      <w:r w:rsidRPr="00E44D91">
        <w:rPr>
          <w:rFonts w:cs="Arial"/>
          <w:b/>
          <w:spacing w:val="-6"/>
          <w:szCs w:val="24"/>
        </w:rPr>
        <w:t xml:space="preserve"> </w:t>
      </w:r>
      <w:r w:rsidR="00C02E7F">
        <w:rPr>
          <w:rFonts w:cs="Arial"/>
          <w:b/>
          <w:szCs w:val="24"/>
        </w:rPr>
        <w:t>1.</w:t>
      </w:r>
      <w:r w:rsidRPr="00E44D91">
        <w:rPr>
          <w:rFonts w:cs="Arial"/>
          <w:spacing w:val="-10"/>
          <w:szCs w:val="24"/>
        </w:rPr>
        <w:t xml:space="preserve"> </w:t>
      </w:r>
      <w:r w:rsidRPr="00E44D91">
        <w:rPr>
          <w:rFonts w:cs="Arial"/>
          <w:b/>
          <w:szCs w:val="24"/>
        </w:rPr>
        <w:t>Estructuras</w:t>
      </w:r>
      <w:r w:rsidRPr="00E44D91">
        <w:rPr>
          <w:rFonts w:cs="Arial"/>
          <w:b/>
          <w:spacing w:val="-12"/>
          <w:szCs w:val="24"/>
        </w:rPr>
        <w:t xml:space="preserve"> </w:t>
      </w:r>
      <w:r w:rsidRPr="00E44D91">
        <w:rPr>
          <w:rFonts w:cs="Arial"/>
          <w:b/>
          <w:szCs w:val="24"/>
        </w:rPr>
        <w:t>de</w:t>
      </w:r>
      <w:r w:rsidRPr="00E44D91">
        <w:rPr>
          <w:rFonts w:cs="Arial"/>
          <w:b/>
          <w:spacing w:val="-5"/>
          <w:szCs w:val="24"/>
        </w:rPr>
        <w:t xml:space="preserve"> </w:t>
      </w:r>
      <w:r w:rsidRPr="00E44D91">
        <w:rPr>
          <w:rFonts w:cs="Arial"/>
          <w:b/>
          <w:szCs w:val="24"/>
        </w:rPr>
        <w:t>datos</w:t>
      </w:r>
      <w:r w:rsidRPr="00E44D91">
        <w:rPr>
          <w:rFonts w:cs="Arial"/>
          <w:b/>
          <w:spacing w:val="-9"/>
          <w:szCs w:val="24"/>
        </w:rPr>
        <w:t xml:space="preserve"> </w:t>
      </w:r>
      <w:r w:rsidRPr="00E44D91">
        <w:rPr>
          <w:rFonts w:cs="Arial"/>
          <w:b/>
          <w:szCs w:val="24"/>
        </w:rPr>
        <w:t>del</w:t>
      </w:r>
      <w:r w:rsidRPr="00E44D91">
        <w:rPr>
          <w:rFonts w:cs="Arial"/>
          <w:b/>
          <w:spacing w:val="-10"/>
          <w:szCs w:val="24"/>
        </w:rPr>
        <w:t xml:space="preserve"> </w:t>
      </w:r>
      <w:r w:rsidRPr="00E44D91">
        <w:rPr>
          <w:rFonts w:cs="Arial"/>
          <w:b/>
          <w:szCs w:val="24"/>
        </w:rPr>
        <w:t>Proceso</w:t>
      </w:r>
      <w:r w:rsidRPr="00E44D91">
        <w:rPr>
          <w:rFonts w:cs="Arial"/>
          <w:b/>
          <w:spacing w:val="-6"/>
          <w:szCs w:val="24"/>
        </w:rPr>
        <w:t xml:space="preserve"> </w:t>
      </w:r>
      <w:r w:rsidRPr="00E44D91">
        <w:rPr>
          <w:rFonts w:cs="Arial"/>
          <w:b/>
          <w:szCs w:val="24"/>
        </w:rPr>
        <w:t>de</w:t>
      </w:r>
      <w:r w:rsidRPr="00E44D91">
        <w:rPr>
          <w:rFonts w:cs="Arial"/>
          <w:b/>
          <w:spacing w:val="-5"/>
          <w:szCs w:val="24"/>
        </w:rPr>
        <w:t xml:space="preserve"> </w:t>
      </w:r>
      <w:r w:rsidRPr="00E44D91">
        <w:rPr>
          <w:rFonts w:cs="Arial"/>
          <w:b/>
          <w:szCs w:val="24"/>
        </w:rPr>
        <w:t>Compensación.</w:t>
      </w:r>
      <w:r w:rsidRPr="00E44D91">
        <w:rPr>
          <w:rFonts w:cs="Arial"/>
          <w:b/>
          <w:spacing w:val="2"/>
          <w:szCs w:val="24"/>
        </w:rPr>
        <w:t xml:space="preserve"> </w:t>
      </w:r>
      <w:r w:rsidRPr="00E44D91">
        <w:rPr>
          <w:rFonts w:cs="Arial"/>
          <w:szCs w:val="24"/>
        </w:rPr>
        <w:t>Contiene</w:t>
      </w:r>
      <w:r w:rsidRPr="00E44D91">
        <w:rPr>
          <w:rFonts w:cs="Arial"/>
          <w:spacing w:val="-59"/>
          <w:szCs w:val="24"/>
        </w:rPr>
        <w:t xml:space="preserve"> </w:t>
      </w:r>
      <w:r w:rsidRPr="00E44D91">
        <w:rPr>
          <w:rFonts w:cs="Arial"/>
          <w:szCs w:val="24"/>
        </w:rPr>
        <w:t>el detalle de los registros procesados en cada uno de los subprocesos que hacen</w:t>
      </w:r>
      <w:r w:rsidRPr="00E44D91">
        <w:rPr>
          <w:rFonts w:cs="Arial"/>
          <w:spacing w:val="1"/>
          <w:szCs w:val="24"/>
        </w:rPr>
        <w:t xml:space="preserve"> </w:t>
      </w:r>
      <w:r w:rsidRPr="00E44D91">
        <w:rPr>
          <w:rFonts w:cs="Arial"/>
          <w:szCs w:val="24"/>
        </w:rPr>
        <w:t>parte</w:t>
      </w:r>
      <w:r w:rsidRPr="00E44D91">
        <w:rPr>
          <w:rFonts w:cs="Arial"/>
          <w:spacing w:val="1"/>
          <w:szCs w:val="24"/>
        </w:rPr>
        <w:t xml:space="preserve"> </w:t>
      </w:r>
      <w:r w:rsidRPr="00E44D91">
        <w:rPr>
          <w:rFonts w:cs="Arial"/>
          <w:szCs w:val="24"/>
        </w:rPr>
        <w:t>del proceso</w:t>
      </w:r>
      <w:r w:rsidRPr="00E44D91">
        <w:rPr>
          <w:rFonts w:cs="Arial"/>
          <w:spacing w:val="-2"/>
          <w:szCs w:val="24"/>
        </w:rPr>
        <w:t xml:space="preserve"> </w:t>
      </w:r>
      <w:r w:rsidRPr="00E44D91">
        <w:rPr>
          <w:rFonts w:cs="Arial"/>
          <w:szCs w:val="24"/>
        </w:rPr>
        <w:t>de</w:t>
      </w:r>
      <w:r w:rsidRPr="00E44D91">
        <w:rPr>
          <w:rFonts w:cs="Arial"/>
          <w:spacing w:val="-3"/>
          <w:szCs w:val="24"/>
        </w:rPr>
        <w:t xml:space="preserve"> </w:t>
      </w:r>
      <w:r w:rsidRPr="00E44D91">
        <w:rPr>
          <w:rFonts w:cs="Arial"/>
          <w:szCs w:val="24"/>
        </w:rPr>
        <w:t>compensación.</w:t>
      </w:r>
    </w:p>
    <w:p w14:paraId="63075E66" w14:textId="77777777" w:rsidR="004B2F7F" w:rsidRPr="00E44D91" w:rsidRDefault="004B2F7F" w:rsidP="00EC4582">
      <w:pPr>
        <w:pStyle w:val="Textoindependiente"/>
        <w:ind w:left="426"/>
        <w:rPr>
          <w:rFonts w:ascii="Arial" w:hAnsi="Arial" w:cs="Arial"/>
          <w:sz w:val="24"/>
          <w:szCs w:val="24"/>
        </w:rPr>
      </w:pPr>
    </w:p>
    <w:p w14:paraId="2CBD625F" w14:textId="7AC951E7" w:rsidR="004B2F7F" w:rsidRPr="00E44D91" w:rsidRDefault="004B2F7F" w:rsidP="00D95569">
      <w:pPr>
        <w:pStyle w:val="Prrafodelista"/>
        <w:widowControl w:val="0"/>
        <w:numPr>
          <w:ilvl w:val="5"/>
          <w:numId w:val="10"/>
        </w:numPr>
        <w:tabs>
          <w:tab w:val="left" w:pos="861"/>
        </w:tabs>
        <w:autoSpaceDE w:val="0"/>
        <w:autoSpaceDN w:val="0"/>
        <w:spacing w:line="244" w:lineRule="auto"/>
        <w:ind w:left="426"/>
        <w:contextualSpacing w:val="0"/>
        <w:jc w:val="both"/>
        <w:rPr>
          <w:rFonts w:cs="Arial"/>
          <w:szCs w:val="24"/>
        </w:rPr>
      </w:pPr>
      <w:r w:rsidRPr="00E44D91">
        <w:rPr>
          <w:rFonts w:cs="Arial"/>
          <w:b/>
          <w:szCs w:val="24"/>
        </w:rPr>
        <w:t>Anexo técnico 2</w:t>
      </w:r>
      <w:r w:rsidR="00C02E7F">
        <w:rPr>
          <w:rFonts w:cs="Arial"/>
          <w:b/>
          <w:szCs w:val="24"/>
        </w:rPr>
        <w:t>.</w:t>
      </w:r>
      <w:r w:rsidRPr="00E44D91">
        <w:rPr>
          <w:rFonts w:cs="Arial"/>
          <w:b/>
          <w:szCs w:val="24"/>
        </w:rPr>
        <w:t xml:space="preserve"> Formularios del Proceso de Compensación. </w:t>
      </w:r>
      <w:r w:rsidRPr="00E44D91">
        <w:rPr>
          <w:rFonts w:cs="Arial"/>
          <w:szCs w:val="24"/>
        </w:rPr>
        <w:t xml:space="preserve">Corresponde a </w:t>
      </w:r>
      <w:r w:rsidR="00E44D91" w:rsidRPr="00E44D91">
        <w:rPr>
          <w:rFonts w:cs="Arial"/>
          <w:szCs w:val="24"/>
        </w:rPr>
        <w:t>los formatos</w:t>
      </w:r>
      <w:r w:rsidRPr="00E44D91">
        <w:rPr>
          <w:rFonts w:cs="Arial"/>
          <w:spacing w:val="1"/>
          <w:szCs w:val="24"/>
        </w:rPr>
        <w:t xml:space="preserve"> </w:t>
      </w:r>
      <w:r w:rsidRPr="00E44D91">
        <w:rPr>
          <w:rFonts w:cs="Arial"/>
          <w:szCs w:val="24"/>
        </w:rPr>
        <w:t>mediante</w:t>
      </w:r>
      <w:r w:rsidRPr="00E44D91">
        <w:rPr>
          <w:rFonts w:cs="Arial"/>
          <w:spacing w:val="1"/>
          <w:szCs w:val="24"/>
        </w:rPr>
        <w:t xml:space="preserve"> </w:t>
      </w:r>
      <w:r w:rsidRPr="00E44D91">
        <w:rPr>
          <w:rFonts w:cs="Arial"/>
          <w:szCs w:val="24"/>
        </w:rPr>
        <w:t>los</w:t>
      </w:r>
      <w:r w:rsidRPr="00E44D91">
        <w:rPr>
          <w:rFonts w:cs="Arial"/>
          <w:spacing w:val="1"/>
          <w:szCs w:val="24"/>
        </w:rPr>
        <w:t xml:space="preserve"> </w:t>
      </w:r>
      <w:r w:rsidRPr="00E44D91">
        <w:rPr>
          <w:rFonts w:cs="Arial"/>
          <w:szCs w:val="24"/>
        </w:rPr>
        <w:t>cuales se presentan</w:t>
      </w:r>
      <w:r w:rsidRPr="00E44D91">
        <w:rPr>
          <w:rFonts w:cs="Arial"/>
          <w:spacing w:val="1"/>
          <w:szCs w:val="24"/>
        </w:rPr>
        <w:t xml:space="preserve"> </w:t>
      </w:r>
      <w:r w:rsidRPr="00E44D91">
        <w:rPr>
          <w:rFonts w:cs="Arial"/>
          <w:szCs w:val="24"/>
        </w:rPr>
        <w:t>los resultados consolidados de</w:t>
      </w:r>
      <w:r w:rsidRPr="00E44D91">
        <w:rPr>
          <w:rFonts w:cs="Arial"/>
          <w:spacing w:val="1"/>
          <w:szCs w:val="24"/>
        </w:rPr>
        <w:t xml:space="preserve"> </w:t>
      </w:r>
      <w:r w:rsidRPr="00E44D91">
        <w:rPr>
          <w:rFonts w:cs="Arial"/>
          <w:szCs w:val="24"/>
        </w:rPr>
        <w:t>los</w:t>
      </w:r>
      <w:r w:rsidRPr="00E44D91">
        <w:rPr>
          <w:rFonts w:cs="Arial"/>
          <w:spacing w:val="1"/>
          <w:szCs w:val="24"/>
        </w:rPr>
        <w:t xml:space="preserve"> </w:t>
      </w:r>
      <w:r w:rsidRPr="00E44D91">
        <w:rPr>
          <w:rFonts w:cs="Arial"/>
          <w:szCs w:val="24"/>
        </w:rPr>
        <w:t>subprocesos</w:t>
      </w:r>
      <w:r w:rsidRPr="00E44D91">
        <w:rPr>
          <w:rFonts w:cs="Arial"/>
          <w:spacing w:val="-5"/>
          <w:szCs w:val="24"/>
        </w:rPr>
        <w:t xml:space="preserve"> </w:t>
      </w:r>
      <w:r w:rsidRPr="00E44D91">
        <w:rPr>
          <w:rFonts w:cs="Arial"/>
          <w:szCs w:val="24"/>
        </w:rPr>
        <w:t>que</w:t>
      </w:r>
      <w:r w:rsidRPr="00E44D91">
        <w:rPr>
          <w:rFonts w:cs="Arial"/>
          <w:spacing w:val="-2"/>
          <w:szCs w:val="24"/>
        </w:rPr>
        <w:t xml:space="preserve"> </w:t>
      </w:r>
      <w:r w:rsidRPr="00E44D91">
        <w:rPr>
          <w:rFonts w:cs="Arial"/>
          <w:szCs w:val="24"/>
        </w:rPr>
        <w:t>hacen</w:t>
      </w:r>
      <w:r w:rsidRPr="00E44D91">
        <w:rPr>
          <w:rFonts w:cs="Arial"/>
          <w:spacing w:val="-3"/>
          <w:szCs w:val="24"/>
        </w:rPr>
        <w:t xml:space="preserve"> </w:t>
      </w:r>
      <w:r w:rsidRPr="00E44D91">
        <w:rPr>
          <w:rFonts w:cs="Arial"/>
          <w:szCs w:val="24"/>
        </w:rPr>
        <w:t>parte</w:t>
      </w:r>
      <w:r w:rsidRPr="00E44D91">
        <w:rPr>
          <w:rFonts w:cs="Arial"/>
          <w:spacing w:val="-2"/>
          <w:szCs w:val="24"/>
        </w:rPr>
        <w:t xml:space="preserve"> </w:t>
      </w:r>
      <w:r w:rsidRPr="00E44D91">
        <w:rPr>
          <w:rFonts w:cs="Arial"/>
          <w:szCs w:val="24"/>
        </w:rPr>
        <w:t>del</w:t>
      </w:r>
      <w:r w:rsidRPr="00E44D91">
        <w:rPr>
          <w:rFonts w:cs="Arial"/>
          <w:spacing w:val="-5"/>
          <w:szCs w:val="24"/>
        </w:rPr>
        <w:t xml:space="preserve"> </w:t>
      </w:r>
      <w:r w:rsidRPr="00E44D91">
        <w:rPr>
          <w:rFonts w:cs="Arial"/>
          <w:szCs w:val="24"/>
        </w:rPr>
        <w:t>proceso</w:t>
      </w:r>
      <w:r w:rsidRPr="00E44D91">
        <w:rPr>
          <w:rFonts w:cs="Arial"/>
          <w:spacing w:val="1"/>
          <w:szCs w:val="24"/>
        </w:rPr>
        <w:t xml:space="preserve"> </w:t>
      </w:r>
      <w:r w:rsidRPr="00E44D91">
        <w:rPr>
          <w:rFonts w:cs="Arial"/>
          <w:szCs w:val="24"/>
        </w:rPr>
        <w:t>de</w:t>
      </w:r>
      <w:r w:rsidRPr="00E44D91">
        <w:rPr>
          <w:rFonts w:cs="Arial"/>
          <w:spacing w:val="-4"/>
          <w:szCs w:val="24"/>
        </w:rPr>
        <w:t xml:space="preserve"> </w:t>
      </w:r>
      <w:r w:rsidRPr="00E44D91">
        <w:rPr>
          <w:rFonts w:cs="Arial"/>
          <w:szCs w:val="24"/>
        </w:rPr>
        <w:t>compensación.</w:t>
      </w:r>
    </w:p>
    <w:p w14:paraId="78739EE4" w14:textId="77777777" w:rsidR="004B2F7F" w:rsidRPr="00E44D91" w:rsidRDefault="004B2F7F" w:rsidP="00EC4582">
      <w:pPr>
        <w:pStyle w:val="Textoindependiente"/>
        <w:spacing w:before="10"/>
        <w:ind w:left="426"/>
        <w:rPr>
          <w:rFonts w:ascii="Arial" w:hAnsi="Arial" w:cs="Arial"/>
          <w:sz w:val="24"/>
          <w:szCs w:val="24"/>
        </w:rPr>
      </w:pPr>
    </w:p>
    <w:p w14:paraId="06A37C81" w14:textId="77777777" w:rsidR="004B2F7F" w:rsidRPr="00E44D91" w:rsidRDefault="004B2F7F" w:rsidP="00D95569">
      <w:pPr>
        <w:pStyle w:val="Prrafodelista"/>
        <w:widowControl w:val="0"/>
        <w:numPr>
          <w:ilvl w:val="5"/>
          <w:numId w:val="10"/>
        </w:numPr>
        <w:tabs>
          <w:tab w:val="left" w:pos="861"/>
        </w:tabs>
        <w:autoSpaceDE w:val="0"/>
        <w:autoSpaceDN w:val="0"/>
        <w:spacing w:line="242" w:lineRule="auto"/>
        <w:ind w:left="426"/>
        <w:contextualSpacing w:val="0"/>
        <w:jc w:val="both"/>
        <w:rPr>
          <w:rFonts w:cs="Arial"/>
          <w:szCs w:val="24"/>
        </w:rPr>
      </w:pPr>
      <w:r w:rsidRPr="00E44D91">
        <w:rPr>
          <w:rFonts w:cs="Arial"/>
          <w:b/>
          <w:szCs w:val="24"/>
        </w:rPr>
        <w:t>Anexo técnico 3</w:t>
      </w:r>
      <w:r w:rsidRPr="00E44D91">
        <w:rPr>
          <w:rFonts w:cs="Arial"/>
          <w:szCs w:val="24"/>
        </w:rPr>
        <w:t xml:space="preserve">. </w:t>
      </w:r>
      <w:r w:rsidRPr="00E44D91">
        <w:rPr>
          <w:rFonts w:cs="Arial"/>
          <w:b/>
          <w:szCs w:val="24"/>
        </w:rPr>
        <w:t>Causales de Inconsistencia en el Proceso de Compensación</w:t>
      </w:r>
      <w:r w:rsidRPr="00E44D91">
        <w:rPr>
          <w:rFonts w:cs="Arial"/>
          <w:szCs w:val="24"/>
        </w:rPr>
        <w:t>.</w:t>
      </w:r>
      <w:r w:rsidRPr="00E44D91">
        <w:rPr>
          <w:rFonts w:cs="Arial"/>
          <w:spacing w:val="-59"/>
          <w:szCs w:val="24"/>
        </w:rPr>
        <w:t xml:space="preserve"> </w:t>
      </w:r>
      <w:r w:rsidRPr="00E44D91">
        <w:rPr>
          <w:rFonts w:cs="Arial"/>
          <w:szCs w:val="24"/>
        </w:rPr>
        <w:t>Corresponde a las causales y códigos de glosa, generados cuando se presentan</w:t>
      </w:r>
      <w:r w:rsidRPr="00E44D91">
        <w:rPr>
          <w:rFonts w:cs="Arial"/>
          <w:spacing w:val="1"/>
          <w:szCs w:val="24"/>
        </w:rPr>
        <w:t xml:space="preserve"> </w:t>
      </w:r>
      <w:r w:rsidRPr="00E44D91">
        <w:rPr>
          <w:rFonts w:cs="Arial"/>
          <w:szCs w:val="24"/>
        </w:rPr>
        <w:t>inconsistencias en cada uno de los subprocesos que hacen parte del proceso de</w:t>
      </w:r>
      <w:r w:rsidRPr="00E44D91">
        <w:rPr>
          <w:rFonts w:cs="Arial"/>
          <w:spacing w:val="1"/>
          <w:szCs w:val="24"/>
        </w:rPr>
        <w:t xml:space="preserve"> </w:t>
      </w:r>
      <w:r w:rsidRPr="00E44D91">
        <w:rPr>
          <w:rFonts w:cs="Arial"/>
          <w:szCs w:val="24"/>
        </w:rPr>
        <w:t>compensación.</w:t>
      </w:r>
    </w:p>
    <w:p w14:paraId="48EC1517" w14:textId="77777777" w:rsidR="004B2F7F" w:rsidRPr="00E44D91" w:rsidRDefault="004B2F7F" w:rsidP="004B2F7F">
      <w:pPr>
        <w:pStyle w:val="Prrafodelista"/>
        <w:tabs>
          <w:tab w:val="left" w:pos="861"/>
        </w:tabs>
        <w:spacing w:line="242" w:lineRule="auto"/>
        <w:ind w:left="0"/>
        <w:jc w:val="both"/>
        <w:rPr>
          <w:rFonts w:cs="Arial"/>
          <w:szCs w:val="24"/>
        </w:rPr>
      </w:pPr>
    </w:p>
    <w:p w14:paraId="23F1DDFC" w14:textId="77777777" w:rsidR="004B2F7F" w:rsidRPr="00E44D91" w:rsidRDefault="004B2F7F" w:rsidP="004B2F7F">
      <w:pPr>
        <w:pStyle w:val="Ttulo1"/>
        <w:numPr>
          <w:ilvl w:val="0"/>
          <w:numId w:val="0"/>
        </w:numPr>
        <w:spacing w:line="237" w:lineRule="auto"/>
        <w:ind w:left="432" w:hanging="432"/>
        <w:rPr>
          <w:rFonts w:cs="Arial"/>
          <w:spacing w:val="1"/>
          <w:szCs w:val="24"/>
        </w:rPr>
      </w:pPr>
      <w:bookmarkStart w:id="2" w:name="CAPÍTULO_II_PROCESO_DE_COMPENSACIÓN"/>
      <w:bookmarkEnd w:id="2"/>
      <w:r w:rsidRPr="00E44D91">
        <w:rPr>
          <w:rFonts w:cs="Arial"/>
          <w:szCs w:val="24"/>
        </w:rPr>
        <w:t>CAPÍTULO II</w:t>
      </w:r>
    </w:p>
    <w:p w14:paraId="10DDE318" w14:textId="77777777" w:rsidR="004B2F7F" w:rsidRPr="00E44D91" w:rsidRDefault="004B2F7F" w:rsidP="004B2F7F">
      <w:pPr>
        <w:pStyle w:val="Ttulo1"/>
        <w:numPr>
          <w:ilvl w:val="0"/>
          <w:numId w:val="0"/>
        </w:numPr>
        <w:spacing w:line="237" w:lineRule="auto"/>
        <w:ind w:left="432" w:hanging="432"/>
        <w:rPr>
          <w:rFonts w:cs="Arial"/>
          <w:szCs w:val="24"/>
        </w:rPr>
      </w:pPr>
      <w:r w:rsidRPr="00E44D91">
        <w:rPr>
          <w:rFonts w:cs="Arial"/>
          <w:szCs w:val="24"/>
        </w:rPr>
        <w:t>PROCESO</w:t>
      </w:r>
      <w:r w:rsidRPr="00E44D91">
        <w:rPr>
          <w:rFonts w:cs="Arial"/>
          <w:spacing w:val="-3"/>
          <w:szCs w:val="24"/>
        </w:rPr>
        <w:t xml:space="preserve"> </w:t>
      </w:r>
      <w:r w:rsidRPr="00E44D91">
        <w:rPr>
          <w:rFonts w:cs="Arial"/>
          <w:szCs w:val="24"/>
        </w:rPr>
        <w:t>DE</w:t>
      </w:r>
      <w:r w:rsidRPr="00E44D91">
        <w:rPr>
          <w:rFonts w:cs="Arial"/>
          <w:spacing w:val="-8"/>
          <w:szCs w:val="24"/>
        </w:rPr>
        <w:t xml:space="preserve"> </w:t>
      </w:r>
      <w:r w:rsidRPr="00E44D91">
        <w:rPr>
          <w:rFonts w:cs="Arial"/>
          <w:szCs w:val="24"/>
        </w:rPr>
        <w:t>COMPENSACIÓN</w:t>
      </w:r>
    </w:p>
    <w:p w14:paraId="2B5DBB54" w14:textId="77777777" w:rsidR="004B2F7F" w:rsidRPr="00E44D91" w:rsidRDefault="004B2F7F" w:rsidP="004B2F7F">
      <w:pPr>
        <w:pStyle w:val="Textoindependiente"/>
        <w:spacing w:before="10"/>
        <w:jc w:val="center"/>
        <w:rPr>
          <w:rFonts w:ascii="Arial" w:hAnsi="Arial" w:cs="Arial"/>
          <w:b/>
          <w:sz w:val="24"/>
          <w:szCs w:val="24"/>
        </w:rPr>
      </w:pPr>
    </w:p>
    <w:p w14:paraId="45E8546A" w14:textId="4F4A2E32" w:rsidR="004B2F7F" w:rsidRPr="00E44D91" w:rsidRDefault="004B2F7F" w:rsidP="004B2F7F">
      <w:pPr>
        <w:pStyle w:val="Textoindependiente"/>
        <w:rPr>
          <w:rFonts w:ascii="Arial" w:hAnsi="Arial" w:cs="Arial"/>
          <w:sz w:val="24"/>
          <w:szCs w:val="24"/>
        </w:rPr>
      </w:pPr>
      <w:r w:rsidRPr="00E44D91">
        <w:rPr>
          <w:rFonts w:ascii="Arial" w:hAnsi="Arial" w:cs="Arial"/>
          <w:b/>
          <w:sz w:val="24"/>
          <w:szCs w:val="24"/>
        </w:rPr>
        <w:t xml:space="preserve">Artículo 4. </w:t>
      </w:r>
      <w:r w:rsidRPr="00E44D91">
        <w:rPr>
          <w:rFonts w:ascii="Arial" w:hAnsi="Arial" w:cs="Arial"/>
          <w:i/>
          <w:sz w:val="24"/>
          <w:szCs w:val="24"/>
        </w:rPr>
        <w:t xml:space="preserve">Proceso de compensación. </w:t>
      </w:r>
      <w:r w:rsidRPr="00E44D91">
        <w:rPr>
          <w:rFonts w:ascii="Arial" w:hAnsi="Arial" w:cs="Arial"/>
          <w:sz w:val="24"/>
          <w:szCs w:val="24"/>
        </w:rPr>
        <w:t>En concordancia con lo establecido en el literal f del</w:t>
      </w:r>
      <w:r w:rsidRPr="00E44D91">
        <w:rPr>
          <w:rFonts w:ascii="Arial" w:hAnsi="Arial" w:cs="Arial"/>
          <w:spacing w:val="-59"/>
          <w:sz w:val="24"/>
          <w:szCs w:val="24"/>
        </w:rPr>
        <w:t xml:space="preserve"> </w:t>
      </w:r>
      <w:r w:rsidRPr="00E44D91">
        <w:rPr>
          <w:rFonts w:ascii="Arial" w:hAnsi="Arial" w:cs="Arial"/>
          <w:sz w:val="24"/>
          <w:szCs w:val="24"/>
        </w:rPr>
        <w:t xml:space="preserve">artículo 156 de la Ley 100 de 1993 y el artículo 2.6.4.3.1.1.1 del Decreto </w:t>
      </w:r>
      <w:r w:rsidRPr="00E44D91">
        <w:rPr>
          <w:rFonts w:ascii="Arial" w:hAnsi="Arial" w:cs="Arial"/>
          <w:sz w:val="24"/>
          <w:szCs w:val="24"/>
        </w:rPr>
        <w:lastRenderedPageBreak/>
        <w:t xml:space="preserve">780 de 2016, en </w:t>
      </w:r>
      <w:r w:rsidR="00C245CC" w:rsidRPr="00E44D91">
        <w:rPr>
          <w:rFonts w:ascii="Arial" w:hAnsi="Arial" w:cs="Arial"/>
          <w:sz w:val="24"/>
          <w:szCs w:val="24"/>
        </w:rPr>
        <w:t xml:space="preserve">el </w:t>
      </w:r>
      <w:r w:rsidRPr="00E44D91">
        <w:rPr>
          <w:rFonts w:ascii="Arial" w:hAnsi="Arial" w:cs="Arial"/>
          <w:sz w:val="24"/>
          <w:szCs w:val="24"/>
        </w:rPr>
        <w:t>proceso de compensación la ADRES determina y reconoce a las EPS y EOC, la Unidad de</w:t>
      </w:r>
      <w:r w:rsidRPr="00E44D91">
        <w:rPr>
          <w:rFonts w:ascii="Arial" w:hAnsi="Arial" w:cs="Arial"/>
          <w:spacing w:val="-59"/>
          <w:sz w:val="24"/>
          <w:szCs w:val="24"/>
        </w:rPr>
        <w:t xml:space="preserve"> </w:t>
      </w:r>
      <w:r w:rsidRPr="00E44D91">
        <w:rPr>
          <w:rFonts w:ascii="Arial" w:hAnsi="Arial" w:cs="Arial"/>
          <w:sz w:val="24"/>
          <w:szCs w:val="24"/>
        </w:rPr>
        <w:t>Pago por Capitación - UPC, la provisión para el pago de las incapacidades originadas por</w:t>
      </w:r>
      <w:r w:rsidRPr="00E44D91">
        <w:rPr>
          <w:rFonts w:ascii="Arial" w:hAnsi="Arial" w:cs="Arial"/>
          <w:spacing w:val="1"/>
          <w:sz w:val="24"/>
          <w:szCs w:val="24"/>
        </w:rPr>
        <w:t xml:space="preserve"> </w:t>
      </w:r>
      <w:r w:rsidRPr="00E44D91">
        <w:rPr>
          <w:rFonts w:ascii="Arial" w:hAnsi="Arial" w:cs="Arial"/>
          <w:sz w:val="24"/>
          <w:szCs w:val="24"/>
        </w:rPr>
        <w:t>enfermedad general de los afiliados cotizantes y los recursos para financiar las actividades</w:t>
      </w:r>
      <w:r w:rsidRPr="00E44D91">
        <w:rPr>
          <w:rFonts w:ascii="Arial" w:hAnsi="Arial" w:cs="Arial"/>
          <w:spacing w:val="1"/>
          <w:sz w:val="24"/>
          <w:szCs w:val="24"/>
        </w:rPr>
        <w:t xml:space="preserve"> </w:t>
      </w:r>
      <w:r w:rsidRPr="00E44D91">
        <w:rPr>
          <w:rFonts w:ascii="Arial" w:hAnsi="Arial" w:cs="Arial"/>
          <w:sz w:val="24"/>
          <w:szCs w:val="24"/>
        </w:rPr>
        <w:t>de</w:t>
      </w:r>
      <w:r w:rsidRPr="00E44D91">
        <w:rPr>
          <w:rFonts w:ascii="Arial" w:hAnsi="Arial" w:cs="Arial"/>
          <w:spacing w:val="-3"/>
          <w:sz w:val="24"/>
          <w:szCs w:val="24"/>
        </w:rPr>
        <w:t xml:space="preserve"> </w:t>
      </w:r>
      <w:r w:rsidRPr="00E44D91">
        <w:rPr>
          <w:rFonts w:ascii="Arial" w:hAnsi="Arial" w:cs="Arial"/>
          <w:sz w:val="24"/>
          <w:szCs w:val="24"/>
        </w:rPr>
        <w:t>promoción</w:t>
      </w:r>
      <w:r w:rsidRPr="00E44D91">
        <w:rPr>
          <w:rFonts w:ascii="Arial" w:hAnsi="Arial" w:cs="Arial"/>
          <w:spacing w:val="-3"/>
          <w:sz w:val="24"/>
          <w:szCs w:val="24"/>
        </w:rPr>
        <w:t xml:space="preserve"> </w:t>
      </w:r>
      <w:r w:rsidRPr="00E44D91">
        <w:rPr>
          <w:rFonts w:ascii="Arial" w:hAnsi="Arial" w:cs="Arial"/>
          <w:sz w:val="24"/>
          <w:szCs w:val="24"/>
        </w:rPr>
        <w:t>de</w:t>
      </w:r>
      <w:r w:rsidRPr="00E44D91">
        <w:rPr>
          <w:rFonts w:ascii="Arial" w:hAnsi="Arial" w:cs="Arial"/>
          <w:spacing w:val="1"/>
          <w:sz w:val="24"/>
          <w:szCs w:val="24"/>
        </w:rPr>
        <w:t xml:space="preserve"> </w:t>
      </w:r>
      <w:r w:rsidRPr="00E44D91">
        <w:rPr>
          <w:rFonts w:ascii="Arial" w:hAnsi="Arial" w:cs="Arial"/>
          <w:sz w:val="24"/>
          <w:szCs w:val="24"/>
        </w:rPr>
        <w:t>la</w:t>
      </w:r>
      <w:r w:rsidRPr="00E44D91">
        <w:rPr>
          <w:rFonts w:ascii="Arial" w:hAnsi="Arial" w:cs="Arial"/>
          <w:spacing w:val="-3"/>
          <w:sz w:val="24"/>
          <w:szCs w:val="24"/>
        </w:rPr>
        <w:t xml:space="preserve"> </w:t>
      </w:r>
      <w:r w:rsidRPr="00E44D91">
        <w:rPr>
          <w:rFonts w:ascii="Arial" w:hAnsi="Arial" w:cs="Arial"/>
          <w:sz w:val="24"/>
          <w:szCs w:val="24"/>
        </w:rPr>
        <w:t>salud</w:t>
      </w:r>
      <w:r w:rsidRPr="00E44D91">
        <w:rPr>
          <w:rFonts w:ascii="Arial" w:hAnsi="Arial" w:cs="Arial"/>
          <w:spacing w:val="1"/>
          <w:sz w:val="24"/>
          <w:szCs w:val="24"/>
        </w:rPr>
        <w:t xml:space="preserve"> </w:t>
      </w:r>
      <w:r w:rsidRPr="00E44D91">
        <w:rPr>
          <w:rFonts w:ascii="Arial" w:hAnsi="Arial" w:cs="Arial"/>
          <w:sz w:val="24"/>
          <w:szCs w:val="24"/>
        </w:rPr>
        <w:t>y</w:t>
      </w:r>
      <w:r w:rsidRPr="00E44D91">
        <w:rPr>
          <w:rFonts w:ascii="Arial" w:hAnsi="Arial" w:cs="Arial"/>
          <w:spacing w:val="-5"/>
          <w:sz w:val="24"/>
          <w:szCs w:val="24"/>
        </w:rPr>
        <w:t xml:space="preserve"> </w:t>
      </w:r>
      <w:r w:rsidRPr="00E44D91">
        <w:rPr>
          <w:rFonts w:ascii="Arial" w:hAnsi="Arial" w:cs="Arial"/>
          <w:sz w:val="24"/>
          <w:szCs w:val="24"/>
        </w:rPr>
        <w:t>de</w:t>
      </w:r>
      <w:r w:rsidRPr="00E44D91">
        <w:rPr>
          <w:rFonts w:ascii="Arial" w:hAnsi="Arial" w:cs="Arial"/>
          <w:spacing w:val="1"/>
          <w:sz w:val="24"/>
          <w:szCs w:val="24"/>
        </w:rPr>
        <w:t xml:space="preserve"> </w:t>
      </w:r>
      <w:r w:rsidRPr="00E44D91">
        <w:rPr>
          <w:rFonts w:ascii="Arial" w:hAnsi="Arial" w:cs="Arial"/>
          <w:sz w:val="24"/>
          <w:szCs w:val="24"/>
        </w:rPr>
        <w:t>prevención</w:t>
      </w:r>
      <w:r w:rsidRPr="00E44D91">
        <w:rPr>
          <w:rFonts w:ascii="Arial" w:hAnsi="Arial" w:cs="Arial"/>
          <w:spacing w:val="1"/>
          <w:sz w:val="24"/>
          <w:szCs w:val="24"/>
        </w:rPr>
        <w:t xml:space="preserve"> </w:t>
      </w:r>
      <w:r w:rsidRPr="00E44D91">
        <w:rPr>
          <w:rFonts w:ascii="Arial" w:hAnsi="Arial" w:cs="Arial"/>
          <w:sz w:val="24"/>
          <w:szCs w:val="24"/>
        </w:rPr>
        <w:t>de</w:t>
      </w:r>
      <w:r w:rsidRPr="00E44D91">
        <w:rPr>
          <w:rFonts w:ascii="Arial" w:hAnsi="Arial" w:cs="Arial"/>
          <w:spacing w:val="1"/>
          <w:sz w:val="24"/>
          <w:szCs w:val="24"/>
        </w:rPr>
        <w:t xml:space="preserve"> </w:t>
      </w:r>
      <w:r w:rsidRPr="00E44D91">
        <w:rPr>
          <w:rFonts w:ascii="Arial" w:hAnsi="Arial" w:cs="Arial"/>
          <w:sz w:val="24"/>
          <w:szCs w:val="24"/>
        </w:rPr>
        <w:t>la</w:t>
      </w:r>
      <w:r w:rsidRPr="00E44D91">
        <w:rPr>
          <w:rFonts w:ascii="Arial" w:hAnsi="Arial" w:cs="Arial"/>
          <w:spacing w:val="1"/>
          <w:sz w:val="24"/>
          <w:szCs w:val="24"/>
        </w:rPr>
        <w:t xml:space="preserve"> </w:t>
      </w:r>
      <w:r w:rsidRPr="00E44D91">
        <w:rPr>
          <w:rFonts w:ascii="Arial" w:hAnsi="Arial" w:cs="Arial"/>
          <w:sz w:val="24"/>
          <w:szCs w:val="24"/>
        </w:rPr>
        <w:t>enfermedad,</w:t>
      </w:r>
      <w:r w:rsidRPr="00E44D91">
        <w:rPr>
          <w:rFonts w:ascii="Arial" w:hAnsi="Arial" w:cs="Arial"/>
          <w:spacing w:val="-4"/>
          <w:sz w:val="24"/>
          <w:szCs w:val="24"/>
        </w:rPr>
        <w:t xml:space="preserve"> </w:t>
      </w:r>
      <w:r w:rsidRPr="00E44D91">
        <w:rPr>
          <w:rFonts w:ascii="Arial" w:hAnsi="Arial" w:cs="Arial"/>
          <w:sz w:val="24"/>
          <w:szCs w:val="24"/>
        </w:rPr>
        <w:t>por</w:t>
      </w:r>
      <w:r w:rsidRPr="00E44D91">
        <w:rPr>
          <w:rFonts w:ascii="Arial" w:hAnsi="Arial" w:cs="Arial"/>
          <w:spacing w:val="-2"/>
          <w:sz w:val="24"/>
          <w:szCs w:val="24"/>
        </w:rPr>
        <w:t xml:space="preserve"> </w:t>
      </w:r>
      <w:r w:rsidRPr="00E44D91">
        <w:rPr>
          <w:rFonts w:ascii="Arial" w:hAnsi="Arial" w:cs="Arial"/>
          <w:sz w:val="24"/>
          <w:szCs w:val="24"/>
        </w:rPr>
        <w:t>los</w:t>
      </w:r>
      <w:r w:rsidRPr="00E44D91">
        <w:rPr>
          <w:rFonts w:ascii="Arial" w:hAnsi="Arial" w:cs="Arial"/>
          <w:spacing w:val="-5"/>
          <w:sz w:val="24"/>
          <w:szCs w:val="24"/>
        </w:rPr>
        <w:t xml:space="preserve"> </w:t>
      </w:r>
      <w:r w:rsidRPr="00E44D91">
        <w:rPr>
          <w:rFonts w:ascii="Arial" w:hAnsi="Arial" w:cs="Arial"/>
          <w:sz w:val="24"/>
          <w:szCs w:val="24"/>
        </w:rPr>
        <w:t>afiliados</w:t>
      </w:r>
      <w:r w:rsidRPr="00E44D91">
        <w:rPr>
          <w:rFonts w:ascii="Arial" w:hAnsi="Arial" w:cs="Arial"/>
          <w:spacing w:val="-5"/>
          <w:sz w:val="24"/>
          <w:szCs w:val="24"/>
        </w:rPr>
        <w:t xml:space="preserve"> </w:t>
      </w:r>
      <w:r w:rsidRPr="00E44D91">
        <w:rPr>
          <w:rFonts w:ascii="Arial" w:hAnsi="Arial" w:cs="Arial"/>
          <w:sz w:val="24"/>
          <w:szCs w:val="24"/>
        </w:rPr>
        <w:t xml:space="preserve">al régimen </w:t>
      </w:r>
      <w:r w:rsidRPr="00E44D91">
        <w:rPr>
          <w:rFonts w:ascii="Arial" w:hAnsi="Arial" w:cs="Arial"/>
          <w:spacing w:val="-1"/>
          <w:sz w:val="24"/>
          <w:szCs w:val="24"/>
        </w:rPr>
        <w:t>contributivo</w:t>
      </w:r>
      <w:r w:rsidRPr="00E44D91">
        <w:rPr>
          <w:rFonts w:ascii="Arial" w:hAnsi="Arial" w:cs="Arial"/>
          <w:spacing w:val="-7"/>
          <w:sz w:val="24"/>
          <w:szCs w:val="24"/>
        </w:rPr>
        <w:t xml:space="preserve"> </w:t>
      </w:r>
      <w:r w:rsidRPr="00E44D91">
        <w:rPr>
          <w:rFonts w:ascii="Arial" w:hAnsi="Arial" w:cs="Arial"/>
          <w:spacing w:val="-1"/>
          <w:sz w:val="24"/>
          <w:szCs w:val="24"/>
        </w:rPr>
        <w:t>conforme</w:t>
      </w:r>
      <w:r w:rsidRPr="00E44D91">
        <w:rPr>
          <w:rFonts w:ascii="Arial" w:hAnsi="Arial" w:cs="Arial"/>
          <w:spacing w:val="-10"/>
          <w:sz w:val="24"/>
          <w:szCs w:val="24"/>
        </w:rPr>
        <w:t xml:space="preserve"> </w:t>
      </w:r>
      <w:r w:rsidRPr="00E44D91">
        <w:rPr>
          <w:rFonts w:ascii="Arial" w:hAnsi="Arial" w:cs="Arial"/>
          <w:spacing w:val="-1"/>
          <w:sz w:val="24"/>
          <w:szCs w:val="24"/>
        </w:rPr>
        <w:t>con</w:t>
      </w:r>
      <w:r w:rsidRPr="00E44D91">
        <w:rPr>
          <w:rFonts w:ascii="Arial" w:hAnsi="Arial" w:cs="Arial"/>
          <w:spacing w:val="-4"/>
          <w:sz w:val="24"/>
          <w:szCs w:val="24"/>
        </w:rPr>
        <w:t xml:space="preserve"> </w:t>
      </w:r>
      <w:r w:rsidRPr="00E44D91">
        <w:rPr>
          <w:rFonts w:ascii="Arial" w:hAnsi="Arial" w:cs="Arial"/>
          <w:spacing w:val="-1"/>
          <w:sz w:val="24"/>
          <w:szCs w:val="24"/>
        </w:rPr>
        <w:t>lo</w:t>
      </w:r>
      <w:r w:rsidRPr="00E44D91">
        <w:rPr>
          <w:rFonts w:ascii="Arial" w:hAnsi="Arial" w:cs="Arial"/>
          <w:spacing w:val="-8"/>
          <w:sz w:val="24"/>
          <w:szCs w:val="24"/>
        </w:rPr>
        <w:t xml:space="preserve"> </w:t>
      </w:r>
      <w:r w:rsidRPr="00E44D91">
        <w:rPr>
          <w:rFonts w:ascii="Arial" w:hAnsi="Arial" w:cs="Arial"/>
          <w:spacing w:val="-1"/>
          <w:sz w:val="24"/>
          <w:szCs w:val="24"/>
        </w:rPr>
        <w:t>definido</w:t>
      </w:r>
      <w:r w:rsidRPr="00E44D91">
        <w:rPr>
          <w:rFonts w:ascii="Arial" w:hAnsi="Arial" w:cs="Arial"/>
          <w:spacing w:val="-6"/>
          <w:sz w:val="24"/>
          <w:szCs w:val="24"/>
        </w:rPr>
        <w:t xml:space="preserve"> </w:t>
      </w:r>
      <w:r w:rsidRPr="00E44D91">
        <w:rPr>
          <w:rFonts w:ascii="Arial" w:hAnsi="Arial" w:cs="Arial"/>
          <w:sz w:val="24"/>
          <w:szCs w:val="24"/>
        </w:rPr>
        <w:t>por</w:t>
      </w:r>
      <w:r w:rsidRPr="00E44D91">
        <w:rPr>
          <w:rFonts w:ascii="Arial" w:hAnsi="Arial" w:cs="Arial"/>
          <w:spacing w:val="-10"/>
          <w:sz w:val="24"/>
          <w:szCs w:val="24"/>
        </w:rPr>
        <w:t xml:space="preserve"> </w:t>
      </w:r>
      <w:r w:rsidRPr="00E44D91">
        <w:rPr>
          <w:rFonts w:ascii="Arial" w:hAnsi="Arial" w:cs="Arial"/>
          <w:sz w:val="24"/>
          <w:szCs w:val="24"/>
        </w:rPr>
        <w:t>el</w:t>
      </w:r>
      <w:r w:rsidRPr="00E44D91">
        <w:rPr>
          <w:rFonts w:ascii="Arial" w:hAnsi="Arial" w:cs="Arial"/>
          <w:spacing w:val="-10"/>
          <w:sz w:val="24"/>
          <w:szCs w:val="24"/>
        </w:rPr>
        <w:t xml:space="preserve"> </w:t>
      </w:r>
      <w:r w:rsidRPr="00E44D91">
        <w:rPr>
          <w:rFonts w:ascii="Arial" w:hAnsi="Arial" w:cs="Arial"/>
          <w:sz w:val="24"/>
          <w:szCs w:val="24"/>
        </w:rPr>
        <w:t>Ministerio</w:t>
      </w:r>
      <w:r w:rsidRPr="00E44D91">
        <w:rPr>
          <w:rFonts w:ascii="Arial" w:hAnsi="Arial" w:cs="Arial"/>
          <w:spacing w:val="-3"/>
          <w:sz w:val="24"/>
          <w:szCs w:val="24"/>
        </w:rPr>
        <w:t xml:space="preserve"> </w:t>
      </w:r>
      <w:r w:rsidRPr="00E44D91">
        <w:rPr>
          <w:rFonts w:ascii="Arial" w:hAnsi="Arial" w:cs="Arial"/>
          <w:sz w:val="24"/>
          <w:szCs w:val="24"/>
        </w:rPr>
        <w:t>de</w:t>
      </w:r>
      <w:r w:rsidRPr="00E44D91">
        <w:rPr>
          <w:rFonts w:ascii="Arial" w:hAnsi="Arial" w:cs="Arial"/>
          <w:spacing w:val="-7"/>
          <w:sz w:val="24"/>
          <w:szCs w:val="24"/>
        </w:rPr>
        <w:t xml:space="preserve"> </w:t>
      </w:r>
      <w:r w:rsidRPr="00E44D91">
        <w:rPr>
          <w:rFonts w:ascii="Arial" w:hAnsi="Arial" w:cs="Arial"/>
          <w:sz w:val="24"/>
          <w:szCs w:val="24"/>
        </w:rPr>
        <w:t>Salud</w:t>
      </w:r>
      <w:r w:rsidRPr="00E44D91">
        <w:rPr>
          <w:rFonts w:ascii="Arial" w:hAnsi="Arial" w:cs="Arial"/>
          <w:spacing w:val="-2"/>
          <w:sz w:val="24"/>
          <w:szCs w:val="24"/>
        </w:rPr>
        <w:t xml:space="preserve"> </w:t>
      </w:r>
      <w:r w:rsidRPr="00E44D91">
        <w:rPr>
          <w:rFonts w:ascii="Arial" w:hAnsi="Arial" w:cs="Arial"/>
          <w:sz w:val="24"/>
          <w:szCs w:val="24"/>
        </w:rPr>
        <w:t>y</w:t>
      </w:r>
      <w:r w:rsidRPr="00E44D91">
        <w:rPr>
          <w:rFonts w:ascii="Arial" w:hAnsi="Arial" w:cs="Arial"/>
          <w:spacing w:val="-15"/>
          <w:sz w:val="24"/>
          <w:szCs w:val="24"/>
        </w:rPr>
        <w:t xml:space="preserve"> </w:t>
      </w:r>
      <w:r w:rsidRPr="00E44D91">
        <w:rPr>
          <w:rFonts w:ascii="Arial" w:hAnsi="Arial" w:cs="Arial"/>
          <w:sz w:val="24"/>
          <w:szCs w:val="24"/>
        </w:rPr>
        <w:t>Protección</w:t>
      </w:r>
      <w:r w:rsidRPr="00E44D91">
        <w:rPr>
          <w:rFonts w:ascii="Arial" w:hAnsi="Arial" w:cs="Arial"/>
          <w:spacing w:val="-6"/>
          <w:sz w:val="24"/>
          <w:szCs w:val="24"/>
        </w:rPr>
        <w:t xml:space="preserve"> </w:t>
      </w:r>
      <w:r w:rsidRPr="00E44D91">
        <w:rPr>
          <w:rFonts w:ascii="Arial" w:hAnsi="Arial" w:cs="Arial"/>
          <w:sz w:val="24"/>
          <w:szCs w:val="24"/>
        </w:rPr>
        <w:t>Social,</w:t>
      </w:r>
      <w:r w:rsidRPr="00E44D91">
        <w:rPr>
          <w:rFonts w:ascii="Arial" w:hAnsi="Arial" w:cs="Arial"/>
          <w:spacing w:val="-8"/>
          <w:sz w:val="24"/>
          <w:szCs w:val="24"/>
        </w:rPr>
        <w:t xml:space="preserve"> </w:t>
      </w:r>
      <w:r w:rsidRPr="00E44D91">
        <w:rPr>
          <w:rFonts w:ascii="Arial" w:hAnsi="Arial" w:cs="Arial"/>
          <w:sz w:val="24"/>
          <w:szCs w:val="24"/>
        </w:rPr>
        <w:t>por</w:t>
      </w:r>
      <w:r w:rsidRPr="00E44D91">
        <w:rPr>
          <w:rFonts w:ascii="Arial" w:hAnsi="Arial" w:cs="Arial"/>
          <w:spacing w:val="-6"/>
          <w:sz w:val="24"/>
          <w:szCs w:val="24"/>
        </w:rPr>
        <w:t xml:space="preserve"> </w:t>
      </w:r>
      <w:r w:rsidRPr="00E44D91">
        <w:rPr>
          <w:rFonts w:ascii="Arial" w:hAnsi="Arial" w:cs="Arial"/>
          <w:sz w:val="24"/>
          <w:szCs w:val="24"/>
        </w:rPr>
        <w:t>cada</w:t>
      </w:r>
      <w:r w:rsidRPr="00E44D91">
        <w:rPr>
          <w:rFonts w:ascii="Arial" w:hAnsi="Arial" w:cs="Arial"/>
          <w:spacing w:val="-58"/>
          <w:sz w:val="24"/>
          <w:szCs w:val="24"/>
        </w:rPr>
        <w:t xml:space="preserve"> </w:t>
      </w:r>
      <w:r w:rsidRPr="00E44D91">
        <w:rPr>
          <w:rFonts w:ascii="Arial" w:hAnsi="Arial" w:cs="Arial"/>
          <w:spacing w:val="-1"/>
          <w:sz w:val="24"/>
          <w:szCs w:val="24"/>
        </w:rPr>
        <w:t>periodo</w:t>
      </w:r>
      <w:r w:rsidRPr="00E44D91">
        <w:rPr>
          <w:rFonts w:ascii="Arial" w:hAnsi="Arial" w:cs="Arial"/>
          <w:spacing w:val="-10"/>
          <w:sz w:val="24"/>
          <w:szCs w:val="24"/>
        </w:rPr>
        <w:t xml:space="preserve"> </w:t>
      </w:r>
      <w:r w:rsidRPr="00E44D91">
        <w:rPr>
          <w:rFonts w:ascii="Arial" w:hAnsi="Arial" w:cs="Arial"/>
          <w:spacing w:val="-1"/>
          <w:sz w:val="24"/>
          <w:szCs w:val="24"/>
        </w:rPr>
        <w:t>al</w:t>
      </w:r>
      <w:r w:rsidRPr="00E44D91">
        <w:rPr>
          <w:rFonts w:ascii="Arial" w:hAnsi="Arial" w:cs="Arial"/>
          <w:spacing w:val="-15"/>
          <w:sz w:val="24"/>
          <w:szCs w:val="24"/>
        </w:rPr>
        <w:t xml:space="preserve"> </w:t>
      </w:r>
      <w:r w:rsidRPr="00E44D91">
        <w:rPr>
          <w:rFonts w:ascii="Arial" w:hAnsi="Arial" w:cs="Arial"/>
          <w:spacing w:val="-1"/>
          <w:sz w:val="24"/>
          <w:szCs w:val="24"/>
        </w:rPr>
        <w:t>que</w:t>
      </w:r>
      <w:r w:rsidRPr="00E44D91">
        <w:rPr>
          <w:rFonts w:ascii="Arial" w:hAnsi="Arial" w:cs="Arial"/>
          <w:spacing w:val="-11"/>
          <w:sz w:val="24"/>
          <w:szCs w:val="24"/>
        </w:rPr>
        <w:t xml:space="preserve"> </w:t>
      </w:r>
      <w:r w:rsidRPr="00E44D91">
        <w:rPr>
          <w:rFonts w:ascii="Arial" w:hAnsi="Arial" w:cs="Arial"/>
          <w:spacing w:val="-1"/>
          <w:sz w:val="24"/>
          <w:szCs w:val="24"/>
        </w:rPr>
        <w:t>pertenece</w:t>
      </w:r>
      <w:r w:rsidRPr="00E44D91">
        <w:rPr>
          <w:rFonts w:ascii="Arial" w:hAnsi="Arial" w:cs="Arial"/>
          <w:spacing w:val="-10"/>
          <w:sz w:val="24"/>
          <w:szCs w:val="24"/>
        </w:rPr>
        <w:t xml:space="preserve"> </w:t>
      </w:r>
      <w:r w:rsidRPr="00E44D91">
        <w:rPr>
          <w:rFonts w:ascii="Arial" w:hAnsi="Arial" w:cs="Arial"/>
          <w:spacing w:val="-1"/>
          <w:sz w:val="24"/>
          <w:szCs w:val="24"/>
        </w:rPr>
        <w:t>el</w:t>
      </w:r>
      <w:r w:rsidRPr="00E44D91">
        <w:rPr>
          <w:rFonts w:ascii="Arial" w:hAnsi="Arial" w:cs="Arial"/>
          <w:spacing w:val="-14"/>
          <w:sz w:val="24"/>
          <w:szCs w:val="24"/>
        </w:rPr>
        <w:t xml:space="preserve"> </w:t>
      </w:r>
      <w:r w:rsidRPr="00E44D91">
        <w:rPr>
          <w:rFonts w:ascii="Arial" w:hAnsi="Arial" w:cs="Arial"/>
          <w:spacing w:val="-1"/>
          <w:sz w:val="24"/>
          <w:szCs w:val="24"/>
        </w:rPr>
        <w:t>pago</w:t>
      </w:r>
      <w:r w:rsidRPr="00E44D91">
        <w:rPr>
          <w:rFonts w:ascii="Arial" w:hAnsi="Arial" w:cs="Arial"/>
          <w:spacing w:val="-10"/>
          <w:sz w:val="24"/>
          <w:szCs w:val="24"/>
        </w:rPr>
        <w:t xml:space="preserve"> </w:t>
      </w:r>
      <w:r w:rsidRPr="00E44D91">
        <w:rPr>
          <w:rFonts w:ascii="Arial" w:hAnsi="Arial" w:cs="Arial"/>
          <w:spacing w:val="-1"/>
          <w:sz w:val="24"/>
          <w:szCs w:val="24"/>
        </w:rPr>
        <w:t>de</w:t>
      </w:r>
      <w:r w:rsidRPr="00E44D91">
        <w:rPr>
          <w:rFonts w:ascii="Arial" w:hAnsi="Arial" w:cs="Arial"/>
          <w:spacing w:val="-7"/>
          <w:sz w:val="24"/>
          <w:szCs w:val="24"/>
        </w:rPr>
        <w:t xml:space="preserve"> </w:t>
      </w:r>
      <w:r w:rsidRPr="00E44D91">
        <w:rPr>
          <w:rFonts w:ascii="Arial" w:hAnsi="Arial" w:cs="Arial"/>
          <w:spacing w:val="-1"/>
          <w:sz w:val="24"/>
          <w:szCs w:val="24"/>
        </w:rPr>
        <w:t>la</w:t>
      </w:r>
      <w:r w:rsidRPr="00E44D91">
        <w:rPr>
          <w:rFonts w:ascii="Arial" w:hAnsi="Arial" w:cs="Arial"/>
          <w:spacing w:val="-12"/>
          <w:sz w:val="24"/>
          <w:szCs w:val="24"/>
        </w:rPr>
        <w:t xml:space="preserve"> </w:t>
      </w:r>
      <w:r w:rsidRPr="00E44D91">
        <w:rPr>
          <w:rFonts w:ascii="Arial" w:hAnsi="Arial" w:cs="Arial"/>
          <w:spacing w:val="-1"/>
          <w:sz w:val="24"/>
          <w:szCs w:val="24"/>
        </w:rPr>
        <w:t>cotización</w:t>
      </w:r>
      <w:r w:rsidRPr="00E44D91">
        <w:rPr>
          <w:rFonts w:ascii="Arial" w:hAnsi="Arial" w:cs="Arial"/>
          <w:spacing w:val="-6"/>
          <w:sz w:val="24"/>
          <w:szCs w:val="24"/>
        </w:rPr>
        <w:t xml:space="preserve"> </w:t>
      </w:r>
      <w:r w:rsidRPr="00E44D91">
        <w:rPr>
          <w:rFonts w:ascii="Arial" w:hAnsi="Arial" w:cs="Arial"/>
          <w:sz w:val="24"/>
          <w:szCs w:val="24"/>
        </w:rPr>
        <w:t>recaudada</w:t>
      </w:r>
      <w:r w:rsidRPr="00E44D91">
        <w:rPr>
          <w:rFonts w:ascii="Arial" w:hAnsi="Arial" w:cs="Arial"/>
          <w:spacing w:val="-4"/>
          <w:sz w:val="24"/>
          <w:szCs w:val="24"/>
        </w:rPr>
        <w:t xml:space="preserve"> </w:t>
      </w:r>
      <w:r w:rsidRPr="00E44D91">
        <w:rPr>
          <w:rFonts w:ascii="Arial" w:hAnsi="Arial" w:cs="Arial"/>
          <w:sz w:val="24"/>
          <w:szCs w:val="24"/>
        </w:rPr>
        <w:t>y</w:t>
      </w:r>
      <w:r w:rsidRPr="00E44D91">
        <w:rPr>
          <w:rFonts w:ascii="Arial" w:hAnsi="Arial" w:cs="Arial"/>
          <w:spacing w:val="-14"/>
          <w:sz w:val="24"/>
          <w:szCs w:val="24"/>
        </w:rPr>
        <w:t xml:space="preserve"> </w:t>
      </w:r>
      <w:r w:rsidRPr="00E44D91">
        <w:rPr>
          <w:rFonts w:ascii="Arial" w:hAnsi="Arial" w:cs="Arial"/>
          <w:sz w:val="24"/>
          <w:szCs w:val="24"/>
        </w:rPr>
        <w:t>conciliada</w:t>
      </w:r>
      <w:r w:rsidRPr="00E44D91">
        <w:rPr>
          <w:rFonts w:ascii="Arial" w:hAnsi="Arial" w:cs="Arial"/>
          <w:spacing w:val="-10"/>
          <w:sz w:val="24"/>
          <w:szCs w:val="24"/>
        </w:rPr>
        <w:t xml:space="preserve"> </w:t>
      </w:r>
      <w:r w:rsidRPr="00E44D91">
        <w:rPr>
          <w:rFonts w:ascii="Arial" w:hAnsi="Arial" w:cs="Arial"/>
          <w:sz w:val="24"/>
          <w:szCs w:val="24"/>
        </w:rPr>
        <w:t>entre</w:t>
      </w:r>
      <w:r w:rsidRPr="00E44D91">
        <w:rPr>
          <w:rFonts w:ascii="Arial" w:hAnsi="Arial" w:cs="Arial"/>
          <w:spacing w:val="-11"/>
          <w:sz w:val="24"/>
          <w:szCs w:val="24"/>
        </w:rPr>
        <w:t xml:space="preserve"> </w:t>
      </w:r>
      <w:r w:rsidRPr="00E44D91">
        <w:rPr>
          <w:rFonts w:ascii="Arial" w:hAnsi="Arial" w:cs="Arial"/>
          <w:sz w:val="24"/>
          <w:szCs w:val="24"/>
        </w:rPr>
        <w:t>el</w:t>
      </w:r>
      <w:r w:rsidRPr="00E44D91">
        <w:rPr>
          <w:rFonts w:ascii="Arial" w:hAnsi="Arial" w:cs="Arial"/>
          <w:spacing w:val="-15"/>
          <w:sz w:val="24"/>
          <w:szCs w:val="24"/>
        </w:rPr>
        <w:t xml:space="preserve"> </w:t>
      </w:r>
      <w:r w:rsidRPr="00E44D91">
        <w:rPr>
          <w:rFonts w:ascii="Arial" w:hAnsi="Arial" w:cs="Arial"/>
          <w:sz w:val="24"/>
          <w:szCs w:val="24"/>
        </w:rPr>
        <w:t>mecanismo</w:t>
      </w:r>
      <w:r w:rsidRPr="00E44D91">
        <w:rPr>
          <w:rFonts w:ascii="Arial" w:hAnsi="Arial" w:cs="Arial"/>
          <w:spacing w:val="-58"/>
          <w:sz w:val="24"/>
          <w:szCs w:val="24"/>
        </w:rPr>
        <w:t xml:space="preserve"> </w:t>
      </w:r>
      <w:r w:rsidRPr="00E44D91">
        <w:rPr>
          <w:rFonts w:ascii="Arial" w:hAnsi="Arial" w:cs="Arial"/>
          <w:sz w:val="24"/>
          <w:szCs w:val="24"/>
        </w:rPr>
        <w:t>de</w:t>
      </w:r>
      <w:r w:rsidRPr="00E44D91">
        <w:rPr>
          <w:rFonts w:ascii="Arial" w:hAnsi="Arial" w:cs="Arial"/>
          <w:spacing w:val="1"/>
          <w:sz w:val="24"/>
          <w:szCs w:val="24"/>
        </w:rPr>
        <w:t xml:space="preserve"> </w:t>
      </w:r>
      <w:r w:rsidRPr="00E44D91">
        <w:rPr>
          <w:rFonts w:ascii="Arial" w:hAnsi="Arial" w:cs="Arial"/>
          <w:sz w:val="24"/>
          <w:szCs w:val="24"/>
        </w:rPr>
        <w:t>recaudo</w:t>
      </w:r>
      <w:r w:rsidRPr="00E44D91">
        <w:rPr>
          <w:rFonts w:ascii="Arial" w:hAnsi="Arial" w:cs="Arial"/>
          <w:spacing w:val="2"/>
          <w:sz w:val="24"/>
          <w:szCs w:val="24"/>
        </w:rPr>
        <w:t xml:space="preserve"> </w:t>
      </w:r>
      <w:r w:rsidRPr="00E44D91">
        <w:rPr>
          <w:rFonts w:ascii="Arial" w:hAnsi="Arial" w:cs="Arial"/>
          <w:sz w:val="24"/>
          <w:szCs w:val="24"/>
        </w:rPr>
        <w:t>y la</w:t>
      </w:r>
      <w:r w:rsidRPr="00E44D91">
        <w:rPr>
          <w:rFonts w:ascii="Arial" w:hAnsi="Arial" w:cs="Arial"/>
          <w:spacing w:val="2"/>
          <w:sz w:val="24"/>
          <w:szCs w:val="24"/>
        </w:rPr>
        <w:t xml:space="preserve"> </w:t>
      </w:r>
      <w:r w:rsidRPr="00E44D91">
        <w:rPr>
          <w:rFonts w:ascii="Arial" w:hAnsi="Arial" w:cs="Arial"/>
          <w:sz w:val="24"/>
          <w:szCs w:val="24"/>
        </w:rPr>
        <w:t>base</w:t>
      </w:r>
      <w:r w:rsidRPr="00E44D91">
        <w:rPr>
          <w:rFonts w:ascii="Arial" w:hAnsi="Arial" w:cs="Arial"/>
          <w:spacing w:val="2"/>
          <w:sz w:val="24"/>
          <w:szCs w:val="24"/>
        </w:rPr>
        <w:t xml:space="preserve"> </w:t>
      </w:r>
      <w:r w:rsidRPr="00E44D91">
        <w:rPr>
          <w:rFonts w:ascii="Arial" w:hAnsi="Arial" w:cs="Arial"/>
          <w:sz w:val="24"/>
          <w:szCs w:val="24"/>
        </w:rPr>
        <w:t>de</w:t>
      </w:r>
      <w:r w:rsidRPr="00E44D91">
        <w:rPr>
          <w:rFonts w:ascii="Arial" w:hAnsi="Arial" w:cs="Arial"/>
          <w:spacing w:val="-3"/>
          <w:sz w:val="24"/>
          <w:szCs w:val="24"/>
        </w:rPr>
        <w:t xml:space="preserve"> </w:t>
      </w:r>
      <w:r w:rsidRPr="00E44D91">
        <w:rPr>
          <w:rFonts w:ascii="Arial" w:hAnsi="Arial" w:cs="Arial"/>
          <w:sz w:val="24"/>
          <w:szCs w:val="24"/>
        </w:rPr>
        <w:t>datos</w:t>
      </w:r>
      <w:r w:rsidRPr="00E44D91">
        <w:rPr>
          <w:rFonts w:ascii="Arial" w:hAnsi="Arial" w:cs="Arial"/>
          <w:spacing w:val="-4"/>
          <w:sz w:val="24"/>
          <w:szCs w:val="24"/>
        </w:rPr>
        <w:t xml:space="preserve"> </w:t>
      </w:r>
      <w:r w:rsidRPr="00E44D91">
        <w:rPr>
          <w:rFonts w:ascii="Arial" w:hAnsi="Arial" w:cs="Arial"/>
          <w:sz w:val="24"/>
          <w:szCs w:val="24"/>
        </w:rPr>
        <w:t>de</w:t>
      </w:r>
      <w:r w:rsidRPr="00E44D91">
        <w:rPr>
          <w:rFonts w:ascii="Arial" w:hAnsi="Arial" w:cs="Arial"/>
          <w:spacing w:val="-3"/>
          <w:sz w:val="24"/>
          <w:szCs w:val="24"/>
        </w:rPr>
        <w:t xml:space="preserve"> </w:t>
      </w:r>
      <w:r w:rsidRPr="00E44D91">
        <w:rPr>
          <w:rFonts w:ascii="Arial" w:hAnsi="Arial" w:cs="Arial"/>
          <w:sz w:val="24"/>
          <w:szCs w:val="24"/>
        </w:rPr>
        <w:t>afiliación</w:t>
      </w:r>
      <w:r w:rsidRPr="00E44D91">
        <w:rPr>
          <w:rFonts w:ascii="Arial" w:hAnsi="Arial" w:cs="Arial"/>
          <w:spacing w:val="-2"/>
          <w:sz w:val="24"/>
          <w:szCs w:val="24"/>
        </w:rPr>
        <w:t xml:space="preserve"> </w:t>
      </w:r>
      <w:r w:rsidRPr="00E44D91">
        <w:rPr>
          <w:rFonts w:ascii="Arial" w:hAnsi="Arial" w:cs="Arial"/>
          <w:sz w:val="24"/>
          <w:szCs w:val="24"/>
        </w:rPr>
        <w:t>al</w:t>
      </w:r>
      <w:r w:rsidRPr="00E44D91">
        <w:rPr>
          <w:rFonts w:ascii="Arial" w:hAnsi="Arial" w:cs="Arial"/>
          <w:spacing w:val="-6"/>
          <w:sz w:val="24"/>
          <w:szCs w:val="24"/>
        </w:rPr>
        <w:t xml:space="preserve"> </w:t>
      </w:r>
      <w:r w:rsidRPr="00E44D91">
        <w:rPr>
          <w:rFonts w:ascii="Arial" w:hAnsi="Arial" w:cs="Arial"/>
          <w:sz w:val="24"/>
          <w:szCs w:val="24"/>
        </w:rPr>
        <w:t>SGSSS.</w:t>
      </w:r>
    </w:p>
    <w:p w14:paraId="7CFB4A9C" w14:textId="77777777" w:rsidR="004B2F7F" w:rsidRPr="00E44D91" w:rsidRDefault="004B2F7F" w:rsidP="004B2F7F">
      <w:pPr>
        <w:pStyle w:val="Textoindependiente"/>
        <w:spacing w:before="1"/>
        <w:rPr>
          <w:rFonts w:ascii="Arial" w:hAnsi="Arial" w:cs="Arial"/>
          <w:sz w:val="24"/>
          <w:szCs w:val="24"/>
        </w:rPr>
      </w:pPr>
    </w:p>
    <w:p w14:paraId="3B2F75A1" w14:textId="3382FD92" w:rsidR="00E44D91" w:rsidRPr="00E44D91" w:rsidRDefault="004B2F7F" w:rsidP="004B2F7F">
      <w:pPr>
        <w:pStyle w:val="Textoindependiente"/>
        <w:spacing w:line="242" w:lineRule="auto"/>
        <w:rPr>
          <w:rFonts w:ascii="Arial" w:hAnsi="Arial" w:cs="Arial"/>
          <w:sz w:val="24"/>
          <w:szCs w:val="24"/>
        </w:rPr>
      </w:pPr>
      <w:r w:rsidRPr="00E44D91">
        <w:rPr>
          <w:rFonts w:ascii="Arial" w:hAnsi="Arial" w:cs="Arial"/>
          <w:b/>
          <w:sz w:val="24"/>
          <w:szCs w:val="24"/>
        </w:rPr>
        <w:t>Artículo</w:t>
      </w:r>
      <w:r w:rsidRPr="00E44D91">
        <w:rPr>
          <w:rFonts w:ascii="Arial" w:hAnsi="Arial" w:cs="Arial"/>
          <w:b/>
          <w:spacing w:val="1"/>
          <w:sz w:val="24"/>
          <w:szCs w:val="24"/>
        </w:rPr>
        <w:t xml:space="preserve"> </w:t>
      </w:r>
      <w:r w:rsidRPr="00E44D91">
        <w:rPr>
          <w:rFonts w:ascii="Arial" w:hAnsi="Arial" w:cs="Arial"/>
          <w:b/>
          <w:sz w:val="24"/>
          <w:szCs w:val="24"/>
        </w:rPr>
        <w:t>5.</w:t>
      </w:r>
      <w:r w:rsidRPr="00E44D91">
        <w:rPr>
          <w:rFonts w:ascii="Arial" w:hAnsi="Arial" w:cs="Arial"/>
          <w:b/>
          <w:spacing w:val="1"/>
          <w:sz w:val="24"/>
          <w:szCs w:val="24"/>
        </w:rPr>
        <w:t xml:space="preserve"> </w:t>
      </w:r>
      <w:r w:rsidRPr="00E44D91">
        <w:rPr>
          <w:rFonts w:ascii="Arial" w:hAnsi="Arial" w:cs="Arial"/>
          <w:i/>
          <w:sz w:val="24"/>
          <w:szCs w:val="24"/>
        </w:rPr>
        <w:t>Estructura</w:t>
      </w:r>
      <w:r w:rsidRPr="00E44D91">
        <w:rPr>
          <w:rFonts w:ascii="Arial" w:hAnsi="Arial" w:cs="Arial"/>
          <w:i/>
          <w:spacing w:val="1"/>
          <w:sz w:val="24"/>
          <w:szCs w:val="24"/>
        </w:rPr>
        <w:t xml:space="preserve"> </w:t>
      </w:r>
      <w:r w:rsidRPr="00E44D91">
        <w:rPr>
          <w:rFonts w:ascii="Arial" w:hAnsi="Arial" w:cs="Arial"/>
          <w:i/>
          <w:sz w:val="24"/>
          <w:szCs w:val="24"/>
        </w:rPr>
        <w:t>del</w:t>
      </w:r>
      <w:r w:rsidRPr="00E44D91">
        <w:rPr>
          <w:rFonts w:ascii="Arial" w:hAnsi="Arial" w:cs="Arial"/>
          <w:i/>
          <w:spacing w:val="1"/>
          <w:sz w:val="24"/>
          <w:szCs w:val="24"/>
        </w:rPr>
        <w:t xml:space="preserve"> </w:t>
      </w:r>
      <w:r w:rsidRPr="00E44D91">
        <w:rPr>
          <w:rFonts w:ascii="Arial" w:hAnsi="Arial" w:cs="Arial"/>
          <w:i/>
          <w:sz w:val="24"/>
          <w:szCs w:val="24"/>
        </w:rPr>
        <w:t>proceso</w:t>
      </w:r>
      <w:r w:rsidRPr="00E44D91">
        <w:rPr>
          <w:rFonts w:ascii="Arial" w:hAnsi="Arial" w:cs="Arial"/>
          <w:i/>
          <w:spacing w:val="1"/>
          <w:sz w:val="24"/>
          <w:szCs w:val="24"/>
        </w:rPr>
        <w:t xml:space="preserve"> </w:t>
      </w:r>
      <w:r w:rsidRPr="00E44D91">
        <w:rPr>
          <w:rFonts w:ascii="Arial" w:hAnsi="Arial" w:cs="Arial"/>
          <w:i/>
          <w:sz w:val="24"/>
          <w:szCs w:val="24"/>
        </w:rPr>
        <w:t>de</w:t>
      </w:r>
      <w:r w:rsidRPr="00E44D91">
        <w:rPr>
          <w:rFonts w:ascii="Arial" w:hAnsi="Arial" w:cs="Arial"/>
          <w:i/>
          <w:spacing w:val="1"/>
          <w:sz w:val="24"/>
          <w:szCs w:val="24"/>
        </w:rPr>
        <w:t xml:space="preserve"> </w:t>
      </w:r>
      <w:r w:rsidRPr="00E44D91">
        <w:rPr>
          <w:rFonts w:ascii="Arial" w:hAnsi="Arial" w:cs="Arial"/>
          <w:i/>
          <w:sz w:val="24"/>
          <w:szCs w:val="24"/>
        </w:rPr>
        <w:t>compensación.</w:t>
      </w:r>
      <w:r w:rsidRPr="00E44D91">
        <w:rPr>
          <w:rFonts w:ascii="Arial" w:hAnsi="Arial" w:cs="Arial"/>
          <w:i/>
          <w:spacing w:val="1"/>
          <w:sz w:val="24"/>
          <w:szCs w:val="24"/>
        </w:rPr>
        <w:t xml:space="preserve"> </w:t>
      </w:r>
      <w:r w:rsidRPr="00E44D91">
        <w:rPr>
          <w:rFonts w:ascii="Arial" w:hAnsi="Arial" w:cs="Arial"/>
          <w:sz w:val="24"/>
          <w:szCs w:val="24"/>
        </w:rPr>
        <w:t>Desde</w:t>
      </w:r>
      <w:r w:rsidRPr="00E44D91">
        <w:rPr>
          <w:rFonts w:ascii="Arial" w:hAnsi="Arial" w:cs="Arial"/>
          <w:spacing w:val="1"/>
          <w:sz w:val="24"/>
          <w:szCs w:val="24"/>
        </w:rPr>
        <w:t xml:space="preserve"> </w:t>
      </w:r>
      <w:r w:rsidRPr="00E44D91">
        <w:rPr>
          <w:rFonts w:ascii="Arial" w:hAnsi="Arial" w:cs="Arial"/>
          <w:sz w:val="24"/>
          <w:szCs w:val="24"/>
        </w:rPr>
        <w:t>el</w:t>
      </w:r>
      <w:r w:rsidRPr="00E44D91">
        <w:rPr>
          <w:rFonts w:ascii="Arial" w:hAnsi="Arial" w:cs="Arial"/>
          <w:spacing w:val="1"/>
          <w:sz w:val="24"/>
          <w:szCs w:val="24"/>
        </w:rPr>
        <w:t xml:space="preserve"> </w:t>
      </w:r>
      <w:r w:rsidRPr="00E44D91">
        <w:rPr>
          <w:rFonts w:ascii="Arial" w:hAnsi="Arial" w:cs="Arial"/>
          <w:sz w:val="24"/>
          <w:szCs w:val="24"/>
        </w:rPr>
        <w:t>plano</w:t>
      </w:r>
      <w:r w:rsidRPr="00E44D91">
        <w:rPr>
          <w:rFonts w:ascii="Arial" w:hAnsi="Arial" w:cs="Arial"/>
          <w:spacing w:val="1"/>
          <w:sz w:val="24"/>
          <w:szCs w:val="24"/>
        </w:rPr>
        <w:t xml:space="preserve"> </w:t>
      </w:r>
      <w:r w:rsidRPr="00E44D91">
        <w:rPr>
          <w:rFonts w:ascii="Arial" w:hAnsi="Arial" w:cs="Arial"/>
          <w:sz w:val="24"/>
          <w:szCs w:val="24"/>
        </w:rPr>
        <w:t>operativo,</w:t>
      </w:r>
      <w:r w:rsidRPr="00E44D91">
        <w:rPr>
          <w:rFonts w:ascii="Arial" w:hAnsi="Arial" w:cs="Arial"/>
          <w:spacing w:val="1"/>
          <w:sz w:val="24"/>
          <w:szCs w:val="24"/>
        </w:rPr>
        <w:t xml:space="preserve"> </w:t>
      </w:r>
      <w:r w:rsidRPr="00E44D91">
        <w:rPr>
          <w:rFonts w:ascii="Arial" w:hAnsi="Arial" w:cs="Arial"/>
          <w:sz w:val="24"/>
          <w:szCs w:val="24"/>
        </w:rPr>
        <w:t>las</w:t>
      </w:r>
      <w:r w:rsidRPr="00E44D91">
        <w:rPr>
          <w:rFonts w:ascii="Arial" w:hAnsi="Arial" w:cs="Arial"/>
          <w:spacing w:val="1"/>
          <w:sz w:val="24"/>
          <w:szCs w:val="24"/>
        </w:rPr>
        <w:t xml:space="preserve"> </w:t>
      </w:r>
      <w:r w:rsidRPr="00E44D91">
        <w:rPr>
          <w:rFonts w:ascii="Arial" w:hAnsi="Arial" w:cs="Arial"/>
          <w:sz w:val="24"/>
          <w:szCs w:val="24"/>
        </w:rPr>
        <w:t>actividades que</w:t>
      </w:r>
      <w:r w:rsidRPr="00E44D91">
        <w:rPr>
          <w:rFonts w:ascii="Arial" w:hAnsi="Arial" w:cs="Arial"/>
          <w:spacing w:val="1"/>
          <w:sz w:val="24"/>
          <w:szCs w:val="24"/>
        </w:rPr>
        <w:t xml:space="preserve"> </w:t>
      </w:r>
      <w:r w:rsidRPr="00E44D91">
        <w:rPr>
          <w:rFonts w:ascii="Arial" w:hAnsi="Arial" w:cs="Arial"/>
          <w:sz w:val="24"/>
          <w:szCs w:val="24"/>
        </w:rPr>
        <w:t>integran</w:t>
      </w:r>
      <w:r w:rsidRPr="00E44D91">
        <w:rPr>
          <w:rFonts w:ascii="Arial" w:hAnsi="Arial" w:cs="Arial"/>
          <w:spacing w:val="1"/>
          <w:sz w:val="24"/>
          <w:szCs w:val="24"/>
        </w:rPr>
        <w:t xml:space="preserve"> </w:t>
      </w:r>
      <w:r w:rsidRPr="00E44D91">
        <w:rPr>
          <w:rFonts w:ascii="Arial" w:hAnsi="Arial" w:cs="Arial"/>
          <w:sz w:val="24"/>
          <w:szCs w:val="24"/>
        </w:rPr>
        <w:t>el proceso de</w:t>
      </w:r>
      <w:r w:rsidRPr="00E44D91">
        <w:rPr>
          <w:rFonts w:ascii="Arial" w:hAnsi="Arial" w:cs="Arial"/>
          <w:spacing w:val="1"/>
          <w:sz w:val="24"/>
          <w:szCs w:val="24"/>
        </w:rPr>
        <w:t xml:space="preserve"> </w:t>
      </w:r>
      <w:r w:rsidRPr="00E44D91">
        <w:rPr>
          <w:rFonts w:ascii="Arial" w:hAnsi="Arial" w:cs="Arial"/>
          <w:sz w:val="24"/>
          <w:szCs w:val="24"/>
        </w:rPr>
        <w:t>compensación</w:t>
      </w:r>
      <w:r w:rsidRPr="00E44D91">
        <w:rPr>
          <w:rFonts w:ascii="Arial" w:hAnsi="Arial" w:cs="Arial"/>
          <w:spacing w:val="1"/>
          <w:sz w:val="24"/>
          <w:szCs w:val="24"/>
        </w:rPr>
        <w:t xml:space="preserve"> </w:t>
      </w:r>
      <w:r w:rsidRPr="00E44D91">
        <w:rPr>
          <w:rFonts w:ascii="Arial" w:hAnsi="Arial" w:cs="Arial"/>
          <w:sz w:val="24"/>
          <w:szCs w:val="24"/>
        </w:rPr>
        <w:t>se</w:t>
      </w:r>
      <w:r w:rsidRPr="00E44D91">
        <w:rPr>
          <w:rFonts w:ascii="Arial" w:hAnsi="Arial" w:cs="Arial"/>
          <w:spacing w:val="1"/>
          <w:sz w:val="24"/>
          <w:szCs w:val="24"/>
        </w:rPr>
        <w:t xml:space="preserve"> </w:t>
      </w:r>
      <w:r w:rsidRPr="00E44D91">
        <w:rPr>
          <w:rFonts w:ascii="Arial" w:hAnsi="Arial" w:cs="Arial"/>
          <w:sz w:val="24"/>
          <w:szCs w:val="24"/>
        </w:rPr>
        <w:t>organizan</w:t>
      </w:r>
      <w:r w:rsidRPr="00E44D91">
        <w:rPr>
          <w:rFonts w:ascii="Arial" w:hAnsi="Arial" w:cs="Arial"/>
          <w:spacing w:val="1"/>
          <w:sz w:val="24"/>
          <w:szCs w:val="24"/>
        </w:rPr>
        <w:t xml:space="preserve"> </w:t>
      </w:r>
      <w:r w:rsidRPr="00E44D91">
        <w:rPr>
          <w:rFonts w:ascii="Arial" w:hAnsi="Arial" w:cs="Arial"/>
          <w:sz w:val="24"/>
          <w:szCs w:val="24"/>
        </w:rPr>
        <w:t>en</w:t>
      </w:r>
      <w:r w:rsidRPr="00E44D91">
        <w:rPr>
          <w:rFonts w:ascii="Arial" w:hAnsi="Arial" w:cs="Arial"/>
          <w:spacing w:val="1"/>
          <w:sz w:val="24"/>
          <w:szCs w:val="24"/>
        </w:rPr>
        <w:t xml:space="preserve"> </w:t>
      </w:r>
      <w:r w:rsidRPr="00E44D91">
        <w:rPr>
          <w:rFonts w:ascii="Arial" w:hAnsi="Arial" w:cs="Arial"/>
          <w:sz w:val="24"/>
          <w:szCs w:val="24"/>
        </w:rPr>
        <w:t>los siguientes</w:t>
      </w:r>
      <w:r w:rsidRPr="00E44D91">
        <w:rPr>
          <w:rFonts w:ascii="Arial" w:hAnsi="Arial" w:cs="Arial"/>
          <w:spacing w:val="1"/>
          <w:sz w:val="24"/>
          <w:szCs w:val="24"/>
        </w:rPr>
        <w:t xml:space="preserve"> </w:t>
      </w:r>
      <w:r w:rsidRPr="00E44D91">
        <w:rPr>
          <w:rFonts w:ascii="Arial" w:hAnsi="Arial" w:cs="Arial"/>
          <w:sz w:val="24"/>
          <w:szCs w:val="24"/>
        </w:rPr>
        <w:t xml:space="preserve">subprocesos: </w:t>
      </w:r>
    </w:p>
    <w:p w14:paraId="4346A0CE" w14:textId="77777777" w:rsidR="00E44D91" w:rsidRPr="00E44D91" w:rsidRDefault="00E44D91" w:rsidP="004B2F7F">
      <w:pPr>
        <w:pStyle w:val="Textoindependiente"/>
        <w:spacing w:line="242" w:lineRule="auto"/>
        <w:rPr>
          <w:rFonts w:ascii="Arial" w:hAnsi="Arial" w:cs="Arial"/>
          <w:sz w:val="24"/>
          <w:szCs w:val="24"/>
        </w:rPr>
      </w:pPr>
    </w:p>
    <w:p w14:paraId="4FE06004" w14:textId="77777777" w:rsidR="00E44D91" w:rsidRPr="00E44D91" w:rsidRDefault="00E44D91" w:rsidP="00E44D91">
      <w:pPr>
        <w:pStyle w:val="Textoindependiente"/>
        <w:spacing w:line="242" w:lineRule="auto"/>
        <w:ind w:firstLine="284"/>
        <w:rPr>
          <w:rFonts w:ascii="Arial" w:hAnsi="Arial" w:cs="Arial"/>
          <w:sz w:val="24"/>
          <w:szCs w:val="24"/>
        </w:rPr>
      </w:pPr>
      <w:r w:rsidRPr="00E44D91">
        <w:rPr>
          <w:rFonts w:ascii="Arial" w:hAnsi="Arial" w:cs="Arial"/>
          <w:b/>
          <w:bCs/>
          <w:sz w:val="24"/>
          <w:szCs w:val="24"/>
        </w:rPr>
        <w:t>5.1.</w:t>
      </w:r>
      <w:r w:rsidRPr="00E44D91">
        <w:rPr>
          <w:rFonts w:ascii="Arial" w:hAnsi="Arial" w:cs="Arial"/>
          <w:sz w:val="24"/>
          <w:szCs w:val="24"/>
        </w:rPr>
        <w:t xml:space="preserve"> </w:t>
      </w:r>
      <w:r w:rsidR="004B2F7F" w:rsidRPr="00E44D91">
        <w:rPr>
          <w:rFonts w:ascii="Arial" w:hAnsi="Arial" w:cs="Arial"/>
          <w:sz w:val="24"/>
          <w:szCs w:val="24"/>
        </w:rPr>
        <w:t xml:space="preserve">PILA – Financiero, </w:t>
      </w:r>
    </w:p>
    <w:p w14:paraId="758E6B18" w14:textId="7BDB0FBD" w:rsidR="00E44D91" w:rsidRPr="00E44D91" w:rsidRDefault="00E44D91" w:rsidP="00E44D91">
      <w:pPr>
        <w:pStyle w:val="Textoindependiente"/>
        <w:spacing w:line="242" w:lineRule="auto"/>
        <w:ind w:firstLine="284"/>
        <w:rPr>
          <w:rFonts w:ascii="Arial" w:hAnsi="Arial" w:cs="Arial"/>
          <w:sz w:val="24"/>
          <w:szCs w:val="24"/>
        </w:rPr>
      </w:pPr>
      <w:r w:rsidRPr="00E44D91">
        <w:rPr>
          <w:rFonts w:ascii="Arial" w:hAnsi="Arial" w:cs="Arial"/>
          <w:b/>
          <w:bCs/>
          <w:sz w:val="24"/>
          <w:szCs w:val="24"/>
        </w:rPr>
        <w:t>5.2</w:t>
      </w:r>
      <w:r w:rsidRPr="00E44D91">
        <w:rPr>
          <w:rFonts w:ascii="Arial" w:hAnsi="Arial" w:cs="Arial"/>
          <w:sz w:val="24"/>
          <w:szCs w:val="24"/>
        </w:rPr>
        <w:t xml:space="preserve">. </w:t>
      </w:r>
      <w:r w:rsidR="004B2F7F" w:rsidRPr="00E44D91">
        <w:rPr>
          <w:rFonts w:ascii="Arial" w:hAnsi="Arial" w:cs="Arial"/>
          <w:sz w:val="24"/>
          <w:szCs w:val="24"/>
        </w:rPr>
        <w:t xml:space="preserve">PILA – BDUA, </w:t>
      </w:r>
    </w:p>
    <w:p w14:paraId="2DAF6973" w14:textId="45F59B07" w:rsidR="00E44D91" w:rsidRPr="00E44D91" w:rsidRDefault="00E44D91" w:rsidP="00E44D91">
      <w:pPr>
        <w:pStyle w:val="Textoindependiente"/>
        <w:spacing w:line="242" w:lineRule="auto"/>
        <w:ind w:firstLine="284"/>
        <w:rPr>
          <w:rFonts w:ascii="Arial" w:hAnsi="Arial" w:cs="Arial"/>
          <w:sz w:val="24"/>
          <w:szCs w:val="24"/>
        </w:rPr>
      </w:pPr>
      <w:r w:rsidRPr="00E44D91">
        <w:rPr>
          <w:rFonts w:ascii="Arial" w:hAnsi="Arial" w:cs="Arial"/>
          <w:b/>
          <w:bCs/>
          <w:sz w:val="24"/>
          <w:szCs w:val="24"/>
        </w:rPr>
        <w:t>5.3.</w:t>
      </w:r>
      <w:r w:rsidRPr="00E44D91">
        <w:rPr>
          <w:rFonts w:ascii="Arial" w:hAnsi="Arial" w:cs="Arial"/>
          <w:sz w:val="24"/>
          <w:szCs w:val="24"/>
        </w:rPr>
        <w:t xml:space="preserve"> C</w:t>
      </w:r>
      <w:r w:rsidR="004B2F7F" w:rsidRPr="00E44D91">
        <w:rPr>
          <w:rFonts w:ascii="Arial" w:hAnsi="Arial" w:cs="Arial"/>
          <w:sz w:val="24"/>
          <w:szCs w:val="24"/>
        </w:rPr>
        <w:t>orrección de registros inconsistentes y</w:t>
      </w:r>
      <w:r w:rsidR="004B2F7F" w:rsidRPr="00E44D91">
        <w:rPr>
          <w:rFonts w:ascii="Arial" w:hAnsi="Arial" w:cs="Arial"/>
          <w:spacing w:val="1"/>
          <w:sz w:val="24"/>
          <w:szCs w:val="24"/>
        </w:rPr>
        <w:t xml:space="preserve"> </w:t>
      </w:r>
      <w:r w:rsidR="004B2F7F" w:rsidRPr="00E44D91">
        <w:rPr>
          <w:rFonts w:ascii="Arial" w:hAnsi="Arial" w:cs="Arial"/>
          <w:sz w:val="24"/>
          <w:szCs w:val="24"/>
        </w:rPr>
        <w:t>transferencia</w:t>
      </w:r>
      <w:r w:rsidR="004B2F7F" w:rsidRPr="00E44D91">
        <w:rPr>
          <w:rFonts w:ascii="Arial" w:hAnsi="Arial" w:cs="Arial"/>
          <w:spacing w:val="1"/>
          <w:sz w:val="24"/>
          <w:szCs w:val="24"/>
        </w:rPr>
        <w:t xml:space="preserve"> </w:t>
      </w:r>
      <w:r w:rsidR="004B2F7F" w:rsidRPr="00E44D91">
        <w:rPr>
          <w:rFonts w:ascii="Arial" w:hAnsi="Arial" w:cs="Arial"/>
          <w:sz w:val="24"/>
          <w:szCs w:val="24"/>
        </w:rPr>
        <w:t>de</w:t>
      </w:r>
      <w:r w:rsidR="004B2F7F" w:rsidRPr="00E44D91">
        <w:rPr>
          <w:rFonts w:ascii="Arial" w:hAnsi="Arial" w:cs="Arial"/>
          <w:spacing w:val="1"/>
          <w:sz w:val="24"/>
          <w:szCs w:val="24"/>
        </w:rPr>
        <w:t xml:space="preserve"> </w:t>
      </w:r>
      <w:r w:rsidR="004B2F7F" w:rsidRPr="00E44D91">
        <w:rPr>
          <w:rFonts w:ascii="Arial" w:hAnsi="Arial" w:cs="Arial"/>
          <w:sz w:val="24"/>
          <w:szCs w:val="24"/>
        </w:rPr>
        <w:t xml:space="preserve">cotizaciones, </w:t>
      </w:r>
    </w:p>
    <w:p w14:paraId="1E7ABE98" w14:textId="674F4E3A" w:rsidR="00E44D91" w:rsidRPr="00E44D91" w:rsidRDefault="00E44D91" w:rsidP="00E44D91">
      <w:pPr>
        <w:pStyle w:val="Textoindependiente"/>
        <w:spacing w:line="242" w:lineRule="auto"/>
        <w:ind w:firstLine="284"/>
        <w:rPr>
          <w:rFonts w:ascii="Arial" w:hAnsi="Arial" w:cs="Arial"/>
          <w:spacing w:val="1"/>
          <w:sz w:val="24"/>
          <w:szCs w:val="24"/>
        </w:rPr>
      </w:pPr>
      <w:r w:rsidRPr="00E44D91">
        <w:rPr>
          <w:rFonts w:ascii="Arial" w:hAnsi="Arial" w:cs="Arial"/>
          <w:b/>
          <w:bCs/>
          <w:sz w:val="24"/>
          <w:szCs w:val="24"/>
        </w:rPr>
        <w:t>5.4</w:t>
      </w:r>
      <w:r w:rsidRPr="00E44D91">
        <w:rPr>
          <w:rFonts w:ascii="Arial" w:hAnsi="Arial" w:cs="Arial"/>
          <w:sz w:val="24"/>
          <w:szCs w:val="24"/>
        </w:rPr>
        <w:t>. D</w:t>
      </w:r>
      <w:r w:rsidR="004B2F7F" w:rsidRPr="00E44D91">
        <w:rPr>
          <w:rFonts w:ascii="Arial" w:hAnsi="Arial" w:cs="Arial"/>
          <w:sz w:val="24"/>
          <w:szCs w:val="24"/>
        </w:rPr>
        <w:t>evolución</w:t>
      </w:r>
      <w:r w:rsidR="004B2F7F" w:rsidRPr="00E44D91">
        <w:rPr>
          <w:rFonts w:ascii="Arial" w:hAnsi="Arial" w:cs="Arial"/>
          <w:spacing w:val="1"/>
          <w:sz w:val="24"/>
          <w:szCs w:val="24"/>
        </w:rPr>
        <w:t xml:space="preserve"> </w:t>
      </w:r>
      <w:r w:rsidR="004B2F7F" w:rsidRPr="00E44D91">
        <w:rPr>
          <w:rFonts w:ascii="Arial" w:hAnsi="Arial" w:cs="Arial"/>
          <w:sz w:val="24"/>
          <w:szCs w:val="24"/>
        </w:rPr>
        <w:t>de</w:t>
      </w:r>
      <w:r w:rsidR="004B2F7F" w:rsidRPr="00E44D91">
        <w:rPr>
          <w:rFonts w:ascii="Arial" w:hAnsi="Arial" w:cs="Arial"/>
          <w:spacing w:val="1"/>
          <w:sz w:val="24"/>
          <w:szCs w:val="24"/>
        </w:rPr>
        <w:t xml:space="preserve"> </w:t>
      </w:r>
      <w:r w:rsidR="004B2F7F" w:rsidRPr="00E44D91">
        <w:rPr>
          <w:rFonts w:ascii="Arial" w:hAnsi="Arial" w:cs="Arial"/>
          <w:sz w:val="24"/>
          <w:szCs w:val="24"/>
        </w:rPr>
        <w:t>cotizaciones,</w:t>
      </w:r>
      <w:r w:rsidR="004B2F7F" w:rsidRPr="00E44D91">
        <w:rPr>
          <w:rFonts w:ascii="Arial" w:hAnsi="Arial" w:cs="Arial"/>
          <w:spacing w:val="1"/>
          <w:sz w:val="24"/>
          <w:szCs w:val="24"/>
        </w:rPr>
        <w:t xml:space="preserve"> </w:t>
      </w:r>
    </w:p>
    <w:p w14:paraId="0E668951" w14:textId="024D45D1" w:rsidR="00E44D91" w:rsidRPr="00E44D91" w:rsidRDefault="00E44D91" w:rsidP="00E44D91">
      <w:pPr>
        <w:pStyle w:val="Textoindependiente"/>
        <w:spacing w:line="242" w:lineRule="auto"/>
        <w:ind w:firstLine="284"/>
        <w:rPr>
          <w:rFonts w:ascii="Arial" w:hAnsi="Arial" w:cs="Arial"/>
          <w:spacing w:val="1"/>
          <w:sz w:val="24"/>
          <w:szCs w:val="24"/>
        </w:rPr>
      </w:pPr>
      <w:r w:rsidRPr="00E44D91">
        <w:rPr>
          <w:rFonts w:ascii="Arial" w:hAnsi="Arial" w:cs="Arial"/>
          <w:b/>
          <w:bCs/>
          <w:sz w:val="24"/>
          <w:szCs w:val="24"/>
        </w:rPr>
        <w:t>5.5.</w:t>
      </w:r>
      <w:r w:rsidRPr="00E44D91">
        <w:rPr>
          <w:rFonts w:ascii="Arial" w:hAnsi="Arial" w:cs="Arial"/>
          <w:sz w:val="24"/>
          <w:szCs w:val="24"/>
        </w:rPr>
        <w:t xml:space="preserve"> L</w:t>
      </w:r>
      <w:r w:rsidR="004B2F7F" w:rsidRPr="00E44D91">
        <w:rPr>
          <w:rFonts w:ascii="Arial" w:hAnsi="Arial" w:cs="Arial"/>
          <w:sz w:val="24"/>
          <w:szCs w:val="24"/>
        </w:rPr>
        <w:t>iquidación, y</w:t>
      </w:r>
      <w:r w:rsidR="004B2F7F" w:rsidRPr="00E44D91">
        <w:rPr>
          <w:rFonts w:ascii="Arial" w:hAnsi="Arial" w:cs="Arial"/>
          <w:spacing w:val="1"/>
          <w:sz w:val="24"/>
          <w:szCs w:val="24"/>
        </w:rPr>
        <w:t xml:space="preserve"> </w:t>
      </w:r>
    </w:p>
    <w:p w14:paraId="4F6A3649" w14:textId="5A292B6F" w:rsidR="004B2F7F" w:rsidRPr="00E44D91" w:rsidRDefault="00E44D91" w:rsidP="00E44D91">
      <w:pPr>
        <w:pStyle w:val="Textoindependiente"/>
        <w:spacing w:line="242" w:lineRule="auto"/>
        <w:ind w:firstLine="284"/>
        <w:rPr>
          <w:rFonts w:ascii="Arial" w:hAnsi="Arial" w:cs="Arial"/>
          <w:sz w:val="24"/>
          <w:szCs w:val="24"/>
        </w:rPr>
      </w:pPr>
      <w:r w:rsidRPr="00E44D91">
        <w:rPr>
          <w:rFonts w:ascii="Arial" w:hAnsi="Arial" w:cs="Arial"/>
          <w:b/>
          <w:bCs/>
          <w:sz w:val="24"/>
          <w:szCs w:val="24"/>
        </w:rPr>
        <w:t>5.6.</w:t>
      </w:r>
      <w:r w:rsidRPr="00E44D91">
        <w:rPr>
          <w:rFonts w:ascii="Arial" w:hAnsi="Arial" w:cs="Arial"/>
          <w:sz w:val="24"/>
          <w:szCs w:val="24"/>
        </w:rPr>
        <w:t xml:space="preserve"> C</w:t>
      </w:r>
      <w:r w:rsidR="004B2F7F" w:rsidRPr="00E44D91">
        <w:rPr>
          <w:rFonts w:ascii="Arial" w:hAnsi="Arial" w:cs="Arial"/>
          <w:sz w:val="24"/>
          <w:szCs w:val="24"/>
        </w:rPr>
        <w:t>orrección</w:t>
      </w:r>
      <w:r w:rsidR="004B2F7F" w:rsidRPr="00E44D91">
        <w:rPr>
          <w:rFonts w:ascii="Arial" w:hAnsi="Arial" w:cs="Arial"/>
          <w:spacing w:val="1"/>
          <w:sz w:val="24"/>
          <w:szCs w:val="24"/>
        </w:rPr>
        <w:t xml:space="preserve"> </w:t>
      </w:r>
      <w:r w:rsidR="004B2F7F" w:rsidRPr="00E44D91">
        <w:rPr>
          <w:rFonts w:ascii="Arial" w:hAnsi="Arial" w:cs="Arial"/>
          <w:sz w:val="24"/>
          <w:szCs w:val="24"/>
        </w:rPr>
        <w:t>de</w:t>
      </w:r>
      <w:r w:rsidR="004B2F7F" w:rsidRPr="00E44D91">
        <w:rPr>
          <w:rFonts w:ascii="Arial" w:hAnsi="Arial" w:cs="Arial"/>
          <w:spacing w:val="1"/>
          <w:sz w:val="24"/>
          <w:szCs w:val="24"/>
        </w:rPr>
        <w:t xml:space="preserve"> </w:t>
      </w:r>
      <w:r w:rsidR="004B2F7F" w:rsidRPr="00E44D91">
        <w:rPr>
          <w:rFonts w:ascii="Arial" w:hAnsi="Arial" w:cs="Arial"/>
          <w:sz w:val="24"/>
          <w:szCs w:val="24"/>
        </w:rPr>
        <w:t>registros</w:t>
      </w:r>
      <w:r w:rsidR="004B2F7F" w:rsidRPr="00E44D91">
        <w:rPr>
          <w:rFonts w:ascii="Arial" w:hAnsi="Arial" w:cs="Arial"/>
          <w:spacing w:val="-5"/>
          <w:sz w:val="24"/>
          <w:szCs w:val="24"/>
        </w:rPr>
        <w:t xml:space="preserve"> </w:t>
      </w:r>
      <w:r w:rsidR="004B2F7F" w:rsidRPr="00E44D91">
        <w:rPr>
          <w:rFonts w:ascii="Arial" w:hAnsi="Arial" w:cs="Arial"/>
          <w:sz w:val="24"/>
          <w:szCs w:val="24"/>
        </w:rPr>
        <w:t>compensados.</w:t>
      </w:r>
    </w:p>
    <w:p w14:paraId="439D4D77" w14:textId="77777777" w:rsidR="004B2F7F" w:rsidRPr="00E44D91" w:rsidRDefault="004B2F7F" w:rsidP="004B2F7F">
      <w:pPr>
        <w:pStyle w:val="Textoindependiente"/>
        <w:spacing w:before="2"/>
        <w:rPr>
          <w:rFonts w:ascii="Arial" w:hAnsi="Arial" w:cs="Arial"/>
          <w:sz w:val="24"/>
          <w:szCs w:val="24"/>
        </w:rPr>
      </w:pPr>
    </w:p>
    <w:p w14:paraId="04B1B915" w14:textId="77777777" w:rsidR="004B2F7F" w:rsidRPr="00E44D91" w:rsidRDefault="004B2F7F" w:rsidP="004B2F7F">
      <w:pPr>
        <w:pStyle w:val="Ttulo1"/>
        <w:numPr>
          <w:ilvl w:val="0"/>
          <w:numId w:val="0"/>
        </w:numPr>
        <w:spacing w:before="1"/>
        <w:rPr>
          <w:rFonts w:cs="Arial"/>
          <w:spacing w:val="1"/>
          <w:szCs w:val="24"/>
        </w:rPr>
      </w:pPr>
      <w:bookmarkStart w:id="3" w:name="SECCIÓN_1_SUBPROCESO_PILA_–_FINANCIERO"/>
      <w:bookmarkEnd w:id="3"/>
      <w:r w:rsidRPr="00E44D91">
        <w:rPr>
          <w:rFonts w:cs="Arial"/>
          <w:szCs w:val="24"/>
        </w:rPr>
        <w:t>SECCIÓN 1</w:t>
      </w:r>
    </w:p>
    <w:p w14:paraId="31160EDB" w14:textId="77777777" w:rsidR="004B2F7F" w:rsidRPr="00E44D91" w:rsidRDefault="004B2F7F" w:rsidP="004B2F7F">
      <w:pPr>
        <w:pStyle w:val="Ttulo1"/>
        <w:numPr>
          <w:ilvl w:val="0"/>
          <w:numId w:val="0"/>
        </w:numPr>
        <w:spacing w:before="1"/>
        <w:rPr>
          <w:rFonts w:cs="Arial"/>
          <w:szCs w:val="24"/>
        </w:rPr>
      </w:pPr>
      <w:r w:rsidRPr="00E44D91">
        <w:rPr>
          <w:rFonts w:cs="Arial"/>
          <w:spacing w:val="-1"/>
          <w:szCs w:val="24"/>
        </w:rPr>
        <w:t xml:space="preserve">SUBPROCESO </w:t>
      </w:r>
      <w:r w:rsidRPr="00E44D91">
        <w:rPr>
          <w:rFonts w:cs="Arial"/>
          <w:szCs w:val="24"/>
        </w:rPr>
        <w:t>PILA</w:t>
      </w:r>
      <w:r w:rsidRPr="00E44D91">
        <w:rPr>
          <w:rFonts w:cs="Arial"/>
          <w:spacing w:val="-8"/>
          <w:szCs w:val="24"/>
        </w:rPr>
        <w:t xml:space="preserve"> </w:t>
      </w:r>
      <w:r w:rsidRPr="00E44D91">
        <w:rPr>
          <w:rFonts w:cs="Arial"/>
          <w:szCs w:val="24"/>
        </w:rPr>
        <w:t>–</w:t>
      </w:r>
      <w:r w:rsidRPr="00E44D91">
        <w:rPr>
          <w:rFonts w:cs="Arial"/>
          <w:spacing w:val="-14"/>
          <w:szCs w:val="24"/>
        </w:rPr>
        <w:t xml:space="preserve"> </w:t>
      </w:r>
      <w:r w:rsidRPr="00E44D91">
        <w:rPr>
          <w:rFonts w:cs="Arial"/>
          <w:szCs w:val="24"/>
        </w:rPr>
        <w:t>FINANCIERO</w:t>
      </w:r>
    </w:p>
    <w:p w14:paraId="3644B230" w14:textId="77777777" w:rsidR="004B2F7F" w:rsidRPr="00E44D91" w:rsidRDefault="004B2F7F" w:rsidP="004B2F7F">
      <w:pPr>
        <w:pStyle w:val="Textoindependiente"/>
        <w:spacing w:before="10"/>
        <w:jc w:val="center"/>
        <w:rPr>
          <w:rFonts w:ascii="Arial" w:hAnsi="Arial" w:cs="Arial"/>
          <w:b/>
          <w:sz w:val="24"/>
          <w:szCs w:val="24"/>
        </w:rPr>
      </w:pPr>
    </w:p>
    <w:p w14:paraId="0474B1FC" w14:textId="38ACA6BA" w:rsidR="004B2F7F" w:rsidRPr="00E44D91" w:rsidRDefault="004B2F7F" w:rsidP="004B2F7F">
      <w:pPr>
        <w:pStyle w:val="Textoindependiente"/>
        <w:spacing w:before="1" w:line="242" w:lineRule="auto"/>
        <w:rPr>
          <w:rFonts w:ascii="Arial" w:hAnsi="Arial" w:cs="Arial"/>
          <w:sz w:val="24"/>
          <w:szCs w:val="24"/>
        </w:rPr>
      </w:pPr>
      <w:r w:rsidRPr="00E44D91">
        <w:rPr>
          <w:rFonts w:ascii="Arial" w:hAnsi="Arial" w:cs="Arial"/>
          <w:b/>
          <w:sz w:val="24"/>
          <w:szCs w:val="24"/>
        </w:rPr>
        <w:t xml:space="preserve">Artículo </w:t>
      </w:r>
      <w:r w:rsidR="00E44D91" w:rsidRPr="00E44D91">
        <w:rPr>
          <w:rFonts w:ascii="Arial" w:hAnsi="Arial" w:cs="Arial"/>
          <w:b/>
          <w:sz w:val="24"/>
          <w:szCs w:val="24"/>
        </w:rPr>
        <w:t>6</w:t>
      </w:r>
      <w:r w:rsidRPr="00E44D91">
        <w:rPr>
          <w:rFonts w:ascii="Arial" w:hAnsi="Arial" w:cs="Arial"/>
          <w:b/>
          <w:sz w:val="24"/>
          <w:szCs w:val="24"/>
        </w:rPr>
        <w:t xml:space="preserve">. </w:t>
      </w:r>
      <w:r w:rsidRPr="00E44D91">
        <w:rPr>
          <w:rFonts w:ascii="Arial" w:hAnsi="Arial" w:cs="Arial"/>
          <w:i/>
          <w:sz w:val="24"/>
          <w:szCs w:val="24"/>
        </w:rPr>
        <w:t xml:space="preserve">Alcance. </w:t>
      </w:r>
      <w:r w:rsidRPr="00E44D91">
        <w:rPr>
          <w:rFonts w:ascii="Arial" w:hAnsi="Arial" w:cs="Arial"/>
          <w:sz w:val="24"/>
          <w:szCs w:val="24"/>
        </w:rPr>
        <w:t>Mediante el subproceso PILA – Financiero, la ADRES concilia la</w:t>
      </w:r>
      <w:r w:rsidRPr="00E44D91">
        <w:rPr>
          <w:rFonts w:ascii="Arial" w:hAnsi="Arial" w:cs="Arial"/>
          <w:spacing w:val="1"/>
          <w:sz w:val="24"/>
          <w:szCs w:val="24"/>
        </w:rPr>
        <w:t xml:space="preserve"> </w:t>
      </w:r>
      <w:r w:rsidRPr="00E44D91">
        <w:rPr>
          <w:rFonts w:ascii="Arial" w:hAnsi="Arial" w:cs="Arial"/>
          <w:sz w:val="24"/>
          <w:szCs w:val="24"/>
        </w:rPr>
        <w:t>información de la Planilla Integrada de Liquidación de Aportes – PILA reportada por los</w:t>
      </w:r>
      <w:r w:rsidRPr="00E44D91">
        <w:rPr>
          <w:rFonts w:ascii="Arial" w:hAnsi="Arial" w:cs="Arial"/>
          <w:spacing w:val="1"/>
          <w:sz w:val="24"/>
          <w:szCs w:val="24"/>
        </w:rPr>
        <w:t xml:space="preserve"> </w:t>
      </w:r>
      <w:r w:rsidRPr="00E44D91">
        <w:rPr>
          <w:rFonts w:ascii="Arial" w:hAnsi="Arial" w:cs="Arial"/>
          <w:sz w:val="24"/>
          <w:szCs w:val="24"/>
        </w:rPr>
        <w:t>operadores</w:t>
      </w:r>
      <w:r w:rsidRPr="00E44D91">
        <w:rPr>
          <w:rFonts w:ascii="Arial" w:hAnsi="Arial" w:cs="Arial"/>
          <w:spacing w:val="1"/>
          <w:sz w:val="24"/>
          <w:szCs w:val="24"/>
        </w:rPr>
        <w:t xml:space="preserve"> </w:t>
      </w:r>
      <w:r w:rsidRPr="00E44D91">
        <w:rPr>
          <w:rFonts w:ascii="Arial" w:hAnsi="Arial" w:cs="Arial"/>
          <w:sz w:val="24"/>
          <w:szCs w:val="24"/>
        </w:rPr>
        <w:t>de</w:t>
      </w:r>
      <w:r w:rsidRPr="00E44D91">
        <w:rPr>
          <w:rFonts w:ascii="Arial" w:hAnsi="Arial" w:cs="Arial"/>
          <w:spacing w:val="1"/>
          <w:sz w:val="24"/>
          <w:szCs w:val="24"/>
        </w:rPr>
        <w:t xml:space="preserve"> </w:t>
      </w:r>
      <w:r w:rsidRPr="00E44D91">
        <w:rPr>
          <w:rFonts w:ascii="Arial" w:hAnsi="Arial" w:cs="Arial"/>
          <w:sz w:val="24"/>
          <w:szCs w:val="24"/>
        </w:rPr>
        <w:t>información</w:t>
      </w:r>
      <w:r w:rsidRPr="00E44D91">
        <w:rPr>
          <w:rFonts w:ascii="Arial" w:hAnsi="Arial" w:cs="Arial"/>
          <w:spacing w:val="1"/>
          <w:sz w:val="24"/>
          <w:szCs w:val="24"/>
        </w:rPr>
        <w:t xml:space="preserve"> </w:t>
      </w:r>
      <w:r w:rsidRPr="00E44D91">
        <w:rPr>
          <w:rFonts w:ascii="Arial" w:hAnsi="Arial" w:cs="Arial"/>
          <w:sz w:val="24"/>
          <w:szCs w:val="24"/>
        </w:rPr>
        <w:t>de</w:t>
      </w:r>
      <w:r w:rsidRPr="00E44D91">
        <w:rPr>
          <w:rFonts w:ascii="Arial" w:hAnsi="Arial" w:cs="Arial"/>
          <w:spacing w:val="1"/>
          <w:sz w:val="24"/>
          <w:szCs w:val="24"/>
        </w:rPr>
        <w:t xml:space="preserve"> </w:t>
      </w:r>
      <w:r w:rsidRPr="00E44D91">
        <w:rPr>
          <w:rFonts w:ascii="Arial" w:hAnsi="Arial" w:cs="Arial"/>
          <w:sz w:val="24"/>
          <w:szCs w:val="24"/>
        </w:rPr>
        <w:t>la</w:t>
      </w:r>
      <w:r w:rsidRPr="00E44D91">
        <w:rPr>
          <w:rFonts w:ascii="Arial" w:hAnsi="Arial" w:cs="Arial"/>
          <w:spacing w:val="1"/>
          <w:sz w:val="24"/>
          <w:szCs w:val="24"/>
        </w:rPr>
        <w:t xml:space="preserve"> </w:t>
      </w:r>
      <w:r w:rsidRPr="00E44D91">
        <w:rPr>
          <w:rFonts w:ascii="Arial" w:hAnsi="Arial" w:cs="Arial"/>
          <w:sz w:val="24"/>
          <w:szCs w:val="24"/>
        </w:rPr>
        <w:t>PILA</w:t>
      </w:r>
      <w:r w:rsidRPr="00E44D91">
        <w:rPr>
          <w:rFonts w:ascii="Arial" w:hAnsi="Arial" w:cs="Arial"/>
          <w:spacing w:val="1"/>
          <w:sz w:val="24"/>
          <w:szCs w:val="24"/>
        </w:rPr>
        <w:t xml:space="preserve"> </w:t>
      </w:r>
      <w:r w:rsidRPr="00E44D91">
        <w:rPr>
          <w:rFonts w:ascii="Arial" w:hAnsi="Arial" w:cs="Arial"/>
          <w:sz w:val="24"/>
          <w:szCs w:val="24"/>
        </w:rPr>
        <w:t>y</w:t>
      </w:r>
      <w:r w:rsidRPr="00E44D91">
        <w:rPr>
          <w:rFonts w:ascii="Arial" w:hAnsi="Arial" w:cs="Arial"/>
          <w:spacing w:val="1"/>
          <w:sz w:val="24"/>
          <w:szCs w:val="24"/>
        </w:rPr>
        <w:t xml:space="preserve"> </w:t>
      </w:r>
      <w:r w:rsidRPr="00E44D91">
        <w:rPr>
          <w:rFonts w:ascii="Arial" w:hAnsi="Arial" w:cs="Arial"/>
          <w:sz w:val="24"/>
          <w:szCs w:val="24"/>
        </w:rPr>
        <w:t>Financieros,</w:t>
      </w:r>
      <w:r w:rsidRPr="00E44D91">
        <w:rPr>
          <w:rFonts w:ascii="Arial" w:hAnsi="Arial" w:cs="Arial"/>
          <w:spacing w:val="1"/>
          <w:sz w:val="24"/>
          <w:szCs w:val="24"/>
        </w:rPr>
        <w:t xml:space="preserve"> </w:t>
      </w:r>
      <w:r w:rsidRPr="00E44D91">
        <w:rPr>
          <w:rFonts w:ascii="Arial" w:hAnsi="Arial" w:cs="Arial"/>
          <w:sz w:val="24"/>
          <w:szCs w:val="24"/>
        </w:rPr>
        <w:t>validando</w:t>
      </w:r>
      <w:r w:rsidRPr="00E44D91">
        <w:rPr>
          <w:rFonts w:ascii="Arial" w:hAnsi="Arial" w:cs="Arial"/>
          <w:spacing w:val="1"/>
          <w:sz w:val="24"/>
          <w:szCs w:val="24"/>
        </w:rPr>
        <w:t xml:space="preserve"> </w:t>
      </w:r>
      <w:r w:rsidRPr="00E44D91">
        <w:rPr>
          <w:rFonts w:ascii="Arial" w:hAnsi="Arial" w:cs="Arial"/>
          <w:sz w:val="24"/>
          <w:szCs w:val="24"/>
        </w:rPr>
        <w:t>para</w:t>
      </w:r>
      <w:r w:rsidRPr="00E44D91">
        <w:rPr>
          <w:rFonts w:ascii="Arial" w:hAnsi="Arial" w:cs="Arial"/>
          <w:spacing w:val="1"/>
          <w:sz w:val="24"/>
          <w:szCs w:val="24"/>
        </w:rPr>
        <w:t xml:space="preserve"> </w:t>
      </w:r>
      <w:r w:rsidRPr="00E44D91">
        <w:rPr>
          <w:rFonts w:ascii="Arial" w:hAnsi="Arial" w:cs="Arial"/>
          <w:sz w:val="24"/>
          <w:szCs w:val="24"/>
        </w:rPr>
        <w:t>cada</w:t>
      </w:r>
      <w:r w:rsidRPr="00E44D91">
        <w:rPr>
          <w:rFonts w:ascii="Arial" w:hAnsi="Arial" w:cs="Arial"/>
          <w:spacing w:val="1"/>
          <w:sz w:val="24"/>
          <w:szCs w:val="24"/>
        </w:rPr>
        <w:t xml:space="preserve"> </w:t>
      </w:r>
      <w:r w:rsidRPr="00E44D91">
        <w:rPr>
          <w:rFonts w:ascii="Arial" w:hAnsi="Arial" w:cs="Arial"/>
          <w:sz w:val="24"/>
          <w:szCs w:val="24"/>
        </w:rPr>
        <w:t>planilla</w:t>
      </w:r>
      <w:r w:rsidRPr="00E44D91">
        <w:rPr>
          <w:rFonts w:ascii="Arial" w:hAnsi="Arial" w:cs="Arial"/>
          <w:spacing w:val="1"/>
          <w:sz w:val="24"/>
          <w:szCs w:val="24"/>
        </w:rPr>
        <w:t xml:space="preserve"> </w:t>
      </w:r>
      <w:r w:rsidRPr="00E44D91">
        <w:rPr>
          <w:rFonts w:ascii="Arial" w:hAnsi="Arial" w:cs="Arial"/>
          <w:sz w:val="24"/>
          <w:szCs w:val="24"/>
        </w:rPr>
        <w:t>la</w:t>
      </w:r>
      <w:r w:rsidRPr="00E44D91">
        <w:rPr>
          <w:rFonts w:ascii="Arial" w:hAnsi="Arial" w:cs="Arial"/>
          <w:spacing w:val="1"/>
          <w:sz w:val="24"/>
          <w:szCs w:val="24"/>
        </w:rPr>
        <w:t xml:space="preserve"> </w:t>
      </w:r>
      <w:r w:rsidRPr="00E44D91">
        <w:rPr>
          <w:rFonts w:ascii="Arial" w:hAnsi="Arial" w:cs="Arial"/>
          <w:sz w:val="24"/>
          <w:szCs w:val="24"/>
        </w:rPr>
        <w:t>coincidencia entre el número, el código de operador y el valor reportado para cada EPS y</w:t>
      </w:r>
      <w:r w:rsidRPr="00E44D91">
        <w:rPr>
          <w:rFonts w:ascii="Arial" w:hAnsi="Arial" w:cs="Arial"/>
          <w:spacing w:val="1"/>
          <w:sz w:val="24"/>
          <w:szCs w:val="24"/>
        </w:rPr>
        <w:t xml:space="preserve"> </w:t>
      </w:r>
      <w:r w:rsidRPr="00E44D91">
        <w:rPr>
          <w:rFonts w:ascii="Arial" w:hAnsi="Arial" w:cs="Arial"/>
          <w:sz w:val="24"/>
          <w:szCs w:val="24"/>
        </w:rPr>
        <w:t>EOC.</w:t>
      </w:r>
    </w:p>
    <w:p w14:paraId="0BDCBC29" w14:textId="77777777" w:rsidR="004B2F7F" w:rsidRPr="00E44D91" w:rsidRDefault="004B2F7F" w:rsidP="004B2F7F">
      <w:pPr>
        <w:pStyle w:val="Textoindependiente"/>
        <w:spacing w:before="2"/>
        <w:rPr>
          <w:rFonts w:ascii="Arial" w:hAnsi="Arial" w:cs="Arial"/>
          <w:sz w:val="24"/>
          <w:szCs w:val="24"/>
        </w:rPr>
      </w:pPr>
    </w:p>
    <w:p w14:paraId="2E2B196F" w14:textId="77777777" w:rsidR="004B2F7F" w:rsidRPr="00E44D91" w:rsidRDefault="004B2F7F" w:rsidP="004B2F7F">
      <w:pPr>
        <w:spacing w:before="1"/>
        <w:jc w:val="both"/>
        <w:rPr>
          <w:rFonts w:ascii="Arial" w:hAnsi="Arial" w:cs="Arial"/>
        </w:rPr>
      </w:pPr>
      <w:r w:rsidRPr="00E44D91">
        <w:rPr>
          <w:rFonts w:ascii="Arial" w:hAnsi="Arial" w:cs="Arial"/>
        </w:rPr>
        <w:t>Para el efecto, los operadores de información de la PILA reportarán a la ADRES, antes de</w:t>
      </w:r>
      <w:r w:rsidRPr="00E44D91">
        <w:rPr>
          <w:rFonts w:ascii="Arial" w:hAnsi="Arial" w:cs="Arial"/>
          <w:spacing w:val="1"/>
        </w:rPr>
        <w:t xml:space="preserve"> </w:t>
      </w:r>
      <w:r w:rsidRPr="00E44D91">
        <w:rPr>
          <w:rFonts w:ascii="Arial" w:hAnsi="Arial" w:cs="Arial"/>
        </w:rPr>
        <w:t>las</w:t>
      </w:r>
      <w:r w:rsidRPr="00E44D91">
        <w:rPr>
          <w:rFonts w:ascii="Arial" w:hAnsi="Arial" w:cs="Arial"/>
          <w:spacing w:val="-6"/>
        </w:rPr>
        <w:t xml:space="preserve"> </w:t>
      </w:r>
      <w:r w:rsidRPr="00E44D91">
        <w:rPr>
          <w:rFonts w:ascii="Arial" w:hAnsi="Arial" w:cs="Arial"/>
        </w:rPr>
        <w:t>9:00</w:t>
      </w:r>
      <w:r w:rsidRPr="00E44D91">
        <w:rPr>
          <w:rFonts w:ascii="Arial" w:hAnsi="Arial" w:cs="Arial"/>
          <w:spacing w:val="-4"/>
        </w:rPr>
        <w:t xml:space="preserve"> </w:t>
      </w:r>
      <w:r w:rsidRPr="00E44D91">
        <w:rPr>
          <w:rFonts w:ascii="Arial" w:hAnsi="Arial" w:cs="Arial"/>
        </w:rPr>
        <w:t>a.m.</w:t>
      </w:r>
      <w:r w:rsidRPr="00E44D91">
        <w:rPr>
          <w:rFonts w:ascii="Arial" w:hAnsi="Arial" w:cs="Arial"/>
          <w:spacing w:val="-6"/>
        </w:rPr>
        <w:t xml:space="preserve"> </w:t>
      </w:r>
      <w:r w:rsidRPr="00E44D91">
        <w:rPr>
          <w:rFonts w:ascii="Arial" w:hAnsi="Arial" w:cs="Arial"/>
        </w:rPr>
        <w:t>del</w:t>
      </w:r>
      <w:r w:rsidRPr="00E44D91">
        <w:rPr>
          <w:rFonts w:ascii="Arial" w:hAnsi="Arial" w:cs="Arial"/>
          <w:spacing w:val="-2"/>
        </w:rPr>
        <w:t xml:space="preserve"> </w:t>
      </w:r>
      <w:r w:rsidRPr="00E44D91">
        <w:rPr>
          <w:rFonts w:ascii="Arial" w:hAnsi="Arial" w:cs="Arial"/>
        </w:rPr>
        <w:t>día</w:t>
      </w:r>
      <w:r w:rsidRPr="00E44D91">
        <w:rPr>
          <w:rFonts w:ascii="Arial" w:hAnsi="Arial" w:cs="Arial"/>
          <w:spacing w:val="-5"/>
        </w:rPr>
        <w:t xml:space="preserve"> </w:t>
      </w:r>
      <w:r w:rsidRPr="00E44D91">
        <w:rPr>
          <w:rFonts w:ascii="Arial" w:hAnsi="Arial" w:cs="Arial"/>
        </w:rPr>
        <w:t>hábil</w:t>
      </w:r>
      <w:r w:rsidRPr="00E44D91">
        <w:rPr>
          <w:rFonts w:ascii="Arial" w:hAnsi="Arial" w:cs="Arial"/>
          <w:spacing w:val="-7"/>
        </w:rPr>
        <w:t xml:space="preserve"> </w:t>
      </w:r>
      <w:r w:rsidRPr="00E44D91">
        <w:rPr>
          <w:rFonts w:ascii="Arial" w:hAnsi="Arial" w:cs="Arial"/>
        </w:rPr>
        <w:t>siguiente</w:t>
      </w:r>
      <w:r w:rsidRPr="00E44D91">
        <w:rPr>
          <w:rFonts w:ascii="Arial" w:hAnsi="Arial" w:cs="Arial"/>
          <w:spacing w:val="-7"/>
        </w:rPr>
        <w:t xml:space="preserve"> </w:t>
      </w:r>
      <w:r w:rsidRPr="00E44D91">
        <w:rPr>
          <w:rFonts w:ascii="Arial" w:hAnsi="Arial" w:cs="Arial"/>
        </w:rPr>
        <w:t>al</w:t>
      </w:r>
      <w:r w:rsidRPr="00E44D91">
        <w:rPr>
          <w:rFonts w:ascii="Arial" w:hAnsi="Arial" w:cs="Arial"/>
          <w:spacing w:val="-8"/>
        </w:rPr>
        <w:t xml:space="preserve"> </w:t>
      </w:r>
      <w:r w:rsidRPr="00E44D91">
        <w:rPr>
          <w:rFonts w:ascii="Arial" w:hAnsi="Arial" w:cs="Arial"/>
        </w:rPr>
        <w:t>pago</w:t>
      </w:r>
      <w:r w:rsidRPr="00E44D91">
        <w:rPr>
          <w:rFonts w:ascii="Arial" w:hAnsi="Arial" w:cs="Arial"/>
          <w:spacing w:val="-4"/>
        </w:rPr>
        <w:t xml:space="preserve"> </w:t>
      </w:r>
      <w:r w:rsidRPr="00E44D91">
        <w:rPr>
          <w:rFonts w:ascii="Arial" w:hAnsi="Arial" w:cs="Arial"/>
        </w:rPr>
        <w:t>de la</w:t>
      </w:r>
      <w:r w:rsidRPr="00E44D91">
        <w:rPr>
          <w:rFonts w:ascii="Arial" w:hAnsi="Arial" w:cs="Arial"/>
          <w:spacing w:val="-10"/>
        </w:rPr>
        <w:t xml:space="preserve"> </w:t>
      </w:r>
      <w:r w:rsidRPr="00E44D91">
        <w:rPr>
          <w:rFonts w:ascii="Arial" w:hAnsi="Arial" w:cs="Arial"/>
        </w:rPr>
        <w:t>PILA,</w:t>
      </w:r>
      <w:r w:rsidRPr="00E44D91">
        <w:rPr>
          <w:rFonts w:ascii="Arial" w:hAnsi="Arial" w:cs="Arial"/>
          <w:spacing w:val="-5"/>
        </w:rPr>
        <w:t xml:space="preserve"> </w:t>
      </w:r>
      <w:r w:rsidRPr="00E44D91">
        <w:rPr>
          <w:rFonts w:ascii="Arial" w:hAnsi="Arial" w:cs="Arial"/>
        </w:rPr>
        <w:t>mediante</w:t>
      </w:r>
      <w:r w:rsidRPr="00E44D91">
        <w:rPr>
          <w:rFonts w:ascii="Arial" w:hAnsi="Arial" w:cs="Arial"/>
          <w:spacing w:val="-4"/>
        </w:rPr>
        <w:t xml:space="preserve"> </w:t>
      </w:r>
      <w:r w:rsidRPr="00E44D91">
        <w:rPr>
          <w:rFonts w:ascii="Arial" w:hAnsi="Arial" w:cs="Arial"/>
        </w:rPr>
        <w:t>la</w:t>
      </w:r>
      <w:r w:rsidRPr="00E44D91">
        <w:rPr>
          <w:rFonts w:ascii="Arial" w:hAnsi="Arial" w:cs="Arial"/>
          <w:spacing w:val="-5"/>
        </w:rPr>
        <w:t xml:space="preserve"> </w:t>
      </w:r>
      <w:r w:rsidRPr="00E44D91">
        <w:rPr>
          <w:rFonts w:ascii="Arial" w:hAnsi="Arial" w:cs="Arial"/>
        </w:rPr>
        <w:t>herramienta</w:t>
      </w:r>
      <w:r w:rsidRPr="00E44D91">
        <w:rPr>
          <w:rFonts w:ascii="Arial" w:hAnsi="Arial" w:cs="Arial"/>
          <w:spacing w:val="-3"/>
        </w:rPr>
        <w:t xml:space="preserve"> </w:t>
      </w:r>
      <w:r w:rsidRPr="00E44D91">
        <w:rPr>
          <w:rFonts w:ascii="Arial" w:hAnsi="Arial" w:cs="Arial"/>
        </w:rPr>
        <w:t>tecnológica</w:t>
      </w:r>
      <w:r w:rsidRPr="00E44D91">
        <w:rPr>
          <w:rFonts w:ascii="Arial" w:hAnsi="Arial" w:cs="Arial"/>
          <w:spacing w:val="-58"/>
        </w:rPr>
        <w:t xml:space="preserve"> </w:t>
      </w:r>
      <w:r w:rsidRPr="00E44D91">
        <w:rPr>
          <w:rFonts w:ascii="Arial" w:hAnsi="Arial" w:cs="Arial"/>
        </w:rPr>
        <w:t>y los parámetros de consistencia y seguridad dispuestos, la información registrada en la</w:t>
      </w:r>
      <w:r w:rsidRPr="00E44D91">
        <w:rPr>
          <w:rFonts w:ascii="Arial" w:hAnsi="Arial" w:cs="Arial"/>
          <w:spacing w:val="1"/>
        </w:rPr>
        <w:t xml:space="preserve"> </w:t>
      </w:r>
      <w:r w:rsidRPr="00E44D91">
        <w:rPr>
          <w:rFonts w:ascii="Arial" w:hAnsi="Arial" w:cs="Arial"/>
        </w:rPr>
        <w:t>PILA, conforme a las especificaciones técnicas definidas en el Anexo Técnico 4 “</w:t>
      </w:r>
      <w:r w:rsidRPr="00E44D91">
        <w:rPr>
          <w:rFonts w:ascii="Arial" w:hAnsi="Arial" w:cs="Arial"/>
          <w:i/>
        </w:rPr>
        <w:t>Estructura</w:t>
      </w:r>
      <w:r w:rsidRPr="00E44D91">
        <w:rPr>
          <w:rFonts w:ascii="Arial" w:hAnsi="Arial" w:cs="Arial"/>
          <w:i/>
          <w:spacing w:val="1"/>
        </w:rPr>
        <w:t xml:space="preserve"> </w:t>
      </w:r>
      <w:r w:rsidRPr="00E44D91">
        <w:rPr>
          <w:rFonts w:ascii="Arial" w:hAnsi="Arial" w:cs="Arial"/>
          <w:i/>
        </w:rPr>
        <w:t>de los archivos de salida con destino al Administrador Fiduciario de los Recursos del Fondo de</w:t>
      </w:r>
      <w:r w:rsidRPr="00E44D91">
        <w:rPr>
          <w:rFonts w:ascii="Arial" w:hAnsi="Arial" w:cs="Arial"/>
          <w:i/>
          <w:spacing w:val="1"/>
        </w:rPr>
        <w:t xml:space="preserve"> </w:t>
      </w:r>
      <w:r w:rsidRPr="00E44D91">
        <w:rPr>
          <w:rFonts w:ascii="Arial" w:hAnsi="Arial" w:cs="Arial"/>
          <w:i/>
        </w:rPr>
        <w:t>Solidaridad y Garantía – FOSYGA</w:t>
      </w:r>
      <w:r w:rsidRPr="00E44D91">
        <w:rPr>
          <w:rFonts w:ascii="Arial" w:hAnsi="Arial" w:cs="Arial"/>
        </w:rPr>
        <w:t>” de la Resolución 2388 de 2016 expedida por el Ministerio</w:t>
      </w:r>
      <w:r w:rsidRPr="00E44D91">
        <w:rPr>
          <w:rFonts w:ascii="Arial" w:hAnsi="Arial" w:cs="Arial"/>
          <w:spacing w:val="1"/>
        </w:rPr>
        <w:t xml:space="preserve"> </w:t>
      </w:r>
      <w:r w:rsidRPr="00E44D91">
        <w:rPr>
          <w:rFonts w:ascii="Arial" w:hAnsi="Arial" w:cs="Arial"/>
        </w:rPr>
        <w:t>de</w:t>
      </w:r>
      <w:r w:rsidRPr="00E44D91">
        <w:rPr>
          <w:rFonts w:ascii="Arial" w:hAnsi="Arial" w:cs="Arial"/>
          <w:spacing w:val="-3"/>
        </w:rPr>
        <w:t xml:space="preserve"> </w:t>
      </w:r>
      <w:r w:rsidRPr="00E44D91">
        <w:rPr>
          <w:rFonts w:ascii="Arial" w:hAnsi="Arial" w:cs="Arial"/>
        </w:rPr>
        <w:t>Salud</w:t>
      </w:r>
      <w:r w:rsidRPr="00E44D91">
        <w:rPr>
          <w:rFonts w:ascii="Arial" w:hAnsi="Arial" w:cs="Arial"/>
          <w:spacing w:val="2"/>
        </w:rPr>
        <w:t xml:space="preserve"> </w:t>
      </w:r>
      <w:r w:rsidRPr="00E44D91">
        <w:rPr>
          <w:rFonts w:ascii="Arial" w:hAnsi="Arial" w:cs="Arial"/>
        </w:rPr>
        <w:t>y</w:t>
      </w:r>
      <w:r w:rsidRPr="00E44D91">
        <w:rPr>
          <w:rFonts w:ascii="Arial" w:hAnsi="Arial" w:cs="Arial"/>
          <w:spacing w:val="-5"/>
        </w:rPr>
        <w:t xml:space="preserve"> </w:t>
      </w:r>
      <w:r w:rsidRPr="00E44D91">
        <w:rPr>
          <w:rFonts w:ascii="Arial" w:hAnsi="Arial" w:cs="Arial"/>
        </w:rPr>
        <w:t>Protección</w:t>
      </w:r>
      <w:r w:rsidRPr="00E44D91">
        <w:rPr>
          <w:rFonts w:ascii="Arial" w:hAnsi="Arial" w:cs="Arial"/>
          <w:spacing w:val="-2"/>
        </w:rPr>
        <w:t xml:space="preserve"> </w:t>
      </w:r>
      <w:r w:rsidRPr="00E44D91">
        <w:rPr>
          <w:rFonts w:ascii="Arial" w:hAnsi="Arial" w:cs="Arial"/>
        </w:rPr>
        <w:t>Social</w:t>
      </w:r>
      <w:r w:rsidRPr="00E44D91">
        <w:rPr>
          <w:rFonts w:ascii="Arial" w:hAnsi="Arial" w:cs="Arial"/>
          <w:spacing w:val="-1"/>
        </w:rPr>
        <w:t xml:space="preserve"> </w:t>
      </w:r>
      <w:r w:rsidRPr="00E44D91">
        <w:rPr>
          <w:rFonts w:ascii="Arial" w:hAnsi="Arial" w:cs="Arial"/>
        </w:rPr>
        <w:t>o</w:t>
      </w:r>
      <w:r w:rsidRPr="00E44D91">
        <w:rPr>
          <w:rFonts w:ascii="Arial" w:hAnsi="Arial" w:cs="Arial"/>
          <w:spacing w:val="-2"/>
        </w:rPr>
        <w:t xml:space="preserve"> </w:t>
      </w:r>
      <w:r w:rsidRPr="00E44D91">
        <w:rPr>
          <w:rFonts w:ascii="Arial" w:hAnsi="Arial" w:cs="Arial"/>
        </w:rPr>
        <w:t>la</w:t>
      </w:r>
      <w:r w:rsidRPr="00E44D91">
        <w:rPr>
          <w:rFonts w:ascii="Arial" w:hAnsi="Arial" w:cs="Arial"/>
          <w:spacing w:val="-3"/>
        </w:rPr>
        <w:t xml:space="preserve"> </w:t>
      </w:r>
      <w:r w:rsidRPr="00E44D91">
        <w:rPr>
          <w:rFonts w:ascii="Arial" w:hAnsi="Arial" w:cs="Arial"/>
        </w:rPr>
        <w:t>norma</w:t>
      </w:r>
      <w:r w:rsidRPr="00E44D91">
        <w:rPr>
          <w:rFonts w:ascii="Arial" w:hAnsi="Arial" w:cs="Arial"/>
          <w:spacing w:val="-2"/>
        </w:rPr>
        <w:t xml:space="preserve"> </w:t>
      </w:r>
      <w:r w:rsidRPr="00E44D91">
        <w:rPr>
          <w:rFonts w:ascii="Arial" w:hAnsi="Arial" w:cs="Arial"/>
        </w:rPr>
        <w:t>que</w:t>
      </w:r>
      <w:r w:rsidRPr="00E44D91">
        <w:rPr>
          <w:rFonts w:ascii="Arial" w:hAnsi="Arial" w:cs="Arial"/>
          <w:spacing w:val="1"/>
        </w:rPr>
        <w:t xml:space="preserve"> </w:t>
      </w:r>
      <w:r w:rsidRPr="00E44D91">
        <w:rPr>
          <w:rFonts w:ascii="Arial" w:hAnsi="Arial" w:cs="Arial"/>
        </w:rPr>
        <w:t>la</w:t>
      </w:r>
      <w:r w:rsidRPr="00E44D91">
        <w:rPr>
          <w:rFonts w:ascii="Arial" w:hAnsi="Arial" w:cs="Arial"/>
          <w:spacing w:val="2"/>
        </w:rPr>
        <w:t xml:space="preserve"> </w:t>
      </w:r>
      <w:r w:rsidRPr="00E44D91">
        <w:rPr>
          <w:rFonts w:ascii="Arial" w:hAnsi="Arial" w:cs="Arial"/>
        </w:rPr>
        <w:t>modifique</w:t>
      </w:r>
      <w:r w:rsidRPr="00E44D91">
        <w:rPr>
          <w:rFonts w:ascii="Arial" w:hAnsi="Arial" w:cs="Arial"/>
          <w:spacing w:val="-2"/>
        </w:rPr>
        <w:t xml:space="preserve"> </w:t>
      </w:r>
      <w:r w:rsidRPr="00E44D91">
        <w:rPr>
          <w:rFonts w:ascii="Arial" w:hAnsi="Arial" w:cs="Arial"/>
        </w:rPr>
        <w:t>o</w:t>
      </w:r>
      <w:r w:rsidRPr="00E44D91">
        <w:rPr>
          <w:rFonts w:ascii="Arial" w:hAnsi="Arial" w:cs="Arial"/>
          <w:spacing w:val="-7"/>
        </w:rPr>
        <w:t xml:space="preserve"> </w:t>
      </w:r>
      <w:r w:rsidRPr="00E44D91">
        <w:rPr>
          <w:rFonts w:ascii="Arial" w:hAnsi="Arial" w:cs="Arial"/>
        </w:rPr>
        <w:t>sustituya.</w:t>
      </w:r>
    </w:p>
    <w:p w14:paraId="467B7511" w14:textId="77777777" w:rsidR="004B2F7F" w:rsidRPr="00E44D91" w:rsidRDefault="004B2F7F" w:rsidP="004B2F7F">
      <w:pPr>
        <w:pStyle w:val="Textoindependiente"/>
        <w:spacing w:before="1"/>
        <w:rPr>
          <w:rFonts w:ascii="Arial" w:hAnsi="Arial" w:cs="Arial"/>
          <w:sz w:val="24"/>
          <w:szCs w:val="24"/>
        </w:rPr>
      </w:pPr>
    </w:p>
    <w:p w14:paraId="0946DA6E" w14:textId="77777777" w:rsidR="004B2F7F" w:rsidRPr="00E44D91" w:rsidRDefault="004B2F7F" w:rsidP="004B2F7F">
      <w:pPr>
        <w:pStyle w:val="Textoindependiente"/>
        <w:rPr>
          <w:rFonts w:ascii="Arial" w:hAnsi="Arial" w:cs="Arial"/>
          <w:sz w:val="24"/>
          <w:szCs w:val="24"/>
        </w:rPr>
      </w:pPr>
      <w:r w:rsidRPr="00E44D91">
        <w:rPr>
          <w:rFonts w:ascii="Arial" w:hAnsi="Arial" w:cs="Arial"/>
          <w:sz w:val="24"/>
          <w:szCs w:val="24"/>
        </w:rPr>
        <w:t>Los operadores financieros reportarán a la ADRES, antes de las 10:00 a.m. del día hábil</w:t>
      </w:r>
      <w:r w:rsidRPr="00E44D91">
        <w:rPr>
          <w:rFonts w:ascii="Arial" w:hAnsi="Arial" w:cs="Arial"/>
          <w:spacing w:val="1"/>
          <w:sz w:val="24"/>
          <w:szCs w:val="24"/>
        </w:rPr>
        <w:t xml:space="preserve"> </w:t>
      </w:r>
      <w:r w:rsidRPr="00E44D91">
        <w:rPr>
          <w:rFonts w:ascii="Arial" w:hAnsi="Arial" w:cs="Arial"/>
          <w:sz w:val="24"/>
          <w:szCs w:val="24"/>
        </w:rPr>
        <w:t>siguiente al pago de la PILA y en la herramienta tecnológica y los parámetros de seguridad</w:t>
      </w:r>
      <w:r w:rsidRPr="00E44D91">
        <w:rPr>
          <w:rFonts w:ascii="Arial" w:hAnsi="Arial" w:cs="Arial"/>
          <w:spacing w:val="1"/>
          <w:sz w:val="24"/>
          <w:szCs w:val="24"/>
        </w:rPr>
        <w:t xml:space="preserve"> </w:t>
      </w:r>
      <w:r w:rsidRPr="00E44D91">
        <w:rPr>
          <w:rFonts w:ascii="Arial" w:hAnsi="Arial" w:cs="Arial"/>
          <w:sz w:val="24"/>
          <w:szCs w:val="24"/>
        </w:rPr>
        <w:t>dispuestos, el archivo de información financiera con la información de recaudo de las</w:t>
      </w:r>
      <w:r w:rsidRPr="00E44D91">
        <w:rPr>
          <w:rFonts w:ascii="Arial" w:hAnsi="Arial" w:cs="Arial"/>
          <w:spacing w:val="1"/>
          <w:sz w:val="24"/>
          <w:szCs w:val="24"/>
        </w:rPr>
        <w:t xml:space="preserve"> </w:t>
      </w:r>
      <w:r w:rsidRPr="00E44D91">
        <w:rPr>
          <w:rFonts w:ascii="Arial" w:hAnsi="Arial" w:cs="Arial"/>
          <w:spacing w:val="-1"/>
          <w:sz w:val="24"/>
          <w:szCs w:val="24"/>
        </w:rPr>
        <w:t>cotizaciones</w:t>
      </w:r>
      <w:r w:rsidRPr="00E44D91">
        <w:rPr>
          <w:rFonts w:ascii="Arial" w:hAnsi="Arial" w:cs="Arial"/>
          <w:spacing w:val="-8"/>
          <w:sz w:val="24"/>
          <w:szCs w:val="24"/>
        </w:rPr>
        <w:t xml:space="preserve"> </w:t>
      </w:r>
      <w:r w:rsidRPr="00E44D91">
        <w:rPr>
          <w:rFonts w:ascii="Arial" w:hAnsi="Arial" w:cs="Arial"/>
          <w:spacing w:val="-1"/>
          <w:sz w:val="24"/>
          <w:szCs w:val="24"/>
        </w:rPr>
        <w:t>de</w:t>
      </w:r>
      <w:r w:rsidRPr="00E44D91">
        <w:rPr>
          <w:rFonts w:ascii="Arial" w:hAnsi="Arial" w:cs="Arial"/>
          <w:spacing w:val="-2"/>
          <w:sz w:val="24"/>
          <w:szCs w:val="24"/>
        </w:rPr>
        <w:t xml:space="preserve"> </w:t>
      </w:r>
      <w:r w:rsidRPr="00E44D91">
        <w:rPr>
          <w:rFonts w:ascii="Arial" w:hAnsi="Arial" w:cs="Arial"/>
          <w:spacing w:val="-1"/>
          <w:sz w:val="24"/>
          <w:szCs w:val="24"/>
        </w:rPr>
        <w:t>la</w:t>
      </w:r>
      <w:r w:rsidRPr="00E44D91">
        <w:rPr>
          <w:rFonts w:ascii="Arial" w:hAnsi="Arial" w:cs="Arial"/>
          <w:spacing w:val="-12"/>
          <w:sz w:val="24"/>
          <w:szCs w:val="24"/>
        </w:rPr>
        <w:t xml:space="preserve"> </w:t>
      </w:r>
      <w:r w:rsidRPr="00E44D91">
        <w:rPr>
          <w:rFonts w:ascii="Arial" w:hAnsi="Arial" w:cs="Arial"/>
          <w:spacing w:val="-1"/>
          <w:sz w:val="24"/>
          <w:szCs w:val="24"/>
        </w:rPr>
        <w:t>PILA,</w:t>
      </w:r>
      <w:r w:rsidRPr="00E44D91">
        <w:rPr>
          <w:rFonts w:ascii="Arial" w:hAnsi="Arial" w:cs="Arial"/>
          <w:spacing w:val="-12"/>
          <w:sz w:val="24"/>
          <w:szCs w:val="24"/>
        </w:rPr>
        <w:t xml:space="preserve"> </w:t>
      </w:r>
      <w:r w:rsidRPr="00E44D91">
        <w:rPr>
          <w:rFonts w:ascii="Arial" w:hAnsi="Arial" w:cs="Arial"/>
          <w:sz w:val="24"/>
          <w:szCs w:val="24"/>
        </w:rPr>
        <w:t>conforme</w:t>
      </w:r>
      <w:r w:rsidRPr="00E44D91">
        <w:rPr>
          <w:rFonts w:ascii="Arial" w:hAnsi="Arial" w:cs="Arial"/>
          <w:spacing w:val="-5"/>
          <w:sz w:val="24"/>
          <w:szCs w:val="24"/>
        </w:rPr>
        <w:t xml:space="preserve"> </w:t>
      </w:r>
      <w:r w:rsidRPr="00E44D91">
        <w:rPr>
          <w:rFonts w:ascii="Arial" w:hAnsi="Arial" w:cs="Arial"/>
          <w:sz w:val="24"/>
          <w:szCs w:val="24"/>
        </w:rPr>
        <w:t>a</w:t>
      </w:r>
      <w:r w:rsidRPr="00E44D91">
        <w:rPr>
          <w:rFonts w:ascii="Arial" w:hAnsi="Arial" w:cs="Arial"/>
          <w:spacing w:val="-7"/>
          <w:sz w:val="24"/>
          <w:szCs w:val="24"/>
        </w:rPr>
        <w:t xml:space="preserve"> </w:t>
      </w:r>
      <w:r w:rsidRPr="00E44D91">
        <w:rPr>
          <w:rFonts w:ascii="Arial" w:hAnsi="Arial" w:cs="Arial"/>
          <w:sz w:val="24"/>
          <w:szCs w:val="24"/>
        </w:rPr>
        <w:t>las</w:t>
      </w:r>
      <w:r w:rsidRPr="00E44D91">
        <w:rPr>
          <w:rFonts w:ascii="Arial" w:hAnsi="Arial" w:cs="Arial"/>
          <w:spacing w:val="-13"/>
          <w:sz w:val="24"/>
          <w:szCs w:val="24"/>
        </w:rPr>
        <w:t xml:space="preserve"> </w:t>
      </w:r>
      <w:r w:rsidRPr="00E44D91">
        <w:rPr>
          <w:rFonts w:ascii="Arial" w:hAnsi="Arial" w:cs="Arial"/>
          <w:sz w:val="24"/>
          <w:szCs w:val="24"/>
        </w:rPr>
        <w:t>especificaciones</w:t>
      </w:r>
      <w:r w:rsidRPr="00E44D91">
        <w:rPr>
          <w:rFonts w:ascii="Arial" w:hAnsi="Arial" w:cs="Arial"/>
          <w:spacing w:val="-6"/>
          <w:sz w:val="24"/>
          <w:szCs w:val="24"/>
        </w:rPr>
        <w:t xml:space="preserve"> </w:t>
      </w:r>
      <w:r w:rsidRPr="00E44D91">
        <w:rPr>
          <w:rFonts w:ascii="Arial" w:hAnsi="Arial" w:cs="Arial"/>
          <w:sz w:val="24"/>
          <w:szCs w:val="24"/>
        </w:rPr>
        <w:t>técnicas</w:t>
      </w:r>
      <w:r w:rsidRPr="00E44D91">
        <w:rPr>
          <w:rFonts w:ascii="Arial" w:hAnsi="Arial" w:cs="Arial"/>
          <w:spacing w:val="-8"/>
          <w:sz w:val="24"/>
          <w:szCs w:val="24"/>
        </w:rPr>
        <w:t xml:space="preserve"> </w:t>
      </w:r>
      <w:r w:rsidRPr="00E44D91">
        <w:rPr>
          <w:rFonts w:ascii="Arial" w:hAnsi="Arial" w:cs="Arial"/>
          <w:sz w:val="24"/>
          <w:szCs w:val="24"/>
        </w:rPr>
        <w:t>definidas</w:t>
      </w:r>
      <w:r w:rsidRPr="00E44D91">
        <w:rPr>
          <w:rFonts w:ascii="Arial" w:hAnsi="Arial" w:cs="Arial"/>
          <w:spacing w:val="-7"/>
          <w:sz w:val="24"/>
          <w:szCs w:val="24"/>
        </w:rPr>
        <w:t xml:space="preserve"> </w:t>
      </w:r>
      <w:r w:rsidRPr="00E44D91">
        <w:rPr>
          <w:rFonts w:ascii="Arial" w:hAnsi="Arial" w:cs="Arial"/>
          <w:sz w:val="24"/>
          <w:szCs w:val="24"/>
        </w:rPr>
        <w:t>en</w:t>
      </w:r>
      <w:r w:rsidRPr="00E44D91">
        <w:rPr>
          <w:rFonts w:ascii="Arial" w:hAnsi="Arial" w:cs="Arial"/>
          <w:spacing w:val="-7"/>
          <w:sz w:val="24"/>
          <w:szCs w:val="24"/>
        </w:rPr>
        <w:t xml:space="preserve"> </w:t>
      </w:r>
      <w:r w:rsidRPr="00E44D91">
        <w:rPr>
          <w:rFonts w:ascii="Arial" w:hAnsi="Arial" w:cs="Arial"/>
          <w:sz w:val="24"/>
          <w:szCs w:val="24"/>
        </w:rPr>
        <w:t>el</w:t>
      </w:r>
      <w:r w:rsidRPr="00E44D91">
        <w:rPr>
          <w:rFonts w:ascii="Arial" w:hAnsi="Arial" w:cs="Arial"/>
          <w:spacing w:val="-15"/>
          <w:sz w:val="24"/>
          <w:szCs w:val="24"/>
        </w:rPr>
        <w:t xml:space="preserve"> </w:t>
      </w:r>
      <w:r w:rsidRPr="00E44D91">
        <w:rPr>
          <w:rFonts w:ascii="Arial" w:hAnsi="Arial" w:cs="Arial"/>
          <w:sz w:val="24"/>
          <w:szCs w:val="24"/>
        </w:rPr>
        <w:t>documento</w:t>
      </w:r>
      <w:r w:rsidRPr="00E44D91">
        <w:rPr>
          <w:rFonts w:ascii="Arial" w:hAnsi="Arial" w:cs="Arial"/>
          <w:spacing w:val="-58"/>
          <w:sz w:val="24"/>
          <w:szCs w:val="24"/>
        </w:rPr>
        <w:t xml:space="preserve"> </w:t>
      </w:r>
      <w:r w:rsidRPr="00E44D91">
        <w:rPr>
          <w:rFonts w:ascii="Arial" w:hAnsi="Arial" w:cs="Arial"/>
          <w:sz w:val="24"/>
          <w:szCs w:val="24"/>
        </w:rPr>
        <w:t>“</w:t>
      </w:r>
      <w:r w:rsidRPr="00E44D91">
        <w:rPr>
          <w:rFonts w:ascii="Arial" w:hAnsi="Arial" w:cs="Arial"/>
          <w:i/>
          <w:sz w:val="24"/>
          <w:szCs w:val="24"/>
        </w:rPr>
        <w:t>Especificaciones Técnicas para el Intercambio de Información con las Administradoras</w:t>
      </w:r>
      <w:r w:rsidRPr="00E44D91">
        <w:rPr>
          <w:rFonts w:ascii="Arial" w:hAnsi="Arial" w:cs="Arial"/>
          <w:sz w:val="24"/>
          <w:szCs w:val="24"/>
        </w:rPr>
        <w:t>” de marzo</w:t>
      </w:r>
      <w:r w:rsidRPr="00E44D91">
        <w:rPr>
          <w:rFonts w:ascii="Arial" w:hAnsi="Arial" w:cs="Arial"/>
          <w:spacing w:val="1"/>
          <w:sz w:val="24"/>
          <w:szCs w:val="24"/>
        </w:rPr>
        <w:t xml:space="preserve"> </w:t>
      </w:r>
      <w:r w:rsidRPr="00E44D91">
        <w:rPr>
          <w:rFonts w:ascii="Arial" w:hAnsi="Arial" w:cs="Arial"/>
          <w:sz w:val="24"/>
          <w:szCs w:val="24"/>
        </w:rPr>
        <w:t>de 2007 de la Asociación Bancaria y de Entidades Financieras de Colombia (Asobancaria</w:t>
      </w:r>
      <w:r w:rsidRPr="00E44D91">
        <w:rPr>
          <w:rFonts w:ascii="Arial" w:hAnsi="Arial" w:cs="Arial"/>
          <w:spacing w:val="1"/>
          <w:sz w:val="24"/>
          <w:szCs w:val="24"/>
        </w:rPr>
        <w:t xml:space="preserve"> </w:t>
      </w:r>
      <w:r w:rsidRPr="00E44D91">
        <w:rPr>
          <w:rFonts w:ascii="Arial" w:hAnsi="Arial" w:cs="Arial"/>
          <w:sz w:val="24"/>
          <w:szCs w:val="24"/>
        </w:rPr>
        <w:t>2007)</w:t>
      </w:r>
      <w:r w:rsidRPr="00E44D91">
        <w:rPr>
          <w:rFonts w:ascii="Arial" w:hAnsi="Arial" w:cs="Arial"/>
          <w:spacing w:val="-2"/>
          <w:sz w:val="24"/>
          <w:szCs w:val="24"/>
        </w:rPr>
        <w:t xml:space="preserve"> </w:t>
      </w:r>
      <w:r w:rsidRPr="00E44D91">
        <w:rPr>
          <w:rFonts w:ascii="Arial" w:hAnsi="Arial" w:cs="Arial"/>
          <w:sz w:val="24"/>
          <w:szCs w:val="24"/>
        </w:rPr>
        <w:t>y/o</w:t>
      </w:r>
      <w:r w:rsidRPr="00E44D91">
        <w:rPr>
          <w:rFonts w:ascii="Arial" w:hAnsi="Arial" w:cs="Arial"/>
          <w:spacing w:val="-2"/>
          <w:sz w:val="24"/>
          <w:szCs w:val="24"/>
        </w:rPr>
        <w:t xml:space="preserve"> </w:t>
      </w:r>
      <w:r w:rsidRPr="00E44D91">
        <w:rPr>
          <w:rFonts w:ascii="Arial" w:hAnsi="Arial" w:cs="Arial"/>
          <w:sz w:val="24"/>
          <w:szCs w:val="24"/>
        </w:rPr>
        <w:t>directriz</w:t>
      </w:r>
      <w:r w:rsidRPr="00E44D91">
        <w:rPr>
          <w:rFonts w:ascii="Arial" w:hAnsi="Arial" w:cs="Arial"/>
          <w:spacing w:val="-4"/>
          <w:sz w:val="24"/>
          <w:szCs w:val="24"/>
        </w:rPr>
        <w:t xml:space="preserve"> </w:t>
      </w:r>
      <w:r w:rsidRPr="00E44D91">
        <w:rPr>
          <w:rFonts w:ascii="Arial" w:hAnsi="Arial" w:cs="Arial"/>
          <w:sz w:val="24"/>
          <w:szCs w:val="24"/>
        </w:rPr>
        <w:t>que</w:t>
      </w:r>
      <w:r w:rsidRPr="00E44D91">
        <w:rPr>
          <w:rFonts w:ascii="Arial" w:hAnsi="Arial" w:cs="Arial"/>
          <w:spacing w:val="1"/>
          <w:sz w:val="24"/>
          <w:szCs w:val="24"/>
        </w:rPr>
        <w:t xml:space="preserve"> </w:t>
      </w:r>
      <w:r w:rsidRPr="00E44D91">
        <w:rPr>
          <w:rFonts w:ascii="Arial" w:hAnsi="Arial" w:cs="Arial"/>
          <w:sz w:val="24"/>
          <w:szCs w:val="24"/>
        </w:rPr>
        <w:t>la</w:t>
      </w:r>
      <w:r w:rsidRPr="00E44D91">
        <w:rPr>
          <w:rFonts w:ascii="Arial" w:hAnsi="Arial" w:cs="Arial"/>
          <w:spacing w:val="2"/>
          <w:sz w:val="24"/>
          <w:szCs w:val="24"/>
        </w:rPr>
        <w:t xml:space="preserve"> </w:t>
      </w:r>
      <w:r w:rsidRPr="00E44D91">
        <w:rPr>
          <w:rFonts w:ascii="Arial" w:hAnsi="Arial" w:cs="Arial"/>
          <w:sz w:val="24"/>
          <w:szCs w:val="24"/>
        </w:rPr>
        <w:t>modifique</w:t>
      </w:r>
      <w:r w:rsidRPr="00E44D91">
        <w:rPr>
          <w:rFonts w:ascii="Arial" w:hAnsi="Arial" w:cs="Arial"/>
          <w:spacing w:val="-2"/>
          <w:sz w:val="24"/>
          <w:szCs w:val="24"/>
        </w:rPr>
        <w:t xml:space="preserve"> </w:t>
      </w:r>
      <w:r w:rsidRPr="00E44D91">
        <w:rPr>
          <w:rFonts w:ascii="Arial" w:hAnsi="Arial" w:cs="Arial"/>
          <w:sz w:val="24"/>
          <w:szCs w:val="24"/>
        </w:rPr>
        <w:t>o</w:t>
      </w:r>
      <w:r w:rsidRPr="00E44D91">
        <w:rPr>
          <w:rFonts w:ascii="Arial" w:hAnsi="Arial" w:cs="Arial"/>
          <w:spacing w:val="3"/>
          <w:sz w:val="24"/>
          <w:szCs w:val="24"/>
        </w:rPr>
        <w:t xml:space="preserve"> </w:t>
      </w:r>
      <w:r w:rsidRPr="00E44D91">
        <w:rPr>
          <w:rFonts w:ascii="Arial" w:hAnsi="Arial" w:cs="Arial"/>
          <w:sz w:val="24"/>
          <w:szCs w:val="24"/>
        </w:rPr>
        <w:t>sustituya.</w:t>
      </w:r>
    </w:p>
    <w:p w14:paraId="7E366BD9" w14:textId="77777777" w:rsidR="004B2F7F" w:rsidRPr="00E44D91" w:rsidRDefault="004B2F7F" w:rsidP="004B2F7F">
      <w:pPr>
        <w:pStyle w:val="Textoindependiente"/>
        <w:spacing w:before="2"/>
        <w:rPr>
          <w:rFonts w:ascii="Arial" w:hAnsi="Arial" w:cs="Arial"/>
          <w:sz w:val="24"/>
          <w:szCs w:val="24"/>
        </w:rPr>
      </w:pPr>
    </w:p>
    <w:p w14:paraId="08D46563" w14:textId="08636949" w:rsidR="004B2F7F" w:rsidRPr="00E44D91" w:rsidRDefault="004B2F7F" w:rsidP="004B2F7F">
      <w:pPr>
        <w:pStyle w:val="Textoindependiente"/>
        <w:rPr>
          <w:rFonts w:ascii="Arial" w:hAnsi="Arial" w:cs="Arial"/>
          <w:sz w:val="24"/>
          <w:szCs w:val="24"/>
        </w:rPr>
      </w:pPr>
      <w:r w:rsidRPr="00E44D91">
        <w:rPr>
          <w:rFonts w:ascii="Arial" w:hAnsi="Arial" w:cs="Arial"/>
          <w:sz w:val="24"/>
          <w:szCs w:val="24"/>
        </w:rPr>
        <w:t>Como resultado</w:t>
      </w:r>
      <w:r w:rsidRPr="00E44D91">
        <w:rPr>
          <w:rFonts w:ascii="Arial" w:hAnsi="Arial" w:cs="Arial"/>
          <w:spacing w:val="-5"/>
          <w:sz w:val="24"/>
          <w:szCs w:val="24"/>
        </w:rPr>
        <w:t xml:space="preserve"> </w:t>
      </w:r>
      <w:r w:rsidRPr="00E44D91">
        <w:rPr>
          <w:rFonts w:ascii="Arial" w:hAnsi="Arial" w:cs="Arial"/>
          <w:sz w:val="24"/>
          <w:szCs w:val="24"/>
        </w:rPr>
        <w:t>del</w:t>
      </w:r>
      <w:r w:rsidRPr="00E44D91">
        <w:rPr>
          <w:rFonts w:ascii="Arial" w:hAnsi="Arial" w:cs="Arial"/>
          <w:spacing w:val="-8"/>
          <w:sz w:val="24"/>
          <w:szCs w:val="24"/>
        </w:rPr>
        <w:t xml:space="preserve"> </w:t>
      </w:r>
      <w:r w:rsidRPr="00E44D91">
        <w:rPr>
          <w:rFonts w:ascii="Arial" w:hAnsi="Arial" w:cs="Arial"/>
          <w:sz w:val="24"/>
          <w:szCs w:val="24"/>
        </w:rPr>
        <w:t>subproceso</w:t>
      </w:r>
      <w:r w:rsidRPr="00E44D91">
        <w:rPr>
          <w:rFonts w:ascii="Arial" w:hAnsi="Arial" w:cs="Arial"/>
          <w:spacing w:val="-4"/>
          <w:sz w:val="24"/>
          <w:szCs w:val="24"/>
        </w:rPr>
        <w:t xml:space="preserve"> </w:t>
      </w:r>
      <w:r w:rsidRPr="00E44D91">
        <w:rPr>
          <w:rFonts w:ascii="Arial" w:hAnsi="Arial" w:cs="Arial"/>
          <w:sz w:val="24"/>
          <w:szCs w:val="24"/>
        </w:rPr>
        <w:t>PILA</w:t>
      </w:r>
      <w:r w:rsidRPr="00E44D91">
        <w:rPr>
          <w:rFonts w:ascii="Arial" w:hAnsi="Arial" w:cs="Arial"/>
          <w:spacing w:val="-6"/>
          <w:sz w:val="24"/>
          <w:szCs w:val="24"/>
        </w:rPr>
        <w:t xml:space="preserve"> </w:t>
      </w:r>
      <w:r w:rsidRPr="00E44D91">
        <w:rPr>
          <w:rFonts w:ascii="Arial" w:hAnsi="Arial" w:cs="Arial"/>
          <w:sz w:val="24"/>
          <w:szCs w:val="24"/>
        </w:rPr>
        <w:t>–</w:t>
      </w:r>
      <w:r w:rsidRPr="00E44D91">
        <w:rPr>
          <w:rFonts w:ascii="Arial" w:hAnsi="Arial" w:cs="Arial"/>
          <w:spacing w:val="-5"/>
          <w:sz w:val="24"/>
          <w:szCs w:val="24"/>
        </w:rPr>
        <w:t xml:space="preserve"> </w:t>
      </w:r>
      <w:r w:rsidRPr="00E44D91">
        <w:rPr>
          <w:rFonts w:ascii="Arial" w:hAnsi="Arial" w:cs="Arial"/>
          <w:sz w:val="24"/>
          <w:szCs w:val="24"/>
        </w:rPr>
        <w:t>Financiero,</w:t>
      </w:r>
      <w:r w:rsidRPr="00E44D91">
        <w:rPr>
          <w:rFonts w:ascii="Arial" w:hAnsi="Arial" w:cs="Arial"/>
          <w:spacing w:val="-1"/>
          <w:sz w:val="24"/>
          <w:szCs w:val="24"/>
        </w:rPr>
        <w:t xml:space="preserve"> </w:t>
      </w:r>
      <w:r w:rsidRPr="00E44D91">
        <w:rPr>
          <w:rFonts w:ascii="Arial" w:hAnsi="Arial" w:cs="Arial"/>
          <w:sz w:val="24"/>
          <w:szCs w:val="24"/>
        </w:rPr>
        <w:t>las</w:t>
      </w:r>
      <w:r w:rsidRPr="00E44D91">
        <w:rPr>
          <w:rFonts w:ascii="Arial" w:hAnsi="Arial" w:cs="Arial"/>
          <w:spacing w:val="-7"/>
          <w:sz w:val="24"/>
          <w:szCs w:val="24"/>
        </w:rPr>
        <w:t xml:space="preserve"> </w:t>
      </w:r>
      <w:r w:rsidRPr="00E44D91">
        <w:rPr>
          <w:rFonts w:ascii="Arial" w:hAnsi="Arial" w:cs="Arial"/>
          <w:sz w:val="24"/>
          <w:szCs w:val="24"/>
        </w:rPr>
        <w:t>planillas</w:t>
      </w:r>
      <w:r w:rsidRPr="00E44D91">
        <w:rPr>
          <w:rFonts w:ascii="Arial" w:hAnsi="Arial" w:cs="Arial"/>
          <w:spacing w:val="-6"/>
          <w:sz w:val="24"/>
          <w:szCs w:val="24"/>
        </w:rPr>
        <w:t xml:space="preserve"> </w:t>
      </w:r>
      <w:r w:rsidRPr="00E44D91">
        <w:rPr>
          <w:rFonts w:ascii="Arial" w:hAnsi="Arial" w:cs="Arial"/>
          <w:sz w:val="24"/>
          <w:szCs w:val="24"/>
        </w:rPr>
        <w:t>conciliadas</w:t>
      </w:r>
      <w:r w:rsidRPr="00E44D91">
        <w:rPr>
          <w:rFonts w:ascii="Arial" w:hAnsi="Arial" w:cs="Arial"/>
          <w:spacing w:val="-6"/>
          <w:sz w:val="24"/>
          <w:szCs w:val="24"/>
        </w:rPr>
        <w:t xml:space="preserve"> </w:t>
      </w:r>
      <w:r w:rsidRPr="00E44D91">
        <w:rPr>
          <w:rFonts w:ascii="Arial" w:hAnsi="Arial" w:cs="Arial"/>
          <w:sz w:val="24"/>
          <w:szCs w:val="24"/>
        </w:rPr>
        <w:t>continuarán</w:t>
      </w:r>
      <w:r w:rsidRPr="00E44D91">
        <w:rPr>
          <w:rFonts w:ascii="Arial" w:hAnsi="Arial" w:cs="Arial"/>
          <w:spacing w:val="-3"/>
          <w:sz w:val="24"/>
          <w:szCs w:val="24"/>
        </w:rPr>
        <w:t xml:space="preserve"> </w:t>
      </w:r>
      <w:r w:rsidRPr="00E44D91">
        <w:rPr>
          <w:rFonts w:ascii="Arial" w:hAnsi="Arial" w:cs="Arial"/>
          <w:sz w:val="24"/>
          <w:szCs w:val="24"/>
        </w:rPr>
        <w:t>con</w:t>
      </w:r>
      <w:r w:rsidR="00E44D91" w:rsidRPr="00E44D91">
        <w:rPr>
          <w:rFonts w:ascii="Arial" w:hAnsi="Arial" w:cs="Arial"/>
          <w:sz w:val="24"/>
          <w:szCs w:val="24"/>
        </w:rPr>
        <w:t xml:space="preserve"> el </w:t>
      </w:r>
      <w:r w:rsidRPr="00E44D91">
        <w:rPr>
          <w:rFonts w:ascii="Arial" w:hAnsi="Arial" w:cs="Arial"/>
          <w:sz w:val="24"/>
          <w:szCs w:val="24"/>
        </w:rPr>
        <w:t>subproceso</w:t>
      </w:r>
      <w:r w:rsidRPr="00E44D91">
        <w:rPr>
          <w:rFonts w:ascii="Arial" w:hAnsi="Arial" w:cs="Arial"/>
          <w:spacing w:val="-8"/>
          <w:sz w:val="24"/>
          <w:szCs w:val="24"/>
        </w:rPr>
        <w:t xml:space="preserve"> </w:t>
      </w:r>
      <w:r w:rsidRPr="00E44D91">
        <w:rPr>
          <w:rFonts w:ascii="Arial" w:hAnsi="Arial" w:cs="Arial"/>
          <w:sz w:val="24"/>
          <w:szCs w:val="24"/>
        </w:rPr>
        <w:t>PILA</w:t>
      </w:r>
      <w:r w:rsidRPr="00E44D91">
        <w:rPr>
          <w:rFonts w:ascii="Arial" w:hAnsi="Arial" w:cs="Arial"/>
          <w:spacing w:val="-10"/>
          <w:sz w:val="24"/>
          <w:szCs w:val="24"/>
        </w:rPr>
        <w:t xml:space="preserve"> </w:t>
      </w:r>
      <w:r w:rsidRPr="00E44D91">
        <w:rPr>
          <w:rFonts w:ascii="Arial" w:hAnsi="Arial" w:cs="Arial"/>
          <w:sz w:val="24"/>
          <w:szCs w:val="24"/>
        </w:rPr>
        <w:t>–</w:t>
      </w:r>
      <w:r w:rsidRPr="00E44D91">
        <w:rPr>
          <w:rFonts w:ascii="Arial" w:hAnsi="Arial" w:cs="Arial"/>
          <w:spacing w:val="-5"/>
          <w:sz w:val="24"/>
          <w:szCs w:val="24"/>
        </w:rPr>
        <w:t xml:space="preserve"> </w:t>
      </w:r>
      <w:r w:rsidRPr="00E44D91">
        <w:rPr>
          <w:rFonts w:ascii="Arial" w:hAnsi="Arial" w:cs="Arial"/>
          <w:sz w:val="24"/>
          <w:szCs w:val="24"/>
        </w:rPr>
        <w:t>BDUA,</w:t>
      </w:r>
      <w:r w:rsidRPr="00E44D91">
        <w:rPr>
          <w:rFonts w:ascii="Arial" w:hAnsi="Arial" w:cs="Arial"/>
          <w:spacing w:val="-1"/>
          <w:sz w:val="24"/>
          <w:szCs w:val="24"/>
        </w:rPr>
        <w:t xml:space="preserve"> </w:t>
      </w:r>
      <w:r w:rsidRPr="00E44D91">
        <w:rPr>
          <w:rFonts w:ascii="Arial" w:hAnsi="Arial" w:cs="Arial"/>
          <w:sz w:val="24"/>
          <w:szCs w:val="24"/>
        </w:rPr>
        <w:t>mientras</w:t>
      </w:r>
      <w:r w:rsidRPr="00E44D91">
        <w:rPr>
          <w:rFonts w:ascii="Arial" w:hAnsi="Arial" w:cs="Arial"/>
          <w:spacing w:val="-11"/>
          <w:sz w:val="24"/>
          <w:szCs w:val="24"/>
        </w:rPr>
        <w:t xml:space="preserve"> </w:t>
      </w:r>
      <w:r w:rsidRPr="00E44D91">
        <w:rPr>
          <w:rFonts w:ascii="Arial" w:hAnsi="Arial" w:cs="Arial"/>
          <w:sz w:val="24"/>
          <w:szCs w:val="24"/>
        </w:rPr>
        <w:t>que</w:t>
      </w:r>
      <w:r w:rsidRPr="00E44D91">
        <w:rPr>
          <w:rFonts w:ascii="Arial" w:hAnsi="Arial" w:cs="Arial"/>
          <w:spacing w:val="-5"/>
          <w:sz w:val="24"/>
          <w:szCs w:val="24"/>
        </w:rPr>
        <w:t xml:space="preserve"> </w:t>
      </w:r>
      <w:r w:rsidRPr="00E44D91">
        <w:rPr>
          <w:rFonts w:ascii="Arial" w:hAnsi="Arial" w:cs="Arial"/>
          <w:sz w:val="24"/>
          <w:szCs w:val="24"/>
        </w:rPr>
        <w:t>las</w:t>
      </w:r>
      <w:r w:rsidRPr="00E44D91">
        <w:rPr>
          <w:rFonts w:ascii="Arial" w:hAnsi="Arial" w:cs="Arial"/>
          <w:spacing w:val="-12"/>
          <w:sz w:val="24"/>
          <w:szCs w:val="24"/>
        </w:rPr>
        <w:t xml:space="preserve"> </w:t>
      </w:r>
      <w:r w:rsidRPr="00E44D91">
        <w:rPr>
          <w:rFonts w:ascii="Arial" w:hAnsi="Arial" w:cs="Arial"/>
          <w:sz w:val="24"/>
          <w:szCs w:val="24"/>
        </w:rPr>
        <w:t>planillas</w:t>
      </w:r>
      <w:r w:rsidRPr="00E44D91">
        <w:rPr>
          <w:rFonts w:ascii="Arial" w:hAnsi="Arial" w:cs="Arial"/>
          <w:spacing w:val="-7"/>
          <w:sz w:val="24"/>
          <w:szCs w:val="24"/>
        </w:rPr>
        <w:t xml:space="preserve"> </w:t>
      </w:r>
      <w:r w:rsidRPr="00E44D91">
        <w:rPr>
          <w:rFonts w:ascii="Arial" w:hAnsi="Arial" w:cs="Arial"/>
          <w:sz w:val="24"/>
          <w:szCs w:val="24"/>
        </w:rPr>
        <w:t>que</w:t>
      </w:r>
      <w:r w:rsidRPr="00E44D91">
        <w:rPr>
          <w:rFonts w:ascii="Arial" w:hAnsi="Arial" w:cs="Arial"/>
          <w:spacing w:val="-9"/>
          <w:sz w:val="24"/>
          <w:szCs w:val="24"/>
        </w:rPr>
        <w:t xml:space="preserve"> </w:t>
      </w:r>
      <w:r w:rsidRPr="00E44D91">
        <w:rPr>
          <w:rFonts w:ascii="Arial" w:hAnsi="Arial" w:cs="Arial"/>
          <w:sz w:val="24"/>
          <w:szCs w:val="24"/>
        </w:rPr>
        <w:t>presenten</w:t>
      </w:r>
      <w:r w:rsidRPr="00E44D91">
        <w:rPr>
          <w:rFonts w:ascii="Arial" w:hAnsi="Arial" w:cs="Arial"/>
          <w:spacing w:val="-8"/>
          <w:sz w:val="24"/>
          <w:szCs w:val="24"/>
        </w:rPr>
        <w:t xml:space="preserve"> </w:t>
      </w:r>
      <w:r w:rsidRPr="00E44D91">
        <w:rPr>
          <w:rFonts w:ascii="Arial" w:hAnsi="Arial" w:cs="Arial"/>
          <w:sz w:val="24"/>
          <w:szCs w:val="24"/>
        </w:rPr>
        <w:t>inconsistencias</w:t>
      </w:r>
      <w:r w:rsidRPr="00E44D91">
        <w:rPr>
          <w:rFonts w:ascii="Arial" w:hAnsi="Arial" w:cs="Arial"/>
          <w:spacing w:val="-1"/>
          <w:sz w:val="24"/>
          <w:szCs w:val="24"/>
        </w:rPr>
        <w:t xml:space="preserve"> </w:t>
      </w:r>
      <w:r w:rsidRPr="00E44D91">
        <w:rPr>
          <w:rFonts w:ascii="Arial" w:hAnsi="Arial" w:cs="Arial"/>
          <w:sz w:val="24"/>
          <w:szCs w:val="24"/>
        </w:rPr>
        <w:t>serán</w:t>
      </w:r>
      <w:r w:rsidRPr="00E44D91">
        <w:rPr>
          <w:rFonts w:ascii="Arial" w:hAnsi="Arial" w:cs="Arial"/>
          <w:spacing w:val="-59"/>
          <w:sz w:val="24"/>
          <w:szCs w:val="24"/>
        </w:rPr>
        <w:t xml:space="preserve"> </w:t>
      </w:r>
      <w:r w:rsidRPr="00E44D91">
        <w:rPr>
          <w:rFonts w:ascii="Arial" w:hAnsi="Arial" w:cs="Arial"/>
          <w:sz w:val="24"/>
          <w:szCs w:val="24"/>
        </w:rPr>
        <w:t>reportadas por la ADRES a los operadores de información de la PILA y a los operadores</w:t>
      </w:r>
      <w:r w:rsidRPr="00E44D91">
        <w:rPr>
          <w:rFonts w:ascii="Arial" w:hAnsi="Arial" w:cs="Arial"/>
          <w:spacing w:val="1"/>
          <w:sz w:val="24"/>
          <w:szCs w:val="24"/>
        </w:rPr>
        <w:t xml:space="preserve"> </w:t>
      </w:r>
      <w:r w:rsidRPr="00E44D91">
        <w:rPr>
          <w:rFonts w:ascii="Arial" w:hAnsi="Arial" w:cs="Arial"/>
          <w:sz w:val="24"/>
          <w:szCs w:val="24"/>
        </w:rPr>
        <w:t>Financieros,</w:t>
      </w:r>
      <w:r w:rsidRPr="00E44D91">
        <w:rPr>
          <w:rFonts w:ascii="Arial" w:hAnsi="Arial" w:cs="Arial"/>
          <w:spacing w:val="1"/>
          <w:sz w:val="24"/>
          <w:szCs w:val="24"/>
        </w:rPr>
        <w:t xml:space="preserve"> </w:t>
      </w:r>
      <w:r w:rsidRPr="00E44D91">
        <w:rPr>
          <w:rFonts w:ascii="Arial" w:hAnsi="Arial" w:cs="Arial"/>
          <w:sz w:val="24"/>
          <w:szCs w:val="24"/>
        </w:rPr>
        <w:t>según</w:t>
      </w:r>
      <w:r w:rsidRPr="00E44D91">
        <w:rPr>
          <w:rFonts w:ascii="Arial" w:hAnsi="Arial" w:cs="Arial"/>
          <w:spacing w:val="1"/>
          <w:sz w:val="24"/>
          <w:szCs w:val="24"/>
        </w:rPr>
        <w:t xml:space="preserve"> </w:t>
      </w:r>
      <w:r w:rsidRPr="00E44D91">
        <w:rPr>
          <w:rFonts w:ascii="Arial" w:hAnsi="Arial" w:cs="Arial"/>
          <w:sz w:val="24"/>
          <w:szCs w:val="24"/>
        </w:rPr>
        <w:t>corresponda,</w:t>
      </w:r>
      <w:r w:rsidRPr="00E44D91">
        <w:rPr>
          <w:rFonts w:ascii="Arial" w:hAnsi="Arial" w:cs="Arial"/>
          <w:spacing w:val="1"/>
          <w:sz w:val="24"/>
          <w:szCs w:val="24"/>
        </w:rPr>
        <w:t xml:space="preserve"> </w:t>
      </w:r>
      <w:r w:rsidRPr="00E44D91">
        <w:rPr>
          <w:rFonts w:ascii="Arial" w:hAnsi="Arial" w:cs="Arial"/>
          <w:sz w:val="24"/>
          <w:szCs w:val="24"/>
        </w:rPr>
        <w:t>en</w:t>
      </w:r>
      <w:r w:rsidRPr="00E44D91">
        <w:rPr>
          <w:rFonts w:ascii="Arial" w:hAnsi="Arial" w:cs="Arial"/>
          <w:spacing w:val="1"/>
          <w:sz w:val="24"/>
          <w:szCs w:val="24"/>
        </w:rPr>
        <w:t xml:space="preserve"> </w:t>
      </w:r>
      <w:r w:rsidRPr="00E44D91">
        <w:rPr>
          <w:rFonts w:ascii="Arial" w:hAnsi="Arial" w:cs="Arial"/>
          <w:sz w:val="24"/>
          <w:szCs w:val="24"/>
        </w:rPr>
        <w:t>el</w:t>
      </w:r>
      <w:r w:rsidRPr="00E44D91">
        <w:rPr>
          <w:rFonts w:ascii="Arial" w:hAnsi="Arial" w:cs="Arial"/>
          <w:spacing w:val="1"/>
          <w:sz w:val="24"/>
          <w:szCs w:val="24"/>
        </w:rPr>
        <w:t xml:space="preserve"> </w:t>
      </w:r>
      <w:r w:rsidRPr="00E44D91">
        <w:rPr>
          <w:rFonts w:ascii="Arial" w:hAnsi="Arial" w:cs="Arial"/>
          <w:sz w:val="24"/>
          <w:szCs w:val="24"/>
        </w:rPr>
        <w:t>archivo</w:t>
      </w:r>
      <w:r w:rsidRPr="00E44D91">
        <w:rPr>
          <w:rFonts w:ascii="Arial" w:hAnsi="Arial" w:cs="Arial"/>
          <w:spacing w:val="1"/>
          <w:sz w:val="24"/>
          <w:szCs w:val="24"/>
        </w:rPr>
        <w:t xml:space="preserve"> </w:t>
      </w:r>
      <w:r w:rsidRPr="00E44D91">
        <w:rPr>
          <w:rFonts w:ascii="Arial" w:hAnsi="Arial" w:cs="Arial"/>
          <w:sz w:val="24"/>
          <w:szCs w:val="24"/>
        </w:rPr>
        <w:t>de</w:t>
      </w:r>
      <w:r w:rsidRPr="00E44D91">
        <w:rPr>
          <w:rFonts w:ascii="Arial" w:hAnsi="Arial" w:cs="Arial"/>
          <w:spacing w:val="1"/>
          <w:sz w:val="24"/>
          <w:szCs w:val="24"/>
        </w:rPr>
        <w:t xml:space="preserve"> </w:t>
      </w:r>
      <w:r w:rsidRPr="00E44D91">
        <w:rPr>
          <w:rFonts w:ascii="Arial" w:hAnsi="Arial" w:cs="Arial"/>
          <w:i/>
          <w:sz w:val="24"/>
          <w:szCs w:val="24"/>
        </w:rPr>
        <w:t>“Reporte</w:t>
      </w:r>
      <w:r w:rsidRPr="00E44D91">
        <w:rPr>
          <w:rFonts w:ascii="Arial" w:hAnsi="Arial" w:cs="Arial"/>
          <w:i/>
          <w:spacing w:val="1"/>
          <w:sz w:val="24"/>
          <w:szCs w:val="24"/>
        </w:rPr>
        <w:t xml:space="preserve"> </w:t>
      </w:r>
      <w:r w:rsidRPr="00E44D91">
        <w:rPr>
          <w:rFonts w:ascii="Arial" w:hAnsi="Arial" w:cs="Arial"/>
          <w:i/>
          <w:sz w:val="24"/>
          <w:szCs w:val="24"/>
        </w:rPr>
        <w:t>de</w:t>
      </w:r>
      <w:r w:rsidRPr="00E44D91">
        <w:rPr>
          <w:rFonts w:ascii="Arial" w:hAnsi="Arial" w:cs="Arial"/>
          <w:i/>
          <w:spacing w:val="1"/>
          <w:sz w:val="24"/>
          <w:szCs w:val="24"/>
        </w:rPr>
        <w:t xml:space="preserve"> </w:t>
      </w:r>
      <w:r w:rsidRPr="00E44D91">
        <w:rPr>
          <w:rFonts w:ascii="Arial" w:hAnsi="Arial" w:cs="Arial"/>
          <w:i/>
          <w:sz w:val="24"/>
          <w:szCs w:val="24"/>
        </w:rPr>
        <w:t>planillas</w:t>
      </w:r>
      <w:r w:rsidRPr="00E44D91">
        <w:rPr>
          <w:rFonts w:ascii="Arial" w:hAnsi="Arial" w:cs="Arial"/>
          <w:i/>
          <w:spacing w:val="1"/>
          <w:sz w:val="24"/>
          <w:szCs w:val="24"/>
        </w:rPr>
        <w:t xml:space="preserve"> </w:t>
      </w:r>
      <w:r w:rsidRPr="00E44D91">
        <w:rPr>
          <w:rFonts w:ascii="Arial" w:hAnsi="Arial" w:cs="Arial"/>
          <w:i/>
          <w:sz w:val="24"/>
          <w:szCs w:val="24"/>
        </w:rPr>
        <w:t>inconsistentes</w:t>
      </w:r>
      <w:r w:rsidRPr="00E44D91">
        <w:rPr>
          <w:rFonts w:ascii="Arial" w:hAnsi="Arial" w:cs="Arial"/>
          <w:i/>
          <w:spacing w:val="1"/>
          <w:sz w:val="24"/>
          <w:szCs w:val="24"/>
        </w:rPr>
        <w:t xml:space="preserve"> </w:t>
      </w:r>
      <w:r w:rsidRPr="00E44D91">
        <w:rPr>
          <w:rFonts w:ascii="Arial" w:hAnsi="Arial" w:cs="Arial"/>
          <w:i/>
          <w:sz w:val="24"/>
          <w:szCs w:val="24"/>
        </w:rPr>
        <w:t>subproceso PILA – Financiero”</w:t>
      </w:r>
      <w:r w:rsidRPr="00E44D91">
        <w:rPr>
          <w:rFonts w:ascii="Arial" w:hAnsi="Arial" w:cs="Arial"/>
          <w:sz w:val="24"/>
          <w:szCs w:val="24"/>
        </w:rPr>
        <w:t xml:space="preserve">, con </w:t>
      </w:r>
      <w:r w:rsidRPr="00E44D91">
        <w:rPr>
          <w:rFonts w:ascii="Arial" w:hAnsi="Arial" w:cs="Arial"/>
          <w:sz w:val="24"/>
          <w:szCs w:val="24"/>
        </w:rPr>
        <w:lastRenderedPageBreak/>
        <w:t>la estructura prevista en el numeral 1 del anexo técnico 1</w:t>
      </w:r>
      <w:r w:rsidRPr="00E44D91">
        <w:rPr>
          <w:rFonts w:ascii="Arial" w:hAnsi="Arial" w:cs="Arial"/>
          <w:spacing w:val="1"/>
          <w:sz w:val="24"/>
          <w:szCs w:val="24"/>
        </w:rPr>
        <w:t xml:space="preserve"> </w:t>
      </w:r>
      <w:r w:rsidRPr="00E44D91">
        <w:rPr>
          <w:rFonts w:ascii="Arial" w:hAnsi="Arial" w:cs="Arial"/>
          <w:sz w:val="24"/>
          <w:szCs w:val="24"/>
        </w:rPr>
        <w:t>del presente acto administrativo, para que conforme a lo previsto en el inciso segundo del</w:t>
      </w:r>
      <w:r w:rsidRPr="00E44D91">
        <w:rPr>
          <w:rFonts w:ascii="Arial" w:hAnsi="Arial" w:cs="Arial"/>
          <w:spacing w:val="1"/>
          <w:sz w:val="24"/>
          <w:szCs w:val="24"/>
        </w:rPr>
        <w:t xml:space="preserve"> </w:t>
      </w:r>
      <w:r w:rsidRPr="00E44D91">
        <w:rPr>
          <w:rFonts w:ascii="Arial" w:hAnsi="Arial" w:cs="Arial"/>
          <w:sz w:val="24"/>
          <w:szCs w:val="24"/>
        </w:rPr>
        <w:t>artículo 2.6.4.3.1.1.5 del Decreto 780 de 2016, adelanten las gestiones para el ajuste de la</w:t>
      </w:r>
      <w:r w:rsidRPr="00E44D91">
        <w:rPr>
          <w:rFonts w:ascii="Arial" w:hAnsi="Arial" w:cs="Arial"/>
          <w:spacing w:val="1"/>
          <w:sz w:val="24"/>
          <w:szCs w:val="24"/>
        </w:rPr>
        <w:t xml:space="preserve"> </w:t>
      </w:r>
      <w:r w:rsidRPr="00E44D91">
        <w:rPr>
          <w:rFonts w:ascii="Arial" w:hAnsi="Arial" w:cs="Arial"/>
          <w:sz w:val="24"/>
          <w:szCs w:val="24"/>
        </w:rPr>
        <w:t>información. Las causales de inconsistencia en el subproceso PILA – Financiero son las</w:t>
      </w:r>
      <w:r w:rsidRPr="00E44D91">
        <w:rPr>
          <w:rFonts w:ascii="Arial" w:hAnsi="Arial" w:cs="Arial"/>
          <w:spacing w:val="1"/>
          <w:sz w:val="24"/>
          <w:szCs w:val="24"/>
        </w:rPr>
        <w:t xml:space="preserve"> </w:t>
      </w:r>
      <w:r w:rsidRPr="00E44D91">
        <w:rPr>
          <w:rFonts w:ascii="Arial" w:hAnsi="Arial" w:cs="Arial"/>
          <w:spacing w:val="-1"/>
          <w:sz w:val="24"/>
          <w:szCs w:val="24"/>
        </w:rPr>
        <w:t>previstas</w:t>
      </w:r>
      <w:r w:rsidRPr="00E44D91">
        <w:rPr>
          <w:rFonts w:ascii="Arial" w:hAnsi="Arial" w:cs="Arial"/>
          <w:spacing w:val="1"/>
          <w:sz w:val="24"/>
          <w:szCs w:val="24"/>
        </w:rPr>
        <w:t xml:space="preserve"> </w:t>
      </w:r>
      <w:r w:rsidRPr="00E44D91">
        <w:rPr>
          <w:rFonts w:ascii="Arial" w:hAnsi="Arial" w:cs="Arial"/>
          <w:spacing w:val="-1"/>
          <w:sz w:val="24"/>
          <w:szCs w:val="24"/>
        </w:rPr>
        <w:t>en</w:t>
      </w:r>
      <w:r w:rsidRPr="00E44D91">
        <w:rPr>
          <w:rFonts w:ascii="Arial" w:hAnsi="Arial" w:cs="Arial"/>
          <w:spacing w:val="-2"/>
          <w:sz w:val="24"/>
          <w:szCs w:val="24"/>
        </w:rPr>
        <w:t xml:space="preserve"> </w:t>
      </w:r>
      <w:r w:rsidRPr="00E44D91">
        <w:rPr>
          <w:rFonts w:ascii="Arial" w:hAnsi="Arial" w:cs="Arial"/>
          <w:spacing w:val="-1"/>
          <w:sz w:val="24"/>
          <w:szCs w:val="24"/>
        </w:rPr>
        <w:t>el</w:t>
      </w:r>
      <w:r w:rsidRPr="00E44D91">
        <w:rPr>
          <w:rFonts w:ascii="Arial" w:hAnsi="Arial" w:cs="Arial"/>
          <w:sz w:val="24"/>
          <w:szCs w:val="24"/>
        </w:rPr>
        <w:t xml:space="preserve"> </w:t>
      </w:r>
      <w:r w:rsidRPr="00E44D91">
        <w:rPr>
          <w:rFonts w:ascii="Arial" w:hAnsi="Arial" w:cs="Arial"/>
          <w:spacing w:val="-1"/>
          <w:sz w:val="24"/>
          <w:szCs w:val="24"/>
        </w:rPr>
        <w:t>numeral</w:t>
      </w:r>
      <w:r w:rsidRPr="00E44D91">
        <w:rPr>
          <w:rFonts w:ascii="Arial" w:hAnsi="Arial" w:cs="Arial"/>
          <w:spacing w:val="-5"/>
          <w:sz w:val="24"/>
          <w:szCs w:val="24"/>
        </w:rPr>
        <w:t xml:space="preserve"> </w:t>
      </w:r>
      <w:r w:rsidRPr="00E44D91">
        <w:rPr>
          <w:rFonts w:ascii="Arial" w:hAnsi="Arial" w:cs="Arial"/>
          <w:spacing w:val="-1"/>
          <w:sz w:val="24"/>
          <w:szCs w:val="24"/>
        </w:rPr>
        <w:t>1</w:t>
      </w:r>
      <w:r w:rsidRPr="00E44D91">
        <w:rPr>
          <w:rFonts w:ascii="Arial" w:hAnsi="Arial" w:cs="Arial"/>
          <w:spacing w:val="-2"/>
          <w:sz w:val="24"/>
          <w:szCs w:val="24"/>
        </w:rPr>
        <w:t xml:space="preserve"> </w:t>
      </w:r>
      <w:r w:rsidRPr="00E44D91">
        <w:rPr>
          <w:rFonts w:ascii="Arial" w:hAnsi="Arial" w:cs="Arial"/>
          <w:spacing w:val="-1"/>
          <w:sz w:val="24"/>
          <w:szCs w:val="24"/>
        </w:rPr>
        <w:t>del</w:t>
      </w:r>
      <w:r w:rsidRPr="00E44D91">
        <w:rPr>
          <w:rFonts w:ascii="Arial" w:hAnsi="Arial" w:cs="Arial"/>
          <w:spacing w:val="-5"/>
          <w:sz w:val="24"/>
          <w:szCs w:val="24"/>
        </w:rPr>
        <w:t xml:space="preserve"> </w:t>
      </w:r>
      <w:r w:rsidRPr="00E44D91">
        <w:rPr>
          <w:rFonts w:ascii="Arial" w:hAnsi="Arial" w:cs="Arial"/>
          <w:spacing w:val="-1"/>
          <w:sz w:val="24"/>
          <w:szCs w:val="24"/>
        </w:rPr>
        <w:t>anexo</w:t>
      </w:r>
      <w:r w:rsidRPr="00E44D91">
        <w:rPr>
          <w:rFonts w:ascii="Arial" w:hAnsi="Arial" w:cs="Arial"/>
          <w:spacing w:val="2"/>
          <w:sz w:val="24"/>
          <w:szCs w:val="24"/>
        </w:rPr>
        <w:t xml:space="preserve"> </w:t>
      </w:r>
      <w:r w:rsidRPr="00E44D91">
        <w:rPr>
          <w:rFonts w:ascii="Arial" w:hAnsi="Arial" w:cs="Arial"/>
          <w:sz w:val="24"/>
          <w:szCs w:val="24"/>
        </w:rPr>
        <w:t>técnico</w:t>
      </w:r>
      <w:r w:rsidRPr="00E44D91">
        <w:rPr>
          <w:rFonts w:ascii="Arial" w:hAnsi="Arial" w:cs="Arial"/>
          <w:spacing w:val="3"/>
          <w:sz w:val="24"/>
          <w:szCs w:val="24"/>
        </w:rPr>
        <w:t xml:space="preserve"> </w:t>
      </w:r>
      <w:r w:rsidRPr="00E44D91">
        <w:rPr>
          <w:rFonts w:ascii="Arial" w:hAnsi="Arial" w:cs="Arial"/>
          <w:sz w:val="24"/>
          <w:szCs w:val="24"/>
        </w:rPr>
        <w:t>3</w:t>
      </w:r>
      <w:r w:rsidRPr="00E44D91">
        <w:rPr>
          <w:rFonts w:ascii="Arial" w:hAnsi="Arial" w:cs="Arial"/>
          <w:spacing w:val="-2"/>
          <w:sz w:val="24"/>
          <w:szCs w:val="24"/>
        </w:rPr>
        <w:t xml:space="preserve"> </w:t>
      </w:r>
      <w:r w:rsidRPr="00E44D91">
        <w:rPr>
          <w:rFonts w:ascii="Arial" w:hAnsi="Arial" w:cs="Arial"/>
          <w:sz w:val="24"/>
          <w:szCs w:val="24"/>
        </w:rPr>
        <w:t>del</w:t>
      </w:r>
      <w:r w:rsidRPr="00E44D91">
        <w:rPr>
          <w:rFonts w:ascii="Arial" w:hAnsi="Arial" w:cs="Arial"/>
          <w:spacing w:val="-5"/>
          <w:sz w:val="24"/>
          <w:szCs w:val="24"/>
        </w:rPr>
        <w:t xml:space="preserve"> </w:t>
      </w:r>
      <w:r w:rsidRPr="00E44D91">
        <w:rPr>
          <w:rFonts w:ascii="Arial" w:hAnsi="Arial" w:cs="Arial"/>
          <w:sz w:val="24"/>
          <w:szCs w:val="24"/>
        </w:rPr>
        <w:t>presente</w:t>
      </w:r>
      <w:r w:rsidRPr="00E44D91">
        <w:rPr>
          <w:rFonts w:ascii="Arial" w:hAnsi="Arial" w:cs="Arial"/>
          <w:spacing w:val="2"/>
          <w:sz w:val="24"/>
          <w:szCs w:val="24"/>
        </w:rPr>
        <w:t xml:space="preserve"> </w:t>
      </w:r>
      <w:r w:rsidRPr="00E44D91">
        <w:rPr>
          <w:rFonts w:ascii="Arial" w:hAnsi="Arial" w:cs="Arial"/>
          <w:sz w:val="24"/>
          <w:szCs w:val="24"/>
        </w:rPr>
        <w:t>acto</w:t>
      </w:r>
      <w:r w:rsidRPr="00E44D91">
        <w:rPr>
          <w:rFonts w:ascii="Arial" w:hAnsi="Arial" w:cs="Arial"/>
          <w:spacing w:val="-16"/>
          <w:sz w:val="24"/>
          <w:szCs w:val="24"/>
        </w:rPr>
        <w:t xml:space="preserve"> </w:t>
      </w:r>
      <w:r w:rsidRPr="00E44D91">
        <w:rPr>
          <w:rFonts w:ascii="Arial" w:hAnsi="Arial" w:cs="Arial"/>
          <w:sz w:val="24"/>
          <w:szCs w:val="24"/>
        </w:rPr>
        <w:t>administrativo.</w:t>
      </w:r>
    </w:p>
    <w:p w14:paraId="57423CB0" w14:textId="77777777" w:rsidR="004B2F7F" w:rsidRPr="00E44D91" w:rsidRDefault="004B2F7F" w:rsidP="004B2F7F">
      <w:pPr>
        <w:pStyle w:val="Textoindependiente"/>
        <w:spacing w:before="4"/>
        <w:rPr>
          <w:rFonts w:ascii="Arial" w:hAnsi="Arial" w:cs="Arial"/>
          <w:i/>
          <w:sz w:val="24"/>
          <w:szCs w:val="24"/>
        </w:rPr>
      </w:pPr>
    </w:p>
    <w:p w14:paraId="231F0ED8" w14:textId="479064AB" w:rsidR="004B2F7F" w:rsidRPr="00E44D91" w:rsidRDefault="004B2F7F" w:rsidP="004B2F7F">
      <w:pPr>
        <w:spacing w:before="1"/>
        <w:jc w:val="both"/>
        <w:rPr>
          <w:rFonts w:ascii="Arial" w:hAnsi="Arial" w:cs="Arial"/>
        </w:rPr>
      </w:pPr>
      <w:r w:rsidRPr="00E44D91">
        <w:rPr>
          <w:rFonts w:ascii="Arial" w:hAnsi="Arial" w:cs="Arial"/>
          <w:b/>
        </w:rPr>
        <w:t xml:space="preserve">Artículo </w:t>
      </w:r>
      <w:r w:rsidR="00E44D91" w:rsidRPr="00E44D91">
        <w:rPr>
          <w:rFonts w:ascii="Arial" w:hAnsi="Arial" w:cs="Arial"/>
          <w:b/>
        </w:rPr>
        <w:t>7</w:t>
      </w:r>
      <w:r w:rsidRPr="00E44D91">
        <w:rPr>
          <w:rFonts w:ascii="Arial" w:hAnsi="Arial" w:cs="Arial"/>
          <w:b/>
        </w:rPr>
        <w:t xml:space="preserve">. </w:t>
      </w:r>
      <w:r w:rsidRPr="00E44D91">
        <w:rPr>
          <w:rFonts w:ascii="Arial" w:hAnsi="Arial" w:cs="Arial"/>
          <w:i/>
        </w:rPr>
        <w:t>Corrección de planillas inconsistentes por parte del operador de información de</w:t>
      </w:r>
      <w:r w:rsidRPr="00E44D91">
        <w:rPr>
          <w:rFonts w:ascii="Arial" w:hAnsi="Arial" w:cs="Arial"/>
          <w:i/>
          <w:spacing w:val="1"/>
        </w:rPr>
        <w:t xml:space="preserve"> </w:t>
      </w:r>
      <w:r w:rsidRPr="00E44D91">
        <w:rPr>
          <w:rFonts w:ascii="Arial" w:hAnsi="Arial" w:cs="Arial"/>
          <w:i/>
        </w:rPr>
        <w:t>la</w:t>
      </w:r>
      <w:r w:rsidRPr="00E44D91">
        <w:rPr>
          <w:rFonts w:ascii="Arial" w:hAnsi="Arial" w:cs="Arial"/>
          <w:i/>
          <w:spacing w:val="1"/>
        </w:rPr>
        <w:t xml:space="preserve"> </w:t>
      </w:r>
      <w:r w:rsidRPr="00E44D91">
        <w:rPr>
          <w:rFonts w:ascii="Arial" w:hAnsi="Arial" w:cs="Arial"/>
          <w:i/>
        </w:rPr>
        <w:t>PILA</w:t>
      </w:r>
      <w:r w:rsidRPr="00E44D91">
        <w:rPr>
          <w:rFonts w:ascii="Arial" w:hAnsi="Arial" w:cs="Arial"/>
        </w:rPr>
        <w:t>.</w:t>
      </w:r>
      <w:r w:rsidRPr="00E44D91">
        <w:rPr>
          <w:rFonts w:ascii="Arial" w:hAnsi="Arial" w:cs="Arial"/>
          <w:spacing w:val="1"/>
        </w:rPr>
        <w:t xml:space="preserve"> </w:t>
      </w:r>
      <w:r w:rsidRPr="00E44D91">
        <w:rPr>
          <w:rFonts w:ascii="Arial" w:hAnsi="Arial" w:cs="Arial"/>
        </w:rPr>
        <w:t>La</w:t>
      </w:r>
      <w:r w:rsidRPr="00E44D91">
        <w:rPr>
          <w:rFonts w:ascii="Arial" w:hAnsi="Arial" w:cs="Arial"/>
          <w:spacing w:val="1"/>
        </w:rPr>
        <w:t xml:space="preserve"> </w:t>
      </w:r>
      <w:r w:rsidRPr="00E44D91">
        <w:rPr>
          <w:rFonts w:ascii="Arial" w:hAnsi="Arial" w:cs="Arial"/>
        </w:rPr>
        <w:t>corrección</w:t>
      </w:r>
      <w:r w:rsidRPr="00E44D91">
        <w:rPr>
          <w:rFonts w:ascii="Arial" w:hAnsi="Arial" w:cs="Arial"/>
          <w:spacing w:val="1"/>
        </w:rPr>
        <w:t xml:space="preserve"> </w:t>
      </w:r>
      <w:r w:rsidRPr="00E44D91">
        <w:rPr>
          <w:rFonts w:ascii="Arial" w:hAnsi="Arial" w:cs="Arial"/>
        </w:rPr>
        <w:t>de</w:t>
      </w:r>
      <w:r w:rsidRPr="00E44D91">
        <w:rPr>
          <w:rFonts w:ascii="Arial" w:hAnsi="Arial" w:cs="Arial"/>
          <w:spacing w:val="1"/>
        </w:rPr>
        <w:t xml:space="preserve"> </w:t>
      </w:r>
      <w:r w:rsidRPr="00E44D91">
        <w:rPr>
          <w:rFonts w:ascii="Arial" w:hAnsi="Arial" w:cs="Arial"/>
        </w:rPr>
        <w:t>las planillas</w:t>
      </w:r>
      <w:r w:rsidRPr="00E44D91">
        <w:rPr>
          <w:rFonts w:ascii="Arial" w:hAnsi="Arial" w:cs="Arial"/>
          <w:spacing w:val="1"/>
        </w:rPr>
        <w:t xml:space="preserve"> </w:t>
      </w:r>
      <w:r w:rsidRPr="00E44D91">
        <w:rPr>
          <w:rFonts w:ascii="Arial" w:hAnsi="Arial" w:cs="Arial"/>
        </w:rPr>
        <w:t>inconsistentes,</w:t>
      </w:r>
      <w:r w:rsidRPr="00E44D91">
        <w:rPr>
          <w:rFonts w:ascii="Arial" w:hAnsi="Arial" w:cs="Arial"/>
          <w:spacing w:val="1"/>
        </w:rPr>
        <w:t xml:space="preserve"> </w:t>
      </w:r>
      <w:r w:rsidRPr="00E44D91">
        <w:rPr>
          <w:rFonts w:ascii="Arial" w:hAnsi="Arial" w:cs="Arial"/>
        </w:rPr>
        <w:t>a</w:t>
      </w:r>
      <w:r w:rsidRPr="00E44D91">
        <w:rPr>
          <w:rFonts w:ascii="Arial" w:hAnsi="Arial" w:cs="Arial"/>
          <w:spacing w:val="1"/>
        </w:rPr>
        <w:t xml:space="preserve"> </w:t>
      </w:r>
      <w:r w:rsidRPr="00E44D91">
        <w:rPr>
          <w:rFonts w:ascii="Arial" w:hAnsi="Arial" w:cs="Arial"/>
        </w:rPr>
        <w:t>cargo</w:t>
      </w:r>
      <w:r w:rsidRPr="00E44D91">
        <w:rPr>
          <w:rFonts w:ascii="Arial" w:hAnsi="Arial" w:cs="Arial"/>
          <w:spacing w:val="1"/>
        </w:rPr>
        <w:t xml:space="preserve"> </w:t>
      </w:r>
      <w:r w:rsidRPr="00E44D91">
        <w:rPr>
          <w:rFonts w:ascii="Arial" w:hAnsi="Arial" w:cs="Arial"/>
        </w:rPr>
        <w:t>de</w:t>
      </w:r>
      <w:r w:rsidRPr="00E44D91">
        <w:rPr>
          <w:rFonts w:ascii="Arial" w:hAnsi="Arial" w:cs="Arial"/>
          <w:spacing w:val="1"/>
        </w:rPr>
        <w:t xml:space="preserve"> </w:t>
      </w:r>
      <w:r w:rsidRPr="00E44D91">
        <w:rPr>
          <w:rFonts w:ascii="Arial" w:hAnsi="Arial" w:cs="Arial"/>
        </w:rPr>
        <w:t>los</w:t>
      </w:r>
      <w:r w:rsidRPr="00E44D91">
        <w:rPr>
          <w:rFonts w:ascii="Arial" w:hAnsi="Arial" w:cs="Arial"/>
          <w:spacing w:val="1"/>
        </w:rPr>
        <w:t xml:space="preserve"> </w:t>
      </w:r>
      <w:r w:rsidRPr="00E44D91">
        <w:rPr>
          <w:rFonts w:ascii="Arial" w:hAnsi="Arial" w:cs="Arial"/>
        </w:rPr>
        <w:t>operadores</w:t>
      </w:r>
      <w:r w:rsidRPr="00E44D91">
        <w:rPr>
          <w:rFonts w:ascii="Arial" w:hAnsi="Arial" w:cs="Arial"/>
          <w:spacing w:val="1"/>
        </w:rPr>
        <w:t xml:space="preserve"> </w:t>
      </w:r>
      <w:r w:rsidRPr="00E44D91">
        <w:rPr>
          <w:rFonts w:ascii="Arial" w:hAnsi="Arial" w:cs="Arial"/>
        </w:rPr>
        <w:t>de</w:t>
      </w:r>
      <w:r w:rsidRPr="00E44D91">
        <w:rPr>
          <w:rFonts w:ascii="Arial" w:hAnsi="Arial" w:cs="Arial"/>
          <w:spacing w:val="1"/>
        </w:rPr>
        <w:t xml:space="preserve"> </w:t>
      </w:r>
      <w:r w:rsidRPr="00E44D91">
        <w:rPr>
          <w:rFonts w:ascii="Arial" w:hAnsi="Arial" w:cs="Arial"/>
        </w:rPr>
        <w:t>información</w:t>
      </w:r>
      <w:r w:rsidRPr="00E44D91">
        <w:rPr>
          <w:rFonts w:ascii="Arial" w:hAnsi="Arial" w:cs="Arial"/>
          <w:spacing w:val="-3"/>
        </w:rPr>
        <w:t xml:space="preserve"> </w:t>
      </w:r>
      <w:r w:rsidRPr="00E44D91">
        <w:rPr>
          <w:rFonts w:ascii="Arial" w:hAnsi="Arial" w:cs="Arial"/>
        </w:rPr>
        <w:t>de</w:t>
      </w:r>
      <w:r w:rsidRPr="00E44D91">
        <w:rPr>
          <w:rFonts w:ascii="Arial" w:hAnsi="Arial" w:cs="Arial"/>
          <w:spacing w:val="-2"/>
        </w:rPr>
        <w:t xml:space="preserve"> </w:t>
      </w:r>
      <w:r w:rsidRPr="00E44D91">
        <w:rPr>
          <w:rFonts w:ascii="Arial" w:hAnsi="Arial" w:cs="Arial"/>
        </w:rPr>
        <w:t>la</w:t>
      </w:r>
      <w:r w:rsidRPr="00E44D91">
        <w:rPr>
          <w:rFonts w:ascii="Arial" w:hAnsi="Arial" w:cs="Arial"/>
          <w:spacing w:val="-3"/>
        </w:rPr>
        <w:t xml:space="preserve"> </w:t>
      </w:r>
      <w:r w:rsidRPr="00E44D91">
        <w:rPr>
          <w:rFonts w:ascii="Arial" w:hAnsi="Arial" w:cs="Arial"/>
        </w:rPr>
        <w:t>PILA,</w:t>
      </w:r>
      <w:r w:rsidRPr="00E44D91">
        <w:rPr>
          <w:rFonts w:ascii="Arial" w:hAnsi="Arial" w:cs="Arial"/>
          <w:spacing w:val="-3"/>
        </w:rPr>
        <w:t xml:space="preserve"> </w:t>
      </w:r>
      <w:r w:rsidRPr="00E44D91">
        <w:rPr>
          <w:rFonts w:ascii="Arial" w:hAnsi="Arial" w:cs="Arial"/>
        </w:rPr>
        <w:t>se</w:t>
      </w:r>
      <w:r w:rsidRPr="00E44D91">
        <w:rPr>
          <w:rFonts w:ascii="Arial" w:hAnsi="Arial" w:cs="Arial"/>
          <w:spacing w:val="-3"/>
        </w:rPr>
        <w:t xml:space="preserve"> </w:t>
      </w:r>
      <w:r w:rsidRPr="00E44D91">
        <w:rPr>
          <w:rFonts w:ascii="Arial" w:hAnsi="Arial" w:cs="Arial"/>
        </w:rPr>
        <w:t>efectuará</w:t>
      </w:r>
      <w:r w:rsidRPr="00E44D91">
        <w:rPr>
          <w:rFonts w:ascii="Arial" w:hAnsi="Arial" w:cs="Arial"/>
          <w:spacing w:val="-2"/>
        </w:rPr>
        <w:t xml:space="preserve"> </w:t>
      </w:r>
      <w:r w:rsidRPr="00E44D91">
        <w:rPr>
          <w:rFonts w:ascii="Arial" w:hAnsi="Arial" w:cs="Arial"/>
        </w:rPr>
        <w:t>bajo</w:t>
      </w:r>
      <w:r w:rsidRPr="00E44D91">
        <w:rPr>
          <w:rFonts w:ascii="Arial" w:hAnsi="Arial" w:cs="Arial"/>
          <w:spacing w:val="1"/>
        </w:rPr>
        <w:t xml:space="preserve"> </w:t>
      </w:r>
      <w:r w:rsidRPr="00E44D91">
        <w:rPr>
          <w:rFonts w:ascii="Arial" w:hAnsi="Arial" w:cs="Arial"/>
        </w:rPr>
        <w:t>los</w:t>
      </w:r>
      <w:r w:rsidRPr="00E44D91">
        <w:rPr>
          <w:rFonts w:ascii="Arial" w:hAnsi="Arial" w:cs="Arial"/>
          <w:spacing w:val="1"/>
        </w:rPr>
        <w:t xml:space="preserve"> </w:t>
      </w:r>
      <w:r w:rsidRPr="00E44D91">
        <w:rPr>
          <w:rFonts w:ascii="Arial" w:hAnsi="Arial" w:cs="Arial"/>
        </w:rPr>
        <w:t>siguientes</w:t>
      </w:r>
      <w:r w:rsidRPr="00E44D91">
        <w:rPr>
          <w:rFonts w:ascii="Arial" w:hAnsi="Arial" w:cs="Arial"/>
          <w:spacing w:val="-5"/>
        </w:rPr>
        <w:t xml:space="preserve"> </w:t>
      </w:r>
      <w:r w:rsidRPr="00E44D91">
        <w:rPr>
          <w:rFonts w:ascii="Arial" w:hAnsi="Arial" w:cs="Arial"/>
        </w:rPr>
        <w:t>parámetros:</w:t>
      </w:r>
    </w:p>
    <w:p w14:paraId="79894550" w14:textId="77777777" w:rsidR="004B2F7F" w:rsidRPr="00E44D91" w:rsidRDefault="004B2F7F" w:rsidP="004B2F7F">
      <w:pPr>
        <w:pStyle w:val="Textoindependiente"/>
        <w:spacing w:before="5"/>
        <w:rPr>
          <w:rFonts w:ascii="Arial" w:hAnsi="Arial" w:cs="Arial"/>
          <w:sz w:val="24"/>
          <w:szCs w:val="24"/>
        </w:rPr>
      </w:pPr>
    </w:p>
    <w:p w14:paraId="22350DE4" w14:textId="77777777" w:rsidR="004B2F7F" w:rsidRPr="00E44D91" w:rsidRDefault="004B2F7F" w:rsidP="00D95569">
      <w:pPr>
        <w:pStyle w:val="Prrafodelista"/>
        <w:widowControl w:val="0"/>
        <w:numPr>
          <w:ilvl w:val="0"/>
          <w:numId w:val="9"/>
        </w:numPr>
        <w:tabs>
          <w:tab w:val="left" w:pos="424"/>
        </w:tabs>
        <w:autoSpaceDE w:val="0"/>
        <w:autoSpaceDN w:val="0"/>
        <w:ind w:left="284" w:hanging="285"/>
        <w:contextualSpacing w:val="0"/>
        <w:rPr>
          <w:rFonts w:cs="Arial"/>
          <w:szCs w:val="24"/>
        </w:rPr>
      </w:pPr>
      <w:r w:rsidRPr="00E44D91">
        <w:rPr>
          <w:rFonts w:cs="Arial"/>
          <w:szCs w:val="24"/>
        </w:rPr>
        <w:t>Causal</w:t>
      </w:r>
      <w:r w:rsidRPr="00E44D91">
        <w:rPr>
          <w:rFonts w:cs="Arial"/>
          <w:spacing w:val="-3"/>
          <w:szCs w:val="24"/>
        </w:rPr>
        <w:t xml:space="preserve"> </w:t>
      </w:r>
      <w:r w:rsidRPr="00E44D91">
        <w:rPr>
          <w:rFonts w:cs="Arial"/>
          <w:szCs w:val="24"/>
        </w:rPr>
        <w:t>“N”</w:t>
      </w:r>
      <w:r w:rsidRPr="00E44D91">
        <w:rPr>
          <w:rFonts w:cs="Arial"/>
          <w:spacing w:val="-2"/>
          <w:szCs w:val="24"/>
        </w:rPr>
        <w:t xml:space="preserve"> </w:t>
      </w:r>
      <w:r w:rsidRPr="00E44D91">
        <w:rPr>
          <w:rFonts w:cs="Arial"/>
          <w:szCs w:val="24"/>
        </w:rPr>
        <w:t>–</w:t>
      </w:r>
      <w:r w:rsidRPr="00E44D91">
        <w:rPr>
          <w:rFonts w:cs="Arial"/>
          <w:spacing w:val="-5"/>
          <w:szCs w:val="24"/>
        </w:rPr>
        <w:t xml:space="preserve"> </w:t>
      </w:r>
      <w:r w:rsidRPr="00E44D91">
        <w:rPr>
          <w:rFonts w:cs="Arial"/>
          <w:szCs w:val="24"/>
        </w:rPr>
        <w:t>no conciliada</w:t>
      </w:r>
      <w:r w:rsidRPr="00E44D91">
        <w:rPr>
          <w:rFonts w:cs="Arial"/>
          <w:spacing w:val="-1"/>
          <w:szCs w:val="24"/>
        </w:rPr>
        <w:t xml:space="preserve"> </w:t>
      </w:r>
      <w:r w:rsidRPr="00E44D91">
        <w:rPr>
          <w:rFonts w:cs="Arial"/>
          <w:szCs w:val="24"/>
        </w:rPr>
        <w:t>por</w:t>
      </w:r>
      <w:r w:rsidRPr="00E44D91">
        <w:rPr>
          <w:rFonts w:cs="Arial"/>
          <w:spacing w:val="-4"/>
          <w:szCs w:val="24"/>
        </w:rPr>
        <w:t xml:space="preserve"> </w:t>
      </w:r>
      <w:r w:rsidRPr="00E44D91">
        <w:rPr>
          <w:rFonts w:cs="Arial"/>
          <w:szCs w:val="24"/>
        </w:rPr>
        <w:t>diferencia</w:t>
      </w:r>
      <w:r w:rsidRPr="00E44D91">
        <w:rPr>
          <w:rFonts w:cs="Arial"/>
          <w:spacing w:val="-4"/>
          <w:szCs w:val="24"/>
        </w:rPr>
        <w:t xml:space="preserve"> </w:t>
      </w:r>
      <w:r w:rsidRPr="00E44D91">
        <w:rPr>
          <w:rFonts w:cs="Arial"/>
          <w:szCs w:val="24"/>
        </w:rPr>
        <w:t>de</w:t>
      </w:r>
      <w:r w:rsidRPr="00E44D91">
        <w:rPr>
          <w:rFonts w:cs="Arial"/>
          <w:spacing w:val="-5"/>
          <w:szCs w:val="24"/>
        </w:rPr>
        <w:t xml:space="preserve"> </w:t>
      </w:r>
      <w:r w:rsidRPr="00E44D91">
        <w:rPr>
          <w:rFonts w:cs="Arial"/>
          <w:szCs w:val="24"/>
        </w:rPr>
        <w:t>valor:</w:t>
      </w:r>
    </w:p>
    <w:p w14:paraId="6862B92B" w14:textId="77777777" w:rsidR="004B2F7F" w:rsidRPr="00E44D91" w:rsidRDefault="004B2F7F" w:rsidP="00EC4582">
      <w:pPr>
        <w:pStyle w:val="Textoindependiente"/>
        <w:spacing w:before="10"/>
        <w:ind w:left="284"/>
        <w:rPr>
          <w:rFonts w:ascii="Arial" w:hAnsi="Arial" w:cs="Arial"/>
          <w:sz w:val="24"/>
          <w:szCs w:val="24"/>
        </w:rPr>
      </w:pPr>
    </w:p>
    <w:p w14:paraId="2E66A28E" w14:textId="77777777" w:rsidR="004B2F7F" w:rsidRPr="00E44D91" w:rsidRDefault="004B2F7F" w:rsidP="00EC4582">
      <w:pPr>
        <w:pStyle w:val="Textoindependiente"/>
        <w:ind w:left="284"/>
        <w:rPr>
          <w:rFonts w:ascii="Arial" w:hAnsi="Arial" w:cs="Arial"/>
          <w:sz w:val="24"/>
          <w:szCs w:val="24"/>
        </w:rPr>
      </w:pPr>
      <w:r w:rsidRPr="00E44D91">
        <w:rPr>
          <w:rFonts w:ascii="Arial" w:hAnsi="Arial" w:cs="Arial"/>
          <w:sz w:val="24"/>
          <w:szCs w:val="24"/>
        </w:rPr>
        <w:t>El operador de información de la PILA realizará la verificación y corrección de la planilla,</w:t>
      </w:r>
      <w:r w:rsidRPr="00E44D91">
        <w:rPr>
          <w:rFonts w:ascii="Arial" w:hAnsi="Arial" w:cs="Arial"/>
          <w:spacing w:val="-59"/>
          <w:sz w:val="24"/>
          <w:szCs w:val="24"/>
        </w:rPr>
        <w:t xml:space="preserve"> </w:t>
      </w:r>
      <w:r w:rsidRPr="00E44D91">
        <w:rPr>
          <w:rFonts w:ascii="Arial" w:hAnsi="Arial" w:cs="Arial"/>
          <w:sz w:val="24"/>
          <w:szCs w:val="24"/>
        </w:rPr>
        <w:t>empleando la estructura descrita en el anexo 4 de la Resolución 2388 de 2016 del</w:t>
      </w:r>
      <w:r w:rsidRPr="00E44D91">
        <w:rPr>
          <w:rFonts w:ascii="Arial" w:hAnsi="Arial" w:cs="Arial"/>
          <w:spacing w:val="1"/>
          <w:sz w:val="24"/>
          <w:szCs w:val="24"/>
        </w:rPr>
        <w:t xml:space="preserve"> </w:t>
      </w:r>
      <w:r w:rsidRPr="00E44D91">
        <w:rPr>
          <w:rFonts w:ascii="Arial" w:hAnsi="Arial" w:cs="Arial"/>
          <w:spacing w:val="-1"/>
          <w:sz w:val="24"/>
          <w:szCs w:val="24"/>
        </w:rPr>
        <w:t>Ministerio</w:t>
      </w:r>
      <w:r w:rsidRPr="00E44D91">
        <w:rPr>
          <w:rFonts w:ascii="Arial" w:hAnsi="Arial" w:cs="Arial"/>
          <w:spacing w:val="-6"/>
          <w:sz w:val="24"/>
          <w:szCs w:val="24"/>
        </w:rPr>
        <w:t xml:space="preserve"> </w:t>
      </w:r>
      <w:r w:rsidRPr="00E44D91">
        <w:rPr>
          <w:rFonts w:ascii="Arial" w:hAnsi="Arial" w:cs="Arial"/>
          <w:spacing w:val="-1"/>
          <w:sz w:val="24"/>
          <w:szCs w:val="24"/>
        </w:rPr>
        <w:t>de</w:t>
      </w:r>
      <w:r w:rsidRPr="00E44D91">
        <w:rPr>
          <w:rFonts w:ascii="Arial" w:hAnsi="Arial" w:cs="Arial"/>
          <w:spacing w:val="-11"/>
          <w:sz w:val="24"/>
          <w:szCs w:val="24"/>
        </w:rPr>
        <w:t xml:space="preserve"> </w:t>
      </w:r>
      <w:r w:rsidRPr="00E44D91">
        <w:rPr>
          <w:rFonts w:ascii="Arial" w:hAnsi="Arial" w:cs="Arial"/>
          <w:spacing w:val="-1"/>
          <w:sz w:val="24"/>
          <w:szCs w:val="24"/>
        </w:rPr>
        <w:t>Salud</w:t>
      </w:r>
      <w:r w:rsidRPr="00E44D91">
        <w:rPr>
          <w:rFonts w:ascii="Arial" w:hAnsi="Arial" w:cs="Arial"/>
          <w:spacing w:val="-6"/>
          <w:sz w:val="24"/>
          <w:szCs w:val="24"/>
        </w:rPr>
        <w:t xml:space="preserve"> </w:t>
      </w:r>
      <w:r w:rsidRPr="00E44D91">
        <w:rPr>
          <w:rFonts w:ascii="Arial" w:hAnsi="Arial" w:cs="Arial"/>
          <w:spacing w:val="-1"/>
          <w:sz w:val="24"/>
          <w:szCs w:val="24"/>
        </w:rPr>
        <w:t>y</w:t>
      </w:r>
      <w:r w:rsidRPr="00E44D91">
        <w:rPr>
          <w:rFonts w:ascii="Arial" w:hAnsi="Arial" w:cs="Arial"/>
          <w:spacing w:val="-13"/>
          <w:sz w:val="24"/>
          <w:szCs w:val="24"/>
        </w:rPr>
        <w:t xml:space="preserve"> </w:t>
      </w:r>
      <w:r w:rsidRPr="00E44D91">
        <w:rPr>
          <w:rFonts w:ascii="Arial" w:hAnsi="Arial" w:cs="Arial"/>
          <w:spacing w:val="-1"/>
          <w:sz w:val="24"/>
          <w:szCs w:val="24"/>
        </w:rPr>
        <w:t>Protección</w:t>
      </w:r>
      <w:r w:rsidRPr="00E44D91">
        <w:rPr>
          <w:rFonts w:ascii="Arial" w:hAnsi="Arial" w:cs="Arial"/>
          <w:spacing w:val="-5"/>
          <w:sz w:val="24"/>
          <w:szCs w:val="24"/>
        </w:rPr>
        <w:t xml:space="preserve"> </w:t>
      </w:r>
      <w:r w:rsidRPr="00E44D91">
        <w:rPr>
          <w:rFonts w:ascii="Arial" w:hAnsi="Arial" w:cs="Arial"/>
          <w:spacing w:val="-1"/>
          <w:sz w:val="24"/>
          <w:szCs w:val="24"/>
        </w:rPr>
        <w:t>Social</w:t>
      </w:r>
      <w:r w:rsidRPr="00E44D91">
        <w:rPr>
          <w:rFonts w:ascii="Arial" w:hAnsi="Arial" w:cs="Arial"/>
          <w:spacing w:val="-9"/>
          <w:sz w:val="24"/>
          <w:szCs w:val="24"/>
        </w:rPr>
        <w:t xml:space="preserve"> </w:t>
      </w:r>
      <w:r w:rsidRPr="00E44D91">
        <w:rPr>
          <w:rFonts w:ascii="Arial" w:hAnsi="Arial" w:cs="Arial"/>
          <w:spacing w:val="-1"/>
          <w:sz w:val="24"/>
          <w:szCs w:val="24"/>
        </w:rPr>
        <w:t>o</w:t>
      </w:r>
      <w:r w:rsidRPr="00E44D91">
        <w:rPr>
          <w:rFonts w:ascii="Arial" w:hAnsi="Arial" w:cs="Arial"/>
          <w:spacing w:val="-7"/>
          <w:sz w:val="24"/>
          <w:szCs w:val="24"/>
        </w:rPr>
        <w:t xml:space="preserve"> </w:t>
      </w:r>
      <w:r w:rsidRPr="00E44D91">
        <w:rPr>
          <w:rFonts w:ascii="Arial" w:hAnsi="Arial" w:cs="Arial"/>
          <w:spacing w:val="-1"/>
          <w:sz w:val="24"/>
          <w:szCs w:val="24"/>
        </w:rPr>
        <w:t>la</w:t>
      </w:r>
      <w:r w:rsidRPr="00E44D91">
        <w:rPr>
          <w:rFonts w:ascii="Arial" w:hAnsi="Arial" w:cs="Arial"/>
          <w:spacing w:val="-11"/>
          <w:sz w:val="24"/>
          <w:szCs w:val="24"/>
        </w:rPr>
        <w:t xml:space="preserve"> </w:t>
      </w:r>
      <w:r w:rsidRPr="00E44D91">
        <w:rPr>
          <w:rFonts w:ascii="Arial" w:hAnsi="Arial" w:cs="Arial"/>
          <w:spacing w:val="-1"/>
          <w:sz w:val="24"/>
          <w:szCs w:val="24"/>
        </w:rPr>
        <w:t>norma</w:t>
      </w:r>
      <w:r w:rsidRPr="00E44D91">
        <w:rPr>
          <w:rFonts w:ascii="Arial" w:hAnsi="Arial" w:cs="Arial"/>
          <w:spacing w:val="-16"/>
          <w:sz w:val="24"/>
          <w:szCs w:val="24"/>
        </w:rPr>
        <w:t xml:space="preserve"> </w:t>
      </w:r>
      <w:r w:rsidRPr="00E44D91">
        <w:rPr>
          <w:rFonts w:ascii="Arial" w:hAnsi="Arial" w:cs="Arial"/>
          <w:sz w:val="24"/>
          <w:szCs w:val="24"/>
        </w:rPr>
        <w:t>que</w:t>
      </w:r>
      <w:r w:rsidRPr="00E44D91">
        <w:rPr>
          <w:rFonts w:ascii="Arial" w:hAnsi="Arial" w:cs="Arial"/>
          <w:spacing w:val="-1"/>
          <w:sz w:val="24"/>
          <w:szCs w:val="24"/>
        </w:rPr>
        <w:t xml:space="preserve"> </w:t>
      </w:r>
      <w:r w:rsidRPr="00E44D91">
        <w:rPr>
          <w:rFonts w:ascii="Arial" w:hAnsi="Arial" w:cs="Arial"/>
          <w:sz w:val="24"/>
          <w:szCs w:val="24"/>
        </w:rPr>
        <w:t>lo</w:t>
      </w:r>
      <w:r w:rsidRPr="00E44D91">
        <w:rPr>
          <w:rFonts w:ascii="Arial" w:hAnsi="Arial" w:cs="Arial"/>
          <w:spacing w:val="-7"/>
          <w:sz w:val="24"/>
          <w:szCs w:val="24"/>
        </w:rPr>
        <w:t xml:space="preserve"> </w:t>
      </w:r>
      <w:r w:rsidRPr="00E44D91">
        <w:rPr>
          <w:rFonts w:ascii="Arial" w:hAnsi="Arial" w:cs="Arial"/>
          <w:sz w:val="24"/>
          <w:szCs w:val="24"/>
        </w:rPr>
        <w:t>modifique</w:t>
      </w:r>
      <w:r w:rsidRPr="00E44D91">
        <w:rPr>
          <w:rFonts w:ascii="Arial" w:hAnsi="Arial" w:cs="Arial"/>
          <w:spacing w:val="-9"/>
          <w:sz w:val="24"/>
          <w:szCs w:val="24"/>
        </w:rPr>
        <w:t xml:space="preserve"> </w:t>
      </w:r>
      <w:r w:rsidRPr="00E44D91">
        <w:rPr>
          <w:rFonts w:ascii="Arial" w:hAnsi="Arial" w:cs="Arial"/>
          <w:sz w:val="24"/>
          <w:szCs w:val="24"/>
        </w:rPr>
        <w:t>o</w:t>
      </w:r>
      <w:r w:rsidRPr="00E44D91">
        <w:rPr>
          <w:rFonts w:ascii="Arial" w:hAnsi="Arial" w:cs="Arial"/>
          <w:spacing w:val="-7"/>
          <w:sz w:val="24"/>
          <w:szCs w:val="24"/>
        </w:rPr>
        <w:t xml:space="preserve"> </w:t>
      </w:r>
      <w:r w:rsidRPr="00E44D91">
        <w:rPr>
          <w:rFonts w:ascii="Arial" w:hAnsi="Arial" w:cs="Arial"/>
          <w:sz w:val="24"/>
          <w:szCs w:val="24"/>
        </w:rPr>
        <w:t>sustituya.</w:t>
      </w:r>
      <w:r w:rsidRPr="00E44D91">
        <w:rPr>
          <w:rFonts w:ascii="Arial" w:hAnsi="Arial" w:cs="Arial"/>
          <w:spacing w:val="-7"/>
          <w:sz w:val="24"/>
          <w:szCs w:val="24"/>
        </w:rPr>
        <w:t xml:space="preserve"> </w:t>
      </w:r>
      <w:r w:rsidRPr="00E44D91">
        <w:rPr>
          <w:rFonts w:ascii="Arial" w:hAnsi="Arial" w:cs="Arial"/>
          <w:sz w:val="24"/>
          <w:szCs w:val="24"/>
        </w:rPr>
        <w:t>El</w:t>
      </w:r>
      <w:r w:rsidRPr="00E44D91">
        <w:rPr>
          <w:rFonts w:ascii="Arial" w:hAnsi="Arial" w:cs="Arial"/>
          <w:spacing w:val="-10"/>
          <w:sz w:val="24"/>
          <w:szCs w:val="24"/>
        </w:rPr>
        <w:t xml:space="preserve"> </w:t>
      </w:r>
      <w:r w:rsidRPr="00E44D91">
        <w:rPr>
          <w:rFonts w:ascii="Arial" w:hAnsi="Arial" w:cs="Arial"/>
          <w:sz w:val="24"/>
          <w:szCs w:val="24"/>
        </w:rPr>
        <w:t>archivo</w:t>
      </w:r>
      <w:r w:rsidRPr="00E44D91">
        <w:rPr>
          <w:rFonts w:ascii="Arial" w:hAnsi="Arial" w:cs="Arial"/>
          <w:spacing w:val="-58"/>
          <w:sz w:val="24"/>
          <w:szCs w:val="24"/>
        </w:rPr>
        <w:t xml:space="preserve"> </w:t>
      </w:r>
      <w:r w:rsidRPr="00E44D91">
        <w:rPr>
          <w:rFonts w:ascii="Arial" w:hAnsi="Arial" w:cs="Arial"/>
          <w:sz w:val="24"/>
          <w:szCs w:val="24"/>
        </w:rPr>
        <w:t>deberá ser remitido a la ADRES mediante la herramienta tecnológica dispuesta, a más</w:t>
      </w:r>
      <w:r w:rsidRPr="00E44D91">
        <w:rPr>
          <w:rFonts w:ascii="Arial" w:hAnsi="Arial" w:cs="Arial"/>
          <w:spacing w:val="1"/>
          <w:sz w:val="24"/>
          <w:szCs w:val="24"/>
        </w:rPr>
        <w:t xml:space="preserve"> </w:t>
      </w:r>
      <w:r w:rsidRPr="00E44D91">
        <w:rPr>
          <w:rFonts w:ascii="Arial" w:hAnsi="Arial" w:cs="Arial"/>
          <w:sz w:val="24"/>
          <w:szCs w:val="24"/>
        </w:rPr>
        <w:t>tardar el cuarto día hábil siguiente al reporte de la inconsistencia. El nombre del archivo</w:t>
      </w:r>
      <w:r w:rsidRPr="00E44D91">
        <w:rPr>
          <w:rFonts w:ascii="Arial" w:hAnsi="Arial" w:cs="Arial"/>
          <w:spacing w:val="1"/>
          <w:sz w:val="24"/>
          <w:szCs w:val="24"/>
        </w:rPr>
        <w:t xml:space="preserve"> </w:t>
      </w:r>
      <w:r w:rsidRPr="00E44D91">
        <w:rPr>
          <w:rFonts w:ascii="Arial" w:hAnsi="Arial" w:cs="Arial"/>
          <w:sz w:val="24"/>
          <w:szCs w:val="24"/>
        </w:rPr>
        <w:t>debe contener la estructura prevista en el numeral 2.1 del anexo técnico 1 del presente</w:t>
      </w:r>
      <w:r w:rsidRPr="00E44D91">
        <w:rPr>
          <w:rFonts w:ascii="Arial" w:hAnsi="Arial" w:cs="Arial"/>
          <w:spacing w:val="1"/>
          <w:sz w:val="24"/>
          <w:szCs w:val="24"/>
        </w:rPr>
        <w:t xml:space="preserve"> </w:t>
      </w:r>
      <w:r w:rsidRPr="00E44D91">
        <w:rPr>
          <w:rFonts w:ascii="Arial" w:hAnsi="Arial" w:cs="Arial"/>
          <w:sz w:val="24"/>
          <w:szCs w:val="24"/>
        </w:rPr>
        <w:t>acto</w:t>
      </w:r>
      <w:r w:rsidRPr="00E44D91">
        <w:rPr>
          <w:rFonts w:ascii="Arial" w:hAnsi="Arial" w:cs="Arial"/>
          <w:spacing w:val="-3"/>
          <w:sz w:val="24"/>
          <w:szCs w:val="24"/>
        </w:rPr>
        <w:t xml:space="preserve"> </w:t>
      </w:r>
      <w:r w:rsidRPr="00E44D91">
        <w:rPr>
          <w:rFonts w:ascii="Arial" w:hAnsi="Arial" w:cs="Arial"/>
          <w:sz w:val="24"/>
          <w:szCs w:val="24"/>
        </w:rPr>
        <w:t>administrativo.</w:t>
      </w:r>
    </w:p>
    <w:p w14:paraId="3276E5B2" w14:textId="77777777" w:rsidR="004B2F7F" w:rsidRPr="00E44D91" w:rsidRDefault="004B2F7F" w:rsidP="00EC4582">
      <w:pPr>
        <w:pStyle w:val="Textoindependiente"/>
        <w:spacing w:before="2"/>
        <w:ind w:left="284"/>
        <w:rPr>
          <w:rFonts w:ascii="Arial" w:hAnsi="Arial" w:cs="Arial"/>
          <w:sz w:val="24"/>
          <w:szCs w:val="24"/>
        </w:rPr>
      </w:pPr>
    </w:p>
    <w:p w14:paraId="1656BBC7" w14:textId="77777777" w:rsidR="004B2F7F" w:rsidRPr="00E44D91" w:rsidRDefault="004B2F7F" w:rsidP="00D95569">
      <w:pPr>
        <w:pStyle w:val="Prrafodelista"/>
        <w:widowControl w:val="0"/>
        <w:numPr>
          <w:ilvl w:val="0"/>
          <w:numId w:val="9"/>
        </w:numPr>
        <w:tabs>
          <w:tab w:val="left" w:pos="424"/>
        </w:tabs>
        <w:autoSpaceDE w:val="0"/>
        <w:autoSpaceDN w:val="0"/>
        <w:spacing w:before="1"/>
        <w:ind w:left="284" w:hanging="285"/>
        <w:contextualSpacing w:val="0"/>
        <w:rPr>
          <w:rFonts w:cs="Arial"/>
          <w:szCs w:val="24"/>
        </w:rPr>
      </w:pPr>
      <w:r w:rsidRPr="00E44D91">
        <w:rPr>
          <w:rFonts w:cs="Arial"/>
          <w:szCs w:val="24"/>
        </w:rPr>
        <w:t>Causal</w:t>
      </w:r>
      <w:r w:rsidRPr="00E44D91">
        <w:rPr>
          <w:rFonts w:cs="Arial"/>
          <w:spacing w:val="-3"/>
          <w:szCs w:val="24"/>
        </w:rPr>
        <w:t xml:space="preserve"> </w:t>
      </w:r>
      <w:r w:rsidRPr="00E44D91">
        <w:rPr>
          <w:rFonts w:cs="Arial"/>
          <w:szCs w:val="24"/>
        </w:rPr>
        <w:t>“R”</w:t>
      </w:r>
      <w:r w:rsidRPr="00E44D91">
        <w:rPr>
          <w:rFonts w:cs="Arial"/>
          <w:spacing w:val="-2"/>
          <w:szCs w:val="24"/>
        </w:rPr>
        <w:t xml:space="preserve"> </w:t>
      </w:r>
      <w:r w:rsidRPr="00E44D91">
        <w:rPr>
          <w:rFonts w:cs="Arial"/>
          <w:szCs w:val="24"/>
        </w:rPr>
        <w:t>–</w:t>
      </w:r>
      <w:r w:rsidRPr="00E44D91">
        <w:rPr>
          <w:rFonts w:cs="Arial"/>
          <w:spacing w:val="-5"/>
          <w:szCs w:val="24"/>
        </w:rPr>
        <w:t xml:space="preserve"> </w:t>
      </w:r>
      <w:r w:rsidRPr="00E44D91">
        <w:rPr>
          <w:rFonts w:cs="Arial"/>
          <w:szCs w:val="24"/>
        </w:rPr>
        <w:t>planilla</w:t>
      </w:r>
      <w:r w:rsidRPr="00E44D91">
        <w:rPr>
          <w:rFonts w:cs="Arial"/>
          <w:spacing w:val="-4"/>
          <w:szCs w:val="24"/>
        </w:rPr>
        <w:t xml:space="preserve"> </w:t>
      </w:r>
      <w:r w:rsidRPr="00E44D91">
        <w:rPr>
          <w:rFonts w:cs="Arial"/>
          <w:szCs w:val="24"/>
        </w:rPr>
        <w:t>repetida:</w:t>
      </w:r>
    </w:p>
    <w:p w14:paraId="186E7A2B" w14:textId="77777777" w:rsidR="004B2F7F" w:rsidRPr="00E44D91" w:rsidRDefault="004B2F7F" w:rsidP="00EC4582">
      <w:pPr>
        <w:pStyle w:val="Textoindependiente"/>
        <w:spacing w:before="9"/>
        <w:ind w:left="284"/>
        <w:rPr>
          <w:rFonts w:ascii="Arial" w:hAnsi="Arial" w:cs="Arial"/>
          <w:sz w:val="24"/>
          <w:szCs w:val="24"/>
        </w:rPr>
      </w:pPr>
    </w:p>
    <w:p w14:paraId="615171ED" w14:textId="20ACB718" w:rsidR="004B2F7F" w:rsidRPr="00E44D91" w:rsidRDefault="004B2F7F" w:rsidP="005821BB">
      <w:pPr>
        <w:pStyle w:val="Prrafodelista"/>
        <w:widowControl w:val="0"/>
        <w:numPr>
          <w:ilvl w:val="0"/>
          <w:numId w:val="11"/>
        </w:numPr>
        <w:tabs>
          <w:tab w:val="left" w:pos="707"/>
        </w:tabs>
        <w:autoSpaceDE w:val="0"/>
        <w:autoSpaceDN w:val="0"/>
        <w:contextualSpacing w:val="0"/>
        <w:jc w:val="both"/>
        <w:rPr>
          <w:rFonts w:cs="Arial"/>
          <w:szCs w:val="24"/>
        </w:rPr>
      </w:pPr>
      <w:r w:rsidRPr="00E44D91">
        <w:rPr>
          <w:rFonts w:cs="Arial"/>
          <w:szCs w:val="24"/>
        </w:rPr>
        <w:t>Dos planillas con</w:t>
      </w:r>
      <w:r w:rsidRPr="00E44D91">
        <w:rPr>
          <w:rFonts w:cs="Arial"/>
          <w:spacing w:val="1"/>
          <w:szCs w:val="24"/>
        </w:rPr>
        <w:t xml:space="preserve"> </w:t>
      </w:r>
      <w:r w:rsidRPr="00E44D91">
        <w:rPr>
          <w:rFonts w:cs="Arial"/>
          <w:szCs w:val="24"/>
        </w:rPr>
        <w:t>el</w:t>
      </w:r>
      <w:r w:rsidRPr="00E44D91">
        <w:rPr>
          <w:rFonts w:cs="Arial"/>
          <w:spacing w:val="1"/>
          <w:szCs w:val="24"/>
        </w:rPr>
        <w:t xml:space="preserve"> </w:t>
      </w:r>
      <w:r w:rsidRPr="00E44D91">
        <w:rPr>
          <w:rFonts w:cs="Arial"/>
          <w:szCs w:val="24"/>
        </w:rPr>
        <w:t>mismo</w:t>
      </w:r>
      <w:r w:rsidRPr="00E44D91">
        <w:rPr>
          <w:rFonts w:cs="Arial"/>
          <w:spacing w:val="1"/>
          <w:szCs w:val="24"/>
        </w:rPr>
        <w:t xml:space="preserve"> </w:t>
      </w:r>
      <w:r w:rsidRPr="00E44D91">
        <w:rPr>
          <w:rFonts w:cs="Arial"/>
          <w:szCs w:val="24"/>
        </w:rPr>
        <w:t>número,</w:t>
      </w:r>
      <w:r w:rsidRPr="00E44D91">
        <w:rPr>
          <w:rFonts w:cs="Arial"/>
          <w:spacing w:val="1"/>
          <w:szCs w:val="24"/>
        </w:rPr>
        <w:t xml:space="preserve"> </w:t>
      </w:r>
      <w:r w:rsidRPr="00E44D91">
        <w:rPr>
          <w:rFonts w:cs="Arial"/>
          <w:szCs w:val="24"/>
        </w:rPr>
        <w:t>para</w:t>
      </w:r>
      <w:r w:rsidRPr="00E44D91">
        <w:rPr>
          <w:rFonts w:cs="Arial"/>
          <w:spacing w:val="1"/>
          <w:szCs w:val="24"/>
        </w:rPr>
        <w:t xml:space="preserve"> </w:t>
      </w:r>
      <w:r w:rsidRPr="00E44D91">
        <w:rPr>
          <w:rFonts w:cs="Arial"/>
          <w:szCs w:val="24"/>
        </w:rPr>
        <w:t>el mismo</w:t>
      </w:r>
      <w:r w:rsidRPr="00E44D91">
        <w:rPr>
          <w:rFonts w:cs="Arial"/>
          <w:spacing w:val="1"/>
          <w:szCs w:val="24"/>
        </w:rPr>
        <w:t xml:space="preserve"> </w:t>
      </w:r>
      <w:r w:rsidRPr="00E44D91">
        <w:rPr>
          <w:rFonts w:cs="Arial"/>
          <w:szCs w:val="24"/>
        </w:rPr>
        <w:t>operador y un</w:t>
      </w:r>
      <w:r w:rsidRPr="00E44D91">
        <w:rPr>
          <w:rFonts w:cs="Arial"/>
          <w:spacing w:val="1"/>
          <w:szCs w:val="24"/>
        </w:rPr>
        <w:t xml:space="preserve"> </w:t>
      </w:r>
      <w:r w:rsidRPr="00E44D91">
        <w:rPr>
          <w:rFonts w:cs="Arial"/>
          <w:szCs w:val="24"/>
        </w:rPr>
        <w:t>solo</w:t>
      </w:r>
      <w:r w:rsidRPr="00E44D91">
        <w:rPr>
          <w:rFonts w:cs="Arial"/>
          <w:spacing w:val="1"/>
          <w:szCs w:val="24"/>
        </w:rPr>
        <w:t xml:space="preserve"> </w:t>
      </w:r>
      <w:r w:rsidRPr="00E44D91">
        <w:rPr>
          <w:rFonts w:cs="Arial"/>
          <w:szCs w:val="24"/>
        </w:rPr>
        <w:t>archivo</w:t>
      </w:r>
      <w:r w:rsidRPr="00E44D91">
        <w:rPr>
          <w:rFonts w:cs="Arial"/>
          <w:spacing w:val="1"/>
          <w:szCs w:val="24"/>
        </w:rPr>
        <w:t xml:space="preserve"> </w:t>
      </w:r>
      <w:r w:rsidRPr="00E44D91">
        <w:rPr>
          <w:rFonts w:cs="Arial"/>
          <w:szCs w:val="24"/>
        </w:rPr>
        <w:t>financiero: a más tardar el cuarto día hábil siguiente al reporte de la inconsistencia, el</w:t>
      </w:r>
      <w:r w:rsidRPr="00E44D91">
        <w:rPr>
          <w:rFonts w:cs="Arial"/>
          <w:spacing w:val="-59"/>
          <w:szCs w:val="24"/>
        </w:rPr>
        <w:t xml:space="preserve"> </w:t>
      </w:r>
      <w:r w:rsidRPr="00E44D91">
        <w:rPr>
          <w:rFonts w:cs="Arial"/>
          <w:szCs w:val="24"/>
        </w:rPr>
        <w:t>operador de información de la PILA deberá enviar una comunicación a la ADRES,</w:t>
      </w:r>
      <w:r w:rsidRPr="00E44D91">
        <w:rPr>
          <w:rFonts w:cs="Arial"/>
          <w:spacing w:val="1"/>
          <w:szCs w:val="24"/>
        </w:rPr>
        <w:t xml:space="preserve"> </w:t>
      </w:r>
      <w:r w:rsidRPr="00E44D91">
        <w:rPr>
          <w:rFonts w:cs="Arial"/>
          <w:szCs w:val="24"/>
        </w:rPr>
        <w:t>suscrita por el representante legal o líder de proceso, solicitando la eliminación de la</w:t>
      </w:r>
      <w:r w:rsidRPr="00E44D91">
        <w:rPr>
          <w:rFonts w:cs="Arial"/>
          <w:spacing w:val="1"/>
          <w:szCs w:val="24"/>
        </w:rPr>
        <w:t xml:space="preserve"> </w:t>
      </w:r>
      <w:r w:rsidRPr="00E44D91">
        <w:rPr>
          <w:rFonts w:cs="Arial"/>
          <w:szCs w:val="24"/>
        </w:rPr>
        <w:t>planilla</w:t>
      </w:r>
      <w:r w:rsidRPr="00E44D91">
        <w:rPr>
          <w:rFonts w:cs="Arial"/>
          <w:spacing w:val="-3"/>
          <w:szCs w:val="24"/>
        </w:rPr>
        <w:t xml:space="preserve"> </w:t>
      </w:r>
      <w:r w:rsidRPr="00E44D91">
        <w:rPr>
          <w:rFonts w:cs="Arial"/>
          <w:szCs w:val="24"/>
        </w:rPr>
        <w:t>repetida</w:t>
      </w:r>
      <w:r w:rsidRPr="00E44D91">
        <w:rPr>
          <w:rFonts w:cs="Arial"/>
          <w:spacing w:val="-2"/>
          <w:szCs w:val="24"/>
        </w:rPr>
        <w:t xml:space="preserve"> </w:t>
      </w:r>
      <w:r w:rsidRPr="00E44D91">
        <w:rPr>
          <w:rFonts w:cs="Arial"/>
          <w:szCs w:val="24"/>
        </w:rPr>
        <w:t>en</w:t>
      </w:r>
      <w:r w:rsidRPr="00E44D91">
        <w:rPr>
          <w:rFonts w:cs="Arial"/>
          <w:spacing w:val="-2"/>
          <w:szCs w:val="24"/>
        </w:rPr>
        <w:t xml:space="preserve"> </w:t>
      </w:r>
      <w:r w:rsidRPr="00E44D91">
        <w:rPr>
          <w:rFonts w:cs="Arial"/>
          <w:szCs w:val="24"/>
        </w:rPr>
        <w:t>las</w:t>
      </w:r>
      <w:r w:rsidRPr="00E44D91">
        <w:rPr>
          <w:rFonts w:cs="Arial"/>
          <w:spacing w:val="-4"/>
          <w:szCs w:val="24"/>
        </w:rPr>
        <w:t xml:space="preserve"> </w:t>
      </w:r>
      <w:r w:rsidRPr="00E44D91">
        <w:rPr>
          <w:rFonts w:cs="Arial"/>
          <w:szCs w:val="24"/>
        </w:rPr>
        <w:t>bases</w:t>
      </w:r>
      <w:r w:rsidRPr="00E44D91">
        <w:rPr>
          <w:rFonts w:cs="Arial"/>
          <w:spacing w:val="-4"/>
          <w:szCs w:val="24"/>
        </w:rPr>
        <w:t xml:space="preserve"> </w:t>
      </w:r>
      <w:r w:rsidRPr="00E44D91">
        <w:rPr>
          <w:rFonts w:cs="Arial"/>
          <w:szCs w:val="24"/>
        </w:rPr>
        <w:t>de</w:t>
      </w:r>
      <w:r w:rsidRPr="00E44D91">
        <w:rPr>
          <w:rFonts w:cs="Arial"/>
          <w:spacing w:val="-2"/>
          <w:szCs w:val="24"/>
        </w:rPr>
        <w:t xml:space="preserve"> </w:t>
      </w:r>
      <w:r w:rsidRPr="00E44D91">
        <w:rPr>
          <w:rFonts w:cs="Arial"/>
          <w:szCs w:val="24"/>
        </w:rPr>
        <w:t>datos</w:t>
      </w:r>
      <w:r w:rsidRPr="00E44D91">
        <w:rPr>
          <w:rFonts w:cs="Arial"/>
          <w:spacing w:val="-4"/>
          <w:szCs w:val="24"/>
        </w:rPr>
        <w:t xml:space="preserve"> </w:t>
      </w:r>
      <w:r w:rsidRPr="00E44D91">
        <w:rPr>
          <w:rFonts w:cs="Arial"/>
          <w:szCs w:val="24"/>
        </w:rPr>
        <w:t>de</w:t>
      </w:r>
      <w:r w:rsidRPr="00E44D91">
        <w:rPr>
          <w:rFonts w:cs="Arial"/>
          <w:spacing w:val="1"/>
          <w:szCs w:val="24"/>
        </w:rPr>
        <w:t xml:space="preserve"> </w:t>
      </w:r>
      <w:r w:rsidRPr="00E44D91">
        <w:rPr>
          <w:rFonts w:cs="Arial"/>
          <w:szCs w:val="24"/>
        </w:rPr>
        <w:t>la</w:t>
      </w:r>
      <w:r w:rsidRPr="00E44D91">
        <w:rPr>
          <w:rFonts w:cs="Arial"/>
          <w:spacing w:val="1"/>
          <w:szCs w:val="24"/>
        </w:rPr>
        <w:t xml:space="preserve"> </w:t>
      </w:r>
      <w:r w:rsidRPr="00E44D91">
        <w:rPr>
          <w:rFonts w:cs="Arial"/>
          <w:szCs w:val="24"/>
        </w:rPr>
        <w:t>ADRES.</w:t>
      </w:r>
    </w:p>
    <w:p w14:paraId="0C8C74AE" w14:textId="77777777" w:rsidR="004B2F7F" w:rsidRPr="00E44D91" w:rsidRDefault="004B2F7F" w:rsidP="00EC4582">
      <w:pPr>
        <w:pStyle w:val="Textoindependiente"/>
        <w:spacing w:before="8"/>
        <w:ind w:left="284"/>
        <w:rPr>
          <w:rFonts w:ascii="Arial" w:hAnsi="Arial" w:cs="Arial"/>
          <w:sz w:val="24"/>
          <w:szCs w:val="24"/>
        </w:rPr>
      </w:pPr>
    </w:p>
    <w:p w14:paraId="0364FA0D" w14:textId="1ABE7D7E" w:rsidR="004B2F7F" w:rsidRPr="00E44D91" w:rsidRDefault="004B2F7F" w:rsidP="005821BB">
      <w:pPr>
        <w:pStyle w:val="Prrafodelista"/>
        <w:widowControl w:val="0"/>
        <w:numPr>
          <w:ilvl w:val="0"/>
          <w:numId w:val="11"/>
        </w:numPr>
        <w:tabs>
          <w:tab w:val="left" w:pos="707"/>
        </w:tabs>
        <w:autoSpaceDE w:val="0"/>
        <w:autoSpaceDN w:val="0"/>
        <w:jc w:val="both"/>
        <w:rPr>
          <w:rFonts w:cs="Arial"/>
        </w:rPr>
      </w:pPr>
      <w:r w:rsidRPr="00E44D91">
        <w:rPr>
          <w:rFonts w:cs="Arial"/>
          <w:spacing w:val="-1"/>
        </w:rPr>
        <w:t>Dos</w:t>
      </w:r>
      <w:r w:rsidRPr="00E44D91">
        <w:rPr>
          <w:rFonts w:cs="Arial"/>
          <w:spacing w:val="-13"/>
        </w:rPr>
        <w:t xml:space="preserve"> </w:t>
      </w:r>
      <w:r w:rsidRPr="00E44D91">
        <w:rPr>
          <w:rFonts w:cs="Arial"/>
          <w:spacing w:val="-1"/>
        </w:rPr>
        <w:t>planillas</w:t>
      </w:r>
      <w:r w:rsidRPr="00E44D91">
        <w:rPr>
          <w:rFonts w:cs="Arial"/>
          <w:spacing w:val="-12"/>
        </w:rPr>
        <w:t xml:space="preserve"> </w:t>
      </w:r>
      <w:r w:rsidRPr="00E44D91">
        <w:rPr>
          <w:rFonts w:cs="Arial"/>
          <w:spacing w:val="-1"/>
        </w:rPr>
        <w:t>con</w:t>
      </w:r>
      <w:r w:rsidRPr="00E44D91">
        <w:rPr>
          <w:rFonts w:cs="Arial"/>
          <w:spacing w:val="-11"/>
        </w:rPr>
        <w:t xml:space="preserve"> </w:t>
      </w:r>
      <w:r w:rsidRPr="00E44D91">
        <w:rPr>
          <w:rFonts w:cs="Arial"/>
          <w:spacing w:val="-1"/>
        </w:rPr>
        <w:t>el</w:t>
      </w:r>
      <w:r w:rsidRPr="00E44D91">
        <w:rPr>
          <w:rFonts w:cs="Arial"/>
          <w:spacing w:val="-10"/>
        </w:rPr>
        <w:t xml:space="preserve"> </w:t>
      </w:r>
      <w:r w:rsidRPr="00E44D91">
        <w:rPr>
          <w:rFonts w:cs="Arial"/>
          <w:spacing w:val="-1"/>
        </w:rPr>
        <w:t>mismo</w:t>
      </w:r>
      <w:r w:rsidRPr="00E44D91">
        <w:rPr>
          <w:rFonts w:cs="Arial"/>
          <w:spacing w:val="-11"/>
        </w:rPr>
        <w:t xml:space="preserve"> </w:t>
      </w:r>
      <w:r w:rsidRPr="00E44D91">
        <w:rPr>
          <w:rFonts w:cs="Arial"/>
        </w:rPr>
        <w:t>número,</w:t>
      </w:r>
      <w:r w:rsidRPr="00E44D91">
        <w:rPr>
          <w:rFonts w:cs="Arial"/>
          <w:spacing w:val="-6"/>
        </w:rPr>
        <w:t xml:space="preserve"> </w:t>
      </w:r>
      <w:r w:rsidRPr="00E44D91">
        <w:rPr>
          <w:rFonts w:cs="Arial"/>
        </w:rPr>
        <w:t>para</w:t>
      </w:r>
      <w:r w:rsidRPr="00E44D91">
        <w:rPr>
          <w:rFonts w:cs="Arial"/>
          <w:spacing w:val="-11"/>
        </w:rPr>
        <w:t xml:space="preserve"> </w:t>
      </w:r>
      <w:r w:rsidRPr="00E44D91">
        <w:rPr>
          <w:rFonts w:cs="Arial"/>
        </w:rPr>
        <w:t>el</w:t>
      </w:r>
      <w:r w:rsidRPr="00E44D91">
        <w:rPr>
          <w:rFonts w:cs="Arial"/>
          <w:spacing w:val="-15"/>
        </w:rPr>
        <w:t xml:space="preserve"> </w:t>
      </w:r>
      <w:r w:rsidRPr="00E44D91">
        <w:rPr>
          <w:rFonts w:cs="Arial"/>
        </w:rPr>
        <w:t>mismo</w:t>
      </w:r>
      <w:r w:rsidRPr="00E44D91">
        <w:rPr>
          <w:rFonts w:cs="Arial"/>
          <w:spacing w:val="-16"/>
        </w:rPr>
        <w:t xml:space="preserve"> </w:t>
      </w:r>
      <w:r w:rsidRPr="00E44D91">
        <w:rPr>
          <w:rFonts w:cs="Arial"/>
        </w:rPr>
        <w:t>operador</w:t>
      </w:r>
      <w:r w:rsidRPr="00E44D91">
        <w:rPr>
          <w:rFonts w:cs="Arial"/>
          <w:spacing w:val="-9"/>
        </w:rPr>
        <w:t xml:space="preserve"> </w:t>
      </w:r>
      <w:r w:rsidRPr="00E44D91">
        <w:rPr>
          <w:rFonts w:cs="Arial"/>
        </w:rPr>
        <w:t>y</w:t>
      </w:r>
      <w:r w:rsidRPr="00E44D91">
        <w:rPr>
          <w:rFonts w:cs="Arial"/>
          <w:spacing w:val="-13"/>
        </w:rPr>
        <w:t xml:space="preserve"> </w:t>
      </w:r>
      <w:r w:rsidRPr="00E44D91">
        <w:rPr>
          <w:rFonts w:cs="Arial"/>
        </w:rPr>
        <w:t>dos</w:t>
      </w:r>
      <w:r w:rsidRPr="00E44D91">
        <w:rPr>
          <w:rFonts w:cs="Arial"/>
          <w:spacing w:val="-13"/>
        </w:rPr>
        <w:t xml:space="preserve"> </w:t>
      </w:r>
      <w:r w:rsidRPr="00E44D91">
        <w:rPr>
          <w:rFonts w:cs="Arial"/>
        </w:rPr>
        <w:t>archivos</w:t>
      </w:r>
      <w:r w:rsidRPr="00E44D91">
        <w:rPr>
          <w:rFonts w:cs="Arial"/>
          <w:spacing w:val="-18"/>
        </w:rPr>
        <w:t xml:space="preserve"> </w:t>
      </w:r>
      <w:r w:rsidRPr="00E44D91">
        <w:rPr>
          <w:rFonts w:cs="Arial"/>
        </w:rPr>
        <w:t>financieros:</w:t>
      </w:r>
      <w:r w:rsidRPr="00E44D91">
        <w:rPr>
          <w:rFonts w:cs="Arial"/>
          <w:spacing w:val="-59"/>
        </w:rPr>
        <w:t xml:space="preserve"> </w:t>
      </w:r>
      <w:r w:rsidRPr="00E44D91">
        <w:rPr>
          <w:rFonts w:cs="Arial"/>
        </w:rPr>
        <w:t>a más tardar el cuarto día hábil siguiente al reporte de la inconsistencia, el operador</w:t>
      </w:r>
      <w:r w:rsidRPr="00E44D91">
        <w:rPr>
          <w:rFonts w:cs="Arial"/>
          <w:spacing w:val="1"/>
        </w:rPr>
        <w:t xml:space="preserve"> </w:t>
      </w:r>
      <w:r w:rsidRPr="00E44D91">
        <w:rPr>
          <w:rFonts w:cs="Arial"/>
        </w:rPr>
        <w:t>de</w:t>
      </w:r>
      <w:r w:rsidRPr="00E44D91">
        <w:rPr>
          <w:rFonts w:cs="Arial"/>
          <w:spacing w:val="-5"/>
        </w:rPr>
        <w:t xml:space="preserve"> </w:t>
      </w:r>
      <w:r w:rsidRPr="00E44D91">
        <w:rPr>
          <w:rFonts w:cs="Arial"/>
        </w:rPr>
        <w:t>la</w:t>
      </w:r>
      <w:r w:rsidRPr="00E44D91">
        <w:rPr>
          <w:rFonts w:cs="Arial"/>
          <w:spacing w:val="-5"/>
        </w:rPr>
        <w:t xml:space="preserve"> </w:t>
      </w:r>
      <w:r w:rsidRPr="00E44D91">
        <w:rPr>
          <w:rFonts w:cs="Arial"/>
        </w:rPr>
        <w:t>PILA</w:t>
      </w:r>
      <w:r w:rsidRPr="00E44D91">
        <w:rPr>
          <w:rFonts w:cs="Arial"/>
          <w:spacing w:val="-4"/>
        </w:rPr>
        <w:t xml:space="preserve"> </w:t>
      </w:r>
      <w:r w:rsidRPr="00E44D91">
        <w:rPr>
          <w:rFonts w:cs="Arial"/>
        </w:rPr>
        <w:t>deberá</w:t>
      </w:r>
      <w:r w:rsidRPr="00E44D91">
        <w:rPr>
          <w:rFonts w:cs="Arial"/>
          <w:spacing w:val="-4"/>
        </w:rPr>
        <w:t xml:space="preserve"> </w:t>
      </w:r>
      <w:r w:rsidRPr="00E44D91">
        <w:rPr>
          <w:rFonts w:cs="Arial"/>
        </w:rPr>
        <w:t>enviar</w:t>
      </w:r>
      <w:r w:rsidRPr="00E44D91">
        <w:rPr>
          <w:rFonts w:cs="Arial"/>
          <w:spacing w:val="-6"/>
        </w:rPr>
        <w:t xml:space="preserve"> </w:t>
      </w:r>
      <w:r w:rsidRPr="00E44D91">
        <w:rPr>
          <w:rFonts w:cs="Arial"/>
        </w:rPr>
        <w:t>una</w:t>
      </w:r>
      <w:r w:rsidRPr="00E44D91">
        <w:rPr>
          <w:rFonts w:cs="Arial"/>
          <w:spacing w:val="-5"/>
        </w:rPr>
        <w:t xml:space="preserve"> </w:t>
      </w:r>
      <w:r w:rsidRPr="00E44D91">
        <w:rPr>
          <w:rFonts w:cs="Arial"/>
        </w:rPr>
        <w:t>comunicación</w:t>
      </w:r>
      <w:r w:rsidRPr="00E44D91">
        <w:rPr>
          <w:rFonts w:cs="Arial"/>
          <w:spacing w:val="-7"/>
        </w:rPr>
        <w:t xml:space="preserve"> </w:t>
      </w:r>
      <w:r w:rsidRPr="00E44D91">
        <w:rPr>
          <w:rFonts w:cs="Arial"/>
        </w:rPr>
        <w:t>a la</w:t>
      </w:r>
      <w:r w:rsidRPr="00E44D91">
        <w:rPr>
          <w:rFonts w:cs="Arial"/>
          <w:spacing w:val="-4"/>
        </w:rPr>
        <w:t xml:space="preserve"> </w:t>
      </w:r>
      <w:r w:rsidRPr="00E44D91">
        <w:rPr>
          <w:rFonts w:cs="Arial"/>
        </w:rPr>
        <w:t>ADRES, suscrita</w:t>
      </w:r>
      <w:r w:rsidRPr="00E44D91">
        <w:rPr>
          <w:rFonts w:cs="Arial"/>
          <w:spacing w:val="-4"/>
        </w:rPr>
        <w:t xml:space="preserve"> </w:t>
      </w:r>
      <w:r w:rsidRPr="00E44D91">
        <w:rPr>
          <w:rFonts w:cs="Arial"/>
        </w:rPr>
        <w:t>por</w:t>
      </w:r>
      <w:r w:rsidRPr="00E44D91">
        <w:rPr>
          <w:rFonts w:cs="Arial"/>
          <w:spacing w:val="-7"/>
        </w:rPr>
        <w:t xml:space="preserve"> </w:t>
      </w:r>
      <w:r w:rsidRPr="00E44D91">
        <w:rPr>
          <w:rFonts w:cs="Arial"/>
        </w:rPr>
        <w:t>el</w:t>
      </w:r>
      <w:r w:rsidRPr="00E44D91">
        <w:rPr>
          <w:rFonts w:cs="Arial"/>
          <w:spacing w:val="-8"/>
        </w:rPr>
        <w:t xml:space="preserve"> </w:t>
      </w:r>
      <w:r w:rsidRPr="00E44D91">
        <w:rPr>
          <w:rFonts w:cs="Arial"/>
        </w:rPr>
        <w:t>representante</w:t>
      </w:r>
      <w:r w:rsidRPr="00E44D91">
        <w:rPr>
          <w:rFonts w:cs="Arial"/>
          <w:spacing w:val="-58"/>
        </w:rPr>
        <w:t xml:space="preserve"> </w:t>
      </w:r>
      <w:r w:rsidRPr="00E44D91">
        <w:rPr>
          <w:rFonts w:cs="Arial"/>
        </w:rPr>
        <w:t>legal o líder de proceso, solicitando la eliminación de la planilla repetida en las bases</w:t>
      </w:r>
      <w:r w:rsidRPr="00E44D91">
        <w:rPr>
          <w:rFonts w:cs="Arial"/>
          <w:spacing w:val="1"/>
        </w:rPr>
        <w:t xml:space="preserve"> </w:t>
      </w:r>
      <w:r w:rsidRPr="00E44D91">
        <w:rPr>
          <w:rFonts w:cs="Arial"/>
        </w:rPr>
        <w:t>de</w:t>
      </w:r>
      <w:r w:rsidRPr="00E44D91">
        <w:rPr>
          <w:rFonts w:cs="Arial"/>
          <w:spacing w:val="-2"/>
        </w:rPr>
        <w:t xml:space="preserve"> </w:t>
      </w:r>
      <w:r w:rsidRPr="00E44D91">
        <w:rPr>
          <w:rFonts w:cs="Arial"/>
        </w:rPr>
        <w:t>datos</w:t>
      </w:r>
      <w:r w:rsidRPr="00E44D91">
        <w:rPr>
          <w:rFonts w:cs="Arial"/>
          <w:spacing w:val="-4"/>
        </w:rPr>
        <w:t xml:space="preserve"> </w:t>
      </w:r>
      <w:r w:rsidRPr="00E44D91">
        <w:rPr>
          <w:rFonts w:cs="Arial"/>
        </w:rPr>
        <w:t>de</w:t>
      </w:r>
      <w:r w:rsidRPr="00E44D91">
        <w:rPr>
          <w:rFonts w:cs="Arial"/>
          <w:spacing w:val="-2"/>
        </w:rPr>
        <w:t xml:space="preserve"> </w:t>
      </w:r>
      <w:r w:rsidRPr="00E44D91">
        <w:rPr>
          <w:rFonts w:cs="Arial"/>
        </w:rPr>
        <w:t>la</w:t>
      </w:r>
      <w:r w:rsidRPr="00E44D91">
        <w:rPr>
          <w:rFonts w:cs="Arial"/>
          <w:spacing w:val="-5"/>
        </w:rPr>
        <w:t xml:space="preserve"> </w:t>
      </w:r>
      <w:r w:rsidRPr="00E44D91">
        <w:rPr>
          <w:rFonts w:cs="Arial"/>
        </w:rPr>
        <w:t>ADRES.</w:t>
      </w:r>
    </w:p>
    <w:p w14:paraId="53D97919" w14:textId="77777777" w:rsidR="004B2F7F" w:rsidRPr="00E44D91" w:rsidRDefault="004B2F7F" w:rsidP="00EC4582">
      <w:pPr>
        <w:pStyle w:val="Textoindependiente"/>
        <w:spacing w:before="9"/>
        <w:ind w:left="284"/>
        <w:rPr>
          <w:rFonts w:ascii="Arial" w:hAnsi="Arial" w:cs="Arial"/>
          <w:sz w:val="24"/>
          <w:szCs w:val="24"/>
        </w:rPr>
      </w:pPr>
    </w:p>
    <w:p w14:paraId="59078CA5" w14:textId="77777777" w:rsidR="004B2F7F" w:rsidRPr="00E44D91" w:rsidRDefault="004B2F7F" w:rsidP="00EC4582">
      <w:pPr>
        <w:pStyle w:val="Textoindependiente"/>
        <w:spacing w:before="1"/>
        <w:ind w:left="284" w:hanging="20"/>
        <w:rPr>
          <w:rFonts w:ascii="Arial" w:hAnsi="Arial" w:cs="Arial"/>
          <w:sz w:val="24"/>
          <w:szCs w:val="24"/>
        </w:rPr>
      </w:pPr>
      <w:r w:rsidRPr="00E44D91">
        <w:rPr>
          <w:rFonts w:ascii="Arial" w:hAnsi="Arial" w:cs="Arial"/>
          <w:sz w:val="24"/>
          <w:szCs w:val="24"/>
        </w:rPr>
        <w:t>Una</w:t>
      </w:r>
      <w:r w:rsidRPr="00E44D91">
        <w:rPr>
          <w:rFonts w:ascii="Arial" w:hAnsi="Arial" w:cs="Arial"/>
          <w:spacing w:val="1"/>
          <w:sz w:val="24"/>
          <w:szCs w:val="24"/>
        </w:rPr>
        <w:t xml:space="preserve"> </w:t>
      </w:r>
      <w:r w:rsidRPr="00E44D91">
        <w:rPr>
          <w:rFonts w:ascii="Arial" w:hAnsi="Arial" w:cs="Arial"/>
          <w:sz w:val="24"/>
          <w:szCs w:val="24"/>
        </w:rPr>
        <w:t>vez</w:t>
      </w:r>
      <w:r w:rsidRPr="00E44D91">
        <w:rPr>
          <w:rFonts w:ascii="Arial" w:hAnsi="Arial" w:cs="Arial"/>
          <w:spacing w:val="1"/>
          <w:sz w:val="24"/>
          <w:szCs w:val="24"/>
        </w:rPr>
        <w:t xml:space="preserve"> </w:t>
      </w:r>
      <w:r w:rsidRPr="00E44D91">
        <w:rPr>
          <w:rFonts w:ascii="Arial" w:hAnsi="Arial" w:cs="Arial"/>
          <w:sz w:val="24"/>
          <w:szCs w:val="24"/>
        </w:rPr>
        <w:t>la</w:t>
      </w:r>
      <w:r w:rsidRPr="00E44D91">
        <w:rPr>
          <w:rFonts w:ascii="Arial" w:hAnsi="Arial" w:cs="Arial"/>
          <w:spacing w:val="1"/>
          <w:sz w:val="24"/>
          <w:szCs w:val="24"/>
        </w:rPr>
        <w:t xml:space="preserve"> </w:t>
      </w:r>
      <w:r w:rsidRPr="00E44D91">
        <w:rPr>
          <w:rFonts w:ascii="Arial" w:hAnsi="Arial" w:cs="Arial"/>
          <w:sz w:val="24"/>
          <w:szCs w:val="24"/>
        </w:rPr>
        <w:t>ADRES</w:t>
      </w:r>
      <w:r w:rsidRPr="00E44D91">
        <w:rPr>
          <w:rFonts w:ascii="Arial" w:hAnsi="Arial" w:cs="Arial"/>
          <w:spacing w:val="1"/>
          <w:sz w:val="24"/>
          <w:szCs w:val="24"/>
        </w:rPr>
        <w:t xml:space="preserve"> </w:t>
      </w:r>
      <w:r w:rsidRPr="00E44D91">
        <w:rPr>
          <w:rFonts w:ascii="Arial" w:hAnsi="Arial" w:cs="Arial"/>
          <w:sz w:val="24"/>
          <w:szCs w:val="24"/>
        </w:rPr>
        <w:t>elimine</w:t>
      </w:r>
      <w:r w:rsidRPr="00E44D91">
        <w:rPr>
          <w:rFonts w:ascii="Arial" w:hAnsi="Arial" w:cs="Arial"/>
          <w:spacing w:val="1"/>
          <w:sz w:val="24"/>
          <w:szCs w:val="24"/>
        </w:rPr>
        <w:t xml:space="preserve"> </w:t>
      </w:r>
      <w:r w:rsidRPr="00E44D91">
        <w:rPr>
          <w:rFonts w:ascii="Arial" w:hAnsi="Arial" w:cs="Arial"/>
          <w:sz w:val="24"/>
          <w:szCs w:val="24"/>
        </w:rPr>
        <w:t>la</w:t>
      </w:r>
      <w:r w:rsidRPr="00E44D91">
        <w:rPr>
          <w:rFonts w:ascii="Arial" w:hAnsi="Arial" w:cs="Arial"/>
          <w:spacing w:val="1"/>
          <w:sz w:val="24"/>
          <w:szCs w:val="24"/>
        </w:rPr>
        <w:t xml:space="preserve"> </w:t>
      </w:r>
      <w:r w:rsidRPr="00E44D91">
        <w:rPr>
          <w:rFonts w:ascii="Arial" w:hAnsi="Arial" w:cs="Arial"/>
          <w:sz w:val="24"/>
          <w:szCs w:val="24"/>
        </w:rPr>
        <w:t>planilla</w:t>
      </w:r>
      <w:r w:rsidRPr="00E44D91">
        <w:rPr>
          <w:rFonts w:ascii="Arial" w:hAnsi="Arial" w:cs="Arial"/>
          <w:spacing w:val="1"/>
          <w:sz w:val="24"/>
          <w:szCs w:val="24"/>
        </w:rPr>
        <w:t xml:space="preserve"> </w:t>
      </w:r>
      <w:r w:rsidRPr="00E44D91">
        <w:rPr>
          <w:rFonts w:ascii="Arial" w:hAnsi="Arial" w:cs="Arial"/>
          <w:sz w:val="24"/>
          <w:szCs w:val="24"/>
        </w:rPr>
        <w:t>de</w:t>
      </w:r>
      <w:r w:rsidRPr="00E44D91">
        <w:rPr>
          <w:rFonts w:ascii="Arial" w:hAnsi="Arial" w:cs="Arial"/>
          <w:spacing w:val="1"/>
          <w:sz w:val="24"/>
          <w:szCs w:val="24"/>
        </w:rPr>
        <w:t xml:space="preserve"> </w:t>
      </w:r>
      <w:r w:rsidRPr="00E44D91">
        <w:rPr>
          <w:rFonts w:ascii="Arial" w:hAnsi="Arial" w:cs="Arial"/>
          <w:sz w:val="24"/>
          <w:szCs w:val="24"/>
        </w:rPr>
        <w:t>sus</w:t>
      </w:r>
      <w:r w:rsidRPr="00E44D91">
        <w:rPr>
          <w:rFonts w:ascii="Arial" w:hAnsi="Arial" w:cs="Arial"/>
          <w:spacing w:val="1"/>
          <w:sz w:val="24"/>
          <w:szCs w:val="24"/>
        </w:rPr>
        <w:t xml:space="preserve"> </w:t>
      </w:r>
      <w:r w:rsidRPr="00E44D91">
        <w:rPr>
          <w:rFonts w:ascii="Arial" w:hAnsi="Arial" w:cs="Arial"/>
          <w:sz w:val="24"/>
          <w:szCs w:val="24"/>
        </w:rPr>
        <w:t>bases</w:t>
      </w:r>
      <w:r w:rsidRPr="00E44D91">
        <w:rPr>
          <w:rFonts w:ascii="Arial" w:hAnsi="Arial" w:cs="Arial"/>
          <w:spacing w:val="1"/>
          <w:sz w:val="24"/>
          <w:szCs w:val="24"/>
        </w:rPr>
        <w:t xml:space="preserve"> </w:t>
      </w:r>
      <w:r w:rsidRPr="00E44D91">
        <w:rPr>
          <w:rFonts w:ascii="Arial" w:hAnsi="Arial" w:cs="Arial"/>
          <w:sz w:val="24"/>
          <w:szCs w:val="24"/>
        </w:rPr>
        <w:t>de</w:t>
      </w:r>
      <w:r w:rsidRPr="00E44D91">
        <w:rPr>
          <w:rFonts w:ascii="Arial" w:hAnsi="Arial" w:cs="Arial"/>
          <w:spacing w:val="1"/>
          <w:sz w:val="24"/>
          <w:szCs w:val="24"/>
        </w:rPr>
        <w:t xml:space="preserve"> </w:t>
      </w:r>
      <w:r w:rsidRPr="00E44D91">
        <w:rPr>
          <w:rFonts w:ascii="Arial" w:hAnsi="Arial" w:cs="Arial"/>
          <w:sz w:val="24"/>
          <w:szCs w:val="24"/>
        </w:rPr>
        <w:t>datos,</w:t>
      </w:r>
      <w:r w:rsidRPr="00E44D91">
        <w:rPr>
          <w:rFonts w:ascii="Arial" w:hAnsi="Arial" w:cs="Arial"/>
          <w:spacing w:val="1"/>
          <w:sz w:val="24"/>
          <w:szCs w:val="24"/>
        </w:rPr>
        <w:t xml:space="preserve"> </w:t>
      </w:r>
      <w:r w:rsidRPr="00E44D91">
        <w:rPr>
          <w:rFonts w:ascii="Arial" w:hAnsi="Arial" w:cs="Arial"/>
          <w:sz w:val="24"/>
          <w:szCs w:val="24"/>
        </w:rPr>
        <w:t>el</w:t>
      </w:r>
      <w:r w:rsidRPr="00E44D91">
        <w:rPr>
          <w:rFonts w:ascii="Arial" w:hAnsi="Arial" w:cs="Arial"/>
          <w:spacing w:val="1"/>
          <w:sz w:val="24"/>
          <w:szCs w:val="24"/>
        </w:rPr>
        <w:t xml:space="preserve"> </w:t>
      </w:r>
      <w:r w:rsidRPr="00E44D91">
        <w:rPr>
          <w:rFonts w:ascii="Arial" w:hAnsi="Arial" w:cs="Arial"/>
          <w:sz w:val="24"/>
          <w:szCs w:val="24"/>
        </w:rPr>
        <w:t>operador</w:t>
      </w:r>
      <w:r w:rsidRPr="00E44D91">
        <w:rPr>
          <w:rFonts w:ascii="Arial" w:hAnsi="Arial" w:cs="Arial"/>
          <w:spacing w:val="1"/>
          <w:sz w:val="24"/>
          <w:szCs w:val="24"/>
        </w:rPr>
        <w:t xml:space="preserve"> </w:t>
      </w:r>
      <w:r w:rsidRPr="00E44D91">
        <w:rPr>
          <w:rFonts w:ascii="Arial" w:hAnsi="Arial" w:cs="Arial"/>
          <w:sz w:val="24"/>
          <w:szCs w:val="24"/>
        </w:rPr>
        <w:t>de</w:t>
      </w:r>
      <w:r w:rsidRPr="00E44D91">
        <w:rPr>
          <w:rFonts w:ascii="Arial" w:hAnsi="Arial" w:cs="Arial"/>
          <w:spacing w:val="1"/>
          <w:sz w:val="24"/>
          <w:szCs w:val="24"/>
        </w:rPr>
        <w:t xml:space="preserve"> </w:t>
      </w:r>
      <w:r w:rsidRPr="00E44D91">
        <w:rPr>
          <w:rFonts w:ascii="Arial" w:hAnsi="Arial" w:cs="Arial"/>
          <w:sz w:val="24"/>
          <w:szCs w:val="24"/>
        </w:rPr>
        <w:t>información de la PILA generará un nuevo número de planilla en un archivo de salida</w:t>
      </w:r>
      <w:r w:rsidRPr="00E44D91">
        <w:rPr>
          <w:rFonts w:ascii="Arial" w:hAnsi="Arial" w:cs="Arial"/>
          <w:spacing w:val="-59"/>
          <w:sz w:val="24"/>
          <w:szCs w:val="24"/>
        </w:rPr>
        <w:t xml:space="preserve"> </w:t>
      </w:r>
      <w:r w:rsidRPr="00E44D91">
        <w:rPr>
          <w:rFonts w:ascii="Arial" w:hAnsi="Arial" w:cs="Arial"/>
          <w:sz w:val="24"/>
          <w:szCs w:val="24"/>
        </w:rPr>
        <w:t>con la misma información reportada en la planilla eliminada. El archivo generado por</w:t>
      </w:r>
      <w:r w:rsidRPr="00E44D91">
        <w:rPr>
          <w:rFonts w:ascii="Arial" w:hAnsi="Arial" w:cs="Arial"/>
          <w:spacing w:val="1"/>
          <w:sz w:val="24"/>
          <w:szCs w:val="24"/>
        </w:rPr>
        <w:t xml:space="preserve"> </w:t>
      </w:r>
      <w:r w:rsidRPr="00E44D91">
        <w:rPr>
          <w:rFonts w:ascii="Arial" w:hAnsi="Arial" w:cs="Arial"/>
          <w:sz w:val="24"/>
          <w:szCs w:val="24"/>
        </w:rPr>
        <w:t>el operador de información de la PILA deberá ser remitido a la ADRES mediante la</w:t>
      </w:r>
      <w:r w:rsidRPr="00E44D91">
        <w:rPr>
          <w:rFonts w:ascii="Arial" w:hAnsi="Arial" w:cs="Arial"/>
          <w:spacing w:val="1"/>
          <w:sz w:val="24"/>
          <w:szCs w:val="24"/>
        </w:rPr>
        <w:t xml:space="preserve"> </w:t>
      </w:r>
      <w:r w:rsidRPr="00E44D91">
        <w:rPr>
          <w:rFonts w:ascii="Arial" w:hAnsi="Arial" w:cs="Arial"/>
          <w:sz w:val="24"/>
          <w:szCs w:val="24"/>
        </w:rPr>
        <w:t>herramienta tecnológica dispuesta para el efecto, a más tardar el cuarto día hábil</w:t>
      </w:r>
      <w:r w:rsidRPr="00E44D91">
        <w:rPr>
          <w:rFonts w:ascii="Arial" w:hAnsi="Arial" w:cs="Arial"/>
          <w:spacing w:val="1"/>
          <w:sz w:val="24"/>
          <w:szCs w:val="24"/>
        </w:rPr>
        <w:t xml:space="preserve"> </w:t>
      </w:r>
      <w:r w:rsidRPr="00E44D91">
        <w:rPr>
          <w:rFonts w:ascii="Arial" w:hAnsi="Arial" w:cs="Arial"/>
          <w:sz w:val="24"/>
          <w:szCs w:val="24"/>
        </w:rPr>
        <w:t>siguiente al reporte de la inconsistencia. Dentro del mismo término, el operador de</w:t>
      </w:r>
      <w:r w:rsidRPr="00E44D91">
        <w:rPr>
          <w:rFonts w:ascii="Arial" w:hAnsi="Arial" w:cs="Arial"/>
          <w:spacing w:val="1"/>
          <w:sz w:val="24"/>
          <w:szCs w:val="24"/>
        </w:rPr>
        <w:t xml:space="preserve"> </w:t>
      </w:r>
      <w:r w:rsidRPr="00E44D91">
        <w:rPr>
          <w:rFonts w:ascii="Arial" w:hAnsi="Arial" w:cs="Arial"/>
          <w:spacing w:val="-1"/>
          <w:sz w:val="24"/>
          <w:szCs w:val="24"/>
        </w:rPr>
        <w:t>información</w:t>
      </w:r>
      <w:r w:rsidRPr="00E44D91">
        <w:rPr>
          <w:rFonts w:ascii="Arial" w:hAnsi="Arial" w:cs="Arial"/>
          <w:spacing w:val="-17"/>
          <w:sz w:val="24"/>
          <w:szCs w:val="24"/>
        </w:rPr>
        <w:t xml:space="preserve"> </w:t>
      </w:r>
      <w:r w:rsidRPr="00E44D91">
        <w:rPr>
          <w:rFonts w:ascii="Arial" w:hAnsi="Arial" w:cs="Arial"/>
          <w:spacing w:val="-1"/>
          <w:sz w:val="24"/>
          <w:szCs w:val="24"/>
        </w:rPr>
        <w:t>de</w:t>
      </w:r>
      <w:r w:rsidRPr="00E44D91">
        <w:rPr>
          <w:rFonts w:ascii="Arial" w:hAnsi="Arial" w:cs="Arial"/>
          <w:spacing w:val="-12"/>
          <w:sz w:val="24"/>
          <w:szCs w:val="24"/>
        </w:rPr>
        <w:t xml:space="preserve"> </w:t>
      </w:r>
      <w:r w:rsidRPr="00E44D91">
        <w:rPr>
          <w:rFonts w:ascii="Arial" w:hAnsi="Arial" w:cs="Arial"/>
          <w:spacing w:val="-1"/>
          <w:sz w:val="24"/>
          <w:szCs w:val="24"/>
        </w:rPr>
        <w:t>la</w:t>
      </w:r>
      <w:r w:rsidRPr="00E44D91">
        <w:rPr>
          <w:rFonts w:ascii="Arial" w:hAnsi="Arial" w:cs="Arial"/>
          <w:spacing w:val="-17"/>
          <w:sz w:val="24"/>
          <w:szCs w:val="24"/>
        </w:rPr>
        <w:t xml:space="preserve"> </w:t>
      </w:r>
      <w:r w:rsidRPr="00E44D91">
        <w:rPr>
          <w:rFonts w:ascii="Arial" w:hAnsi="Arial" w:cs="Arial"/>
          <w:spacing w:val="-1"/>
          <w:sz w:val="24"/>
          <w:szCs w:val="24"/>
        </w:rPr>
        <w:t>PILA</w:t>
      </w:r>
      <w:r w:rsidRPr="00E44D91">
        <w:rPr>
          <w:rFonts w:ascii="Arial" w:hAnsi="Arial" w:cs="Arial"/>
          <w:spacing w:val="-16"/>
          <w:sz w:val="24"/>
          <w:szCs w:val="24"/>
        </w:rPr>
        <w:t xml:space="preserve"> </w:t>
      </w:r>
      <w:r w:rsidRPr="00E44D91">
        <w:rPr>
          <w:rFonts w:ascii="Arial" w:hAnsi="Arial" w:cs="Arial"/>
          <w:spacing w:val="-1"/>
          <w:sz w:val="24"/>
          <w:szCs w:val="24"/>
        </w:rPr>
        <w:t>deberá</w:t>
      </w:r>
      <w:r w:rsidRPr="00E44D91">
        <w:rPr>
          <w:rFonts w:ascii="Arial" w:hAnsi="Arial" w:cs="Arial"/>
          <w:spacing w:val="-12"/>
          <w:sz w:val="24"/>
          <w:szCs w:val="24"/>
        </w:rPr>
        <w:t xml:space="preserve"> </w:t>
      </w:r>
      <w:r w:rsidRPr="00E44D91">
        <w:rPr>
          <w:rFonts w:ascii="Arial" w:hAnsi="Arial" w:cs="Arial"/>
          <w:spacing w:val="-1"/>
          <w:sz w:val="24"/>
          <w:szCs w:val="24"/>
        </w:rPr>
        <w:t>informar</w:t>
      </w:r>
      <w:r w:rsidRPr="00E44D91">
        <w:rPr>
          <w:rFonts w:ascii="Arial" w:hAnsi="Arial" w:cs="Arial"/>
          <w:spacing w:val="-15"/>
          <w:sz w:val="24"/>
          <w:szCs w:val="24"/>
        </w:rPr>
        <w:t xml:space="preserve"> </w:t>
      </w:r>
      <w:r w:rsidRPr="00E44D91">
        <w:rPr>
          <w:rFonts w:ascii="Arial" w:hAnsi="Arial" w:cs="Arial"/>
          <w:sz w:val="24"/>
          <w:szCs w:val="24"/>
        </w:rPr>
        <w:t>a</w:t>
      </w:r>
      <w:r w:rsidRPr="00E44D91">
        <w:rPr>
          <w:rFonts w:ascii="Arial" w:hAnsi="Arial" w:cs="Arial"/>
          <w:spacing w:val="-16"/>
          <w:sz w:val="24"/>
          <w:szCs w:val="24"/>
        </w:rPr>
        <w:t xml:space="preserve"> </w:t>
      </w:r>
      <w:r w:rsidRPr="00E44D91">
        <w:rPr>
          <w:rFonts w:ascii="Arial" w:hAnsi="Arial" w:cs="Arial"/>
          <w:sz w:val="24"/>
          <w:szCs w:val="24"/>
        </w:rPr>
        <w:t>la</w:t>
      </w:r>
      <w:r w:rsidRPr="00E44D91">
        <w:rPr>
          <w:rFonts w:ascii="Arial" w:hAnsi="Arial" w:cs="Arial"/>
          <w:spacing w:val="-17"/>
          <w:sz w:val="24"/>
          <w:szCs w:val="24"/>
        </w:rPr>
        <w:t xml:space="preserve"> </w:t>
      </w:r>
      <w:r w:rsidRPr="00E44D91">
        <w:rPr>
          <w:rFonts w:ascii="Arial" w:hAnsi="Arial" w:cs="Arial"/>
          <w:sz w:val="24"/>
          <w:szCs w:val="24"/>
        </w:rPr>
        <w:t>EPS</w:t>
      </w:r>
      <w:r w:rsidRPr="00E44D91">
        <w:rPr>
          <w:rFonts w:ascii="Arial" w:hAnsi="Arial" w:cs="Arial"/>
          <w:spacing w:val="-17"/>
          <w:sz w:val="24"/>
          <w:szCs w:val="24"/>
        </w:rPr>
        <w:t xml:space="preserve"> </w:t>
      </w:r>
      <w:r w:rsidRPr="00E44D91">
        <w:rPr>
          <w:rFonts w:ascii="Arial" w:hAnsi="Arial" w:cs="Arial"/>
          <w:sz w:val="24"/>
          <w:szCs w:val="24"/>
        </w:rPr>
        <w:t>o</w:t>
      </w:r>
      <w:r w:rsidRPr="00E44D91">
        <w:rPr>
          <w:rFonts w:ascii="Arial" w:hAnsi="Arial" w:cs="Arial"/>
          <w:spacing w:val="-16"/>
          <w:sz w:val="24"/>
          <w:szCs w:val="24"/>
        </w:rPr>
        <w:t xml:space="preserve"> </w:t>
      </w:r>
      <w:r w:rsidRPr="00E44D91">
        <w:rPr>
          <w:rFonts w:ascii="Arial" w:hAnsi="Arial" w:cs="Arial"/>
          <w:sz w:val="24"/>
          <w:szCs w:val="24"/>
        </w:rPr>
        <w:t>EOC</w:t>
      </w:r>
      <w:r w:rsidRPr="00E44D91">
        <w:rPr>
          <w:rFonts w:ascii="Arial" w:hAnsi="Arial" w:cs="Arial"/>
          <w:spacing w:val="-15"/>
          <w:sz w:val="24"/>
          <w:szCs w:val="24"/>
        </w:rPr>
        <w:t xml:space="preserve"> </w:t>
      </w:r>
      <w:r w:rsidRPr="00E44D91">
        <w:rPr>
          <w:rFonts w:ascii="Arial" w:hAnsi="Arial" w:cs="Arial"/>
          <w:sz w:val="24"/>
          <w:szCs w:val="24"/>
        </w:rPr>
        <w:t>y</w:t>
      </w:r>
      <w:r w:rsidRPr="00E44D91">
        <w:rPr>
          <w:rFonts w:ascii="Arial" w:hAnsi="Arial" w:cs="Arial"/>
          <w:spacing w:val="-19"/>
          <w:sz w:val="24"/>
          <w:szCs w:val="24"/>
        </w:rPr>
        <w:t xml:space="preserve"> </w:t>
      </w:r>
      <w:r w:rsidRPr="00E44D91">
        <w:rPr>
          <w:rFonts w:ascii="Arial" w:hAnsi="Arial" w:cs="Arial"/>
          <w:sz w:val="24"/>
          <w:szCs w:val="24"/>
        </w:rPr>
        <w:t>al</w:t>
      </w:r>
      <w:r w:rsidRPr="00E44D91">
        <w:rPr>
          <w:rFonts w:ascii="Arial" w:hAnsi="Arial" w:cs="Arial"/>
          <w:spacing w:val="-18"/>
          <w:sz w:val="24"/>
          <w:szCs w:val="24"/>
        </w:rPr>
        <w:t xml:space="preserve"> </w:t>
      </w:r>
      <w:r w:rsidRPr="00E44D91">
        <w:rPr>
          <w:rFonts w:ascii="Arial" w:hAnsi="Arial" w:cs="Arial"/>
          <w:sz w:val="24"/>
          <w:szCs w:val="24"/>
        </w:rPr>
        <w:t>aportante</w:t>
      </w:r>
      <w:r w:rsidRPr="00E44D91">
        <w:rPr>
          <w:rFonts w:ascii="Arial" w:hAnsi="Arial" w:cs="Arial"/>
          <w:spacing w:val="-17"/>
          <w:sz w:val="24"/>
          <w:szCs w:val="24"/>
        </w:rPr>
        <w:t xml:space="preserve"> </w:t>
      </w:r>
      <w:r w:rsidRPr="00E44D91">
        <w:rPr>
          <w:rFonts w:ascii="Arial" w:hAnsi="Arial" w:cs="Arial"/>
          <w:sz w:val="24"/>
          <w:szCs w:val="24"/>
        </w:rPr>
        <w:t>el</w:t>
      </w:r>
      <w:r w:rsidRPr="00E44D91">
        <w:rPr>
          <w:rFonts w:ascii="Arial" w:hAnsi="Arial" w:cs="Arial"/>
          <w:spacing w:val="-15"/>
          <w:sz w:val="24"/>
          <w:szCs w:val="24"/>
        </w:rPr>
        <w:t xml:space="preserve"> </w:t>
      </w:r>
      <w:r w:rsidRPr="00E44D91">
        <w:rPr>
          <w:rFonts w:ascii="Arial" w:hAnsi="Arial" w:cs="Arial"/>
          <w:sz w:val="24"/>
          <w:szCs w:val="24"/>
        </w:rPr>
        <w:t>nuevo</w:t>
      </w:r>
      <w:r w:rsidRPr="00E44D91">
        <w:rPr>
          <w:rFonts w:ascii="Arial" w:hAnsi="Arial" w:cs="Arial"/>
          <w:spacing w:val="-17"/>
          <w:sz w:val="24"/>
          <w:szCs w:val="24"/>
        </w:rPr>
        <w:t xml:space="preserve"> </w:t>
      </w:r>
      <w:r w:rsidRPr="00E44D91">
        <w:rPr>
          <w:rFonts w:ascii="Arial" w:hAnsi="Arial" w:cs="Arial"/>
          <w:sz w:val="24"/>
          <w:szCs w:val="24"/>
        </w:rPr>
        <w:t>número</w:t>
      </w:r>
      <w:r w:rsidRPr="00E44D91">
        <w:rPr>
          <w:rFonts w:ascii="Arial" w:hAnsi="Arial" w:cs="Arial"/>
          <w:spacing w:val="-58"/>
          <w:sz w:val="24"/>
          <w:szCs w:val="24"/>
        </w:rPr>
        <w:t xml:space="preserve"> </w:t>
      </w:r>
      <w:r w:rsidRPr="00E44D91">
        <w:rPr>
          <w:rFonts w:ascii="Arial" w:hAnsi="Arial" w:cs="Arial"/>
          <w:sz w:val="24"/>
          <w:szCs w:val="24"/>
        </w:rPr>
        <w:t>de</w:t>
      </w:r>
      <w:r w:rsidRPr="00E44D91">
        <w:rPr>
          <w:rFonts w:ascii="Arial" w:hAnsi="Arial" w:cs="Arial"/>
          <w:spacing w:val="-2"/>
          <w:sz w:val="24"/>
          <w:szCs w:val="24"/>
        </w:rPr>
        <w:t xml:space="preserve"> </w:t>
      </w:r>
      <w:r w:rsidRPr="00E44D91">
        <w:rPr>
          <w:rFonts w:ascii="Arial" w:hAnsi="Arial" w:cs="Arial"/>
          <w:sz w:val="24"/>
          <w:szCs w:val="24"/>
        </w:rPr>
        <w:t>planilla.</w:t>
      </w:r>
    </w:p>
    <w:p w14:paraId="11AB8A9C" w14:textId="77777777" w:rsidR="004B2F7F" w:rsidRPr="00E44D91" w:rsidRDefault="004B2F7F" w:rsidP="00EC4582">
      <w:pPr>
        <w:pStyle w:val="Textoindependiente"/>
        <w:spacing w:before="10"/>
        <w:ind w:left="284"/>
        <w:rPr>
          <w:rFonts w:ascii="Arial" w:hAnsi="Arial" w:cs="Arial"/>
          <w:sz w:val="24"/>
          <w:szCs w:val="24"/>
        </w:rPr>
      </w:pPr>
    </w:p>
    <w:p w14:paraId="7CF12F07" w14:textId="77777777" w:rsidR="004B2F7F" w:rsidRPr="00E44D91" w:rsidRDefault="004B2F7F" w:rsidP="00D95569">
      <w:pPr>
        <w:pStyle w:val="Prrafodelista"/>
        <w:widowControl w:val="0"/>
        <w:numPr>
          <w:ilvl w:val="0"/>
          <w:numId w:val="9"/>
        </w:numPr>
        <w:tabs>
          <w:tab w:val="left" w:pos="424"/>
        </w:tabs>
        <w:autoSpaceDE w:val="0"/>
        <w:autoSpaceDN w:val="0"/>
        <w:ind w:left="284" w:hanging="285"/>
        <w:contextualSpacing w:val="0"/>
        <w:rPr>
          <w:rFonts w:cs="Arial"/>
          <w:szCs w:val="24"/>
        </w:rPr>
      </w:pPr>
      <w:r w:rsidRPr="00E44D91">
        <w:rPr>
          <w:rFonts w:cs="Arial"/>
          <w:szCs w:val="24"/>
        </w:rPr>
        <w:t>Causal</w:t>
      </w:r>
      <w:r w:rsidRPr="00E44D91">
        <w:rPr>
          <w:rFonts w:cs="Arial"/>
          <w:spacing w:val="-3"/>
          <w:szCs w:val="24"/>
        </w:rPr>
        <w:t xml:space="preserve"> </w:t>
      </w:r>
      <w:r w:rsidRPr="00E44D91">
        <w:rPr>
          <w:rFonts w:cs="Arial"/>
          <w:szCs w:val="24"/>
        </w:rPr>
        <w:t>“D”</w:t>
      </w:r>
      <w:r w:rsidRPr="00E44D91">
        <w:rPr>
          <w:rFonts w:cs="Arial"/>
          <w:spacing w:val="-1"/>
          <w:szCs w:val="24"/>
        </w:rPr>
        <w:t xml:space="preserve"> </w:t>
      </w:r>
      <w:r w:rsidRPr="00E44D91">
        <w:rPr>
          <w:rFonts w:cs="Arial"/>
          <w:szCs w:val="24"/>
        </w:rPr>
        <w:t>–</w:t>
      </w:r>
      <w:r w:rsidRPr="00E44D91">
        <w:rPr>
          <w:rFonts w:cs="Arial"/>
          <w:spacing w:val="-4"/>
          <w:szCs w:val="24"/>
        </w:rPr>
        <w:t xml:space="preserve"> </w:t>
      </w:r>
      <w:r w:rsidRPr="00E44D91">
        <w:rPr>
          <w:rFonts w:cs="Arial"/>
          <w:szCs w:val="24"/>
        </w:rPr>
        <w:t>doble</w:t>
      </w:r>
      <w:r w:rsidRPr="00E44D91">
        <w:rPr>
          <w:rFonts w:cs="Arial"/>
          <w:spacing w:val="-3"/>
          <w:szCs w:val="24"/>
        </w:rPr>
        <w:t xml:space="preserve"> </w:t>
      </w:r>
      <w:r w:rsidRPr="00E44D91">
        <w:rPr>
          <w:rFonts w:cs="Arial"/>
          <w:szCs w:val="24"/>
        </w:rPr>
        <w:t>dispersión:</w:t>
      </w:r>
    </w:p>
    <w:p w14:paraId="4BA60DC3" w14:textId="77777777" w:rsidR="004B2F7F" w:rsidRPr="00E44D91" w:rsidRDefault="004B2F7F" w:rsidP="00EC4582">
      <w:pPr>
        <w:pStyle w:val="Textoindependiente"/>
        <w:spacing w:before="3"/>
        <w:ind w:left="284"/>
        <w:rPr>
          <w:rFonts w:ascii="Arial" w:hAnsi="Arial" w:cs="Arial"/>
          <w:sz w:val="24"/>
          <w:szCs w:val="24"/>
        </w:rPr>
      </w:pPr>
    </w:p>
    <w:p w14:paraId="3C6AD32C" w14:textId="77777777" w:rsidR="004B2F7F" w:rsidRPr="00E44D91" w:rsidRDefault="004B2F7F" w:rsidP="00EC4582">
      <w:pPr>
        <w:pStyle w:val="Textoindependiente"/>
        <w:ind w:left="284"/>
        <w:rPr>
          <w:rFonts w:ascii="Arial" w:hAnsi="Arial" w:cs="Arial"/>
          <w:sz w:val="24"/>
          <w:szCs w:val="24"/>
        </w:rPr>
      </w:pPr>
      <w:r w:rsidRPr="00E44D91">
        <w:rPr>
          <w:rFonts w:ascii="Arial" w:hAnsi="Arial" w:cs="Arial"/>
          <w:sz w:val="24"/>
          <w:szCs w:val="24"/>
        </w:rPr>
        <w:t>El operador de información de la PILA solicitará al operador financiero la publicación de</w:t>
      </w:r>
      <w:r w:rsidRPr="00E44D91">
        <w:rPr>
          <w:rFonts w:ascii="Arial" w:hAnsi="Arial" w:cs="Arial"/>
          <w:spacing w:val="1"/>
          <w:sz w:val="24"/>
          <w:szCs w:val="24"/>
        </w:rPr>
        <w:t xml:space="preserve"> </w:t>
      </w:r>
      <w:r w:rsidRPr="00E44D91">
        <w:rPr>
          <w:rFonts w:ascii="Arial" w:hAnsi="Arial" w:cs="Arial"/>
          <w:sz w:val="24"/>
          <w:szCs w:val="24"/>
        </w:rPr>
        <w:t>un</w:t>
      </w:r>
      <w:r w:rsidRPr="00E44D91">
        <w:rPr>
          <w:rFonts w:ascii="Arial" w:hAnsi="Arial" w:cs="Arial"/>
          <w:spacing w:val="-9"/>
          <w:sz w:val="24"/>
          <w:szCs w:val="24"/>
        </w:rPr>
        <w:t xml:space="preserve"> </w:t>
      </w:r>
      <w:r w:rsidRPr="00E44D91">
        <w:rPr>
          <w:rFonts w:ascii="Arial" w:hAnsi="Arial" w:cs="Arial"/>
          <w:sz w:val="24"/>
          <w:szCs w:val="24"/>
        </w:rPr>
        <w:t>archivo</w:t>
      </w:r>
      <w:r w:rsidRPr="00E44D91">
        <w:rPr>
          <w:rFonts w:ascii="Arial" w:hAnsi="Arial" w:cs="Arial"/>
          <w:spacing w:val="-3"/>
          <w:sz w:val="24"/>
          <w:szCs w:val="24"/>
        </w:rPr>
        <w:t xml:space="preserve"> </w:t>
      </w:r>
      <w:r w:rsidRPr="00E44D91">
        <w:rPr>
          <w:rFonts w:ascii="Arial" w:hAnsi="Arial" w:cs="Arial"/>
          <w:sz w:val="24"/>
          <w:szCs w:val="24"/>
        </w:rPr>
        <w:t>“DD”,</w:t>
      </w:r>
      <w:r w:rsidRPr="00E44D91">
        <w:rPr>
          <w:rFonts w:ascii="Arial" w:hAnsi="Arial" w:cs="Arial"/>
          <w:spacing w:val="-4"/>
          <w:sz w:val="24"/>
          <w:szCs w:val="24"/>
        </w:rPr>
        <w:t xml:space="preserve"> </w:t>
      </w:r>
      <w:r w:rsidRPr="00E44D91">
        <w:rPr>
          <w:rFonts w:ascii="Arial" w:hAnsi="Arial" w:cs="Arial"/>
          <w:sz w:val="24"/>
          <w:szCs w:val="24"/>
        </w:rPr>
        <w:t>que</w:t>
      </w:r>
      <w:r w:rsidRPr="00E44D91">
        <w:rPr>
          <w:rFonts w:ascii="Arial" w:hAnsi="Arial" w:cs="Arial"/>
          <w:spacing w:val="-5"/>
          <w:sz w:val="24"/>
          <w:szCs w:val="24"/>
        </w:rPr>
        <w:t xml:space="preserve"> </w:t>
      </w:r>
      <w:r w:rsidRPr="00E44D91">
        <w:rPr>
          <w:rFonts w:ascii="Arial" w:hAnsi="Arial" w:cs="Arial"/>
          <w:sz w:val="24"/>
          <w:szCs w:val="24"/>
        </w:rPr>
        <w:t>contenga</w:t>
      </w:r>
      <w:r w:rsidRPr="00E44D91">
        <w:rPr>
          <w:rFonts w:ascii="Arial" w:hAnsi="Arial" w:cs="Arial"/>
          <w:spacing w:val="-2"/>
          <w:sz w:val="24"/>
          <w:szCs w:val="24"/>
        </w:rPr>
        <w:t xml:space="preserve"> </w:t>
      </w:r>
      <w:r w:rsidRPr="00E44D91">
        <w:rPr>
          <w:rFonts w:ascii="Arial" w:hAnsi="Arial" w:cs="Arial"/>
          <w:sz w:val="24"/>
          <w:szCs w:val="24"/>
        </w:rPr>
        <w:t>el</w:t>
      </w:r>
      <w:r w:rsidRPr="00E44D91">
        <w:rPr>
          <w:rFonts w:ascii="Arial" w:hAnsi="Arial" w:cs="Arial"/>
          <w:spacing w:val="-11"/>
          <w:sz w:val="24"/>
          <w:szCs w:val="24"/>
        </w:rPr>
        <w:t xml:space="preserve"> </w:t>
      </w:r>
      <w:r w:rsidRPr="00E44D91">
        <w:rPr>
          <w:rFonts w:ascii="Arial" w:hAnsi="Arial" w:cs="Arial"/>
          <w:sz w:val="24"/>
          <w:szCs w:val="24"/>
        </w:rPr>
        <w:t>detalle</w:t>
      </w:r>
      <w:r w:rsidRPr="00E44D91">
        <w:rPr>
          <w:rFonts w:ascii="Arial" w:hAnsi="Arial" w:cs="Arial"/>
          <w:spacing w:val="-7"/>
          <w:sz w:val="24"/>
          <w:szCs w:val="24"/>
        </w:rPr>
        <w:t xml:space="preserve"> </w:t>
      </w:r>
      <w:r w:rsidRPr="00E44D91">
        <w:rPr>
          <w:rFonts w:ascii="Arial" w:hAnsi="Arial" w:cs="Arial"/>
          <w:sz w:val="24"/>
          <w:szCs w:val="24"/>
        </w:rPr>
        <w:t>del</w:t>
      </w:r>
      <w:r w:rsidRPr="00E44D91">
        <w:rPr>
          <w:rFonts w:ascii="Arial" w:hAnsi="Arial" w:cs="Arial"/>
          <w:spacing w:val="-7"/>
          <w:sz w:val="24"/>
          <w:szCs w:val="24"/>
        </w:rPr>
        <w:t xml:space="preserve"> </w:t>
      </w:r>
      <w:r w:rsidRPr="00E44D91">
        <w:rPr>
          <w:rFonts w:ascii="Arial" w:hAnsi="Arial" w:cs="Arial"/>
          <w:sz w:val="24"/>
          <w:szCs w:val="24"/>
        </w:rPr>
        <w:t>registro</w:t>
      </w:r>
      <w:r w:rsidRPr="00E44D91">
        <w:rPr>
          <w:rFonts w:ascii="Arial" w:hAnsi="Arial" w:cs="Arial"/>
          <w:spacing w:val="-3"/>
          <w:sz w:val="24"/>
          <w:szCs w:val="24"/>
        </w:rPr>
        <w:t xml:space="preserve"> </w:t>
      </w:r>
      <w:r w:rsidRPr="00E44D91">
        <w:rPr>
          <w:rFonts w:ascii="Arial" w:hAnsi="Arial" w:cs="Arial"/>
          <w:sz w:val="24"/>
          <w:szCs w:val="24"/>
        </w:rPr>
        <w:t>a</w:t>
      </w:r>
      <w:r w:rsidRPr="00E44D91">
        <w:rPr>
          <w:rFonts w:ascii="Arial" w:hAnsi="Arial" w:cs="Arial"/>
          <w:spacing w:val="-4"/>
          <w:sz w:val="24"/>
          <w:szCs w:val="24"/>
        </w:rPr>
        <w:t xml:space="preserve"> </w:t>
      </w:r>
      <w:r w:rsidRPr="00E44D91">
        <w:rPr>
          <w:rFonts w:ascii="Arial" w:hAnsi="Arial" w:cs="Arial"/>
          <w:sz w:val="24"/>
          <w:szCs w:val="24"/>
        </w:rPr>
        <w:t>marcar.</w:t>
      </w:r>
      <w:r w:rsidRPr="00E44D91">
        <w:rPr>
          <w:rFonts w:ascii="Arial" w:hAnsi="Arial" w:cs="Arial"/>
          <w:spacing w:val="-1"/>
          <w:sz w:val="24"/>
          <w:szCs w:val="24"/>
        </w:rPr>
        <w:t xml:space="preserve"> </w:t>
      </w:r>
      <w:r w:rsidRPr="00E44D91">
        <w:rPr>
          <w:rFonts w:ascii="Arial" w:hAnsi="Arial" w:cs="Arial"/>
          <w:sz w:val="24"/>
          <w:szCs w:val="24"/>
        </w:rPr>
        <w:t>El</w:t>
      </w:r>
      <w:r w:rsidRPr="00E44D91">
        <w:rPr>
          <w:rFonts w:ascii="Arial" w:hAnsi="Arial" w:cs="Arial"/>
          <w:spacing w:val="-11"/>
          <w:sz w:val="24"/>
          <w:szCs w:val="24"/>
        </w:rPr>
        <w:t xml:space="preserve"> </w:t>
      </w:r>
      <w:r w:rsidRPr="00E44D91">
        <w:rPr>
          <w:rFonts w:ascii="Arial" w:hAnsi="Arial" w:cs="Arial"/>
          <w:sz w:val="24"/>
          <w:szCs w:val="24"/>
        </w:rPr>
        <w:t>archivo</w:t>
      </w:r>
      <w:r w:rsidRPr="00E44D91">
        <w:rPr>
          <w:rFonts w:ascii="Arial" w:hAnsi="Arial" w:cs="Arial"/>
          <w:spacing w:val="-8"/>
          <w:sz w:val="24"/>
          <w:szCs w:val="24"/>
        </w:rPr>
        <w:t xml:space="preserve"> </w:t>
      </w:r>
      <w:r w:rsidRPr="00E44D91">
        <w:rPr>
          <w:rFonts w:ascii="Arial" w:hAnsi="Arial" w:cs="Arial"/>
          <w:sz w:val="24"/>
          <w:szCs w:val="24"/>
        </w:rPr>
        <w:t>generado</w:t>
      </w:r>
      <w:r w:rsidRPr="00E44D91">
        <w:rPr>
          <w:rFonts w:ascii="Arial" w:hAnsi="Arial" w:cs="Arial"/>
          <w:spacing w:val="-2"/>
          <w:sz w:val="24"/>
          <w:szCs w:val="24"/>
        </w:rPr>
        <w:t xml:space="preserve"> </w:t>
      </w:r>
      <w:r w:rsidRPr="00E44D91">
        <w:rPr>
          <w:rFonts w:ascii="Arial" w:hAnsi="Arial" w:cs="Arial"/>
          <w:sz w:val="24"/>
          <w:szCs w:val="24"/>
        </w:rPr>
        <w:t>por</w:t>
      </w:r>
      <w:r w:rsidRPr="00E44D91">
        <w:rPr>
          <w:rFonts w:ascii="Arial" w:hAnsi="Arial" w:cs="Arial"/>
          <w:spacing w:val="-7"/>
          <w:sz w:val="24"/>
          <w:szCs w:val="24"/>
        </w:rPr>
        <w:t xml:space="preserve"> </w:t>
      </w:r>
      <w:r w:rsidRPr="00E44D91">
        <w:rPr>
          <w:rFonts w:ascii="Arial" w:hAnsi="Arial" w:cs="Arial"/>
          <w:sz w:val="24"/>
          <w:szCs w:val="24"/>
        </w:rPr>
        <w:t>el</w:t>
      </w:r>
      <w:r w:rsidRPr="00E44D91">
        <w:rPr>
          <w:rFonts w:ascii="Arial" w:hAnsi="Arial" w:cs="Arial"/>
          <w:spacing w:val="-59"/>
          <w:sz w:val="24"/>
          <w:szCs w:val="24"/>
        </w:rPr>
        <w:t xml:space="preserve"> </w:t>
      </w:r>
      <w:r w:rsidRPr="00E44D91">
        <w:rPr>
          <w:rFonts w:ascii="Arial" w:hAnsi="Arial" w:cs="Arial"/>
          <w:sz w:val="24"/>
          <w:szCs w:val="24"/>
        </w:rPr>
        <w:t>operador financiero será remitido a la</w:t>
      </w:r>
      <w:r w:rsidRPr="00E44D91">
        <w:rPr>
          <w:rFonts w:ascii="Arial" w:hAnsi="Arial" w:cs="Arial"/>
          <w:spacing w:val="1"/>
          <w:sz w:val="24"/>
          <w:szCs w:val="24"/>
        </w:rPr>
        <w:t xml:space="preserve"> </w:t>
      </w:r>
      <w:r w:rsidRPr="00E44D91">
        <w:rPr>
          <w:rFonts w:ascii="Arial" w:hAnsi="Arial" w:cs="Arial"/>
          <w:sz w:val="24"/>
          <w:szCs w:val="24"/>
        </w:rPr>
        <w:t>ADRES mediante la herramienta tecnológica</w:t>
      </w:r>
      <w:r w:rsidRPr="00E44D91">
        <w:rPr>
          <w:rFonts w:ascii="Arial" w:hAnsi="Arial" w:cs="Arial"/>
          <w:spacing w:val="1"/>
          <w:sz w:val="24"/>
          <w:szCs w:val="24"/>
        </w:rPr>
        <w:t xml:space="preserve"> </w:t>
      </w:r>
      <w:r w:rsidRPr="00E44D91">
        <w:rPr>
          <w:rFonts w:ascii="Arial" w:hAnsi="Arial" w:cs="Arial"/>
          <w:sz w:val="24"/>
          <w:szCs w:val="24"/>
        </w:rPr>
        <w:t>dispuesta, a más tardar el cuarto día hábil siguiente al reporte de la inconsistencia. En el</w:t>
      </w:r>
      <w:r w:rsidRPr="00E44D91">
        <w:rPr>
          <w:rFonts w:ascii="Arial" w:hAnsi="Arial" w:cs="Arial"/>
          <w:spacing w:val="-59"/>
          <w:sz w:val="24"/>
          <w:szCs w:val="24"/>
        </w:rPr>
        <w:t xml:space="preserve"> </w:t>
      </w:r>
      <w:r w:rsidRPr="00E44D91">
        <w:rPr>
          <w:rFonts w:ascii="Arial" w:hAnsi="Arial" w:cs="Arial"/>
          <w:sz w:val="24"/>
          <w:szCs w:val="24"/>
        </w:rPr>
        <w:t>mismo término, el operador de información de la PILA informará a la EPS o EOC del</w:t>
      </w:r>
      <w:r w:rsidRPr="00E44D91">
        <w:rPr>
          <w:rFonts w:ascii="Arial" w:hAnsi="Arial" w:cs="Arial"/>
          <w:spacing w:val="1"/>
          <w:sz w:val="24"/>
          <w:szCs w:val="24"/>
        </w:rPr>
        <w:t xml:space="preserve"> </w:t>
      </w:r>
      <w:r w:rsidRPr="00E44D91">
        <w:rPr>
          <w:rFonts w:ascii="Arial" w:hAnsi="Arial" w:cs="Arial"/>
          <w:sz w:val="24"/>
          <w:szCs w:val="24"/>
        </w:rPr>
        <w:t>trámite</w:t>
      </w:r>
      <w:r w:rsidRPr="00E44D91">
        <w:rPr>
          <w:rFonts w:ascii="Arial" w:hAnsi="Arial" w:cs="Arial"/>
          <w:spacing w:val="-2"/>
          <w:sz w:val="24"/>
          <w:szCs w:val="24"/>
        </w:rPr>
        <w:t xml:space="preserve"> </w:t>
      </w:r>
      <w:r w:rsidRPr="00E44D91">
        <w:rPr>
          <w:rFonts w:ascii="Arial" w:hAnsi="Arial" w:cs="Arial"/>
          <w:sz w:val="24"/>
          <w:szCs w:val="24"/>
        </w:rPr>
        <w:t>realizado.</w:t>
      </w:r>
    </w:p>
    <w:p w14:paraId="0E614B90" w14:textId="77777777" w:rsidR="004B2F7F" w:rsidRPr="00E44D91" w:rsidRDefault="004B2F7F" w:rsidP="00EC4582">
      <w:pPr>
        <w:pStyle w:val="Textoindependiente"/>
        <w:spacing w:before="1"/>
        <w:ind w:left="284"/>
        <w:rPr>
          <w:rFonts w:ascii="Arial" w:hAnsi="Arial" w:cs="Arial"/>
          <w:sz w:val="24"/>
          <w:szCs w:val="24"/>
        </w:rPr>
      </w:pPr>
      <w:r w:rsidRPr="00E44D91">
        <w:rPr>
          <w:rFonts w:ascii="Arial" w:hAnsi="Arial" w:cs="Arial"/>
          <w:sz w:val="24"/>
          <w:szCs w:val="24"/>
        </w:rPr>
        <w:lastRenderedPageBreak/>
        <w:t>El</w:t>
      </w:r>
      <w:r w:rsidRPr="00E44D91">
        <w:rPr>
          <w:rFonts w:ascii="Arial" w:hAnsi="Arial" w:cs="Arial"/>
          <w:spacing w:val="-7"/>
          <w:sz w:val="24"/>
          <w:szCs w:val="24"/>
        </w:rPr>
        <w:t xml:space="preserve"> </w:t>
      </w:r>
      <w:r w:rsidRPr="00E44D91">
        <w:rPr>
          <w:rFonts w:ascii="Arial" w:hAnsi="Arial" w:cs="Arial"/>
          <w:sz w:val="24"/>
          <w:szCs w:val="24"/>
        </w:rPr>
        <w:t>nombre</w:t>
      </w:r>
      <w:r w:rsidRPr="00E44D91">
        <w:rPr>
          <w:rFonts w:ascii="Arial" w:hAnsi="Arial" w:cs="Arial"/>
          <w:spacing w:val="-2"/>
          <w:sz w:val="24"/>
          <w:szCs w:val="24"/>
        </w:rPr>
        <w:t xml:space="preserve"> </w:t>
      </w:r>
      <w:r w:rsidRPr="00E44D91">
        <w:rPr>
          <w:rFonts w:ascii="Arial" w:hAnsi="Arial" w:cs="Arial"/>
          <w:sz w:val="24"/>
          <w:szCs w:val="24"/>
        </w:rPr>
        <w:t>del</w:t>
      </w:r>
      <w:r w:rsidRPr="00E44D91">
        <w:rPr>
          <w:rFonts w:ascii="Arial" w:hAnsi="Arial" w:cs="Arial"/>
          <w:spacing w:val="-6"/>
          <w:sz w:val="24"/>
          <w:szCs w:val="24"/>
        </w:rPr>
        <w:t xml:space="preserve"> </w:t>
      </w:r>
      <w:r w:rsidRPr="00E44D91">
        <w:rPr>
          <w:rFonts w:ascii="Arial" w:hAnsi="Arial" w:cs="Arial"/>
          <w:sz w:val="24"/>
          <w:szCs w:val="24"/>
        </w:rPr>
        <w:t>archivo</w:t>
      </w:r>
      <w:r w:rsidRPr="00E44D91">
        <w:rPr>
          <w:rFonts w:ascii="Arial" w:hAnsi="Arial" w:cs="Arial"/>
          <w:spacing w:val="-3"/>
          <w:sz w:val="24"/>
          <w:szCs w:val="24"/>
        </w:rPr>
        <w:t xml:space="preserve"> </w:t>
      </w:r>
      <w:r w:rsidRPr="00E44D91">
        <w:rPr>
          <w:rFonts w:ascii="Arial" w:hAnsi="Arial" w:cs="Arial"/>
          <w:sz w:val="24"/>
          <w:szCs w:val="24"/>
        </w:rPr>
        <w:t>deberá</w:t>
      </w:r>
      <w:r w:rsidRPr="00E44D91">
        <w:rPr>
          <w:rFonts w:ascii="Arial" w:hAnsi="Arial" w:cs="Arial"/>
          <w:spacing w:val="-3"/>
          <w:sz w:val="24"/>
          <w:szCs w:val="24"/>
        </w:rPr>
        <w:t xml:space="preserve"> </w:t>
      </w:r>
      <w:r w:rsidRPr="00E44D91">
        <w:rPr>
          <w:rFonts w:ascii="Arial" w:hAnsi="Arial" w:cs="Arial"/>
          <w:sz w:val="24"/>
          <w:szCs w:val="24"/>
        </w:rPr>
        <w:t>contener la</w:t>
      </w:r>
      <w:r w:rsidRPr="00E44D91">
        <w:rPr>
          <w:rFonts w:ascii="Arial" w:hAnsi="Arial" w:cs="Arial"/>
          <w:spacing w:val="-3"/>
          <w:sz w:val="24"/>
          <w:szCs w:val="24"/>
        </w:rPr>
        <w:t xml:space="preserve"> </w:t>
      </w:r>
      <w:r w:rsidRPr="00E44D91">
        <w:rPr>
          <w:rFonts w:ascii="Arial" w:hAnsi="Arial" w:cs="Arial"/>
          <w:sz w:val="24"/>
          <w:szCs w:val="24"/>
        </w:rPr>
        <w:t>estructura</w:t>
      </w:r>
      <w:r w:rsidRPr="00E44D91">
        <w:rPr>
          <w:rFonts w:ascii="Arial" w:hAnsi="Arial" w:cs="Arial"/>
          <w:spacing w:val="2"/>
          <w:sz w:val="24"/>
          <w:szCs w:val="24"/>
        </w:rPr>
        <w:t xml:space="preserve"> </w:t>
      </w:r>
      <w:r w:rsidRPr="00E44D91">
        <w:rPr>
          <w:rFonts w:ascii="Arial" w:hAnsi="Arial" w:cs="Arial"/>
          <w:sz w:val="24"/>
          <w:szCs w:val="24"/>
        </w:rPr>
        <w:t>prevista</w:t>
      </w:r>
      <w:r w:rsidRPr="00E44D91">
        <w:rPr>
          <w:rFonts w:ascii="Arial" w:hAnsi="Arial" w:cs="Arial"/>
          <w:spacing w:val="-2"/>
          <w:sz w:val="24"/>
          <w:szCs w:val="24"/>
        </w:rPr>
        <w:t xml:space="preserve"> </w:t>
      </w:r>
      <w:r w:rsidRPr="00E44D91">
        <w:rPr>
          <w:rFonts w:ascii="Arial" w:hAnsi="Arial" w:cs="Arial"/>
          <w:sz w:val="24"/>
          <w:szCs w:val="24"/>
        </w:rPr>
        <w:t>en</w:t>
      </w:r>
      <w:r w:rsidRPr="00E44D91">
        <w:rPr>
          <w:rFonts w:ascii="Arial" w:hAnsi="Arial" w:cs="Arial"/>
          <w:spacing w:val="-3"/>
          <w:sz w:val="24"/>
          <w:szCs w:val="24"/>
        </w:rPr>
        <w:t xml:space="preserve"> </w:t>
      </w:r>
      <w:r w:rsidRPr="00E44D91">
        <w:rPr>
          <w:rFonts w:ascii="Arial" w:hAnsi="Arial" w:cs="Arial"/>
          <w:sz w:val="24"/>
          <w:szCs w:val="24"/>
        </w:rPr>
        <w:t>el</w:t>
      </w:r>
      <w:r w:rsidRPr="00E44D91">
        <w:rPr>
          <w:rFonts w:ascii="Arial" w:hAnsi="Arial" w:cs="Arial"/>
          <w:spacing w:val="-5"/>
          <w:sz w:val="24"/>
          <w:szCs w:val="24"/>
        </w:rPr>
        <w:t xml:space="preserve"> </w:t>
      </w:r>
      <w:r w:rsidRPr="00E44D91">
        <w:rPr>
          <w:rFonts w:ascii="Arial" w:hAnsi="Arial" w:cs="Arial"/>
          <w:sz w:val="24"/>
          <w:szCs w:val="24"/>
        </w:rPr>
        <w:t>numeral</w:t>
      </w:r>
      <w:r w:rsidRPr="00E44D91">
        <w:rPr>
          <w:rFonts w:ascii="Arial" w:hAnsi="Arial" w:cs="Arial"/>
          <w:spacing w:val="-10"/>
          <w:sz w:val="24"/>
          <w:szCs w:val="24"/>
        </w:rPr>
        <w:t xml:space="preserve"> </w:t>
      </w:r>
      <w:r w:rsidRPr="00E44D91">
        <w:rPr>
          <w:rFonts w:ascii="Arial" w:hAnsi="Arial" w:cs="Arial"/>
          <w:sz w:val="24"/>
          <w:szCs w:val="24"/>
        </w:rPr>
        <w:t>2.2</w:t>
      </w:r>
      <w:r w:rsidRPr="00E44D91">
        <w:rPr>
          <w:rFonts w:ascii="Arial" w:hAnsi="Arial" w:cs="Arial"/>
          <w:spacing w:val="-3"/>
          <w:sz w:val="24"/>
          <w:szCs w:val="24"/>
        </w:rPr>
        <w:t xml:space="preserve"> </w:t>
      </w:r>
      <w:r w:rsidRPr="00E44D91">
        <w:rPr>
          <w:rFonts w:ascii="Arial" w:hAnsi="Arial" w:cs="Arial"/>
          <w:sz w:val="24"/>
          <w:szCs w:val="24"/>
        </w:rPr>
        <w:t>del</w:t>
      </w:r>
      <w:r w:rsidRPr="00E44D91">
        <w:rPr>
          <w:rFonts w:ascii="Arial" w:hAnsi="Arial" w:cs="Arial"/>
          <w:spacing w:val="-6"/>
          <w:sz w:val="24"/>
          <w:szCs w:val="24"/>
        </w:rPr>
        <w:t xml:space="preserve"> </w:t>
      </w:r>
      <w:r w:rsidRPr="00E44D91">
        <w:rPr>
          <w:rFonts w:ascii="Arial" w:hAnsi="Arial" w:cs="Arial"/>
          <w:sz w:val="24"/>
          <w:szCs w:val="24"/>
        </w:rPr>
        <w:t>anexo</w:t>
      </w:r>
      <w:r w:rsidRPr="00E44D91">
        <w:rPr>
          <w:rFonts w:ascii="Arial" w:hAnsi="Arial" w:cs="Arial"/>
          <w:spacing w:val="-59"/>
          <w:sz w:val="24"/>
          <w:szCs w:val="24"/>
        </w:rPr>
        <w:t xml:space="preserve"> </w:t>
      </w:r>
      <w:r w:rsidRPr="00E44D91">
        <w:rPr>
          <w:rFonts w:ascii="Arial" w:hAnsi="Arial" w:cs="Arial"/>
          <w:sz w:val="24"/>
          <w:szCs w:val="24"/>
        </w:rPr>
        <w:t>técnico</w:t>
      </w:r>
      <w:r w:rsidRPr="00E44D91">
        <w:rPr>
          <w:rFonts w:ascii="Arial" w:hAnsi="Arial" w:cs="Arial"/>
          <w:spacing w:val="-3"/>
          <w:sz w:val="24"/>
          <w:szCs w:val="24"/>
        </w:rPr>
        <w:t xml:space="preserve"> </w:t>
      </w:r>
      <w:r w:rsidRPr="00E44D91">
        <w:rPr>
          <w:rFonts w:ascii="Arial" w:hAnsi="Arial" w:cs="Arial"/>
          <w:sz w:val="24"/>
          <w:szCs w:val="24"/>
        </w:rPr>
        <w:t>1</w:t>
      </w:r>
      <w:r w:rsidRPr="00E44D91">
        <w:rPr>
          <w:rFonts w:ascii="Arial" w:hAnsi="Arial" w:cs="Arial"/>
          <w:spacing w:val="2"/>
          <w:sz w:val="24"/>
          <w:szCs w:val="24"/>
        </w:rPr>
        <w:t xml:space="preserve"> </w:t>
      </w:r>
      <w:r w:rsidRPr="00E44D91">
        <w:rPr>
          <w:rFonts w:ascii="Arial" w:hAnsi="Arial" w:cs="Arial"/>
          <w:sz w:val="24"/>
          <w:szCs w:val="24"/>
        </w:rPr>
        <w:t>del presente</w:t>
      </w:r>
      <w:r w:rsidRPr="00E44D91">
        <w:rPr>
          <w:rFonts w:ascii="Arial" w:hAnsi="Arial" w:cs="Arial"/>
          <w:spacing w:val="1"/>
          <w:sz w:val="24"/>
          <w:szCs w:val="24"/>
        </w:rPr>
        <w:t xml:space="preserve"> </w:t>
      </w:r>
      <w:r w:rsidRPr="00E44D91">
        <w:rPr>
          <w:rFonts w:ascii="Arial" w:hAnsi="Arial" w:cs="Arial"/>
          <w:sz w:val="24"/>
          <w:szCs w:val="24"/>
        </w:rPr>
        <w:t>acto</w:t>
      </w:r>
      <w:r w:rsidRPr="00E44D91">
        <w:rPr>
          <w:rFonts w:ascii="Arial" w:hAnsi="Arial" w:cs="Arial"/>
          <w:spacing w:val="-7"/>
          <w:sz w:val="24"/>
          <w:szCs w:val="24"/>
        </w:rPr>
        <w:t xml:space="preserve"> </w:t>
      </w:r>
      <w:r w:rsidRPr="00E44D91">
        <w:rPr>
          <w:rFonts w:ascii="Arial" w:hAnsi="Arial" w:cs="Arial"/>
          <w:sz w:val="24"/>
          <w:szCs w:val="24"/>
        </w:rPr>
        <w:t>administrativo.</w:t>
      </w:r>
    </w:p>
    <w:p w14:paraId="459C7A46" w14:textId="77777777" w:rsidR="004B2F7F" w:rsidRPr="00E44D91" w:rsidRDefault="004B2F7F" w:rsidP="00EC4582">
      <w:pPr>
        <w:pStyle w:val="Textoindependiente"/>
        <w:spacing w:before="11"/>
        <w:ind w:left="284"/>
        <w:rPr>
          <w:rFonts w:ascii="Arial" w:hAnsi="Arial" w:cs="Arial"/>
          <w:sz w:val="24"/>
          <w:szCs w:val="24"/>
        </w:rPr>
      </w:pPr>
    </w:p>
    <w:p w14:paraId="1F0BBAA8" w14:textId="77777777" w:rsidR="004B2F7F" w:rsidRPr="00E44D91" w:rsidRDefault="004B2F7F" w:rsidP="00D95569">
      <w:pPr>
        <w:pStyle w:val="Prrafodelista"/>
        <w:widowControl w:val="0"/>
        <w:numPr>
          <w:ilvl w:val="0"/>
          <w:numId w:val="9"/>
        </w:numPr>
        <w:tabs>
          <w:tab w:val="left" w:pos="424"/>
        </w:tabs>
        <w:autoSpaceDE w:val="0"/>
        <w:autoSpaceDN w:val="0"/>
        <w:ind w:left="284" w:hanging="285"/>
        <w:contextualSpacing w:val="0"/>
        <w:rPr>
          <w:rFonts w:cs="Arial"/>
          <w:szCs w:val="24"/>
        </w:rPr>
      </w:pPr>
      <w:r w:rsidRPr="00E44D91">
        <w:rPr>
          <w:rFonts w:cs="Arial"/>
          <w:szCs w:val="24"/>
        </w:rPr>
        <w:t>Causal</w:t>
      </w:r>
      <w:r w:rsidRPr="00E44D91">
        <w:rPr>
          <w:rFonts w:cs="Arial"/>
          <w:spacing w:val="-3"/>
          <w:szCs w:val="24"/>
        </w:rPr>
        <w:t xml:space="preserve"> </w:t>
      </w:r>
      <w:r w:rsidRPr="00E44D91">
        <w:rPr>
          <w:rFonts w:cs="Arial"/>
          <w:szCs w:val="24"/>
        </w:rPr>
        <w:t>“T”</w:t>
      </w:r>
      <w:r w:rsidRPr="00E44D91">
        <w:rPr>
          <w:rFonts w:cs="Arial"/>
          <w:spacing w:val="-3"/>
          <w:szCs w:val="24"/>
        </w:rPr>
        <w:t xml:space="preserve"> </w:t>
      </w:r>
      <w:r w:rsidRPr="00E44D91">
        <w:rPr>
          <w:rFonts w:cs="Arial"/>
          <w:szCs w:val="24"/>
        </w:rPr>
        <w:t>–</w:t>
      </w:r>
      <w:r w:rsidRPr="00E44D91">
        <w:rPr>
          <w:rFonts w:cs="Arial"/>
          <w:spacing w:val="-4"/>
          <w:szCs w:val="24"/>
        </w:rPr>
        <w:t xml:space="preserve"> </w:t>
      </w:r>
      <w:r w:rsidRPr="00E44D91">
        <w:rPr>
          <w:rFonts w:cs="Arial"/>
          <w:szCs w:val="24"/>
        </w:rPr>
        <w:t>faltante</w:t>
      </w:r>
      <w:r w:rsidRPr="00E44D91">
        <w:rPr>
          <w:rFonts w:cs="Arial"/>
          <w:spacing w:val="-8"/>
          <w:szCs w:val="24"/>
        </w:rPr>
        <w:t xml:space="preserve"> </w:t>
      </w:r>
      <w:r w:rsidRPr="00E44D91">
        <w:rPr>
          <w:rFonts w:cs="Arial"/>
          <w:szCs w:val="24"/>
        </w:rPr>
        <w:t>total:</w:t>
      </w:r>
    </w:p>
    <w:p w14:paraId="20046FBD" w14:textId="77777777" w:rsidR="004B2F7F" w:rsidRPr="00E44D91" w:rsidRDefault="004B2F7F" w:rsidP="00EC4582">
      <w:pPr>
        <w:pStyle w:val="Textoindependiente"/>
        <w:spacing w:before="10"/>
        <w:ind w:left="284"/>
        <w:rPr>
          <w:rFonts w:ascii="Arial" w:hAnsi="Arial" w:cs="Arial"/>
          <w:sz w:val="24"/>
          <w:szCs w:val="24"/>
        </w:rPr>
      </w:pPr>
    </w:p>
    <w:p w14:paraId="287DA4BC" w14:textId="0CB848DE" w:rsidR="004B2F7F" w:rsidRPr="00E44D91" w:rsidRDefault="004B2F7F" w:rsidP="00EC4582">
      <w:pPr>
        <w:pStyle w:val="Textoindependiente"/>
        <w:ind w:left="284"/>
        <w:rPr>
          <w:rFonts w:ascii="Arial" w:hAnsi="Arial" w:cs="Arial"/>
          <w:sz w:val="24"/>
          <w:szCs w:val="24"/>
        </w:rPr>
      </w:pPr>
      <w:r w:rsidRPr="00E44D91">
        <w:rPr>
          <w:rFonts w:ascii="Arial" w:hAnsi="Arial" w:cs="Arial"/>
          <w:sz w:val="24"/>
          <w:szCs w:val="24"/>
        </w:rPr>
        <w:t>El operador de información de la PILA deberá remitir un archivo de salida con la planilla</w:t>
      </w:r>
      <w:r w:rsidRPr="00E44D91">
        <w:rPr>
          <w:rFonts w:ascii="Arial" w:hAnsi="Arial" w:cs="Arial"/>
          <w:spacing w:val="1"/>
          <w:sz w:val="24"/>
          <w:szCs w:val="24"/>
        </w:rPr>
        <w:t xml:space="preserve"> </w:t>
      </w:r>
      <w:r w:rsidRPr="00E44D91">
        <w:rPr>
          <w:rFonts w:ascii="Arial" w:hAnsi="Arial" w:cs="Arial"/>
          <w:sz w:val="24"/>
          <w:szCs w:val="24"/>
        </w:rPr>
        <w:t>faltante, empleando la estructura descrita en el anexo 4 de la Resolución 2388 de 2016,</w:t>
      </w:r>
      <w:r w:rsidRPr="00E44D91">
        <w:rPr>
          <w:rFonts w:ascii="Arial" w:hAnsi="Arial" w:cs="Arial"/>
          <w:spacing w:val="1"/>
          <w:sz w:val="24"/>
          <w:szCs w:val="24"/>
        </w:rPr>
        <w:t xml:space="preserve"> </w:t>
      </w:r>
      <w:r w:rsidRPr="00E44D91">
        <w:rPr>
          <w:rFonts w:ascii="Arial" w:hAnsi="Arial" w:cs="Arial"/>
          <w:sz w:val="24"/>
          <w:szCs w:val="24"/>
        </w:rPr>
        <w:t>o</w:t>
      </w:r>
      <w:r w:rsidRPr="00E44D91">
        <w:rPr>
          <w:rFonts w:ascii="Arial" w:hAnsi="Arial" w:cs="Arial"/>
          <w:spacing w:val="1"/>
          <w:sz w:val="24"/>
          <w:szCs w:val="24"/>
        </w:rPr>
        <w:t xml:space="preserve"> </w:t>
      </w:r>
      <w:r w:rsidRPr="00E44D91">
        <w:rPr>
          <w:rFonts w:ascii="Arial" w:hAnsi="Arial" w:cs="Arial"/>
          <w:sz w:val="24"/>
          <w:szCs w:val="24"/>
        </w:rPr>
        <w:t>la</w:t>
      </w:r>
      <w:r w:rsidRPr="00E44D91">
        <w:rPr>
          <w:rFonts w:ascii="Arial" w:hAnsi="Arial" w:cs="Arial"/>
          <w:spacing w:val="-2"/>
          <w:sz w:val="24"/>
          <w:szCs w:val="24"/>
        </w:rPr>
        <w:t xml:space="preserve"> </w:t>
      </w:r>
      <w:r w:rsidRPr="00E44D91">
        <w:rPr>
          <w:rFonts w:ascii="Arial" w:hAnsi="Arial" w:cs="Arial"/>
          <w:sz w:val="24"/>
          <w:szCs w:val="24"/>
        </w:rPr>
        <w:t>norma</w:t>
      </w:r>
      <w:r w:rsidRPr="00E44D91">
        <w:rPr>
          <w:rFonts w:ascii="Arial" w:hAnsi="Arial" w:cs="Arial"/>
          <w:spacing w:val="-3"/>
          <w:sz w:val="24"/>
          <w:szCs w:val="24"/>
        </w:rPr>
        <w:t xml:space="preserve"> </w:t>
      </w:r>
      <w:r w:rsidRPr="00E44D91">
        <w:rPr>
          <w:rFonts w:ascii="Arial" w:hAnsi="Arial" w:cs="Arial"/>
          <w:sz w:val="24"/>
          <w:szCs w:val="24"/>
        </w:rPr>
        <w:t>que</w:t>
      </w:r>
      <w:r w:rsidRPr="00E44D91">
        <w:rPr>
          <w:rFonts w:ascii="Arial" w:hAnsi="Arial" w:cs="Arial"/>
          <w:spacing w:val="-2"/>
          <w:sz w:val="24"/>
          <w:szCs w:val="24"/>
        </w:rPr>
        <w:t xml:space="preserve"> </w:t>
      </w:r>
      <w:r w:rsidRPr="00E44D91">
        <w:rPr>
          <w:rFonts w:ascii="Arial" w:hAnsi="Arial" w:cs="Arial"/>
          <w:sz w:val="24"/>
          <w:szCs w:val="24"/>
        </w:rPr>
        <w:t>la</w:t>
      </w:r>
      <w:r w:rsidRPr="00E44D91">
        <w:rPr>
          <w:rFonts w:ascii="Arial" w:hAnsi="Arial" w:cs="Arial"/>
          <w:spacing w:val="1"/>
          <w:sz w:val="24"/>
          <w:szCs w:val="24"/>
        </w:rPr>
        <w:t xml:space="preserve"> </w:t>
      </w:r>
      <w:r w:rsidRPr="00E44D91">
        <w:rPr>
          <w:rFonts w:ascii="Arial" w:hAnsi="Arial" w:cs="Arial"/>
          <w:sz w:val="24"/>
          <w:szCs w:val="24"/>
        </w:rPr>
        <w:t>modifique</w:t>
      </w:r>
      <w:r w:rsidRPr="00E44D91">
        <w:rPr>
          <w:rFonts w:ascii="Arial" w:hAnsi="Arial" w:cs="Arial"/>
          <w:spacing w:val="-2"/>
          <w:sz w:val="24"/>
          <w:szCs w:val="24"/>
        </w:rPr>
        <w:t xml:space="preserve"> </w:t>
      </w:r>
      <w:r w:rsidRPr="00E44D91">
        <w:rPr>
          <w:rFonts w:ascii="Arial" w:hAnsi="Arial" w:cs="Arial"/>
          <w:sz w:val="24"/>
          <w:szCs w:val="24"/>
        </w:rPr>
        <w:t>o</w:t>
      </w:r>
      <w:r w:rsidRPr="00E44D91">
        <w:rPr>
          <w:rFonts w:ascii="Arial" w:hAnsi="Arial" w:cs="Arial"/>
          <w:spacing w:val="-3"/>
          <w:sz w:val="24"/>
          <w:szCs w:val="24"/>
        </w:rPr>
        <w:t xml:space="preserve"> </w:t>
      </w:r>
      <w:r w:rsidRPr="00E44D91">
        <w:rPr>
          <w:rFonts w:ascii="Arial" w:hAnsi="Arial" w:cs="Arial"/>
          <w:sz w:val="24"/>
          <w:szCs w:val="24"/>
        </w:rPr>
        <w:t>sustituya.</w:t>
      </w:r>
      <w:r w:rsidRPr="00E44D91">
        <w:rPr>
          <w:rFonts w:ascii="Arial" w:hAnsi="Arial" w:cs="Arial"/>
          <w:spacing w:val="-3"/>
          <w:sz w:val="24"/>
          <w:szCs w:val="24"/>
        </w:rPr>
        <w:t xml:space="preserve"> </w:t>
      </w:r>
      <w:r w:rsidRPr="00E44D91">
        <w:rPr>
          <w:rFonts w:ascii="Arial" w:hAnsi="Arial" w:cs="Arial"/>
          <w:sz w:val="24"/>
          <w:szCs w:val="24"/>
        </w:rPr>
        <w:t>El</w:t>
      </w:r>
      <w:r w:rsidRPr="00E44D91">
        <w:rPr>
          <w:rFonts w:ascii="Arial" w:hAnsi="Arial" w:cs="Arial"/>
          <w:spacing w:val="-1"/>
          <w:sz w:val="24"/>
          <w:szCs w:val="24"/>
        </w:rPr>
        <w:t xml:space="preserve"> </w:t>
      </w:r>
      <w:r w:rsidRPr="00E44D91">
        <w:rPr>
          <w:rFonts w:ascii="Arial" w:hAnsi="Arial" w:cs="Arial"/>
          <w:sz w:val="24"/>
          <w:szCs w:val="24"/>
        </w:rPr>
        <w:t>archivo</w:t>
      </w:r>
      <w:r w:rsidRPr="00E44D91">
        <w:rPr>
          <w:rFonts w:ascii="Arial" w:hAnsi="Arial" w:cs="Arial"/>
          <w:spacing w:val="2"/>
          <w:sz w:val="24"/>
          <w:szCs w:val="24"/>
        </w:rPr>
        <w:t xml:space="preserve"> </w:t>
      </w:r>
      <w:r w:rsidRPr="00E44D91">
        <w:rPr>
          <w:rFonts w:ascii="Arial" w:hAnsi="Arial" w:cs="Arial"/>
          <w:sz w:val="24"/>
          <w:szCs w:val="24"/>
        </w:rPr>
        <w:t>generado</w:t>
      </w:r>
      <w:r w:rsidRPr="00E44D91">
        <w:rPr>
          <w:rFonts w:ascii="Arial" w:hAnsi="Arial" w:cs="Arial"/>
          <w:spacing w:val="-3"/>
          <w:sz w:val="24"/>
          <w:szCs w:val="24"/>
        </w:rPr>
        <w:t xml:space="preserve"> </w:t>
      </w:r>
      <w:r w:rsidRPr="00E44D91">
        <w:rPr>
          <w:rFonts w:ascii="Arial" w:hAnsi="Arial" w:cs="Arial"/>
          <w:sz w:val="24"/>
          <w:szCs w:val="24"/>
        </w:rPr>
        <w:t>por</w:t>
      </w:r>
      <w:r w:rsidRPr="00E44D91">
        <w:rPr>
          <w:rFonts w:ascii="Arial" w:hAnsi="Arial" w:cs="Arial"/>
          <w:spacing w:val="-6"/>
          <w:sz w:val="24"/>
          <w:szCs w:val="24"/>
        </w:rPr>
        <w:t xml:space="preserve"> </w:t>
      </w:r>
      <w:r w:rsidRPr="00E44D91">
        <w:rPr>
          <w:rFonts w:ascii="Arial" w:hAnsi="Arial" w:cs="Arial"/>
          <w:sz w:val="24"/>
          <w:szCs w:val="24"/>
        </w:rPr>
        <w:t>el</w:t>
      </w:r>
      <w:r w:rsidRPr="00E44D91">
        <w:rPr>
          <w:rFonts w:ascii="Arial" w:hAnsi="Arial" w:cs="Arial"/>
          <w:spacing w:val="-5"/>
          <w:sz w:val="24"/>
          <w:szCs w:val="24"/>
        </w:rPr>
        <w:t xml:space="preserve"> </w:t>
      </w:r>
      <w:r w:rsidRPr="00E44D91">
        <w:rPr>
          <w:rFonts w:ascii="Arial" w:hAnsi="Arial" w:cs="Arial"/>
          <w:sz w:val="24"/>
          <w:szCs w:val="24"/>
        </w:rPr>
        <w:t>operador</w:t>
      </w:r>
      <w:r w:rsidRPr="00E44D91">
        <w:rPr>
          <w:rFonts w:ascii="Arial" w:hAnsi="Arial" w:cs="Arial"/>
          <w:spacing w:val="59"/>
          <w:sz w:val="24"/>
          <w:szCs w:val="24"/>
        </w:rPr>
        <w:t xml:space="preserve"> </w:t>
      </w:r>
      <w:r w:rsidRPr="00E44D91">
        <w:rPr>
          <w:rFonts w:ascii="Arial" w:hAnsi="Arial" w:cs="Arial"/>
          <w:sz w:val="24"/>
          <w:szCs w:val="24"/>
        </w:rPr>
        <w:t>de información de la PILA será remitido a la ADRES mediante la herramienta tecnológica</w:t>
      </w:r>
      <w:r w:rsidRPr="00E44D91">
        <w:rPr>
          <w:rFonts w:ascii="Arial" w:hAnsi="Arial" w:cs="Arial"/>
          <w:spacing w:val="1"/>
          <w:sz w:val="24"/>
          <w:szCs w:val="24"/>
        </w:rPr>
        <w:t xml:space="preserve"> </w:t>
      </w:r>
      <w:r w:rsidRPr="00E44D91">
        <w:rPr>
          <w:rFonts w:ascii="Arial" w:hAnsi="Arial" w:cs="Arial"/>
          <w:sz w:val="24"/>
          <w:szCs w:val="24"/>
        </w:rPr>
        <w:t>dispuesta,</w:t>
      </w:r>
      <w:r w:rsidRPr="00E44D91">
        <w:rPr>
          <w:rFonts w:ascii="Arial" w:hAnsi="Arial" w:cs="Arial"/>
          <w:spacing w:val="-5"/>
          <w:sz w:val="24"/>
          <w:szCs w:val="24"/>
        </w:rPr>
        <w:t xml:space="preserve"> </w:t>
      </w:r>
      <w:r w:rsidRPr="00E44D91">
        <w:rPr>
          <w:rFonts w:ascii="Arial" w:hAnsi="Arial" w:cs="Arial"/>
          <w:sz w:val="24"/>
          <w:szCs w:val="24"/>
        </w:rPr>
        <w:t>a más tardar</w:t>
      </w:r>
      <w:r w:rsidRPr="00E44D91">
        <w:rPr>
          <w:rFonts w:ascii="Arial" w:hAnsi="Arial" w:cs="Arial"/>
          <w:spacing w:val="-8"/>
          <w:sz w:val="24"/>
          <w:szCs w:val="24"/>
        </w:rPr>
        <w:t xml:space="preserve"> </w:t>
      </w:r>
      <w:r w:rsidRPr="00E44D91">
        <w:rPr>
          <w:rFonts w:ascii="Arial" w:hAnsi="Arial" w:cs="Arial"/>
          <w:sz w:val="24"/>
          <w:szCs w:val="24"/>
        </w:rPr>
        <w:t>el</w:t>
      </w:r>
      <w:r w:rsidRPr="00E44D91">
        <w:rPr>
          <w:rFonts w:ascii="Arial" w:hAnsi="Arial" w:cs="Arial"/>
          <w:spacing w:val="-1"/>
          <w:sz w:val="24"/>
          <w:szCs w:val="24"/>
        </w:rPr>
        <w:t xml:space="preserve"> </w:t>
      </w:r>
      <w:r w:rsidRPr="00E44D91">
        <w:rPr>
          <w:rFonts w:ascii="Arial" w:hAnsi="Arial" w:cs="Arial"/>
          <w:sz w:val="24"/>
          <w:szCs w:val="24"/>
        </w:rPr>
        <w:t>cuarto día</w:t>
      </w:r>
      <w:r w:rsidRPr="00E44D91">
        <w:rPr>
          <w:rFonts w:ascii="Arial" w:hAnsi="Arial" w:cs="Arial"/>
          <w:spacing w:val="-3"/>
          <w:sz w:val="24"/>
          <w:szCs w:val="24"/>
        </w:rPr>
        <w:t xml:space="preserve"> </w:t>
      </w:r>
      <w:r w:rsidRPr="00E44D91">
        <w:rPr>
          <w:rFonts w:ascii="Arial" w:hAnsi="Arial" w:cs="Arial"/>
          <w:sz w:val="24"/>
          <w:szCs w:val="24"/>
        </w:rPr>
        <w:t>hábil</w:t>
      </w:r>
      <w:r w:rsidRPr="00E44D91">
        <w:rPr>
          <w:rFonts w:ascii="Arial" w:hAnsi="Arial" w:cs="Arial"/>
          <w:spacing w:val="-2"/>
          <w:sz w:val="24"/>
          <w:szCs w:val="24"/>
        </w:rPr>
        <w:t xml:space="preserve"> </w:t>
      </w:r>
      <w:r w:rsidRPr="00E44D91">
        <w:rPr>
          <w:rFonts w:ascii="Arial" w:hAnsi="Arial" w:cs="Arial"/>
          <w:sz w:val="24"/>
          <w:szCs w:val="24"/>
        </w:rPr>
        <w:t>siguiente</w:t>
      </w:r>
      <w:r w:rsidRPr="00E44D91">
        <w:rPr>
          <w:rFonts w:ascii="Arial" w:hAnsi="Arial" w:cs="Arial"/>
          <w:spacing w:val="-3"/>
          <w:sz w:val="24"/>
          <w:szCs w:val="24"/>
        </w:rPr>
        <w:t xml:space="preserve"> </w:t>
      </w:r>
      <w:r w:rsidRPr="00E44D91">
        <w:rPr>
          <w:rFonts w:ascii="Arial" w:hAnsi="Arial" w:cs="Arial"/>
          <w:sz w:val="24"/>
          <w:szCs w:val="24"/>
        </w:rPr>
        <w:t>al</w:t>
      </w:r>
      <w:r w:rsidRPr="00E44D91">
        <w:rPr>
          <w:rFonts w:ascii="Arial" w:hAnsi="Arial" w:cs="Arial"/>
          <w:spacing w:val="-2"/>
          <w:sz w:val="24"/>
          <w:szCs w:val="24"/>
        </w:rPr>
        <w:t xml:space="preserve"> </w:t>
      </w:r>
      <w:r w:rsidRPr="00E44D91">
        <w:rPr>
          <w:rFonts w:ascii="Arial" w:hAnsi="Arial" w:cs="Arial"/>
          <w:sz w:val="24"/>
          <w:szCs w:val="24"/>
        </w:rPr>
        <w:t>reporte</w:t>
      </w:r>
      <w:r w:rsidRPr="00E44D91">
        <w:rPr>
          <w:rFonts w:ascii="Arial" w:hAnsi="Arial" w:cs="Arial"/>
          <w:spacing w:val="-4"/>
          <w:sz w:val="24"/>
          <w:szCs w:val="24"/>
        </w:rPr>
        <w:t xml:space="preserve"> </w:t>
      </w:r>
      <w:r w:rsidRPr="00E44D91">
        <w:rPr>
          <w:rFonts w:ascii="Arial" w:hAnsi="Arial" w:cs="Arial"/>
          <w:sz w:val="24"/>
          <w:szCs w:val="24"/>
        </w:rPr>
        <w:t>de</w:t>
      </w:r>
      <w:r w:rsidRPr="00E44D91">
        <w:rPr>
          <w:rFonts w:ascii="Arial" w:hAnsi="Arial" w:cs="Arial"/>
          <w:spacing w:val="13"/>
          <w:sz w:val="24"/>
          <w:szCs w:val="24"/>
        </w:rPr>
        <w:t xml:space="preserve"> </w:t>
      </w:r>
      <w:r w:rsidRPr="00E44D91">
        <w:rPr>
          <w:rFonts w:ascii="Arial" w:hAnsi="Arial" w:cs="Arial"/>
          <w:sz w:val="24"/>
          <w:szCs w:val="24"/>
        </w:rPr>
        <w:t>la</w:t>
      </w:r>
      <w:r w:rsidRPr="00E44D91">
        <w:rPr>
          <w:rFonts w:ascii="Arial" w:hAnsi="Arial" w:cs="Arial"/>
          <w:spacing w:val="-4"/>
          <w:sz w:val="24"/>
          <w:szCs w:val="24"/>
        </w:rPr>
        <w:t xml:space="preserve"> </w:t>
      </w:r>
      <w:r w:rsidRPr="00E44D91">
        <w:rPr>
          <w:rFonts w:ascii="Arial" w:hAnsi="Arial" w:cs="Arial"/>
          <w:sz w:val="24"/>
          <w:szCs w:val="24"/>
        </w:rPr>
        <w:t>inconsistencia.</w:t>
      </w:r>
    </w:p>
    <w:p w14:paraId="77258C0C" w14:textId="77777777" w:rsidR="004B2F7F" w:rsidRPr="00E44D91" w:rsidRDefault="004B2F7F" w:rsidP="00EC4582">
      <w:pPr>
        <w:pStyle w:val="Textoindependiente"/>
        <w:spacing w:before="7"/>
        <w:ind w:left="284"/>
        <w:rPr>
          <w:rFonts w:ascii="Arial" w:hAnsi="Arial" w:cs="Arial"/>
          <w:sz w:val="24"/>
          <w:szCs w:val="24"/>
        </w:rPr>
      </w:pPr>
    </w:p>
    <w:p w14:paraId="767A9AB2" w14:textId="77777777" w:rsidR="004B2F7F" w:rsidRPr="00E44D91" w:rsidRDefault="004B2F7F" w:rsidP="00EC4582">
      <w:pPr>
        <w:pStyle w:val="Textoindependiente"/>
        <w:ind w:left="284"/>
        <w:rPr>
          <w:rFonts w:ascii="Arial" w:hAnsi="Arial" w:cs="Arial"/>
          <w:sz w:val="24"/>
          <w:szCs w:val="24"/>
        </w:rPr>
      </w:pPr>
      <w:r w:rsidRPr="00E44D91">
        <w:rPr>
          <w:rFonts w:ascii="Arial" w:hAnsi="Arial" w:cs="Arial"/>
          <w:sz w:val="24"/>
          <w:szCs w:val="24"/>
        </w:rPr>
        <w:t>En caso de que este faltante corresponda a una doble dispersión para el mismo periodo</w:t>
      </w:r>
      <w:r w:rsidRPr="00E44D91">
        <w:rPr>
          <w:rFonts w:ascii="Arial" w:hAnsi="Arial" w:cs="Arial"/>
          <w:spacing w:val="1"/>
          <w:sz w:val="24"/>
          <w:szCs w:val="24"/>
        </w:rPr>
        <w:t xml:space="preserve"> </w:t>
      </w:r>
      <w:r w:rsidRPr="00E44D91">
        <w:rPr>
          <w:rFonts w:ascii="Arial" w:hAnsi="Arial" w:cs="Arial"/>
          <w:spacing w:val="-1"/>
          <w:sz w:val="24"/>
          <w:szCs w:val="24"/>
        </w:rPr>
        <w:t>y</w:t>
      </w:r>
      <w:r w:rsidRPr="00E44D91">
        <w:rPr>
          <w:rFonts w:ascii="Arial" w:hAnsi="Arial" w:cs="Arial"/>
          <w:spacing w:val="-14"/>
          <w:sz w:val="24"/>
          <w:szCs w:val="24"/>
        </w:rPr>
        <w:t xml:space="preserve"> </w:t>
      </w:r>
      <w:r w:rsidRPr="00E44D91">
        <w:rPr>
          <w:rFonts w:ascii="Arial" w:hAnsi="Arial" w:cs="Arial"/>
          <w:spacing w:val="-1"/>
          <w:sz w:val="24"/>
          <w:szCs w:val="24"/>
        </w:rPr>
        <w:t>aportante,</w:t>
      </w:r>
      <w:r w:rsidRPr="00E44D91">
        <w:rPr>
          <w:rFonts w:ascii="Arial" w:hAnsi="Arial" w:cs="Arial"/>
          <w:spacing w:val="-10"/>
          <w:sz w:val="24"/>
          <w:szCs w:val="24"/>
        </w:rPr>
        <w:t xml:space="preserve"> </w:t>
      </w:r>
      <w:r w:rsidRPr="00E44D91">
        <w:rPr>
          <w:rFonts w:ascii="Arial" w:hAnsi="Arial" w:cs="Arial"/>
          <w:spacing w:val="-1"/>
          <w:sz w:val="24"/>
          <w:szCs w:val="24"/>
        </w:rPr>
        <w:t>pero</w:t>
      </w:r>
      <w:r w:rsidRPr="00E44D91">
        <w:rPr>
          <w:rFonts w:ascii="Arial" w:hAnsi="Arial" w:cs="Arial"/>
          <w:spacing w:val="-11"/>
          <w:sz w:val="24"/>
          <w:szCs w:val="24"/>
        </w:rPr>
        <w:t xml:space="preserve"> </w:t>
      </w:r>
      <w:r w:rsidRPr="00E44D91">
        <w:rPr>
          <w:rFonts w:ascii="Arial" w:hAnsi="Arial" w:cs="Arial"/>
          <w:spacing w:val="-1"/>
          <w:sz w:val="24"/>
          <w:szCs w:val="24"/>
        </w:rPr>
        <w:t>reportado</w:t>
      </w:r>
      <w:r w:rsidRPr="00E44D91">
        <w:rPr>
          <w:rFonts w:ascii="Arial" w:hAnsi="Arial" w:cs="Arial"/>
          <w:spacing w:val="-14"/>
          <w:sz w:val="24"/>
          <w:szCs w:val="24"/>
        </w:rPr>
        <w:t xml:space="preserve"> </w:t>
      </w:r>
      <w:r w:rsidRPr="00E44D91">
        <w:rPr>
          <w:rFonts w:ascii="Arial" w:hAnsi="Arial" w:cs="Arial"/>
          <w:spacing w:val="-1"/>
          <w:sz w:val="24"/>
          <w:szCs w:val="24"/>
        </w:rPr>
        <w:t>en</w:t>
      </w:r>
      <w:r w:rsidRPr="00E44D91">
        <w:rPr>
          <w:rFonts w:ascii="Arial" w:hAnsi="Arial" w:cs="Arial"/>
          <w:spacing w:val="-16"/>
          <w:sz w:val="24"/>
          <w:szCs w:val="24"/>
        </w:rPr>
        <w:t xml:space="preserve"> </w:t>
      </w:r>
      <w:r w:rsidRPr="00E44D91">
        <w:rPr>
          <w:rFonts w:ascii="Arial" w:hAnsi="Arial" w:cs="Arial"/>
          <w:spacing w:val="-1"/>
          <w:sz w:val="24"/>
          <w:szCs w:val="24"/>
        </w:rPr>
        <w:t>número</w:t>
      </w:r>
      <w:r w:rsidRPr="00E44D91">
        <w:rPr>
          <w:rFonts w:ascii="Arial" w:hAnsi="Arial" w:cs="Arial"/>
          <w:spacing w:val="-10"/>
          <w:sz w:val="24"/>
          <w:szCs w:val="24"/>
        </w:rPr>
        <w:t xml:space="preserve"> </w:t>
      </w:r>
      <w:r w:rsidRPr="00E44D91">
        <w:rPr>
          <w:rFonts w:ascii="Arial" w:hAnsi="Arial" w:cs="Arial"/>
          <w:spacing w:val="-1"/>
          <w:sz w:val="24"/>
          <w:szCs w:val="24"/>
        </w:rPr>
        <w:t>de</w:t>
      </w:r>
      <w:r w:rsidRPr="00E44D91">
        <w:rPr>
          <w:rFonts w:ascii="Arial" w:hAnsi="Arial" w:cs="Arial"/>
          <w:spacing w:val="-16"/>
          <w:sz w:val="24"/>
          <w:szCs w:val="24"/>
        </w:rPr>
        <w:t xml:space="preserve"> </w:t>
      </w:r>
      <w:r w:rsidRPr="00E44D91">
        <w:rPr>
          <w:rFonts w:ascii="Arial" w:hAnsi="Arial" w:cs="Arial"/>
          <w:spacing w:val="-1"/>
          <w:sz w:val="24"/>
          <w:szCs w:val="24"/>
        </w:rPr>
        <w:t>planillas</w:t>
      </w:r>
      <w:r w:rsidRPr="00E44D91">
        <w:rPr>
          <w:rFonts w:ascii="Arial" w:hAnsi="Arial" w:cs="Arial"/>
          <w:spacing w:val="-16"/>
          <w:sz w:val="24"/>
          <w:szCs w:val="24"/>
        </w:rPr>
        <w:t xml:space="preserve"> </w:t>
      </w:r>
      <w:r w:rsidRPr="00E44D91">
        <w:rPr>
          <w:rFonts w:ascii="Arial" w:hAnsi="Arial" w:cs="Arial"/>
          <w:sz w:val="24"/>
          <w:szCs w:val="24"/>
        </w:rPr>
        <w:t>diferentes</w:t>
      </w:r>
      <w:r w:rsidRPr="00E44D91">
        <w:rPr>
          <w:rFonts w:ascii="Arial" w:hAnsi="Arial" w:cs="Arial"/>
          <w:spacing w:val="-12"/>
          <w:sz w:val="24"/>
          <w:szCs w:val="24"/>
        </w:rPr>
        <w:t xml:space="preserve"> </w:t>
      </w:r>
      <w:r w:rsidRPr="00E44D91">
        <w:rPr>
          <w:rFonts w:ascii="Arial" w:hAnsi="Arial" w:cs="Arial"/>
          <w:sz w:val="24"/>
          <w:szCs w:val="24"/>
        </w:rPr>
        <w:t>y</w:t>
      </w:r>
      <w:r w:rsidRPr="00E44D91">
        <w:rPr>
          <w:rFonts w:ascii="Arial" w:hAnsi="Arial" w:cs="Arial"/>
          <w:spacing w:val="-17"/>
          <w:sz w:val="24"/>
          <w:szCs w:val="24"/>
        </w:rPr>
        <w:t xml:space="preserve"> </w:t>
      </w:r>
      <w:r w:rsidRPr="00E44D91">
        <w:rPr>
          <w:rFonts w:ascii="Arial" w:hAnsi="Arial" w:cs="Arial"/>
          <w:sz w:val="24"/>
          <w:szCs w:val="24"/>
        </w:rPr>
        <w:t>el</w:t>
      </w:r>
      <w:r w:rsidRPr="00E44D91">
        <w:rPr>
          <w:rFonts w:ascii="Arial" w:hAnsi="Arial" w:cs="Arial"/>
          <w:spacing w:val="-14"/>
          <w:sz w:val="24"/>
          <w:szCs w:val="24"/>
        </w:rPr>
        <w:t xml:space="preserve"> </w:t>
      </w:r>
      <w:r w:rsidRPr="00E44D91">
        <w:rPr>
          <w:rFonts w:ascii="Arial" w:hAnsi="Arial" w:cs="Arial"/>
          <w:sz w:val="24"/>
          <w:szCs w:val="24"/>
        </w:rPr>
        <w:t>aportante</w:t>
      </w:r>
      <w:r w:rsidRPr="00E44D91">
        <w:rPr>
          <w:rFonts w:ascii="Arial" w:hAnsi="Arial" w:cs="Arial"/>
          <w:spacing w:val="-15"/>
          <w:sz w:val="24"/>
          <w:szCs w:val="24"/>
        </w:rPr>
        <w:t xml:space="preserve"> </w:t>
      </w:r>
      <w:r w:rsidRPr="00E44D91">
        <w:rPr>
          <w:rFonts w:ascii="Arial" w:hAnsi="Arial" w:cs="Arial"/>
          <w:sz w:val="24"/>
          <w:szCs w:val="24"/>
        </w:rPr>
        <w:t>desee</w:t>
      </w:r>
      <w:r w:rsidRPr="00E44D91">
        <w:rPr>
          <w:rFonts w:ascii="Arial" w:hAnsi="Arial" w:cs="Arial"/>
          <w:spacing w:val="-9"/>
          <w:sz w:val="24"/>
          <w:szCs w:val="24"/>
        </w:rPr>
        <w:t xml:space="preserve"> </w:t>
      </w:r>
      <w:r w:rsidRPr="00E44D91">
        <w:rPr>
          <w:rFonts w:ascii="Arial" w:hAnsi="Arial" w:cs="Arial"/>
          <w:sz w:val="24"/>
          <w:szCs w:val="24"/>
        </w:rPr>
        <w:t>solicitar</w:t>
      </w:r>
      <w:r w:rsidRPr="00E44D91">
        <w:rPr>
          <w:rFonts w:ascii="Arial" w:hAnsi="Arial" w:cs="Arial"/>
          <w:spacing w:val="-59"/>
          <w:sz w:val="24"/>
          <w:szCs w:val="24"/>
        </w:rPr>
        <w:t xml:space="preserve"> </w:t>
      </w:r>
      <w:r w:rsidRPr="00E44D91">
        <w:rPr>
          <w:rFonts w:ascii="Arial" w:hAnsi="Arial" w:cs="Arial"/>
          <w:sz w:val="24"/>
          <w:szCs w:val="24"/>
        </w:rPr>
        <w:t>la devolución de los recursos, el operador de información de la PILA debe solicitar al</w:t>
      </w:r>
      <w:r w:rsidRPr="00E44D91">
        <w:rPr>
          <w:rFonts w:ascii="Arial" w:hAnsi="Arial" w:cs="Arial"/>
          <w:spacing w:val="1"/>
          <w:sz w:val="24"/>
          <w:szCs w:val="24"/>
        </w:rPr>
        <w:t xml:space="preserve"> </w:t>
      </w:r>
      <w:r w:rsidRPr="00E44D91">
        <w:rPr>
          <w:rFonts w:ascii="Arial" w:hAnsi="Arial" w:cs="Arial"/>
          <w:sz w:val="24"/>
          <w:szCs w:val="24"/>
        </w:rPr>
        <w:t>operador financiero el envío de una comunicación a la ADRES requiriendo la marcación</w:t>
      </w:r>
      <w:r w:rsidRPr="00E44D91">
        <w:rPr>
          <w:rFonts w:ascii="Arial" w:hAnsi="Arial" w:cs="Arial"/>
          <w:spacing w:val="1"/>
          <w:sz w:val="24"/>
          <w:szCs w:val="24"/>
        </w:rPr>
        <w:t xml:space="preserve"> </w:t>
      </w:r>
      <w:r w:rsidRPr="00E44D91">
        <w:rPr>
          <w:rFonts w:ascii="Arial" w:hAnsi="Arial" w:cs="Arial"/>
          <w:sz w:val="24"/>
          <w:szCs w:val="24"/>
        </w:rPr>
        <w:t>del log de toda la planilla. Esta comunicación deberá ser suscrita por el representante</w:t>
      </w:r>
      <w:r w:rsidRPr="00E44D91">
        <w:rPr>
          <w:rFonts w:ascii="Arial" w:hAnsi="Arial" w:cs="Arial"/>
          <w:spacing w:val="1"/>
          <w:sz w:val="24"/>
          <w:szCs w:val="24"/>
        </w:rPr>
        <w:t xml:space="preserve"> </w:t>
      </w:r>
      <w:r w:rsidRPr="00E44D91">
        <w:rPr>
          <w:rFonts w:ascii="Arial" w:hAnsi="Arial" w:cs="Arial"/>
          <w:sz w:val="24"/>
          <w:szCs w:val="24"/>
        </w:rPr>
        <w:t>legal o líder de proceso del operador financiero y debe ser enviada a la ADRES, a más</w:t>
      </w:r>
      <w:r w:rsidRPr="00E44D91">
        <w:rPr>
          <w:rFonts w:ascii="Arial" w:hAnsi="Arial" w:cs="Arial"/>
          <w:spacing w:val="1"/>
          <w:sz w:val="24"/>
          <w:szCs w:val="24"/>
        </w:rPr>
        <w:t xml:space="preserve"> </w:t>
      </w:r>
      <w:r w:rsidRPr="00E44D91">
        <w:rPr>
          <w:rFonts w:ascii="Arial" w:hAnsi="Arial" w:cs="Arial"/>
          <w:sz w:val="24"/>
          <w:szCs w:val="24"/>
        </w:rPr>
        <w:t>tardar</w:t>
      </w:r>
      <w:r w:rsidRPr="00E44D91">
        <w:rPr>
          <w:rFonts w:ascii="Arial" w:hAnsi="Arial" w:cs="Arial"/>
          <w:spacing w:val="-2"/>
          <w:sz w:val="24"/>
          <w:szCs w:val="24"/>
        </w:rPr>
        <w:t xml:space="preserve"> </w:t>
      </w:r>
      <w:r w:rsidRPr="00E44D91">
        <w:rPr>
          <w:rFonts w:ascii="Arial" w:hAnsi="Arial" w:cs="Arial"/>
          <w:sz w:val="24"/>
          <w:szCs w:val="24"/>
        </w:rPr>
        <w:t>el</w:t>
      </w:r>
      <w:r w:rsidRPr="00E44D91">
        <w:rPr>
          <w:rFonts w:ascii="Arial" w:hAnsi="Arial" w:cs="Arial"/>
          <w:spacing w:val="-1"/>
          <w:sz w:val="24"/>
          <w:szCs w:val="24"/>
        </w:rPr>
        <w:t xml:space="preserve"> </w:t>
      </w:r>
      <w:r w:rsidRPr="00E44D91">
        <w:rPr>
          <w:rFonts w:ascii="Arial" w:hAnsi="Arial" w:cs="Arial"/>
          <w:sz w:val="24"/>
          <w:szCs w:val="24"/>
        </w:rPr>
        <w:t>cuarto</w:t>
      </w:r>
      <w:r w:rsidRPr="00E44D91">
        <w:rPr>
          <w:rFonts w:ascii="Arial" w:hAnsi="Arial" w:cs="Arial"/>
          <w:spacing w:val="-2"/>
          <w:sz w:val="24"/>
          <w:szCs w:val="24"/>
        </w:rPr>
        <w:t xml:space="preserve"> </w:t>
      </w:r>
      <w:r w:rsidRPr="00E44D91">
        <w:rPr>
          <w:rFonts w:ascii="Arial" w:hAnsi="Arial" w:cs="Arial"/>
          <w:sz w:val="24"/>
          <w:szCs w:val="24"/>
        </w:rPr>
        <w:t>día</w:t>
      </w:r>
      <w:r w:rsidRPr="00E44D91">
        <w:rPr>
          <w:rFonts w:ascii="Arial" w:hAnsi="Arial" w:cs="Arial"/>
          <w:spacing w:val="1"/>
          <w:sz w:val="24"/>
          <w:szCs w:val="24"/>
        </w:rPr>
        <w:t xml:space="preserve"> </w:t>
      </w:r>
      <w:r w:rsidRPr="00E44D91">
        <w:rPr>
          <w:rFonts w:ascii="Arial" w:hAnsi="Arial" w:cs="Arial"/>
          <w:sz w:val="24"/>
          <w:szCs w:val="24"/>
        </w:rPr>
        <w:t>hábil siguiente</w:t>
      </w:r>
      <w:r w:rsidRPr="00E44D91">
        <w:rPr>
          <w:rFonts w:ascii="Arial" w:hAnsi="Arial" w:cs="Arial"/>
          <w:spacing w:val="1"/>
          <w:sz w:val="24"/>
          <w:szCs w:val="24"/>
        </w:rPr>
        <w:t xml:space="preserve"> </w:t>
      </w:r>
      <w:r w:rsidRPr="00E44D91">
        <w:rPr>
          <w:rFonts w:ascii="Arial" w:hAnsi="Arial" w:cs="Arial"/>
          <w:sz w:val="24"/>
          <w:szCs w:val="24"/>
        </w:rPr>
        <w:t>al</w:t>
      </w:r>
      <w:r w:rsidRPr="00E44D91">
        <w:rPr>
          <w:rFonts w:ascii="Arial" w:hAnsi="Arial" w:cs="Arial"/>
          <w:spacing w:val="-5"/>
          <w:sz w:val="24"/>
          <w:szCs w:val="24"/>
        </w:rPr>
        <w:t xml:space="preserve"> </w:t>
      </w:r>
      <w:r w:rsidRPr="00E44D91">
        <w:rPr>
          <w:rFonts w:ascii="Arial" w:hAnsi="Arial" w:cs="Arial"/>
          <w:sz w:val="24"/>
          <w:szCs w:val="24"/>
        </w:rPr>
        <w:t>reporte</w:t>
      </w:r>
      <w:r w:rsidRPr="00E44D91">
        <w:rPr>
          <w:rFonts w:ascii="Arial" w:hAnsi="Arial" w:cs="Arial"/>
          <w:spacing w:val="-3"/>
          <w:sz w:val="24"/>
          <w:szCs w:val="24"/>
        </w:rPr>
        <w:t xml:space="preserve"> </w:t>
      </w:r>
      <w:r w:rsidRPr="00E44D91">
        <w:rPr>
          <w:rFonts w:ascii="Arial" w:hAnsi="Arial" w:cs="Arial"/>
          <w:sz w:val="24"/>
          <w:szCs w:val="24"/>
        </w:rPr>
        <w:t>de</w:t>
      </w:r>
      <w:r w:rsidRPr="00E44D91">
        <w:rPr>
          <w:rFonts w:ascii="Arial" w:hAnsi="Arial" w:cs="Arial"/>
          <w:spacing w:val="2"/>
          <w:sz w:val="24"/>
          <w:szCs w:val="24"/>
        </w:rPr>
        <w:t xml:space="preserve"> </w:t>
      </w:r>
      <w:r w:rsidRPr="00E44D91">
        <w:rPr>
          <w:rFonts w:ascii="Arial" w:hAnsi="Arial" w:cs="Arial"/>
          <w:sz w:val="24"/>
          <w:szCs w:val="24"/>
        </w:rPr>
        <w:t>la</w:t>
      </w:r>
      <w:r w:rsidRPr="00E44D91">
        <w:rPr>
          <w:rFonts w:ascii="Arial" w:hAnsi="Arial" w:cs="Arial"/>
          <w:spacing w:val="-9"/>
          <w:sz w:val="24"/>
          <w:szCs w:val="24"/>
        </w:rPr>
        <w:t xml:space="preserve"> </w:t>
      </w:r>
      <w:r w:rsidRPr="00E44D91">
        <w:rPr>
          <w:rFonts w:ascii="Arial" w:hAnsi="Arial" w:cs="Arial"/>
          <w:sz w:val="24"/>
          <w:szCs w:val="24"/>
        </w:rPr>
        <w:t>inconsistencia.</w:t>
      </w:r>
    </w:p>
    <w:p w14:paraId="588DA60F" w14:textId="77777777" w:rsidR="004B2F7F" w:rsidRPr="00E44D91" w:rsidRDefault="004B2F7F" w:rsidP="00EC4582">
      <w:pPr>
        <w:pStyle w:val="Textoindependiente"/>
        <w:spacing w:before="2"/>
        <w:ind w:left="284"/>
        <w:rPr>
          <w:rFonts w:ascii="Arial" w:hAnsi="Arial" w:cs="Arial"/>
          <w:sz w:val="24"/>
          <w:szCs w:val="24"/>
        </w:rPr>
      </w:pPr>
    </w:p>
    <w:p w14:paraId="4D286FFB" w14:textId="77777777" w:rsidR="004B2F7F" w:rsidRPr="00E44D91" w:rsidRDefault="004B2F7F" w:rsidP="00D95569">
      <w:pPr>
        <w:pStyle w:val="Prrafodelista"/>
        <w:widowControl w:val="0"/>
        <w:numPr>
          <w:ilvl w:val="0"/>
          <w:numId w:val="9"/>
        </w:numPr>
        <w:tabs>
          <w:tab w:val="left" w:pos="424"/>
        </w:tabs>
        <w:autoSpaceDE w:val="0"/>
        <w:autoSpaceDN w:val="0"/>
        <w:ind w:left="284" w:hanging="285"/>
        <w:contextualSpacing w:val="0"/>
        <w:rPr>
          <w:rFonts w:cs="Arial"/>
          <w:szCs w:val="24"/>
        </w:rPr>
      </w:pPr>
      <w:r w:rsidRPr="00E44D91">
        <w:rPr>
          <w:rFonts w:cs="Arial"/>
          <w:szCs w:val="24"/>
        </w:rPr>
        <w:t>Causal</w:t>
      </w:r>
      <w:r w:rsidRPr="00E44D91">
        <w:rPr>
          <w:rFonts w:cs="Arial"/>
          <w:spacing w:val="-1"/>
          <w:szCs w:val="24"/>
        </w:rPr>
        <w:t xml:space="preserve"> </w:t>
      </w:r>
      <w:r w:rsidRPr="00E44D91">
        <w:rPr>
          <w:rFonts w:cs="Arial"/>
          <w:szCs w:val="24"/>
        </w:rPr>
        <w:t>“P”</w:t>
      </w:r>
      <w:r w:rsidRPr="00E44D91">
        <w:rPr>
          <w:rFonts w:cs="Arial"/>
          <w:spacing w:val="1"/>
          <w:szCs w:val="24"/>
        </w:rPr>
        <w:t xml:space="preserve"> </w:t>
      </w:r>
      <w:r w:rsidRPr="00E44D91">
        <w:rPr>
          <w:rFonts w:cs="Arial"/>
          <w:szCs w:val="24"/>
        </w:rPr>
        <w:t>–</w:t>
      </w:r>
      <w:r w:rsidRPr="00E44D91">
        <w:rPr>
          <w:rFonts w:cs="Arial"/>
          <w:spacing w:val="-6"/>
          <w:szCs w:val="24"/>
        </w:rPr>
        <w:t xml:space="preserve"> </w:t>
      </w:r>
      <w:r w:rsidRPr="00E44D91">
        <w:rPr>
          <w:rFonts w:cs="Arial"/>
          <w:szCs w:val="24"/>
        </w:rPr>
        <w:t>faltante</w:t>
      </w:r>
      <w:r w:rsidRPr="00E44D91">
        <w:rPr>
          <w:rFonts w:cs="Arial"/>
          <w:spacing w:val="-10"/>
          <w:szCs w:val="24"/>
        </w:rPr>
        <w:t xml:space="preserve"> </w:t>
      </w:r>
      <w:r w:rsidRPr="00E44D91">
        <w:rPr>
          <w:rFonts w:cs="Arial"/>
          <w:szCs w:val="24"/>
        </w:rPr>
        <w:t>parcial:</w:t>
      </w:r>
    </w:p>
    <w:p w14:paraId="235CC48E" w14:textId="77777777" w:rsidR="004B2F7F" w:rsidRPr="00E44D91" w:rsidRDefault="004B2F7F" w:rsidP="00EC4582">
      <w:pPr>
        <w:pStyle w:val="Textoindependiente"/>
        <w:spacing w:before="9"/>
        <w:ind w:left="284"/>
        <w:rPr>
          <w:rFonts w:ascii="Arial" w:hAnsi="Arial" w:cs="Arial"/>
          <w:sz w:val="24"/>
          <w:szCs w:val="24"/>
        </w:rPr>
      </w:pPr>
    </w:p>
    <w:p w14:paraId="38ED434B" w14:textId="77777777" w:rsidR="004B2F7F" w:rsidRPr="00E44D91" w:rsidRDefault="004B2F7F" w:rsidP="00EC4582">
      <w:pPr>
        <w:pStyle w:val="Textoindependiente"/>
        <w:spacing w:before="1"/>
        <w:ind w:left="284"/>
        <w:rPr>
          <w:rFonts w:ascii="Arial" w:hAnsi="Arial" w:cs="Arial"/>
          <w:sz w:val="24"/>
          <w:szCs w:val="24"/>
        </w:rPr>
      </w:pPr>
      <w:r w:rsidRPr="00E44D91">
        <w:rPr>
          <w:rFonts w:ascii="Arial" w:hAnsi="Arial" w:cs="Arial"/>
          <w:sz w:val="24"/>
          <w:szCs w:val="24"/>
        </w:rPr>
        <w:t>El</w:t>
      </w:r>
      <w:r w:rsidRPr="00E44D91">
        <w:rPr>
          <w:rFonts w:ascii="Arial" w:hAnsi="Arial" w:cs="Arial"/>
          <w:spacing w:val="-3"/>
          <w:sz w:val="24"/>
          <w:szCs w:val="24"/>
        </w:rPr>
        <w:t xml:space="preserve"> </w:t>
      </w:r>
      <w:r w:rsidRPr="00E44D91">
        <w:rPr>
          <w:rFonts w:ascii="Arial" w:hAnsi="Arial" w:cs="Arial"/>
          <w:sz w:val="24"/>
          <w:szCs w:val="24"/>
        </w:rPr>
        <w:t>representante</w:t>
      </w:r>
      <w:r w:rsidRPr="00E44D91">
        <w:rPr>
          <w:rFonts w:ascii="Arial" w:hAnsi="Arial" w:cs="Arial"/>
          <w:spacing w:val="-2"/>
          <w:sz w:val="24"/>
          <w:szCs w:val="24"/>
        </w:rPr>
        <w:t xml:space="preserve"> </w:t>
      </w:r>
      <w:r w:rsidRPr="00E44D91">
        <w:rPr>
          <w:rFonts w:ascii="Arial" w:hAnsi="Arial" w:cs="Arial"/>
          <w:sz w:val="24"/>
          <w:szCs w:val="24"/>
        </w:rPr>
        <w:t>legal</w:t>
      </w:r>
      <w:r w:rsidRPr="00E44D91">
        <w:rPr>
          <w:rFonts w:ascii="Arial" w:hAnsi="Arial" w:cs="Arial"/>
          <w:spacing w:val="-7"/>
          <w:sz w:val="24"/>
          <w:szCs w:val="24"/>
        </w:rPr>
        <w:t xml:space="preserve"> </w:t>
      </w:r>
      <w:r w:rsidRPr="00E44D91">
        <w:rPr>
          <w:rFonts w:ascii="Arial" w:hAnsi="Arial" w:cs="Arial"/>
          <w:sz w:val="24"/>
          <w:szCs w:val="24"/>
        </w:rPr>
        <w:t>o</w:t>
      </w:r>
      <w:r w:rsidRPr="00E44D91">
        <w:rPr>
          <w:rFonts w:ascii="Arial" w:hAnsi="Arial" w:cs="Arial"/>
          <w:spacing w:val="-4"/>
          <w:sz w:val="24"/>
          <w:szCs w:val="24"/>
        </w:rPr>
        <w:t xml:space="preserve"> </w:t>
      </w:r>
      <w:r w:rsidRPr="00E44D91">
        <w:rPr>
          <w:rFonts w:ascii="Arial" w:hAnsi="Arial" w:cs="Arial"/>
          <w:sz w:val="24"/>
          <w:szCs w:val="24"/>
        </w:rPr>
        <w:t>líder</w:t>
      </w:r>
      <w:r w:rsidRPr="00E44D91">
        <w:rPr>
          <w:rFonts w:ascii="Arial" w:hAnsi="Arial" w:cs="Arial"/>
          <w:spacing w:val="-2"/>
          <w:sz w:val="24"/>
          <w:szCs w:val="24"/>
        </w:rPr>
        <w:t xml:space="preserve"> </w:t>
      </w:r>
      <w:r w:rsidRPr="00E44D91">
        <w:rPr>
          <w:rFonts w:ascii="Arial" w:hAnsi="Arial" w:cs="Arial"/>
          <w:sz w:val="24"/>
          <w:szCs w:val="24"/>
        </w:rPr>
        <w:t>de</w:t>
      </w:r>
      <w:r w:rsidRPr="00E44D91">
        <w:rPr>
          <w:rFonts w:ascii="Arial" w:hAnsi="Arial" w:cs="Arial"/>
          <w:spacing w:val="-5"/>
          <w:sz w:val="24"/>
          <w:szCs w:val="24"/>
        </w:rPr>
        <w:t xml:space="preserve"> </w:t>
      </w:r>
      <w:r w:rsidRPr="00E44D91">
        <w:rPr>
          <w:rFonts w:ascii="Arial" w:hAnsi="Arial" w:cs="Arial"/>
          <w:sz w:val="24"/>
          <w:szCs w:val="24"/>
        </w:rPr>
        <w:t>proceso</w:t>
      </w:r>
      <w:r w:rsidRPr="00E44D91">
        <w:rPr>
          <w:rFonts w:ascii="Arial" w:hAnsi="Arial" w:cs="Arial"/>
          <w:spacing w:val="-7"/>
          <w:sz w:val="24"/>
          <w:szCs w:val="24"/>
        </w:rPr>
        <w:t xml:space="preserve"> </w:t>
      </w:r>
      <w:r w:rsidRPr="00E44D91">
        <w:rPr>
          <w:rFonts w:ascii="Arial" w:hAnsi="Arial" w:cs="Arial"/>
          <w:sz w:val="24"/>
          <w:szCs w:val="24"/>
        </w:rPr>
        <w:t>del</w:t>
      </w:r>
      <w:r w:rsidRPr="00E44D91">
        <w:rPr>
          <w:rFonts w:ascii="Arial" w:hAnsi="Arial" w:cs="Arial"/>
          <w:spacing w:val="-7"/>
          <w:sz w:val="24"/>
          <w:szCs w:val="24"/>
        </w:rPr>
        <w:t xml:space="preserve"> </w:t>
      </w:r>
      <w:r w:rsidRPr="00E44D91">
        <w:rPr>
          <w:rFonts w:ascii="Arial" w:hAnsi="Arial" w:cs="Arial"/>
          <w:sz w:val="24"/>
          <w:szCs w:val="24"/>
        </w:rPr>
        <w:t>operador</w:t>
      </w:r>
      <w:r w:rsidRPr="00E44D91">
        <w:rPr>
          <w:rFonts w:ascii="Arial" w:hAnsi="Arial" w:cs="Arial"/>
          <w:spacing w:val="-3"/>
          <w:sz w:val="24"/>
          <w:szCs w:val="24"/>
        </w:rPr>
        <w:t xml:space="preserve"> </w:t>
      </w:r>
      <w:r w:rsidRPr="00E44D91">
        <w:rPr>
          <w:rFonts w:ascii="Arial" w:hAnsi="Arial" w:cs="Arial"/>
          <w:sz w:val="24"/>
          <w:szCs w:val="24"/>
        </w:rPr>
        <w:t>de</w:t>
      </w:r>
      <w:r w:rsidRPr="00E44D91">
        <w:rPr>
          <w:rFonts w:ascii="Arial" w:hAnsi="Arial" w:cs="Arial"/>
          <w:spacing w:val="-5"/>
          <w:sz w:val="24"/>
          <w:szCs w:val="24"/>
        </w:rPr>
        <w:t xml:space="preserve"> </w:t>
      </w:r>
      <w:r w:rsidRPr="00E44D91">
        <w:rPr>
          <w:rFonts w:ascii="Arial" w:hAnsi="Arial" w:cs="Arial"/>
          <w:sz w:val="24"/>
          <w:szCs w:val="24"/>
        </w:rPr>
        <w:t>información</w:t>
      </w:r>
      <w:r w:rsidRPr="00E44D91">
        <w:rPr>
          <w:rFonts w:ascii="Arial" w:hAnsi="Arial" w:cs="Arial"/>
          <w:spacing w:val="-7"/>
          <w:sz w:val="24"/>
          <w:szCs w:val="24"/>
        </w:rPr>
        <w:t xml:space="preserve"> </w:t>
      </w:r>
      <w:r w:rsidRPr="00E44D91">
        <w:rPr>
          <w:rFonts w:ascii="Arial" w:hAnsi="Arial" w:cs="Arial"/>
          <w:sz w:val="24"/>
          <w:szCs w:val="24"/>
        </w:rPr>
        <w:t>de</w:t>
      </w:r>
      <w:r w:rsidRPr="00E44D91">
        <w:rPr>
          <w:rFonts w:ascii="Arial" w:hAnsi="Arial" w:cs="Arial"/>
          <w:spacing w:val="1"/>
          <w:sz w:val="24"/>
          <w:szCs w:val="24"/>
        </w:rPr>
        <w:t xml:space="preserve"> </w:t>
      </w:r>
      <w:r w:rsidRPr="00E44D91">
        <w:rPr>
          <w:rFonts w:ascii="Arial" w:hAnsi="Arial" w:cs="Arial"/>
          <w:sz w:val="24"/>
          <w:szCs w:val="24"/>
        </w:rPr>
        <w:t>la</w:t>
      </w:r>
      <w:r w:rsidRPr="00E44D91">
        <w:rPr>
          <w:rFonts w:ascii="Arial" w:hAnsi="Arial" w:cs="Arial"/>
          <w:spacing w:val="-5"/>
          <w:sz w:val="24"/>
          <w:szCs w:val="24"/>
        </w:rPr>
        <w:t xml:space="preserve"> </w:t>
      </w:r>
      <w:r w:rsidRPr="00E44D91">
        <w:rPr>
          <w:rFonts w:ascii="Arial" w:hAnsi="Arial" w:cs="Arial"/>
          <w:sz w:val="24"/>
          <w:szCs w:val="24"/>
        </w:rPr>
        <w:t>PILA,</w:t>
      </w:r>
      <w:r w:rsidRPr="00E44D91">
        <w:rPr>
          <w:rFonts w:ascii="Arial" w:hAnsi="Arial" w:cs="Arial"/>
          <w:spacing w:val="-4"/>
          <w:sz w:val="24"/>
          <w:szCs w:val="24"/>
        </w:rPr>
        <w:t xml:space="preserve"> </w:t>
      </w:r>
      <w:r w:rsidRPr="00E44D91">
        <w:rPr>
          <w:rFonts w:ascii="Arial" w:hAnsi="Arial" w:cs="Arial"/>
          <w:sz w:val="24"/>
          <w:szCs w:val="24"/>
        </w:rPr>
        <w:t>enviará</w:t>
      </w:r>
      <w:r w:rsidRPr="00E44D91">
        <w:rPr>
          <w:rFonts w:ascii="Arial" w:hAnsi="Arial" w:cs="Arial"/>
          <w:spacing w:val="-59"/>
          <w:sz w:val="24"/>
          <w:szCs w:val="24"/>
        </w:rPr>
        <w:t xml:space="preserve"> </w:t>
      </w:r>
      <w:r w:rsidRPr="00E44D91">
        <w:rPr>
          <w:rFonts w:ascii="Arial" w:hAnsi="Arial" w:cs="Arial"/>
          <w:sz w:val="24"/>
          <w:szCs w:val="24"/>
        </w:rPr>
        <w:t>a la ADRES una comunicación en la que solicita se autorice la corrección de la planilla.</w:t>
      </w:r>
      <w:r w:rsidRPr="00E44D91">
        <w:rPr>
          <w:rFonts w:ascii="Arial" w:hAnsi="Arial" w:cs="Arial"/>
          <w:spacing w:val="1"/>
          <w:sz w:val="24"/>
          <w:szCs w:val="24"/>
        </w:rPr>
        <w:t xml:space="preserve"> </w:t>
      </w:r>
      <w:r w:rsidRPr="00E44D91">
        <w:rPr>
          <w:rFonts w:ascii="Arial" w:hAnsi="Arial" w:cs="Arial"/>
          <w:sz w:val="24"/>
          <w:szCs w:val="24"/>
        </w:rPr>
        <w:t>Esta solicitud deberá remitirse a más tardar el cuarto día hábil siguiente al reporte de la</w:t>
      </w:r>
      <w:r w:rsidRPr="00E44D91">
        <w:rPr>
          <w:rFonts w:ascii="Arial" w:hAnsi="Arial" w:cs="Arial"/>
          <w:spacing w:val="1"/>
          <w:sz w:val="24"/>
          <w:szCs w:val="24"/>
        </w:rPr>
        <w:t xml:space="preserve"> </w:t>
      </w:r>
      <w:r w:rsidRPr="00E44D91">
        <w:rPr>
          <w:rFonts w:ascii="Arial" w:hAnsi="Arial" w:cs="Arial"/>
          <w:sz w:val="24"/>
          <w:szCs w:val="24"/>
        </w:rPr>
        <w:t>inconsistencia.</w:t>
      </w:r>
    </w:p>
    <w:p w14:paraId="013B6792" w14:textId="77777777" w:rsidR="004B2F7F" w:rsidRPr="00E44D91" w:rsidRDefault="004B2F7F" w:rsidP="00EC4582">
      <w:pPr>
        <w:pStyle w:val="Textoindependiente"/>
        <w:spacing w:before="2"/>
        <w:ind w:left="284"/>
        <w:rPr>
          <w:rFonts w:ascii="Arial" w:hAnsi="Arial" w:cs="Arial"/>
          <w:sz w:val="24"/>
          <w:szCs w:val="24"/>
        </w:rPr>
      </w:pPr>
    </w:p>
    <w:p w14:paraId="5F00FEEA" w14:textId="77777777" w:rsidR="004B2F7F" w:rsidRPr="00E44D91" w:rsidRDefault="004B2F7F" w:rsidP="00EC4582">
      <w:pPr>
        <w:pStyle w:val="Textoindependiente"/>
        <w:spacing w:before="1"/>
        <w:ind w:left="284"/>
        <w:rPr>
          <w:rFonts w:ascii="Arial" w:hAnsi="Arial" w:cs="Arial"/>
          <w:sz w:val="24"/>
          <w:szCs w:val="24"/>
        </w:rPr>
      </w:pPr>
      <w:r w:rsidRPr="00E44D91">
        <w:rPr>
          <w:rFonts w:ascii="Arial" w:hAnsi="Arial" w:cs="Arial"/>
          <w:sz w:val="24"/>
          <w:szCs w:val="24"/>
        </w:rPr>
        <w:t>El operador de información de la PILA generará el archivo de salida con la información</w:t>
      </w:r>
      <w:r w:rsidRPr="00E44D91">
        <w:rPr>
          <w:rFonts w:ascii="Arial" w:hAnsi="Arial" w:cs="Arial"/>
          <w:spacing w:val="1"/>
          <w:sz w:val="24"/>
          <w:szCs w:val="24"/>
        </w:rPr>
        <w:t xml:space="preserve"> </w:t>
      </w:r>
      <w:r w:rsidRPr="00E44D91">
        <w:rPr>
          <w:rFonts w:ascii="Arial" w:hAnsi="Arial" w:cs="Arial"/>
          <w:sz w:val="24"/>
          <w:szCs w:val="24"/>
        </w:rPr>
        <w:t>completa de la planilla a corregir, empleando la estructura descrita en el anexo 4 de la</w:t>
      </w:r>
      <w:r w:rsidRPr="00E44D91">
        <w:rPr>
          <w:rFonts w:ascii="Arial" w:hAnsi="Arial" w:cs="Arial"/>
          <w:spacing w:val="1"/>
          <w:sz w:val="24"/>
          <w:szCs w:val="24"/>
        </w:rPr>
        <w:t xml:space="preserve"> </w:t>
      </w:r>
      <w:r w:rsidRPr="00E44D91">
        <w:rPr>
          <w:rFonts w:ascii="Arial" w:hAnsi="Arial" w:cs="Arial"/>
          <w:sz w:val="24"/>
          <w:szCs w:val="24"/>
        </w:rPr>
        <w:t>Resolución 2388 de 2016, o la norma que la modifique o sustituya. El archivo generado</w:t>
      </w:r>
      <w:r w:rsidRPr="00E44D91">
        <w:rPr>
          <w:rFonts w:ascii="Arial" w:hAnsi="Arial" w:cs="Arial"/>
          <w:spacing w:val="1"/>
          <w:sz w:val="24"/>
          <w:szCs w:val="24"/>
        </w:rPr>
        <w:t xml:space="preserve"> </w:t>
      </w:r>
      <w:r w:rsidRPr="00E44D91">
        <w:rPr>
          <w:rFonts w:ascii="Arial" w:hAnsi="Arial" w:cs="Arial"/>
          <w:sz w:val="24"/>
          <w:szCs w:val="24"/>
        </w:rPr>
        <w:t>por el operador de</w:t>
      </w:r>
      <w:r w:rsidRPr="00E44D91">
        <w:rPr>
          <w:rFonts w:ascii="Arial" w:hAnsi="Arial" w:cs="Arial"/>
          <w:spacing w:val="1"/>
          <w:sz w:val="24"/>
          <w:szCs w:val="24"/>
        </w:rPr>
        <w:t xml:space="preserve"> </w:t>
      </w:r>
      <w:r w:rsidRPr="00E44D91">
        <w:rPr>
          <w:rFonts w:ascii="Arial" w:hAnsi="Arial" w:cs="Arial"/>
          <w:sz w:val="24"/>
          <w:szCs w:val="24"/>
        </w:rPr>
        <w:t>información de la</w:t>
      </w:r>
      <w:r w:rsidRPr="00E44D91">
        <w:rPr>
          <w:rFonts w:ascii="Arial" w:hAnsi="Arial" w:cs="Arial"/>
          <w:spacing w:val="1"/>
          <w:sz w:val="24"/>
          <w:szCs w:val="24"/>
        </w:rPr>
        <w:t xml:space="preserve"> </w:t>
      </w:r>
      <w:r w:rsidRPr="00E44D91">
        <w:rPr>
          <w:rFonts w:ascii="Arial" w:hAnsi="Arial" w:cs="Arial"/>
          <w:sz w:val="24"/>
          <w:szCs w:val="24"/>
        </w:rPr>
        <w:t>PILA será</w:t>
      </w:r>
      <w:r w:rsidRPr="00E44D91">
        <w:rPr>
          <w:rFonts w:ascii="Arial" w:hAnsi="Arial" w:cs="Arial"/>
          <w:spacing w:val="1"/>
          <w:sz w:val="24"/>
          <w:szCs w:val="24"/>
        </w:rPr>
        <w:t xml:space="preserve"> </w:t>
      </w:r>
      <w:r w:rsidRPr="00E44D91">
        <w:rPr>
          <w:rFonts w:ascii="Arial" w:hAnsi="Arial" w:cs="Arial"/>
          <w:sz w:val="24"/>
          <w:szCs w:val="24"/>
        </w:rPr>
        <w:t>remitido</w:t>
      </w:r>
      <w:r w:rsidRPr="00E44D91">
        <w:rPr>
          <w:rFonts w:ascii="Arial" w:hAnsi="Arial" w:cs="Arial"/>
          <w:spacing w:val="1"/>
          <w:sz w:val="24"/>
          <w:szCs w:val="24"/>
        </w:rPr>
        <w:t xml:space="preserve"> </w:t>
      </w:r>
      <w:r w:rsidRPr="00E44D91">
        <w:rPr>
          <w:rFonts w:ascii="Arial" w:hAnsi="Arial" w:cs="Arial"/>
          <w:sz w:val="24"/>
          <w:szCs w:val="24"/>
        </w:rPr>
        <w:t>a</w:t>
      </w:r>
      <w:r w:rsidRPr="00E44D91">
        <w:rPr>
          <w:rFonts w:ascii="Arial" w:hAnsi="Arial" w:cs="Arial"/>
          <w:spacing w:val="1"/>
          <w:sz w:val="24"/>
          <w:szCs w:val="24"/>
        </w:rPr>
        <w:t xml:space="preserve"> </w:t>
      </w:r>
      <w:r w:rsidRPr="00E44D91">
        <w:rPr>
          <w:rFonts w:ascii="Arial" w:hAnsi="Arial" w:cs="Arial"/>
          <w:sz w:val="24"/>
          <w:szCs w:val="24"/>
        </w:rPr>
        <w:t>la</w:t>
      </w:r>
      <w:r w:rsidRPr="00E44D91">
        <w:rPr>
          <w:rFonts w:ascii="Arial" w:hAnsi="Arial" w:cs="Arial"/>
          <w:spacing w:val="1"/>
          <w:sz w:val="24"/>
          <w:szCs w:val="24"/>
        </w:rPr>
        <w:t xml:space="preserve"> </w:t>
      </w:r>
      <w:r w:rsidRPr="00E44D91">
        <w:rPr>
          <w:rFonts w:ascii="Arial" w:hAnsi="Arial" w:cs="Arial"/>
          <w:sz w:val="24"/>
          <w:szCs w:val="24"/>
        </w:rPr>
        <w:t>ADRES mediante</w:t>
      </w:r>
      <w:r w:rsidRPr="00E44D91">
        <w:rPr>
          <w:rFonts w:ascii="Arial" w:hAnsi="Arial" w:cs="Arial"/>
          <w:spacing w:val="1"/>
          <w:sz w:val="24"/>
          <w:szCs w:val="24"/>
        </w:rPr>
        <w:t xml:space="preserve"> </w:t>
      </w:r>
      <w:r w:rsidRPr="00E44D91">
        <w:rPr>
          <w:rFonts w:ascii="Arial" w:hAnsi="Arial" w:cs="Arial"/>
          <w:sz w:val="24"/>
          <w:szCs w:val="24"/>
        </w:rPr>
        <w:t>la</w:t>
      </w:r>
      <w:r w:rsidRPr="00E44D91">
        <w:rPr>
          <w:rFonts w:ascii="Arial" w:hAnsi="Arial" w:cs="Arial"/>
          <w:spacing w:val="1"/>
          <w:sz w:val="24"/>
          <w:szCs w:val="24"/>
        </w:rPr>
        <w:t xml:space="preserve"> </w:t>
      </w:r>
      <w:r w:rsidRPr="00E44D91">
        <w:rPr>
          <w:rFonts w:ascii="Arial" w:hAnsi="Arial" w:cs="Arial"/>
          <w:sz w:val="24"/>
          <w:szCs w:val="24"/>
        </w:rPr>
        <w:t>herramienta</w:t>
      </w:r>
      <w:r w:rsidRPr="00E44D91">
        <w:rPr>
          <w:rFonts w:ascii="Arial" w:hAnsi="Arial" w:cs="Arial"/>
          <w:spacing w:val="1"/>
          <w:sz w:val="24"/>
          <w:szCs w:val="24"/>
        </w:rPr>
        <w:t xml:space="preserve"> </w:t>
      </w:r>
      <w:r w:rsidRPr="00E44D91">
        <w:rPr>
          <w:rFonts w:ascii="Arial" w:hAnsi="Arial" w:cs="Arial"/>
          <w:sz w:val="24"/>
          <w:szCs w:val="24"/>
        </w:rPr>
        <w:t>tecnológica</w:t>
      </w:r>
      <w:r w:rsidRPr="00E44D91">
        <w:rPr>
          <w:rFonts w:ascii="Arial" w:hAnsi="Arial" w:cs="Arial"/>
          <w:spacing w:val="1"/>
          <w:sz w:val="24"/>
          <w:szCs w:val="24"/>
        </w:rPr>
        <w:t xml:space="preserve"> </w:t>
      </w:r>
      <w:r w:rsidRPr="00E44D91">
        <w:rPr>
          <w:rFonts w:ascii="Arial" w:hAnsi="Arial" w:cs="Arial"/>
          <w:sz w:val="24"/>
          <w:szCs w:val="24"/>
        </w:rPr>
        <w:t>dispuesta,</w:t>
      </w:r>
      <w:r w:rsidRPr="00E44D91">
        <w:rPr>
          <w:rFonts w:ascii="Arial" w:hAnsi="Arial" w:cs="Arial"/>
          <w:spacing w:val="1"/>
          <w:sz w:val="24"/>
          <w:szCs w:val="24"/>
        </w:rPr>
        <w:t xml:space="preserve"> </w:t>
      </w:r>
      <w:r w:rsidRPr="00E44D91">
        <w:rPr>
          <w:rFonts w:ascii="Arial" w:hAnsi="Arial" w:cs="Arial"/>
          <w:sz w:val="24"/>
          <w:szCs w:val="24"/>
        </w:rPr>
        <w:t>a</w:t>
      </w:r>
      <w:r w:rsidRPr="00E44D91">
        <w:rPr>
          <w:rFonts w:ascii="Arial" w:hAnsi="Arial" w:cs="Arial"/>
          <w:spacing w:val="1"/>
          <w:sz w:val="24"/>
          <w:szCs w:val="24"/>
        </w:rPr>
        <w:t xml:space="preserve"> </w:t>
      </w:r>
      <w:r w:rsidRPr="00E44D91">
        <w:rPr>
          <w:rFonts w:ascii="Arial" w:hAnsi="Arial" w:cs="Arial"/>
          <w:sz w:val="24"/>
          <w:szCs w:val="24"/>
        </w:rPr>
        <w:t>más</w:t>
      </w:r>
      <w:r w:rsidRPr="00E44D91">
        <w:rPr>
          <w:rFonts w:ascii="Arial" w:hAnsi="Arial" w:cs="Arial"/>
          <w:spacing w:val="1"/>
          <w:sz w:val="24"/>
          <w:szCs w:val="24"/>
        </w:rPr>
        <w:t xml:space="preserve"> </w:t>
      </w:r>
      <w:r w:rsidRPr="00E44D91">
        <w:rPr>
          <w:rFonts w:ascii="Arial" w:hAnsi="Arial" w:cs="Arial"/>
          <w:sz w:val="24"/>
          <w:szCs w:val="24"/>
        </w:rPr>
        <w:t>tardar</w:t>
      </w:r>
      <w:r w:rsidRPr="00E44D91">
        <w:rPr>
          <w:rFonts w:ascii="Arial" w:hAnsi="Arial" w:cs="Arial"/>
          <w:spacing w:val="1"/>
          <w:sz w:val="24"/>
          <w:szCs w:val="24"/>
        </w:rPr>
        <w:t xml:space="preserve"> </w:t>
      </w:r>
      <w:r w:rsidRPr="00E44D91">
        <w:rPr>
          <w:rFonts w:ascii="Arial" w:hAnsi="Arial" w:cs="Arial"/>
          <w:sz w:val="24"/>
          <w:szCs w:val="24"/>
        </w:rPr>
        <w:t>el</w:t>
      </w:r>
      <w:r w:rsidRPr="00E44D91">
        <w:rPr>
          <w:rFonts w:ascii="Arial" w:hAnsi="Arial" w:cs="Arial"/>
          <w:spacing w:val="1"/>
          <w:sz w:val="24"/>
          <w:szCs w:val="24"/>
        </w:rPr>
        <w:t xml:space="preserve"> </w:t>
      </w:r>
      <w:r w:rsidRPr="00E44D91">
        <w:rPr>
          <w:rFonts w:ascii="Arial" w:hAnsi="Arial" w:cs="Arial"/>
          <w:sz w:val="24"/>
          <w:szCs w:val="24"/>
        </w:rPr>
        <w:t>cuarto</w:t>
      </w:r>
      <w:r w:rsidRPr="00E44D91">
        <w:rPr>
          <w:rFonts w:ascii="Arial" w:hAnsi="Arial" w:cs="Arial"/>
          <w:spacing w:val="1"/>
          <w:sz w:val="24"/>
          <w:szCs w:val="24"/>
        </w:rPr>
        <w:t xml:space="preserve"> </w:t>
      </w:r>
      <w:r w:rsidRPr="00E44D91">
        <w:rPr>
          <w:rFonts w:ascii="Arial" w:hAnsi="Arial" w:cs="Arial"/>
          <w:sz w:val="24"/>
          <w:szCs w:val="24"/>
        </w:rPr>
        <w:t>día</w:t>
      </w:r>
      <w:r w:rsidRPr="00E44D91">
        <w:rPr>
          <w:rFonts w:ascii="Arial" w:hAnsi="Arial" w:cs="Arial"/>
          <w:spacing w:val="1"/>
          <w:sz w:val="24"/>
          <w:szCs w:val="24"/>
        </w:rPr>
        <w:t xml:space="preserve"> </w:t>
      </w:r>
      <w:r w:rsidRPr="00E44D91">
        <w:rPr>
          <w:rFonts w:ascii="Arial" w:hAnsi="Arial" w:cs="Arial"/>
          <w:sz w:val="24"/>
          <w:szCs w:val="24"/>
        </w:rPr>
        <w:t>hábil</w:t>
      </w:r>
      <w:r w:rsidRPr="00E44D91">
        <w:rPr>
          <w:rFonts w:ascii="Arial" w:hAnsi="Arial" w:cs="Arial"/>
          <w:spacing w:val="1"/>
          <w:sz w:val="24"/>
          <w:szCs w:val="24"/>
        </w:rPr>
        <w:t xml:space="preserve"> </w:t>
      </w:r>
      <w:r w:rsidRPr="00E44D91">
        <w:rPr>
          <w:rFonts w:ascii="Arial" w:hAnsi="Arial" w:cs="Arial"/>
          <w:sz w:val="24"/>
          <w:szCs w:val="24"/>
        </w:rPr>
        <w:t>siguiente</w:t>
      </w:r>
      <w:r w:rsidRPr="00E44D91">
        <w:rPr>
          <w:rFonts w:ascii="Arial" w:hAnsi="Arial" w:cs="Arial"/>
          <w:spacing w:val="1"/>
          <w:sz w:val="24"/>
          <w:szCs w:val="24"/>
        </w:rPr>
        <w:t xml:space="preserve"> </w:t>
      </w:r>
      <w:r w:rsidRPr="00E44D91">
        <w:rPr>
          <w:rFonts w:ascii="Arial" w:hAnsi="Arial" w:cs="Arial"/>
          <w:sz w:val="24"/>
          <w:szCs w:val="24"/>
        </w:rPr>
        <w:t>a</w:t>
      </w:r>
      <w:r w:rsidRPr="00E44D91">
        <w:rPr>
          <w:rFonts w:ascii="Arial" w:hAnsi="Arial" w:cs="Arial"/>
          <w:spacing w:val="1"/>
          <w:sz w:val="24"/>
          <w:szCs w:val="24"/>
        </w:rPr>
        <w:t xml:space="preserve"> </w:t>
      </w:r>
      <w:r w:rsidRPr="00E44D91">
        <w:rPr>
          <w:rFonts w:ascii="Arial" w:hAnsi="Arial" w:cs="Arial"/>
          <w:sz w:val="24"/>
          <w:szCs w:val="24"/>
        </w:rPr>
        <w:t>la</w:t>
      </w:r>
      <w:r w:rsidRPr="00E44D91">
        <w:rPr>
          <w:rFonts w:ascii="Arial" w:hAnsi="Arial" w:cs="Arial"/>
          <w:spacing w:val="-59"/>
          <w:sz w:val="24"/>
          <w:szCs w:val="24"/>
        </w:rPr>
        <w:t xml:space="preserve"> </w:t>
      </w:r>
      <w:r w:rsidRPr="00E44D91">
        <w:rPr>
          <w:rFonts w:ascii="Arial" w:hAnsi="Arial" w:cs="Arial"/>
          <w:sz w:val="24"/>
          <w:szCs w:val="24"/>
        </w:rPr>
        <w:t>notificación</w:t>
      </w:r>
      <w:r w:rsidRPr="00E44D91">
        <w:rPr>
          <w:rFonts w:ascii="Arial" w:hAnsi="Arial" w:cs="Arial"/>
          <w:spacing w:val="-3"/>
          <w:sz w:val="24"/>
          <w:szCs w:val="24"/>
        </w:rPr>
        <w:t xml:space="preserve"> </w:t>
      </w:r>
      <w:r w:rsidRPr="00E44D91">
        <w:rPr>
          <w:rFonts w:ascii="Arial" w:hAnsi="Arial" w:cs="Arial"/>
          <w:sz w:val="24"/>
          <w:szCs w:val="24"/>
        </w:rPr>
        <w:t>por</w:t>
      </w:r>
      <w:r w:rsidRPr="00E44D91">
        <w:rPr>
          <w:rFonts w:ascii="Arial" w:hAnsi="Arial" w:cs="Arial"/>
          <w:spacing w:val="-6"/>
          <w:sz w:val="24"/>
          <w:szCs w:val="24"/>
        </w:rPr>
        <w:t xml:space="preserve"> </w:t>
      </w:r>
      <w:r w:rsidRPr="00E44D91">
        <w:rPr>
          <w:rFonts w:ascii="Arial" w:hAnsi="Arial" w:cs="Arial"/>
          <w:sz w:val="24"/>
          <w:szCs w:val="24"/>
        </w:rPr>
        <w:t>parte</w:t>
      </w:r>
      <w:r w:rsidRPr="00E44D91">
        <w:rPr>
          <w:rFonts w:ascii="Arial" w:hAnsi="Arial" w:cs="Arial"/>
          <w:spacing w:val="2"/>
          <w:sz w:val="24"/>
          <w:szCs w:val="24"/>
        </w:rPr>
        <w:t xml:space="preserve"> </w:t>
      </w:r>
      <w:r w:rsidRPr="00E44D91">
        <w:rPr>
          <w:rFonts w:ascii="Arial" w:hAnsi="Arial" w:cs="Arial"/>
          <w:sz w:val="24"/>
          <w:szCs w:val="24"/>
        </w:rPr>
        <w:t>de</w:t>
      </w:r>
      <w:r w:rsidRPr="00E44D91">
        <w:rPr>
          <w:rFonts w:ascii="Arial" w:hAnsi="Arial" w:cs="Arial"/>
          <w:spacing w:val="-2"/>
          <w:sz w:val="24"/>
          <w:szCs w:val="24"/>
        </w:rPr>
        <w:t xml:space="preserve"> </w:t>
      </w:r>
      <w:r w:rsidRPr="00E44D91">
        <w:rPr>
          <w:rFonts w:ascii="Arial" w:hAnsi="Arial" w:cs="Arial"/>
          <w:sz w:val="24"/>
          <w:szCs w:val="24"/>
        </w:rPr>
        <w:t>esta</w:t>
      </w:r>
      <w:r w:rsidRPr="00E44D91">
        <w:rPr>
          <w:rFonts w:ascii="Arial" w:hAnsi="Arial" w:cs="Arial"/>
          <w:spacing w:val="2"/>
          <w:sz w:val="24"/>
          <w:szCs w:val="24"/>
        </w:rPr>
        <w:t xml:space="preserve"> </w:t>
      </w:r>
      <w:r w:rsidRPr="00E44D91">
        <w:rPr>
          <w:rFonts w:ascii="Arial" w:hAnsi="Arial" w:cs="Arial"/>
          <w:sz w:val="24"/>
          <w:szCs w:val="24"/>
        </w:rPr>
        <w:t>Entidad.</w:t>
      </w:r>
    </w:p>
    <w:p w14:paraId="44403DA9" w14:textId="77777777" w:rsidR="004B2F7F" w:rsidRPr="00E44D91" w:rsidRDefault="004B2F7F" w:rsidP="004B2F7F">
      <w:pPr>
        <w:pStyle w:val="Textoindependiente"/>
        <w:spacing w:before="7"/>
        <w:rPr>
          <w:rFonts w:ascii="Arial" w:hAnsi="Arial" w:cs="Arial"/>
          <w:sz w:val="24"/>
          <w:szCs w:val="24"/>
        </w:rPr>
      </w:pPr>
    </w:p>
    <w:p w14:paraId="6F8A5BDA" w14:textId="6D060545" w:rsidR="004B2F7F" w:rsidRPr="00E44D91" w:rsidRDefault="004B2F7F" w:rsidP="004B2F7F">
      <w:pPr>
        <w:spacing w:line="244" w:lineRule="auto"/>
        <w:jc w:val="both"/>
        <w:rPr>
          <w:rFonts w:ascii="Arial" w:hAnsi="Arial" w:cs="Arial"/>
        </w:rPr>
      </w:pPr>
      <w:r w:rsidRPr="00E44D91">
        <w:rPr>
          <w:rFonts w:ascii="Arial" w:hAnsi="Arial" w:cs="Arial"/>
          <w:b/>
        </w:rPr>
        <w:t xml:space="preserve">Artículo </w:t>
      </w:r>
      <w:r w:rsidR="00E44D91" w:rsidRPr="00E44D91">
        <w:rPr>
          <w:rFonts w:ascii="Arial" w:hAnsi="Arial" w:cs="Arial"/>
          <w:b/>
        </w:rPr>
        <w:t>8</w:t>
      </w:r>
      <w:r w:rsidRPr="00E44D91">
        <w:rPr>
          <w:rFonts w:ascii="Arial" w:hAnsi="Arial" w:cs="Arial"/>
          <w:b/>
        </w:rPr>
        <w:t xml:space="preserve">. </w:t>
      </w:r>
      <w:r w:rsidRPr="00E44D91">
        <w:rPr>
          <w:rFonts w:ascii="Arial" w:hAnsi="Arial" w:cs="Arial"/>
          <w:i/>
        </w:rPr>
        <w:t>Corrección de planillas inconsistentes por parte del operador financiero</w:t>
      </w:r>
      <w:r w:rsidRPr="00E44D91">
        <w:rPr>
          <w:rFonts w:ascii="Arial" w:hAnsi="Arial" w:cs="Arial"/>
        </w:rPr>
        <w:t>. La</w:t>
      </w:r>
      <w:r w:rsidRPr="00E44D91">
        <w:rPr>
          <w:rFonts w:ascii="Arial" w:hAnsi="Arial" w:cs="Arial"/>
          <w:spacing w:val="1"/>
        </w:rPr>
        <w:t xml:space="preserve"> </w:t>
      </w:r>
      <w:r w:rsidRPr="00E44D91">
        <w:rPr>
          <w:rFonts w:ascii="Arial" w:hAnsi="Arial" w:cs="Arial"/>
        </w:rPr>
        <w:t>corrección de planillas inconsistentes, a cargo de los operadores financieros, se efectuará</w:t>
      </w:r>
      <w:r w:rsidRPr="00E44D91">
        <w:rPr>
          <w:rFonts w:ascii="Arial" w:hAnsi="Arial" w:cs="Arial"/>
          <w:spacing w:val="1"/>
        </w:rPr>
        <w:t xml:space="preserve"> </w:t>
      </w:r>
      <w:r w:rsidRPr="00E44D91">
        <w:rPr>
          <w:rFonts w:ascii="Arial" w:hAnsi="Arial" w:cs="Arial"/>
        </w:rPr>
        <w:t>bajo</w:t>
      </w:r>
      <w:r w:rsidRPr="00E44D91">
        <w:rPr>
          <w:rFonts w:ascii="Arial" w:hAnsi="Arial" w:cs="Arial"/>
          <w:spacing w:val="-3"/>
        </w:rPr>
        <w:t xml:space="preserve"> </w:t>
      </w:r>
      <w:r w:rsidRPr="00E44D91">
        <w:rPr>
          <w:rFonts w:ascii="Arial" w:hAnsi="Arial" w:cs="Arial"/>
        </w:rPr>
        <w:t>los</w:t>
      </w:r>
      <w:r w:rsidRPr="00E44D91">
        <w:rPr>
          <w:rFonts w:ascii="Arial" w:hAnsi="Arial" w:cs="Arial"/>
          <w:spacing w:val="1"/>
        </w:rPr>
        <w:t xml:space="preserve"> </w:t>
      </w:r>
      <w:r w:rsidRPr="00E44D91">
        <w:rPr>
          <w:rFonts w:ascii="Arial" w:hAnsi="Arial" w:cs="Arial"/>
        </w:rPr>
        <w:t>siguientes</w:t>
      </w:r>
      <w:r w:rsidRPr="00E44D91">
        <w:rPr>
          <w:rFonts w:ascii="Arial" w:hAnsi="Arial" w:cs="Arial"/>
          <w:spacing w:val="-4"/>
        </w:rPr>
        <w:t xml:space="preserve"> </w:t>
      </w:r>
      <w:r w:rsidRPr="00E44D91">
        <w:rPr>
          <w:rFonts w:ascii="Arial" w:hAnsi="Arial" w:cs="Arial"/>
        </w:rPr>
        <w:t>parámetros:</w:t>
      </w:r>
    </w:p>
    <w:p w14:paraId="29F2A3C5" w14:textId="77777777" w:rsidR="004B2F7F" w:rsidRPr="00E44D91" w:rsidRDefault="004B2F7F" w:rsidP="004B2F7F">
      <w:pPr>
        <w:pStyle w:val="Textoindependiente"/>
        <w:spacing w:before="2"/>
        <w:rPr>
          <w:rFonts w:ascii="Arial" w:hAnsi="Arial" w:cs="Arial"/>
          <w:sz w:val="24"/>
          <w:szCs w:val="24"/>
        </w:rPr>
      </w:pPr>
    </w:p>
    <w:p w14:paraId="5C8193DB" w14:textId="77777777" w:rsidR="004B2F7F" w:rsidRPr="00E44D91" w:rsidRDefault="004B2F7F" w:rsidP="00D95569">
      <w:pPr>
        <w:pStyle w:val="Prrafodelista"/>
        <w:widowControl w:val="0"/>
        <w:numPr>
          <w:ilvl w:val="0"/>
          <w:numId w:val="8"/>
        </w:numPr>
        <w:tabs>
          <w:tab w:val="left" w:pos="424"/>
        </w:tabs>
        <w:autoSpaceDE w:val="0"/>
        <w:autoSpaceDN w:val="0"/>
        <w:ind w:left="284" w:hanging="285"/>
        <w:contextualSpacing w:val="0"/>
        <w:rPr>
          <w:rFonts w:cs="Arial"/>
          <w:szCs w:val="24"/>
        </w:rPr>
      </w:pPr>
      <w:r w:rsidRPr="00E44D91">
        <w:rPr>
          <w:rFonts w:cs="Arial"/>
          <w:szCs w:val="24"/>
        </w:rPr>
        <w:t>Causal</w:t>
      </w:r>
      <w:r w:rsidRPr="00E44D91">
        <w:rPr>
          <w:rFonts w:cs="Arial"/>
          <w:spacing w:val="-3"/>
          <w:szCs w:val="24"/>
        </w:rPr>
        <w:t xml:space="preserve"> </w:t>
      </w:r>
      <w:r w:rsidRPr="00E44D91">
        <w:rPr>
          <w:rFonts w:cs="Arial"/>
          <w:szCs w:val="24"/>
        </w:rPr>
        <w:t>“R”</w:t>
      </w:r>
      <w:r w:rsidRPr="00E44D91">
        <w:rPr>
          <w:rFonts w:cs="Arial"/>
          <w:spacing w:val="-2"/>
          <w:szCs w:val="24"/>
        </w:rPr>
        <w:t xml:space="preserve"> </w:t>
      </w:r>
      <w:r w:rsidRPr="00E44D91">
        <w:rPr>
          <w:rFonts w:cs="Arial"/>
          <w:szCs w:val="24"/>
        </w:rPr>
        <w:t>–</w:t>
      </w:r>
      <w:r w:rsidRPr="00E44D91">
        <w:rPr>
          <w:rFonts w:cs="Arial"/>
          <w:spacing w:val="-5"/>
          <w:szCs w:val="24"/>
        </w:rPr>
        <w:t xml:space="preserve"> </w:t>
      </w:r>
      <w:r w:rsidRPr="00E44D91">
        <w:rPr>
          <w:rFonts w:cs="Arial"/>
          <w:szCs w:val="24"/>
        </w:rPr>
        <w:t>planilla</w:t>
      </w:r>
      <w:r w:rsidRPr="00E44D91">
        <w:rPr>
          <w:rFonts w:cs="Arial"/>
          <w:spacing w:val="-4"/>
          <w:szCs w:val="24"/>
        </w:rPr>
        <w:t xml:space="preserve"> </w:t>
      </w:r>
      <w:r w:rsidRPr="00E44D91">
        <w:rPr>
          <w:rFonts w:cs="Arial"/>
          <w:szCs w:val="24"/>
        </w:rPr>
        <w:t>repetida:</w:t>
      </w:r>
    </w:p>
    <w:p w14:paraId="721229D9" w14:textId="77777777" w:rsidR="004B2F7F" w:rsidRPr="00E44D91" w:rsidRDefault="004B2F7F" w:rsidP="00EC4582">
      <w:pPr>
        <w:pStyle w:val="Textoindependiente"/>
        <w:spacing w:before="10"/>
        <w:ind w:left="284"/>
        <w:rPr>
          <w:rFonts w:ascii="Arial" w:hAnsi="Arial" w:cs="Arial"/>
          <w:sz w:val="24"/>
          <w:szCs w:val="24"/>
        </w:rPr>
      </w:pPr>
    </w:p>
    <w:p w14:paraId="3DDC5C3F" w14:textId="77777777" w:rsidR="004B2F7F" w:rsidRPr="00E44D91" w:rsidRDefault="004B2F7F" w:rsidP="00EC4582">
      <w:pPr>
        <w:pStyle w:val="Textoindependiente"/>
        <w:ind w:left="284"/>
        <w:rPr>
          <w:rFonts w:ascii="Arial" w:hAnsi="Arial" w:cs="Arial"/>
          <w:sz w:val="24"/>
          <w:szCs w:val="24"/>
        </w:rPr>
      </w:pPr>
      <w:r w:rsidRPr="00E44D91">
        <w:rPr>
          <w:rFonts w:ascii="Arial" w:hAnsi="Arial" w:cs="Arial"/>
          <w:sz w:val="24"/>
          <w:szCs w:val="24"/>
        </w:rPr>
        <w:t>En el caso de que existan dos planillas con el mismo número, para el mismo operador y</w:t>
      </w:r>
      <w:r w:rsidRPr="00E44D91">
        <w:rPr>
          <w:rFonts w:ascii="Arial" w:hAnsi="Arial" w:cs="Arial"/>
          <w:spacing w:val="1"/>
          <w:sz w:val="24"/>
          <w:szCs w:val="24"/>
        </w:rPr>
        <w:t xml:space="preserve"> </w:t>
      </w:r>
      <w:r w:rsidRPr="00E44D91">
        <w:rPr>
          <w:rFonts w:ascii="Arial" w:hAnsi="Arial" w:cs="Arial"/>
          <w:sz w:val="24"/>
          <w:szCs w:val="24"/>
        </w:rPr>
        <w:t>dos archivos financieros, el operador financiero enviará una comunicación a la ADRES,</w:t>
      </w:r>
      <w:r w:rsidRPr="00E44D91">
        <w:rPr>
          <w:rFonts w:ascii="Arial" w:hAnsi="Arial" w:cs="Arial"/>
          <w:spacing w:val="1"/>
          <w:sz w:val="24"/>
          <w:szCs w:val="24"/>
        </w:rPr>
        <w:t xml:space="preserve"> </w:t>
      </w:r>
      <w:r w:rsidRPr="00E44D91">
        <w:rPr>
          <w:rFonts w:ascii="Arial" w:hAnsi="Arial" w:cs="Arial"/>
          <w:sz w:val="24"/>
          <w:szCs w:val="24"/>
        </w:rPr>
        <w:t>suscrita por el representante legal o líder de proceso, solicitando la eliminación de la</w:t>
      </w:r>
      <w:r w:rsidRPr="00E44D91">
        <w:rPr>
          <w:rFonts w:ascii="Arial" w:hAnsi="Arial" w:cs="Arial"/>
          <w:spacing w:val="1"/>
          <w:sz w:val="24"/>
          <w:szCs w:val="24"/>
        </w:rPr>
        <w:t xml:space="preserve"> </w:t>
      </w:r>
      <w:r w:rsidRPr="00E44D91">
        <w:rPr>
          <w:rFonts w:ascii="Arial" w:hAnsi="Arial" w:cs="Arial"/>
          <w:sz w:val="24"/>
          <w:szCs w:val="24"/>
        </w:rPr>
        <w:t>planilla repetida en la base de datos de la ADRES, a más tardar el cuarto día hábil</w:t>
      </w:r>
      <w:r w:rsidRPr="00E44D91">
        <w:rPr>
          <w:rFonts w:ascii="Arial" w:hAnsi="Arial" w:cs="Arial"/>
          <w:spacing w:val="1"/>
          <w:sz w:val="24"/>
          <w:szCs w:val="24"/>
        </w:rPr>
        <w:t xml:space="preserve"> </w:t>
      </w:r>
      <w:r w:rsidRPr="00E44D91">
        <w:rPr>
          <w:rFonts w:ascii="Arial" w:hAnsi="Arial" w:cs="Arial"/>
          <w:sz w:val="24"/>
          <w:szCs w:val="24"/>
        </w:rPr>
        <w:t>siguiente</w:t>
      </w:r>
      <w:r w:rsidRPr="00E44D91">
        <w:rPr>
          <w:rFonts w:ascii="Arial" w:hAnsi="Arial" w:cs="Arial"/>
          <w:spacing w:val="1"/>
          <w:sz w:val="24"/>
          <w:szCs w:val="24"/>
        </w:rPr>
        <w:t xml:space="preserve"> </w:t>
      </w:r>
      <w:r w:rsidRPr="00E44D91">
        <w:rPr>
          <w:rFonts w:ascii="Arial" w:hAnsi="Arial" w:cs="Arial"/>
          <w:sz w:val="24"/>
          <w:szCs w:val="24"/>
        </w:rPr>
        <w:t>al reporte</w:t>
      </w:r>
      <w:r w:rsidRPr="00E44D91">
        <w:rPr>
          <w:rFonts w:ascii="Arial" w:hAnsi="Arial" w:cs="Arial"/>
          <w:spacing w:val="-2"/>
          <w:sz w:val="24"/>
          <w:szCs w:val="24"/>
        </w:rPr>
        <w:t xml:space="preserve"> </w:t>
      </w:r>
      <w:r w:rsidRPr="00E44D91">
        <w:rPr>
          <w:rFonts w:ascii="Arial" w:hAnsi="Arial" w:cs="Arial"/>
          <w:sz w:val="24"/>
          <w:szCs w:val="24"/>
        </w:rPr>
        <w:t>de</w:t>
      </w:r>
      <w:r w:rsidRPr="00E44D91">
        <w:rPr>
          <w:rFonts w:ascii="Arial" w:hAnsi="Arial" w:cs="Arial"/>
          <w:spacing w:val="1"/>
          <w:sz w:val="24"/>
          <w:szCs w:val="24"/>
        </w:rPr>
        <w:t xml:space="preserve"> </w:t>
      </w:r>
      <w:r w:rsidRPr="00E44D91">
        <w:rPr>
          <w:rFonts w:ascii="Arial" w:hAnsi="Arial" w:cs="Arial"/>
          <w:sz w:val="24"/>
          <w:szCs w:val="24"/>
        </w:rPr>
        <w:t>la</w:t>
      </w:r>
      <w:r w:rsidRPr="00E44D91">
        <w:rPr>
          <w:rFonts w:ascii="Arial" w:hAnsi="Arial" w:cs="Arial"/>
          <w:spacing w:val="2"/>
          <w:sz w:val="24"/>
          <w:szCs w:val="24"/>
        </w:rPr>
        <w:t xml:space="preserve"> </w:t>
      </w:r>
      <w:r w:rsidRPr="00E44D91">
        <w:rPr>
          <w:rFonts w:ascii="Arial" w:hAnsi="Arial" w:cs="Arial"/>
          <w:sz w:val="24"/>
          <w:szCs w:val="24"/>
        </w:rPr>
        <w:t>inconsistencia.</w:t>
      </w:r>
    </w:p>
    <w:p w14:paraId="49CBC4D0" w14:textId="77777777" w:rsidR="004B2F7F" w:rsidRPr="00E44D91" w:rsidRDefault="004B2F7F" w:rsidP="00EC4582">
      <w:pPr>
        <w:pStyle w:val="Textoindependiente"/>
        <w:spacing w:before="11"/>
        <w:ind w:left="284"/>
        <w:rPr>
          <w:rFonts w:ascii="Arial" w:hAnsi="Arial" w:cs="Arial"/>
          <w:sz w:val="24"/>
          <w:szCs w:val="24"/>
        </w:rPr>
      </w:pPr>
    </w:p>
    <w:p w14:paraId="294A36EE" w14:textId="77777777" w:rsidR="004B2F7F" w:rsidRPr="00E44D91" w:rsidRDefault="004B2F7F" w:rsidP="00EC4582">
      <w:pPr>
        <w:pStyle w:val="Textoindependiente"/>
        <w:ind w:left="284"/>
        <w:rPr>
          <w:rFonts w:ascii="Arial" w:hAnsi="Arial" w:cs="Arial"/>
          <w:sz w:val="24"/>
          <w:szCs w:val="24"/>
        </w:rPr>
      </w:pPr>
      <w:r w:rsidRPr="00E44D91">
        <w:rPr>
          <w:rFonts w:ascii="Arial" w:hAnsi="Arial" w:cs="Arial"/>
          <w:sz w:val="24"/>
          <w:szCs w:val="24"/>
        </w:rPr>
        <w:t>Una vez se elimine, el operador financiero generará una planilla en un archivo financiero</w:t>
      </w:r>
      <w:r w:rsidRPr="00E44D91">
        <w:rPr>
          <w:rFonts w:ascii="Arial" w:hAnsi="Arial" w:cs="Arial"/>
          <w:spacing w:val="-59"/>
          <w:sz w:val="24"/>
          <w:szCs w:val="24"/>
        </w:rPr>
        <w:t xml:space="preserve"> </w:t>
      </w:r>
      <w:r w:rsidRPr="00E44D91">
        <w:rPr>
          <w:rFonts w:ascii="Arial" w:hAnsi="Arial" w:cs="Arial"/>
          <w:sz w:val="24"/>
          <w:szCs w:val="24"/>
        </w:rPr>
        <w:t>con</w:t>
      </w:r>
      <w:r w:rsidRPr="00E44D91">
        <w:rPr>
          <w:rFonts w:ascii="Arial" w:hAnsi="Arial" w:cs="Arial"/>
          <w:spacing w:val="1"/>
          <w:sz w:val="24"/>
          <w:szCs w:val="24"/>
        </w:rPr>
        <w:t xml:space="preserve"> </w:t>
      </w:r>
      <w:r w:rsidRPr="00E44D91">
        <w:rPr>
          <w:rFonts w:ascii="Arial" w:hAnsi="Arial" w:cs="Arial"/>
          <w:sz w:val="24"/>
          <w:szCs w:val="24"/>
        </w:rPr>
        <w:t>la</w:t>
      </w:r>
      <w:r w:rsidRPr="00E44D91">
        <w:rPr>
          <w:rFonts w:ascii="Arial" w:hAnsi="Arial" w:cs="Arial"/>
          <w:spacing w:val="1"/>
          <w:sz w:val="24"/>
          <w:szCs w:val="24"/>
        </w:rPr>
        <w:t xml:space="preserve"> </w:t>
      </w:r>
      <w:r w:rsidRPr="00E44D91">
        <w:rPr>
          <w:rFonts w:ascii="Arial" w:hAnsi="Arial" w:cs="Arial"/>
          <w:sz w:val="24"/>
          <w:szCs w:val="24"/>
        </w:rPr>
        <w:t>misma</w:t>
      </w:r>
      <w:r w:rsidRPr="00E44D91">
        <w:rPr>
          <w:rFonts w:ascii="Arial" w:hAnsi="Arial" w:cs="Arial"/>
          <w:spacing w:val="1"/>
          <w:sz w:val="24"/>
          <w:szCs w:val="24"/>
        </w:rPr>
        <w:t xml:space="preserve"> </w:t>
      </w:r>
      <w:r w:rsidRPr="00E44D91">
        <w:rPr>
          <w:rFonts w:ascii="Arial" w:hAnsi="Arial" w:cs="Arial"/>
          <w:sz w:val="24"/>
          <w:szCs w:val="24"/>
        </w:rPr>
        <w:t>información</w:t>
      </w:r>
      <w:r w:rsidRPr="00E44D91">
        <w:rPr>
          <w:rFonts w:ascii="Arial" w:hAnsi="Arial" w:cs="Arial"/>
          <w:spacing w:val="1"/>
          <w:sz w:val="24"/>
          <w:szCs w:val="24"/>
        </w:rPr>
        <w:t xml:space="preserve"> </w:t>
      </w:r>
      <w:r w:rsidRPr="00E44D91">
        <w:rPr>
          <w:rFonts w:ascii="Arial" w:hAnsi="Arial" w:cs="Arial"/>
          <w:sz w:val="24"/>
          <w:szCs w:val="24"/>
        </w:rPr>
        <w:t>reportada</w:t>
      </w:r>
      <w:r w:rsidRPr="00E44D91">
        <w:rPr>
          <w:rFonts w:ascii="Arial" w:hAnsi="Arial" w:cs="Arial"/>
          <w:spacing w:val="1"/>
          <w:sz w:val="24"/>
          <w:szCs w:val="24"/>
        </w:rPr>
        <w:t xml:space="preserve"> </w:t>
      </w:r>
      <w:r w:rsidRPr="00E44D91">
        <w:rPr>
          <w:rFonts w:ascii="Arial" w:hAnsi="Arial" w:cs="Arial"/>
          <w:sz w:val="24"/>
          <w:szCs w:val="24"/>
        </w:rPr>
        <w:t>en</w:t>
      </w:r>
      <w:r w:rsidRPr="00E44D91">
        <w:rPr>
          <w:rFonts w:ascii="Arial" w:hAnsi="Arial" w:cs="Arial"/>
          <w:spacing w:val="1"/>
          <w:sz w:val="24"/>
          <w:szCs w:val="24"/>
        </w:rPr>
        <w:t xml:space="preserve"> </w:t>
      </w:r>
      <w:r w:rsidRPr="00E44D91">
        <w:rPr>
          <w:rFonts w:ascii="Arial" w:hAnsi="Arial" w:cs="Arial"/>
          <w:sz w:val="24"/>
          <w:szCs w:val="24"/>
        </w:rPr>
        <w:t>la</w:t>
      </w:r>
      <w:r w:rsidRPr="00E44D91">
        <w:rPr>
          <w:rFonts w:ascii="Arial" w:hAnsi="Arial" w:cs="Arial"/>
          <w:spacing w:val="1"/>
          <w:sz w:val="24"/>
          <w:szCs w:val="24"/>
        </w:rPr>
        <w:t xml:space="preserve"> </w:t>
      </w:r>
      <w:r w:rsidRPr="00E44D91">
        <w:rPr>
          <w:rFonts w:ascii="Arial" w:hAnsi="Arial" w:cs="Arial"/>
          <w:sz w:val="24"/>
          <w:szCs w:val="24"/>
        </w:rPr>
        <w:t>planilla</w:t>
      </w:r>
      <w:r w:rsidRPr="00E44D91">
        <w:rPr>
          <w:rFonts w:ascii="Arial" w:hAnsi="Arial" w:cs="Arial"/>
          <w:spacing w:val="1"/>
          <w:sz w:val="24"/>
          <w:szCs w:val="24"/>
        </w:rPr>
        <w:t xml:space="preserve"> </w:t>
      </w:r>
      <w:r w:rsidRPr="00E44D91">
        <w:rPr>
          <w:rFonts w:ascii="Arial" w:hAnsi="Arial" w:cs="Arial"/>
          <w:sz w:val="24"/>
          <w:szCs w:val="24"/>
        </w:rPr>
        <w:t>eliminada,</w:t>
      </w:r>
      <w:r w:rsidRPr="00E44D91">
        <w:rPr>
          <w:rFonts w:ascii="Arial" w:hAnsi="Arial" w:cs="Arial"/>
          <w:spacing w:val="1"/>
          <w:sz w:val="24"/>
          <w:szCs w:val="24"/>
        </w:rPr>
        <w:t xml:space="preserve"> </w:t>
      </w:r>
      <w:r w:rsidRPr="00E44D91">
        <w:rPr>
          <w:rFonts w:ascii="Arial" w:hAnsi="Arial" w:cs="Arial"/>
          <w:sz w:val="24"/>
          <w:szCs w:val="24"/>
        </w:rPr>
        <w:t>conforme</w:t>
      </w:r>
      <w:r w:rsidRPr="00E44D91">
        <w:rPr>
          <w:rFonts w:ascii="Arial" w:hAnsi="Arial" w:cs="Arial"/>
          <w:spacing w:val="1"/>
          <w:sz w:val="24"/>
          <w:szCs w:val="24"/>
        </w:rPr>
        <w:t xml:space="preserve"> </w:t>
      </w:r>
      <w:r w:rsidRPr="00E44D91">
        <w:rPr>
          <w:rFonts w:ascii="Arial" w:hAnsi="Arial" w:cs="Arial"/>
          <w:sz w:val="24"/>
          <w:szCs w:val="24"/>
        </w:rPr>
        <w:t>a</w:t>
      </w:r>
      <w:r w:rsidRPr="00E44D91">
        <w:rPr>
          <w:rFonts w:ascii="Arial" w:hAnsi="Arial" w:cs="Arial"/>
          <w:spacing w:val="1"/>
          <w:sz w:val="24"/>
          <w:szCs w:val="24"/>
        </w:rPr>
        <w:t xml:space="preserve"> </w:t>
      </w:r>
      <w:r w:rsidRPr="00E44D91">
        <w:rPr>
          <w:rFonts w:ascii="Arial" w:hAnsi="Arial" w:cs="Arial"/>
          <w:sz w:val="24"/>
          <w:szCs w:val="24"/>
        </w:rPr>
        <w:t>las</w:t>
      </w:r>
      <w:r w:rsidRPr="00E44D91">
        <w:rPr>
          <w:rFonts w:ascii="Arial" w:hAnsi="Arial" w:cs="Arial"/>
          <w:spacing w:val="1"/>
          <w:sz w:val="24"/>
          <w:szCs w:val="24"/>
        </w:rPr>
        <w:t xml:space="preserve"> </w:t>
      </w:r>
      <w:r w:rsidRPr="00E44D91">
        <w:rPr>
          <w:rFonts w:ascii="Arial" w:hAnsi="Arial" w:cs="Arial"/>
          <w:sz w:val="24"/>
          <w:szCs w:val="24"/>
        </w:rPr>
        <w:t>especificaciones técnicas definidas en el documento “</w:t>
      </w:r>
      <w:r w:rsidRPr="00E44D91">
        <w:rPr>
          <w:rFonts w:ascii="Arial" w:hAnsi="Arial" w:cs="Arial"/>
          <w:i/>
          <w:sz w:val="24"/>
          <w:szCs w:val="24"/>
        </w:rPr>
        <w:t>Especificaciones Técnicas para el</w:t>
      </w:r>
      <w:r w:rsidRPr="00E44D91">
        <w:rPr>
          <w:rFonts w:ascii="Arial" w:hAnsi="Arial" w:cs="Arial"/>
          <w:i/>
          <w:spacing w:val="1"/>
          <w:sz w:val="24"/>
          <w:szCs w:val="24"/>
        </w:rPr>
        <w:t xml:space="preserve"> </w:t>
      </w:r>
      <w:r w:rsidRPr="00E44D91">
        <w:rPr>
          <w:rFonts w:ascii="Arial" w:hAnsi="Arial" w:cs="Arial"/>
          <w:i/>
          <w:sz w:val="24"/>
          <w:szCs w:val="24"/>
        </w:rPr>
        <w:t>Intercambio de Información con las Administradoras</w:t>
      </w:r>
      <w:r w:rsidRPr="00E44D91">
        <w:rPr>
          <w:rFonts w:ascii="Arial" w:hAnsi="Arial" w:cs="Arial"/>
          <w:sz w:val="24"/>
          <w:szCs w:val="24"/>
        </w:rPr>
        <w:t>” de marzo de 2007 de la Asociación</w:t>
      </w:r>
      <w:r w:rsidRPr="00E44D91">
        <w:rPr>
          <w:rFonts w:ascii="Arial" w:hAnsi="Arial" w:cs="Arial"/>
          <w:spacing w:val="-59"/>
          <w:sz w:val="24"/>
          <w:szCs w:val="24"/>
        </w:rPr>
        <w:t xml:space="preserve"> </w:t>
      </w:r>
      <w:r w:rsidRPr="00E44D91">
        <w:rPr>
          <w:rFonts w:ascii="Arial" w:hAnsi="Arial" w:cs="Arial"/>
          <w:sz w:val="24"/>
          <w:szCs w:val="24"/>
        </w:rPr>
        <w:t>Bancaria</w:t>
      </w:r>
      <w:r w:rsidRPr="00E44D91">
        <w:rPr>
          <w:rFonts w:ascii="Arial" w:hAnsi="Arial" w:cs="Arial"/>
          <w:spacing w:val="-9"/>
          <w:sz w:val="24"/>
          <w:szCs w:val="24"/>
        </w:rPr>
        <w:t xml:space="preserve"> </w:t>
      </w:r>
      <w:r w:rsidRPr="00E44D91">
        <w:rPr>
          <w:rFonts w:ascii="Arial" w:hAnsi="Arial" w:cs="Arial"/>
          <w:sz w:val="24"/>
          <w:szCs w:val="24"/>
        </w:rPr>
        <w:t>y</w:t>
      </w:r>
      <w:r w:rsidRPr="00E44D91">
        <w:rPr>
          <w:rFonts w:ascii="Arial" w:hAnsi="Arial" w:cs="Arial"/>
          <w:spacing w:val="-6"/>
          <w:sz w:val="24"/>
          <w:szCs w:val="24"/>
        </w:rPr>
        <w:t xml:space="preserve"> </w:t>
      </w:r>
      <w:r w:rsidRPr="00E44D91">
        <w:rPr>
          <w:rFonts w:ascii="Arial" w:hAnsi="Arial" w:cs="Arial"/>
          <w:sz w:val="24"/>
          <w:szCs w:val="24"/>
        </w:rPr>
        <w:t>de</w:t>
      </w:r>
      <w:r w:rsidRPr="00E44D91">
        <w:rPr>
          <w:rFonts w:ascii="Arial" w:hAnsi="Arial" w:cs="Arial"/>
          <w:spacing w:val="-5"/>
          <w:sz w:val="24"/>
          <w:szCs w:val="24"/>
        </w:rPr>
        <w:t xml:space="preserve"> </w:t>
      </w:r>
      <w:r w:rsidRPr="00E44D91">
        <w:rPr>
          <w:rFonts w:ascii="Arial" w:hAnsi="Arial" w:cs="Arial"/>
          <w:sz w:val="24"/>
          <w:szCs w:val="24"/>
        </w:rPr>
        <w:t>Entidades</w:t>
      </w:r>
      <w:r w:rsidRPr="00E44D91">
        <w:rPr>
          <w:rFonts w:ascii="Arial" w:hAnsi="Arial" w:cs="Arial"/>
          <w:spacing w:val="-6"/>
          <w:sz w:val="24"/>
          <w:szCs w:val="24"/>
        </w:rPr>
        <w:t xml:space="preserve"> </w:t>
      </w:r>
      <w:r w:rsidRPr="00E44D91">
        <w:rPr>
          <w:rFonts w:ascii="Arial" w:hAnsi="Arial" w:cs="Arial"/>
          <w:sz w:val="24"/>
          <w:szCs w:val="24"/>
        </w:rPr>
        <w:t>Financieras</w:t>
      </w:r>
      <w:r w:rsidRPr="00E44D91">
        <w:rPr>
          <w:rFonts w:ascii="Arial" w:hAnsi="Arial" w:cs="Arial"/>
          <w:spacing w:val="-9"/>
          <w:sz w:val="24"/>
          <w:szCs w:val="24"/>
        </w:rPr>
        <w:t xml:space="preserve"> </w:t>
      </w:r>
      <w:r w:rsidRPr="00E44D91">
        <w:rPr>
          <w:rFonts w:ascii="Arial" w:hAnsi="Arial" w:cs="Arial"/>
          <w:sz w:val="24"/>
          <w:szCs w:val="24"/>
        </w:rPr>
        <w:t>de</w:t>
      </w:r>
      <w:r w:rsidRPr="00E44D91">
        <w:rPr>
          <w:rFonts w:ascii="Arial" w:hAnsi="Arial" w:cs="Arial"/>
          <w:spacing w:val="-5"/>
          <w:sz w:val="24"/>
          <w:szCs w:val="24"/>
        </w:rPr>
        <w:t xml:space="preserve"> </w:t>
      </w:r>
      <w:r w:rsidRPr="00E44D91">
        <w:rPr>
          <w:rFonts w:ascii="Arial" w:hAnsi="Arial" w:cs="Arial"/>
          <w:sz w:val="24"/>
          <w:szCs w:val="24"/>
        </w:rPr>
        <w:t>Colombia</w:t>
      </w:r>
      <w:r w:rsidRPr="00E44D91">
        <w:rPr>
          <w:rFonts w:ascii="Arial" w:hAnsi="Arial" w:cs="Arial"/>
          <w:spacing w:val="-8"/>
          <w:sz w:val="24"/>
          <w:szCs w:val="24"/>
        </w:rPr>
        <w:t xml:space="preserve"> </w:t>
      </w:r>
      <w:r w:rsidRPr="00E44D91">
        <w:rPr>
          <w:rFonts w:ascii="Arial" w:hAnsi="Arial" w:cs="Arial"/>
          <w:sz w:val="24"/>
          <w:szCs w:val="24"/>
        </w:rPr>
        <w:lastRenderedPageBreak/>
        <w:t>(Asobancaria</w:t>
      </w:r>
      <w:r w:rsidRPr="00E44D91">
        <w:rPr>
          <w:rFonts w:ascii="Arial" w:hAnsi="Arial" w:cs="Arial"/>
          <w:spacing w:val="-8"/>
          <w:sz w:val="24"/>
          <w:szCs w:val="24"/>
        </w:rPr>
        <w:t xml:space="preserve"> </w:t>
      </w:r>
      <w:r w:rsidRPr="00E44D91">
        <w:rPr>
          <w:rFonts w:ascii="Arial" w:hAnsi="Arial" w:cs="Arial"/>
          <w:sz w:val="24"/>
          <w:szCs w:val="24"/>
        </w:rPr>
        <w:t>2007)</w:t>
      </w:r>
      <w:r w:rsidRPr="00E44D91">
        <w:rPr>
          <w:rFonts w:ascii="Arial" w:hAnsi="Arial" w:cs="Arial"/>
          <w:spacing w:val="-6"/>
          <w:sz w:val="24"/>
          <w:szCs w:val="24"/>
        </w:rPr>
        <w:t xml:space="preserve"> </w:t>
      </w:r>
      <w:r w:rsidRPr="00E44D91">
        <w:rPr>
          <w:rFonts w:ascii="Arial" w:hAnsi="Arial" w:cs="Arial"/>
          <w:sz w:val="24"/>
          <w:szCs w:val="24"/>
        </w:rPr>
        <w:t>y/o</w:t>
      </w:r>
      <w:r w:rsidRPr="00E44D91">
        <w:rPr>
          <w:rFonts w:ascii="Arial" w:hAnsi="Arial" w:cs="Arial"/>
          <w:spacing w:val="-13"/>
          <w:sz w:val="24"/>
          <w:szCs w:val="24"/>
        </w:rPr>
        <w:t xml:space="preserve"> </w:t>
      </w:r>
      <w:r w:rsidRPr="00E44D91">
        <w:rPr>
          <w:rFonts w:ascii="Arial" w:hAnsi="Arial" w:cs="Arial"/>
          <w:sz w:val="24"/>
          <w:szCs w:val="24"/>
        </w:rPr>
        <w:t>directriz</w:t>
      </w:r>
      <w:r w:rsidRPr="00E44D91">
        <w:rPr>
          <w:rFonts w:ascii="Arial" w:hAnsi="Arial" w:cs="Arial"/>
          <w:spacing w:val="-11"/>
          <w:sz w:val="24"/>
          <w:szCs w:val="24"/>
        </w:rPr>
        <w:t xml:space="preserve"> </w:t>
      </w:r>
      <w:r w:rsidRPr="00E44D91">
        <w:rPr>
          <w:rFonts w:ascii="Arial" w:hAnsi="Arial" w:cs="Arial"/>
          <w:sz w:val="24"/>
          <w:szCs w:val="24"/>
        </w:rPr>
        <w:t>que</w:t>
      </w:r>
      <w:r w:rsidRPr="00E44D91">
        <w:rPr>
          <w:rFonts w:ascii="Arial" w:hAnsi="Arial" w:cs="Arial"/>
          <w:spacing w:val="-4"/>
          <w:sz w:val="24"/>
          <w:szCs w:val="24"/>
        </w:rPr>
        <w:t xml:space="preserve"> </w:t>
      </w:r>
      <w:r w:rsidRPr="00E44D91">
        <w:rPr>
          <w:rFonts w:ascii="Arial" w:hAnsi="Arial" w:cs="Arial"/>
          <w:sz w:val="24"/>
          <w:szCs w:val="24"/>
        </w:rPr>
        <w:t>la</w:t>
      </w:r>
      <w:r w:rsidRPr="00E44D91">
        <w:rPr>
          <w:rFonts w:ascii="Arial" w:hAnsi="Arial" w:cs="Arial"/>
          <w:spacing w:val="-59"/>
          <w:sz w:val="24"/>
          <w:szCs w:val="24"/>
        </w:rPr>
        <w:t xml:space="preserve"> </w:t>
      </w:r>
      <w:r w:rsidRPr="00E44D91">
        <w:rPr>
          <w:rFonts w:ascii="Arial" w:hAnsi="Arial" w:cs="Arial"/>
          <w:sz w:val="24"/>
          <w:szCs w:val="24"/>
        </w:rPr>
        <w:t>modifique o sustituya. El archivo generado por el operador financiero será remitido a la</w:t>
      </w:r>
      <w:r w:rsidRPr="00E44D91">
        <w:rPr>
          <w:rFonts w:ascii="Arial" w:hAnsi="Arial" w:cs="Arial"/>
          <w:spacing w:val="1"/>
          <w:sz w:val="24"/>
          <w:szCs w:val="24"/>
        </w:rPr>
        <w:t xml:space="preserve"> </w:t>
      </w:r>
      <w:r w:rsidRPr="00E44D91">
        <w:rPr>
          <w:rFonts w:ascii="Arial" w:hAnsi="Arial" w:cs="Arial"/>
          <w:sz w:val="24"/>
          <w:szCs w:val="24"/>
        </w:rPr>
        <w:t>ADRES mediante la herramienta tecnológica dispuesta para tal efecto, a más tardar el</w:t>
      </w:r>
      <w:r w:rsidRPr="00E44D91">
        <w:rPr>
          <w:rFonts w:ascii="Arial" w:hAnsi="Arial" w:cs="Arial"/>
          <w:spacing w:val="1"/>
          <w:sz w:val="24"/>
          <w:szCs w:val="24"/>
        </w:rPr>
        <w:t xml:space="preserve"> </w:t>
      </w:r>
      <w:r w:rsidRPr="00E44D91">
        <w:rPr>
          <w:rFonts w:ascii="Arial" w:hAnsi="Arial" w:cs="Arial"/>
          <w:sz w:val="24"/>
          <w:szCs w:val="24"/>
        </w:rPr>
        <w:t>cuarto</w:t>
      </w:r>
      <w:r w:rsidRPr="00E44D91">
        <w:rPr>
          <w:rFonts w:ascii="Arial" w:hAnsi="Arial" w:cs="Arial"/>
          <w:spacing w:val="1"/>
          <w:sz w:val="24"/>
          <w:szCs w:val="24"/>
        </w:rPr>
        <w:t xml:space="preserve"> </w:t>
      </w:r>
      <w:r w:rsidRPr="00E44D91">
        <w:rPr>
          <w:rFonts w:ascii="Arial" w:hAnsi="Arial" w:cs="Arial"/>
          <w:sz w:val="24"/>
          <w:szCs w:val="24"/>
        </w:rPr>
        <w:t>día</w:t>
      </w:r>
      <w:r w:rsidRPr="00E44D91">
        <w:rPr>
          <w:rFonts w:ascii="Arial" w:hAnsi="Arial" w:cs="Arial"/>
          <w:spacing w:val="-2"/>
          <w:sz w:val="24"/>
          <w:szCs w:val="24"/>
        </w:rPr>
        <w:t xml:space="preserve"> </w:t>
      </w:r>
      <w:r w:rsidRPr="00E44D91">
        <w:rPr>
          <w:rFonts w:ascii="Arial" w:hAnsi="Arial" w:cs="Arial"/>
          <w:sz w:val="24"/>
          <w:szCs w:val="24"/>
        </w:rPr>
        <w:t>hábil</w:t>
      </w:r>
      <w:r w:rsidRPr="00E44D91">
        <w:rPr>
          <w:rFonts w:ascii="Arial" w:hAnsi="Arial" w:cs="Arial"/>
          <w:spacing w:val="-1"/>
          <w:sz w:val="24"/>
          <w:szCs w:val="24"/>
        </w:rPr>
        <w:t xml:space="preserve"> </w:t>
      </w:r>
      <w:r w:rsidRPr="00E44D91">
        <w:rPr>
          <w:rFonts w:ascii="Arial" w:hAnsi="Arial" w:cs="Arial"/>
          <w:sz w:val="24"/>
          <w:szCs w:val="24"/>
        </w:rPr>
        <w:t>siguiente</w:t>
      </w:r>
      <w:r w:rsidRPr="00E44D91">
        <w:rPr>
          <w:rFonts w:ascii="Arial" w:hAnsi="Arial" w:cs="Arial"/>
          <w:spacing w:val="-2"/>
          <w:sz w:val="24"/>
          <w:szCs w:val="24"/>
        </w:rPr>
        <w:t xml:space="preserve"> </w:t>
      </w:r>
      <w:r w:rsidRPr="00E44D91">
        <w:rPr>
          <w:rFonts w:ascii="Arial" w:hAnsi="Arial" w:cs="Arial"/>
          <w:sz w:val="24"/>
          <w:szCs w:val="24"/>
        </w:rPr>
        <w:t>al</w:t>
      </w:r>
      <w:r w:rsidRPr="00E44D91">
        <w:rPr>
          <w:rFonts w:ascii="Arial" w:hAnsi="Arial" w:cs="Arial"/>
          <w:spacing w:val="-1"/>
          <w:sz w:val="24"/>
          <w:szCs w:val="24"/>
        </w:rPr>
        <w:t xml:space="preserve"> </w:t>
      </w:r>
      <w:r w:rsidRPr="00E44D91">
        <w:rPr>
          <w:rFonts w:ascii="Arial" w:hAnsi="Arial" w:cs="Arial"/>
          <w:sz w:val="24"/>
          <w:szCs w:val="24"/>
        </w:rPr>
        <w:t>reporte</w:t>
      </w:r>
      <w:r w:rsidRPr="00E44D91">
        <w:rPr>
          <w:rFonts w:ascii="Arial" w:hAnsi="Arial" w:cs="Arial"/>
          <w:spacing w:val="-2"/>
          <w:sz w:val="24"/>
          <w:szCs w:val="24"/>
        </w:rPr>
        <w:t xml:space="preserve"> </w:t>
      </w:r>
      <w:r w:rsidRPr="00E44D91">
        <w:rPr>
          <w:rFonts w:ascii="Arial" w:hAnsi="Arial" w:cs="Arial"/>
          <w:sz w:val="24"/>
          <w:szCs w:val="24"/>
        </w:rPr>
        <w:t>de</w:t>
      </w:r>
      <w:r w:rsidRPr="00E44D91">
        <w:rPr>
          <w:rFonts w:ascii="Arial" w:hAnsi="Arial" w:cs="Arial"/>
          <w:spacing w:val="-3"/>
          <w:sz w:val="24"/>
          <w:szCs w:val="24"/>
        </w:rPr>
        <w:t xml:space="preserve"> </w:t>
      </w:r>
      <w:r w:rsidRPr="00E44D91">
        <w:rPr>
          <w:rFonts w:ascii="Arial" w:hAnsi="Arial" w:cs="Arial"/>
          <w:sz w:val="24"/>
          <w:szCs w:val="24"/>
        </w:rPr>
        <w:t>la</w:t>
      </w:r>
      <w:r w:rsidRPr="00E44D91">
        <w:rPr>
          <w:rFonts w:ascii="Arial" w:hAnsi="Arial" w:cs="Arial"/>
          <w:spacing w:val="-4"/>
          <w:sz w:val="24"/>
          <w:szCs w:val="24"/>
        </w:rPr>
        <w:t xml:space="preserve"> </w:t>
      </w:r>
      <w:r w:rsidRPr="00E44D91">
        <w:rPr>
          <w:rFonts w:ascii="Arial" w:hAnsi="Arial" w:cs="Arial"/>
          <w:sz w:val="24"/>
          <w:szCs w:val="24"/>
        </w:rPr>
        <w:t>inconsistencia.</w:t>
      </w:r>
    </w:p>
    <w:p w14:paraId="1F2A1A5C" w14:textId="77777777" w:rsidR="004B2F7F" w:rsidRPr="00E44D91" w:rsidRDefault="004B2F7F" w:rsidP="00EC4582">
      <w:pPr>
        <w:pStyle w:val="Textoindependiente"/>
        <w:spacing w:before="3"/>
        <w:ind w:left="284"/>
        <w:rPr>
          <w:rFonts w:ascii="Arial" w:hAnsi="Arial" w:cs="Arial"/>
          <w:sz w:val="24"/>
          <w:szCs w:val="24"/>
        </w:rPr>
      </w:pPr>
    </w:p>
    <w:p w14:paraId="2D42035B" w14:textId="77777777" w:rsidR="004B2F7F" w:rsidRPr="00E44D91" w:rsidRDefault="004B2F7F" w:rsidP="00D95569">
      <w:pPr>
        <w:pStyle w:val="Prrafodelista"/>
        <w:widowControl w:val="0"/>
        <w:numPr>
          <w:ilvl w:val="0"/>
          <w:numId w:val="8"/>
        </w:numPr>
        <w:tabs>
          <w:tab w:val="left" w:pos="424"/>
        </w:tabs>
        <w:autoSpaceDE w:val="0"/>
        <w:autoSpaceDN w:val="0"/>
        <w:spacing w:before="1"/>
        <w:ind w:left="284" w:hanging="285"/>
        <w:contextualSpacing w:val="0"/>
        <w:rPr>
          <w:rFonts w:cs="Arial"/>
          <w:szCs w:val="24"/>
        </w:rPr>
      </w:pPr>
      <w:r w:rsidRPr="00E44D91">
        <w:rPr>
          <w:rFonts w:cs="Arial"/>
          <w:szCs w:val="24"/>
        </w:rPr>
        <w:t>Causal</w:t>
      </w:r>
      <w:r w:rsidRPr="00E44D91">
        <w:rPr>
          <w:rFonts w:cs="Arial"/>
          <w:spacing w:val="-3"/>
          <w:szCs w:val="24"/>
        </w:rPr>
        <w:t xml:space="preserve"> </w:t>
      </w:r>
      <w:r w:rsidRPr="00E44D91">
        <w:rPr>
          <w:rFonts w:cs="Arial"/>
          <w:szCs w:val="24"/>
        </w:rPr>
        <w:t>“D”</w:t>
      </w:r>
      <w:r w:rsidRPr="00E44D91">
        <w:rPr>
          <w:rFonts w:cs="Arial"/>
          <w:spacing w:val="-1"/>
          <w:szCs w:val="24"/>
        </w:rPr>
        <w:t xml:space="preserve"> </w:t>
      </w:r>
      <w:r w:rsidRPr="00E44D91">
        <w:rPr>
          <w:rFonts w:cs="Arial"/>
          <w:szCs w:val="24"/>
        </w:rPr>
        <w:t>–</w:t>
      </w:r>
      <w:r w:rsidRPr="00E44D91">
        <w:rPr>
          <w:rFonts w:cs="Arial"/>
          <w:spacing w:val="-4"/>
          <w:szCs w:val="24"/>
        </w:rPr>
        <w:t xml:space="preserve"> </w:t>
      </w:r>
      <w:r w:rsidRPr="00E44D91">
        <w:rPr>
          <w:rFonts w:cs="Arial"/>
          <w:szCs w:val="24"/>
        </w:rPr>
        <w:t>doble</w:t>
      </w:r>
      <w:r w:rsidRPr="00E44D91">
        <w:rPr>
          <w:rFonts w:cs="Arial"/>
          <w:spacing w:val="-3"/>
          <w:szCs w:val="24"/>
        </w:rPr>
        <w:t xml:space="preserve"> </w:t>
      </w:r>
      <w:r w:rsidRPr="00E44D91">
        <w:rPr>
          <w:rFonts w:cs="Arial"/>
          <w:szCs w:val="24"/>
        </w:rPr>
        <w:t>dispersión:</w:t>
      </w:r>
    </w:p>
    <w:p w14:paraId="58877BEB" w14:textId="77777777" w:rsidR="004B2F7F" w:rsidRPr="00E44D91" w:rsidRDefault="004B2F7F" w:rsidP="00EC4582">
      <w:pPr>
        <w:pStyle w:val="Textoindependiente"/>
        <w:spacing w:before="8"/>
        <w:ind w:left="284"/>
        <w:rPr>
          <w:rFonts w:ascii="Arial" w:hAnsi="Arial" w:cs="Arial"/>
          <w:sz w:val="24"/>
          <w:szCs w:val="24"/>
        </w:rPr>
      </w:pPr>
    </w:p>
    <w:p w14:paraId="7769E542" w14:textId="51C79FED" w:rsidR="004B2F7F" w:rsidRPr="00E44D91" w:rsidRDefault="00E44D91" w:rsidP="005821BB">
      <w:pPr>
        <w:pStyle w:val="Prrafodelista"/>
        <w:widowControl w:val="0"/>
        <w:numPr>
          <w:ilvl w:val="0"/>
          <w:numId w:val="11"/>
        </w:numPr>
        <w:tabs>
          <w:tab w:val="left" w:pos="568"/>
        </w:tabs>
        <w:autoSpaceDE w:val="0"/>
        <w:autoSpaceDN w:val="0"/>
        <w:spacing w:before="7" w:line="242" w:lineRule="auto"/>
        <w:jc w:val="both"/>
        <w:rPr>
          <w:rFonts w:cs="Arial"/>
        </w:rPr>
      </w:pPr>
      <w:r w:rsidRPr="00E44D91">
        <w:rPr>
          <w:rFonts w:cs="Arial"/>
        </w:rPr>
        <w:t xml:space="preserve"> </w:t>
      </w:r>
      <w:r w:rsidR="004B2F7F" w:rsidRPr="00E44D91">
        <w:rPr>
          <w:rFonts w:cs="Arial"/>
        </w:rPr>
        <w:t>Una</w:t>
      </w:r>
      <w:r w:rsidR="004B2F7F" w:rsidRPr="00E44D91">
        <w:rPr>
          <w:rFonts w:cs="Arial"/>
          <w:spacing w:val="1"/>
        </w:rPr>
        <w:t xml:space="preserve"> </w:t>
      </w:r>
      <w:r w:rsidR="004B2F7F" w:rsidRPr="00E44D91">
        <w:rPr>
          <w:rFonts w:cs="Arial"/>
        </w:rPr>
        <w:t>vez el operador de</w:t>
      </w:r>
      <w:r w:rsidR="004B2F7F" w:rsidRPr="00E44D91">
        <w:rPr>
          <w:rFonts w:cs="Arial"/>
          <w:spacing w:val="1"/>
        </w:rPr>
        <w:t xml:space="preserve"> </w:t>
      </w:r>
      <w:r w:rsidR="004B2F7F" w:rsidRPr="00E44D91">
        <w:rPr>
          <w:rFonts w:cs="Arial"/>
        </w:rPr>
        <w:t>información</w:t>
      </w:r>
      <w:r w:rsidR="004B2F7F" w:rsidRPr="00E44D91">
        <w:rPr>
          <w:rFonts w:cs="Arial"/>
          <w:spacing w:val="1"/>
        </w:rPr>
        <w:t xml:space="preserve"> </w:t>
      </w:r>
      <w:r w:rsidR="004B2F7F" w:rsidRPr="00E44D91">
        <w:rPr>
          <w:rFonts w:cs="Arial"/>
        </w:rPr>
        <w:t>de</w:t>
      </w:r>
      <w:r w:rsidR="004B2F7F" w:rsidRPr="00E44D91">
        <w:rPr>
          <w:rFonts w:cs="Arial"/>
          <w:spacing w:val="1"/>
        </w:rPr>
        <w:t xml:space="preserve"> </w:t>
      </w:r>
      <w:r w:rsidR="004B2F7F" w:rsidRPr="00E44D91">
        <w:rPr>
          <w:rFonts w:cs="Arial"/>
        </w:rPr>
        <w:t>la</w:t>
      </w:r>
      <w:r w:rsidR="004B2F7F" w:rsidRPr="00E44D91">
        <w:rPr>
          <w:rFonts w:cs="Arial"/>
          <w:spacing w:val="1"/>
        </w:rPr>
        <w:t xml:space="preserve"> </w:t>
      </w:r>
      <w:r w:rsidR="004B2F7F" w:rsidRPr="00E44D91">
        <w:rPr>
          <w:rFonts w:cs="Arial"/>
        </w:rPr>
        <w:t>PILA</w:t>
      </w:r>
      <w:r w:rsidR="004B2F7F" w:rsidRPr="00E44D91">
        <w:rPr>
          <w:rFonts w:cs="Arial"/>
          <w:spacing w:val="1"/>
        </w:rPr>
        <w:t xml:space="preserve"> </w:t>
      </w:r>
      <w:r w:rsidR="004B2F7F" w:rsidRPr="00E44D91">
        <w:rPr>
          <w:rFonts w:cs="Arial"/>
        </w:rPr>
        <w:t>solicite</w:t>
      </w:r>
      <w:r w:rsidR="004B2F7F" w:rsidRPr="00E44D91">
        <w:rPr>
          <w:rFonts w:cs="Arial"/>
          <w:spacing w:val="1"/>
        </w:rPr>
        <w:t xml:space="preserve"> </w:t>
      </w:r>
      <w:r w:rsidR="004B2F7F" w:rsidRPr="00E44D91">
        <w:rPr>
          <w:rFonts w:cs="Arial"/>
        </w:rPr>
        <w:t>al operador financiero</w:t>
      </w:r>
      <w:r w:rsidR="004B2F7F" w:rsidRPr="00E44D91">
        <w:rPr>
          <w:rFonts w:cs="Arial"/>
          <w:spacing w:val="1"/>
        </w:rPr>
        <w:t xml:space="preserve"> </w:t>
      </w:r>
      <w:r w:rsidR="004B2F7F" w:rsidRPr="00E44D91">
        <w:rPr>
          <w:rFonts w:cs="Arial"/>
        </w:rPr>
        <w:t>la</w:t>
      </w:r>
      <w:r w:rsidR="004B2F7F" w:rsidRPr="00E44D91">
        <w:rPr>
          <w:rFonts w:cs="Arial"/>
          <w:spacing w:val="1"/>
        </w:rPr>
        <w:t xml:space="preserve"> </w:t>
      </w:r>
      <w:r w:rsidR="004B2F7F" w:rsidRPr="00E44D91">
        <w:rPr>
          <w:rFonts w:cs="Arial"/>
          <w:spacing w:val="-1"/>
        </w:rPr>
        <w:t>publicación</w:t>
      </w:r>
      <w:r w:rsidR="004B2F7F" w:rsidRPr="00E44D91">
        <w:rPr>
          <w:rFonts w:cs="Arial"/>
          <w:spacing w:val="-12"/>
        </w:rPr>
        <w:t xml:space="preserve"> </w:t>
      </w:r>
      <w:r w:rsidR="004B2F7F" w:rsidRPr="00E44D91">
        <w:rPr>
          <w:rFonts w:cs="Arial"/>
        </w:rPr>
        <w:t>de</w:t>
      </w:r>
      <w:r w:rsidR="004B2F7F" w:rsidRPr="00E44D91">
        <w:rPr>
          <w:rFonts w:cs="Arial"/>
          <w:spacing w:val="-14"/>
        </w:rPr>
        <w:t xml:space="preserve"> </w:t>
      </w:r>
      <w:r w:rsidR="004B2F7F" w:rsidRPr="00E44D91">
        <w:rPr>
          <w:rFonts w:cs="Arial"/>
        </w:rPr>
        <w:t>un</w:t>
      </w:r>
      <w:r w:rsidR="004B2F7F" w:rsidRPr="00E44D91">
        <w:rPr>
          <w:rFonts w:cs="Arial"/>
          <w:spacing w:val="-14"/>
        </w:rPr>
        <w:t xml:space="preserve"> </w:t>
      </w:r>
      <w:r w:rsidR="004B2F7F" w:rsidRPr="00E44D91">
        <w:rPr>
          <w:rFonts w:cs="Arial"/>
        </w:rPr>
        <w:t>archivo</w:t>
      </w:r>
      <w:r w:rsidR="004B2F7F" w:rsidRPr="00E44D91">
        <w:rPr>
          <w:rFonts w:cs="Arial"/>
          <w:spacing w:val="-4"/>
        </w:rPr>
        <w:t xml:space="preserve"> </w:t>
      </w:r>
      <w:r w:rsidR="004B2F7F" w:rsidRPr="00E44D91">
        <w:rPr>
          <w:rFonts w:cs="Arial"/>
        </w:rPr>
        <w:t>“DD”,</w:t>
      </w:r>
      <w:r w:rsidR="004B2F7F" w:rsidRPr="00E44D91">
        <w:rPr>
          <w:rFonts w:cs="Arial"/>
          <w:spacing w:val="-10"/>
        </w:rPr>
        <w:t xml:space="preserve"> </w:t>
      </w:r>
      <w:r w:rsidR="004B2F7F" w:rsidRPr="00E44D91">
        <w:rPr>
          <w:rFonts w:cs="Arial"/>
        </w:rPr>
        <w:t>el</w:t>
      </w:r>
      <w:r w:rsidR="004B2F7F" w:rsidRPr="00E44D91">
        <w:rPr>
          <w:rFonts w:cs="Arial"/>
          <w:spacing w:val="-12"/>
        </w:rPr>
        <w:t xml:space="preserve"> </w:t>
      </w:r>
      <w:r w:rsidR="004B2F7F" w:rsidRPr="00E44D91">
        <w:rPr>
          <w:rFonts w:cs="Arial"/>
        </w:rPr>
        <w:t>operador</w:t>
      </w:r>
      <w:r w:rsidR="004B2F7F" w:rsidRPr="00E44D91">
        <w:rPr>
          <w:rFonts w:cs="Arial"/>
          <w:spacing w:val="-14"/>
        </w:rPr>
        <w:t xml:space="preserve"> </w:t>
      </w:r>
      <w:r w:rsidR="004B2F7F" w:rsidRPr="00E44D91">
        <w:rPr>
          <w:rFonts w:cs="Arial"/>
        </w:rPr>
        <w:t>financiero</w:t>
      </w:r>
      <w:r w:rsidR="004B2F7F" w:rsidRPr="00E44D91">
        <w:rPr>
          <w:rFonts w:cs="Arial"/>
          <w:spacing w:val="-8"/>
        </w:rPr>
        <w:t xml:space="preserve"> </w:t>
      </w:r>
      <w:r w:rsidR="004B2F7F" w:rsidRPr="00E44D91">
        <w:rPr>
          <w:rFonts w:cs="Arial"/>
        </w:rPr>
        <w:t>deberá</w:t>
      </w:r>
      <w:r w:rsidR="004B2F7F" w:rsidRPr="00E44D91">
        <w:rPr>
          <w:rFonts w:cs="Arial"/>
          <w:spacing w:val="-13"/>
        </w:rPr>
        <w:t xml:space="preserve"> </w:t>
      </w:r>
      <w:r w:rsidR="004B2F7F" w:rsidRPr="00E44D91">
        <w:rPr>
          <w:rFonts w:cs="Arial"/>
        </w:rPr>
        <w:t>generarlo</w:t>
      </w:r>
      <w:r w:rsidR="004B2F7F" w:rsidRPr="00E44D91">
        <w:rPr>
          <w:rFonts w:cs="Arial"/>
          <w:spacing w:val="-12"/>
        </w:rPr>
        <w:t xml:space="preserve"> </w:t>
      </w:r>
      <w:r w:rsidR="004B2F7F" w:rsidRPr="00E44D91">
        <w:rPr>
          <w:rFonts w:cs="Arial"/>
        </w:rPr>
        <w:t>únicamente</w:t>
      </w:r>
      <w:r w:rsidR="004B2F7F" w:rsidRPr="00E44D91">
        <w:rPr>
          <w:rFonts w:cs="Arial"/>
          <w:spacing w:val="-12"/>
        </w:rPr>
        <w:t xml:space="preserve"> </w:t>
      </w:r>
      <w:r w:rsidR="004B2F7F" w:rsidRPr="00E44D91">
        <w:rPr>
          <w:rFonts w:cs="Arial"/>
        </w:rPr>
        <w:t>con</w:t>
      </w:r>
      <w:r w:rsidR="004B2F7F" w:rsidRPr="00E44D91">
        <w:rPr>
          <w:rFonts w:cs="Arial"/>
          <w:spacing w:val="-58"/>
        </w:rPr>
        <w:t xml:space="preserve"> </w:t>
      </w:r>
      <w:r w:rsidR="004B2F7F" w:rsidRPr="00E44D91">
        <w:rPr>
          <w:rFonts w:cs="Arial"/>
        </w:rPr>
        <w:t>la información del registro tipo 6, conforme a las especificaciones técnicas definidas en</w:t>
      </w:r>
      <w:r w:rsidR="004B2F7F" w:rsidRPr="00E44D91">
        <w:rPr>
          <w:rFonts w:cs="Arial"/>
          <w:spacing w:val="-59"/>
        </w:rPr>
        <w:t xml:space="preserve"> </w:t>
      </w:r>
      <w:r w:rsidR="004B2F7F" w:rsidRPr="00E44D91">
        <w:rPr>
          <w:rFonts w:cs="Arial"/>
        </w:rPr>
        <w:t xml:space="preserve">el documento </w:t>
      </w:r>
      <w:r w:rsidR="004B2F7F" w:rsidRPr="00E44D91">
        <w:rPr>
          <w:rFonts w:cs="Arial"/>
          <w:i/>
        </w:rPr>
        <w:t>“Especificaciones Técnicas para el Intercambio de Información con las</w:t>
      </w:r>
      <w:r w:rsidR="004B2F7F" w:rsidRPr="00E44D91">
        <w:rPr>
          <w:rFonts w:cs="Arial"/>
          <w:i/>
          <w:spacing w:val="1"/>
        </w:rPr>
        <w:t xml:space="preserve"> </w:t>
      </w:r>
      <w:r w:rsidR="004B2F7F" w:rsidRPr="00E44D91">
        <w:rPr>
          <w:rFonts w:cs="Arial"/>
          <w:i/>
        </w:rPr>
        <w:t>Administradoras”</w:t>
      </w:r>
      <w:r w:rsidR="004B2F7F" w:rsidRPr="00E44D91">
        <w:rPr>
          <w:rFonts w:cs="Arial"/>
          <w:i/>
          <w:spacing w:val="1"/>
        </w:rPr>
        <w:t xml:space="preserve"> </w:t>
      </w:r>
      <w:r w:rsidR="004B2F7F" w:rsidRPr="00E44D91">
        <w:rPr>
          <w:rFonts w:cs="Arial"/>
        </w:rPr>
        <w:t>de</w:t>
      </w:r>
      <w:r w:rsidR="004B2F7F" w:rsidRPr="00E44D91">
        <w:rPr>
          <w:rFonts w:cs="Arial"/>
          <w:spacing w:val="1"/>
        </w:rPr>
        <w:t xml:space="preserve"> </w:t>
      </w:r>
      <w:r w:rsidR="004B2F7F" w:rsidRPr="00E44D91">
        <w:rPr>
          <w:rFonts w:cs="Arial"/>
        </w:rPr>
        <w:t>marzo</w:t>
      </w:r>
      <w:r w:rsidR="004B2F7F" w:rsidRPr="00E44D91">
        <w:rPr>
          <w:rFonts w:cs="Arial"/>
          <w:spacing w:val="1"/>
        </w:rPr>
        <w:t xml:space="preserve"> </w:t>
      </w:r>
      <w:r w:rsidR="004B2F7F" w:rsidRPr="00E44D91">
        <w:rPr>
          <w:rFonts w:cs="Arial"/>
        </w:rPr>
        <w:t>de</w:t>
      </w:r>
      <w:r w:rsidR="004B2F7F" w:rsidRPr="00E44D91">
        <w:rPr>
          <w:rFonts w:cs="Arial"/>
          <w:spacing w:val="1"/>
        </w:rPr>
        <w:t xml:space="preserve"> </w:t>
      </w:r>
      <w:r w:rsidR="004B2F7F" w:rsidRPr="00E44D91">
        <w:rPr>
          <w:rFonts w:cs="Arial"/>
        </w:rPr>
        <w:t>2007</w:t>
      </w:r>
      <w:r w:rsidR="004B2F7F" w:rsidRPr="00E44D91">
        <w:rPr>
          <w:rFonts w:cs="Arial"/>
          <w:spacing w:val="1"/>
        </w:rPr>
        <w:t xml:space="preserve"> </w:t>
      </w:r>
      <w:r w:rsidR="004B2F7F" w:rsidRPr="00E44D91">
        <w:rPr>
          <w:rFonts w:cs="Arial"/>
        </w:rPr>
        <w:t>de</w:t>
      </w:r>
      <w:r w:rsidR="004B2F7F" w:rsidRPr="00E44D91">
        <w:rPr>
          <w:rFonts w:cs="Arial"/>
          <w:spacing w:val="1"/>
        </w:rPr>
        <w:t xml:space="preserve"> </w:t>
      </w:r>
      <w:r w:rsidR="004B2F7F" w:rsidRPr="00E44D91">
        <w:rPr>
          <w:rFonts w:cs="Arial"/>
        </w:rPr>
        <w:t>la</w:t>
      </w:r>
      <w:r w:rsidR="004B2F7F" w:rsidRPr="00E44D91">
        <w:rPr>
          <w:rFonts w:cs="Arial"/>
          <w:spacing w:val="1"/>
        </w:rPr>
        <w:t xml:space="preserve"> </w:t>
      </w:r>
      <w:r w:rsidR="004B2F7F" w:rsidRPr="00E44D91">
        <w:rPr>
          <w:rFonts w:cs="Arial"/>
        </w:rPr>
        <w:t>Asociación</w:t>
      </w:r>
      <w:r w:rsidR="004B2F7F" w:rsidRPr="00E44D91">
        <w:rPr>
          <w:rFonts w:cs="Arial"/>
          <w:spacing w:val="1"/>
        </w:rPr>
        <w:t xml:space="preserve"> </w:t>
      </w:r>
      <w:r w:rsidR="004B2F7F" w:rsidRPr="00E44D91">
        <w:rPr>
          <w:rFonts w:cs="Arial"/>
        </w:rPr>
        <w:t>Bancaria</w:t>
      </w:r>
      <w:r w:rsidR="004B2F7F" w:rsidRPr="00E44D91">
        <w:rPr>
          <w:rFonts w:cs="Arial"/>
          <w:spacing w:val="1"/>
        </w:rPr>
        <w:t xml:space="preserve"> </w:t>
      </w:r>
      <w:r w:rsidR="004B2F7F" w:rsidRPr="00E44D91">
        <w:rPr>
          <w:rFonts w:cs="Arial"/>
        </w:rPr>
        <w:t>y</w:t>
      </w:r>
      <w:r w:rsidR="004B2F7F" w:rsidRPr="00E44D91">
        <w:rPr>
          <w:rFonts w:cs="Arial"/>
          <w:spacing w:val="1"/>
        </w:rPr>
        <w:t xml:space="preserve"> </w:t>
      </w:r>
      <w:r w:rsidR="004B2F7F" w:rsidRPr="00E44D91">
        <w:rPr>
          <w:rFonts w:cs="Arial"/>
        </w:rPr>
        <w:t>de</w:t>
      </w:r>
      <w:r w:rsidR="004B2F7F" w:rsidRPr="00E44D91">
        <w:rPr>
          <w:rFonts w:cs="Arial"/>
          <w:spacing w:val="1"/>
        </w:rPr>
        <w:t xml:space="preserve"> </w:t>
      </w:r>
      <w:r w:rsidR="004B2F7F" w:rsidRPr="00E44D91">
        <w:rPr>
          <w:rFonts w:cs="Arial"/>
        </w:rPr>
        <w:t>Entidades</w:t>
      </w:r>
      <w:r w:rsidR="004B2F7F" w:rsidRPr="00E44D91">
        <w:rPr>
          <w:rFonts w:cs="Arial"/>
          <w:spacing w:val="1"/>
        </w:rPr>
        <w:t xml:space="preserve"> </w:t>
      </w:r>
      <w:r w:rsidR="004B2F7F" w:rsidRPr="00E44D91">
        <w:rPr>
          <w:rFonts w:cs="Arial"/>
        </w:rPr>
        <w:t>Financieras de Colombia (Asobancaria 2007) y/o directriz que la modifique o sustituya.</w:t>
      </w:r>
      <w:r w:rsidR="004B2F7F" w:rsidRPr="00E44D91">
        <w:rPr>
          <w:rFonts w:cs="Arial"/>
          <w:spacing w:val="1"/>
        </w:rPr>
        <w:t xml:space="preserve"> </w:t>
      </w:r>
      <w:r w:rsidR="004B2F7F" w:rsidRPr="00E44D91">
        <w:rPr>
          <w:rFonts w:cs="Arial"/>
        </w:rPr>
        <w:t>El archivo generado por el operador financiero será remitido a la ADRES mediante la</w:t>
      </w:r>
      <w:r w:rsidR="004B2F7F" w:rsidRPr="00E44D91">
        <w:rPr>
          <w:rFonts w:cs="Arial"/>
          <w:spacing w:val="1"/>
        </w:rPr>
        <w:t xml:space="preserve"> </w:t>
      </w:r>
      <w:r w:rsidR="004B2F7F" w:rsidRPr="00E44D91">
        <w:rPr>
          <w:rFonts w:cs="Arial"/>
        </w:rPr>
        <w:t>herramienta</w:t>
      </w:r>
      <w:r w:rsidR="004B2F7F" w:rsidRPr="00E44D91">
        <w:rPr>
          <w:rFonts w:cs="Arial"/>
          <w:spacing w:val="-5"/>
        </w:rPr>
        <w:t xml:space="preserve"> </w:t>
      </w:r>
      <w:r w:rsidR="004B2F7F" w:rsidRPr="00E44D91">
        <w:rPr>
          <w:rFonts w:cs="Arial"/>
        </w:rPr>
        <w:t>tecnológica</w:t>
      </w:r>
      <w:r w:rsidR="004B2F7F" w:rsidRPr="00E44D91">
        <w:rPr>
          <w:rFonts w:cs="Arial"/>
          <w:spacing w:val="-5"/>
        </w:rPr>
        <w:t xml:space="preserve"> </w:t>
      </w:r>
      <w:r w:rsidR="004B2F7F" w:rsidRPr="00E44D91">
        <w:rPr>
          <w:rFonts w:cs="Arial"/>
        </w:rPr>
        <w:t>dispuesta,</w:t>
      </w:r>
      <w:r w:rsidR="004B2F7F" w:rsidRPr="00E44D91">
        <w:rPr>
          <w:rFonts w:cs="Arial"/>
          <w:spacing w:val="-6"/>
        </w:rPr>
        <w:t xml:space="preserve"> </w:t>
      </w:r>
      <w:r w:rsidR="004B2F7F" w:rsidRPr="00E44D91">
        <w:rPr>
          <w:rFonts w:cs="Arial"/>
        </w:rPr>
        <w:t>a</w:t>
      </w:r>
      <w:r w:rsidR="004B2F7F" w:rsidRPr="00E44D91">
        <w:rPr>
          <w:rFonts w:cs="Arial"/>
          <w:spacing w:val="-1"/>
        </w:rPr>
        <w:t xml:space="preserve"> </w:t>
      </w:r>
      <w:r w:rsidR="004B2F7F" w:rsidRPr="00E44D91">
        <w:rPr>
          <w:rFonts w:cs="Arial"/>
        </w:rPr>
        <w:t>más</w:t>
      </w:r>
      <w:r w:rsidR="004B2F7F" w:rsidRPr="00E44D91">
        <w:rPr>
          <w:rFonts w:cs="Arial"/>
          <w:spacing w:val="-1"/>
        </w:rPr>
        <w:t xml:space="preserve"> </w:t>
      </w:r>
      <w:r w:rsidR="004B2F7F" w:rsidRPr="00E44D91">
        <w:rPr>
          <w:rFonts w:cs="Arial"/>
        </w:rPr>
        <w:t>tardar</w:t>
      </w:r>
      <w:r w:rsidR="004B2F7F" w:rsidRPr="00E44D91">
        <w:rPr>
          <w:rFonts w:cs="Arial"/>
          <w:spacing w:val="-4"/>
        </w:rPr>
        <w:t xml:space="preserve"> </w:t>
      </w:r>
      <w:r w:rsidR="004B2F7F" w:rsidRPr="00E44D91">
        <w:rPr>
          <w:rFonts w:cs="Arial"/>
        </w:rPr>
        <w:t>el</w:t>
      </w:r>
      <w:r w:rsidR="004B2F7F" w:rsidRPr="00E44D91">
        <w:rPr>
          <w:rFonts w:cs="Arial"/>
          <w:spacing w:val="-3"/>
        </w:rPr>
        <w:t xml:space="preserve"> </w:t>
      </w:r>
      <w:r w:rsidR="004B2F7F" w:rsidRPr="00E44D91">
        <w:rPr>
          <w:rFonts w:cs="Arial"/>
        </w:rPr>
        <w:t>cuarto</w:t>
      </w:r>
      <w:r w:rsidR="004B2F7F" w:rsidRPr="00E44D91">
        <w:rPr>
          <w:rFonts w:cs="Arial"/>
          <w:spacing w:val="-5"/>
        </w:rPr>
        <w:t xml:space="preserve"> </w:t>
      </w:r>
      <w:r w:rsidR="004B2F7F" w:rsidRPr="00E44D91">
        <w:rPr>
          <w:rFonts w:cs="Arial"/>
        </w:rPr>
        <w:t>día</w:t>
      </w:r>
      <w:r w:rsidR="004B2F7F" w:rsidRPr="00E44D91">
        <w:rPr>
          <w:rFonts w:cs="Arial"/>
          <w:spacing w:val="-1"/>
        </w:rPr>
        <w:t xml:space="preserve"> </w:t>
      </w:r>
      <w:r w:rsidR="004B2F7F" w:rsidRPr="00E44D91">
        <w:rPr>
          <w:rFonts w:cs="Arial"/>
        </w:rPr>
        <w:t>hábil</w:t>
      </w:r>
      <w:r w:rsidR="004B2F7F" w:rsidRPr="00E44D91">
        <w:rPr>
          <w:rFonts w:cs="Arial"/>
          <w:spacing w:val="-2"/>
        </w:rPr>
        <w:t xml:space="preserve"> </w:t>
      </w:r>
      <w:r w:rsidR="004B2F7F" w:rsidRPr="00E44D91">
        <w:rPr>
          <w:rFonts w:cs="Arial"/>
        </w:rPr>
        <w:t>siguiente</w:t>
      </w:r>
      <w:r w:rsidR="004B2F7F" w:rsidRPr="00E44D91">
        <w:rPr>
          <w:rFonts w:cs="Arial"/>
          <w:spacing w:val="-1"/>
        </w:rPr>
        <w:t xml:space="preserve"> </w:t>
      </w:r>
      <w:r w:rsidR="004B2F7F" w:rsidRPr="00E44D91">
        <w:rPr>
          <w:rFonts w:cs="Arial"/>
        </w:rPr>
        <w:t>al</w:t>
      </w:r>
      <w:r w:rsidR="004B2F7F" w:rsidRPr="00E44D91">
        <w:rPr>
          <w:rFonts w:cs="Arial"/>
          <w:spacing w:val="27"/>
        </w:rPr>
        <w:t xml:space="preserve"> </w:t>
      </w:r>
      <w:r w:rsidR="004B2F7F" w:rsidRPr="00E44D91">
        <w:rPr>
          <w:rFonts w:cs="Arial"/>
        </w:rPr>
        <w:t>reporte de</w:t>
      </w:r>
      <w:r w:rsidR="004B2F7F" w:rsidRPr="00E44D91">
        <w:rPr>
          <w:rFonts w:cs="Arial"/>
          <w:spacing w:val="-1"/>
        </w:rPr>
        <w:t xml:space="preserve"> </w:t>
      </w:r>
      <w:r w:rsidR="004B2F7F" w:rsidRPr="00E44D91">
        <w:rPr>
          <w:rFonts w:cs="Arial"/>
        </w:rPr>
        <w:t>la</w:t>
      </w:r>
      <w:r w:rsidR="004B2F7F" w:rsidRPr="00E44D91">
        <w:rPr>
          <w:rFonts w:cs="Arial"/>
          <w:spacing w:val="-1"/>
        </w:rPr>
        <w:t xml:space="preserve"> </w:t>
      </w:r>
      <w:r w:rsidR="004B2F7F" w:rsidRPr="00E44D91">
        <w:rPr>
          <w:rFonts w:cs="Arial"/>
        </w:rPr>
        <w:t>inconsistencia.</w:t>
      </w:r>
      <w:r w:rsidR="004B2F7F" w:rsidRPr="00E44D91">
        <w:rPr>
          <w:rFonts w:cs="Arial"/>
          <w:spacing w:val="-6"/>
        </w:rPr>
        <w:t xml:space="preserve"> </w:t>
      </w:r>
      <w:r w:rsidR="004B2F7F" w:rsidRPr="00E44D91">
        <w:rPr>
          <w:rFonts w:cs="Arial"/>
        </w:rPr>
        <w:t>El</w:t>
      </w:r>
      <w:r w:rsidR="004B2F7F" w:rsidRPr="00E44D91">
        <w:rPr>
          <w:rFonts w:cs="Arial"/>
          <w:spacing w:val="-7"/>
        </w:rPr>
        <w:t xml:space="preserve"> </w:t>
      </w:r>
      <w:r w:rsidR="004B2F7F" w:rsidRPr="00E44D91">
        <w:rPr>
          <w:rFonts w:cs="Arial"/>
        </w:rPr>
        <w:t>nombre</w:t>
      </w:r>
      <w:r w:rsidR="004B2F7F" w:rsidRPr="00E44D91">
        <w:rPr>
          <w:rFonts w:cs="Arial"/>
          <w:spacing w:val="-5"/>
        </w:rPr>
        <w:t xml:space="preserve"> </w:t>
      </w:r>
      <w:r w:rsidR="004B2F7F" w:rsidRPr="00E44D91">
        <w:rPr>
          <w:rFonts w:cs="Arial"/>
        </w:rPr>
        <w:t>del</w:t>
      </w:r>
      <w:r w:rsidR="004B2F7F" w:rsidRPr="00E44D91">
        <w:rPr>
          <w:rFonts w:cs="Arial"/>
          <w:spacing w:val="-7"/>
        </w:rPr>
        <w:t xml:space="preserve"> </w:t>
      </w:r>
      <w:r w:rsidR="004B2F7F" w:rsidRPr="00E44D91">
        <w:rPr>
          <w:rFonts w:cs="Arial"/>
        </w:rPr>
        <w:t>archivo</w:t>
      </w:r>
      <w:r w:rsidR="004B2F7F" w:rsidRPr="00E44D91">
        <w:rPr>
          <w:rFonts w:cs="Arial"/>
          <w:spacing w:val="-5"/>
        </w:rPr>
        <w:t xml:space="preserve"> </w:t>
      </w:r>
      <w:r w:rsidR="004B2F7F" w:rsidRPr="00E44D91">
        <w:rPr>
          <w:rFonts w:cs="Arial"/>
        </w:rPr>
        <w:t>“DD”</w:t>
      </w:r>
      <w:r w:rsidR="004B2F7F" w:rsidRPr="00E44D91">
        <w:rPr>
          <w:rFonts w:cs="Arial"/>
          <w:spacing w:val="-3"/>
        </w:rPr>
        <w:t xml:space="preserve"> </w:t>
      </w:r>
      <w:r w:rsidR="004B2F7F" w:rsidRPr="00E44D91">
        <w:rPr>
          <w:rFonts w:cs="Arial"/>
        </w:rPr>
        <w:t>debe</w:t>
      </w:r>
      <w:r w:rsidR="004B2F7F" w:rsidRPr="00E44D91">
        <w:rPr>
          <w:rFonts w:cs="Arial"/>
          <w:spacing w:val="-1"/>
        </w:rPr>
        <w:t xml:space="preserve"> </w:t>
      </w:r>
      <w:r w:rsidR="004B2F7F" w:rsidRPr="00E44D91">
        <w:rPr>
          <w:rFonts w:cs="Arial"/>
        </w:rPr>
        <w:t>contener</w:t>
      </w:r>
      <w:r w:rsidR="004B2F7F" w:rsidRPr="00E44D91">
        <w:rPr>
          <w:rFonts w:cs="Arial"/>
          <w:spacing w:val="-3"/>
        </w:rPr>
        <w:t xml:space="preserve"> </w:t>
      </w:r>
      <w:r w:rsidR="004B2F7F" w:rsidRPr="00E44D91">
        <w:rPr>
          <w:rFonts w:cs="Arial"/>
        </w:rPr>
        <w:t>la</w:t>
      </w:r>
      <w:r w:rsidR="004B2F7F" w:rsidRPr="00E44D91">
        <w:rPr>
          <w:rFonts w:cs="Arial"/>
          <w:spacing w:val="-5"/>
        </w:rPr>
        <w:t xml:space="preserve"> </w:t>
      </w:r>
      <w:r w:rsidR="004B2F7F" w:rsidRPr="00E44D91">
        <w:rPr>
          <w:rFonts w:cs="Arial"/>
        </w:rPr>
        <w:t>estructura</w:t>
      </w:r>
      <w:r w:rsidR="004B2F7F" w:rsidRPr="00E44D91">
        <w:rPr>
          <w:rFonts w:cs="Arial"/>
          <w:spacing w:val="-1"/>
        </w:rPr>
        <w:t xml:space="preserve"> </w:t>
      </w:r>
      <w:r w:rsidR="004B2F7F" w:rsidRPr="00E44D91">
        <w:rPr>
          <w:rFonts w:cs="Arial"/>
        </w:rPr>
        <w:t>prevista</w:t>
      </w:r>
      <w:r w:rsidR="004B2F7F" w:rsidRPr="00E44D91">
        <w:rPr>
          <w:rFonts w:cs="Arial"/>
          <w:spacing w:val="-4"/>
        </w:rPr>
        <w:t xml:space="preserve"> </w:t>
      </w:r>
      <w:r w:rsidR="004B2F7F" w:rsidRPr="00E44D91">
        <w:rPr>
          <w:rFonts w:cs="Arial"/>
        </w:rPr>
        <w:t>en</w:t>
      </w:r>
      <w:r w:rsidR="004B2F7F" w:rsidRPr="00E44D91">
        <w:rPr>
          <w:rFonts w:cs="Arial"/>
          <w:spacing w:val="-58"/>
        </w:rPr>
        <w:t xml:space="preserve"> </w:t>
      </w:r>
      <w:r w:rsidR="004B2F7F" w:rsidRPr="00E44D91">
        <w:rPr>
          <w:rFonts w:cs="Arial"/>
        </w:rPr>
        <w:t>el</w:t>
      </w:r>
      <w:r w:rsidR="004B2F7F" w:rsidRPr="00E44D91">
        <w:rPr>
          <w:rFonts w:cs="Arial"/>
          <w:spacing w:val="-1"/>
        </w:rPr>
        <w:t xml:space="preserve"> </w:t>
      </w:r>
      <w:r w:rsidR="004B2F7F" w:rsidRPr="00E44D91">
        <w:rPr>
          <w:rFonts w:cs="Arial"/>
        </w:rPr>
        <w:t>numeral</w:t>
      </w:r>
      <w:r w:rsidR="004B2F7F" w:rsidRPr="00E44D91">
        <w:rPr>
          <w:rFonts w:cs="Arial"/>
          <w:spacing w:val="-5"/>
        </w:rPr>
        <w:t xml:space="preserve"> </w:t>
      </w:r>
      <w:r w:rsidR="004B2F7F" w:rsidRPr="00E44D91">
        <w:rPr>
          <w:rFonts w:cs="Arial"/>
        </w:rPr>
        <w:t>2.2</w:t>
      </w:r>
      <w:r w:rsidR="004B2F7F" w:rsidRPr="00E44D91">
        <w:rPr>
          <w:rFonts w:cs="Arial"/>
          <w:spacing w:val="2"/>
        </w:rPr>
        <w:t xml:space="preserve"> </w:t>
      </w:r>
      <w:r w:rsidR="004B2F7F" w:rsidRPr="00E44D91">
        <w:rPr>
          <w:rFonts w:cs="Arial"/>
        </w:rPr>
        <w:t>del</w:t>
      </w:r>
      <w:r w:rsidR="004B2F7F" w:rsidRPr="00E44D91">
        <w:rPr>
          <w:rFonts w:cs="Arial"/>
          <w:spacing w:val="-1"/>
        </w:rPr>
        <w:t xml:space="preserve"> </w:t>
      </w:r>
      <w:r w:rsidR="004B2F7F" w:rsidRPr="00E44D91">
        <w:rPr>
          <w:rFonts w:cs="Arial"/>
        </w:rPr>
        <w:t>anexo</w:t>
      </w:r>
      <w:r w:rsidR="004B2F7F" w:rsidRPr="00E44D91">
        <w:rPr>
          <w:rFonts w:cs="Arial"/>
          <w:spacing w:val="-2"/>
        </w:rPr>
        <w:t xml:space="preserve"> </w:t>
      </w:r>
      <w:r w:rsidR="004B2F7F" w:rsidRPr="00E44D91">
        <w:rPr>
          <w:rFonts w:cs="Arial"/>
        </w:rPr>
        <w:t>técnico</w:t>
      </w:r>
      <w:r w:rsidR="004B2F7F" w:rsidRPr="00E44D91">
        <w:rPr>
          <w:rFonts w:cs="Arial"/>
          <w:spacing w:val="-2"/>
        </w:rPr>
        <w:t xml:space="preserve"> </w:t>
      </w:r>
      <w:r w:rsidR="004B2F7F" w:rsidRPr="00E44D91">
        <w:rPr>
          <w:rFonts w:cs="Arial"/>
        </w:rPr>
        <w:t>1</w:t>
      </w:r>
      <w:r w:rsidR="004B2F7F" w:rsidRPr="00E44D91">
        <w:rPr>
          <w:rFonts w:cs="Arial"/>
          <w:spacing w:val="-3"/>
        </w:rPr>
        <w:t xml:space="preserve"> </w:t>
      </w:r>
      <w:r w:rsidR="004B2F7F" w:rsidRPr="00E44D91">
        <w:rPr>
          <w:rFonts w:cs="Arial"/>
        </w:rPr>
        <w:t>del</w:t>
      </w:r>
      <w:r w:rsidR="004B2F7F" w:rsidRPr="00E44D91">
        <w:rPr>
          <w:rFonts w:cs="Arial"/>
          <w:spacing w:val="-5"/>
        </w:rPr>
        <w:t xml:space="preserve"> </w:t>
      </w:r>
      <w:r w:rsidR="004B2F7F" w:rsidRPr="00E44D91">
        <w:rPr>
          <w:rFonts w:cs="Arial"/>
        </w:rPr>
        <w:t>presente</w:t>
      </w:r>
      <w:r w:rsidR="004B2F7F" w:rsidRPr="00E44D91">
        <w:rPr>
          <w:rFonts w:cs="Arial"/>
          <w:spacing w:val="-2"/>
        </w:rPr>
        <w:t xml:space="preserve"> </w:t>
      </w:r>
      <w:r w:rsidR="004B2F7F" w:rsidRPr="00E44D91">
        <w:rPr>
          <w:rFonts w:cs="Arial"/>
        </w:rPr>
        <w:t>acto</w:t>
      </w:r>
      <w:r w:rsidR="004B2F7F" w:rsidRPr="00E44D91">
        <w:rPr>
          <w:rFonts w:cs="Arial"/>
          <w:spacing w:val="-3"/>
        </w:rPr>
        <w:t xml:space="preserve"> </w:t>
      </w:r>
      <w:r w:rsidR="004B2F7F" w:rsidRPr="00E44D91">
        <w:rPr>
          <w:rFonts w:cs="Arial"/>
        </w:rPr>
        <w:t>administrativo.</w:t>
      </w:r>
    </w:p>
    <w:p w14:paraId="348D1A5A" w14:textId="77777777" w:rsidR="004B2F7F" w:rsidRPr="00E44D91" w:rsidRDefault="004B2F7F" w:rsidP="00EC4582">
      <w:pPr>
        <w:pStyle w:val="Textoindependiente"/>
        <w:spacing w:before="6"/>
        <w:ind w:left="284"/>
        <w:rPr>
          <w:rFonts w:ascii="Arial" w:hAnsi="Arial" w:cs="Arial"/>
          <w:sz w:val="24"/>
          <w:szCs w:val="24"/>
        </w:rPr>
      </w:pPr>
    </w:p>
    <w:p w14:paraId="2438AE76" w14:textId="724F2E0C" w:rsidR="004B2F7F" w:rsidRPr="00E44D91" w:rsidRDefault="00E44D91" w:rsidP="005821BB">
      <w:pPr>
        <w:pStyle w:val="Prrafodelista"/>
        <w:widowControl w:val="0"/>
        <w:numPr>
          <w:ilvl w:val="0"/>
          <w:numId w:val="11"/>
        </w:numPr>
        <w:tabs>
          <w:tab w:val="left" w:pos="568"/>
        </w:tabs>
        <w:autoSpaceDE w:val="0"/>
        <w:autoSpaceDN w:val="0"/>
        <w:jc w:val="both"/>
        <w:rPr>
          <w:rFonts w:cs="Arial"/>
        </w:rPr>
      </w:pPr>
      <w:r w:rsidRPr="00E44D91">
        <w:rPr>
          <w:rFonts w:cs="Arial"/>
        </w:rPr>
        <w:t xml:space="preserve"> </w:t>
      </w:r>
      <w:r w:rsidR="004B2F7F" w:rsidRPr="00E44D91">
        <w:rPr>
          <w:rFonts w:cs="Arial"/>
        </w:rPr>
        <w:t>Si la cotización solo fue abonada una vez a la cuenta maestra de recaudo de la EPS o</w:t>
      </w:r>
      <w:r w:rsidR="004B2F7F" w:rsidRPr="00E44D91">
        <w:rPr>
          <w:rFonts w:cs="Arial"/>
          <w:spacing w:val="1"/>
        </w:rPr>
        <w:t xml:space="preserve"> </w:t>
      </w:r>
      <w:r w:rsidR="004B2F7F" w:rsidRPr="00E44D91">
        <w:rPr>
          <w:rFonts w:cs="Arial"/>
        </w:rPr>
        <w:t>EOC, y existen dos archivos financieros, a más tardar el cuarto día hábil siguiente al</w:t>
      </w:r>
      <w:r w:rsidR="004B2F7F" w:rsidRPr="00E44D91">
        <w:rPr>
          <w:rFonts w:cs="Arial"/>
          <w:spacing w:val="1"/>
        </w:rPr>
        <w:t xml:space="preserve"> </w:t>
      </w:r>
      <w:r w:rsidR="004B2F7F" w:rsidRPr="00E44D91">
        <w:rPr>
          <w:rFonts w:cs="Arial"/>
        </w:rPr>
        <w:t>reporte de la inconsistencia, el operador financiero enviará una comunicación a la</w:t>
      </w:r>
      <w:r w:rsidR="004B2F7F" w:rsidRPr="00E44D91">
        <w:rPr>
          <w:rFonts w:cs="Arial"/>
          <w:spacing w:val="1"/>
        </w:rPr>
        <w:t xml:space="preserve"> </w:t>
      </w:r>
      <w:r w:rsidR="004B2F7F" w:rsidRPr="00E44D91">
        <w:rPr>
          <w:rFonts w:cs="Arial"/>
        </w:rPr>
        <w:t>ADRES solicitando la eliminación de la planilla que presentó la inconsistencia, suscrita</w:t>
      </w:r>
      <w:r w:rsidR="004B2F7F" w:rsidRPr="00E44D91">
        <w:rPr>
          <w:rFonts w:cs="Arial"/>
          <w:spacing w:val="1"/>
        </w:rPr>
        <w:t xml:space="preserve"> </w:t>
      </w:r>
      <w:r w:rsidR="004B2F7F" w:rsidRPr="00E44D91">
        <w:rPr>
          <w:rFonts w:cs="Arial"/>
        </w:rPr>
        <w:t>por el representante legal o líder de proceso, quien debe certificar que los recursos no</w:t>
      </w:r>
      <w:r w:rsidR="004B2F7F" w:rsidRPr="00E44D91">
        <w:rPr>
          <w:rFonts w:cs="Arial"/>
          <w:spacing w:val="1"/>
        </w:rPr>
        <w:t xml:space="preserve"> </w:t>
      </w:r>
      <w:r w:rsidR="004B2F7F" w:rsidRPr="00E44D91">
        <w:rPr>
          <w:rFonts w:cs="Arial"/>
        </w:rPr>
        <w:t>ingresaron</w:t>
      </w:r>
      <w:r w:rsidR="004B2F7F" w:rsidRPr="00E44D91">
        <w:rPr>
          <w:rFonts w:cs="Arial"/>
          <w:spacing w:val="-3"/>
        </w:rPr>
        <w:t xml:space="preserve"> </w:t>
      </w:r>
      <w:r w:rsidR="004B2F7F" w:rsidRPr="00E44D91">
        <w:rPr>
          <w:rFonts w:cs="Arial"/>
        </w:rPr>
        <w:t>doble</w:t>
      </w:r>
      <w:r w:rsidR="004B2F7F" w:rsidRPr="00E44D91">
        <w:rPr>
          <w:rFonts w:cs="Arial"/>
          <w:spacing w:val="2"/>
        </w:rPr>
        <w:t xml:space="preserve"> </w:t>
      </w:r>
      <w:r w:rsidR="004B2F7F" w:rsidRPr="00E44D91">
        <w:rPr>
          <w:rFonts w:cs="Arial"/>
        </w:rPr>
        <w:t>vez a</w:t>
      </w:r>
      <w:r w:rsidR="004B2F7F" w:rsidRPr="00E44D91">
        <w:rPr>
          <w:rFonts w:cs="Arial"/>
          <w:spacing w:val="-2"/>
        </w:rPr>
        <w:t xml:space="preserve"> </w:t>
      </w:r>
      <w:r w:rsidR="004B2F7F" w:rsidRPr="00E44D91">
        <w:rPr>
          <w:rFonts w:cs="Arial"/>
        </w:rPr>
        <w:t>la</w:t>
      </w:r>
      <w:r w:rsidR="004B2F7F" w:rsidRPr="00E44D91">
        <w:rPr>
          <w:rFonts w:cs="Arial"/>
          <w:spacing w:val="1"/>
        </w:rPr>
        <w:t xml:space="preserve"> </w:t>
      </w:r>
      <w:r w:rsidR="004B2F7F" w:rsidRPr="00E44D91">
        <w:rPr>
          <w:rFonts w:cs="Arial"/>
        </w:rPr>
        <w:t>cuenta</w:t>
      </w:r>
      <w:r w:rsidR="004B2F7F" w:rsidRPr="00E44D91">
        <w:rPr>
          <w:rFonts w:cs="Arial"/>
          <w:spacing w:val="2"/>
        </w:rPr>
        <w:t xml:space="preserve"> </w:t>
      </w:r>
      <w:r w:rsidR="004B2F7F" w:rsidRPr="00E44D91">
        <w:rPr>
          <w:rFonts w:cs="Arial"/>
        </w:rPr>
        <w:t>de</w:t>
      </w:r>
      <w:r w:rsidR="004B2F7F" w:rsidRPr="00E44D91">
        <w:rPr>
          <w:rFonts w:cs="Arial"/>
          <w:spacing w:val="2"/>
        </w:rPr>
        <w:t xml:space="preserve"> </w:t>
      </w:r>
      <w:r w:rsidR="004B2F7F" w:rsidRPr="00E44D91">
        <w:rPr>
          <w:rFonts w:cs="Arial"/>
        </w:rPr>
        <w:t>la</w:t>
      </w:r>
      <w:r w:rsidR="004B2F7F" w:rsidRPr="00E44D91">
        <w:rPr>
          <w:rFonts w:cs="Arial"/>
          <w:spacing w:val="1"/>
        </w:rPr>
        <w:t xml:space="preserve"> </w:t>
      </w:r>
      <w:r w:rsidR="004B2F7F" w:rsidRPr="00E44D91">
        <w:rPr>
          <w:rFonts w:cs="Arial"/>
        </w:rPr>
        <w:t>EPS</w:t>
      </w:r>
      <w:r w:rsidR="004B2F7F" w:rsidRPr="00E44D91">
        <w:rPr>
          <w:rFonts w:cs="Arial"/>
          <w:spacing w:val="-3"/>
        </w:rPr>
        <w:t xml:space="preserve"> </w:t>
      </w:r>
      <w:r w:rsidR="004B2F7F" w:rsidRPr="00E44D91">
        <w:rPr>
          <w:rFonts w:cs="Arial"/>
        </w:rPr>
        <w:t>o</w:t>
      </w:r>
      <w:r w:rsidR="004B2F7F" w:rsidRPr="00E44D91">
        <w:rPr>
          <w:rFonts w:cs="Arial"/>
          <w:spacing w:val="-7"/>
        </w:rPr>
        <w:t xml:space="preserve"> </w:t>
      </w:r>
      <w:r w:rsidR="004B2F7F" w:rsidRPr="00E44D91">
        <w:rPr>
          <w:rFonts w:cs="Arial"/>
        </w:rPr>
        <w:t>EOC.</w:t>
      </w:r>
    </w:p>
    <w:p w14:paraId="2D89AE73" w14:textId="77777777" w:rsidR="004B2F7F" w:rsidRPr="00E44D91" w:rsidRDefault="004B2F7F" w:rsidP="00EC4582">
      <w:pPr>
        <w:pStyle w:val="Textoindependiente"/>
        <w:spacing w:before="11"/>
        <w:ind w:left="284"/>
        <w:rPr>
          <w:rFonts w:ascii="Arial" w:hAnsi="Arial" w:cs="Arial"/>
          <w:sz w:val="24"/>
          <w:szCs w:val="24"/>
        </w:rPr>
      </w:pPr>
    </w:p>
    <w:p w14:paraId="15F6337E" w14:textId="77777777" w:rsidR="004B2F7F" w:rsidRPr="00E44D91" w:rsidRDefault="004B2F7F" w:rsidP="00D95569">
      <w:pPr>
        <w:pStyle w:val="Prrafodelista"/>
        <w:widowControl w:val="0"/>
        <w:numPr>
          <w:ilvl w:val="0"/>
          <w:numId w:val="8"/>
        </w:numPr>
        <w:tabs>
          <w:tab w:val="left" w:pos="424"/>
        </w:tabs>
        <w:autoSpaceDE w:val="0"/>
        <w:autoSpaceDN w:val="0"/>
        <w:ind w:left="284" w:hanging="285"/>
        <w:contextualSpacing w:val="0"/>
        <w:rPr>
          <w:rFonts w:cs="Arial"/>
          <w:szCs w:val="24"/>
        </w:rPr>
      </w:pPr>
      <w:r w:rsidRPr="00E44D91">
        <w:rPr>
          <w:rFonts w:cs="Arial"/>
          <w:szCs w:val="24"/>
        </w:rPr>
        <w:t>Causales</w:t>
      </w:r>
      <w:r w:rsidRPr="00E44D91">
        <w:rPr>
          <w:rFonts w:cs="Arial"/>
          <w:spacing w:val="-1"/>
          <w:szCs w:val="24"/>
        </w:rPr>
        <w:t xml:space="preserve"> </w:t>
      </w:r>
      <w:r w:rsidRPr="00E44D91">
        <w:rPr>
          <w:rFonts w:cs="Arial"/>
          <w:szCs w:val="24"/>
        </w:rPr>
        <w:t>“T” –</w:t>
      </w:r>
      <w:r w:rsidRPr="00E44D91">
        <w:rPr>
          <w:rFonts w:cs="Arial"/>
          <w:spacing w:val="-8"/>
          <w:szCs w:val="24"/>
        </w:rPr>
        <w:t xml:space="preserve"> </w:t>
      </w:r>
      <w:r w:rsidRPr="00E44D91">
        <w:rPr>
          <w:rFonts w:cs="Arial"/>
          <w:szCs w:val="24"/>
        </w:rPr>
        <w:t>faltante</w:t>
      </w:r>
      <w:r w:rsidRPr="00E44D91">
        <w:rPr>
          <w:rFonts w:cs="Arial"/>
          <w:spacing w:val="-3"/>
          <w:szCs w:val="24"/>
        </w:rPr>
        <w:t xml:space="preserve"> </w:t>
      </w:r>
      <w:r w:rsidRPr="00E44D91">
        <w:rPr>
          <w:rFonts w:cs="Arial"/>
          <w:szCs w:val="24"/>
        </w:rPr>
        <w:t>total</w:t>
      </w:r>
      <w:r w:rsidRPr="00E44D91">
        <w:rPr>
          <w:rFonts w:cs="Arial"/>
          <w:spacing w:val="-1"/>
          <w:szCs w:val="24"/>
        </w:rPr>
        <w:t xml:space="preserve"> </w:t>
      </w:r>
      <w:r w:rsidRPr="00E44D91">
        <w:rPr>
          <w:rFonts w:cs="Arial"/>
          <w:szCs w:val="24"/>
        </w:rPr>
        <w:t>y</w:t>
      </w:r>
      <w:r w:rsidRPr="00E44D91">
        <w:rPr>
          <w:rFonts w:cs="Arial"/>
          <w:spacing w:val="-5"/>
          <w:szCs w:val="24"/>
        </w:rPr>
        <w:t xml:space="preserve"> </w:t>
      </w:r>
      <w:r w:rsidRPr="00E44D91">
        <w:rPr>
          <w:rFonts w:cs="Arial"/>
          <w:szCs w:val="24"/>
        </w:rPr>
        <w:t>“P”</w:t>
      </w:r>
      <w:r w:rsidRPr="00E44D91">
        <w:rPr>
          <w:rFonts w:cs="Arial"/>
          <w:spacing w:val="2"/>
          <w:szCs w:val="24"/>
        </w:rPr>
        <w:t xml:space="preserve"> </w:t>
      </w:r>
      <w:r w:rsidRPr="00E44D91">
        <w:rPr>
          <w:rFonts w:cs="Arial"/>
          <w:szCs w:val="24"/>
        </w:rPr>
        <w:t>–</w:t>
      </w:r>
      <w:r w:rsidRPr="00E44D91">
        <w:rPr>
          <w:rFonts w:cs="Arial"/>
          <w:spacing w:val="-8"/>
          <w:szCs w:val="24"/>
        </w:rPr>
        <w:t xml:space="preserve"> </w:t>
      </w:r>
      <w:r w:rsidRPr="00E44D91">
        <w:rPr>
          <w:rFonts w:cs="Arial"/>
          <w:szCs w:val="24"/>
        </w:rPr>
        <w:t>faltante</w:t>
      </w:r>
      <w:r w:rsidRPr="00E44D91">
        <w:rPr>
          <w:rFonts w:cs="Arial"/>
          <w:spacing w:val="-10"/>
          <w:szCs w:val="24"/>
        </w:rPr>
        <w:t xml:space="preserve"> </w:t>
      </w:r>
      <w:r w:rsidRPr="00E44D91">
        <w:rPr>
          <w:rFonts w:cs="Arial"/>
          <w:szCs w:val="24"/>
        </w:rPr>
        <w:t>parcial:</w:t>
      </w:r>
    </w:p>
    <w:p w14:paraId="212227B7" w14:textId="77777777" w:rsidR="004B2F7F" w:rsidRPr="00E44D91" w:rsidRDefault="004B2F7F" w:rsidP="00EC4582">
      <w:pPr>
        <w:pStyle w:val="Textoindependiente"/>
        <w:spacing w:before="9"/>
        <w:ind w:left="284"/>
        <w:rPr>
          <w:rFonts w:ascii="Arial" w:hAnsi="Arial" w:cs="Arial"/>
          <w:sz w:val="24"/>
          <w:szCs w:val="24"/>
        </w:rPr>
      </w:pPr>
    </w:p>
    <w:p w14:paraId="365A6123" w14:textId="77777777" w:rsidR="004B2F7F" w:rsidRPr="00E44D91" w:rsidRDefault="004B2F7F" w:rsidP="00EC4582">
      <w:pPr>
        <w:pStyle w:val="Textoindependiente"/>
        <w:spacing w:before="1"/>
        <w:ind w:left="284"/>
        <w:rPr>
          <w:rFonts w:ascii="Arial" w:hAnsi="Arial" w:cs="Arial"/>
          <w:sz w:val="24"/>
          <w:szCs w:val="24"/>
        </w:rPr>
      </w:pPr>
      <w:r w:rsidRPr="00E44D91">
        <w:rPr>
          <w:rFonts w:ascii="Arial" w:hAnsi="Arial" w:cs="Arial"/>
          <w:sz w:val="24"/>
          <w:szCs w:val="24"/>
        </w:rPr>
        <w:t>El operador financiero remitirá los registros faltantes en un archivo tipo “AD”, conforme a</w:t>
      </w:r>
      <w:r w:rsidRPr="00E44D91">
        <w:rPr>
          <w:rFonts w:ascii="Arial" w:hAnsi="Arial" w:cs="Arial"/>
          <w:spacing w:val="-59"/>
          <w:sz w:val="24"/>
          <w:szCs w:val="24"/>
        </w:rPr>
        <w:t xml:space="preserve"> </w:t>
      </w:r>
      <w:r w:rsidRPr="00E44D91">
        <w:rPr>
          <w:rFonts w:ascii="Arial" w:hAnsi="Arial" w:cs="Arial"/>
          <w:sz w:val="24"/>
          <w:szCs w:val="24"/>
        </w:rPr>
        <w:t xml:space="preserve">las especificaciones técnicas definidas en el documento </w:t>
      </w:r>
      <w:r w:rsidRPr="00E44D91">
        <w:rPr>
          <w:rFonts w:ascii="Arial" w:hAnsi="Arial" w:cs="Arial"/>
          <w:i/>
          <w:sz w:val="24"/>
          <w:szCs w:val="24"/>
        </w:rPr>
        <w:t>“Especificaciones Técnicas para el</w:t>
      </w:r>
      <w:r w:rsidRPr="00E44D91">
        <w:rPr>
          <w:rFonts w:ascii="Arial" w:hAnsi="Arial" w:cs="Arial"/>
          <w:i/>
          <w:spacing w:val="1"/>
          <w:sz w:val="24"/>
          <w:szCs w:val="24"/>
        </w:rPr>
        <w:t xml:space="preserve"> </w:t>
      </w:r>
      <w:r w:rsidRPr="00E44D91">
        <w:rPr>
          <w:rFonts w:ascii="Arial" w:hAnsi="Arial" w:cs="Arial"/>
          <w:i/>
          <w:sz w:val="24"/>
          <w:szCs w:val="24"/>
        </w:rPr>
        <w:t xml:space="preserve">Intercambio de Información con las Administradoras” </w:t>
      </w:r>
      <w:r w:rsidRPr="00E44D91">
        <w:rPr>
          <w:rFonts w:ascii="Arial" w:hAnsi="Arial" w:cs="Arial"/>
          <w:sz w:val="24"/>
          <w:szCs w:val="24"/>
        </w:rPr>
        <w:t>de marzo de 2007 de la Asociación</w:t>
      </w:r>
      <w:r w:rsidRPr="00E44D91">
        <w:rPr>
          <w:rFonts w:ascii="Arial" w:hAnsi="Arial" w:cs="Arial"/>
          <w:spacing w:val="1"/>
          <w:sz w:val="24"/>
          <w:szCs w:val="24"/>
        </w:rPr>
        <w:t xml:space="preserve"> </w:t>
      </w:r>
      <w:r w:rsidRPr="00E44D91">
        <w:rPr>
          <w:rFonts w:ascii="Arial" w:hAnsi="Arial" w:cs="Arial"/>
          <w:sz w:val="24"/>
          <w:szCs w:val="24"/>
        </w:rPr>
        <w:t>Bancaria</w:t>
      </w:r>
      <w:r w:rsidRPr="00E44D91">
        <w:rPr>
          <w:rFonts w:ascii="Arial" w:hAnsi="Arial" w:cs="Arial"/>
          <w:spacing w:val="-9"/>
          <w:sz w:val="24"/>
          <w:szCs w:val="24"/>
        </w:rPr>
        <w:t xml:space="preserve"> </w:t>
      </w:r>
      <w:r w:rsidRPr="00E44D91">
        <w:rPr>
          <w:rFonts w:ascii="Arial" w:hAnsi="Arial" w:cs="Arial"/>
          <w:sz w:val="24"/>
          <w:szCs w:val="24"/>
        </w:rPr>
        <w:t>y</w:t>
      </w:r>
      <w:r w:rsidRPr="00E44D91">
        <w:rPr>
          <w:rFonts w:ascii="Arial" w:hAnsi="Arial" w:cs="Arial"/>
          <w:spacing w:val="-7"/>
          <w:sz w:val="24"/>
          <w:szCs w:val="24"/>
        </w:rPr>
        <w:t xml:space="preserve"> </w:t>
      </w:r>
      <w:r w:rsidRPr="00E44D91">
        <w:rPr>
          <w:rFonts w:ascii="Arial" w:hAnsi="Arial" w:cs="Arial"/>
          <w:sz w:val="24"/>
          <w:szCs w:val="24"/>
        </w:rPr>
        <w:t>de</w:t>
      </w:r>
      <w:r w:rsidRPr="00E44D91">
        <w:rPr>
          <w:rFonts w:ascii="Arial" w:hAnsi="Arial" w:cs="Arial"/>
          <w:spacing w:val="-6"/>
          <w:sz w:val="24"/>
          <w:szCs w:val="24"/>
        </w:rPr>
        <w:t xml:space="preserve"> </w:t>
      </w:r>
      <w:r w:rsidRPr="00E44D91">
        <w:rPr>
          <w:rFonts w:ascii="Arial" w:hAnsi="Arial" w:cs="Arial"/>
          <w:sz w:val="24"/>
          <w:szCs w:val="24"/>
        </w:rPr>
        <w:t>Entidades</w:t>
      </w:r>
      <w:r w:rsidRPr="00E44D91">
        <w:rPr>
          <w:rFonts w:ascii="Arial" w:hAnsi="Arial" w:cs="Arial"/>
          <w:spacing w:val="-6"/>
          <w:sz w:val="24"/>
          <w:szCs w:val="24"/>
        </w:rPr>
        <w:t xml:space="preserve"> </w:t>
      </w:r>
      <w:r w:rsidRPr="00E44D91">
        <w:rPr>
          <w:rFonts w:ascii="Arial" w:hAnsi="Arial" w:cs="Arial"/>
          <w:sz w:val="24"/>
          <w:szCs w:val="24"/>
        </w:rPr>
        <w:t>Financieras</w:t>
      </w:r>
      <w:r w:rsidRPr="00E44D91">
        <w:rPr>
          <w:rFonts w:ascii="Arial" w:hAnsi="Arial" w:cs="Arial"/>
          <w:spacing w:val="-5"/>
          <w:sz w:val="24"/>
          <w:szCs w:val="24"/>
        </w:rPr>
        <w:t xml:space="preserve"> </w:t>
      </w:r>
      <w:r w:rsidRPr="00E44D91">
        <w:rPr>
          <w:rFonts w:ascii="Arial" w:hAnsi="Arial" w:cs="Arial"/>
          <w:sz w:val="24"/>
          <w:szCs w:val="24"/>
        </w:rPr>
        <w:t>de</w:t>
      </w:r>
      <w:r w:rsidRPr="00E44D91">
        <w:rPr>
          <w:rFonts w:ascii="Arial" w:hAnsi="Arial" w:cs="Arial"/>
          <w:spacing w:val="-5"/>
          <w:sz w:val="24"/>
          <w:szCs w:val="24"/>
        </w:rPr>
        <w:t xml:space="preserve"> </w:t>
      </w:r>
      <w:r w:rsidRPr="00E44D91">
        <w:rPr>
          <w:rFonts w:ascii="Arial" w:hAnsi="Arial" w:cs="Arial"/>
          <w:sz w:val="24"/>
          <w:szCs w:val="24"/>
        </w:rPr>
        <w:t>Colombia</w:t>
      </w:r>
      <w:r w:rsidRPr="00E44D91">
        <w:rPr>
          <w:rFonts w:ascii="Arial" w:hAnsi="Arial" w:cs="Arial"/>
          <w:spacing w:val="-9"/>
          <w:sz w:val="24"/>
          <w:szCs w:val="24"/>
        </w:rPr>
        <w:t xml:space="preserve"> </w:t>
      </w:r>
      <w:r w:rsidRPr="00E44D91">
        <w:rPr>
          <w:rFonts w:ascii="Arial" w:hAnsi="Arial" w:cs="Arial"/>
          <w:sz w:val="24"/>
          <w:szCs w:val="24"/>
        </w:rPr>
        <w:t>(Asobancaria</w:t>
      </w:r>
      <w:r w:rsidRPr="00E44D91">
        <w:rPr>
          <w:rFonts w:ascii="Arial" w:hAnsi="Arial" w:cs="Arial"/>
          <w:spacing w:val="-8"/>
          <w:sz w:val="24"/>
          <w:szCs w:val="24"/>
        </w:rPr>
        <w:t xml:space="preserve"> </w:t>
      </w:r>
      <w:r w:rsidRPr="00E44D91">
        <w:rPr>
          <w:rFonts w:ascii="Arial" w:hAnsi="Arial" w:cs="Arial"/>
          <w:sz w:val="24"/>
          <w:szCs w:val="24"/>
        </w:rPr>
        <w:t>2007)</w:t>
      </w:r>
      <w:r w:rsidRPr="00E44D91">
        <w:rPr>
          <w:rFonts w:ascii="Arial" w:hAnsi="Arial" w:cs="Arial"/>
          <w:spacing w:val="-2"/>
          <w:sz w:val="24"/>
          <w:szCs w:val="24"/>
        </w:rPr>
        <w:t xml:space="preserve"> </w:t>
      </w:r>
      <w:r w:rsidRPr="00E44D91">
        <w:rPr>
          <w:rFonts w:ascii="Arial" w:hAnsi="Arial" w:cs="Arial"/>
          <w:sz w:val="24"/>
          <w:szCs w:val="24"/>
        </w:rPr>
        <w:t>y/o</w:t>
      </w:r>
      <w:r w:rsidRPr="00E44D91">
        <w:rPr>
          <w:rFonts w:ascii="Arial" w:hAnsi="Arial" w:cs="Arial"/>
          <w:spacing w:val="-14"/>
          <w:sz w:val="24"/>
          <w:szCs w:val="24"/>
        </w:rPr>
        <w:t xml:space="preserve"> </w:t>
      </w:r>
      <w:r w:rsidRPr="00E44D91">
        <w:rPr>
          <w:rFonts w:ascii="Arial" w:hAnsi="Arial" w:cs="Arial"/>
          <w:sz w:val="24"/>
          <w:szCs w:val="24"/>
        </w:rPr>
        <w:t>directriz</w:t>
      </w:r>
      <w:r w:rsidRPr="00E44D91">
        <w:rPr>
          <w:rFonts w:ascii="Arial" w:hAnsi="Arial" w:cs="Arial"/>
          <w:spacing w:val="-11"/>
          <w:sz w:val="24"/>
          <w:szCs w:val="24"/>
        </w:rPr>
        <w:t xml:space="preserve"> </w:t>
      </w:r>
      <w:r w:rsidRPr="00E44D91">
        <w:rPr>
          <w:rFonts w:ascii="Arial" w:hAnsi="Arial" w:cs="Arial"/>
          <w:sz w:val="24"/>
          <w:szCs w:val="24"/>
        </w:rPr>
        <w:t>que</w:t>
      </w:r>
      <w:r w:rsidRPr="00E44D91">
        <w:rPr>
          <w:rFonts w:ascii="Arial" w:hAnsi="Arial" w:cs="Arial"/>
          <w:spacing w:val="-5"/>
          <w:sz w:val="24"/>
          <w:szCs w:val="24"/>
        </w:rPr>
        <w:t xml:space="preserve"> </w:t>
      </w:r>
      <w:r w:rsidRPr="00E44D91">
        <w:rPr>
          <w:rFonts w:ascii="Arial" w:hAnsi="Arial" w:cs="Arial"/>
          <w:sz w:val="24"/>
          <w:szCs w:val="24"/>
        </w:rPr>
        <w:t>la</w:t>
      </w:r>
      <w:r w:rsidRPr="00E44D91">
        <w:rPr>
          <w:rFonts w:ascii="Arial" w:hAnsi="Arial" w:cs="Arial"/>
          <w:spacing w:val="-58"/>
          <w:sz w:val="24"/>
          <w:szCs w:val="24"/>
        </w:rPr>
        <w:t xml:space="preserve"> </w:t>
      </w:r>
      <w:r w:rsidRPr="00E44D91">
        <w:rPr>
          <w:rFonts w:ascii="Arial" w:hAnsi="Arial" w:cs="Arial"/>
          <w:sz w:val="24"/>
          <w:szCs w:val="24"/>
        </w:rPr>
        <w:t>modifique o sustituya. El archivo generado por el operador financiero será remitido a la</w:t>
      </w:r>
      <w:r w:rsidRPr="00E44D91">
        <w:rPr>
          <w:rFonts w:ascii="Arial" w:hAnsi="Arial" w:cs="Arial"/>
          <w:spacing w:val="1"/>
          <w:sz w:val="24"/>
          <w:szCs w:val="24"/>
        </w:rPr>
        <w:t xml:space="preserve"> </w:t>
      </w:r>
      <w:r w:rsidRPr="00E44D91">
        <w:rPr>
          <w:rFonts w:ascii="Arial" w:hAnsi="Arial" w:cs="Arial"/>
          <w:sz w:val="24"/>
          <w:szCs w:val="24"/>
        </w:rPr>
        <w:t>ADRES mediante la herramienta tecnológica dispuesta, a más tardar el cuarto día hábil</w:t>
      </w:r>
      <w:r w:rsidRPr="00E44D91">
        <w:rPr>
          <w:rFonts w:ascii="Arial" w:hAnsi="Arial" w:cs="Arial"/>
          <w:spacing w:val="1"/>
          <w:sz w:val="24"/>
          <w:szCs w:val="24"/>
        </w:rPr>
        <w:t xml:space="preserve"> </w:t>
      </w:r>
      <w:r w:rsidRPr="00E44D91">
        <w:rPr>
          <w:rFonts w:ascii="Arial" w:hAnsi="Arial" w:cs="Arial"/>
          <w:sz w:val="24"/>
          <w:szCs w:val="24"/>
        </w:rPr>
        <w:t>siguiente al reporte de la inconsistencia. El nombre del archivo “AD” debe contener la</w:t>
      </w:r>
      <w:r w:rsidRPr="00E44D91">
        <w:rPr>
          <w:rFonts w:ascii="Arial" w:hAnsi="Arial" w:cs="Arial"/>
          <w:spacing w:val="1"/>
          <w:sz w:val="24"/>
          <w:szCs w:val="24"/>
        </w:rPr>
        <w:t xml:space="preserve"> </w:t>
      </w:r>
      <w:r w:rsidRPr="00E44D91">
        <w:rPr>
          <w:rFonts w:ascii="Arial" w:hAnsi="Arial" w:cs="Arial"/>
          <w:spacing w:val="-1"/>
          <w:sz w:val="24"/>
          <w:szCs w:val="24"/>
        </w:rPr>
        <w:t>estructura</w:t>
      </w:r>
      <w:r w:rsidRPr="00E44D91">
        <w:rPr>
          <w:rFonts w:ascii="Arial" w:hAnsi="Arial" w:cs="Arial"/>
          <w:spacing w:val="-15"/>
          <w:sz w:val="24"/>
          <w:szCs w:val="24"/>
        </w:rPr>
        <w:t xml:space="preserve"> </w:t>
      </w:r>
      <w:r w:rsidRPr="00E44D91">
        <w:rPr>
          <w:rFonts w:ascii="Arial" w:hAnsi="Arial" w:cs="Arial"/>
          <w:spacing w:val="-1"/>
          <w:sz w:val="24"/>
          <w:szCs w:val="24"/>
        </w:rPr>
        <w:t>prevista</w:t>
      </w:r>
      <w:r w:rsidRPr="00E44D91">
        <w:rPr>
          <w:rFonts w:ascii="Arial" w:hAnsi="Arial" w:cs="Arial"/>
          <w:spacing w:val="-11"/>
          <w:sz w:val="24"/>
          <w:szCs w:val="24"/>
        </w:rPr>
        <w:t xml:space="preserve"> </w:t>
      </w:r>
      <w:r w:rsidRPr="00E44D91">
        <w:rPr>
          <w:rFonts w:ascii="Arial" w:hAnsi="Arial" w:cs="Arial"/>
          <w:spacing w:val="-1"/>
          <w:sz w:val="24"/>
          <w:szCs w:val="24"/>
        </w:rPr>
        <w:t>en</w:t>
      </w:r>
      <w:r w:rsidRPr="00E44D91">
        <w:rPr>
          <w:rFonts w:ascii="Arial" w:hAnsi="Arial" w:cs="Arial"/>
          <w:spacing w:val="-16"/>
          <w:sz w:val="24"/>
          <w:szCs w:val="24"/>
        </w:rPr>
        <w:t xml:space="preserve"> </w:t>
      </w:r>
      <w:r w:rsidRPr="00E44D91">
        <w:rPr>
          <w:rFonts w:ascii="Arial" w:hAnsi="Arial" w:cs="Arial"/>
          <w:spacing w:val="-1"/>
          <w:sz w:val="24"/>
          <w:szCs w:val="24"/>
        </w:rPr>
        <w:t>el</w:t>
      </w:r>
      <w:r w:rsidRPr="00E44D91">
        <w:rPr>
          <w:rFonts w:ascii="Arial" w:hAnsi="Arial" w:cs="Arial"/>
          <w:spacing w:val="-19"/>
          <w:sz w:val="24"/>
          <w:szCs w:val="24"/>
        </w:rPr>
        <w:t xml:space="preserve"> </w:t>
      </w:r>
      <w:r w:rsidRPr="00E44D91">
        <w:rPr>
          <w:rFonts w:ascii="Arial" w:hAnsi="Arial" w:cs="Arial"/>
          <w:sz w:val="24"/>
          <w:szCs w:val="24"/>
        </w:rPr>
        <w:t>numeral</w:t>
      </w:r>
      <w:r w:rsidRPr="00E44D91">
        <w:rPr>
          <w:rFonts w:ascii="Arial" w:hAnsi="Arial" w:cs="Arial"/>
          <w:spacing w:val="-13"/>
          <w:sz w:val="24"/>
          <w:szCs w:val="24"/>
        </w:rPr>
        <w:t xml:space="preserve"> </w:t>
      </w:r>
      <w:r w:rsidRPr="00E44D91">
        <w:rPr>
          <w:rFonts w:ascii="Arial" w:hAnsi="Arial" w:cs="Arial"/>
          <w:sz w:val="24"/>
          <w:szCs w:val="24"/>
        </w:rPr>
        <w:t>2.2</w:t>
      </w:r>
      <w:r w:rsidRPr="00E44D91">
        <w:rPr>
          <w:rFonts w:ascii="Arial" w:hAnsi="Arial" w:cs="Arial"/>
          <w:spacing w:val="-11"/>
          <w:sz w:val="24"/>
          <w:szCs w:val="24"/>
        </w:rPr>
        <w:t xml:space="preserve"> </w:t>
      </w:r>
      <w:r w:rsidRPr="00E44D91">
        <w:rPr>
          <w:rFonts w:ascii="Arial" w:hAnsi="Arial" w:cs="Arial"/>
          <w:sz w:val="24"/>
          <w:szCs w:val="24"/>
        </w:rPr>
        <w:t>del</w:t>
      </w:r>
      <w:r w:rsidRPr="00E44D91">
        <w:rPr>
          <w:rFonts w:ascii="Arial" w:hAnsi="Arial" w:cs="Arial"/>
          <w:spacing w:val="-14"/>
          <w:sz w:val="24"/>
          <w:szCs w:val="24"/>
        </w:rPr>
        <w:t xml:space="preserve"> </w:t>
      </w:r>
      <w:r w:rsidRPr="00E44D91">
        <w:rPr>
          <w:rFonts w:ascii="Arial" w:hAnsi="Arial" w:cs="Arial"/>
          <w:sz w:val="24"/>
          <w:szCs w:val="24"/>
        </w:rPr>
        <w:t>anexo</w:t>
      </w:r>
      <w:r w:rsidRPr="00E44D91">
        <w:rPr>
          <w:rFonts w:ascii="Arial" w:hAnsi="Arial" w:cs="Arial"/>
          <w:spacing w:val="-11"/>
          <w:sz w:val="24"/>
          <w:szCs w:val="24"/>
        </w:rPr>
        <w:t xml:space="preserve"> </w:t>
      </w:r>
      <w:r w:rsidRPr="00E44D91">
        <w:rPr>
          <w:rFonts w:ascii="Arial" w:hAnsi="Arial" w:cs="Arial"/>
          <w:sz w:val="24"/>
          <w:szCs w:val="24"/>
        </w:rPr>
        <w:t>técnico</w:t>
      </w:r>
      <w:r w:rsidRPr="00E44D91">
        <w:rPr>
          <w:rFonts w:ascii="Arial" w:hAnsi="Arial" w:cs="Arial"/>
          <w:spacing w:val="-11"/>
          <w:sz w:val="24"/>
          <w:szCs w:val="24"/>
        </w:rPr>
        <w:t xml:space="preserve"> </w:t>
      </w:r>
      <w:r w:rsidRPr="00E44D91">
        <w:rPr>
          <w:rFonts w:ascii="Arial" w:hAnsi="Arial" w:cs="Arial"/>
          <w:sz w:val="24"/>
          <w:szCs w:val="24"/>
        </w:rPr>
        <w:t>1</w:t>
      </w:r>
      <w:r w:rsidRPr="00E44D91">
        <w:rPr>
          <w:rFonts w:ascii="Arial" w:hAnsi="Arial" w:cs="Arial"/>
          <w:spacing w:val="-12"/>
          <w:sz w:val="24"/>
          <w:szCs w:val="24"/>
        </w:rPr>
        <w:t xml:space="preserve"> </w:t>
      </w:r>
      <w:r w:rsidRPr="00E44D91">
        <w:rPr>
          <w:rFonts w:ascii="Arial" w:hAnsi="Arial" w:cs="Arial"/>
          <w:sz w:val="24"/>
          <w:szCs w:val="24"/>
        </w:rPr>
        <w:t>del</w:t>
      </w:r>
      <w:r w:rsidRPr="00E44D91">
        <w:rPr>
          <w:rFonts w:ascii="Arial" w:hAnsi="Arial" w:cs="Arial"/>
          <w:spacing w:val="-14"/>
          <w:sz w:val="24"/>
          <w:szCs w:val="24"/>
        </w:rPr>
        <w:t xml:space="preserve"> </w:t>
      </w:r>
      <w:r w:rsidRPr="00E44D91">
        <w:rPr>
          <w:rFonts w:ascii="Arial" w:hAnsi="Arial" w:cs="Arial"/>
          <w:sz w:val="24"/>
          <w:szCs w:val="24"/>
        </w:rPr>
        <w:t>presente</w:t>
      </w:r>
      <w:r w:rsidRPr="00E44D91">
        <w:rPr>
          <w:rFonts w:ascii="Arial" w:hAnsi="Arial" w:cs="Arial"/>
          <w:spacing w:val="-15"/>
          <w:sz w:val="24"/>
          <w:szCs w:val="24"/>
        </w:rPr>
        <w:t xml:space="preserve"> </w:t>
      </w:r>
      <w:r w:rsidRPr="00E44D91">
        <w:rPr>
          <w:rFonts w:ascii="Arial" w:hAnsi="Arial" w:cs="Arial"/>
          <w:sz w:val="24"/>
          <w:szCs w:val="24"/>
        </w:rPr>
        <w:t>acto</w:t>
      </w:r>
      <w:r w:rsidRPr="00E44D91">
        <w:rPr>
          <w:rFonts w:ascii="Arial" w:hAnsi="Arial" w:cs="Arial"/>
          <w:spacing w:val="-16"/>
          <w:sz w:val="24"/>
          <w:szCs w:val="24"/>
        </w:rPr>
        <w:t xml:space="preserve"> </w:t>
      </w:r>
      <w:r w:rsidRPr="00E44D91">
        <w:rPr>
          <w:rFonts w:ascii="Arial" w:hAnsi="Arial" w:cs="Arial"/>
          <w:sz w:val="24"/>
          <w:szCs w:val="24"/>
        </w:rPr>
        <w:t>administrativo.</w:t>
      </w:r>
    </w:p>
    <w:p w14:paraId="444D4465" w14:textId="77777777" w:rsidR="004B2F7F" w:rsidRPr="00E44D91" w:rsidRDefault="004B2F7F" w:rsidP="00EC4582">
      <w:pPr>
        <w:pStyle w:val="Textoindependiente"/>
        <w:spacing w:before="3"/>
        <w:ind w:left="284"/>
        <w:rPr>
          <w:rFonts w:ascii="Arial" w:hAnsi="Arial" w:cs="Arial"/>
          <w:sz w:val="24"/>
          <w:szCs w:val="24"/>
        </w:rPr>
      </w:pPr>
    </w:p>
    <w:p w14:paraId="6345B7DF" w14:textId="26986474" w:rsidR="004B2F7F" w:rsidRDefault="004B2F7F" w:rsidP="00EC4582">
      <w:pPr>
        <w:pStyle w:val="Textoindependiente"/>
        <w:ind w:left="284"/>
        <w:rPr>
          <w:rFonts w:ascii="Arial" w:hAnsi="Arial" w:cs="Arial"/>
          <w:sz w:val="24"/>
          <w:szCs w:val="24"/>
        </w:rPr>
      </w:pPr>
      <w:r w:rsidRPr="00E44D91">
        <w:rPr>
          <w:rFonts w:ascii="Arial" w:hAnsi="Arial" w:cs="Arial"/>
          <w:sz w:val="24"/>
          <w:szCs w:val="24"/>
        </w:rPr>
        <w:t>En</w:t>
      </w:r>
      <w:r w:rsidRPr="00E44D91">
        <w:rPr>
          <w:rFonts w:ascii="Arial" w:hAnsi="Arial" w:cs="Arial"/>
          <w:spacing w:val="1"/>
          <w:sz w:val="24"/>
          <w:szCs w:val="24"/>
        </w:rPr>
        <w:t xml:space="preserve"> </w:t>
      </w:r>
      <w:r w:rsidRPr="00E44D91">
        <w:rPr>
          <w:rFonts w:ascii="Arial" w:hAnsi="Arial" w:cs="Arial"/>
          <w:sz w:val="24"/>
          <w:szCs w:val="24"/>
        </w:rPr>
        <w:t>caso</w:t>
      </w:r>
      <w:r w:rsidRPr="00E44D91">
        <w:rPr>
          <w:rFonts w:ascii="Arial" w:hAnsi="Arial" w:cs="Arial"/>
          <w:spacing w:val="1"/>
          <w:sz w:val="24"/>
          <w:szCs w:val="24"/>
        </w:rPr>
        <w:t xml:space="preserve"> </w:t>
      </w:r>
      <w:r w:rsidRPr="00E44D91">
        <w:rPr>
          <w:rFonts w:ascii="Arial" w:hAnsi="Arial" w:cs="Arial"/>
          <w:sz w:val="24"/>
          <w:szCs w:val="24"/>
        </w:rPr>
        <w:t>de</w:t>
      </w:r>
      <w:r w:rsidRPr="00E44D91">
        <w:rPr>
          <w:rFonts w:ascii="Arial" w:hAnsi="Arial" w:cs="Arial"/>
          <w:spacing w:val="1"/>
          <w:sz w:val="24"/>
          <w:szCs w:val="24"/>
        </w:rPr>
        <w:t xml:space="preserve"> </w:t>
      </w:r>
      <w:r w:rsidRPr="00E44D91">
        <w:rPr>
          <w:rFonts w:ascii="Arial" w:hAnsi="Arial" w:cs="Arial"/>
          <w:sz w:val="24"/>
          <w:szCs w:val="24"/>
        </w:rPr>
        <w:t>que</w:t>
      </w:r>
      <w:r w:rsidRPr="00E44D91">
        <w:rPr>
          <w:rFonts w:ascii="Arial" w:hAnsi="Arial" w:cs="Arial"/>
          <w:spacing w:val="1"/>
          <w:sz w:val="24"/>
          <w:szCs w:val="24"/>
        </w:rPr>
        <w:t xml:space="preserve"> </w:t>
      </w:r>
      <w:r w:rsidRPr="00E44D91">
        <w:rPr>
          <w:rFonts w:ascii="Arial" w:hAnsi="Arial" w:cs="Arial"/>
          <w:sz w:val="24"/>
          <w:szCs w:val="24"/>
        </w:rPr>
        <w:t>este</w:t>
      </w:r>
      <w:r w:rsidRPr="00E44D91">
        <w:rPr>
          <w:rFonts w:ascii="Arial" w:hAnsi="Arial" w:cs="Arial"/>
          <w:spacing w:val="1"/>
          <w:sz w:val="24"/>
          <w:szCs w:val="24"/>
        </w:rPr>
        <w:t xml:space="preserve"> </w:t>
      </w:r>
      <w:r w:rsidRPr="00E44D91">
        <w:rPr>
          <w:rFonts w:ascii="Arial" w:hAnsi="Arial" w:cs="Arial"/>
          <w:sz w:val="24"/>
          <w:szCs w:val="24"/>
        </w:rPr>
        <w:t>faltante</w:t>
      </w:r>
      <w:r w:rsidRPr="00E44D91">
        <w:rPr>
          <w:rFonts w:ascii="Arial" w:hAnsi="Arial" w:cs="Arial"/>
          <w:spacing w:val="1"/>
          <w:sz w:val="24"/>
          <w:szCs w:val="24"/>
        </w:rPr>
        <w:t xml:space="preserve"> </w:t>
      </w:r>
      <w:r w:rsidRPr="00E44D91">
        <w:rPr>
          <w:rFonts w:ascii="Arial" w:hAnsi="Arial" w:cs="Arial"/>
          <w:sz w:val="24"/>
          <w:szCs w:val="24"/>
        </w:rPr>
        <w:t>corresponda</w:t>
      </w:r>
      <w:r w:rsidRPr="00E44D91">
        <w:rPr>
          <w:rFonts w:ascii="Arial" w:hAnsi="Arial" w:cs="Arial"/>
          <w:spacing w:val="1"/>
          <w:sz w:val="24"/>
          <w:szCs w:val="24"/>
        </w:rPr>
        <w:t xml:space="preserve"> </w:t>
      </w:r>
      <w:r w:rsidRPr="00E44D91">
        <w:rPr>
          <w:rFonts w:ascii="Arial" w:hAnsi="Arial" w:cs="Arial"/>
          <w:sz w:val="24"/>
          <w:szCs w:val="24"/>
        </w:rPr>
        <w:t>a</w:t>
      </w:r>
      <w:r w:rsidRPr="00E44D91">
        <w:rPr>
          <w:rFonts w:ascii="Arial" w:hAnsi="Arial" w:cs="Arial"/>
          <w:spacing w:val="1"/>
          <w:sz w:val="24"/>
          <w:szCs w:val="24"/>
        </w:rPr>
        <w:t xml:space="preserve"> </w:t>
      </w:r>
      <w:r w:rsidRPr="00E44D91">
        <w:rPr>
          <w:rFonts w:ascii="Arial" w:hAnsi="Arial" w:cs="Arial"/>
          <w:sz w:val="24"/>
          <w:szCs w:val="24"/>
        </w:rPr>
        <w:t>una</w:t>
      </w:r>
      <w:r w:rsidRPr="00E44D91">
        <w:rPr>
          <w:rFonts w:ascii="Arial" w:hAnsi="Arial" w:cs="Arial"/>
          <w:spacing w:val="1"/>
          <w:sz w:val="24"/>
          <w:szCs w:val="24"/>
        </w:rPr>
        <w:t xml:space="preserve"> </w:t>
      </w:r>
      <w:r w:rsidRPr="00E44D91">
        <w:rPr>
          <w:rFonts w:ascii="Arial" w:hAnsi="Arial" w:cs="Arial"/>
          <w:sz w:val="24"/>
          <w:szCs w:val="24"/>
        </w:rPr>
        <w:t>planilla</w:t>
      </w:r>
      <w:r w:rsidRPr="00E44D91">
        <w:rPr>
          <w:rFonts w:ascii="Arial" w:hAnsi="Arial" w:cs="Arial"/>
          <w:spacing w:val="1"/>
          <w:sz w:val="24"/>
          <w:szCs w:val="24"/>
        </w:rPr>
        <w:t xml:space="preserve"> </w:t>
      </w:r>
      <w:r w:rsidRPr="00E44D91">
        <w:rPr>
          <w:rFonts w:ascii="Arial" w:hAnsi="Arial" w:cs="Arial"/>
          <w:sz w:val="24"/>
          <w:szCs w:val="24"/>
        </w:rPr>
        <w:t>que</w:t>
      </w:r>
      <w:r w:rsidRPr="00E44D91">
        <w:rPr>
          <w:rFonts w:ascii="Arial" w:hAnsi="Arial" w:cs="Arial"/>
          <w:spacing w:val="1"/>
          <w:sz w:val="24"/>
          <w:szCs w:val="24"/>
        </w:rPr>
        <w:t xml:space="preserve"> </w:t>
      </w:r>
      <w:r w:rsidRPr="00E44D91">
        <w:rPr>
          <w:rFonts w:ascii="Arial" w:hAnsi="Arial" w:cs="Arial"/>
          <w:sz w:val="24"/>
          <w:szCs w:val="24"/>
        </w:rPr>
        <w:t>no</w:t>
      </w:r>
      <w:r w:rsidRPr="00E44D91">
        <w:rPr>
          <w:rFonts w:ascii="Arial" w:hAnsi="Arial" w:cs="Arial"/>
          <w:spacing w:val="1"/>
          <w:sz w:val="24"/>
          <w:szCs w:val="24"/>
        </w:rPr>
        <w:t xml:space="preserve"> </w:t>
      </w:r>
      <w:r w:rsidRPr="00E44D91">
        <w:rPr>
          <w:rFonts w:ascii="Arial" w:hAnsi="Arial" w:cs="Arial"/>
          <w:sz w:val="24"/>
          <w:szCs w:val="24"/>
        </w:rPr>
        <w:t>cumple</w:t>
      </w:r>
      <w:r w:rsidRPr="00E44D91">
        <w:rPr>
          <w:rFonts w:ascii="Arial" w:hAnsi="Arial" w:cs="Arial"/>
          <w:spacing w:val="1"/>
          <w:sz w:val="24"/>
          <w:szCs w:val="24"/>
        </w:rPr>
        <w:t xml:space="preserve"> </w:t>
      </w:r>
      <w:r w:rsidRPr="00E44D91">
        <w:rPr>
          <w:rFonts w:ascii="Arial" w:hAnsi="Arial" w:cs="Arial"/>
          <w:sz w:val="24"/>
          <w:szCs w:val="24"/>
        </w:rPr>
        <w:t>con</w:t>
      </w:r>
      <w:r w:rsidRPr="00E44D91">
        <w:rPr>
          <w:rFonts w:ascii="Arial" w:hAnsi="Arial" w:cs="Arial"/>
          <w:spacing w:val="1"/>
          <w:sz w:val="24"/>
          <w:szCs w:val="24"/>
        </w:rPr>
        <w:t xml:space="preserve"> </w:t>
      </w:r>
      <w:r w:rsidRPr="00E44D91">
        <w:rPr>
          <w:rFonts w:ascii="Arial" w:hAnsi="Arial" w:cs="Arial"/>
          <w:sz w:val="24"/>
          <w:szCs w:val="24"/>
        </w:rPr>
        <w:t>las</w:t>
      </w:r>
      <w:r w:rsidRPr="00E44D91">
        <w:rPr>
          <w:rFonts w:ascii="Arial" w:hAnsi="Arial" w:cs="Arial"/>
          <w:spacing w:val="1"/>
          <w:sz w:val="24"/>
          <w:szCs w:val="24"/>
        </w:rPr>
        <w:t xml:space="preserve"> </w:t>
      </w:r>
      <w:r w:rsidRPr="00E44D91">
        <w:rPr>
          <w:rFonts w:ascii="Arial" w:hAnsi="Arial" w:cs="Arial"/>
          <w:sz w:val="24"/>
          <w:szCs w:val="24"/>
        </w:rPr>
        <w:t>especificaciones de validación de acuerdo con la normatividad vigente, el aportante u</w:t>
      </w:r>
      <w:r w:rsidRPr="00E44D91">
        <w:rPr>
          <w:rFonts w:ascii="Arial" w:hAnsi="Arial" w:cs="Arial"/>
          <w:spacing w:val="1"/>
          <w:sz w:val="24"/>
          <w:szCs w:val="24"/>
        </w:rPr>
        <w:t xml:space="preserve"> </w:t>
      </w:r>
      <w:r w:rsidRPr="00E44D91">
        <w:rPr>
          <w:rFonts w:ascii="Arial" w:hAnsi="Arial" w:cs="Arial"/>
          <w:sz w:val="24"/>
          <w:szCs w:val="24"/>
        </w:rPr>
        <w:t>operador realizó el pago nuevamente de manera correcta y el primero desee solicitar la</w:t>
      </w:r>
      <w:r w:rsidRPr="00E44D91">
        <w:rPr>
          <w:rFonts w:ascii="Arial" w:hAnsi="Arial" w:cs="Arial"/>
          <w:spacing w:val="1"/>
          <w:sz w:val="24"/>
          <w:szCs w:val="24"/>
        </w:rPr>
        <w:t xml:space="preserve"> </w:t>
      </w:r>
      <w:r w:rsidRPr="00E44D91">
        <w:rPr>
          <w:rFonts w:ascii="Arial" w:hAnsi="Arial" w:cs="Arial"/>
          <w:sz w:val="24"/>
          <w:szCs w:val="24"/>
        </w:rPr>
        <w:t>devolución de los recursos, el operador de información de la PILA deberá solicitar al</w:t>
      </w:r>
      <w:r w:rsidRPr="00E44D91">
        <w:rPr>
          <w:rFonts w:ascii="Arial" w:hAnsi="Arial" w:cs="Arial"/>
          <w:spacing w:val="1"/>
          <w:sz w:val="24"/>
          <w:szCs w:val="24"/>
        </w:rPr>
        <w:t xml:space="preserve"> </w:t>
      </w:r>
      <w:r w:rsidRPr="00E44D91">
        <w:rPr>
          <w:rFonts w:ascii="Arial" w:hAnsi="Arial" w:cs="Arial"/>
          <w:sz w:val="24"/>
          <w:szCs w:val="24"/>
        </w:rPr>
        <w:t>operador financiero el envío de una comunicación a la ADRES requiriendo la marcación</w:t>
      </w:r>
      <w:r w:rsidRPr="00E44D91">
        <w:rPr>
          <w:rFonts w:ascii="Arial" w:hAnsi="Arial" w:cs="Arial"/>
          <w:spacing w:val="1"/>
          <w:sz w:val="24"/>
          <w:szCs w:val="24"/>
        </w:rPr>
        <w:t xml:space="preserve"> </w:t>
      </w:r>
      <w:r w:rsidRPr="00E44D91">
        <w:rPr>
          <w:rFonts w:ascii="Arial" w:hAnsi="Arial" w:cs="Arial"/>
          <w:sz w:val="24"/>
          <w:szCs w:val="24"/>
        </w:rPr>
        <w:t>del log de toda la planilla. Esta comunicación deberá ser suscrita por el representante</w:t>
      </w:r>
      <w:r w:rsidRPr="00E44D91">
        <w:rPr>
          <w:rFonts w:ascii="Arial" w:hAnsi="Arial" w:cs="Arial"/>
          <w:spacing w:val="1"/>
          <w:sz w:val="24"/>
          <w:szCs w:val="24"/>
        </w:rPr>
        <w:t xml:space="preserve"> </w:t>
      </w:r>
      <w:r w:rsidRPr="00E44D91">
        <w:rPr>
          <w:rFonts w:ascii="Arial" w:hAnsi="Arial" w:cs="Arial"/>
          <w:sz w:val="24"/>
          <w:szCs w:val="24"/>
        </w:rPr>
        <w:t>legal o líder de proceso del operador financiero y debe ser enviada a la ADRES, a más</w:t>
      </w:r>
      <w:r w:rsidRPr="00E44D91">
        <w:rPr>
          <w:rFonts w:ascii="Arial" w:hAnsi="Arial" w:cs="Arial"/>
          <w:spacing w:val="1"/>
          <w:sz w:val="24"/>
          <w:szCs w:val="24"/>
        </w:rPr>
        <w:t xml:space="preserve"> </w:t>
      </w:r>
      <w:r w:rsidRPr="00E44D91">
        <w:rPr>
          <w:rFonts w:ascii="Arial" w:hAnsi="Arial" w:cs="Arial"/>
          <w:sz w:val="24"/>
          <w:szCs w:val="24"/>
        </w:rPr>
        <w:t>tardar</w:t>
      </w:r>
      <w:r w:rsidRPr="00E44D91">
        <w:rPr>
          <w:rFonts w:ascii="Arial" w:hAnsi="Arial" w:cs="Arial"/>
          <w:spacing w:val="-2"/>
          <w:sz w:val="24"/>
          <w:szCs w:val="24"/>
        </w:rPr>
        <w:t xml:space="preserve"> </w:t>
      </w:r>
      <w:r w:rsidRPr="00E44D91">
        <w:rPr>
          <w:rFonts w:ascii="Arial" w:hAnsi="Arial" w:cs="Arial"/>
          <w:sz w:val="24"/>
          <w:szCs w:val="24"/>
        </w:rPr>
        <w:t>el</w:t>
      </w:r>
      <w:r w:rsidRPr="00E44D91">
        <w:rPr>
          <w:rFonts w:ascii="Arial" w:hAnsi="Arial" w:cs="Arial"/>
          <w:spacing w:val="-1"/>
          <w:sz w:val="24"/>
          <w:szCs w:val="24"/>
        </w:rPr>
        <w:t xml:space="preserve"> </w:t>
      </w:r>
      <w:r w:rsidRPr="00E44D91">
        <w:rPr>
          <w:rFonts w:ascii="Arial" w:hAnsi="Arial" w:cs="Arial"/>
          <w:sz w:val="24"/>
          <w:szCs w:val="24"/>
        </w:rPr>
        <w:t>cuarto</w:t>
      </w:r>
      <w:r w:rsidRPr="00E44D91">
        <w:rPr>
          <w:rFonts w:ascii="Arial" w:hAnsi="Arial" w:cs="Arial"/>
          <w:spacing w:val="-2"/>
          <w:sz w:val="24"/>
          <w:szCs w:val="24"/>
        </w:rPr>
        <w:t xml:space="preserve"> </w:t>
      </w:r>
      <w:r w:rsidRPr="00E44D91">
        <w:rPr>
          <w:rFonts w:ascii="Arial" w:hAnsi="Arial" w:cs="Arial"/>
          <w:sz w:val="24"/>
          <w:szCs w:val="24"/>
        </w:rPr>
        <w:t>día</w:t>
      </w:r>
      <w:r w:rsidRPr="00E44D91">
        <w:rPr>
          <w:rFonts w:ascii="Arial" w:hAnsi="Arial" w:cs="Arial"/>
          <w:spacing w:val="1"/>
          <w:sz w:val="24"/>
          <w:szCs w:val="24"/>
        </w:rPr>
        <w:t xml:space="preserve"> </w:t>
      </w:r>
      <w:r w:rsidRPr="00E44D91">
        <w:rPr>
          <w:rFonts w:ascii="Arial" w:hAnsi="Arial" w:cs="Arial"/>
          <w:sz w:val="24"/>
          <w:szCs w:val="24"/>
        </w:rPr>
        <w:t>hábil siguiente</w:t>
      </w:r>
      <w:r w:rsidRPr="00E44D91">
        <w:rPr>
          <w:rFonts w:ascii="Arial" w:hAnsi="Arial" w:cs="Arial"/>
          <w:spacing w:val="1"/>
          <w:sz w:val="24"/>
          <w:szCs w:val="24"/>
        </w:rPr>
        <w:t xml:space="preserve"> </w:t>
      </w:r>
      <w:r w:rsidRPr="00E44D91">
        <w:rPr>
          <w:rFonts w:ascii="Arial" w:hAnsi="Arial" w:cs="Arial"/>
          <w:sz w:val="24"/>
          <w:szCs w:val="24"/>
        </w:rPr>
        <w:t>al</w:t>
      </w:r>
      <w:r w:rsidRPr="00E44D91">
        <w:rPr>
          <w:rFonts w:ascii="Arial" w:hAnsi="Arial" w:cs="Arial"/>
          <w:spacing w:val="-5"/>
          <w:sz w:val="24"/>
          <w:szCs w:val="24"/>
        </w:rPr>
        <w:t xml:space="preserve"> </w:t>
      </w:r>
      <w:r w:rsidRPr="00E44D91">
        <w:rPr>
          <w:rFonts w:ascii="Arial" w:hAnsi="Arial" w:cs="Arial"/>
          <w:sz w:val="24"/>
          <w:szCs w:val="24"/>
        </w:rPr>
        <w:t>reporte</w:t>
      </w:r>
      <w:r w:rsidRPr="00E44D91">
        <w:rPr>
          <w:rFonts w:ascii="Arial" w:hAnsi="Arial" w:cs="Arial"/>
          <w:spacing w:val="-3"/>
          <w:sz w:val="24"/>
          <w:szCs w:val="24"/>
        </w:rPr>
        <w:t xml:space="preserve"> </w:t>
      </w:r>
      <w:r w:rsidRPr="00E44D91">
        <w:rPr>
          <w:rFonts w:ascii="Arial" w:hAnsi="Arial" w:cs="Arial"/>
          <w:sz w:val="24"/>
          <w:szCs w:val="24"/>
        </w:rPr>
        <w:t>de</w:t>
      </w:r>
      <w:r w:rsidRPr="00E44D91">
        <w:rPr>
          <w:rFonts w:ascii="Arial" w:hAnsi="Arial" w:cs="Arial"/>
          <w:spacing w:val="2"/>
          <w:sz w:val="24"/>
          <w:szCs w:val="24"/>
        </w:rPr>
        <w:t xml:space="preserve"> </w:t>
      </w:r>
      <w:r w:rsidRPr="00E44D91">
        <w:rPr>
          <w:rFonts w:ascii="Arial" w:hAnsi="Arial" w:cs="Arial"/>
          <w:sz w:val="24"/>
          <w:szCs w:val="24"/>
        </w:rPr>
        <w:t>la</w:t>
      </w:r>
      <w:r w:rsidRPr="00E44D91">
        <w:rPr>
          <w:rFonts w:ascii="Arial" w:hAnsi="Arial" w:cs="Arial"/>
          <w:spacing w:val="-3"/>
          <w:sz w:val="24"/>
          <w:szCs w:val="24"/>
        </w:rPr>
        <w:t xml:space="preserve"> </w:t>
      </w:r>
      <w:r w:rsidRPr="00E44D91">
        <w:rPr>
          <w:rFonts w:ascii="Arial" w:hAnsi="Arial" w:cs="Arial"/>
          <w:sz w:val="24"/>
          <w:szCs w:val="24"/>
        </w:rPr>
        <w:t>inconsistencia.</w:t>
      </w:r>
    </w:p>
    <w:p w14:paraId="3F528E7B" w14:textId="77777777" w:rsidR="00E44D91" w:rsidRPr="00E44D91" w:rsidRDefault="00E44D91" w:rsidP="00EC4582">
      <w:pPr>
        <w:pStyle w:val="Textoindependiente"/>
        <w:ind w:left="284"/>
        <w:rPr>
          <w:rFonts w:ascii="Arial" w:hAnsi="Arial" w:cs="Arial"/>
          <w:sz w:val="24"/>
          <w:szCs w:val="24"/>
        </w:rPr>
      </w:pPr>
    </w:p>
    <w:p w14:paraId="4F4D18F1" w14:textId="77777777" w:rsidR="004B2F7F" w:rsidRPr="00E44D91" w:rsidRDefault="004B2F7F" w:rsidP="004B2F7F">
      <w:pPr>
        <w:pStyle w:val="Ttulo1"/>
        <w:numPr>
          <w:ilvl w:val="0"/>
          <w:numId w:val="0"/>
        </w:numPr>
        <w:rPr>
          <w:rFonts w:cs="Arial"/>
          <w:szCs w:val="24"/>
        </w:rPr>
      </w:pPr>
      <w:bookmarkStart w:id="4" w:name="SECCIÓN_2_SUBPROCESO_PILA_–_BDUA"/>
      <w:bookmarkEnd w:id="4"/>
      <w:r w:rsidRPr="00E44D91">
        <w:rPr>
          <w:rFonts w:cs="Arial"/>
          <w:szCs w:val="24"/>
        </w:rPr>
        <w:lastRenderedPageBreak/>
        <w:t>SECCIÓN 2</w:t>
      </w:r>
    </w:p>
    <w:p w14:paraId="5BC2A220" w14:textId="338938E7" w:rsidR="004B2F7F" w:rsidRPr="00E44D91" w:rsidRDefault="004B2F7F" w:rsidP="004B2F7F">
      <w:pPr>
        <w:pStyle w:val="Ttulo1"/>
        <w:numPr>
          <w:ilvl w:val="0"/>
          <w:numId w:val="0"/>
        </w:numPr>
        <w:rPr>
          <w:rFonts w:cs="Arial"/>
          <w:szCs w:val="24"/>
        </w:rPr>
      </w:pPr>
      <w:r w:rsidRPr="00E44D91">
        <w:rPr>
          <w:rFonts w:cs="Arial"/>
          <w:szCs w:val="24"/>
        </w:rPr>
        <w:t>SUBPROCESO</w:t>
      </w:r>
      <w:r w:rsidRPr="00E44D91">
        <w:rPr>
          <w:rFonts w:cs="Arial"/>
          <w:spacing w:val="-5"/>
          <w:szCs w:val="24"/>
        </w:rPr>
        <w:t xml:space="preserve"> </w:t>
      </w:r>
      <w:r w:rsidRPr="00E44D91">
        <w:rPr>
          <w:rFonts w:cs="Arial"/>
          <w:szCs w:val="24"/>
        </w:rPr>
        <w:t>PILA</w:t>
      </w:r>
      <w:r w:rsidRPr="00E44D91">
        <w:rPr>
          <w:rFonts w:cs="Arial"/>
          <w:spacing w:val="-9"/>
          <w:szCs w:val="24"/>
        </w:rPr>
        <w:t xml:space="preserve"> </w:t>
      </w:r>
      <w:r w:rsidRPr="00E44D91">
        <w:rPr>
          <w:rFonts w:cs="Arial"/>
          <w:szCs w:val="24"/>
        </w:rPr>
        <w:t>–</w:t>
      </w:r>
      <w:r w:rsidRPr="00E44D91">
        <w:rPr>
          <w:rFonts w:cs="Arial"/>
          <w:spacing w:val="1"/>
          <w:szCs w:val="24"/>
        </w:rPr>
        <w:t xml:space="preserve"> </w:t>
      </w:r>
      <w:r w:rsidRPr="00E44D91">
        <w:rPr>
          <w:rFonts w:cs="Arial"/>
          <w:szCs w:val="24"/>
        </w:rPr>
        <w:t>BDUA</w:t>
      </w:r>
    </w:p>
    <w:p w14:paraId="54D297E4" w14:textId="77777777" w:rsidR="004B2F7F" w:rsidRPr="00E44D91" w:rsidRDefault="004B2F7F" w:rsidP="004B2F7F">
      <w:pPr>
        <w:pStyle w:val="Textoindependiente"/>
        <w:rPr>
          <w:rFonts w:ascii="Arial" w:hAnsi="Arial" w:cs="Arial"/>
          <w:b/>
          <w:sz w:val="24"/>
          <w:szCs w:val="24"/>
        </w:rPr>
      </w:pPr>
    </w:p>
    <w:p w14:paraId="2E19DFBE" w14:textId="3D33D8DD" w:rsidR="004B2F7F" w:rsidRPr="00E44D91" w:rsidRDefault="004B2F7F" w:rsidP="004B2F7F">
      <w:pPr>
        <w:pStyle w:val="Textoindependiente"/>
        <w:rPr>
          <w:rFonts w:ascii="Arial" w:hAnsi="Arial" w:cs="Arial"/>
          <w:sz w:val="24"/>
          <w:szCs w:val="24"/>
        </w:rPr>
      </w:pPr>
      <w:r w:rsidRPr="00E44D91">
        <w:rPr>
          <w:rFonts w:ascii="Arial" w:hAnsi="Arial" w:cs="Arial"/>
          <w:b/>
          <w:sz w:val="24"/>
          <w:szCs w:val="24"/>
        </w:rPr>
        <w:t>Artículo</w:t>
      </w:r>
      <w:r w:rsidRPr="00E44D91">
        <w:rPr>
          <w:rFonts w:ascii="Arial" w:hAnsi="Arial" w:cs="Arial"/>
          <w:b/>
          <w:spacing w:val="-7"/>
          <w:sz w:val="24"/>
          <w:szCs w:val="24"/>
        </w:rPr>
        <w:t xml:space="preserve"> </w:t>
      </w:r>
      <w:r w:rsidR="00E44D91" w:rsidRPr="00E44D91">
        <w:rPr>
          <w:rFonts w:ascii="Arial" w:hAnsi="Arial" w:cs="Arial"/>
          <w:b/>
          <w:spacing w:val="-7"/>
          <w:sz w:val="24"/>
          <w:szCs w:val="24"/>
        </w:rPr>
        <w:t>9</w:t>
      </w:r>
      <w:r w:rsidRPr="00E44D91">
        <w:rPr>
          <w:rFonts w:ascii="Arial" w:hAnsi="Arial" w:cs="Arial"/>
          <w:b/>
          <w:sz w:val="24"/>
          <w:szCs w:val="24"/>
        </w:rPr>
        <w:t>.</w:t>
      </w:r>
      <w:r w:rsidRPr="00E44D91">
        <w:rPr>
          <w:rFonts w:ascii="Arial" w:hAnsi="Arial" w:cs="Arial"/>
          <w:b/>
          <w:spacing w:val="-5"/>
          <w:sz w:val="24"/>
          <w:szCs w:val="24"/>
        </w:rPr>
        <w:t xml:space="preserve"> </w:t>
      </w:r>
      <w:r w:rsidRPr="00E44D91">
        <w:rPr>
          <w:rFonts w:ascii="Arial" w:hAnsi="Arial" w:cs="Arial"/>
          <w:i/>
          <w:sz w:val="24"/>
          <w:szCs w:val="24"/>
        </w:rPr>
        <w:t>Alcance</w:t>
      </w:r>
      <w:r w:rsidRPr="00E44D91">
        <w:rPr>
          <w:rFonts w:ascii="Arial" w:hAnsi="Arial" w:cs="Arial"/>
          <w:sz w:val="24"/>
          <w:szCs w:val="24"/>
        </w:rPr>
        <w:t>.</w:t>
      </w:r>
      <w:r w:rsidRPr="00E44D91">
        <w:rPr>
          <w:rFonts w:ascii="Arial" w:hAnsi="Arial" w:cs="Arial"/>
          <w:spacing w:val="-5"/>
          <w:sz w:val="24"/>
          <w:szCs w:val="24"/>
        </w:rPr>
        <w:t xml:space="preserve"> </w:t>
      </w:r>
      <w:r w:rsidRPr="00E44D91">
        <w:rPr>
          <w:rFonts w:ascii="Arial" w:hAnsi="Arial" w:cs="Arial"/>
          <w:sz w:val="24"/>
          <w:szCs w:val="24"/>
        </w:rPr>
        <w:t>Mediante</w:t>
      </w:r>
      <w:r w:rsidRPr="00E44D91">
        <w:rPr>
          <w:rFonts w:ascii="Arial" w:hAnsi="Arial" w:cs="Arial"/>
          <w:spacing w:val="-7"/>
          <w:sz w:val="24"/>
          <w:szCs w:val="24"/>
        </w:rPr>
        <w:t xml:space="preserve"> </w:t>
      </w:r>
      <w:r w:rsidRPr="00E44D91">
        <w:rPr>
          <w:rFonts w:ascii="Arial" w:hAnsi="Arial" w:cs="Arial"/>
          <w:sz w:val="24"/>
          <w:szCs w:val="24"/>
        </w:rPr>
        <w:t>el</w:t>
      </w:r>
      <w:r w:rsidRPr="00E44D91">
        <w:rPr>
          <w:rFonts w:ascii="Arial" w:hAnsi="Arial" w:cs="Arial"/>
          <w:spacing w:val="-12"/>
          <w:sz w:val="24"/>
          <w:szCs w:val="24"/>
        </w:rPr>
        <w:t xml:space="preserve"> </w:t>
      </w:r>
      <w:r w:rsidRPr="00E44D91">
        <w:rPr>
          <w:rFonts w:ascii="Arial" w:hAnsi="Arial" w:cs="Arial"/>
          <w:sz w:val="24"/>
          <w:szCs w:val="24"/>
        </w:rPr>
        <w:t>subproceso</w:t>
      </w:r>
      <w:r w:rsidRPr="00E44D91">
        <w:rPr>
          <w:rFonts w:ascii="Arial" w:hAnsi="Arial" w:cs="Arial"/>
          <w:spacing w:val="-3"/>
          <w:sz w:val="24"/>
          <w:szCs w:val="24"/>
        </w:rPr>
        <w:t xml:space="preserve"> </w:t>
      </w:r>
      <w:r w:rsidRPr="00E44D91">
        <w:rPr>
          <w:rFonts w:ascii="Arial" w:hAnsi="Arial" w:cs="Arial"/>
          <w:sz w:val="24"/>
          <w:szCs w:val="24"/>
        </w:rPr>
        <w:t>PILA-BDUA,</w:t>
      </w:r>
      <w:r w:rsidRPr="00E44D91">
        <w:rPr>
          <w:rFonts w:ascii="Arial" w:hAnsi="Arial" w:cs="Arial"/>
          <w:spacing w:val="-9"/>
          <w:sz w:val="24"/>
          <w:szCs w:val="24"/>
        </w:rPr>
        <w:t xml:space="preserve"> </w:t>
      </w:r>
      <w:r w:rsidRPr="00E44D91">
        <w:rPr>
          <w:rFonts w:ascii="Arial" w:hAnsi="Arial" w:cs="Arial"/>
          <w:sz w:val="24"/>
          <w:szCs w:val="24"/>
        </w:rPr>
        <w:t>a</w:t>
      </w:r>
      <w:r w:rsidRPr="00E44D91">
        <w:rPr>
          <w:rFonts w:ascii="Arial" w:hAnsi="Arial" w:cs="Arial"/>
          <w:spacing w:val="-9"/>
          <w:sz w:val="24"/>
          <w:szCs w:val="24"/>
        </w:rPr>
        <w:t xml:space="preserve"> </w:t>
      </w:r>
      <w:r w:rsidRPr="00E44D91">
        <w:rPr>
          <w:rFonts w:ascii="Arial" w:hAnsi="Arial" w:cs="Arial"/>
          <w:sz w:val="24"/>
          <w:szCs w:val="24"/>
        </w:rPr>
        <w:t>que</w:t>
      </w:r>
      <w:r w:rsidRPr="00E44D91">
        <w:rPr>
          <w:rFonts w:ascii="Arial" w:hAnsi="Arial" w:cs="Arial"/>
          <w:spacing w:val="-8"/>
          <w:sz w:val="24"/>
          <w:szCs w:val="24"/>
        </w:rPr>
        <w:t xml:space="preserve"> </w:t>
      </w:r>
      <w:r w:rsidRPr="00E44D91">
        <w:rPr>
          <w:rFonts w:ascii="Arial" w:hAnsi="Arial" w:cs="Arial"/>
          <w:sz w:val="24"/>
          <w:szCs w:val="24"/>
        </w:rPr>
        <w:t>alude</w:t>
      </w:r>
      <w:r w:rsidRPr="00E44D91">
        <w:rPr>
          <w:rFonts w:ascii="Arial" w:hAnsi="Arial" w:cs="Arial"/>
          <w:spacing w:val="-8"/>
          <w:sz w:val="24"/>
          <w:szCs w:val="24"/>
        </w:rPr>
        <w:t xml:space="preserve"> </w:t>
      </w:r>
      <w:r w:rsidRPr="00E44D91">
        <w:rPr>
          <w:rFonts w:ascii="Arial" w:hAnsi="Arial" w:cs="Arial"/>
          <w:sz w:val="24"/>
          <w:szCs w:val="24"/>
        </w:rPr>
        <w:t>el</w:t>
      </w:r>
      <w:r w:rsidRPr="00E44D91">
        <w:rPr>
          <w:rFonts w:ascii="Arial" w:hAnsi="Arial" w:cs="Arial"/>
          <w:spacing w:val="-7"/>
          <w:sz w:val="24"/>
          <w:szCs w:val="24"/>
        </w:rPr>
        <w:t xml:space="preserve"> </w:t>
      </w:r>
      <w:r w:rsidRPr="00E44D91">
        <w:rPr>
          <w:rFonts w:ascii="Arial" w:hAnsi="Arial" w:cs="Arial"/>
          <w:sz w:val="24"/>
          <w:szCs w:val="24"/>
        </w:rPr>
        <w:t>inciso</w:t>
      </w:r>
      <w:r w:rsidRPr="00E44D91">
        <w:rPr>
          <w:rFonts w:ascii="Arial" w:hAnsi="Arial" w:cs="Arial"/>
          <w:spacing w:val="-9"/>
          <w:sz w:val="24"/>
          <w:szCs w:val="24"/>
        </w:rPr>
        <w:t xml:space="preserve"> </w:t>
      </w:r>
      <w:r w:rsidRPr="00E44D91">
        <w:rPr>
          <w:rFonts w:ascii="Arial" w:hAnsi="Arial" w:cs="Arial"/>
          <w:sz w:val="24"/>
          <w:szCs w:val="24"/>
        </w:rPr>
        <w:t>primero</w:t>
      </w:r>
      <w:r w:rsidRPr="00E44D91">
        <w:rPr>
          <w:rFonts w:ascii="Arial" w:hAnsi="Arial" w:cs="Arial"/>
          <w:spacing w:val="-12"/>
          <w:sz w:val="24"/>
          <w:szCs w:val="24"/>
        </w:rPr>
        <w:t xml:space="preserve"> </w:t>
      </w:r>
      <w:r w:rsidRPr="00E44D91">
        <w:rPr>
          <w:rFonts w:ascii="Arial" w:hAnsi="Arial" w:cs="Arial"/>
          <w:sz w:val="24"/>
          <w:szCs w:val="24"/>
        </w:rPr>
        <w:t>del</w:t>
      </w:r>
      <w:r w:rsidRPr="00E44D91">
        <w:rPr>
          <w:rFonts w:ascii="Arial" w:hAnsi="Arial" w:cs="Arial"/>
          <w:spacing w:val="-58"/>
          <w:sz w:val="24"/>
          <w:szCs w:val="24"/>
        </w:rPr>
        <w:t xml:space="preserve"> </w:t>
      </w:r>
      <w:r w:rsidRPr="00E44D91">
        <w:rPr>
          <w:rFonts w:ascii="Arial" w:hAnsi="Arial" w:cs="Arial"/>
          <w:sz w:val="24"/>
          <w:szCs w:val="24"/>
        </w:rPr>
        <w:t>artículo 2.6.4.3.1.1.2 del Decreto 780 de 2016, la ADRES valida la consistencia de la</w:t>
      </w:r>
      <w:r w:rsidRPr="00E44D91">
        <w:rPr>
          <w:rFonts w:ascii="Arial" w:hAnsi="Arial" w:cs="Arial"/>
          <w:spacing w:val="1"/>
          <w:sz w:val="24"/>
          <w:szCs w:val="24"/>
        </w:rPr>
        <w:t xml:space="preserve"> </w:t>
      </w:r>
      <w:r w:rsidRPr="00E44D91">
        <w:rPr>
          <w:rFonts w:ascii="Arial" w:hAnsi="Arial" w:cs="Arial"/>
          <w:sz w:val="24"/>
          <w:szCs w:val="24"/>
        </w:rPr>
        <w:t xml:space="preserve">información de los cotizantes reportados en las PILA conciliadas en el subproceso PILA </w:t>
      </w:r>
      <w:r w:rsidR="00C02E7F">
        <w:rPr>
          <w:rFonts w:ascii="Arial" w:hAnsi="Arial" w:cs="Arial"/>
          <w:sz w:val="24"/>
          <w:szCs w:val="24"/>
        </w:rPr>
        <w:t>–</w:t>
      </w:r>
      <w:r w:rsidRPr="00E44D91">
        <w:rPr>
          <w:rFonts w:ascii="Arial" w:hAnsi="Arial" w:cs="Arial"/>
          <w:spacing w:val="1"/>
          <w:sz w:val="24"/>
          <w:szCs w:val="24"/>
        </w:rPr>
        <w:t xml:space="preserve"> </w:t>
      </w:r>
      <w:r w:rsidRPr="00E44D91">
        <w:rPr>
          <w:rFonts w:ascii="Arial" w:hAnsi="Arial" w:cs="Arial"/>
          <w:sz w:val="24"/>
          <w:szCs w:val="24"/>
        </w:rPr>
        <w:t>Financiero,</w:t>
      </w:r>
      <w:r w:rsidRPr="00E44D91">
        <w:rPr>
          <w:rFonts w:ascii="Arial" w:hAnsi="Arial" w:cs="Arial"/>
          <w:spacing w:val="-4"/>
          <w:sz w:val="24"/>
          <w:szCs w:val="24"/>
        </w:rPr>
        <w:t xml:space="preserve"> </w:t>
      </w:r>
      <w:r w:rsidRPr="00E44D91">
        <w:rPr>
          <w:rFonts w:ascii="Arial" w:hAnsi="Arial" w:cs="Arial"/>
          <w:sz w:val="24"/>
          <w:szCs w:val="24"/>
        </w:rPr>
        <w:t>con</w:t>
      </w:r>
      <w:r w:rsidRPr="00E44D91">
        <w:rPr>
          <w:rFonts w:ascii="Arial" w:hAnsi="Arial" w:cs="Arial"/>
          <w:spacing w:val="-8"/>
          <w:sz w:val="24"/>
          <w:szCs w:val="24"/>
        </w:rPr>
        <w:t xml:space="preserve"> </w:t>
      </w:r>
      <w:r w:rsidRPr="00E44D91">
        <w:rPr>
          <w:rFonts w:ascii="Arial" w:hAnsi="Arial" w:cs="Arial"/>
          <w:sz w:val="24"/>
          <w:szCs w:val="24"/>
        </w:rPr>
        <w:t>la</w:t>
      </w:r>
      <w:r w:rsidRPr="00E44D91">
        <w:rPr>
          <w:rFonts w:ascii="Arial" w:hAnsi="Arial" w:cs="Arial"/>
          <w:spacing w:val="-8"/>
          <w:sz w:val="24"/>
          <w:szCs w:val="24"/>
        </w:rPr>
        <w:t xml:space="preserve"> </w:t>
      </w:r>
      <w:r w:rsidRPr="00E44D91">
        <w:rPr>
          <w:rFonts w:ascii="Arial" w:hAnsi="Arial" w:cs="Arial"/>
          <w:sz w:val="24"/>
          <w:szCs w:val="24"/>
        </w:rPr>
        <w:t>información</w:t>
      </w:r>
      <w:r w:rsidRPr="00E44D91">
        <w:rPr>
          <w:rFonts w:ascii="Arial" w:hAnsi="Arial" w:cs="Arial"/>
          <w:spacing w:val="-7"/>
          <w:sz w:val="24"/>
          <w:szCs w:val="24"/>
        </w:rPr>
        <w:t xml:space="preserve"> </w:t>
      </w:r>
      <w:r w:rsidRPr="00E44D91">
        <w:rPr>
          <w:rFonts w:ascii="Arial" w:hAnsi="Arial" w:cs="Arial"/>
          <w:sz w:val="24"/>
          <w:szCs w:val="24"/>
        </w:rPr>
        <w:t>de</w:t>
      </w:r>
      <w:r w:rsidRPr="00E44D91">
        <w:rPr>
          <w:rFonts w:ascii="Arial" w:hAnsi="Arial" w:cs="Arial"/>
          <w:spacing w:val="-4"/>
          <w:sz w:val="24"/>
          <w:szCs w:val="24"/>
        </w:rPr>
        <w:t xml:space="preserve"> </w:t>
      </w:r>
      <w:r w:rsidRPr="00E44D91">
        <w:rPr>
          <w:rFonts w:ascii="Arial" w:hAnsi="Arial" w:cs="Arial"/>
          <w:sz w:val="24"/>
          <w:szCs w:val="24"/>
        </w:rPr>
        <w:t>la</w:t>
      </w:r>
      <w:r w:rsidRPr="00E44D91">
        <w:rPr>
          <w:rFonts w:ascii="Arial" w:hAnsi="Arial" w:cs="Arial"/>
          <w:spacing w:val="-5"/>
          <w:sz w:val="24"/>
          <w:szCs w:val="24"/>
        </w:rPr>
        <w:t xml:space="preserve"> </w:t>
      </w:r>
      <w:r w:rsidRPr="00E44D91">
        <w:rPr>
          <w:rFonts w:ascii="Arial" w:hAnsi="Arial" w:cs="Arial"/>
          <w:sz w:val="24"/>
          <w:szCs w:val="24"/>
        </w:rPr>
        <w:t>Base</w:t>
      </w:r>
      <w:r w:rsidRPr="00E44D91">
        <w:rPr>
          <w:rFonts w:ascii="Arial" w:hAnsi="Arial" w:cs="Arial"/>
          <w:spacing w:val="-7"/>
          <w:sz w:val="24"/>
          <w:szCs w:val="24"/>
        </w:rPr>
        <w:t xml:space="preserve"> </w:t>
      </w:r>
      <w:r w:rsidRPr="00E44D91">
        <w:rPr>
          <w:rFonts w:ascii="Arial" w:hAnsi="Arial" w:cs="Arial"/>
          <w:sz w:val="24"/>
          <w:szCs w:val="24"/>
        </w:rPr>
        <w:t>de</w:t>
      </w:r>
      <w:r w:rsidRPr="00E44D91">
        <w:rPr>
          <w:rFonts w:ascii="Arial" w:hAnsi="Arial" w:cs="Arial"/>
          <w:spacing w:val="-8"/>
          <w:sz w:val="24"/>
          <w:szCs w:val="24"/>
        </w:rPr>
        <w:t xml:space="preserve"> </w:t>
      </w:r>
      <w:r w:rsidRPr="00E44D91">
        <w:rPr>
          <w:rFonts w:ascii="Arial" w:hAnsi="Arial" w:cs="Arial"/>
          <w:sz w:val="24"/>
          <w:szCs w:val="24"/>
        </w:rPr>
        <w:t>Datos</w:t>
      </w:r>
      <w:r w:rsidRPr="00E44D91">
        <w:rPr>
          <w:rFonts w:ascii="Arial" w:hAnsi="Arial" w:cs="Arial"/>
          <w:spacing w:val="-2"/>
          <w:sz w:val="24"/>
          <w:szCs w:val="24"/>
        </w:rPr>
        <w:t xml:space="preserve"> </w:t>
      </w:r>
      <w:r w:rsidRPr="00E44D91">
        <w:rPr>
          <w:rFonts w:ascii="Arial" w:hAnsi="Arial" w:cs="Arial"/>
          <w:sz w:val="24"/>
          <w:szCs w:val="24"/>
        </w:rPr>
        <w:t>Única</w:t>
      </w:r>
      <w:r w:rsidRPr="00E44D91">
        <w:rPr>
          <w:rFonts w:ascii="Arial" w:hAnsi="Arial" w:cs="Arial"/>
          <w:spacing w:val="-8"/>
          <w:sz w:val="24"/>
          <w:szCs w:val="24"/>
        </w:rPr>
        <w:t xml:space="preserve"> </w:t>
      </w:r>
      <w:r w:rsidRPr="00E44D91">
        <w:rPr>
          <w:rFonts w:ascii="Arial" w:hAnsi="Arial" w:cs="Arial"/>
          <w:sz w:val="24"/>
          <w:szCs w:val="24"/>
        </w:rPr>
        <w:t>de</w:t>
      </w:r>
      <w:r w:rsidRPr="00E44D91">
        <w:rPr>
          <w:rFonts w:ascii="Arial" w:hAnsi="Arial" w:cs="Arial"/>
          <w:spacing w:val="-8"/>
          <w:sz w:val="24"/>
          <w:szCs w:val="24"/>
        </w:rPr>
        <w:t xml:space="preserve"> </w:t>
      </w:r>
      <w:r w:rsidRPr="00E44D91">
        <w:rPr>
          <w:rFonts w:ascii="Arial" w:hAnsi="Arial" w:cs="Arial"/>
          <w:sz w:val="24"/>
          <w:szCs w:val="24"/>
        </w:rPr>
        <w:t>Afiliados</w:t>
      </w:r>
      <w:r w:rsidRPr="00E44D91">
        <w:rPr>
          <w:rFonts w:ascii="Arial" w:hAnsi="Arial" w:cs="Arial"/>
          <w:spacing w:val="-5"/>
          <w:sz w:val="24"/>
          <w:szCs w:val="24"/>
        </w:rPr>
        <w:t xml:space="preserve"> </w:t>
      </w:r>
      <w:r w:rsidRPr="00E44D91">
        <w:rPr>
          <w:rFonts w:ascii="Arial" w:hAnsi="Arial" w:cs="Arial"/>
          <w:sz w:val="24"/>
          <w:szCs w:val="24"/>
        </w:rPr>
        <w:t>–</w:t>
      </w:r>
      <w:r w:rsidRPr="00E44D91">
        <w:rPr>
          <w:rFonts w:ascii="Arial" w:hAnsi="Arial" w:cs="Arial"/>
          <w:spacing w:val="-8"/>
          <w:sz w:val="24"/>
          <w:szCs w:val="24"/>
        </w:rPr>
        <w:t xml:space="preserve"> </w:t>
      </w:r>
      <w:r w:rsidRPr="00E44D91">
        <w:rPr>
          <w:rFonts w:ascii="Arial" w:hAnsi="Arial" w:cs="Arial"/>
          <w:sz w:val="24"/>
          <w:szCs w:val="24"/>
        </w:rPr>
        <w:t>BDUA,</w:t>
      </w:r>
      <w:r w:rsidRPr="00E44D91">
        <w:rPr>
          <w:rFonts w:ascii="Arial" w:hAnsi="Arial" w:cs="Arial"/>
          <w:spacing w:val="-5"/>
          <w:sz w:val="24"/>
          <w:szCs w:val="24"/>
        </w:rPr>
        <w:t xml:space="preserve"> </w:t>
      </w:r>
      <w:r w:rsidRPr="00E44D91">
        <w:rPr>
          <w:rFonts w:ascii="Arial" w:hAnsi="Arial" w:cs="Arial"/>
          <w:sz w:val="24"/>
          <w:szCs w:val="24"/>
        </w:rPr>
        <w:t>las</w:t>
      </w:r>
      <w:r w:rsidRPr="00E44D91">
        <w:rPr>
          <w:rFonts w:ascii="Arial" w:hAnsi="Arial" w:cs="Arial"/>
          <w:spacing w:val="-10"/>
          <w:sz w:val="24"/>
          <w:szCs w:val="24"/>
        </w:rPr>
        <w:t xml:space="preserve"> </w:t>
      </w:r>
      <w:r w:rsidRPr="00E44D91">
        <w:rPr>
          <w:rFonts w:ascii="Arial" w:hAnsi="Arial" w:cs="Arial"/>
          <w:sz w:val="24"/>
          <w:szCs w:val="24"/>
        </w:rPr>
        <w:t>tablas</w:t>
      </w:r>
      <w:r w:rsidRPr="00E44D91">
        <w:rPr>
          <w:rFonts w:ascii="Arial" w:hAnsi="Arial" w:cs="Arial"/>
          <w:spacing w:val="-10"/>
          <w:sz w:val="24"/>
          <w:szCs w:val="24"/>
        </w:rPr>
        <w:t xml:space="preserve"> </w:t>
      </w:r>
      <w:r w:rsidRPr="00E44D91">
        <w:rPr>
          <w:rFonts w:ascii="Arial" w:hAnsi="Arial" w:cs="Arial"/>
          <w:sz w:val="24"/>
          <w:szCs w:val="24"/>
        </w:rPr>
        <w:t>de</w:t>
      </w:r>
      <w:r w:rsidRPr="00E44D91">
        <w:rPr>
          <w:rFonts w:ascii="Arial" w:hAnsi="Arial" w:cs="Arial"/>
          <w:spacing w:val="-59"/>
          <w:sz w:val="24"/>
          <w:szCs w:val="24"/>
        </w:rPr>
        <w:t xml:space="preserve"> </w:t>
      </w:r>
      <w:r w:rsidRPr="00E44D91">
        <w:rPr>
          <w:rFonts w:ascii="Arial" w:hAnsi="Arial" w:cs="Arial"/>
          <w:sz w:val="24"/>
          <w:szCs w:val="24"/>
        </w:rPr>
        <w:t>referencia de afiliados fallecidos y de documentos cancelados y la Base de Datos de los</w:t>
      </w:r>
      <w:r w:rsidRPr="00E44D91">
        <w:rPr>
          <w:rFonts w:ascii="Arial" w:hAnsi="Arial" w:cs="Arial"/>
          <w:spacing w:val="1"/>
          <w:sz w:val="24"/>
          <w:szCs w:val="24"/>
        </w:rPr>
        <w:t xml:space="preserve"> </w:t>
      </w:r>
      <w:r w:rsidRPr="00E44D91">
        <w:rPr>
          <w:rFonts w:ascii="Arial" w:hAnsi="Arial" w:cs="Arial"/>
          <w:sz w:val="24"/>
          <w:szCs w:val="24"/>
        </w:rPr>
        <w:t>Regímenes Especiales</w:t>
      </w:r>
      <w:r w:rsidRPr="00E44D91">
        <w:rPr>
          <w:rFonts w:ascii="Arial" w:hAnsi="Arial" w:cs="Arial"/>
          <w:spacing w:val="-4"/>
          <w:sz w:val="24"/>
          <w:szCs w:val="24"/>
        </w:rPr>
        <w:t xml:space="preserve"> </w:t>
      </w:r>
      <w:r w:rsidRPr="00E44D91">
        <w:rPr>
          <w:rFonts w:ascii="Arial" w:hAnsi="Arial" w:cs="Arial"/>
          <w:sz w:val="24"/>
          <w:szCs w:val="24"/>
        </w:rPr>
        <w:t>y</w:t>
      </w:r>
      <w:r w:rsidRPr="00E44D91">
        <w:rPr>
          <w:rFonts w:ascii="Arial" w:hAnsi="Arial" w:cs="Arial"/>
          <w:spacing w:val="1"/>
          <w:sz w:val="24"/>
          <w:szCs w:val="24"/>
        </w:rPr>
        <w:t xml:space="preserve"> </w:t>
      </w:r>
      <w:r w:rsidRPr="00E44D91">
        <w:rPr>
          <w:rFonts w:ascii="Arial" w:hAnsi="Arial" w:cs="Arial"/>
          <w:sz w:val="24"/>
          <w:szCs w:val="24"/>
        </w:rPr>
        <w:t>de</w:t>
      </w:r>
      <w:r w:rsidRPr="00E44D91">
        <w:rPr>
          <w:rFonts w:ascii="Arial" w:hAnsi="Arial" w:cs="Arial"/>
          <w:spacing w:val="-2"/>
          <w:sz w:val="24"/>
          <w:szCs w:val="24"/>
        </w:rPr>
        <w:t xml:space="preserve"> </w:t>
      </w:r>
      <w:r w:rsidRPr="00E44D91">
        <w:rPr>
          <w:rFonts w:ascii="Arial" w:hAnsi="Arial" w:cs="Arial"/>
          <w:sz w:val="24"/>
          <w:szCs w:val="24"/>
        </w:rPr>
        <w:t>Excepción</w:t>
      </w:r>
      <w:r w:rsidRPr="00E44D91">
        <w:rPr>
          <w:rFonts w:ascii="Arial" w:hAnsi="Arial" w:cs="Arial"/>
          <w:spacing w:val="4"/>
          <w:sz w:val="24"/>
          <w:szCs w:val="24"/>
        </w:rPr>
        <w:t xml:space="preserve"> </w:t>
      </w:r>
      <w:r w:rsidRPr="00E44D91">
        <w:rPr>
          <w:rFonts w:ascii="Arial" w:hAnsi="Arial" w:cs="Arial"/>
          <w:sz w:val="24"/>
          <w:szCs w:val="24"/>
        </w:rPr>
        <w:t>–</w:t>
      </w:r>
      <w:r w:rsidRPr="00E44D91">
        <w:rPr>
          <w:rFonts w:ascii="Arial" w:hAnsi="Arial" w:cs="Arial"/>
          <w:spacing w:val="-3"/>
          <w:sz w:val="24"/>
          <w:szCs w:val="24"/>
        </w:rPr>
        <w:t xml:space="preserve"> </w:t>
      </w:r>
      <w:r w:rsidRPr="00E44D91">
        <w:rPr>
          <w:rFonts w:ascii="Arial" w:hAnsi="Arial" w:cs="Arial"/>
          <w:sz w:val="24"/>
          <w:szCs w:val="24"/>
        </w:rPr>
        <w:t>BDEX.</w:t>
      </w:r>
    </w:p>
    <w:p w14:paraId="31A954AA" w14:textId="77777777" w:rsidR="004B2F7F" w:rsidRPr="00E44D91" w:rsidRDefault="004B2F7F" w:rsidP="004B2F7F">
      <w:pPr>
        <w:pStyle w:val="Textoindependiente"/>
        <w:spacing w:before="5"/>
        <w:rPr>
          <w:rFonts w:ascii="Arial" w:hAnsi="Arial" w:cs="Arial"/>
          <w:sz w:val="24"/>
          <w:szCs w:val="24"/>
        </w:rPr>
      </w:pPr>
    </w:p>
    <w:p w14:paraId="4821D307" w14:textId="06B54055" w:rsidR="004B2F7F" w:rsidRPr="00E44D91" w:rsidRDefault="004B2F7F" w:rsidP="004B2F7F">
      <w:pPr>
        <w:pStyle w:val="Textoindependiente"/>
        <w:rPr>
          <w:rFonts w:ascii="Arial" w:hAnsi="Arial" w:cs="Arial"/>
          <w:sz w:val="24"/>
          <w:szCs w:val="24"/>
        </w:rPr>
      </w:pPr>
      <w:r w:rsidRPr="00E44D91">
        <w:rPr>
          <w:rFonts w:ascii="Arial" w:hAnsi="Arial" w:cs="Arial"/>
          <w:spacing w:val="-1"/>
          <w:sz w:val="24"/>
          <w:szCs w:val="24"/>
        </w:rPr>
        <w:t>Con</w:t>
      </w:r>
      <w:r w:rsidRPr="00E44D91">
        <w:rPr>
          <w:rFonts w:ascii="Arial" w:hAnsi="Arial" w:cs="Arial"/>
          <w:spacing w:val="-6"/>
          <w:sz w:val="24"/>
          <w:szCs w:val="24"/>
        </w:rPr>
        <w:t xml:space="preserve"> </w:t>
      </w:r>
      <w:r w:rsidRPr="00E44D91">
        <w:rPr>
          <w:rFonts w:ascii="Arial" w:hAnsi="Arial" w:cs="Arial"/>
          <w:spacing w:val="-1"/>
          <w:sz w:val="24"/>
          <w:szCs w:val="24"/>
        </w:rPr>
        <w:t>los</w:t>
      </w:r>
      <w:r w:rsidRPr="00E44D91">
        <w:rPr>
          <w:rFonts w:ascii="Arial" w:hAnsi="Arial" w:cs="Arial"/>
          <w:spacing w:val="-9"/>
          <w:sz w:val="24"/>
          <w:szCs w:val="24"/>
        </w:rPr>
        <w:t xml:space="preserve"> </w:t>
      </w:r>
      <w:r w:rsidRPr="00E44D91">
        <w:rPr>
          <w:rFonts w:ascii="Arial" w:hAnsi="Arial" w:cs="Arial"/>
          <w:spacing w:val="-1"/>
          <w:sz w:val="24"/>
          <w:szCs w:val="24"/>
        </w:rPr>
        <w:t>registros</w:t>
      </w:r>
      <w:r w:rsidRPr="00E44D91">
        <w:rPr>
          <w:rFonts w:ascii="Arial" w:hAnsi="Arial" w:cs="Arial"/>
          <w:spacing w:val="-11"/>
          <w:sz w:val="24"/>
          <w:szCs w:val="24"/>
        </w:rPr>
        <w:t xml:space="preserve"> </w:t>
      </w:r>
      <w:r w:rsidRPr="00E44D91">
        <w:rPr>
          <w:rFonts w:ascii="Arial" w:hAnsi="Arial" w:cs="Arial"/>
          <w:spacing w:val="-1"/>
          <w:sz w:val="24"/>
          <w:szCs w:val="24"/>
        </w:rPr>
        <w:t>de</w:t>
      </w:r>
      <w:r w:rsidRPr="00E44D91">
        <w:rPr>
          <w:rFonts w:ascii="Arial" w:hAnsi="Arial" w:cs="Arial"/>
          <w:spacing w:val="-7"/>
          <w:sz w:val="24"/>
          <w:szCs w:val="24"/>
        </w:rPr>
        <w:t xml:space="preserve"> </w:t>
      </w:r>
      <w:r w:rsidRPr="00E44D91">
        <w:rPr>
          <w:rFonts w:ascii="Arial" w:hAnsi="Arial" w:cs="Arial"/>
          <w:spacing w:val="-1"/>
          <w:sz w:val="24"/>
          <w:szCs w:val="24"/>
        </w:rPr>
        <w:t>cotizantes</w:t>
      </w:r>
      <w:r w:rsidRPr="00E44D91">
        <w:rPr>
          <w:rFonts w:ascii="Arial" w:hAnsi="Arial" w:cs="Arial"/>
          <w:spacing w:val="-12"/>
          <w:sz w:val="24"/>
          <w:szCs w:val="24"/>
        </w:rPr>
        <w:t xml:space="preserve"> </w:t>
      </w:r>
      <w:r w:rsidRPr="00E44D91">
        <w:rPr>
          <w:rFonts w:ascii="Arial" w:hAnsi="Arial" w:cs="Arial"/>
          <w:spacing w:val="-1"/>
          <w:sz w:val="24"/>
          <w:szCs w:val="24"/>
        </w:rPr>
        <w:t>que</w:t>
      </w:r>
      <w:r w:rsidRPr="00E44D91">
        <w:rPr>
          <w:rFonts w:ascii="Arial" w:hAnsi="Arial" w:cs="Arial"/>
          <w:spacing w:val="-10"/>
          <w:sz w:val="24"/>
          <w:szCs w:val="24"/>
        </w:rPr>
        <w:t xml:space="preserve"> </w:t>
      </w:r>
      <w:r w:rsidRPr="00E44D91">
        <w:rPr>
          <w:rFonts w:ascii="Arial" w:hAnsi="Arial" w:cs="Arial"/>
          <w:spacing w:val="-1"/>
          <w:sz w:val="24"/>
          <w:szCs w:val="24"/>
        </w:rPr>
        <w:t>no</w:t>
      </w:r>
      <w:r w:rsidRPr="00E44D91">
        <w:rPr>
          <w:rFonts w:ascii="Arial" w:hAnsi="Arial" w:cs="Arial"/>
          <w:spacing w:val="-12"/>
          <w:sz w:val="24"/>
          <w:szCs w:val="24"/>
        </w:rPr>
        <w:t xml:space="preserve"> </w:t>
      </w:r>
      <w:r w:rsidRPr="00E44D91">
        <w:rPr>
          <w:rFonts w:ascii="Arial" w:hAnsi="Arial" w:cs="Arial"/>
          <w:spacing w:val="-1"/>
          <w:sz w:val="24"/>
          <w:szCs w:val="24"/>
        </w:rPr>
        <w:t>presenten</w:t>
      </w:r>
      <w:r w:rsidRPr="00E44D91">
        <w:rPr>
          <w:rFonts w:ascii="Arial" w:hAnsi="Arial" w:cs="Arial"/>
          <w:spacing w:val="-6"/>
          <w:sz w:val="24"/>
          <w:szCs w:val="24"/>
        </w:rPr>
        <w:t xml:space="preserve"> </w:t>
      </w:r>
      <w:r w:rsidRPr="00E44D91">
        <w:rPr>
          <w:rFonts w:ascii="Arial" w:hAnsi="Arial" w:cs="Arial"/>
          <w:sz w:val="24"/>
          <w:szCs w:val="24"/>
        </w:rPr>
        <w:t>inconsistencias,</w:t>
      </w:r>
      <w:r w:rsidRPr="00E44D91">
        <w:rPr>
          <w:rFonts w:ascii="Arial" w:hAnsi="Arial" w:cs="Arial"/>
          <w:spacing w:val="-6"/>
          <w:sz w:val="24"/>
          <w:szCs w:val="24"/>
        </w:rPr>
        <w:t xml:space="preserve"> </w:t>
      </w:r>
      <w:r w:rsidRPr="00E44D91">
        <w:rPr>
          <w:rFonts w:ascii="Arial" w:hAnsi="Arial" w:cs="Arial"/>
          <w:sz w:val="24"/>
          <w:szCs w:val="24"/>
        </w:rPr>
        <w:t>se</w:t>
      </w:r>
      <w:r w:rsidRPr="00E44D91">
        <w:rPr>
          <w:rFonts w:ascii="Arial" w:hAnsi="Arial" w:cs="Arial"/>
          <w:spacing w:val="-12"/>
          <w:sz w:val="24"/>
          <w:szCs w:val="24"/>
        </w:rPr>
        <w:t xml:space="preserve"> </w:t>
      </w:r>
      <w:r w:rsidRPr="00E44D91">
        <w:rPr>
          <w:rFonts w:ascii="Arial" w:hAnsi="Arial" w:cs="Arial"/>
          <w:sz w:val="24"/>
          <w:szCs w:val="24"/>
        </w:rPr>
        <w:t>conformarán</w:t>
      </w:r>
      <w:r w:rsidRPr="00E44D91">
        <w:rPr>
          <w:rFonts w:ascii="Arial" w:hAnsi="Arial" w:cs="Arial"/>
          <w:spacing w:val="-9"/>
          <w:sz w:val="24"/>
          <w:szCs w:val="24"/>
        </w:rPr>
        <w:t xml:space="preserve"> </w:t>
      </w:r>
      <w:r w:rsidRPr="00E44D91">
        <w:rPr>
          <w:rFonts w:ascii="Arial" w:hAnsi="Arial" w:cs="Arial"/>
          <w:sz w:val="24"/>
          <w:szCs w:val="24"/>
        </w:rPr>
        <w:t>los</w:t>
      </w:r>
      <w:r w:rsidRPr="00E44D91">
        <w:rPr>
          <w:rFonts w:ascii="Arial" w:hAnsi="Arial" w:cs="Arial"/>
          <w:spacing w:val="-18"/>
          <w:sz w:val="24"/>
          <w:szCs w:val="24"/>
        </w:rPr>
        <w:t xml:space="preserve"> </w:t>
      </w:r>
      <w:r w:rsidR="00E44D91" w:rsidRPr="00E44D91">
        <w:rPr>
          <w:rFonts w:ascii="Arial" w:hAnsi="Arial" w:cs="Arial"/>
          <w:sz w:val="24"/>
          <w:szCs w:val="24"/>
        </w:rPr>
        <w:t>grupos familiares</w:t>
      </w:r>
      <w:r w:rsidRPr="00E44D91">
        <w:rPr>
          <w:rFonts w:ascii="Arial" w:hAnsi="Arial" w:cs="Arial"/>
          <w:sz w:val="24"/>
          <w:szCs w:val="24"/>
        </w:rPr>
        <w:t xml:space="preserve"> de acuerdo con la información registrada en la BDUA y, para cada afiliado, se</w:t>
      </w:r>
      <w:r w:rsidRPr="00E44D91">
        <w:rPr>
          <w:rFonts w:ascii="Arial" w:hAnsi="Arial" w:cs="Arial"/>
          <w:spacing w:val="1"/>
          <w:sz w:val="24"/>
          <w:szCs w:val="24"/>
        </w:rPr>
        <w:t xml:space="preserve"> </w:t>
      </w:r>
      <w:r w:rsidRPr="00E44D91">
        <w:rPr>
          <w:rFonts w:ascii="Arial" w:hAnsi="Arial" w:cs="Arial"/>
          <w:sz w:val="24"/>
          <w:szCs w:val="24"/>
        </w:rPr>
        <w:t>efectuará la liquidación de la Unidad de Pago por Capitación – UPC, de los recursos de</w:t>
      </w:r>
      <w:r w:rsidRPr="00E44D91">
        <w:rPr>
          <w:rFonts w:ascii="Arial" w:hAnsi="Arial" w:cs="Arial"/>
          <w:spacing w:val="1"/>
          <w:sz w:val="24"/>
          <w:szCs w:val="24"/>
        </w:rPr>
        <w:t xml:space="preserve"> </w:t>
      </w:r>
      <w:r w:rsidRPr="00E44D91">
        <w:rPr>
          <w:rFonts w:ascii="Arial" w:hAnsi="Arial" w:cs="Arial"/>
          <w:sz w:val="24"/>
          <w:szCs w:val="24"/>
        </w:rPr>
        <w:t>promoción y prevención y, de la provisión para el pago de incapacidades, este último</w:t>
      </w:r>
      <w:r w:rsidRPr="00E44D91">
        <w:rPr>
          <w:rFonts w:ascii="Arial" w:hAnsi="Arial" w:cs="Arial"/>
          <w:spacing w:val="1"/>
          <w:sz w:val="24"/>
          <w:szCs w:val="24"/>
        </w:rPr>
        <w:t xml:space="preserve"> </w:t>
      </w:r>
      <w:r w:rsidRPr="00E44D91">
        <w:rPr>
          <w:rFonts w:ascii="Arial" w:hAnsi="Arial" w:cs="Arial"/>
          <w:sz w:val="24"/>
          <w:szCs w:val="24"/>
        </w:rPr>
        <w:t>concepto</w:t>
      </w:r>
      <w:r w:rsidRPr="00E44D91">
        <w:rPr>
          <w:rFonts w:ascii="Arial" w:hAnsi="Arial" w:cs="Arial"/>
          <w:spacing w:val="-8"/>
          <w:sz w:val="24"/>
          <w:szCs w:val="24"/>
        </w:rPr>
        <w:t xml:space="preserve"> </w:t>
      </w:r>
      <w:r w:rsidRPr="00E44D91">
        <w:rPr>
          <w:rFonts w:ascii="Arial" w:hAnsi="Arial" w:cs="Arial"/>
          <w:sz w:val="24"/>
          <w:szCs w:val="24"/>
        </w:rPr>
        <w:t>exclusivamente</w:t>
      </w:r>
      <w:r w:rsidRPr="00E44D91">
        <w:rPr>
          <w:rFonts w:ascii="Arial" w:hAnsi="Arial" w:cs="Arial"/>
          <w:spacing w:val="-3"/>
          <w:sz w:val="24"/>
          <w:szCs w:val="24"/>
        </w:rPr>
        <w:t xml:space="preserve"> </w:t>
      </w:r>
      <w:r w:rsidRPr="00E44D91">
        <w:rPr>
          <w:rFonts w:ascii="Arial" w:hAnsi="Arial" w:cs="Arial"/>
          <w:sz w:val="24"/>
          <w:szCs w:val="24"/>
        </w:rPr>
        <w:t>para</w:t>
      </w:r>
      <w:r w:rsidRPr="00E44D91">
        <w:rPr>
          <w:rFonts w:ascii="Arial" w:hAnsi="Arial" w:cs="Arial"/>
          <w:spacing w:val="-4"/>
          <w:sz w:val="24"/>
          <w:szCs w:val="24"/>
        </w:rPr>
        <w:t xml:space="preserve"> </w:t>
      </w:r>
      <w:r w:rsidRPr="00E44D91">
        <w:rPr>
          <w:rFonts w:ascii="Arial" w:hAnsi="Arial" w:cs="Arial"/>
          <w:sz w:val="24"/>
          <w:szCs w:val="24"/>
        </w:rPr>
        <w:t>los</w:t>
      </w:r>
      <w:r w:rsidRPr="00E44D91">
        <w:rPr>
          <w:rFonts w:ascii="Arial" w:hAnsi="Arial" w:cs="Arial"/>
          <w:spacing w:val="-7"/>
          <w:sz w:val="24"/>
          <w:szCs w:val="24"/>
        </w:rPr>
        <w:t xml:space="preserve"> </w:t>
      </w:r>
      <w:r w:rsidRPr="00E44D91">
        <w:rPr>
          <w:rFonts w:ascii="Arial" w:hAnsi="Arial" w:cs="Arial"/>
          <w:sz w:val="24"/>
          <w:szCs w:val="24"/>
        </w:rPr>
        <w:t>afiliados</w:t>
      </w:r>
      <w:r w:rsidRPr="00E44D91">
        <w:rPr>
          <w:rFonts w:ascii="Arial" w:hAnsi="Arial" w:cs="Arial"/>
          <w:spacing w:val="-4"/>
          <w:sz w:val="24"/>
          <w:szCs w:val="24"/>
        </w:rPr>
        <w:t xml:space="preserve"> </w:t>
      </w:r>
      <w:r w:rsidRPr="00E44D91">
        <w:rPr>
          <w:rFonts w:ascii="Arial" w:hAnsi="Arial" w:cs="Arial"/>
          <w:sz w:val="24"/>
          <w:szCs w:val="24"/>
        </w:rPr>
        <w:t>cotizantes.</w:t>
      </w:r>
      <w:r w:rsidRPr="00E44D91">
        <w:rPr>
          <w:rFonts w:ascii="Arial" w:hAnsi="Arial" w:cs="Arial"/>
          <w:spacing w:val="-5"/>
          <w:sz w:val="24"/>
          <w:szCs w:val="24"/>
        </w:rPr>
        <w:t xml:space="preserve"> </w:t>
      </w:r>
      <w:r w:rsidRPr="00E44D91">
        <w:rPr>
          <w:rFonts w:ascii="Arial" w:hAnsi="Arial" w:cs="Arial"/>
          <w:sz w:val="24"/>
          <w:szCs w:val="24"/>
        </w:rPr>
        <w:t>El</w:t>
      </w:r>
      <w:r w:rsidRPr="00E44D91">
        <w:rPr>
          <w:rFonts w:ascii="Arial" w:hAnsi="Arial" w:cs="Arial"/>
          <w:spacing w:val="-3"/>
          <w:sz w:val="24"/>
          <w:szCs w:val="24"/>
        </w:rPr>
        <w:t xml:space="preserve"> </w:t>
      </w:r>
      <w:r w:rsidRPr="00E44D91">
        <w:rPr>
          <w:rFonts w:ascii="Arial" w:hAnsi="Arial" w:cs="Arial"/>
          <w:sz w:val="24"/>
          <w:szCs w:val="24"/>
        </w:rPr>
        <w:t>cálculo se</w:t>
      </w:r>
      <w:r w:rsidRPr="00E44D91">
        <w:rPr>
          <w:rFonts w:ascii="Arial" w:hAnsi="Arial" w:cs="Arial"/>
          <w:spacing w:val="-5"/>
          <w:sz w:val="24"/>
          <w:szCs w:val="24"/>
        </w:rPr>
        <w:t xml:space="preserve"> </w:t>
      </w:r>
      <w:r w:rsidRPr="00E44D91">
        <w:rPr>
          <w:rFonts w:ascii="Arial" w:hAnsi="Arial" w:cs="Arial"/>
          <w:sz w:val="24"/>
          <w:szCs w:val="24"/>
        </w:rPr>
        <w:t>efectuará</w:t>
      </w:r>
      <w:r w:rsidRPr="00E44D91">
        <w:rPr>
          <w:rFonts w:ascii="Arial" w:hAnsi="Arial" w:cs="Arial"/>
          <w:spacing w:val="-8"/>
          <w:sz w:val="24"/>
          <w:szCs w:val="24"/>
        </w:rPr>
        <w:t xml:space="preserve"> </w:t>
      </w:r>
      <w:r w:rsidRPr="00E44D91">
        <w:rPr>
          <w:rFonts w:ascii="Arial" w:hAnsi="Arial" w:cs="Arial"/>
          <w:sz w:val="24"/>
          <w:szCs w:val="24"/>
        </w:rPr>
        <w:t>a</w:t>
      </w:r>
      <w:r w:rsidRPr="00E44D91">
        <w:rPr>
          <w:rFonts w:ascii="Arial" w:hAnsi="Arial" w:cs="Arial"/>
          <w:spacing w:val="-4"/>
          <w:sz w:val="24"/>
          <w:szCs w:val="24"/>
        </w:rPr>
        <w:t xml:space="preserve"> </w:t>
      </w:r>
      <w:r w:rsidRPr="00E44D91">
        <w:rPr>
          <w:rFonts w:ascii="Arial" w:hAnsi="Arial" w:cs="Arial"/>
          <w:sz w:val="24"/>
          <w:szCs w:val="24"/>
        </w:rPr>
        <w:t>partir</w:t>
      </w:r>
      <w:r w:rsidRPr="00E44D91">
        <w:rPr>
          <w:rFonts w:ascii="Arial" w:hAnsi="Arial" w:cs="Arial"/>
          <w:spacing w:val="-3"/>
          <w:sz w:val="24"/>
          <w:szCs w:val="24"/>
        </w:rPr>
        <w:t xml:space="preserve"> </w:t>
      </w:r>
      <w:r w:rsidRPr="00E44D91">
        <w:rPr>
          <w:rFonts w:ascii="Arial" w:hAnsi="Arial" w:cs="Arial"/>
          <w:sz w:val="24"/>
          <w:szCs w:val="24"/>
        </w:rPr>
        <w:t>de</w:t>
      </w:r>
      <w:r w:rsidRPr="00E44D91">
        <w:rPr>
          <w:rFonts w:ascii="Arial" w:hAnsi="Arial" w:cs="Arial"/>
          <w:spacing w:val="-5"/>
          <w:sz w:val="24"/>
          <w:szCs w:val="24"/>
        </w:rPr>
        <w:t xml:space="preserve"> </w:t>
      </w:r>
      <w:r w:rsidR="00E44D91" w:rsidRPr="00E44D91">
        <w:rPr>
          <w:rFonts w:ascii="Arial" w:hAnsi="Arial" w:cs="Arial"/>
          <w:sz w:val="24"/>
          <w:szCs w:val="24"/>
        </w:rPr>
        <w:t>los</w:t>
      </w:r>
      <w:r w:rsidR="00E44D91" w:rsidRPr="00E44D91">
        <w:rPr>
          <w:rFonts w:ascii="Arial" w:hAnsi="Arial" w:cs="Arial"/>
          <w:spacing w:val="-59"/>
          <w:sz w:val="24"/>
          <w:szCs w:val="24"/>
        </w:rPr>
        <w:t xml:space="preserve"> </w:t>
      </w:r>
      <w:r w:rsidR="00E44D91" w:rsidRPr="00E44D91">
        <w:rPr>
          <w:rFonts w:ascii="Arial" w:hAnsi="Arial" w:cs="Arial"/>
          <w:sz w:val="24"/>
          <w:szCs w:val="24"/>
        </w:rPr>
        <w:t>valores</w:t>
      </w:r>
      <w:r w:rsidRPr="00E44D91">
        <w:rPr>
          <w:rFonts w:ascii="Arial" w:hAnsi="Arial" w:cs="Arial"/>
          <w:spacing w:val="-5"/>
          <w:sz w:val="24"/>
          <w:szCs w:val="24"/>
        </w:rPr>
        <w:t xml:space="preserve"> </w:t>
      </w:r>
      <w:r w:rsidRPr="00E44D91">
        <w:rPr>
          <w:rFonts w:ascii="Arial" w:hAnsi="Arial" w:cs="Arial"/>
          <w:sz w:val="24"/>
          <w:szCs w:val="24"/>
        </w:rPr>
        <w:t>y porcentajes</w:t>
      </w:r>
      <w:r w:rsidRPr="00E44D91">
        <w:rPr>
          <w:rFonts w:ascii="Arial" w:hAnsi="Arial" w:cs="Arial"/>
          <w:spacing w:val="-5"/>
          <w:sz w:val="24"/>
          <w:szCs w:val="24"/>
        </w:rPr>
        <w:t xml:space="preserve"> </w:t>
      </w:r>
      <w:r w:rsidRPr="00E44D91">
        <w:rPr>
          <w:rFonts w:ascii="Arial" w:hAnsi="Arial" w:cs="Arial"/>
          <w:sz w:val="24"/>
          <w:szCs w:val="24"/>
        </w:rPr>
        <w:t>definidos</w:t>
      </w:r>
      <w:r w:rsidRPr="00E44D91">
        <w:rPr>
          <w:rFonts w:ascii="Arial" w:hAnsi="Arial" w:cs="Arial"/>
          <w:spacing w:val="-5"/>
          <w:sz w:val="24"/>
          <w:szCs w:val="24"/>
        </w:rPr>
        <w:t xml:space="preserve"> </w:t>
      </w:r>
      <w:r w:rsidRPr="00E44D91">
        <w:rPr>
          <w:rFonts w:ascii="Arial" w:hAnsi="Arial" w:cs="Arial"/>
          <w:sz w:val="24"/>
          <w:szCs w:val="24"/>
        </w:rPr>
        <w:t>por</w:t>
      </w:r>
      <w:r w:rsidRPr="00E44D91">
        <w:rPr>
          <w:rFonts w:ascii="Arial" w:hAnsi="Arial" w:cs="Arial"/>
          <w:spacing w:val="-6"/>
          <w:sz w:val="24"/>
          <w:szCs w:val="24"/>
        </w:rPr>
        <w:t xml:space="preserve"> </w:t>
      </w:r>
      <w:r w:rsidRPr="00E44D91">
        <w:rPr>
          <w:rFonts w:ascii="Arial" w:hAnsi="Arial" w:cs="Arial"/>
          <w:sz w:val="24"/>
          <w:szCs w:val="24"/>
        </w:rPr>
        <w:t>el</w:t>
      </w:r>
      <w:r w:rsidRPr="00E44D91">
        <w:rPr>
          <w:rFonts w:ascii="Arial" w:hAnsi="Arial" w:cs="Arial"/>
          <w:spacing w:val="-1"/>
          <w:sz w:val="24"/>
          <w:szCs w:val="24"/>
        </w:rPr>
        <w:t xml:space="preserve"> </w:t>
      </w:r>
      <w:r w:rsidRPr="00E44D91">
        <w:rPr>
          <w:rFonts w:ascii="Arial" w:hAnsi="Arial" w:cs="Arial"/>
          <w:sz w:val="24"/>
          <w:szCs w:val="24"/>
        </w:rPr>
        <w:t>Ministerio</w:t>
      </w:r>
      <w:r w:rsidRPr="00E44D91">
        <w:rPr>
          <w:rFonts w:ascii="Arial" w:hAnsi="Arial" w:cs="Arial"/>
          <w:spacing w:val="1"/>
          <w:sz w:val="24"/>
          <w:szCs w:val="24"/>
        </w:rPr>
        <w:t xml:space="preserve"> </w:t>
      </w:r>
      <w:r w:rsidRPr="00E44D91">
        <w:rPr>
          <w:rFonts w:ascii="Arial" w:hAnsi="Arial" w:cs="Arial"/>
          <w:sz w:val="24"/>
          <w:szCs w:val="24"/>
        </w:rPr>
        <w:t>de</w:t>
      </w:r>
      <w:r w:rsidRPr="00E44D91">
        <w:rPr>
          <w:rFonts w:ascii="Arial" w:hAnsi="Arial" w:cs="Arial"/>
          <w:spacing w:val="1"/>
          <w:sz w:val="24"/>
          <w:szCs w:val="24"/>
        </w:rPr>
        <w:t xml:space="preserve"> </w:t>
      </w:r>
      <w:r w:rsidRPr="00E44D91">
        <w:rPr>
          <w:rFonts w:ascii="Arial" w:hAnsi="Arial" w:cs="Arial"/>
          <w:sz w:val="24"/>
          <w:szCs w:val="24"/>
        </w:rPr>
        <w:t>Salud</w:t>
      </w:r>
      <w:r w:rsidRPr="00E44D91">
        <w:rPr>
          <w:rFonts w:ascii="Arial" w:hAnsi="Arial" w:cs="Arial"/>
          <w:spacing w:val="1"/>
          <w:sz w:val="24"/>
          <w:szCs w:val="24"/>
        </w:rPr>
        <w:t xml:space="preserve"> </w:t>
      </w:r>
      <w:r w:rsidRPr="00E44D91">
        <w:rPr>
          <w:rFonts w:ascii="Arial" w:hAnsi="Arial" w:cs="Arial"/>
          <w:sz w:val="24"/>
          <w:szCs w:val="24"/>
        </w:rPr>
        <w:t>y</w:t>
      </w:r>
      <w:r w:rsidRPr="00E44D91">
        <w:rPr>
          <w:rFonts w:ascii="Arial" w:hAnsi="Arial" w:cs="Arial"/>
          <w:spacing w:val="-4"/>
          <w:sz w:val="24"/>
          <w:szCs w:val="24"/>
        </w:rPr>
        <w:t xml:space="preserve"> </w:t>
      </w:r>
      <w:r w:rsidRPr="00E44D91">
        <w:rPr>
          <w:rFonts w:ascii="Arial" w:hAnsi="Arial" w:cs="Arial"/>
          <w:sz w:val="24"/>
          <w:szCs w:val="24"/>
        </w:rPr>
        <w:t>Protección</w:t>
      </w:r>
      <w:r w:rsidRPr="00E44D91">
        <w:rPr>
          <w:rFonts w:ascii="Arial" w:hAnsi="Arial" w:cs="Arial"/>
          <w:spacing w:val="-6"/>
          <w:sz w:val="24"/>
          <w:szCs w:val="24"/>
        </w:rPr>
        <w:t xml:space="preserve"> </w:t>
      </w:r>
      <w:r w:rsidRPr="00E44D91">
        <w:rPr>
          <w:rFonts w:ascii="Arial" w:hAnsi="Arial" w:cs="Arial"/>
          <w:sz w:val="24"/>
          <w:szCs w:val="24"/>
        </w:rPr>
        <w:t>Social.</w:t>
      </w:r>
    </w:p>
    <w:p w14:paraId="54A98224" w14:textId="77777777" w:rsidR="004B2F7F" w:rsidRPr="00E44D91" w:rsidRDefault="004B2F7F" w:rsidP="004B2F7F">
      <w:pPr>
        <w:pStyle w:val="Textoindependiente"/>
        <w:spacing w:before="1"/>
        <w:rPr>
          <w:rFonts w:ascii="Arial" w:hAnsi="Arial" w:cs="Arial"/>
          <w:sz w:val="24"/>
          <w:szCs w:val="24"/>
        </w:rPr>
      </w:pPr>
    </w:p>
    <w:p w14:paraId="05F28DAD" w14:textId="5F08B109" w:rsidR="004B2F7F" w:rsidRPr="00E44D91" w:rsidRDefault="004B2F7F" w:rsidP="004B2F7F">
      <w:pPr>
        <w:pStyle w:val="Textoindependiente"/>
        <w:rPr>
          <w:rFonts w:ascii="Arial" w:hAnsi="Arial" w:cs="Arial"/>
          <w:sz w:val="24"/>
          <w:szCs w:val="24"/>
        </w:rPr>
      </w:pPr>
      <w:r w:rsidRPr="00E44D91">
        <w:rPr>
          <w:rFonts w:ascii="Arial" w:hAnsi="Arial" w:cs="Arial"/>
          <w:sz w:val="24"/>
          <w:szCs w:val="24"/>
        </w:rPr>
        <w:t>Los</w:t>
      </w:r>
      <w:r w:rsidRPr="00E44D91">
        <w:rPr>
          <w:rFonts w:ascii="Arial" w:hAnsi="Arial" w:cs="Arial"/>
          <w:spacing w:val="-7"/>
          <w:sz w:val="24"/>
          <w:szCs w:val="24"/>
        </w:rPr>
        <w:t xml:space="preserve"> </w:t>
      </w:r>
      <w:r w:rsidRPr="00E44D91">
        <w:rPr>
          <w:rFonts w:ascii="Arial" w:hAnsi="Arial" w:cs="Arial"/>
          <w:sz w:val="24"/>
          <w:szCs w:val="24"/>
        </w:rPr>
        <w:t>registros</w:t>
      </w:r>
      <w:r w:rsidRPr="00E44D91">
        <w:rPr>
          <w:rFonts w:ascii="Arial" w:hAnsi="Arial" w:cs="Arial"/>
          <w:spacing w:val="-10"/>
          <w:sz w:val="24"/>
          <w:szCs w:val="24"/>
        </w:rPr>
        <w:t xml:space="preserve"> </w:t>
      </w:r>
      <w:r w:rsidRPr="00E44D91">
        <w:rPr>
          <w:rFonts w:ascii="Arial" w:hAnsi="Arial" w:cs="Arial"/>
          <w:sz w:val="24"/>
          <w:szCs w:val="24"/>
        </w:rPr>
        <w:t>de</w:t>
      </w:r>
      <w:r w:rsidRPr="00E44D91">
        <w:rPr>
          <w:rFonts w:ascii="Arial" w:hAnsi="Arial" w:cs="Arial"/>
          <w:spacing w:val="-5"/>
          <w:sz w:val="24"/>
          <w:szCs w:val="24"/>
        </w:rPr>
        <w:t xml:space="preserve"> </w:t>
      </w:r>
      <w:r w:rsidRPr="00E44D91">
        <w:rPr>
          <w:rFonts w:ascii="Arial" w:hAnsi="Arial" w:cs="Arial"/>
          <w:sz w:val="24"/>
          <w:szCs w:val="24"/>
        </w:rPr>
        <w:t>cotizantes</w:t>
      </w:r>
      <w:r w:rsidRPr="00E44D91">
        <w:rPr>
          <w:rFonts w:ascii="Arial" w:hAnsi="Arial" w:cs="Arial"/>
          <w:spacing w:val="-5"/>
          <w:sz w:val="24"/>
          <w:szCs w:val="24"/>
        </w:rPr>
        <w:t xml:space="preserve"> </w:t>
      </w:r>
      <w:r w:rsidRPr="00E44D91">
        <w:rPr>
          <w:rFonts w:ascii="Arial" w:hAnsi="Arial" w:cs="Arial"/>
          <w:sz w:val="24"/>
          <w:szCs w:val="24"/>
        </w:rPr>
        <w:t>que</w:t>
      </w:r>
      <w:r w:rsidRPr="00E44D91">
        <w:rPr>
          <w:rFonts w:ascii="Arial" w:hAnsi="Arial" w:cs="Arial"/>
          <w:spacing w:val="-8"/>
          <w:sz w:val="24"/>
          <w:szCs w:val="24"/>
        </w:rPr>
        <w:t xml:space="preserve"> </w:t>
      </w:r>
      <w:r w:rsidRPr="00E44D91">
        <w:rPr>
          <w:rFonts w:ascii="Arial" w:hAnsi="Arial" w:cs="Arial"/>
          <w:sz w:val="24"/>
          <w:szCs w:val="24"/>
        </w:rPr>
        <w:t>presenten</w:t>
      </w:r>
      <w:r w:rsidRPr="00E44D91">
        <w:rPr>
          <w:rFonts w:ascii="Arial" w:hAnsi="Arial" w:cs="Arial"/>
          <w:spacing w:val="-3"/>
          <w:sz w:val="24"/>
          <w:szCs w:val="24"/>
        </w:rPr>
        <w:t xml:space="preserve"> </w:t>
      </w:r>
      <w:r w:rsidRPr="00E44D91">
        <w:rPr>
          <w:rFonts w:ascii="Arial" w:hAnsi="Arial" w:cs="Arial"/>
          <w:sz w:val="24"/>
          <w:szCs w:val="24"/>
        </w:rPr>
        <w:t>inconsistencias</w:t>
      </w:r>
      <w:r w:rsidRPr="00E44D91">
        <w:rPr>
          <w:rFonts w:ascii="Arial" w:hAnsi="Arial" w:cs="Arial"/>
          <w:spacing w:val="-4"/>
          <w:sz w:val="24"/>
          <w:szCs w:val="24"/>
        </w:rPr>
        <w:t xml:space="preserve"> </w:t>
      </w:r>
      <w:r w:rsidRPr="00E44D91">
        <w:rPr>
          <w:rFonts w:ascii="Arial" w:hAnsi="Arial" w:cs="Arial"/>
          <w:sz w:val="24"/>
          <w:szCs w:val="24"/>
        </w:rPr>
        <w:t>serán</w:t>
      </w:r>
      <w:r w:rsidRPr="00E44D91">
        <w:rPr>
          <w:rFonts w:ascii="Arial" w:hAnsi="Arial" w:cs="Arial"/>
          <w:spacing w:val="-9"/>
          <w:sz w:val="24"/>
          <w:szCs w:val="24"/>
        </w:rPr>
        <w:t xml:space="preserve"> </w:t>
      </w:r>
      <w:r w:rsidRPr="00E44D91">
        <w:rPr>
          <w:rFonts w:ascii="Arial" w:hAnsi="Arial" w:cs="Arial"/>
          <w:sz w:val="24"/>
          <w:szCs w:val="24"/>
        </w:rPr>
        <w:t>reportados</w:t>
      </w:r>
      <w:r w:rsidRPr="00E44D91">
        <w:rPr>
          <w:rFonts w:ascii="Arial" w:hAnsi="Arial" w:cs="Arial"/>
          <w:spacing w:val="-4"/>
          <w:sz w:val="24"/>
          <w:szCs w:val="24"/>
        </w:rPr>
        <w:t xml:space="preserve"> </w:t>
      </w:r>
      <w:r w:rsidRPr="00E44D91">
        <w:rPr>
          <w:rFonts w:ascii="Arial" w:hAnsi="Arial" w:cs="Arial"/>
          <w:sz w:val="24"/>
          <w:szCs w:val="24"/>
        </w:rPr>
        <w:t>por</w:t>
      </w:r>
      <w:r w:rsidRPr="00E44D91">
        <w:rPr>
          <w:rFonts w:ascii="Arial" w:hAnsi="Arial" w:cs="Arial"/>
          <w:spacing w:val="-3"/>
          <w:sz w:val="24"/>
          <w:szCs w:val="24"/>
        </w:rPr>
        <w:t xml:space="preserve"> </w:t>
      </w:r>
      <w:r w:rsidRPr="00E44D91">
        <w:rPr>
          <w:rFonts w:ascii="Arial" w:hAnsi="Arial" w:cs="Arial"/>
          <w:sz w:val="24"/>
          <w:szCs w:val="24"/>
        </w:rPr>
        <w:t>la</w:t>
      </w:r>
      <w:r w:rsidRPr="00E44D91">
        <w:rPr>
          <w:rFonts w:ascii="Arial" w:hAnsi="Arial" w:cs="Arial"/>
          <w:spacing w:val="-8"/>
          <w:sz w:val="24"/>
          <w:szCs w:val="24"/>
        </w:rPr>
        <w:t xml:space="preserve"> </w:t>
      </w:r>
      <w:r w:rsidRPr="00E44D91">
        <w:rPr>
          <w:rFonts w:ascii="Arial" w:hAnsi="Arial" w:cs="Arial"/>
          <w:sz w:val="24"/>
          <w:szCs w:val="24"/>
        </w:rPr>
        <w:t>ADRES</w:t>
      </w:r>
      <w:r w:rsidRPr="00E44D91">
        <w:rPr>
          <w:rFonts w:ascii="Arial" w:hAnsi="Arial" w:cs="Arial"/>
          <w:spacing w:val="-9"/>
          <w:sz w:val="24"/>
          <w:szCs w:val="24"/>
        </w:rPr>
        <w:t xml:space="preserve"> </w:t>
      </w:r>
      <w:r w:rsidRPr="00E44D91">
        <w:rPr>
          <w:rFonts w:ascii="Arial" w:hAnsi="Arial" w:cs="Arial"/>
          <w:sz w:val="24"/>
          <w:szCs w:val="24"/>
        </w:rPr>
        <w:t>a</w:t>
      </w:r>
      <w:r w:rsidRPr="00E44D91">
        <w:rPr>
          <w:rFonts w:ascii="Arial" w:hAnsi="Arial" w:cs="Arial"/>
          <w:spacing w:val="-59"/>
          <w:sz w:val="24"/>
          <w:szCs w:val="24"/>
        </w:rPr>
        <w:t xml:space="preserve"> </w:t>
      </w:r>
      <w:r w:rsidRPr="00E44D91">
        <w:rPr>
          <w:rFonts w:ascii="Arial" w:hAnsi="Arial" w:cs="Arial"/>
          <w:sz w:val="24"/>
          <w:szCs w:val="24"/>
        </w:rPr>
        <w:t>las EPS y EOC, a través de la herramienta tecnológica dispuesta, en un archivo con la</w:t>
      </w:r>
      <w:r w:rsidRPr="00E44D91">
        <w:rPr>
          <w:rFonts w:ascii="Arial" w:hAnsi="Arial" w:cs="Arial"/>
          <w:spacing w:val="1"/>
          <w:sz w:val="24"/>
          <w:szCs w:val="24"/>
        </w:rPr>
        <w:t xml:space="preserve"> </w:t>
      </w:r>
      <w:r w:rsidRPr="00E44D91">
        <w:rPr>
          <w:rFonts w:ascii="Arial" w:hAnsi="Arial" w:cs="Arial"/>
          <w:sz w:val="24"/>
          <w:szCs w:val="24"/>
        </w:rPr>
        <w:t>estructura prevista en el numeral 3 del anexo 1 del presente acto administrativo. Las</w:t>
      </w:r>
      <w:r w:rsidRPr="00E44D91">
        <w:rPr>
          <w:rFonts w:ascii="Arial" w:hAnsi="Arial" w:cs="Arial"/>
          <w:spacing w:val="1"/>
          <w:sz w:val="24"/>
          <w:szCs w:val="24"/>
        </w:rPr>
        <w:t xml:space="preserve"> </w:t>
      </w:r>
      <w:r w:rsidRPr="00E44D91">
        <w:rPr>
          <w:rFonts w:ascii="Arial" w:hAnsi="Arial" w:cs="Arial"/>
          <w:sz w:val="24"/>
          <w:szCs w:val="24"/>
        </w:rPr>
        <w:t>causales</w:t>
      </w:r>
      <w:r w:rsidRPr="00E44D91">
        <w:rPr>
          <w:rFonts w:ascii="Arial" w:hAnsi="Arial" w:cs="Arial"/>
          <w:spacing w:val="-4"/>
          <w:sz w:val="24"/>
          <w:szCs w:val="24"/>
        </w:rPr>
        <w:t xml:space="preserve"> </w:t>
      </w:r>
      <w:r w:rsidRPr="00E44D91">
        <w:rPr>
          <w:rFonts w:ascii="Arial" w:hAnsi="Arial" w:cs="Arial"/>
          <w:sz w:val="24"/>
          <w:szCs w:val="24"/>
        </w:rPr>
        <w:t>de</w:t>
      </w:r>
      <w:r w:rsidRPr="00E44D91">
        <w:rPr>
          <w:rFonts w:ascii="Arial" w:hAnsi="Arial" w:cs="Arial"/>
          <w:spacing w:val="-4"/>
          <w:sz w:val="24"/>
          <w:szCs w:val="24"/>
        </w:rPr>
        <w:t xml:space="preserve"> </w:t>
      </w:r>
      <w:r w:rsidRPr="00E44D91">
        <w:rPr>
          <w:rFonts w:ascii="Arial" w:hAnsi="Arial" w:cs="Arial"/>
          <w:sz w:val="24"/>
          <w:szCs w:val="24"/>
        </w:rPr>
        <w:t>inconsistencia</w:t>
      </w:r>
      <w:r w:rsidRPr="00E44D91">
        <w:rPr>
          <w:rFonts w:ascii="Arial" w:hAnsi="Arial" w:cs="Arial"/>
          <w:spacing w:val="-4"/>
          <w:sz w:val="24"/>
          <w:szCs w:val="24"/>
        </w:rPr>
        <w:t xml:space="preserve"> </w:t>
      </w:r>
      <w:r w:rsidRPr="00E44D91">
        <w:rPr>
          <w:rFonts w:ascii="Arial" w:hAnsi="Arial" w:cs="Arial"/>
          <w:sz w:val="24"/>
          <w:szCs w:val="24"/>
        </w:rPr>
        <w:t>en</w:t>
      </w:r>
      <w:r w:rsidRPr="00E44D91">
        <w:rPr>
          <w:rFonts w:ascii="Arial" w:hAnsi="Arial" w:cs="Arial"/>
          <w:spacing w:val="-3"/>
          <w:sz w:val="24"/>
          <w:szCs w:val="24"/>
        </w:rPr>
        <w:t xml:space="preserve"> </w:t>
      </w:r>
      <w:r w:rsidRPr="00E44D91">
        <w:rPr>
          <w:rFonts w:ascii="Arial" w:hAnsi="Arial" w:cs="Arial"/>
          <w:sz w:val="24"/>
          <w:szCs w:val="24"/>
        </w:rPr>
        <w:t>el</w:t>
      </w:r>
      <w:r w:rsidRPr="00E44D91">
        <w:rPr>
          <w:rFonts w:ascii="Arial" w:hAnsi="Arial" w:cs="Arial"/>
          <w:spacing w:val="-6"/>
          <w:sz w:val="24"/>
          <w:szCs w:val="24"/>
        </w:rPr>
        <w:t xml:space="preserve"> </w:t>
      </w:r>
      <w:r w:rsidRPr="00E44D91">
        <w:rPr>
          <w:rFonts w:ascii="Arial" w:hAnsi="Arial" w:cs="Arial"/>
          <w:sz w:val="24"/>
          <w:szCs w:val="24"/>
        </w:rPr>
        <w:t>subproceso</w:t>
      </w:r>
      <w:r w:rsidRPr="00E44D91">
        <w:rPr>
          <w:rFonts w:ascii="Arial" w:hAnsi="Arial" w:cs="Arial"/>
          <w:spacing w:val="-2"/>
          <w:sz w:val="24"/>
          <w:szCs w:val="24"/>
        </w:rPr>
        <w:t xml:space="preserve"> </w:t>
      </w:r>
      <w:r w:rsidRPr="00E44D91">
        <w:rPr>
          <w:rFonts w:ascii="Arial" w:hAnsi="Arial" w:cs="Arial"/>
          <w:sz w:val="24"/>
          <w:szCs w:val="24"/>
        </w:rPr>
        <w:t>PILA</w:t>
      </w:r>
      <w:r w:rsidRPr="00E44D91">
        <w:rPr>
          <w:rFonts w:ascii="Arial" w:hAnsi="Arial" w:cs="Arial"/>
          <w:spacing w:val="-4"/>
          <w:sz w:val="24"/>
          <w:szCs w:val="24"/>
        </w:rPr>
        <w:t xml:space="preserve"> </w:t>
      </w:r>
      <w:r w:rsidR="00C02E7F">
        <w:rPr>
          <w:rFonts w:ascii="Arial" w:hAnsi="Arial" w:cs="Arial"/>
          <w:sz w:val="24"/>
          <w:szCs w:val="24"/>
        </w:rPr>
        <w:t>–</w:t>
      </w:r>
      <w:r w:rsidRPr="00E44D91">
        <w:rPr>
          <w:rFonts w:ascii="Arial" w:hAnsi="Arial" w:cs="Arial"/>
          <w:spacing w:val="-8"/>
          <w:sz w:val="24"/>
          <w:szCs w:val="24"/>
        </w:rPr>
        <w:t xml:space="preserve"> </w:t>
      </w:r>
      <w:r w:rsidRPr="00E44D91">
        <w:rPr>
          <w:rFonts w:ascii="Arial" w:hAnsi="Arial" w:cs="Arial"/>
          <w:sz w:val="24"/>
          <w:szCs w:val="24"/>
        </w:rPr>
        <w:t>BDUA</w:t>
      </w:r>
      <w:r w:rsidRPr="00E44D91">
        <w:rPr>
          <w:rFonts w:ascii="Arial" w:hAnsi="Arial" w:cs="Arial"/>
          <w:spacing w:val="-3"/>
          <w:sz w:val="24"/>
          <w:szCs w:val="24"/>
        </w:rPr>
        <w:t xml:space="preserve"> </w:t>
      </w:r>
      <w:r w:rsidRPr="00E44D91">
        <w:rPr>
          <w:rFonts w:ascii="Arial" w:hAnsi="Arial" w:cs="Arial"/>
          <w:sz w:val="24"/>
          <w:szCs w:val="24"/>
        </w:rPr>
        <w:t>son</w:t>
      </w:r>
      <w:r w:rsidRPr="00E44D91">
        <w:rPr>
          <w:rFonts w:ascii="Arial" w:hAnsi="Arial" w:cs="Arial"/>
          <w:spacing w:val="-4"/>
          <w:sz w:val="24"/>
          <w:szCs w:val="24"/>
        </w:rPr>
        <w:t xml:space="preserve"> </w:t>
      </w:r>
      <w:r w:rsidRPr="00E44D91">
        <w:rPr>
          <w:rFonts w:ascii="Arial" w:hAnsi="Arial" w:cs="Arial"/>
          <w:sz w:val="24"/>
          <w:szCs w:val="24"/>
        </w:rPr>
        <w:t>las</w:t>
      </w:r>
      <w:r w:rsidRPr="00E44D91">
        <w:rPr>
          <w:rFonts w:ascii="Arial" w:hAnsi="Arial" w:cs="Arial"/>
          <w:spacing w:val="-6"/>
          <w:sz w:val="24"/>
          <w:szCs w:val="24"/>
        </w:rPr>
        <w:t xml:space="preserve"> </w:t>
      </w:r>
      <w:r w:rsidRPr="00E44D91">
        <w:rPr>
          <w:rFonts w:ascii="Arial" w:hAnsi="Arial" w:cs="Arial"/>
          <w:sz w:val="24"/>
          <w:szCs w:val="24"/>
        </w:rPr>
        <w:t>previstas</w:t>
      </w:r>
      <w:r w:rsidRPr="00E44D91">
        <w:rPr>
          <w:rFonts w:ascii="Arial" w:hAnsi="Arial" w:cs="Arial"/>
          <w:spacing w:val="-5"/>
          <w:sz w:val="24"/>
          <w:szCs w:val="24"/>
        </w:rPr>
        <w:t xml:space="preserve"> </w:t>
      </w:r>
      <w:r w:rsidRPr="00E44D91">
        <w:rPr>
          <w:rFonts w:ascii="Arial" w:hAnsi="Arial" w:cs="Arial"/>
          <w:sz w:val="24"/>
          <w:szCs w:val="24"/>
        </w:rPr>
        <w:t>en</w:t>
      </w:r>
      <w:r w:rsidRPr="00E44D91">
        <w:rPr>
          <w:rFonts w:ascii="Arial" w:hAnsi="Arial" w:cs="Arial"/>
          <w:spacing w:val="-3"/>
          <w:sz w:val="24"/>
          <w:szCs w:val="24"/>
        </w:rPr>
        <w:t xml:space="preserve"> </w:t>
      </w:r>
      <w:r w:rsidRPr="00E44D91">
        <w:rPr>
          <w:rFonts w:ascii="Arial" w:hAnsi="Arial" w:cs="Arial"/>
          <w:sz w:val="24"/>
          <w:szCs w:val="24"/>
        </w:rPr>
        <w:t>el</w:t>
      </w:r>
      <w:r w:rsidRPr="00E44D91">
        <w:rPr>
          <w:rFonts w:ascii="Arial" w:hAnsi="Arial" w:cs="Arial"/>
          <w:spacing w:val="-12"/>
          <w:sz w:val="24"/>
          <w:szCs w:val="24"/>
        </w:rPr>
        <w:t xml:space="preserve"> </w:t>
      </w:r>
      <w:r w:rsidRPr="00E44D91">
        <w:rPr>
          <w:rFonts w:ascii="Arial" w:hAnsi="Arial" w:cs="Arial"/>
          <w:sz w:val="24"/>
          <w:szCs w:val="24"/>
        </w:rPr>
        <w:t>numeral</w:t>
      </w:r>
      <w:r w:rsidRPr="00E44D91">
        <w:rPr>
          <w:rFonts w:ascii="Arial" w:hAnsi="Arial" w:cs="Arial"/>
          <w:spacing w:val="-5"/>
          <w:sz w:val="24"/>
          <w:szCs w:val="24"/>
        </w:rPr>
        <w:t xml:space="preserve"> </w:t>
      </w:r>
      <w:r w:rsidR="00E44D91" w:rsidRPr="00E44D91">
        <w:rPr>
          <w:rFonts w:ascii="Arial" w:hAnsi="Arial" w:cs="Arial"/>
          <w:sz w:val="24"/>
          <w:szCs w:val="24"/>
        </w:rPr>
        <w:t>2 del</w:t>
      </w:r>
      <w:r w:rsidRPr="00E44D91">
        <w:rPr>
          <w:rFonts w:ascii="Arial" w:hAnsi="Arial" w:cs="Arial"/>
          <w:spacing w:val="-6"/>
          <w:sz w:val="24"/>
          <w:szCs w:val="24"/>
        </w:rPr>
        <w:t xml:space="preserve"> </w:t>
      </w:r>
      <w:r w:rsidRPr="00E44D91">
        <w:rPr>
          <w:rFonts w:ascii="Arial" w:hAnsi="Arial" w:cs="Arial"/>
          <w:sz w:val="24"/>
          <w:szCs w:val="24"/>
        </w:rPr>
        <w:t>anexo</w:t>
      </w:r>
      <w:r w:rsidRPr="00E44D91">
        <w:rPr>
          <w:rFonts w:ascii="Arial" w:hAnsi="Arial" w:cs="Arial"/>
          <w:spacing w:val="-2"/>
          <w:sz w:val="24"/>
          <w:szCs w:val="24"/>
        </w:rPr>
        <w:t xml:space="preserve"> </w:t>
      </w:r>
      <w:r w:rsidRPr="00E44D91">
        <w:rPr>
          <w:rFonts w:ascii="Arial" w:hAnsi="Arial" w:cs="Arial"/>
          <w:sz w:val="24"/>
          <w:szCs w:val="24"/>
        </w:rPr>
        <w:t>técnico</w:t>
      </w:r>
      <w:r w:rsidRPr="00E44D91">
        <w:rPr>
          <w:rFonts w:ascii="Arial" w:hAnsi="Arial" w:cs="Arial"/>
          <w:spacing w:val="-2"/>
          <w:sz w:val="24"/>
          <w:szCs w:val="24"/>
        </w:rPr>
        <w:t xml:space="preserve"> </w:t>
      </w:r>
      <w:r w:rsidRPr="00E44D91">
        <w:rPr>
          <w:rFonts w:ascii="Arial" w:hAnsi="Arial" w:cs="Arial"/>
          <w:sz w:val="24"/>
          <w:szCs w:val="24"/>
        </w:rPr>
        <w:t>3</w:t>
      </w:r>
      <w:r w:rsidRPr="00E44D91">
        <w:rPr>
          <w:rFonts w:ascii="Arial" w:hAnsi="Arial" w:cs="Arial"/>
          <w:spacing w:val="-2"/>
          <w:sz w:val="24"/>
          <w:szCs w:val="24"/>
        </w:rPr>
        <w:t xml:space="preserve"> </w:t>
      </w:r>
      <w:r w:rsidRPr="00E44D91">
        <w:rPr>
          <w:rFonts w:ascii="Arial" w:hAnsi="Arial" w:cs="Arial"/>
          <w:sz w:val="24"/>
          <w:szCs w:val="24"/>
        </w:rPr>
        <w:t>del</w:t>
      </w:r>
      <w:r w:rsidRPr="00E44D91">
        <w:rPr>
          <w:rFonts w:ascii="Arial" w:hAnsi="Arial" w:cs="Arial"/>
          <w:spacing w:val="-5"/>
          <w:sz w:val="24"/>
          <w:szCs w:val="24"/>
        </w:rPr>
        <w:t xml:space="preserve"> </w:t>
      </w:r>
      <w:r w:rsidRPr="00E44D91">
        <w:rPr>
          <w:rFonts w:ascii="Arial" w:hAnsi="Arial" w:cs="Arial"/>
          <w:sz w:val="24"/>
          <w:szCs w:val="24"/>
        </w:rPr>
        <w:t>presente</w:t>
      </w:r>
      <w:r w:rsidRPr="00E44D91">
        <w:rPr>
          <w:rFonts w:ascii="Arial" w:hAnsi="Arial" w:cs="Arial"/>
          <w:spacing w:val="-2"/>
          <w:sz w:val="24"/>
          <w:szCs w:val="24"/>
        </w:rPr>
        <w:t xml:space="preserve"> </w:t>
      </w:r>
      <w:r w:rsidRPr="00E44D91">
        <w:rPr>
          <w:rFonts w:ascii="Arial" w:hAnsi="Arial" w:cs="Arial"/>
          <w:sz w:val="24"/>
          <w:szCs w:val="24"/>
        </w:rPr>
        <w:t>acto</w:t>
      </w:r>
      <w:r w:rsidRPr="00E44D91">
        <w:rPr>
          <w:rFonts w:ascii="Arial" w:hAnsi="Arial" w:cs="Arial"/>
          <w:spacing w:val="-5"/>
          <w:sz w:val="24"/>
          <w:szCs w:val="24"/>
        </w:rPr>
        <w:t xml:space="preserve"> </w:t>
      </w:r>
      <w:r w:rsidRPr="00E44D91">
        <w:rPr>
          <w:rFonts w:ascii="Arial" w:hAnsi="Arial" w:cs="Arial"/>
          <w:sz w:val="24"/>
          <w:szCs w:val="24"/>
        </w:rPr>
        <w:t>administrativo.</w:t>
      </w:r>
    </w:p>
    <w:p w14:paraId="4531DD38" w14:textId="77777777" w:rsidR="004B2F7F" w:rsidRPr="00E44D91" w:rsidRDefault="004B2F7F" w:rsidP="004B2F7F">
      <w:pPr>
        <w:pStyle w:val="Textoindependiente"/>
        <w:rPr>
          <w:rFonts w:ascii="Arial" w:hAnsi="Arial" w:cs="Arial"/>
          <w:sz w:val="24"/>
          <w:szCs w:val="24"/>
        </w:rPr>
      </w:pPr>
    </w:p>
    <w:p w14:paraId="2500901A" w14:textId="6B7C8739" w:rsidR="004B2F7F" w:rsidRPr="00E44D91" w:rsidRDefault="004B2F7F" w:rsidP="004B2F7F">
      <w:pPr>
        <w:pStyle w:val="Textoindependiente"/>
        <w:rPr>
          <w:rFonts w:ascii="Arial" w:hAnsi="Arial" w:cs="Arial"/>
          <w:sz w:val="24"/>
          <w:szCs w:val="24"/>
        </w:rPr>
      </w:pPr>
      <w:r w:rsidRPr="00E44D91">
        <w:rPr>
          <w:rFonts w:ascii="Arial" w:hAnsi="Arial" w:cs="Arial"/>
          <w:sz w:val="24"/>
          <w:szCs w:val="24"/>
        </w:rPr>
        <w:t xml:space="preserve">La ejecución de este subproceso estará condicionada a la modificación de los históricos </w:t>
      </w:r>
      <w:proofErr w:type="gramStart"/>
      <w:r w:rsidRPr="00E44D91">
        <w:rPr>
          <w:rFonts w:ascii="Arial" w:hAnsi="Arial" w:cs="Arial"/>
          <w:sz w:val="24"/>
          <w:szCs w:val="24"/>
        </w:rPr>
        <w:t>no</w:t>
      </w:r>
      <w:r w:rsidR="00C02E7F">
        <w:rPr>
          <w:rFonts w:ascii="Arial" w:hAnsi="Arial" w:cs="Arial"/>
          <w:sz w:val="24"/>
          <w:szCs w:val="24"/>
        </w:rPr>
        <w:t xml:space="preserve"> </w:t>
      </w:r>
      <w:r w:rsidRPr="00E44D91">
        <w:rPr>
          <w:rFonts w:ascii="Arial" w:hAnsi="Arial" w:cs="Arial"/>
          <w:spacing w:val="-59"/>
          <w:sz w:val="24"/>
          <w:szCs w:val="24"/>
        </w:rPr>
        <w:t xml:space="preserve"> </w:t>
      </w:r>
      <w:r w:rsidRPr="00E44D91">
        <w:rPr>
          <w:rFonts w:ascii="Arial" w:hAnsi="Arial" w:cs="Arial"/>
          <w:sz w:val="24"/>
          <w:szCs w:val="24"/>
        </w:rPr>
        <w:t>compensados</w:t>
      </w:r>
      <w:proofErr w:type="gramEnd"/>
      <w:r w:rsidRPr="00E44D91">
        <w:rPr>
          <w:rFonts w:ascii="Arial" w:hAnsi="Arial" w:cs="Arial"/>
          <w:spacing w:val="-1"/>
          <w:sz w:val="24"/>
          <w:szCs w:val="24"/>
        </w:rPr>
        <w:t xml:space="preserve"> </w:t>
      </w:r>
      <w:r w:rsidRPr="00E44D91">
        <w:rPr>
          <w:rFonts w:ascii="Arial" w:hAnsi="Arial" w:cs="Arial"/>
          <w:sz w:val="24"/>
          <w:szCs w:val="24"/>
        </w:rPr>
        <w:t>que</w:t>
      </w:r>
      <w:r w:rsidRPr="00E44D91">
        <w:rPr>
          <w:rFonts w:ascii="Arial" w:hAnsi="Arial" w:cs="Arial"/>
          <w:spacing w:val="-3"/>
          <w:sz w:val="24"/>
          <w:szCs w:val="24"/>
        </w:rPr>
        <w:t xml:space="preserve"> </w:t>
      </w:r>
      <w:r w:rsidRPr="00E44D91">
        <w:rPr>
          <w:rFonts w:ascii="Arial" w:hAnsi="Arial" w:cs="Arial"/>
          <w:sz w:val="24"/>
          <w:szCs w:val="24"/>
        </w:rPr>
        <w:t>resulten</w:t>
      </w:r>
      <w:r w:rsidRPr="00E44D91">
        <w:rPr>
          <w:rFonts w:ascii="Arial" w:hAnsi="Arial" w:cs="Arial"/>
          <w:spacing w:val="-3"/>
          <w:sz w:val="24"/>
          <w:szCs w:val="24"/>
        </w:rPr>
        <w:t xml:space="preserve"> </w:t>
      </w:r>
      <w:r w:rsidRPr="00E44D91">
        <w:rPr>
          <w:rFonts w:ascii="Arial" w:hAnsi="Arial" w:cs="Arial"/>
          <w:sz w:val="24"/>
          <w:szCs w:val="24"/>
        </w:rPr>
        <w:t>de los</w:t>
      </w:r>
      <w:r w:rsidRPr="00E44D91">
        <w:rPr>
          <w:rFonts w:ascii="Arial" w:hAnsi="Arial" w:cs="Arial"/>
          <w:spacing w:val="6"/>
          <w:sz w:val="24"/>
          <w:szCs w:val="24"/>
        </w:rPr>
        <w:t xml:space="preserve"> </w:t>
      </w:r>
      <w:r w:rsidRPr="00E44D91">
        <w:rPr>
          <w:rFonts w:ascii="Arial" w:hAnsi="Arial" w:cs="Arial"/>
          <w:sz w:val="24"/>
          <w:szCs w:val="24"/>
        </w:rPr>
        <w:t>subprocesos</w:t>
      </w:r>
      <w:r w:rsidRPr="00E44D91">
        <w:rPr>
          <w:rFonts w:ascii="Arial" w:hAnsi="Arial" w:cs="Arial"/>
          <w:spacing w:val="-6"/>
          <w:sz w:val="24"/>
          <w:szCs w:val="24"/>
        </w:rPr>
        <w:t xml:space="preserve"> </w:t>
      </w:r>
      <w:r w:rsidRPr="00E44D91">
        <w:rPr>
          <w:rFonts w:ascii="Arial" w:hAnsi="Arial" w:cs="Arial"/>
          <w:sz w:val="24"/>
          <w:szCs w:val="24"/>
        </w:rPr>
        <w:t>de</w:t>
      </w:r>
      <w:r w:rsidRPr="00E44D91">
        <w:rPr>
          <w:rFonts w:ascii="Arial" w:hAnsi="Arial" w:cs="Arial"/>
          <w:spacing w:val="-3"/>
          <w:sz w:val="24"/>
          <w:szCs w:val="24"/>
        </w:rPr>
        <w:t xml:space="preserve"> </w:t>
      </w:r>
      <w:r w:rsidRPr="00E44D91">
        <w:rPr>
          <w:rFonts w:ascii="Arial" w:hAnsi="Arial" w:cs="Arial"/>
          <w:sz w:val="24"/>
          <w:szCs w:val="24"/>
        </w:rPr>
        <w:t>PILA –</w:t>
      </w:r>
      <w:r w:rsidRPr="00E44D91">
        <w:rPr>
          <w:rFonts w:ascii="Arial" w:hAnsi="Arial" w:cs="Arial"/>
          <w:spacing w:val="1"/>
          <w:sz w:val="24"/>
          <w:szCs w:val="24"/>
        </w:rPr>
        <w:t xml:space="preserve"> </w:t>
      </w:r>
      <w:r w:rsidRPr="00E44D91">
        <w:rPr>
          <w:rFonts w:ascii="Arial" w:hAnsi="Arial" w:cs="Arial"/>
          <w:sz w:val="24"/>
          <w:szCs w:val="24"/>
        </w:rPr>
        <w:t>Financiero</w:t>
      </w:r>
      <w:r w:rsidRPr="00E44D91">
        <w:rPr>
          <w:rFonts w:ascii="Arial" w:hAnsi="Arial" w:cs="Arial"/>
          <w:spacing w:val="-3"/>
          <w:sz w:val="24"/>
          <w:szCs w:val="24"/>
        </w:rPr>
        <w:t xml:space="preserve"> </w:t>
      </w:r>
      <w:r w:rsidRPr="00E44D91">
        <w:rPr>
          <w:rFonts w:ascii="Arial" w:hAnsi="Arial" w:cs="Arial"/>
          <w:sz w:val="24"/>
          <w:szCs w:val="24"/>
        </w:rPr>
        <w:t>o</w:t>
      </w:r>
      <w:r w:rsidRPr="00E44D91">
        <w:rPr>
          <w:rFonts w:ascii="Arial" w:hAnsi="Arial" w:cs="Arial"/>
          <w:spacing w:val="1"/>
          <w:sz w:val="24"/>
          <w:szCs w:val="24"/>
        </w:rPr>
        <w:t xml:space="preserve"> </w:t>
      </w:r>
      <w:r w:rsidRPr="00E44D91">
        <w:rPr>
          <w:rFonts w:ascii="Arial" w:hAnsi="Arial" w:cs="Arial"/>
          <w:sz w:val="24"/>
          <w:szCs w:val="24"/>
        </w:rPr>
        <w:t>Corrección</w:t>
      </w:r>
      <w:r w:rsidRPr="00E44D91">
        <w:rPr>
          <w:rFonts w:ascii="Arial" w:hAnsi="Arial" w:cs="Arial"/>
          <w:spacing w:val="-4"/>
          <w:sz w:val="24"/>
          <w:szCs w:val="24"/>
        </w:rPr>
        <w:t xml:space="preserve"> </w:t>
      </w:r>
      <w:r w:rsidRPr="00E44D91">
        <w:rPr>
          <w:rFonts w:ascii="Arial" w:hAnsi="Arial" w:cs="Arial"/>
          <w:sz w:val="24"/>
          <w:szCs w:val="24"/>
        </w:rPr>
        <w:t>de Registros inconsistentes y transferencia de cotizaciones y, una vez actualizado el histórico</w:t>
      </w:r>
      <w:r w:rsidRPr="00E44D91">
        <w:rPr>
          <w:rFonts w:ascii="Arial" w:hAnsi="Arial" w:cs="Arial"/>
          <w:spacing w:val="1"/>
          <w:sz w:val="24"/>
          <w:szCs w:val="24"/>
        </w:rPr>
        <w:t xml:space="preserve"> </w:t>
      </w:r>
      <w:r w:rsidRPr="00E44D91">
        <w:rPr>
          <w:rFonts w:ascii="Arial" w:hAnsi="Arial" w:cs="Arial"/>
          <w:sz w:val="24"/>
          <w:szCs w:val="24"/>
        </w:rPr>
        <w:t>de</w:t>
      </w:r>
      <w:r w:rsidRPr="00E44D91">
        <w:rPr>
          <w:rFonts w:ascii="Arial" w:hAnsi="Arial" w:cs="Arial"/>
          <w:spacing w:val="-3"/>
          <w:sz w:val="24"/>
          <w:szCs w:val="24"/>
        </w:rPr>
        <w:t xml:space="preserve"> </w:t>
      </w:r>
      <w:r w:rsidRPr="00E44D91">
        <w:rPr>
          <w:rFonts w:ascii="Arial" w:hAnsi="Arial" w:cs="Arial"/>
          <w:sz w:val="24"/>
          <w:szCs w:val="24"/>
        </w:rPr>
        <w:t>afiliados</w:t>
      </w:r>
      <w:r w:rsidRPr="00E44D91">
        <w:rPr>
          <w:rFonts w:ascii="Arial" w:hAnsi="Arial" w:cs="Arial"/>
          <w:spacing w:val="-4"/>
          <w:sz w:val="24"/>
          <w:szCs w:val="24"/>
        </w:rPr>
        <w:t xml:space="preserve"> </w:t>
      </w:r>
      <w:r w:rsidRPr="00E44D91">
        <w:rPr>
          <w:rFonts w:ascii="Arial" w:hAnsi="Arial" w:cs="Arial"/>
          <w:sz w:val="24"/>
          <w:szCs w:val="24"/>
        </w:rPr>
        <w:t>compensados</w:t>
      </w:r>
      <w:r w:rsidRPr="00E44D91">
        <w:rPr>
          <w:rFonts w:ascii="Arial" w:hAnsi="Arial" w:cs="Arial"/>
          <w:spacing w:val="-4"/>
          <w:sz w:val="24"/>
          <w:szCs w:val="24"/>
        </w:rPr>
        <w:t xml:space="preserve"> </w:t>
      </w:r>
      <w:r w:rsidRPr="00E44D91">
        <w:rPr>
          <w:rFonts w:ascii="Arial" w:hAnsi="Arial" w:cs="Arial"/>
          <w:sz w:val="24"/>
          <w:szCs w:val="24"/>
        </w:rPr>
        <w:t>de</w:t>
      </w:r>
      <w:r w:rsidRPr="00E44D91">
        <w:rPr>
          <w:rFonts w:ascii="Arial" w:hAnsi="Arial" w:cs="Arial"/>
          <w:spacing w:val="-3"/>
          <w:sz w:val="24"/>
          <w:szCs w:val="24"/>
        </w:rPr>
        <w:t xml:space="preserve"> </w:t>
      </w:r>
      <w:r w:rsidRPr="00E44D91">
        <w:rPr>
          <w:rFonts w:ascii="Arial" w:hAnsi="Arial" w:cs="Arial"/>
          <w:sz w:val="24"/>
          <w:szCs w:val="24"/>
        </w:rPr>
        <w:t>que</w:t>
      </w:r>
      <w:r w:rsidRPr="00E44D91">
        <w:rPr>
          <w:rFonts w:ascii="Arial" w:hAnsi="Arial" w:cs="Arial"/>
          <w:spacing w:val="-2"/>
          <w:sz w:val="24"/>
          <w:szCs w:val="24"/>
        </w:rPr>
        <w:t xml:space="preserve"> </w:t>
      </w:r>
      <w:r w:rsidRPr="00E44D91">
        <w:rPr>
          <w:rFonts w:ascii="Arial" w:hAnsi="Arial" w:cs="Arial"/>
          <w:sz w:val="24"/>
          <w:szCs w:val="24"/>
        </w:rPr>
        <w:t>trata</w:t>
      </w:r>
      <w:r w:rsidRPr="00E44D91">
        <w:rPr>
          <w:rFonts w:ascii="Arial" w:hAnsi="Arial" w:cs="Arial"/>
          <w:spacing w:val="-3"/>
          <w:sz w:val="24"/>
          <w:szCs w:val="24"/>
        </w:rPr>
        <w:t xml:space="preserve"> </w:t>
      </w:r>
      <w:r w:rsidRPr="00E44D91">
        <w:rPr>
          <w:rFonts w:ascii="Arial" w:hAnsi="Arial" w:cs="Arial"/>
          <w:sz w:val="24"/>
          <w:szCs w:val="24"/>
        </w:rPr>
        <w:t>el Subproceso</w:t>
      </w:r>
      <w:r w:rsidRPr="00E44D91">
        <w:rPr>
          <w:rFonts w:ascii="Arial" w:hAnsi="Arial" w:cs="Arial"/>
          <w:spacing w:val="-2"/>
          <w:sz w:val="24"/>
          <w:szCs w:val="24"/>
        </w:rPr>
        <w:t xml:space="preserve"> </w:t>
      </w:r>
      <w:r w:rsidRPr="00E44D91">
        <w:rPr>
          <w:rFonts w:ascii="Arial" w:hAnsi="Arial" w:cs="Arial"/>
          <w:sz w:val="24"/>
          <w:szCs w:val="24"/>
        </w:rPr>
        <w:t>de</w:t>
      </w:r>
      <w:r w:rsidRPr="00E44D91">
        <w:rPr>
          <w:rFonts w:ascii="Arial" w:hAnsi="Arial" w:cs="Arial"/>
          <w:spacing w:val="-3"/>
          <w:sz w:val="24"/>
          <w:szCs w:val="24"/>
        </w:rPr>
        <w:t xml:space="preserve"> </w:t>
      </w:r>
      <w:r w:rsidRPr="00E44D91">
        <w:rPr>
          <w:rFonts w:ascii="Arial" w:hAnsi="Arial" w:cs="Arial"/>
          <w:sz w:val="24"/>
          <w:szCs w:val="24"/>
        </w:rPr>
        <w:t>Liquidación.</w:t>
      </w:r>
    </w:p>
    <w:p w14:paraId="21A4F85C" w14:textId="77777777" w:rsidR="004B2F7F" w:rsidRPr="00E44D91" w:rsidRDefault="004B2F7F" w:rsidP="004B2F7F">
      <w:pPr>
        <w:pStyle w:val="Textoindependiente"/>
        <w:spacing w:before="2"/>
        <w:rPr>
          <w:rFonts w:ascii="Arial" w:hAnsi="Arial" w:cs="Arial"/>
          <w:sz w:val="24"/>
          <w:szCs w:val="24"/>
        </w:rPr>
      </w:pPr>
    </w:p>
    <w:p w14:paraId="50D89CC4" w14:textId="77777777" w:rsidR="004B2F7F" w:rsidRPr="00E44D91" w:rsidRDefault="004B2F7F" w:rsidP="004B2F7F">
      <w:pPr>
        <w:pStyle w:val="Ttulo1"/>
        <w:numPr>
          <w:ilvl w:val="0"/>
          <w:numId w:val="0"/>
        </w:numPr>
        <w:rPr>
          <w:rFonts w:cs="Arial"/>
          <w:szCs w:val="24"/>
        </w:rPr>
      </w:pPr>
      <w:bookmarkStart w:id="5" w:name="SECCIÓN_3"/>
      <w:bookmarkEnd w:id="5"/>
      <w:r w:rsidRPr="00E44D91">
        <w:rPr>
          <w:rFonts w:cs="Arial"/>
          <w:szCs w:val="24"/>
        </w:rPr>
        <w:t>SECCIÓN</w:t>
      </w:r>
      <w:r w:rsidRPr="00E44D91">
        <w:rPr>
          <w:rFonts w:cs="Arial"/>
          <w:spacing w:val="-8"/>
          <w:szCs w:val="24"/>
        </w:rPr>
        <w:t xml:space="preserve"> </w:t>
      </w:r>
      <w:r w:rsidRPr="00E44D91">
        <w:rPr>
          <w:rFonts w:cs="Arial"/>
          <w:szCs w:val="24"/>
        </w:rPr>
        <w:t>3</w:t>
      </w:r>
    </w:p>
    <w:p w14:paraId="2102DFA6" w14:textId="77777777" w:rsidR="004B2F7F" w:rsidRPr="00E44D91" w:rsidRDefault="004B2F7F" w:rsidP="004B2F7F">
      <w:pPr>
        <w:spacing w:before="2"/>
        <w:jc w:val="center"/>
        <w:rPr>
          <w:rFonts w:ascii="Arial" w:hAnsi="Arial" w:cs="Arial"/>
          <w:b/>
        </w:rPr>
      </w:pPr>
      <w:r w:rsidRPr="00E44D91">
        <w:rPr>
          <w:rFonts w:ascii="Arial" w:hAnsi="Arial" w:cs="Arial"/>
          <w:b/>
        </w:rPr>
        <w:t>SUBPROCESO</w:t>
      </w:r>
      <w:r w:rsidRPr="00E44D91">
        <w:rPr>
          <w:rFonts w:ascii="Arial" w:hAnsi="Arial" w:cs="Arial"/>
          <w:b/>
          <w:spacing w:val="-3"/>
        </w:rPr>
        <w:t xml:space="preserve"> </w:t>
      </w:r>
      <w:r w:rsidRPr="00E44D91">
        <w:rPr>
          <w:rFonts w:ascii="Arial" w:hAnsi="Arial" w:cs="Arial"/>
          <w:b/>
        </w:rPr>
        <w:t>DE</w:t>
      </w:r>
      <w:r w:rsidRPr="00E44D91">
        <w:rPr>
          <w:rFonts w:ascii="Arial" w:hAnsi="Arial" w:cs="Arial"/>
          <w:b/>
          <w:spacing w:val="-3"/>
        </w:rPr>
        <w:t xml:space="preserve"> </w:t>
      </w:r>
      <w:r w:rsidRPr="00E44D91">
        <w:rPr>
          <w:rFonts w:ascii="Arial" w:hAnsi="Arial" w:cs="Arial"/>
          <w:b/>
        </w:rPr>
        <w:t>CORRECCIÓN</w:t>
      </w:r>
      <w:r w:rsidRPr="00E44D91">
        <w:rPr>
          <w:rFonts w:ascii="Arial" w:hAnsi="Arial" w:cs="Arial"/>
          <w:b/>
          <w:spacing w:val="-10"/>
        </w:rPr>
        <w:t xml:space="preserve"> </w:t>
      </w:r>
      <w:r w:rsidRPr="00E44D91">
        <w:rPr>
          <w:rFonts w:ascii="Arial" w:hAnsi="Arial" w:cs="Arial"/>
          <w:b/>
        </w:rPr>
        <w:t>DE</w:t>
      </w:r>
      <w:r w:rsidRPr="00E44D91">
        <w:rPr>
          <w:rFonts w:ascii="Arial" w:hAnsi="Arial" w:cs="Arial"/>
          <w:b/>
          <w:spacing w:val="-3"/>
        </w:rPr>
        <w:t xml:space="preserve"> </w:t>
      </w:r>
      <w:r w:rsidRPr="00E44D91">
        <w:rPr>
          <w:rFonts w:ascii="Arial" w:hAnsi="Arial" w:cs="Arial"/>
          <w:b/>
        </w:rPr>
        <w:t>REGISTROS</w:t>
      </w:r>
      <w:r w:rsidRPr="00E44D91">
        <w:rPr>
          <w:rFonts w:ascii="Arial" w:hAnsi="Arial" w:cs="Arial"/>
          <w:b/>
          <w:spacing w:val="-2"/>
        </w:rPr>
        <w:t xml:space="preserve"> </w:t>
      </w:r>
      <w:r w:rsidRPr="00E44D91">
        <w:rPr>
          <w:rFonts w:ascii="Arial" w:hAnsi="Arial" w:cs="Arial"/>
          <w:b/>
        </w:rPr>
        <w:t>INCONSISTENTES</w:t>
      </w:r>
      <w:r w:rsidRPr="00E44D91">
        <w:rPr>
          <w:rFonts w:ascii="Arial" w:hAnsi="Arial" w:cs="Arial"/>
          <w:b/>
          <w:spacing w:val="-3"/>
        </w:rPr>
        <w:t xml:space="preserve"> </w:t>
      </w:r>
      <w:r w:rsidRPr="00E44D91">
        <w:rPr>
          <w:rFonts w:ascii="Arial" w:hAnsi="Arial" w:cs="Arial"/>
          <w:b/>
        </w:rPr>
        <w:t>Y</w:t>
      </w:r>
      <w:r w:rsidRPr="00E44D91">
        <w:rPr>
          <w:rFonts w:ascii="Arial" w:hAnsi="Arial" w:cs="Arial"/>
          <w:b/>
          <w:spacing w:val="-59"/>
        </w:rPr>
        <w:t xml:space="preserve"> </w:t>
      </w:r>
      <w:r w:rsidRPr="00E44D91">
        <w:rPr>
          <w:rFonts w:ascii="Arial" w:hAnsi="Arial" w:cs="Arial"/>
          <w:b/>
        </w:rPr>
        <w:t>TRANSFERENCIA</w:t>
      </w:r>
      <w:r w:rsidRPr="00E44D91">
        <w:rPr>
          <w:rFonts w:ascii="Arial" w:hAnsi="Arial" w:cs="Arial"/>
          <w:b/>
          <w:spacing w:val="-6"/>
        </w:rPr>
        <w:t xml:space="preserve"> </w:t>
      </w:r>
      <w:r w:rsidRPr="00E44D91">
        <w:rPr>
          <w:rFonts w:ascii="Arial" w:hAnsi="Arial" w:cs="Arial"/>
          <w:b/>
        </w:rPr>
        <w:t>DE</w:t>
      </w:r>
      <w:r w:rsidRPr="00E44D91">
        <w:rPr>
          <w:rFonts w:ascii="Arial" w:hAnsi="Arial" w:cs="Arial"/>
          <w:b/>
          <w:spacing w:val="2"/>
        </w:rPr>
        <w:t xml:space="preserve"> </w:t>
      </w:r>
      <w:r w:rsidRPr="00E44D91">
        <w:rPr>
          <w:rFonts w:ascii="Arial" w:hAnsi="Arial" w:cs="Arial"/>
          <w:b/>
        </w:rPr>
        <w:t>COTIZACIONES</w:t>
      </w:r>
    </w:p>
    <w:p w14:paraId="064AB1FC" w14:textId="77777777" w:rsidR="004B2F7F" w:rsidRPr="00E44D91" w:rsidRDefault="004B2F7F" w:rsidP="004B2F7F">
      <w:pPr>
        <w:pStyle w:val="Textoindependiente"/>
        <w:spacing w:before="10"/>
        <w:rPr>
          <w:rFonts w:ascii="Arial" w:hAnsi="Arial" w:cs="Arial"/>
          <w:b/>
          <w:sz w:val="24"/>
          <w:szCs w:val="24"/>
        </w:rPr>
      </w:pPr>
    </w:p>
    <w:p w14:paraId="7A9AB961" w14:textId="4EF8D9FE" w:rsidR="004B2F7F" w:rsidRPr="00E44D91" w:rsidRDefault="004B2F7F" w:rsidP="004B2F7F">
      <w:pPr>
        <w:jc w:val="both"/>
        <w:rPr>
          <w:rFonts w:ascii="Arial" w:hAnsi="Arial" w:cs="Arial"/>
        </w:rPr>
      </w:pPr>
      <w:r w:rsidRPr="00E44D91">
        <w:rPr>
          <w:rFonts w:ascii="Arial" w:hAnsi="Arial" w:cs="Arial"/>
          <w:b/>
        </w:rPr>
        <w:t>Artículo 1</w:t>
      </w:r>
      <w:r w:rsidR="00E44D91" w:rsidRPr="00E44D91">
        <w:rPr>
          <w:rFonts w:ascii="Arial" w:hAnsi="Arial" w:cs="Arial"/>
          <w:b/>
        </w:rPr>
        <w:t>0</w:t>
      </w:r>
      <w:r w:rsidRPr="00E44D91">
        <w:rPr>
          <w:rFonts w:ascii="Arial" w:hAnsi="Arial" w:cs="Arial"/>
          <w:b/>
        </w:rPr>
        <w:t xml:space="preserve">. </w:t>
      </w:r>
      <w:r w:rsidRPr="00E44D91">
        <w:rPr>
          <w:rFonts w:ascii="Arial" w:hAnsi="Arial" w:cs="Arial"/>
          <w:i/>
        </w:rPr>
        <w:t>Subproceso de corrección de registros inconsistentes y de transferencia de</w:t>
      </w:r>
      <w:r w:rsidRPr="00E44D91">
        <w:rPr>
          <w:rFonts w:ascii="Arial" w:hAnsi="Arial" w:cs="Arial"/>
          <w:i/>
          <w:spacing w:val="1"/>
        </w:rPr>
        <w:t xml:space="preserve"> </w:t>
      </w:r>
      <w:r w:rsidRPr="00E44D91">
        <w:rPr>
          <w:rFonts w:ascii="Arial" w:hAnsi="Arial" w:cs="Arial"/>
          <w:i/>
          <w:spacing w:val="-1"/>
        </w:rPr>
        <w:t>cotizaciones</w:t>
      </w:r>
      <w:r w:rsidRPr="00E44D91">
        <w:rPr>
          <w:rFonts w:ascii="Arial" w:hAnsi="Arial" w:cs="Arial"/>
          <w:i/>
          <w:spacing w:val="-12"/>
        </w:rPr>
        <w:t xml:space="preserve"> </w:t>
      </w:r>
      <w:r w:rsidRPr="00E44D91">
        <w:rPr>
          <w:rFonts w:ascii="Arial" w:hAnsi="Arial" w:cs="Arial"/>
          <w:i/>
          <w:spacing w:val="-1"/>
        </w:rPr>
        <w:t>entre</w:t>
      </w:r>
      <w:r w:rsidRPr="00E44D91">
        <w:rPr>
          <w:rFonts w:ascii="Arial" w:hAnsi="Arial" w:cs="Arial"/>
          <w:i/>
          <w:spacing w:val="-15"/>
        </w:rPr>
        <w:t xml:space="preserve"> </w:t>
      </w:r>
      <w:r w:rsidRPr="00E44D91">
        <w:rPr>
          <w:rFonts w:ascii="Arial" w:hAnsi="Arial" w:cs="Arial"/>
          <w:i/>
          <w:spacing w:val="-1"/>
        </w:rPr>
        <w:t>EPS,</w:t>
      </w:r>
      <w:r w:rsidRPr="00E44D91">
        <w:rPr>
          <w:rFonts w:ascii="Arial" w:hAnsi="Arial" w:cs="Arial"/>
          <w:i/>
          <w:spacing w:val="-12"/>
        </w:rPr>
        <w:t xml:space="preserve"> </w:t>
      </w:r>
      <w:r w:rsidRPr="00E44D91">
        <w:rPr>
          <w:rFonts w:ascii="Arial" w:hAnsi="Arial" w:cs="Arial"/>
          <w:i/>
          <w:spacing w:val="-1"/>
        </w:rPr>
        <w:t>EOC</w:t>
      </w:r>
      <w:r w:rsidRPr="00E44D91">
        <w:rPr>
          <w:rFonts w:ascii="Arial" w:hAnsi="Arial" w:cs="Arial"/>
          <w:i/>
          <w:spacing w:val="-8"/>
        </w:rPr>
        <w:t xml:space="preserve"> </w:t>
      </w:r>
      <w:r w:rsidRPr="00E44D91">
        <w:rPr>
          <w:rFonts w:ascii="Arial" w:hAnsi="Arial" w:cs="Arial"/>
          <w:i/>
          <w:spacing w:val="-1"/>
        </w:rPr>
        <w:t>y</w:t>
      </w:r>
      <w:r w:rsidRPr="00E44D91">
        <w:rPr>
          <w:rFonts w:ascii="Arial" w:hAnsi="Arial" w:cs="Arial"/>
          <w:i/>
          <w:spacing w:val="-14"/>
        </w:rPr>
        <w:t xml:space="preserve"> </w:t>
      </w:r>
      <w:r w:rsidRPr="00E44D91">
        <w:rPr>
          <w:rFonts w:ascii="Arial" w:hAnsi="Arial" w:cs="Arial"/>
          <w:i/>
          <w:spacing w:val="-1"/>
        </w:rPr>
        <w:t>la</w:t>
      </w:r>
      <w:r w:rsidRPr="00E44D91">
        <w:rPr>
          <w:rFonts w:ascii="Arial" w:hAnsi="Arial" w:cs="Arial"/>
          <w:i/>
          <w:spacing w:val="-12"/>
        </w:rPr>
        <w:t xml:space="preserve"> </w:t>
      </w:r>
      <w:r w:rsidRPr="00E44D91">
        <w:rPr>
          <w:rFonts w:ascii="Arial" w:hAnsi="Arial" w:cs="Arial"/>
          <w:i/>
          <w:spacing w:val="-1"/>
        </w:rPr>
        <w:t>ADRES</w:t>
      </w:r>
      <w:r w:rsidRPr="00E44D91">
        <w:rPr>
          <w:rFonts w:ascii="Arial" w:hAnsi="Arial" w:cs="Arial"/>
          <w:i/>
          <w:spacing w:val="-11"/>
        </w:rPr>
        <w:t xml:space="preserve"> </w:t>
      </w:r>
      <w:r w:rsidRPr="00E44D91">
        <w:rPr>
          <w:rFonts w:ascii="Arial" w:hAnsi="Arial" w:cs="Arial"/>
          <w:i/>
          <w:spacing w:val="-1"/>
        </w:rPr>
        <w:t>(Regímenes</w:t>
      </w:r>
      <w:r w:rsidRPr="00E44D91">
        <w:rPr>
          <w:rFonts w:ascii="Arial" w:hAnsi="Arial" w:cs="Arial"/>
          <w:i/>
          <w:spacing w:val="-7"/>
        </w:rPr>
        <w:t xml:space="preserve"> </w:t>
      </w:r>
      <w:r w:rsidRPr="00E44D91">
        <w:rPr>
          <w:rFonts w:ascii="Arial" w:hAnsi="Arial" w:cs="Arial"/>
          <w:i/>
        </w:rPr>
        <w:t>especiales</w:t>
      </w:r>
      <w:r w:rsidRPr="00E44D91">
        <w:rPr>
          <w:rFonts w:ascii="Arial" w:hAnsi="Arial" w:cs="Arial"/>
          <w:i/>
          <w:spacing w:val="-12"/>
        </w:rPr>
        <w:t xml:space="preserve"> </w:t>
      </w:r>
      <w:r w:rsidRPr="00E44D91">
        <w:rPr>
          <w:rFonts w:ascii="Arial" w:hAnsi="Arial" w:cs="Arial"/>
          <w:i/>
        </w:rPr>
        <w:t>y</w:t>
      </w:r>
      <w:r w:rsidRPr="00E44D91">
        <w:rPr>
          <w:rFonts w:ascii="Arial" w:hAnsi="Arial" w:cs="Arial"/>
          <w:i/>
          <w:spacing w:val="-17"/>
        </w:rPr>
        <w:t xml:space="preserve"> </w:t>
      </w:r>
      <w:r w:rsidRPr="00E44D91">
        <w:rPr>
          <w:rFonts w:ascii="Arial" w:hAnsi="Arial" w:cs="Arial"/>
          <w:i/>
        </w:rPr>
        <w:t>de</w:t>
      </w:r>
      <w:r w:rsidRPr="00E44D91">
        <w:rPr>
          <w:rFonts w:ascii="Arial" w:hAnsi="Arial" w:cs="Arial"/>
          <w:i/>
          <w:spacing w:val="-16"/>
        </w:rPr>
        <w:t xml:space="preserve"> </w:t>
      </w:r>
      <w:r w:rsidRPr="00E44D91">
        <w:rPr>
          <w:rFonts w:ascii="Arial" w:hAnsi="Arial" w:cs="Arial"/>
          <w:i/>
        </w:rPr>
        <w:t>excepción).</w:t>
      </w:r>
      <w:r w:rsidRPr="00E44D91">
        <w:rPr>
          <w:rFonts w:ascii="Arial" w:hAnsi="Arial" w:cs="Arial"/>
          <w:i/>
          <w:spacing w:val="-11"/>
        </w:rPr>
        <w:t xml:space="preserve"> </w:t>
      </w:r>
      <w:r w:rsidRPr="00E44D91">
        <w:rPr>
          <w:rFonts w:ascii="Arial" w:hAnsi="Arial" w:cs="Arial"/>
        </w:rPr>
        <w:t>Mediante</w:t>
      </w:r>
      <w:r w:rsidRPr="00E44D91">
        <w:rPr>
          <w:rFonts w:ascii="Arial" w:hAnsi="Arial" w:cs="Arial"/>
          <w:spacing w:val="-59"/>
        </w:rPr>
        <w:t xml:space="preserve"> </w:t>
      </w:r>
      <w:r w:rsidRPr="00E44D91">
        <w:rPr>
          <w:rFonts w:ascii="Arial" w:hAnsi="Arial" w:cs="Arial"/>
        </w:rPr>
        <w:t>la</w:t>
      </w:r>
      <w:r w:rsidRPr="00E44D91">
        <w:rPr>
          <w:rFonts w:ascii="Arial" w:hAnsi="Arial" w:cs="Arial"/>
          <w:spacing w:val="1"/>
        </w:rPr>
        <w:t xml:space="preserve"> </w:t>
      </w:r>
      <w:r w:rsidRPr="00E44D91">
        <w:rPr>
          <w:rFonts w:ascii="Arial" w:hAnsi="Arial" w:cs="Arial"/>
        </w:rPr>
        <w:t>corrección</w:t>
      </w:r>
      <w:r w:rsidRPr="00E44D91">
        <w:rPr>
          <w:rFonts w:ascii="Arial" w:hAnsi="Arial" w:cs="Arial"/>
          <w:spacing w:val="1"/>
        </w:rPr>
        <w:t xml:space="preserve"> </w:t>
      </w:r>
      <w:r w:rsidRPr="00E44D91">
        <w:rPr>
          <w:rFonts w:ascii="Arial" w:hAnsi="Arial" w:cs="Arial"/>
        </w:rPr>
        <w:t>de</w:t>
      </w:r>
      <w:r w:rsidRPr="00E44D91">
        <w:rPr>
          <w:rFonts w:ascii="Arial" w:hAnsi="Arial" w:cs="Arial"/>
          <w:spacing w:val="1"/>
        </w:rPr>
        <w:t xml:space="preserve"> </w:t>
      </w:r>
      <w:r w:rsidRPr="00E44D91">
        <w:rPr>
          <w:rFonts w:ascii="Arial" w:hAnsi="Arial" w:cs="Arial"/>
        </w:rPr>
        <w:t>registros</w:t>
      </w:r>
      <w:r w:rsidRPr="00E44D91">
        <w:rPr>
          <w:rFonts w:ascii="Arial" w:hAnsi="Arial" w:cs="Arial"/>
          <w:spacing w:val="1"/>
        </w:rPr>
        <w:t xml:space="preserve"> </w:t>
      </w:r>
      <w:r w:rsidRPr="00E44D91">
        <w:rPr>
          <w:rFonts w:ascii="Arial" w:hAnsi="Arial" w:cs="Arial"/>
        </w:rPr>
        <w:t>inconsistentes,</w:t>
      </w:r>
      <w:r w:rsidRPr="00E44D91">
        <w:rPr>
          <w:rFonts w:ascii="Arial" w:hAnsi="Arial" w:cs="Arial"/>
          <w:spacing w:val="1"/>
        </w:rPr>
        <w:t xml:space="preserve"> </w:t>
      </w:r>
      <w:r w:rsidRPr="00E44D91">
        <w:rPr>
          <w:rFonts w:ascii="Arial" w:hAnsi="Arial" w:cs="Arial"/>
        </w:rPr>
        <w:t>prevista</w:t>
      </w:r>
      <w:r w:rsidRPr="00E44D91">
        <w:rPr>
          <w:rFonts w:ascii="Arial" w:hAnsi="Arial" w:cs="Arial"/>
          <w:spacing w:val="1"/>
        </w:rPr>
        <w:t xml:space="preserve"> </w:t>
      </w:r>
      <w:r w:rsidRPr="00E44D91">
        <w:rPr>
          <w:rFonts w:ascii="Arial" w:hAnsi="Arial" w:cs="Arial"/>
        </w:rPr>
        <w:t>en</w:t>
      </w:r>
      <w:r w:rsidRPr="00E44D91">
        <w:rPr>
          <w:rFonts w:ascii="Arial" w:hAnsi="Arial" w:cs="Arial"/>
          <w:spacing w:val="1"/>
        </w:rPr>
        <w:t xml:space="preserve"> </w:t>
      </w:r>
      <w:r w:rsidRPr="00E44D91">
        <w:rPr>
          <w:rFonts w:ascii="Arial" w:hAnsi="Arial" w:cs="Arial"/>
        </w:rPr>
        <w:t>el</w:t>
      </w:r>
      <w:r w:rsidRPr="00E44D91">
        <w:rPr>
          <w:rFonts w:ascii="Arial" w:hAnsi="Arial" w:cs="Arial"/>
          <w:spacing w:val="1"/>
        </w:rPr>
        <w:t xml:space="preserve"> </w:t>
      </w:r>
      <w:r w:rsidRPr="00E44D91">
        <w:rPr>
          <w:rFonts w:ascii="Arial" w:hAnsi="Arial" w:cs="Arial"/>
        </w:rPr>
        <w:t>inciso</w:t>
      </w:r>
      <w:r w:rsidRPr="00E44D91">
        <w:rPr>
          <w:rFonts w:ascii="Arial" w:hAnsi="Arial" w:cs="Arial"/>
          <w:spacing w:val="1"/>
        </w:rPr>
        <w:t xml:space="preserve"> </w:t>
      </w:r>
      <w:r w:rsidRPr="00E44D91">
        <w:rPr>
          <w:rFonts w:ascii="Arial" w:hAnsi="Arial" w:cs="Arial"/>
        </w:rPr>
        <w:t>primero</w:t>
      </w:r>
      <w:r w:rsidRPr="00E44D91">
        <w:rPr>
          <w:rFonts w:ascii="Arial" w:hAnsi="Arial" w:cs="Arial"/>
          <w:spacing w:val="1"/>
        </w:rPr>
        <w:t xml:space="preserve"> </w:t>
      </w:r>
      <w:r w:rsidRPr="00E44D91">
        <w:rPr>
          <w:rFonts w:ascii="Arial" w:hAnsi="Arial" w:cs="Arial"/>
        </w:rPr>
        <w:t>del</w:t>
      </w:r>
      <w:r w:rsidRPr="00E44D91">
        <w:rPr>
          <w:rFonts w:ascii="Arial" w:hAnsi="Arial" w:cs="Arial"/>
          <w:spacing w:val="1"/>
        </w:rPr>
        <w:t xml:space="preserve"> </w:t>
      </w:r>
      <w:r w:rsidRPr="00E44D91">
        <w:rPr>
          <w:rFonts w:ascii="Arial" w:hAnsi="Arial" w:cs="Arial"/>
        </w:rPr>
        <w:t>artículo</w:t>
      </w:r>
      <w:r w:rsidRPr="00E44D91">
        <w:rPr>
          <w:rFonts w:ascii="Arial" w:hAnsi="Arial" w:cs="Arial"/>
          <w:spacing w:val="1"/>
        </w:rPr>
        <w:t xml:space="preserve"> </w:t>
      </w:r>
      <w:r w:rsidRPr="00E44D91">
        <w:rPr>
          <w:rFonts w:ascii="Arial" w:hAnsi="Arial" w:cs="Arial"/>
          <w:spacing w:val="-1"/>
        </w:rPr>
        <w:t>2.6.4.3.1.1.5</w:t>
      </w:r>
      <w:r w:rsidRPr="00E44D91">
        <w:rPr>
          <w:rFonts w:ascii="Arial" w:hAnsi="Arial" w:cs="Arial"/>
          <w:spacing w:val="-10"/>
        </w:rPr>
        <w:t xml:space="preserve"> </w:t>
      </w:r>
      <w:r w:rsidRPr="00E44D91">
        <w:rPr>
          <w:rFonts w:ascii="Arial" w:hAnsi="Arial" w:cs="Arial"/>
        </w:rPr>
        <w:t>del</w:t>
      </w:r>
      <w:r w:rsidRPr="00E44D91">
        <w:rPr>
          <w:rFonts w:ascii="Arial" w:hAnsi="Arial" w:cs="Arial"/>
          <w:spacing w:val="-10"/>
        </w:rPr>
        <w:t xml:space="preserve"> </w:t>
      </w:r>
      <w:r w:rsidRPr="00E44D91">
        <w:rPr>
          <w:rFonts w:ascii="Arial" w:hAnsi="Arial" w:cs="Arial"/>
        </w:rPr>
        <w:t>Decreto</w:t>
      </w:r>
      <w:r w:rsidRPr="00E44D91">
        <w:rPr>
          <w:rFonts w:ascii="Arial" w:hAnsi="Arial" w:cs="Arial"/>
          <w:spacing w:val="-11"/>
        </w:rPr>
        <w:t xml:space="preserve"> </w:t>
      </w:r>
      <w:r w:rsidRPr="00E44D91">
        <w:rPr>
          <w:rFonts w:ascii="Arial" w:hAnsi="Arial" w:cs="Arial"/>
        </w:rPr>
        <w:t>780</w:t>
      </w:r>
      <w:r w:rsidRPr="00E44D91">
        <w:rPr>
          <w:rFonts w:ascii="Arial" w:hAnsi="Arial" w:cs="Arial"/>
          <w:spacing w:val="-7"/>
        </w:rPr>
        <w:t xml:space="preserve"> </w:t>
      </w:r>
      <w:r w:rsidRPr="00E44D91">
        <w:rPr>
          <w:rFonts w:ascii="Arial" w:hAnsi="Arial" w:cs="Arial"/>
        </w:rPr>
        <w:t>de</w:t>
      </w:r>
      <w:r w:rsidRPr="00E44D91">
        <w:rPr>
          <w:rFonts w:ascii="Arial" w:hAnsi="Arial" w:cs="Arial"/>
          <w:spacing w:val="-7"/>
        </w:rPr>
        <w:t xml:space="preserve"> </w:t>
      </w:r>
      <w:r w:rsidRPr="00E44D91">
        <w:rPr>
          <w:rFonts w:ascii="Arial" w:hAnsi="Arial" w:cs="Arial"/>
        </w:rPr>
        <w:t>2016,</w:t>
      </w:r>
      <w:r w:rsidRPr="00E44D91">
        <w:rPr>
          <w:rFonts w:ascii="Arial" w:hAnsi="Arial" w:cs="Arial"/>
          <w:spacing w:val="-3"/>
        </w:rPr>
        <w:t xml:space="preserve"> </w:t>
      </w:r>
      <w:r w:rsidRPr="00E44D91">
        <w:rPr>
          <w:rFonts w:ascii="Arial" w:hAnsi="Arial" w:cs="Arial"/>
        </w:rPr>
        <w:t>las</w:t>
      </w:r>
      <w:r w:rsidRPr="00E44D91">
        <w:rPr>
          <w:rFonts w:ascii="Arial" w:hAnsi="Arial" w:cs="Arial"/>
          <w:spacing w:val="-13"/>
        </w:rPr>
        <w:t xml:space="preserve"> </w:t>
      </w:r>
      <w:r w:rsidRPr="00E44D91">
        <w:rPr>
          <w:rFonts w:ascii="Arial" w:hAnsi="Arial" w:cs="Arial"/>
        </w:rPr>
        <w:t>EPS</w:t>
      </w:r>
      <w:r w:rsidRPr="00E44D91">
        <w:rPr>
          <w:rFonts w:ascii="Arial" w:hAnsi="Arial" w:cs="Arial"/>
          <w:spacing w:val="-3"/>
        </w:rPr>
        <w:t xml:space="preserve"> </w:t>
      </w:r>
      <w:r w:rsidRPr="00E44D91">
        <w:rPr>
          <w:rFonts w:ascii="Arial" w:hAnsi="Arial" w:cs="Arial"/>
        </w:rPr>
        <w:t>y</w:t>
      </w:r>
      <w:r w:rsidRPr="00E44D91">
        <w:rPr>
          <w:rFonts w:ascii="Arial" w:hAnsi="Arial" w:cs="Arial"/>
          <w:spacing w:val="-14"/>
        </w:rPr>
        <w:t xml:space="preserve"> </w:t>
      </w:r>
      <w:r w:rsidRPr="00E44D91">
        <w:rPr>
          <w:rFonts w:ascii="Arial" w:hAnsi="Arial" w:cs="Arial"/>
        </w:rPr>
        <w:t>EOC</w:t>
      </w:r>
      <w:r w:rsidRPr="00E44D91">
        <w:rPr>
          <w:rFonts w:ascii="Arial" w:hAnsi="Arial" w:cs="Arial"/>
          <w:spacing w:val="-6"/>
        </w:rPr>
        <w:t xml:space="preserve"> </w:t>
      </w:r>
      <w:r w:rsidRPr="00E44D91">
        <w:rPr>
          <w:rFonts w:ascii="Arial" w:hAnsi="Arial" w:cs="Arial"/>
        </w:rPr>
        <w:t>subsanan</w:t>
      </w:r>
      <w:r w:rsidRPr="00E44D91">
        <w:rPr>
          <w:rFonts w:ascii="Arial" w:hAnsi="Arial" w:cs="Arial"/>
          <w:spacing w:val="-10"/>
        </w:rPr>
        <w:t xml:space="preserve"> </w:t>
      </w:r>
      <w:r w:rsidRPr="00E44D91">
        <w:rPr>
          <w:rFonts w:ascii="Arial" w:hAnsi="Arial" w:cs="Arial"/>
        </w:rPr>
        <w:t>los</w:t>
      </w:r>
      <w:r w:rsidRPr="00E44D91">
        <w:rPr>
          <w:rFonts w:ascii="Arial" w:hAnsi="Arial" w:cs="Arial"/>
          <w:spacing w:val="-9"/>
        </w:rPr>
        <w:t xml:space="preserve"> </w:t>
      </w:r>
      <w:r w:rsidRPr="00E44D91">
        <w:rPr>
          <w:rFonts w:ascii="Arial" w:hAnsi="Arial" w:cs="Arial"/>
        </w:rPr>
        <w:t>registros</w:t>
      </w:r>
      <w:r w:rsidRPr="00E44D91">
        <w:rPr>
          <w:rFonts w:ascii="Arial" w:hAnsi="Arial" w:cs="Arial"/>
          <w:spacing w:val="-7"/>
        </w:rPr>
        <w:t xml:space="preserve"> </w:t>
      </w:r>
      <w:r w:rsidRPr="00E44D91">
        <w:rPr>
          <w:rFonts w:ascii="Arial" w:hAnsi="Arial" w:cs="Arial"/>
        </w:rPr>
        <w:t>inconsistentes</w:t>
      </w:r>
      <w:r w:rsidRPr="00E44D91">
        <w:rPr>
          <w:rFonts w:ascii="Arial" w:hAnsi="Arial" w:cs="Arial"/>
          <w:spacing w:val="-59"/>
        </w:rPr>
        <w:t xml:space="preserve"> </w:t>
      </w:r>
      <w:r w:rsidRPr="00E44D91">
        <w:rPr>
          <w:rFonts w:ascii="Arial" w:hAnsi="Arial" w:cs="Arial"/>
          <w:spacing w:val="-1"/>
        </w:rPr>
        <w:t>reportados</w:t>
      </w:r>
      <w:r w:rsidRPr="00E44D91">
        <w:rPr>
          <w:rFonts w:ascii="Arial" w:hAnsi="Arial" w:cs="Arial"/>
          <w:spacing w:val="-5"/>
        </w:rPr>
        <w:t xml:space="preserve"> </w:t>
      </w:r>
      <w:r w:rsidRPr="00E44D91">
        <w:rPr>
          <w:rFonts w:ascii="Arial" w:hAnsi="Arial" w:cs="Arial"/>
          <w:spacing w:val="-1"/>
        </w:rPr>
        <w:t xml:space="preserve">por </w:t>
      </w:r>
      <w:r w:rsidRPr="00E44D91">
        <w:rPr>
          <w:rFonts w:ascii="Arial" w:hAnsi="Arial" w:cs="Arial"/>
        </w:rPr>
        <w:t>la</w:t>
      </w:r>
      <w:r w:rsidRPr="00E44D91">
        <w:rPr>
          <w:rFonts w:ascii="Arial" w:hAnsi="Arial" w:cs="Arial"/>
          <w:spacing w:val="2"/>
        </w:rPr>
        <w:t xml:space="preserve"> </w:t>
      </w:r>
      <w:r w:rsidRPr="00E44D91">
        <w:rPr>
          <w:rFonts w:ascii="Arial" w:hAnsi="Arial" w:cs="Arial"/>
        </w:rPr>
        <w:t>ADRES</w:t>
      </w:r>
      <w:r w:rsidRPr="00E44D91">
        <w:rPr>
          <w:rFonts w:ascii="Arial" w:hAnsi="Arial" w:cs="Arial"/>
          <w:spacing w:val="1"/>
        </w:rPr>
        <w:t xml:space="preserve"> </w:t>
      </w:r>
      <w:r w:rsidRPr="00E44D91">
        <w:rPr>
          <w:rFonts w:ascii="Arial" w:hAnsi="Arial" w:cs="Arial"/>
        </w:rPr>
        <w:t>como</w:t>
      </w:r>
      <w:r w:rsidRPr="00E44D91">
        <w:rPr>
          <w:rFonts w:ascii="Arial" w:hAnsi="Arial" w:cs="Arial"/>
          <w:spacing w:val="2"/>
        </w:rPr>
        <w:t xml:space="preserve"> </w:t>
      </w:r>
      <w:r w:rsidRPr="00E44D91">
        <w:rPr>
          <w:rFonts w:ascii="Arial" w:hAnsi="Arial" w:cs="Arial"/>
        </w:rPr>
        <w:t>resultado</w:t>
      </w:r>
      <w:r w:rsidRPr="00E44D91">
        <w:rPr>
          <w:rFonts w:ascii="Arial" w:hAnsi="Arial" w:cs="Arial"/>
          <w:spacing w:val="-2"/>
        </w:rPr>
        <w:t xml:space="preserve"> </w:t>
      </w:r>
      <w:r w:rsidRPr="00E44D91">
        <w:rPr>
          <w:rFonts w:ascii="Arial" w:hAnsi="Arial" w:cs="Arial"/>
        </w:rPr>
        <w:t>del</w:t>
      </w:r>
      <w:r w:rsidRPr="00E44D91">
        <w:rPr>
          <w:rFonts w:ascii="Arial" w:hAnsi="Arial" w:cs="Arial"/>
          <w:spacing w:val="-1"/>
        </w:rPr>
        <w:t xml:space="preserve"> </w:t>
      </w:r>
      <w:r w:rsidRPr="00E44D91">
        <w:rPr>
          <w:rFonts w:ascii="Arial" w:hAnsi="Arial" w:cs="Arial"/>
        </w:rPr>
        <w:t>subproceso</w:t>
      </w:r>
      <w:r w:rsidRPr="00E44D91">
        <w:rPr>
          <w:rFonts w:ascii="Arial" w:hAnsi="Arial" w:cs="Arial"/>
          <w:spacing w:val="-2"/>
        </w:rPr>
        <w:t xml:space="preserve"> </w:t>
      </w:r>
      <w:r w:rsidRPr="00E44D91">
        <w:rPr>
          <w:rFonts w:ascii="Arial" w:hAnsi="Arial" w:cs="Arial"/>
        </w:rPr>
        <w:t>PILA</w:t>
      </w:r>
      <w:r w:rsidRPr="00E44D91">
        <w:rPr>
          <w:rFonts w:ascii="Arial" w:hAnsi="Arial" w:cs="Arial"/>
          <w:spacing w:val="13"/>
        </w:rPr>
        <w:t xml:space="preserve"> </w:t>
      </w:r>
      <w:r w:rsidRPr="00E44D91">
        <w:rPr>
          <w:rFonts w:ascii="Arial" w:hAnsi="Arial" w:cs="Arial"/>
        </w:rPr>
        <w:t>-</w:t>
      </w:r>
      <w:r w:rsidRPr="00E44D91">
        <w:rPr>
          <w:rFonts w:ascii="Arial" w:hAnsi="Arial" w:cs="Arial"/>
          <w:spacing w:val="-16"/>
        </w:rPr>
        <w:t xml:space="preserve"> </w:t>
      </w:r>
      <w:r w:rsidRPr="00E44D91">
        <w:rPr>
          <w:rFonts w:ascii="Arial" w:hAnsi="Arial" w:cs="Arial"/>
        </w:rPr>
        <w:t>BDUA.</w:t>
      </w:r>
    </w:p>
    <w:p w14:paraId="7CF90E73" w14:textId="79AC5127" w:rsidR="00A514BD" w:rsidRPr="00E44D91" w:rsidRDefault="00A514BD" w:rsidP="004B2F7F">
      <w:pPr>
        <w:jc w:val="both"/>
        <w:rPr>
          <w:rFonts w:ascii="Arial" w:hAnsi="Arial" w:cs="Arial"/>
        </w:rPr>
      </w:pPr>
    </w:p>
    <w:p w14:paraId="0F7C271D" w14:textId="11B56245" w:rsidR="004B2F7F" w:rsidRPr="00E44D91" w:rsidRDefault="00A514BD" w:rsidP="00A514BD">
      <w:pPr>
        <w:jc w:val="both"/>
        <w:rPr>
          <w:rFonts w:ascii="Arial" w:hAnsi="Arial" w:cs="Arial"/>
        </w:rPr>
      </w:pPr>
      <w:r w:rsidRPr="00E44D91">
        <w:rPr>
          <w:rFonts w:ascii="Arial" w:hAnsi="Arial" w:cs="Arial"/>
        </w:rPr>
        <w:t xml:space="preserve">En el evento que la cotización se recaude con un código diferente al de la EPS o EOC al que pertenece el afiliado, la EPS y EOC o la ADRES corregirán el código mediante la estructura </w:t>
      </w:r>
      <w:r w:rsidR="00F41DF4" w:rsidRPr="00E44D91">
        <w:rPr>
          <w:rFonts w:ascii="Arial" w:hAnsi="Arial" w:cs="Arial"/>
        </w:rPr>
        <w:t>del</w:t>
      </w:r>
      <w:r w:rsidR="00F41DF4" w:rsidRPr="00E44D91">
        <w:rPr>
          <w:rFonts w:ascii="Arial" w:hAnsi="Arial" w:cs="Arial"/>
        </w:rPr>
        <w:tab/>
        <w:t>archivo de corrección de registros inconsistentes y transferencia de cotizaciones</w:t>
      </w:r>
      <w:r w:rsidRPr="00E44D91">
        <w:rPr>
          <w:rFonts w:ascii="Arial" w:hAnsi="Arial" w:cs="Arial"/>
        </w:rPr>
        <w:t xml:space="preserve"> del</w:t>
      </w:r>
      <w:r w:rsidR="00F41DF4" w:rsidRPr="00E44D91">
        <w:rPr>
          <w:rFonts w:ascii="Arial" w:hAnsi="Arial" w:cs="Arial"/>
        </w:rPr>
        <w:t xml:space="preserve"> numeral 4.2 del</w:t>
      </w:r>
      <w:r w:rsidRPr="00E44D91">
        <w:rPr>
          <w:rFonts w:ascii="Arial" w:hAnsi="Arial" w:cs="Arial"/>
        </w:rPr>
        <w:t xml:space="preserve"> Anexo técnico </w:t>
      </w:r>
      <w:r w:rsidR="00F41DF4" w:rsidRPr="00E44D91">
        <w:rPr>
          <w:rFonts w:ascii="Arial" w:hAnsi="Arial" w:cs="Arial"/>
        </w:rPr>
        <w:t>1 que hace parte de la presente resolución.</w:t>
      </w:r>
    </w:p>
    <w:p w14:paraId="28F542ED" w14:textId="77777777" w:rsidR="004B2F7F" w:rsidRPr="00E44D91" w:rsidRDefault="004B2F7F" w:rsidP="004B2F7F">
      <w:pPr>
        <w:pStyle w:val="Textoindependiente"/>
        <w:spacing w:before="10"/>
        <w:rPr>
          <w:rFonts w:ascii="Arial" w:hAnsi="Arial" w:cs="Arial"/>
          <w:sz w:val="24"/>
          <w:szCs w:val="24"/>
        </w:rPr>
      </w:pPr>
    </w:p>
    <w:p w14:paraId="67347971" w14:textId="6874D87E" w:rsidR="00DA48D0" w:rsidRPr="00E44D91" w:rsidRDefault="004B2F7F" w:rsidP="004B2F7F">
      <w:pPr>
        <w:pStyle w:val="Textoindependiente"/>
        <w:spacing w:before="1" w:line="244" w:lineRule="auto"/>
        <w:rPr>
          <w:rFonts w:ascii="Arial" w:hAnsi="Arial" w:cs="Arial"/>
          <w:spacing w:val="-3"/>
          <w:sz w:val="24"/>
          <w:szCs w:val="24"/>
        </w:rPr>
      </w:pPr>
      <w:r w:rsidRPr="00E44D91">
        <w:rPr>
          <w:rFonts w:ascii="Arial" w:hAnsi="Arial" w:cs="Arial"/>
          <w:b/>
          <w:sz w:val="24"/>
          <w:szCs w:val="24"/>
        </w:rPr>
        <w:t xml:space="preserve">Parágrafo. </w:t>
      </w:r>
      <w:r w:rsidRPr="00E44D91">
        <w:rPr>
          <w:rFonts w:ascii="Arial" w:hAnsi="Arial" w:cs="Arial"/>
          <w:sz w:val="24"/>
          <w:szCs w:val="24"/>
        </w:rPr>
        <w:t xml:space="preserve">La </w:t>
      </w:r>
      <w:r w:rsidR="00DA48D0" w:rsidRPr="00E44D91">
        <w:rPr>
          <w:rFonts w:ascii="Arial" w:hAnsi="Arial" w:cs="Arial"/>
          <w:sz w:val="24"/>
          <w:szCs w:val="24"/>
        </w:rPr>
        <w:t xml:space="preserve">cotización </w:t>
      </w:r>
      <w:r w:rsidRPr="00E44D91">
        <w:rPr>
          <w:rFonts w:ascii="Arial" w:hAnsi="Arial" w:cs="Arial"/>
          <w:sz w:val="24"/>
          <w:szCs w:val="24"/>
        </w:rPr>
        <w:t xml:space="preserve">de aportes </w:t>
      </w:r>
      <w:r w:rsidR="00DA48D0" w:rsidRPr="00E44D91">
        <w:rPr>
          <w:rFonts w:ascii="Arial" w:hAnsi="Arial" w:cs="Arial"/>
          <w:sz w:val="24"/>
          <w:szCs w:val="24"/>
        </w:rPr>
        <w:t>a</w:t>
      </w:r>
      <w:r w:rsidRPr="00E44D91">
        <w:rPr>
          <w:rFonts w:ascii="Arial" w:hAnsi="Arial" w:cs="Arial"/>
          <w:sz w:val="24"/>
          <w:szCs w:val="24"/>
        </w:rPr>
        <w:t xml:space="preserve"> operadores de regímenes especiales o de</w:t>
      </w:r>
      <w:r w:rsidRPr="00E44D91">
        <w:rPr>
          <w:rFonts w:ascii="Arial" w:hAnsi="Arial" w:cs="Arial"/>
          <w:spacing w:val="1"/>
          <w:sz w:val="24"/>
          <w:szCs w:val="24"/>
        </w:rPr>
        <w:t xml:space="preserve"> </w:t>
      </w:r>
      <w:r w:rsidRPr="00E44D91">
        <w:rPr>
          <w:rFonts w:ascii="Arial" w:hAnsi="Arial" w:cs="Arial"/>
          <w:sz w:val="24"/>
          <w:szCs w:val="24"/>
        </w:rPr>
        <w:t>excepción</w:t>
      </w:r>
      <w:r w:rsidRPr="00E44D91">
        <w:rPr>
          <w:rFonts w:ascii="Arial" w:hAnsi="Arial" w:cs="Arial"/>
          <w:spacing w:val="-3"/>
          <w:sz w:val="24"/>
          <w:szCs w:val="24"/>
        </w:rPr>
        <w:t xml:space="preserve"> </w:t>
      </w:r>
      <w:r w:rsidR="00DA48D0" w:rsidRPr="00E44D91">
        <w:rPr>
          <w:rFonts w:ascii="Arial" w:hAnsi="Arial" w:cs="Arial"/>
          <w:sz w:val="24"/>
          <w:szCs w:val="24"/>
        </w:rPr>
        <w:t>escapa</w:t>
      </w:r>
      <w:r w:rsidR="00DA48D0" w:rsidRPr="00E44D91">
        <w:rPr>
          <w:rFonts w:ascii="Arial" w:hAnsi="Arial" w:cs="Arial"/>
          <w:spacing w:val="-8"/>
          <w:sz w:val="24"/>
          <w:szCs w:val="24"/>
        </w:rPr>
        <w:t xml:space="preserve"> </w:t>
      </w:r>
      <w:r w:rsidR="00DA48D0" w:rsidRPr="00E44D91">
        <w:rPr>
          <w:rFonts w:ascii="Arial" w:hAnsi="Arial" w:cs="Arial"/>
          <w:sz w:val="24"/>
          <w:szCs w:val="24"/>
        </w:rPr>
        <w:t>a</w:t>
      </w:r>
      <w:r w:rsidR="00DA48D0" w:rsidRPr="00E44D91">
        <w:rPr>
          <w:rFonts w:ascii="Arial" w:hAnsi="Arial" w:cs="Arial"/>
          <w:spacing w:val="-3"/>
          <w:sz w:val="24"/>
          <w:szCs w:val="24"/>
        </w:rPr>
        <w:t xml:space="preserve"> </w:t>
      </w:r>
      <w:r w:rsidR="00DA48D0" w:rsidRPr="00E44D91">
        <w:rPr>
          <w:rFonts w:ascii="Arial" w:hAnsi="Arial" w:cs="Arial"/>
          <w:sz w:val="24"/>
          <w:szCs w:val="24"/>
        </w:rPr>
        <w:t>la</w:t>
      </w:r>
      <w:r w:rsidR="00DA48D0" w:rsidRPr="00E44D91">
        <w:rPr>
          <w:rFonts w:ascii="Arial" w:hAnsi="Arial" w:cs="Arial"/>
          <w:spacing w:val="-4"/>
          <w:sz w:val="24"/>
          <w:szCs w:val="24"/>
        </w:rPr>
        <w:t xml:space="preserve"> </w:t>
      </w:r>
      <w:r w:rsidR="00DA48D0" w:rsidRPr="00E44D91">
        <w:rPr>
          <w:rFonts w:ascii="Arial" w:hAnsi="Arial" w:cs="Arial"/>
          <w:sz w:val="24"/>
          <w:szCs w:val="24"/>
        </w:rPr>
        <w:t>competencia</w:t>
      </w:r>
      <w:r w:rsidR="00DA48D0" w:rsidRPr="00E44D91">
        <w:rPr>
          <w:rFonts w:ascii="Arial" w:hAnsi="Arial" w:cs="Arial"/>
          <w:spacing w:val="-1"/>
          <w:sz w:val="24"/>
          <w:szCs w:val="24"/>
        </w:rPr>
        <w:t xml:space="preserve"> </w:t>
      </w:r>
      <w:r w:rsidR="00DA48D0" w:rsidRPr="00E44D91">
        <w:rPr>
          <w:rFonts w:ascii="Arial" w:hAnsi="Arial" w:cs="Arial"/>
          <w:sz w:val="24"/>
          <w:szCs w:val="24"/>
        </w:rPr>
        <w:t>de</w:t>
      </w:r>
      <w:r w:rsidR="00DA48D0" w:rsidRPr="00E44D91">
        <w:rPr>
          <w:rFonts w:ascii="Arial" w:hAnsi="Arial" w:cs="Arial"/>
          <w:spacing w:val="-3"/>
          <w:sz w:val="24"/>
          <w:szCs w:val="24"/>
        </w:rPr>
        <w:t xml:space="preserve"> </w:t>
      </w:r>
      <w:r w:rsidR="00DA48D0" w:rsidRPr="00E44D91">
        <w:rPr>
          <w:rFonts w:ascii="Arial" w:hAnsi="Arial" w:cs="Arial"/>
          <w:sz w:val="24"/>
          <w:szCs w:val="24"/>
        </w:rPr>
        <w:t>la</w:t>
      </w:r>
      <w:r w:rsidR="00DA48D0" w:rsidRPr="00E44D91">
        <w:rPr>
          <w:rFonts w:ascii="Arial" w:hAnsi="Arial" w:cs="Arial"/>
          <w:spacing w:val="-8"/>
          <w:sz w:val="24"/>
          <w:szCs w:val="24"/>
        </w:rPr>
        <w:t xml:space="preserve"> </w:t>
      </w:r>
      <w:r w:rsidR="00DA48D0" w:rsidRPr="00E44D91">
        <w:rPr>
          <w:rFonts w:ascii="Arial" w:hAnsi="Arial" w:cs="Arial"/>
          <w:sz w:val="24"/>
          <w:szCs w:val="24"/>
        </w:rPr>
        <w:t>ADRES y</w:t>
      </w:r>
      <w:r w:rsidR="00DA48D0" w:rsidRPr="00E44D91">
        <w:rPr>
          <w:rFonts w:ascii="Arial" w:hAnsi="Arial" w:cs="Arial"/>
          <w:spacing w:val="-10"/>
          <w:sz w:val="24"/>
          <w:szCs w:val="24"/>
        </w:rPr>
        <w:t xml:space="preserve"> </w:t>
      </w:r>
      <w:r w:rsidR="00DA48D0" w:rsidRPr="00E44D91">
        <w:rPr>
          <w:rFonts w:ascii="Arial" w:hAnsi="Arial" w:cs="Arial"/>
          <w:sz w:val="24"/>
          <w:szCs w:val="24"/>
        </w:rPr>
        <w:t>no</w:t>
      </w:r>
      <w:r w:rsidR="00DA48D0" w:rsidRPr="00E44D91">
        <w:rPr>
          <w:rFonts w:ascii="Arial" w:hAnsi="Arial" w:cs="Arial"/>
          <w:spacing w:val="-3"/>
          <w:sz w:val="24"/>
          <w:szCs w:val="24"/>
        </w:rPr>
        <w:t xml:space="preserve"> </w:t>
      </w:r>
      <w:r w:rsidR="00DA48D0" w:rsidRPr="00E44D91">
        <w:rPr>
          <w:rFonts w:ascii="Arial" w:hAnsi="Arial" w:cs="Arial"/>
          <w:sz w:val="24"/>
          <w:szCs w:val="24"/>
        </w:rPr>
        <w:t>es</w:t>
      </w:r>
      <w:r w:rsidR="00DA48D0" w:rsidRPr="00E44D91">
        <w:rPr>
          <w:rFonts w:ascii="Arial" w:hAnsi="Arial" w:cs="Arial"/>
          <w:spacing w:val="-5"/>
          <w:sz w:val="24"/>
          <w:szCs w:val="24"/>
        </w:rPr>
        <w:t xml:space="preserve"> </w:t>
      </w:r>
      <w:r w:rsidR="00DA48D0" w:rsidRPr="00E44D91">
        <w:rPr>
          <w:rFonts w:ascii="Arial" w:hAnsi="Arial" w:cs="Arial"/>
          <w:sz w:val="24"/>
          <w:szCs w:val="24"/>
        </w:rPr>
        <w:t>objeto</w:t>
      </w:r>
      <w:r w:rsidR="00DA48D0" w:rsidRPr="00E44D91">
        <w:rPr>
          <w:rFonts w:ascii="Arial" w:hAnsi="Arial" w:cs="Arial"/>
          <w:spacing w:val="-3"/>
          <w:sz w:val="24"/>
          <w:szCs w:val="24"/>
        </w:rPr>
        <w:t xml:space="preserve"> </w:t>
      </w:r>
      <w:r w:rsidR="00DA48D0" w:rsidRPr="00E44D91">
        <w:rPr>
          <w:rFonts w:ascii="Arial" w:hAnsi="Arial" w:cs="Arial"/>
          <w:sz w:val="24"/>
          <w:szCs w:val="24"/>
        </w:rPr>
        <w:t>del</w:t>
      </w:r>
      <w:r w:rsidR="00DA48D0" w:rsidRPr="00E44D91">
        <w:rPr>
          <w:rFonts w:ascii="Arial" w:hAnsi="Arial" w:cs="Arial"/>
          <w:spacing w:val="-5"/>
          <w:sz w:val="24"/>
          <w:szCs w:val="24"/>
        </w:rPr>
        <w:t xml:space="preserve"> </w:t>
      </w:r>
      <w:r w:rsidR="00DA48D0" w:rsidRPr="00E44D91">
        <w:rPr>
          <w:rFonts w:ascii="Arial" w:hAnsi="Arial" w:cs="Arial"/>
          <w:sz w:val="24"/>
          <w:szCs w:val="24"/>
        </w:rPr>
        <w:t>presente</w:t>
      </w:r>
      <w:r w:rsidR="00DA48D0" w:rsidRPr="00E44D91">
        <w:rPr>
          <w:rFonts w:ascii="Arial" w:hAnsi="Arial" w:cs="Arial"/>
          <w:spacing w:val="-59"/>
          <w:sz w:val="24"/>
          <w:szCs w:val="24"/>
        </w:rPr>
        <w:t xml:space="preserve"> </w:t>
      </w:r>
      <w:r w:rsidR="00DA48D0" w:rsidRPr="00E44D91">
        <w:rPr>
          <w:rFonts w:ascii="Arial" w:hAnsi="Arial" w:cs="Arial"/>
          <w:sz w:val="24"/>
          <w:szCs w:val="24"/>
        </w:rPr>
        <w:t>subproceso.</w:t>
      </w:r>
    </w:p>
    <w:p w14:paraId="1FF2B9D9" w14:textId="77777777" w:rsidR="004B2F7F" w:rsidRPr="00E44D91" w:rsidRDefault="004B2F7F" w:rsidP="004B2F7F">
      <w:pPr>
        <w:pStyle w:val="Textoindependiente"/>
        <w:spacing w:before="3"/>
        <w:rPr>
          <w:rFonts w:ascii="Arial" w:hAnsi="Arial" w:cs="Arial"/>
          <w:sz w:val="24"/>
          <w:szCs w:val="24"/>
        </w:rPr>
      </w:pPr>
    </w:p>
    <w:p w14:paraId="3DD076E6" w14:textId="2E05B4A3" w:rsidR="004B2F7F" w:rsidRPr="00E44D91" w:rsidRDefault="004B2F7F" w:rsidP="004B2F7F">
      <w:pPr>
        <w:pStyle w:val="Textoindependiente"/>
        <w:rPr>
          <w:rFonts w:ascii="Arial" w:hAnsi="Arial" w:cs="Arial"/>
          <w:sz w:val="24"/>
          <w:szCs w:val="24"/>
        </w:rPr>
      </w:pPr>
      <w:r w:rsidRPr="00E44D91">
        <w:rPr>
          <w:rFonts w:ascii="Arial" w:hAnsi="Arial" w:cs="Arial"/>
          <w:b/>
          <w:sz w:val="24"/>
          <w:szCs w:val="24"/>
        </w:rPr>
        <w:lastRenderedPageBreak/>
        <w:t>Artículo 1</w:t>
      </w:r>
      <w:r w:rsidR="00E44D91" w:rsidRPr="00E44D91">
        <w:rPr>
          <w:rFonts w:ascii="Arial" w:hAnsi="Arial" w:cs="Arial"/>
          <w:b/>
          <w:sz w:val="24"/>
          <w:szCs w:val="24"/>
        </w:rPr>
        <w:t>1</w:t>
      </w:r>
      <w:r w:rsidRPr="00E44D91">
        <w:rPr>
          <w:rFonts w:ascii="Arial" w:hAnsi="Arial" w:cs="Arial"/>
          <w:b/>
          <w:sz w:val="24"/>
          <w:szCs w:val="24"/>
        </w:rPr>
        <w:t xml:space="preserve">. </w:t>
      </w:r>
      <w:r w:rsidRPr="00E44D91">
        <w:rPr>
          <w:rFonts w:ascii="Arial" w:hAnsi="Arial" w:cs="Arial"/>
          <w:i/>
          <w:sz w:val="24"/>
          <w:szCs w:val="24"/>
        </w:rPr>
        <w:t>Reporte de la corrección de registros inconsistentes y la transferencia de</w:t>
      </w:r>
      <w:r w:rsidRPr="00E44D91">
        <w:rPr>
          <w:rFonts w:ascii="Arial" w:hAnsi="Arial" w:cs="Arial"/>
          <w:i/>
          <w:spacing w:val="1"/>
          <w:sz w:val="24"/>
          <w:szCs w:val="24"/>
        </w:rPr>
        <w:t xml:space="preserve"> </w:t>
      </w:r>
      <w:r w:rsidRPr="00E44D91">
        <w:rPr>
          <w:rFonts w:ascii="Arial" w:hAnsi="Arial" w:cs="Arial"/>
          <w:i/>
          <w:sz w:val="24"/>
          <w:szCs w:val="24"/>
        </w:rPr>
        <w:t xml:space="preserve">cotizaciones. </w:t>
      </w:r>
      <w:r w:rsidRPr="00E44D91">
        <w:rPr>
          <w:rFonts w:ascii="Arial" w:hAnsi="Arial" w:cs="Arial"/>
          <w:sz w:val="24"/>
          <w:szCs w:val="24"/>
        </w:rPr>
        <w:t>Para efectos de la corrección de registros inconsistentes y la transferencia de</w:t>
      </w:r>
      <w:r w:rsidR="00D91E17" w:rsidRPr="00E44D91">
        <w:rPr>
          <w:rFonts w:ascii="Arial" w:hAnsi="Arial" w:cs="Arial"/>
          <w:sz w:val="24"/>
          <w:szCs w:val="24"/>
        </w:rPr>
        <w:t xml:space="preserve"> </w:t>
      </w:r>
      <w:r w:rsidRPr="00E44D91">
        <w:rPr>
          <w:rFonts w:ascii="Arial" w:hAnsi="Arial" w:cs="Arial"/>
          <w:spacing w:val="-59"/>
          <w:sz w:val="24"/>
          <w:szCs w:val="24"/>
        </w:rPr>
        <w:t xml:space="preserve"> </w:t>
      </w:r>
      <w:r w:rsidRPr="00E44D91">
        <w:rPr>
          <w:rFonts w:ascii="Arial" w:hAnsi="Arial" w:cs="Arial"/>
          <w:sz w:val="24"/>
          <w:szCs w:val="24"/>
        </w:rPr>
        <w:t>cotizaciones, las EPS y EOC remitirán a la ADRES, antes de las 10:00 a.m. del día hábil</w:t>
      </w:r>
      <w:r w:rsidRPr="00E44D91">
        <w:rPr>
          <w:rFonts w:ascii="Arial" w:hAnsi="Arial" w:cs="Arial"/>
          <w:spacing w:val="1"/>
          <w:sz w:val="24"/>
          <w:szCs w:val="24"/>
        </w:rPr>
        <w:t xml:space="preserve"> </w:t>
      </w:r>
      <w:r w:rsidRPr="00E44D91">
        <w:rPr>
          <w:rFonts w:ascii="Arial" w:hAnsi="Arial" w:cs="Arial"/>
          <w:sz w:val="24"/>
          <w:szCs w:val="24"/>
        </w:rPr>
        <w:t>anterior al siguiente subproceso de liquidación, mediante la herramienta tecnológica y los</w:t>
      </w:r>
      <w:r w:rsidRPr="00E44D91">
        <w:rPr>
          <w:rFonts w:ascii="Arial" w:hAnsi="Arial" w:cs="Arial"/>
          <w:spacing w:val="1"/>
          <w:sz w:val="24"/>
          <w:szCs w:val="24"/>
        </w:rPr>
        <w:t xml:space="preserve"> </w:t>
      </w:r>
      <w:r w:rsidRPr="00E44D91">
        <w:rPr>
          <w:rFonts w:ascii="Arial" w:hAnsi="Arial" w:cs="Arial"/>
          <w:sz w:val="24"/>
          <w:szCs w:val="24"/>
        </w:rPr>
        <w:t>parámetros de consistencia y seguridad dispuestos, un único archivo con</w:t>
      </w:r>
      <w:r w:rsidRPr="00E44D91">
        <w:rPr>
          <w:rFonts w:ascii="Arial" w:hAnsi="Arial" w:cs="Arial"/>
          <w:spacing w:val="1"/>
          <w:sz w:val="24"/>
          <w:szCs w:val="24"/>
        </w:rPr>
        <w:t xml:space="preserve"> </w:t>
      </w:r>
      <w:r w:rsidRPr="00E44D91">
        <w:rPr>
          <w:rFonts w:ascii="Arial" w:hAnsi="Arial" w:cs="Arial"/>
          <w:sz w:val="24"/>
          <w:szCs w:val="24"/>
        </w:rPr>
        <w:t>la estructura</w:t>
      </w:r>
      <w:r w:rsidRPr="00E44D91">
        <w:rPr>
          <w:rFonts w:ascii="Arial" w:hAnsi="Arial" w:cs="Arial"/>
          <w:spacing w:val="1"/>
          <w:sz w:val="24"/>
          <w:szCs w:val="24"/>
        </w:rPr>
        <w:t xml:space="preserve"> </w:t>
      </w:r>
      <w:r w:rsidRPr="00E44D91">
        <w:rPr>
          <w:rFonts w:ascii="Arial" w:hAnsi="Arial" w:cs="Arial"/>
          <w:sz w:val="24"/>
          <w:szCs w:val="24"/>
        </w:rPr>
        <w:t>prevista en el numeral 4 del anexo 1 del presente acto administrativo, con tantos registros</w:t>
      </w:r>
      <w:r w:rsidRPr="00E44D91">
        <w:rPr>
          <w:rFonts w:ascii="Arial" w:hAnsi="Arial" w:cs="Arial"/>
          <w:spacing w:val="1"/>
          <w:sz w:val="24"/>
          <w:szCs w:val="24"/>
        </w:rPr>
        <w:t xml:space="preserve"> </w:t>
      </w:r>
      <w:r w:rsidRPr="00E44D91">
        <w:rPr>
          <w:rFonts w:ascii="Arial" w:hAnsi="Arial" w:cs="Arial"/>
          <w:sz w:val="24"/>
          <w:szCs w:val="24"/>
        </w:rPr>
        <w:t>como</w:t>
      </w:r>
      <w:r w:rsidRPr="00E44D91">
        <w:rPr>
          <w:rFonts w:ascii="Arial" w:hAnsi="Arial" w:cs="Arial"/>
          <w:spacing w:val="1"/>
          <w:sz w:val="24"/>
          <w:szCs w:val="24"/>
        </w:rPr>
        <w:t xml:space="preserve"> </w:t>
      </w:r>
      <w:r w:rsidRPr="00E44D91">
        <w:rPr>
          <w:rFonts w:ascii="Arial" w:hAnsi="Arial" w:cs="Arial"/>
          <w:sz w:val="24"/>
          <w:szCs w:val="24"/>
        </w:rPr>
        <w:t>inconsistencias</w:t>
      </w:r>
      <w:r w:rsidRPr="00E44D91">
        <w:rPr>
          <w:rFonts w:ascii="Arial" w:hAnsi="Arial" w:cs="Arial"/>
          <w:spacing w:val="-4"/>
          <w:sz w:val="24"/>
          <w:szCs w:val="24"/>
        </w:rPr>
        <w:t xml:space="preserve"> </w:t>
      </w:r>
      <w:r w:rsidRPr="00E44D91">
        <w:rPr>
          <w:rFonts w:ascii="Arial" w:hAnsi="Arial" w:cs="Arial"/>
          <w:sz w:val="24"/>
          <w:szCs w:val="24"/>
        </w:rPr>
        <w:t>a</w:t>
      </w:r>
      <w:r w:rsidRPr="00E44D91">
        <w:rPr>
          <w:rFonts w:ascii="Arial" w:hAnsi="Arial" w:cs="Arial"/>
          <w:spacing w:val="-3"/>
          <w:sz w:val="24"/>
          <w:szCs w:val="24"/>
        </w:rPr>
        <w:t xml:space="preserve"> </w:t>
      </w:r>
      <w:r w:rsidRPr="00E44D91">
        <w:rPr>
          <w:rFonts w:ascii="Arial" w:hAnsi="Arial" w:cs="Arial"/>
          <w:sz w:val="24"/>
          <w:szCs w:val="24"/>
        </w:rPr>
        <w:t>subsanar</w:t>
      </w:r>
      <w:r w:rsidRPr="00E44D91">
        <w:rPr>
          <w:rFonts w:ascii="Arial" w:hAnsi="Arial" w:cs="Arial"/>
          <w:spacing w:val="-1"/>
          <w:sz w:val="24"/>
          <w:szCs w:val="24"/>
        </w:rPr>
        <w:t xml:space="preserve"> </w:t>
      </w:r>
      <w:r w:rsidRPr="00E44D91">
        <w:rPr>
          <w:rFonts w:ascii="Arial" w:hAnsi="Arial" w:cs="Arial"/>
          <w:sz w:val="24"/>
          <w:szCs w:val="24"/>
        </w:rPr>
        <w:t>y</w:t>
      </w:r>
      <w:r w:rsidRPr="00E44D91">
        <w:rPr>
          <w:rFonts w:ascii="Arial" w:hAnsi="Arial" w:cs="Arial"/>
          <w:spacing w:val="-5"/>
          <w:sz w:val="24"/>
          <w:szCs w:val="24"/>
        </w:rPr>
        <w:t xml:space="preserve"> </w:t>
      </w:r>
      <w:r w:rsidRPr="00E44D91">
        <w:rPr>
          <w:rFonts w:ascii="Arial" w:hAnsi="Arial" w:cs="Arial"/>
          <w:sz w:val="24"/>
          <w:szCs w:val="24"/>
        </w:rPr>
        <w:t>transferencias</w:t>
      </w:r>
      <w:r w:rsidRPr="00E44D91">
        <w:rPr>
          <w:rFonts w:ascii="Arial" w:hAnsi="Arial" w:cs="Arial"/>
          <w:spacing w:val="-4"/>
          <w:sz w:val="24"/>
          <w:szCs w:val="24"/>
        </w:rPr>
        <w:t xml:space="preserve"> </w:t>
      </w:r>
      <w:r w:rsidRPr="00E44D91">
        <w:rPr>
          <w:rFonts w:ascii="Arial" w:hAnsi="Arial" w:cs="Arial"/>
          <w:sz w:val="24"/>
          <w:szCs w:val="24"/>
        </w:rPr>
        <w:t>a</w:t>
      </w:r>
      <w:r w:rsidRPr="00E44D91">
        <w:rPr>
          <w:rFonts w:ascii="Arial" w:hAnsi="Arial" w:cs="Arial"/>
          <w:spacing w:val="-2"/>
          <w:sz w:val="24"/>
          <w:szCs w:val="24"/>
        </w:rPr>
        <w:t xml:space="preserve"> </w:t>
      </w:r>
      <w:r w:rsidRPr="00E44D91">
        <w:rPr>
          <w:rFonts w:ascii="Arial" w:hAnsi="Arial" w:cs="Arial"/>
          <w:sz w:val="24"/>
          <w:szCs w:val="24"/>
        </w:rPr>
        <w:t>efectuar</w:t>
      </w:r>
      <w:r w:rsidRPr="00E44D91">
        <w:rPr>
          <w:rFonts w:ascii="Arial" w:hAnsi="Arial" w:cs="Arial"/>
          <w:spacing w:val="-2"/>
          <w:sz w:val="24"/>
          <w:szCs w:val="24"/>
        </w:rPr>
        <w:t xml:space="preserve"> </w:t>
      </w:r>
      <w:r w:rsidRPr="00E44D91">
        <w:rPr>
          <w:rFonts w:ascii="Arial" w:hAnsi="Arial" w:cs="Arial"/>
          <w:sz w:val="24"/>
          <w:szCs w:val="24"/>
        </w:rPr>
        <w:t>haya</w:t>
      </w:r>
      <w:r w:rsidRPr="00E44D91">
        <w:rPr>
          <w:rFonts w:ascii="Arial" w:hAnsi="Arial" w:cs="Arial"/>
          <w:spacing w:val="-2"/>
          <w:sz w:val="24"/>
          <w:szCs w:val="24"/>
        </w:rPr>
        <w:t xml:space="preserve"> </w:t>
      </w:r>
      <w:r w:rsidRPr="00E44D91">
        <w:rPr>
          <w:rFonts w:ascii="Arial" w:hAnsi="Arial" w:cs="Arial"/>
          <w:sz w:val="24"/>
          <w:szCs w:val="24"/>
        </w:rPr>
        <w:t>luga</w:t>
      </w:r>
      <w:r w:rsidR="002B2CF4" w:rsidRPr="00E44D91">
        <w:rPr>
          <w:rFonts w:ascii="Arial" w:hAnsi="Arial" w:cs="Arial"/>
          <w:sz w:val="24"/>
          <w:szCs w:val="24"/>
        </w:rPr>
        <w:t>r, previamente validada por la Malla de Validación Universal -MAVU- vigente.</w:t>
      </w:r>
    </w:p>
    <w:p w14:paraId="016E30D2" w14:textId="77777777" w:rsidR="004B2F7F" w:rsidRPr="00E44D91" w:rsidRDefault="004B2F7F" w:rsidP="004B2F7F">
      <w:pPr>
        <w:pStyle w:val="Textoindependiente"/>
        <w:spacing w:before="7"/>
        <w:rPr>
          <w:rFonts w:ascii="Arial" w:hAnsi="Arial" w:cs="Arial"/>
          <w:sz w:val="24"/>
          <w:szCs w:val="24"/>
        </w:rPr>
      </w:pPr>
    </w:p>
    <w:p w14:paraId="1833EC1E" w14:textId="2FFB47B8" w:rsidR="00A45A48" w:rsidRPr="00E44D91" w:rsidRDefault="004B2F7F" w:rsidP="004B2F7F">
      <w:pPr>
        <w:pStyle w:val="Textoindependiente"/>
        <w:rPr>
          <w:rFonts w:ascii="Arial" w:hAnsi="Arial" w:cs="Arial"/>
          <w:sz w:val="24"/>
          <w:szCs w:val="24"/>
        </w:rPr>
      </w:pPr>
      <w:r w:rsidRPr="00E44D91">
        <w:rPr>
          <w:rFonts w:ascii="Arial" w:hAnsi="Arial" w:cs="Arial"/>
          <w:sz w:val="24"/>
          <w:szCs w:val="24"/>
        </w:rPr>
        <w:t>En</w:t>
      </w:r>
      <w:r w:rsidRPr="00E44D91">
        <w:rPr>
          <w:rFonts w:ascii="Arial" w:hAnsi="Arial" w:cs="Arial"/>
          <w:spacing w:val="-4"/>
          <w:sz w:val="24"/>
          <w:szCs w:val="24"/>
        </w:rPr>
        <w:t xml:space="preserve"> </w:t>
      </w:r>
      <w:r w:rsidRPr="00E44D91">
        <w:rPr>
          <w:rFonts w:ascii="Arial" w:hAnsi="Arial" w:cs="Arial"/>
          <w:sz w:val="24"/>
          <w:szCs w:val="24"/>
        </w:rPr>
        <w:t>el</w:t>
      </w:r>
      <w:r w:rsidRPr="00E44D91">
        <w:rPr>
          <w:rFonts w:ascii="Arial" w:hAnsi="Arial" w:cs="Arial"/>
          <w:spacing w:val="-11"/>
          <w:sz w:val="24"/>
          <w:szCs w:val="24"/>
        </w:rPr>
        <w:t xml:space="preserve"> </w:t>
      </w:r>
      <w:r w:rsidRPr="00E44D91">
        <w:rPr>
          <w:rFonts w:ascii="Arial" w:hAnsi="Arial" w:cs="Arial"/>
          <w:sz w:val="24"/>
          <w:szCs w:val="24"/>
        </w:rPr>
        <w:t>evento</w:t>
      </w:r>
      <w:r w:rsidRPr="00E44D91">
        <w:rPr>
          <w:rFonts w:ascii="Arial" w:hAnsi="Arial" w:cs="Arial"/>
          <w:spacing w:val="-3"/>
          <w:sz w:val="24"/>
          <w:szCs w:val="24"/>
        </w:rPr>
        <w:t xml:space="preserve"> </w:t>
      </w:r>
      <w:r w:rsidRPr="00E44D91">
        <w:rPr>
          <w:rFonts w:ascii="Arial" w:hAnsi="Arial" w:cs="Arial"/>
          <w:sz w:val="24"/>
          <w:szCs w:val="24"/>
        </w:rPr>
        <w:t>de</w:t>
      </w:r>
      <w:r w:rsidRPr="00E44D91">
        <w:rPr>
          <w:rFonts w:ascii="Arial" w:hAnsi="Arial" w:cs="Arial"/>
          <w:spacing w:val="-8"/>
          <w:sz w:val="24"/>
          <w:szCs w:val="24"/>
        </w:rPr>
        <w:t xml:space="preserve"> </w:t>
      </w:r>
      <w:r w:rsidRPr="00E44D91">
        <w:rPr>
          <w:rFonts w:ascii="Arial" w:hAnsi="Arial" w:cs="Arial"/>
          <w:sz w:val="24"/>
          <w:szCs w:val="24"/>
        </w:rPr>
        <w:t>que</w:t>
      </w:r>
      <w:r w:rsidRPr="00E44D91">
        <w:rPr>
          <w:rFonts w:ascii="Arial" w:hAnsi="Arial" w:cs="Arial"/>
          <w:spacing w:val="-4"/>
          <w:sz w:val="24"/>
          <w:szCs w:val="24"/>
        </w:rPr>
        <w:t xml:space="preserve"> </w:t>
      </w:r>
      <w:r w:rsidRPr="00E44D91">
        <w:rPr>
          <w:rFonts w:ascii="Arial" w:hAnsi="Arial" w:cs="Arial"/>
          <w:sz w:val="24"/>
          <w:szCs w:val="24"/>
        </w:rPr>
        <w:t>la</w:t>
      </w:r>
      <w:r w:rsidRPr="00E44D91">
        <w:rPr>
          <w:rFonts w:ascii="Arial" w:hAnsi="Arial" w:cs="Arial"/>
          <w:spacing w:val="-4"/>
          <w:sz w:val="24"/>
          <w:szCs w:val="24"/>
        </w:rPr>
        <w:t xml:space="preserve"> </w:t>
      </w:r>
      <w:r w:rsidRPr="00E44D91">
        <w:rPr>
          <w:rFonts w:ascii="Arial" w:hAnsi="Arial" w:cs="Arial"/>
          <w:sz w:val="24"/>
          <w:szCs w:val="24"/>
        </w:rPr>
        <w:t>EPS</w:t>
      </w:r>
      <w:r w:rsidRPr="00E44D91">
        <w:rPr>
          <w:rFonts w:ascii="Arial" w:hAnsi="Arial" w:cs="Arial"/>
          <w:spacing w:val="-9"/>
          <w:sz w:val="24"/>
          <w:szCs w:val="24"/>
        </w:rPr>
        <w:t xml:space="preserve"> </w:t>
      </w:r>
      <w:r w:rsidRPr="00E44D91">
        <w:rPr>
          <w:rFonts w:ascii="Arial" w:hAnsi="Arial" w:cs="Arial"/>
          <w:sz w:val="24"/>
          <w:szCs w:val="24"/>
        </w:rPr>
        <w:t>o</w:t>
      </w:r>
      <w:r w:rsidRPr="00E44D91">
        <w:rPr>
          <w:rFonts w:ascii="Arial" w:hAnsi="Arial" w:cs="Arial"/>
          <w:spacing w:val="-3"/>
          <w:sz w:val="24"/>
          <w:szCs w:val="24"/>
        </w:rPr>
        <w:t xml:space="preserve"> </w:t>
      </w:r>
      <w:r w:rsidRPr="00E44D91">
        <w:rPr>
          <w:rFonts w:ascii="Arial" w:hAnsi="Arial" w:cs="Arial"/>
          <w:sz w:val="24"/>
          <w:szCs w:val="24"/>
        </w:rPr>
        <w:t>EOC</w:t>
      </w:r>
      <w:r w:rsidRPr="00E44D91">
        <w:rPr>
          <w:rFonts w:ascii="Arial" w:hAnsi="Arial" w:cs="Arial"/>
          <w:spacing w:val="-7"/>
          <w:sz w:val="24"/>
          <w:szCs w:val="24"/>
        </w:rPr>
        <w:t xml:space="preserve"> </w:t>
      </w:r>
      <w:r w:rsidRPr="00E44D91">
        <w:rPr>
          <w:rFonts w:ascii="Arial" w:hAnsi="Arial" w:cs="Arial"/>
          <w:sz w:val="24"/>
          <w:szCs w:val="24"/>
        </w:rPr>
        <w:t>no</w:t>
      </w:r>
      <w:r w:rsidRPr="00E44D91">
        <w:rPr>
          <w:rFonts w:ascii="Arial" w:hAnsi="Arial" w:cs="Arial"/>
          <w:spacing w:val="-9"/>
          <w:sz w:val="24"/>
          <w:szCs w:val="24"/>
        </w:rPr>
        <w:t xml:space="preserve"> </w:t>
      </w:r>
      <w:r w:rsidR="00DA48D0" w:rsidRPr="00E44D91">
        <w:rPr>
          <w:rFonts w:ascii="Arial" w:hAnsi="Arial" w:cs="Arial"/>
          <w:sz w:val="24"/>
          <w:szCs w:val="24"/>
        </w:rPr>
        <w:t>corrijan el código de la EPS</w:t>
      </w:r>
      <w:r w:rsidRPr="00E44D91">
        <w:rPr>
          <w:rFonts w:ascii="Arial" w:hAnsi="Arial" w:cs="Arial"/>
          <w:spacing w:val="-2"/>
          <w:sz w:val="24"/>
          <w:szCs w:val="24"/>
        </w:rPr>
        <w:t xml:space="preserve"> </w:t>
      </w:r>
      <w:r w:rsidRPr="00E44D91">
        <w:rPr>
          <w:rFonts w:ascii="Arial" w:hAnsi="Arial" w:cs="Arial"/>
          <w:sz w:val="24"/>
          <w:szCs w:val="24"/>
        </w:rPr>
        <w:t>en</w:t>
      </w:r>
      <w:r w:rsidRPr="00E44D91">
        <w:rPr>
          <w:rFonts w:ascii="Arial" w:hAnsi="Arial" w:cs="Arial"/>
          <w:spacing w:val="-5"/>
          <w:sz w:val="24"/>
          <w:szCs w:val="24"/>
        </w:rPr>
        <w:t xml:space="preserve"> </w:t>
      </w:r>
      <w:r w:rsidRPr="00E44D91">
        <w:rPr>
          <w:rFonts w:ascii="Arial" w:hAnsi="Arial" w:cs="Arial"/>
          <w:sz w:val="24"/>
          <w:szCs w:val="24"/>
        </w:rPr>
        <w:t>los</w:t>
      </w:r>
      <w:r w:rsidRPr="00E44D91">
        <w:rPr>
          <w:rFonts w:ascii="Arial" w:hAnsi="Arial" w:cs="Arial"/>
          <w:spacing w:val="-5"/>
          <w:sz w:val="24"/>
          <w:szCs w:val="24"/>
        </w:rPr>
        <w:t xml:space="preserve"> </w:t>
      </w:r>
      <w:r w:rsidRPr="00E44D91">
        <w:rPr>
          <w:rFonts w:ascii="Arial" w:hAnsi="Arial" w:cs="Arial"/>
          <w:sz w:val="24"/>
          <w:szCs w:val="24"/>
        </w:rPr>
        <w:t>cuatro</w:t>
      </w:r>
      <w:r w:rsidRPr="00E44D91">
        <w:rPr>
          <w:rFonts w:ascii="Arial" w:hAnsi="Arial" w:cs="Arial"/>
          <w:spacing w:val="-3"/>
          <w:sz w:val="24"/>
          <w:szCs w:val="24"/>
        </w:rPr>
        <w:t xml:space="preserve"> </w:t>
      </w:r>
      <w:r w:rsidRPr="00E44D91">
        <w:rPr>
          <w:rFonts w:ascii="Arial" w:hAnsi="Arial" w:cs="Arial"/>
          <w:sz w:val="24"/>
          <w:szCs w:val="24"/>
        </w:rPr>
        <w:t>subprocesos</w:t>
      </w:r>
      <w:r w:rsidRPr="00E44D91">
        <w:rPr>
          <w:rFonts w:ascii="Arial" w:hAnsi="Arial" w:cs="Arial"/>
          <w:spacing w:val="-8"/>
          <w:sz w:val="24"/>
          <w:szCs w:val="24"/>
        </w:rPr>
        <w:t xml:space="preserve"> </w:t>
      </w:r>
      <w:r w:rsidRPr="00E44D91">
        <w:rPr>
          <w:rFonts w:ascii="Arial" w:hAnsi="Arial" w:cs="Arial"/>
          <w:sz w:val="24"/>
          <w:szCs w:val="24"/>
        </w:rPr>
        <w:t>de</w:t>
      </w:r>
      <w:r w:rsidR="00E44D91" w:rsidRPr="00E44D91">
        <w:rPr>
          <w:rFonts w:ascii="Arial" w:hAnsi="Arial" w:cs="Arial"/>
          <w:sz w:val="24"/>
          <w:szCs w:val="24"/>
        </w:rPr>
        <w:t xml:space="preserve"> transferencias</w:t>
      </w:r>
      <w:r w:rsidRPr="00E44D91">
        <w:rPr>
          <w:rFonts w:ascii="Arial" w:hAnsi="Arial" w:cs="Arial"/>
          <w:sz w:val="24"/>
          <w:szCs w:val="24"/>
        </w:rPr>
        <w:t xml:space="preserve"> siguientes a la fecha del recaudo, la ADRES, en el quinto subproceso</w:t>
      </w:r>
      <w:r w:rsidR="00A45A48" w:rsidRPr="00E44D91">
        <w:rPr>
          <w:rFonts w:ascii="Arial" w:hAnsi="Arial" w:cs="Arial"/>
          <w:sz w:val="24"/>
          <w:szCs w:val="24"/>
        </w:rPr>
        <w:t xml:space="preserve"> efectuará la corrección de acuerdo con la EPS o EOC</w:t>
      </w:r>
      <w:r w:rsidR="00A45A48" w:rsidRPr="00E44D91">
        <w:rPr>
          <w:rFonts w:ascii="Arial" w:hAnsi="Arial" w:cs="Arial"/>
          <w:spacing w:val="1"/>
          <w:sz w:val="24"/>
          <w:szCs w:val="24"/>
        </w:rPr>
        <w:t xml:space="preserve"> </w:t>
      </w:r>
      <w:r w:rsidR="00A45A48" w:rsidRPr="00E44D91">
        <w:rPr>
          <w:rFonts w:ascii="Arial" w:hAnsi="Arial" w:cs="Arial"/>
          <w:sz w:val="24"/>
          <w:szCs w:val="24"/>
        </w:rPr>
        <w:t>en que el afiliado registraba como inscrito para el periodo pago o en el caso de cotizaciones por afiliados a los regímenes especiales o de excepción con</w:t>
      </w:r>
      <w:r w:rsidR="00A45A48" w:rsidRPr="00E44D91">
        <w:rPr>
          <w:rFonts w:ascii="Arial" w:hAnsi="Arial" w:cs="Arial"/>
          <w:spacing w:val="1"/>
          <w:sz w:val="24"/>
          <w:szCs w:val="24"/>
        </w:rPr>
        <w:t xml:space="preserve"> </w:t>
      </w:r>
      <w:r w:rsidR="00A45A48" w:rsidRPr="00E44D91">
        <w:rPr>
          <w:rFonts w:ascii="Arial" w:hAnsi="Arial" w:cs="Arial"/>
          <w:sz w:val="24"/>
          <w:szCs w:val="24"/>
        </w:rPr>
        <w:t>ingresos</w:t>
      </w:r>
      <w:r w:rsidR="00A45A48" w:rsidRPr="00E44D91">
        <w:rPr>
          <w:rFonts w:ascii="Arial" w:hAnsi="Arial" w:cs="Arial"/>
          <w:spacing w:val="-3"/>
          <w:sz w:val="24"/>
          <w:szCs w:val="24"/>
        </w:rPr>
        <w:t xml:space="preserve"> </w:t>
      </w:r>
      <w:r w:rsidR="00A45A48" w:rsidRPr="00E44D91">
        <w:rPr>
          <w:rFonts w:ascii="Arial" w:hAnsi="Arial" w:cs="Arial"/>
          <w:sz w:val="24"/>
          <w:szCs w:val="24"/>
        </w:rPr>
        <w:t xml:space="preserve">adicionales, se indicará el código de la ADRES. </w:t>
      </w:r>
    </w:p>
    <w:p w14:paraId="6C4756AF" w14:textId="77777777" w:rsidR="00A45A48" w:rsidRPr="00E44D91" w:rsidRDefault="00A45A48" w:rsidP="004B2F7F">
      <w:pPr>
        <w:pStyle w:val="Textoindependiente"/>
        <w:rPr>
          <w:rFonts w:ascii="Arial" w:hAnsi="Arial" w:cs="Arial"/>
          <w:sz w:val="24"/>
          <w:szCs w:val="24"/>
        </w:rPr>
      </w:pPr>
    </w:p>
    <w:p w14:paraId="2CC4ABE5" w14:textId="1F609F99" w:rsidR="004B2F7F" w:rsidRPr="00E44D91" w:rsidRDefault="004B2F7F" w:rsidP="004B2F7F">
      <w:pPr>
        <w:spacing w:line="244" w:lineRule="auto"/>
        <w:jc w:val="both"/>
        <w:rPr>
          <w:rFonts w:ascii="Arial" w:hAnsi="Arial" w:cs="Arial"/>
        </w:rPr>
      </w:pPr>
      <w:r w:rsidRPr="00E44D91">
        <w:rPr>
          <w:rFonts w:ascii="Arial" w:hAnsi="Arial" w:cs="Arial"/>
          <w:b/>
        </w:rPr>
        <w:t>Artículo 1</w:t>
      </w:r>
      <w:r w:rsidR="00E44D91" w:rsidRPr="00E44D91">
        <w:rPr>
          <w:rFonts w:ascii="Arial" w:hAnsi="Arial" w:cs="Arial"/>
          <w:b/>
        </w:rPr>
        <w:t>2</w:t>
      </w:r>
      <w:r w:rsidRPr="00E44D91">
        <w:rPr>
          <w:rFonts w:ascii="Arial" w:hAnsi="Arial" w:cs="Arial"/>
          <w:b/>
        </w:rPr>
        <w:t xml:space="preserve">. </w:t>
      </w:r>
      <w:r w:rsidRPr="00E44D91">
        <w:rPr>
          <w:rFonts w:ascii="Arial" w:hAnsi="Arial" w:cs="Arial"/>
          <w:i/>
        </w:rPr>
        <w:t xml:space="preserve">Validación de las correcciones y las transferencias. </w:t>
      </w:r>
      <w:r w:rsidRPr="00E44D91">
        <w:rPr>
          <w:rFonts w:ascii="Arial" w:hAnsi="Arial" w:cs="Arial"/>
        </w:rPr>
        <w:t>La ADRES validará las</w:t>
      </w:r>
      <w:r w:rsidRPr="00E44D91">
        <w:rPr>
          <w:rFonts w:ascii="Arial" w:hAnsi="Arial" w:cs="Arial"/>
          <w:spacing w:val="1"/>
        </w:rPr>
        <w:t xml:space="preserve"> </w:t>
      </w:r>
      <w:r w:rsidRPr="00E44D91">
        <w:rPr>
          <w:rFonts w:ascii="Arial" w:hAnsi="Arial" w:cs="Arial"/>
        </w:rPr>
        <w:t>correcciones y transferencias reportadas por las EPS y EOC, con base en la información</w:t>
      </w:r>
      <w:r w:rsidRPr="00E44D91">
        <w:rPr>
          <w:rFonts w:ascii="Arial" w:hAnsi="Arial" w:cs="Arial"/>
          <w:spacing w:val="1"/>
        </w:rPr>
        <w:t xml:space="preserve"> </w:t>
      </w:r>
      <w:r w:rsidRPr="00E44D91">
        <w:rPr>
          <w:rFonts w:ascii="Arial" w:hAnsi="Arial" w:cs="Arial"/>
        </w:rPr>
        <w:t>registrada</w:t>
      </w:r>
      <w:r w:rsidRPr="00E44D91">
        <w:rPr>
          <w:rFonts w:ascii="Arial" w:hAnsi="Arial" w:cs="Arial"/>
          <w:spacing w:val="-3"/>
        </w:rPr>
        <w:t xml:space="preserve"> </w:t>
      </w:r>
      <w:r w:rsidRPr="00E44D91">
        <w:rPr>
          <w:rFonts w:ascii="Arial" w:hAnsi="Arial" w:cs="Arial"/>
        </w:rPr>
        <w:t>en</w:t>
      </w:r>
      <w:r w:rsidRPr="00E44D91">
        <w:rPr>
          <w:rFonts w:ascii="Arial" w:hAnsi="Arial" w:cs="Arial"/>
          <w:spacing w:val="2"/>
        </w:rPr>
        <w:t xml:space="preserve"> </w:t>
      </w:r>
      <w:r w:rsidRPr="00E44D91">
        <w:rPr>
          <w:rFonts w:ascii="Arial" w:hAnsi="Arial" w:cs="Arial"/>
        </w:rPr>
        <w:t>la</w:t>
      </w:r>
      <w:r w:rsidRPr="00E44D91">
        <w:rPr>
          <w:rFonts w:ascii="Arial" w:hAnsi="Arial" w:cs="Arial"/>
          <w:spacing w:val="-2"/>
        </w:rPr>
        <w:t xml:space="preserve"> </w:t>
      </w:r>
      <w:r w:rsidRPr="00E44D91">
        <w:rPr>
          <w:rFonts w:ascii="Arial" w:hAnsi="Arial" w:cs="Arial"/>
        </w:rPr>
        <w:t>BDUA</w:t>
      </w:r>
      <w:r w:rsidRPr="00E44D91">
        <w:rPr>
          <w:rFonts w:ascii="Arial" w:hAnsi="Arial" w:cs="Arial"/>
          <w:spacing w:val="2"/>
        </w:rPr>
        <w:t xml:space="preserve"> </w:t>
      </w:r>
      <w:r w:rsidRPr="00E44D91">
        <w:rPr>
          <w:rFonts w:ascii="Arial" w:hAnsi="Arial" w:cs="Arial"/>
        </w:rPr>
        <w:t>y</w:t>
      </w:r>
      <w:r w:rsidRPr="00E44D91">
        <w:rPr>
          <w:rFonts w:ascii="Arial" w:hAnsi="Arial" w:cs="Arial"/>
          <w:spacing w:val="-5"/>
        </w:rPr>
        <w:t xml:space="preserve"> </w:t>
      </w:r>
      <w:r w:rsidRPr="00E44D91">
        <w:rPr>
          <w:rFonts w:ascii="Arial" w:hAnsi="Arial" w:cs="Arial"/>
        </w:rPr>
        <w:t>en</w:t>
      </w:r>
      <w:r w:rsidRPr="00E44D91">
        <w:rPr>
          <w:rFonts w:ascii="Arial" w:hAnsi="Arial" w:cs="Arial"/>
          <w:spacing w:val="2"/>
        </w:rPr>
        <w:t xml:space="preserve"> </w:t>
      </w:r>
      <w:r w:rsidRPr="00E44D91">
        <w:rPr>
          <w:rFonts w:ascii="Arial" w:hAnsi="Arial" w:cs="Arial"/>
        </w:rPr>
        <w:t>el</w:t>
      </w:r>
      <w:r w:rsidRPr="00E44D91">
        <w:rPr>
          <w:rFonts w:ascii="Arial" w:hAnsi="Arial" w:cs="Arial"/>
          <w:spacing w:val="-5"/>
        </w:rPr>
        <w:t xml:space="preserve"> </w:t>
      </w:r>
      <w:r w:rsidRPr="00E44D91">
        <w:rPr>
          <w:rFonts w:ascii="Arial" w:hAnsi="Arial" w:cs="Arial"/>
        </w:rPr>
        <w:t>histórico</w:t>
      </w:r>
      <w:r w:rsidRPr="00E44D91">
        <w:rPr>
          <w:rFonts w:ascii="Arial" w:hAnsi="Arial" w:cs="Arial"/>
          <w:spacing w:val="-2"/>
        </w:rPr>
        <w:t xml:space="preserve"> </w:t>
      </w:r>
      <w:r w:rsidRPr="00E44D91">
        <w:rPr>
          <w:rFonts w:ascii="Arial" w:hAnsi="Arial" w:cs="Arial"/>
        </w:rPr>
        <w:t>de</w:t>
      </w:r>
      <w:r w:rsidRPr="00E44D91">
        <w:rPr>
          <w:rFonts w:ascii="Arial" w:hAnsi="Arial" w:cs="Arial"/>
          <w:spacing w:val="-3"/>
        </w:rPr>
        <w:t xml:space="preserve"> </w:t>
      </w:r>
      <w:r w:rsidRPr="00E44D91">
        <w:rPr>
          <w:rFonts w:ascii="Arial" w:hAnsi="Arial" w:cs="Arial"/>
        </w:rPr>
        <w:t>aportes.</w:t>
      </w:r>
    </w:p>
    <w:p w14:paraId="10033B46" w14:textId="77777777" w:rsidR="004B2F7F" w:rsidRPr="00E44D91" w:rsidRDefault="004B2F7F" w:rsidP="004B2F7F">
      <w:pPr>
        <w:pStyle w:val="Textoindependiente"/>
        <w:spacing w:before="2"/>
        <w:rPr>
          <w:rFonts w:ascii="Arial" w:hAnsi="Arial" w:cs="Arial"/>
          <w:sz w:val="24"/>
          <w:szCs w:val="24"/>
        </w:rPr>
      </w:pPr>
    </w:p>
    <w:p w14:paraId="3D83E1D8" w14:textId="77777777" w:rsidR="004B2F7F" w:rsidRPr="00E44D91" w:rsidRDefault="004B2F7F" w:rsidP="004B2F7F">
      <w:pPr>
        <w:pStyle w:val="Textoindependiente"/>
        <w:spacing w:line="242" w:lineRule="auto"/>
        <w:rPr>
          <w:rFonts w:ascii="Arial" w:hAnsi="Arial" w:cs="Arial"/>
          <w:sz w:val="24"/>
          <w:szCs w:val="24"/>
        </w:rPr>
      </w:pPr>
      <w:r w:rsidRPr="00E44D91">
        <w:rPr>
          <w:rFonts w:ascii="Arial" w:hAnsi="Arial" w:cs="Arial"/>
          <w:sz w:val="24"/>
          <w:szCs w:val="24"/>
        </w:rPr>
        <w:t xml:space="preserve">Como resultado de la validación, la ADRES generará los archivos </w:t>
      </w:r>
      <w:r w:rsidRPr="00E44D91">
        <w:rPr>
          <w:rFonts w:ascii="Arial" w:hAnsi="Arial" w:cs="Arial"/>
          <w:i/>
          <w:sz w:val="24"/>
          <w:szCs w:val="24"/>
        </w:rPr>
        <w:t xml:space="preserve">“RESCOR” </w:t>
      </w:r>
      <w:r w:rsidRPr="00E44D91">
        <w:rPr>
          <w:rFonts w:ascii="Arial" w:hAnsi="Arial" w:cs="Arial"/>
          <w:sz w:val="24"/>
          <w:szCs w:val="24"/>
        </w:rPr>
        <w:t>para las</w:t>
      </w:r>
      <w:r w:rsidRPr="00E44D91">
        <w:rPr>
          <w:rFonts w:ascii="Arial" w:hAnsi="Arial" w:cs="Arial"/>
          <w:spacing w:val="1"/>
          <w:sz w:val="24"/>
          <w:szCs w:val="24"/>
        </w:rPr>
        <w:t xml:space="preserve"> </w:t>
      </w:r>
      <w:r w:rsidRPr="00E44D91">
        <w:rPr>
          <w:rFonts w:ascii="Arial" w:hAnsi="Arial" w:cs="Arial"/>
          <w:sz w:val="24"/>
          <w:szCs w:val="24"/>
        </w:rPr>
        <w:t xml:space="preserve">correcciones y </w:t>
      </w:r>
      <w:r w:rsidRPr="00E44D91">
        <w:rPr>
          <w:rFonts w:ascii="Arial" w:hAnsi="Arial" w:cs="Arial"/>
          <w:i/>
          <w:sz w:val="24"/>
          <w:szCs w:val="24"/>
        </w:rPr>
        <w:t xml:space="preserve">“RESTRF” </w:t>
      </w:r>
      <w:r w:rsidRPr="00E44D91">
        <w:rPr>
          <w:rFonts w:ascii="Arial" w:hAnsi="Arial" w:cs="Arial"/>
          <w:sz w:val="24"/>
          <w:szCs w:val="24"/>
        </w:rPr>
        <w:t>para las transferencias, con el detalle de los registros aprobados</w:t>
      </w:r>
      <w:r w:rsidRPr="00E44D91">
        <w:rPr>
          <w:rFonts w:ascii="Arial" w:hAnsi="Arial" w:cs="Arial"/>
          <w:spacing w:val="1"/>
          <w:sz w:val="24"/>
          <w:szCs w:val="24"/>
        </w:rPr>
        <w:t xml:space="preserve"> </w:t>
      </w:r>
      <w:r w:rsidRPr="00E44D91">
        <w:rPr>
          <w:rFonts w:ascii="Arial" w:hAnsi="Arial" w:cs="Arial"/>
          <w:sz w:val="24"/>
          <w:szCs w:val="24"/>
        </w:rPr>
        <w:t>y glosados, en las estructuras previstas en los numerales 5 y 6.1 del anexo técnico 1 del</w:t>
      </w:r>
      <w:r w:rsidRPr="00E44D91">
        <w:rPr>
          <w:rFonts w:ascii="Arial" w:hAnsi="Arial" w:cs="Arial"/>
          <w:spacing w:val="1"/>
          <w:sz w:val="24"/>
          <w:szCs w:val="24"/>
        </w:rPr>
        <w:t xml:space="preserve"> </w:t>
      </w:r>
      <w:r w:rsidRPr="00E44D91">
        <w:rPr>
          <w:rFonts w:ascii="Arial" w:hAnsi="Arial" w:cs="Arial"/>
          <w:sz w:val="24"/>
          <w:szCs w:val="24"/>
        </w:rPr>
        <w:t>presente</w:t>
      </w:r>
      <w:r w:rsidRPr="00E44D91">
        <w:rPr>
          <w:rFonts w:ascii="Arial" w:hAnsi="Arial" w:cs="Arial"/>
          <w:spacing w:val="1"/>
          <w:sz w:val="24"/>
          <w:szCs w:val="24"/>
        </w:rPr>
        <w:t xml:space="preserve"> </w:t>
      </w:r>
      <w:r w:rsidRPr="00E44D91">
        <w:rPr>
          <w:rFonts w:ascii="Arial" w:hAnsi="Arial" w:cs="Arial"/>
          <w:sz w:val="24"/>
          <w:szCs w:val="24"/>
        </w:rPr>
        <w:t>acto</w:t>
      </w:r>
      <w:r w:rsidRPr="00E44D91">
        <w:rPr>
          <w:rFonts w:ascii="Arial" w:hAnsi="Arial" w:cs="Arial"/>
          <w:spacing w:val="-2"/>
          <w:sz w:val="24"/>
          <w:szCs w:val="24"/>
        </w:rPr>
        <w:t xml:space="preserve"> </w:t>
      </w:r>
      <w:r w:rsidRPr="00E44D91">
        <w:rPr>
          <w:rFonts w:ascii="Arial" w:hAnsi="Arial" w:cs="Arial"/>
          <w:sz w:val="24"/>
          <w:szCs w:val="24"/>
        </w:rPr>
        <w:t>administrativo,</w:t>
      </w:r>
      <w:r w:rsidRPr="00E44D91">
        <w:rPr>
          <w:rFonts w:ascii="Arial" w:hAnsi="Arial" w:cs="Arial"/>
          <w:spacing w:val="2"/>
          <w:sz w:val="24"/>
          <w:szCs w:val="24"/>
        </w:rPr>
        <w:t xml:space="preserve"> </w:t>
      </w:r>
      <w:r w:rsidRPr="00E44D91">
        <w:rPr>
          <w:rFonts w:ascii="Arial" w:hAnsi="Arial" w:cs="Arial"/>
          <w:sz w:val="24"/>
          <w:szCs w:val="24"/>
        </w:rPr>
        <w:t>respectivamente.</w:t>
      </w:r>
    </w:p>
    <w:p w14:paraId="077BE4AD" w14:textId="77777777" w:rsidR="004B2F7F" w:rsidRPr="00E44D91" w:rsidRDefault="004B2F7F" w:rsidP="004B2F7F">
      <w:pPr>
        <w:pStyle w:val="Textoindependiente"/>
        <w:spacing w:before="9"/>
        <w:rPr>
          <w:rFonts w:ascii="Arial" w:hAnsi="Arial" w:cs="Arial"/>
          <w:sz w:val="24"/>
          <w:szCs w:val="24"/>
        </w:rPr>
      </w:pPr>
    </w:p>
    <w:p w14:paraId="37008615" w14:textId="77777777" w:rsidR="004B2F7F" w:rsidRPr="00E44D91" w:rsidRDefault="004B2F7F" w:rsidP="004B2F7F">
      <w:pPr>
        <w:pStyle w:val="Textoindependiente"/>
        <w:rPr>
          <w:rFonts w:ascii="Arial" w:hAnsi="Arial" w:cs="Arial"/>
          <w:sz w:val="24"/>
          <w:szCs w:val="24"/>
        </w:rPr>
      </w:pPr>
      <w:r w:rsidRPr="00E44D91">
        <w:rPr>
          <w:rFonts w:ascii="Arial" w:hAnsi="Arial" w:cs="Arial"/>
          <w:sz w:val="24"/>
          <w:szCs w:val="24"/>
        </w:rPr>
        <w:t>Adicionalmente, frente a los registros de transferencias aprobados, la ADRES generará el</w:t>
      </w:r>
      <w:r w:rsidRPr="00E44D91">
        <w:rPr>
          <w:rFonts w:ascii="Arial" w:hAnsi="Arial" w:cs="Arial"/>
          <w:spacing w:val="1"/>
          <w:sz w:val="24"/>
          <w:szCs w:val="24"/>
        </w:rPr>
        <w:t xml:space="preserve"> </w:t>
      </w:r>
      <w:r w:rsidRPr="00E44D91">
        <w:rPr>
          <w:rFonts w:ascii="Arial" w:hAnsi="Arial" w:cs="Arial"/>
          <w:sz w:val="24"/>
          <w:szCs w:val="24"/>
        </w:rPr>
        <w:t>archivo</w:t>
      </w:r>
      <w:r w:rsidRPr="00E44D91">
        <w:rPr>
          <w:rFonts w:ascii="Arial" w:hAnsi="Arial" w:cs="Arial"/>
          <w:spacing w:val="-8"/>
          <w:sz w:val="24"/>
          <w:szCs w:val="24"/>
        </w:rPr>
        <w:t xml:space="preserve"> </w:t>
      </w:r>
      <w:r w:rsidRPr="00E44D91">
        <w:rPr>
          <w:rFonts w:ascii="Arial" w:hAnsi="Arial" w:cs="Arial"/>
          <w:i/>
          <w:sz w:val="24"/>
          <w:szCs w:val="24"/>
        </w:rPr>
        <w:t>“PILA_TRF”</w:t>
      </w:r>
      <w:r w:rsidRPr="00E44D91">
        <w:rPr>
          <w:rFonts w:ascii="Arial" w:hAnsi="Arial" w:cs="Arial"/>
          <w:sz w:val="24"/>
          <w:szCs w:val="24"/>
        </w:rPr>
        <w:t>,</w:t>
      </w:r>
      <w:r w:rsidRPr="00E44D91">
        <w:rPr>
          <w:rFonts w:ascii="Arial" w:hAnsi="Arial" w:cs="Arial"/>
          <w:spacing w:val="-6"/>
          <w:sz w:val="24"/>
          <w:szCs w:val="24"/>
        </w:rPr>
        <w:t xml:space="preserve"> </w:t>
      </w:r>
      <w:r w:rsidRPr="00E44D91">
        <w:rPr>
          <w:rFonts w:ascii="Arial" w:hAnsi="Arial" w:cs="Arial"/>
          <w:sz w:val="24"/>
          <w:szCs w:val="24"/>
        </w:rPr>
        <w:t>con</w:t>
      </w:r>
      <w:r w:rsidRPr="00E44D91">
        <w:rPr>
          <w:rFonts w:ascii="Arial" w:hAnsi="Arial" w:cs="Arial"/>
          <w:spacing w:val="-4"/>
          <w:sz w:val="24"/>
          <w:szCs w:val="24"/>
        </w:rPr>
        <w:t xml:space="preserve"> </w:t>
      </w:r>
      <w:r w:rsidRPr="00E44D91">
        <w:rPr>
          <w:rFonts w:ascii="Arial" w:hAnsi="Arial" w:cs="Arial"/>
          <w:sz w:val="24"/>
          <w:szCs w:val="24"/>
        </w:rPr>
        <w:t>la</w:t>
      </w:r>
      <w:r w:rsidRPr="00E44D91">
        <w:rPr>
          <w:rFonts w:ascii="Arial" w:hAnsi="Arial" w:cs="Arial"/>
          <w:spacing w:val="-9"/>
          <w:sz w:val="24"/>
          <w:szCs w:val="24"/>
        </w:rPr>
        <w:t xml:space="preserve"> </w:t>
      </w:r>
      <w:r w:rsidRPr="00E44D91">
        <w:rPr>
          <w:rFonts w:ascii="Arial" w:hAnsi="Arial" w:cs="Arial"/>
          <w:sz w:val="24"/>
          <w:szCs w:val="24"/>
        </w:rPr>
        <w:t>estructura</w:t>
      </w:r>
      <w:r w:rsidRPr="00E44D91">
        <w:rPr>
          <w:rFonts w:ascii="Arial" w:hAnsi="Arial" w:cs="Arial"/>
          <w:spacing w:val="-7"/>
          <w:sz w:val="24"/>
          <w:szCs w:val="24"/>
        </w:rPr>
        <w:t xml:space="preserve"> </w:t>
      </w:r>
      <w:r w:rsidRPr="00E44D91">
        <w:rPr>
          <w:rFonts w:ascii="Arial" w:hAnsi="Arial" w:cs="Arial"/>
          <w:sz w:val="24"/>
          <w:szCs w:val="24"/>
        </w:rPr>
        <w:t>prevista</w:t>
      </w:r>
      <w:r w:rsidRPr="00E44D91">
        <w:rPr>
          <w:rFonts w:ascii="Arial" w:hAnsi="Arial" w:cs="Arial"/>
          <w:spacing w:val="-8"/>
          <w:sz w:val="24"/>
          <w:szCs w:val="24"/>
        </w:rPr>
        <w:t xml:space="preserve"> </w:t>
      </w:r>
      <w:r w:rsidRPr="00E44D91">
        <w:rPr>
          <w:rFonts w:ascii="Arial" w:hAnsi="Arial" w:cs="Arial"/>
          <w:sz w:val="24"/>
          <w:szCs w:val="24"/>
        </w:rPr>
        <w:t>en</w:t>
      </w:r>
      <w:r w:rsidRPr="00E44D91">
        <w:rPr>
          <w:rFonts w:ascii="Arial" w:hAnsi="Arial" w:cs="Arial"/>
          <w:spacing w:val="-14"/>
          <w:sz w:val="24"/>
          <w:szCs w:val="24"/>
        </w:rPr>
        <w:t xml:space="preserve"> </w:t>
      </w:r>
      <w:r w:rsidRPr="00E44D91">
        <w:rPr>
          <w:rFonts w:ascii="Arial" w:hAnsi="Arial" w:cs="Arial"/>
          <w:sz w:val="24"/>
          <w:szCs w:val="24"/>
        </w:rPr>
        <w:t>el</w:t>
      </w:r>
      <w:r w:rsidRPr="00E44D91">
        <w:rPr>
          <w:rFonts w:ascii="Arial" w:hAnsi="Arial" w:cs="Arial"/>
          <w:spacing w:val="-7"/>
          <w:sz w:val="24"/>
          <w:szCs w:val="24"/>
        </w:rPr>
        <w:t xml:space="preserve"> </w:t>
      </w:r>
      <w:r w:rsidRPr="00E44D91">
        <w:rPr>
          <w:rFonts w:ascii="Arial" w:hAnsi="Arial" w:cs="Arial"/>
          <w:sz w:val="24"/>
          <w:szCs w:val="24"/>
        </w:rPr>
        <w:t>numeral</w:t>
      </w:r>
      <w:r w:rsidRPr="00E44D91">
        <w:rPr>
          <w:rFonts w:ascii="Arial" w:hAnsi="Arial" w:cs="Arial"/>
          <w:spacing w:val="-6"/>
          <w:sz w:val="24"/>
          <w:szCs w:val="24"/>
        </w:rPr>
        <w:t xml:space="preserve"> </w:t>
      </w:r>
      <w:r w:rsidRPr="00E44D91">
        <w:rPr>
          <w:rFonts w:ascii="Arial" w:hAnsi="Arial" w:cs="Arial"/>
          <w:sz w:val="24"/>
          <w:szCs w:val="24"/>
        </w:rPr>
        <w:t>6.2</w:t>
      </w:r>
      <w:r w:rsidRPr="00E44D91">
        <w:rPr>
          <w:rFonts w:ascii="Arial" w:hAnsi="Arial" w:cs="Arial"/>
          <w:spacing w:val="-4"/>
          <w:sz w:val="24"/>
          <w:szCs w:val="24"/>
        </w:rPr>
        <w:t xml:space="preserve"> </w:t>
      </w:r>
      <w:r w:rsidRPr="00E44D91">
        <w:rPr>
          <w:rFonts w:ascii="Arial" w:hAnsi="Arial" w:cs="Arial"/>
          <w:sz w:val="24"/>
          <w:szCs w:val="24"/>
        </w:rPr>
        <w:t>del</w:t>
      </w:r>
      <w:r w:rsidRPr="00E44D91">
        <w:rPr>
          <w:rFonts w:ascii="Arial" w:hAnsi="Arial" w:cs="Arial"/>
          <w:spacing w:val="-11"/>
          <w:sz w:val="24"/>
          <w:szCs w:val="24"/>
        </w:rPr>
        <w:t xml:space="preserve"> </w:t>
      </w:r>
      <w:r w:rsidRPr="00E44D91">
        <w:rPr>
          <w:rFonts w:ascii="Arial" w:hAnsi="Arial" w:cs="Arial"/>
          <w:sz w:val="24"/>
          <w:szCs w:val="24"/>
        </w:rPr>
        <w:t>anexo</w:t>
      </w:r>
      <w:r w:rsidRPr="00E44D91">
        <w:rPr>
          <w:rFonts w:ascii="Arial" w:hAnsi="Arial" w:cs="Arial"/>
          <w:spacing w:val="-7"/>
          <w:sz w:val="24"/>
          <w:szCs w:val="24"/>
        </w:rPr>
        <w:t xml:space="preserve"> </w:t>
      </w:r>
      <w:r w:rsidRPr="00E44D91">
        <w:rPr>
          <w:rFonts w:ascii="Arial" w:hAnsi="Arial" w:cs="Arial"/>
          <w:sz w:val="24"/>
          <w:szCs w:val="24"/>
        </w:rPr>
        <w:t>técnico</w:t>
      </w:r>
      <w:r w:rsidRPr="00E44D91">
        <w:rPr>
          <w:rFonts w:ascii="Arial" w:hAnsi="Arial" w:cs="Arial"/>
          <w:spacing w:val="-8"/>
          <w:sz w:val="24"/>
          <w:szCs w:val="24"/>
        </w:rPr>
        <w:t xml:space="preserve"> </w:t>
      </w:r>
      <w:r w:rsidRPr="00E44D91">
        <w:rPr>
          <w:rFonts w:ascii="Arial" w:hAnsi="Arial" w:cs="Arial"/>
          <w:sz w:val="24"/>
          <w:szCs w:val="24"/>
        </w:rPr>
        <w:t>1</w:t>
      </w:r>
      <w:r w:rsidRPr="00E44D91">
        <w:rPr>
          <w:rFonts w:ascii="Arial" w:hAnsi="Arial" w:cs="Arial"/>
          <w:spacing w:val="-9"/>
          <w:sz w:val="24"/>
          <w:szCs w:val="24"/>
        </w:rPr>
        <w:t xml:space="preserve"> </w:t>
      </w:r>
      <w:r w:rsidRPr="00E44D91">
        <w:rPr>
          <w:rFonts w:ascii="Arial" w:hAnsi="Arial" w:cs="Arial"/>
          <w:sz w:val="24"/>
          <w:szCs w:val="24"/>
        </w:rPr>
        <w:t>de</w:t>
      </w:r>
      <w:r w:rsidRPr="00E44D91">
        <w:rPr>
          <w:rFonts w:ascii="Arial" w:hAnsi="Arial" w:cs="Arial"/>
          <w:spacing w:val="-9"/>
          <w:sz w:val="24"/>
          <w:szCs w:val="24"/>
        </w:rPr>
        <w:t xml:space="preserve"> </w:t>
      </w:r>
      <w:r w:rsidRPr="00E44D91">
        <w:rPr>
          <w:rFonts w:ascii="Arial" w:hAnsi="Arial" w:cs="Arial"/>
          <w:sz w:val="24"/>
          <w:szCs w:val="24"/>
        </w:rPr>
        <w:t>este</w:t>
      </w:r>
      <w:r w:rsidRPr="00E44D91">
        <w:rPr>
          <w:rFonts w:ascii="Arial" w:hAnsi="Arial" w:cs="Arial"/>
          <w:spacing w:val="-59"/>
          <w:sz w:val="24"/>
          <w:szCs w:val="24"/>
        </w:rPr>
        <w:t xml:space="preserve"> </w:t>
      </w:r>
      <w:r w:rsidRPr="00E44D91">
        <w:rPr>
          <w:rFonts w:ascii="Arial" w:hAnsi="Arial" w:cs="Arial"/>
          <w:sz w:val="24"/>
          <w:szCs w:val="24"/>
        </w:rPr>
        <w:t>acto</w:t>
      </w:r>
      <w:r w:rsidRPr="00E44D91">
        <w:rPr>
          <w:rFonts w:ascii="Arial" w:hAnsi="Arial" w:cs="Arial"/>
          <w:spacing w:val="-9"/>
          <w:sz w:val="24"/>
          <w:szCs w:val="24"/>
        </w:rPr>
        <w:t xml:space="preserve"> </w:t>
      </w:r>
      <w:r w:rsidRPr="00E44D91">
        <w:rPr>
          <w:rFonts w:ascii="Arial" w:hAnsi="Arial" w:cs="Arial"/>
          <w:sz w:val="24"/>
          <w:szCs w:val="24"/>
        </w:rPr>
        <w:t>administrativo,</w:t>
      </w:r>
      <w:r w:rsidRPr="00E44D91">
        <w:rPr>
          <w:rFonts w:ascii="Arial" w:hAnsi="Arial" w:cs="Arial"/>
          <w:spacing w:val="-7"/>
          <w:sz w:val="24"/>
          <w:szCs w:val="24"/>
        </w:rPr>
        <w:t xml:space="preserve"> </w:t>
      </w:r>
      <w:r w:rsidRPr="00E44D91">
        <w:rPr>
          <w:rFonts w:ascii="Arial" w:hAnsi="Arial" w:cs="Arial"/>
          <w:sz w:val="24"/>
          <w:szCs w:val="24"/>
        </w:rPr>
        <w:t>que</w:t>
      </w:r>
      <w:r w:rsidRPr="00E44D91">
        <w:rPr>
          <w:rFonts w:ascii="Arial" w:hAnsi="Arial" w:cs="Arial"/>
          <w:spacing w:val="-4"/>
          <w:sz w:val="24"/>
          <w:szCs w:val="24"/>
        </w:rPr>
        <w:t xml:space="preserve"> </w:t>
      </w:r>
      <w:r w:rsidRPr="00E44D91">
        <w:rPr>
          <w:rFonts w:ascii="Arial" w:hAnsi="Arial" w:cs="Arial"/>
          <w:sz w:val="24"/>
          <w:szCs w:val="24"/>
        </w:rPr>
        <w:t>contendrá</w:t>
      </w:r>
      <w:r w:rsidRPr="00E44D91">
        <w:rPr>
          <w:rFonts w:ascii="Arial" w:hAnsi="Arial" w:cs="Arial"/>
          <w:spacing w:val="-7"/>
          <w:sz w:val="24"/>
          <w:szCs w:val="24"/>
        </w:rPr>
        <w:t xml:space="preserve"> </w:t>
      </w:r>
      <w:r w:rsidRPr="00E44D91">
        <w:rPr>
          <w:rFonts w:ascii="Arial" w:hAnsi="Arial" w:cs="Arial"/>
          <w:sz w:val="24"/>
          <w:szCs w:val="24"/>
        </w:rPr>
        <w:t>el</w:t>
      </w:r>
      <w:r w:rsidRPr="00E44D91">
        <w:rPr>
          <w:rFonts w:ascii="Arial" w:hAnsi="Arial" w:cs="Arial"/>
          <w:spacing w:val="-12"/>
          <w:sz w:val="24"/>
          <w:szCs w:val="24"/>
        </w:rPr>
        <w:t xml:space="preserve"> </w:t>
      </w:r>
      <w:r w:rsidRPr="00E44D91">
        <w:rPr>
          <w:rFonts w:ascii="Arial" w:hAnsi="Arial" w:cs="Arial"/>
          <w:sz w:val="24"/>
          <w:szCs w:val="24"/>
        </w:rPr>
        <w:t>detalle</w:t>
      </w:r>
      <w:r w:rsidRPr="00E44D91">
        <w:rPr>
          <w:rFonts w:ascii="Arial" w:hAnsi="Arial" w:cs="Arial"/>
          <w:spacing w:val="-7"/>
          <w:sz w:val="24"/>
          <w:szCs w:val="24"/>
        </w:rPr>
        <w:t xml:space="preserve"> </w:t>
      </w:r>
      <w:r w:rsidRPr="00E44D91">
        <w:rPr>
          <w:rFonts w:ascii="Arial" w:hAnsi="Arial" w:cs="Arial"/>
          <w:sz w:val="24"/>
          <w:szCs w:val="24"/>
        </w:rPr>
        <w:t>de</w:t>
      </w:r>
      <w:r w:rsidRPr="00E44D91">
        <w:rPr>
          <w:rFonts w:ascii="Arial" w:hAnsi="Arial" w:cs="Arial"/>
          <w:spacing w:val="-4"/>
          <w:sz w:val="24"/>
          <w:szCs w:val="24"/>
        </w:rPr>
        <w:t xml:space="preserve"> </w:t>
      </w:r>
      <w:r w:rsidRPr="00E44D91">
        <w:rPr>
          <w:rFonts w:ascii="Arial" w:hAnsi="Arial" w:cs="Arial"/>
          <w:sz w:val="24"/>
          <w:szCs w:val="24"/>
        </w:rPr>
        <w:t>la</w:t>
      </w:r>
      <w:r w:rsidRPr="00E44D91">
        <w:rPr>
          <w:rFonts w:ascii="Arial" w:hAnsi="Arial" w:cs="Arial"/>
          <w:spacing w:val="-14"/>
          <w:sz w:val="24"/>
          <w:szCs w:val="24"/>
        </w:rPr>
        <w:t xml:space="preserve"> </w:t>
      </w:r>
      <w:r w:rsidRPr="00E44D91">
        <w:rPr>
          <w:rFonts w:ascii="Arial" w:hAnsi="Arial" w:cs="Arial"/>
          <w:sz w:val="24"/>
          <w:szCs w:val="24"/>
        </w:rPr>
        <w:t>información</w:t>
      </w:r>
      <w:r w:rsidRPr="00E44D91">
        <w:rPr>
          <w:rFonts w:ascii="Arial" w:hAnsi="Arial" w:cs="Arial"/>
          <w:spacing w:val="-2"/>
          <w:sz w:val="24"/>
          <w:szCs w:val="24"/>
        </w:rPr>
        <w:t xml:space="preserve"> </w:t>
      </w:r>
      <w:r w:rsidRPr="00E44D91">
        <w:rPr>
          <w:rFonts w:ascii="Arial" w:hAnsi="Arial" w:cs="Arial"/>
          <w:sz w:val="24"/>
          <w:szCs w:val="24"/>
        </w:rPr>
        <w:t>reportada</w:t>
      </w:r>
      <w:r w:rsidRPr="00E44D91">
        <w:rPr>
          <w:rFonts w:ascii="Arial" w:hAnsi="Arial" w:cs="Arial"/>
          <w:spacing w:val="-7"/>
          <w:sz w:val="24"/>
          <w:szCs w:val="24"/>
        </w:rPr>
        <w:t xml:space="preserve"> </w:t>
      </w:r>
      <w:r w:rsidRPr="00E44D91">
        <w:rPr>
          <w:rFonts w:ascii="Arial" w:hAnsi="Arial" w:cs="Arial"/>
          <w:sz w:val="24"/>
          <w:szCs w:val="24"/>
        </w:rPr>
        <w:t>en</w:t>
      </w:r>
      <w:r w:rsidRPr="00E44D91">
        <w:rPr>
          <w:rFonts w:ascii="Arial" w:hAnsi="Arial" w:cs="Arial"/>
          <w:spacing w:val="-4"/>
          <w:sz w:val="24"/>
          <w:szCs w:val="24"/>
        </w:rPr>
        <w:t xml:space="preserve"> </w:t>
      </w:r>
      <w:r w:rsidRPr="00E44D91">
        <w:rPr>
          <w:rFonts w:ascii="Arial" w:hAnsi="Arial" w:cs="Arial"/>
          <w:sz w:val="24"/>
          <w:szCs w:val="24"/>
        </w:rPr>
        <w:t>la</w:t>
      </w:r>
      <w:r w:rsidRPr="00E44D91">
        <w:rPr>
          <w:rFonts w:ascii="Arial" w:hAnsi="Arial" w:cs="Arial"/>
          <w:spacing w:val="-9"/>
          <w:sz w:val="24"/>
          <w:szCs w:val="24"/>
        </w:rPr>
        <w:t xml:space="preserve"> </w:t>
      </w:r>
      <w:r w:rsidRPr="00E44D91">
        <w:rPr>
          <w:rFonts w:ascii="Arial" w:hAnsi="Arial" w:cs="Arial"/>
          <w:sz w:val="24"/>
          <w:szCs w:val="24"/>
        </w:rPr>
        <w:t>planilla</w:t>
      </w:r>
      <w:r w:rsidRPr="00E44D91">
        <w:rPr>
          <w:rFonts w:ascii="Arial" w:hAnsi="Arial" w:cs="Arial"/>
          <w:spacing w:val="-7"/>
          <w:sz w:val="24"/>
          <w:szCs w:val="24"/>
        </w:rPr>
        <w:t xml:space="preserve"> </w:t>
      </w:r>
      <w:r w:rsidRPr="00E44D91">
        <w:rPr>
          <w:rFonts w:ascii="Arial" w:hAnsi="Arial" w:cs="Arial"/>
          <w:sz w:val="24"/>
          <w:szCs w:val="24"/>
        </w:rPr>
        <w:t>PILA.</w:t>
      </w:r>
    </w:p>
    <w:p w14:paraId="2A24A72D" w14:textId="77777777" w:rsidR="004B2F7F" w:rsidRPr="00E44D91" w:rsidRDefault="004B2F7F" w:rsidP="004B2F7F">
      <w:pPr>
        <w:pStyle w:val="Textoindependiente"/>
        <w:spacing w:before="2"/>
        <w:rPr>
          <w:rFonts w:ascii="Arial" w:hAnsi="Arial" w:cs="Arial"/>
          <w:sz w:val="24"/>
          <w:szCs w:val="24"/>
        </w:rPr>
      </w:pPr>
    </w:p>
    <w:p w14:paraId="5B2E3121" w14:textId="39F16CB9" w:rsidR="004B2F7F" w:rsidRPr="00E44D91" w:rsidRDefault="004B2F7F" w:rsidP="004B2F7F">
      <w:pPr>
        <w:pStyle w:val="Textoindependiente"/>
        <w:rPr>
          <w:rFonts w:ascii="Arial" w:hAnsi="Arial" w:cs="Arial"/>
          <w:sz w:val="24"/>
          <w:szCs w:val="24"/>
        </w:rPr>
      </w:pPr>
      <w:r w:rsidRPr="00E44D91">
        <w:rPr>
          <w:rFonts w:ascii="Arial" w:hAnsi="Arial" w:cs="Arial"/>
          <w:sz w:val="24"/>
          <w:szCs w:val="24"/>
        </w:rPr>
        <w:t>Estos archivos serán remitidos a las EPS y EOC mediante la herramienta tecnológica</w:t>
      </w:r>
      <w:r w:rsidRPr="00E44D91">
        <w:rPr>
          <w:rFonts w:ascii="Arial" w:hAnsi="Arial" w:cs="Arial"/>
          <w:spacing w:val="1"/>
          <w:sz w:val="24"/>
          <w:szCs w:val="24"/>
        </w:rPr>
        <w:t xml:space="preserve"> </w:t>
      </w:r>
      <w:r w:rsidRPr="00E44D91">
        <w:rPr>
          <w:rFonts w:ascii="Arial" w:hAnsi="Arial" w:cs="Arial"/>
          <w:sz w:val="24"/>
          <w:szCs w:val="24"/>
        </w:rPr>
        <w:t>dispuesta</w:t>
      </w:r>
      <w:r w:rsidRPr="00E44D91">
        <w:rPr>
          <w:rFonts w:ascii="Arial" w:hAnsi="Arial" w:cs="Arial"/>
          <w:spacing w:val="-2"/>
          <w:sz w:val="24"/>
          <w:szCs w:val="24"/>
        </w:rPr>
        <w:t xml:space="preserve"> </w:t>
      </w:r>
      <w:r w:rsidRPr="00E44D91">
        <w:rPr>
          <w:rFonts w:ascii="Arial" w:hAnsi="Arial" w:cs="Arial"/>
          <w:sz w:val="24"/>
          <w:szCs w:val="24"/>
        </w:rPr>
        <w:t>por</w:t>
      </w:r>
      <w:r w:rsidRPr="00E44D91">
        <w:rPr>
          <w:rFonts w:ascii="Arial" w:hAnsi="Arial" w:cs="Arial"/>
          <w:spacing w:val="-1"/>
          <w:sz w:val="24"/>
          <w:szCs w:val="24"/>
        </w:rPr>
        <w:t xml:space="preserve"> </w:t>
      </w:r>
      <w:r w:rsidRPr="00E44D91">
        <w:rPr>
          <w:rFonts w:ascii="Arial" w:hAnsi="Arial" w:cs="Arial"/>
          <w:sz w:val="24"/>
          <w:szCs w:val="24"/>
        </w:rPr>
        <w:t>la</w:t>
      </w:r>
      <w:r w:rsidRPr="00E44D91">
        <w:rPr>
          <w:rFonts w:ascii="Arial" w:hAnsi="Arial" w:cs="Arial"/>
          <w:spacing w:val="-2"/>
          <w:sz w:val="24"/>
          <w:szCs w:val="24"/>
        </w:rPr>
        <w:t xml:space="preserve"> </w:t>
      </w:r>
      <w:r w:rsidRPr="00E44D91">
        <w:rPr>
          <w:rFonts w:ascii="Arial" w:hAnsi="Arial" w:cs="Arial"/>
          <w:sz w:val="24"/>
          <w:szCs w:val="24"/>
        </w:rPr>
        <w:t>ADRES</w:t>
      </w:r>
      <w:r w:rsidRPr="00E44D91">
        <w:rPr>
          <w:rFonts w:ascii="Arial" w:hAnsi="Arial" w:cs="Arial"/>
          <w:spacing w:val="-3"/>
          <w:sz w:val="24"/>
          <w:szCs w:val="24"/>
        </w:rPr>
        <w:t xml:space="preserve"> </w:t>
      </w:r>
      <w:r w:rsidRPr="00E44D91">
        <w:rPr>
          <w:rFonts w:ascii="Arial" w:hAnsi="Arial" w:cs="Arial"/>
          <w:sz w:val="24"/>
          <w:szCs w:val="24"/>
        </w:rPr>
        <w:t>para</w:t>
      </w:r>
      <w:r w:rsidRPr="00E44D91">
        <w:rPr>
          <w:rFonts w:ascii="Arial" w:hAnsi="Arial" w:cs="Arial"/>
          <w:spacing w:val="-2"/>
          <w:sz w:val="24"/>
          <w:szCs w:val="24"/>
        </w:rPr>
        <w:t xml:space="preserve"> </w:t>
      </w:r>
      <w:r w:rsidRPr="00E44D91">
        <w:rPr>
          <w:rFonts w:ascii="Arial" w:hAnsi="Arial" w:cs="Arial"/>
          <w:sz w:val="24"/>
          <w:szCs w:val="24"/>
        </w:rPr>
        <w:t>tal</w:t>
      </w:r>
      <w:r w:rsidRPr="00E44D91">
        <w:rPr>
          <w:rFonts w:ascii="Arial" w:hAnsi="Arial" w:cs="Arial"/>
          <w:spacing w:val="-10"/>
          <w:sz w:val="24"/>
          <w:szCs w:val="24"/>
        </w:rPr>
        <w:t xml:space="preserve"> </w:t>
      </w:r>
      <w:r w:rsidRPr="00E44D91">
        <w:rPr>
          <w:rFonts w:ascii="Arial" w:hAnsi="Arial" w:cs="Arial"/>
          <w:sz w:val="24"/>
          <w:szCs w:val="24"/>
        </w:rPr>
        <w:t>fin.</w:t>
      </w:r>
    </w:p>
    <w:p w14:paraId="7DE4BD82" w14:textId="77777777" w:rsidR="00D91E17" w:rsidRPr="00E44D91" w:rsidRDefault="00D91E17" w:rsidP="004B2F7F">
      <w:pPr>
        <w:pStyle w:val="Textoindependiente"/>
        <w:rPr>
          <w:rFonts w:ascii="Arial" w:hAnsi="Arial" w:cs="Arial"/>
          <w:sz w:val="24"/>
          <w:szCs w:val="24"/>
        </w:rPr>
      </w:pPr>
    </w:p>
    <w:p w14:paraId="738B16AA" w14:textId="3F10EED5" w:rsidR="00D91E17" w:rsidRPr="00E44D91" w:rsidRDefault="00D91E17" w:rsidP="00D91E17">
      <w:pPr>
        <w:pStyle w:val="Textoindependiente"/>
        <w:rPr>
          <w:rFonts w:ascii="Arial" w:hAnsi="Arial" w:cs="Arial"/>
          <w:sz w:val="24"/>
          <w:szCs w:val="24"/>
        </w:rPr>
      </w:pPr>
      <w:r w:rsidRPr="00E44D91">
        <w:rPr>
          <w:rFonts w:ascii="Arial" w:hAnsi="Arial" w:cs="Arial"/>
          <w:sz w:val="24"/>
          <w:szCs w:val="24"/>
        </w:rPr>
        <w:t>Los registros aprobados como resultado de los subprocesos de corrección de registros</w:t>
      </w:r>
      <w:r w:rsidRPr="00E44D91">
        <w:rPr>
          <w:rFonts w:ascii="Arial" w:hAnsi="Arial" w:cs="Arial"/>
          <w:spacing w:val="1"/>
          <w:sz w:val="24"/>
          <w:szCs w:val="24"/>
        </w:rPr>
        <w:t xml:space="preserve"> </w:t>
      </w:r>
      <w:r w:rsidRPr="00E44D91">
        <w:rPr>
          <w:rFonts w:ascii="Arial" w:hAnsi="Arial" w:cs="Arial"/>
          <w:sz w:val="24"/>
          <w:szCs w:val="24"/>
        </w:rPr>
        <w:t>inconsistentes y de transferencias de cotizaciones, serán incluidos por la ADRES en el</w:t>
      </w:r>
      <w:r w:rsidRPr="00E44D91">
        <w:rPr>
          <w:rFonts w:ascii="Arial" w:hAnsi="Arial" w:cs="Arial"/>
          <w:spacing w:val="1"/>
          <w:sz w:val="24"/>
          <w:szCs w:val="24"/>
        </w:rPr>
        <w:t xml:space="preserve"> </w:t>
      </w:r>
      <w:r w:rsidRPr="00E44D91">
        <w:rPr>
          <w:rFonts w:ascii="Arial" w:hAnsi="Arial" w:cs="Arial"/>
          <w:sz w:val="24"/>
          <w:szCs w:val="24"/>
        </w:rPr>
        <w:t>siguiente</w:t>
      </w:r>
      <w:r w:rsidRPr="00E44D91">
        <w:rPr>
          <w:rFonts w:ascii="Arial" w:hAnsi="Arial" w:cs="Arial"/>
          <w:spacing w:val="1"/>
          <w:sz w:val="24"/>
          <w:szCs w:val="24"/>
        </w:rPr>
        <w:t xml:space="preserve"> </w:t>
      </w:r>
      <w:r w:rsidRPr="00E44D91">
        <w:rPr>
          <w:rFonts w:ascii="Arial" w:hAnsi="Arial" w:cs="Arial"/>
          <w:sz w:val="24"/>
          <w:szCs w:val="24"/>
        </w:rPr>
        <w:t>subproceso</w:t>
      </w:r>
      <w:r w:rsidRPr="00E44D91">
        <w:rPr>
          <w:rFonts w:ascii="Arial" w:hAnsi="Arial" w:cs="Arial"/>
          <w:spacing w:val="-2"/>
          <w:sz w:val="24"/>
          <w:szCs w:val="24"/>
        </w:rPr>
        <w:t xml:space="preserve"> </w:t>
      </w:r>
      <w:r w:rsidRPr="00E44D91">
        <w:rPr>
          <w:rFonts w:ascii="Arial" w:hAnsi="Arial" w:cs="Arial"/>
          <w:sz w:val="24"/>
          <w:szCs w:val="24"/>
        </w:rPr>
        <w:t>de</w:t>
      </w:r>
      <w:r w:rsidRPr="00E44D91">
        <w:rPr>
          <w:rFonts w:ascii="Arial" w:hAnsi="Arial" w:cs="Arial"/>
          <w:spacing w:val="-2"/>
          <w:sz w:val="24"/>
          <w:szCs w:val="24"/>
        </w:rPr>
        <w:t xml:space="preserve"> </w:t>
      </w:r>
      <w:r w:rsidRPr="00E44D91">
        <w:rPr>
          <w:rFonts w:ascii="Arial" w:hAnsi="Arial" w:cs="Arial"/>
          <w:sz w:val="24"/>
          <w:szCs w:val="24"/>
        </w:rPr>
        <w:t>conciliación</w:t>
      </w:r>
      <w:r w:rsidRPr="00E44D91">
        <w:rPr>
          <w:rFonts w:ascii="Arial" w:hAnsi="Arial" w:cs="Arial"/>
          <w:spacing w:val="1"/>
          <w:sz w:val="24"/>
          <w:szCs w:val="24"/>
        </w:rPr>
        <w:t xml:space="preserve"> </w:t>
      </w:r>
      <w:r w:rsidRPr="00E44D91">
        <w:rPr>
          <w:rFonts w:ascii="Arial" w:hAnsi="Arial" w:cs="Arial"/>
          <w:sz w:val="24"/>
          <w:szCs w:val="24"/>
        </w:rPr>
        <w:t>PILA</w:t>
      </w:r>
      <w:r w:rsidRPr="00E44D91">
        <w:rPr>
          <w:rFonts w:ascii="Arial" w:hAnsi="Arial" w:cs="Arial"/>
          <w:spacing w:val="5"/>
          <w:sz w:val="24"/>
          <w:szCs w:val="24"/>
        </w:rPr>
        <w:t xml:space="preserve"> </w:t>
      </w:r>
      <w:r w:rsidR="0052198A">
        <w:rPr>
          <w:rFonts w:ascii="Arial" w:hAnsi="Arial" w:cs="Arial"/>
          <w:sz w:val="24"/>
          <w:szCs w:val="24"/>
        </w:rPr>
        <w:t>–</w:t>
      </w:r>
      <w:r w:rsidRPr="00E44D91">
        <w:rPr>
          <w:rFonts w:ascii="Arial" w:hAnsi="Arial" w:cs="Arial"/>
          <w:spacing w:val="-1"/>
          <w:sz w:val="24"/>
          <w:szCs w:val="24"/>
        </w:rPr>
        <w:t xml:space="preserve"> </w:t>
      </w:r>
      <w:r w:rsidRPr="00E44D91">
        <w:rPr>
          <w:rFonts w:ascii="Arial" w:hAnsi="Arial" w:cs="Arial"/>
          <w:sz w:val="24"/>
          <w:szCs w:val="24"/>
        </w:rPr>
        <w:t>BDUA.</w:t>
      </w:r>
    </w:p>
    <w:p w14:paraId="161F9948" w14:textId="77777777" w:rsidR="004B2F7F" w:rsidRPr="00E44D91" w:rsidRDefault="004B2F7F" w:rsidP="004B2F7F">
      <w:pPr>
        <w:pStyle w:val="Textoindependiente"/>
        <w:spacing w:before="1"/>
        <w:rPr>
          <w:rFonts w:ascii="Arial" w:hAnsi="Arial" w:cs="Arial"/>
          <w:sz w:val="24"/>
          <w:szCs w:val="24"/>
        </w:rPr>
      </w:pPr>
    </w:p>
    <w:p w14:paraId="55480DE9" w14:textId="77777777" w:rsidR="004B2F7F" w:rsidRPr="00E44D91" w:rsidRDefault="004B2F7F" w:rsidP="004B2F7F">
      <w:pPr>
        <w:pStyle w:val="Textoindependiente"/>
        <w:spacing w:line="237" w:lineRule="auto"/>
        <w:rPr>
          <w:rFonts w:ascii="Arial" w:hAnsi="Arial" w:cs="Arial"/>
          <w:sz w:val="24"/>
          <w:szCs w:val="24"/>
        </w:rPr>
      </w:pPr>
      <w:r w:rsidRPr="00E44D91">
        <w:rPr>
          <w:rFonts w:ascii="Arial" w:hAnsi="Arial" w:cs="Arial"/>
          <w:sz w:val="24"/>
          <w:szCs w:val="24"/>
        </w:rPr>
        <w:t>Las causales de inconsistencia del subproceso de correcciones y transferencias son las</w:t>
      </w:r>
      <w:r w:rsidRPr="00E44D91">
        <w:rPr>
          <w:rFonts w:ascii="Arial" w:hAnsi="Arial" w:cs="Arial"/>
          <w:spacing w:val="1"/>
          <w:sz w:val="24"/>
          <w:szCs w:val="24"/>
        </w:rPr>
        <w:t xml:space="preserve"> </w:t>
      </w:r>
      <w:r w:rsidRPr="00E44D91">
        <w:rPr>
          <w:rFonts w:ascii="Arial" w:hAnsi="Arial" w:cs="Arial"/>
          <w:sz w:val="24"/>
          <w:szCs w:val="24"/>
        </w:rPr>
        <w:t>previstas</w:t>
      </w:r>
      <w:r w:rsidRPr="00E44D91">
        <w:rPr>
          <w:rFonts w:ascii="Arial" w:hAnsi="Arial" w:cs="Arial"/>
          <w:spacing w:val="-1"/>
          <w:sz w:val="24"/>
          <w:szCs w:val="24"/>
        </w:rPr>
        <w:t xml:space="preserve"> </w:t>
      </w:r>
      <w:r w:rsidRPr="00E44D91">
        <w:rPr>
          <w:rFonts w:ascii="Arial" w:hAnsi="Arial" w:cs="Arial"/>
          <w:sz w:val="24"/>
          <w:szCs w:val="24"/>
        </w:rPr>
        <w:t>en los numerales</w:t>
      </w:r>
      <w:r w:rsidRPr="00E44D91">
        <w:rPr>
          <w:rFonts w:ascii="Arial" w:hAnsi="Arial" w:cs="Arial"/>
          <w:spacing w:val="-6"/>
          <w:sz w:val="24"/>
          <w:szCs w:val="24"/>
        </w:rPr>
        <w:t xml:space="preserve"> </w:t>
      </w:r>
      <w:r w:rsidRPr="00E44D91">
        <w:rPr>
          <w:rFonts w:ascii="Arial" w:hAnsi="Arial" w:cs="Arial"/>
          <w:sz w:val="24"/>
          <w:szCs w:val="24"/>
        </w:rPr>
        <w:t>3.1</w:t>
      </w:r>
      <w:r w:rsidRPr="00E44D91">
        <w:rPr>
          <w:rFonts w:ascii="Arial" w:hAnsi="Arial" w:cs="Arial"/>
          <w:spacing w:val="-4"/>
          <w:sz w:val="24"/>
          <w:szCs w:val="24"/>
        </w:rPr>
        <w:t xml:space="preserve"> </w:t>
      </w:r>
      <w:r w:rsidRPr="00E44D91">
        <w:rPr>
          <w:rFonts w:ascii="Arial" w:hAnsi="Arial" w:cs="Arial"/>
          <w:sz w:val="24"/>
          <w:szCs w:val="24"/>
        </w:rPr>
        <w:t>y</w:t>
      </w:r>
      <w:r w:rsidRPr="00E44D91">
        <w:rPr>
          <w:rFonts w:ascii="Arial" w:hAnsi="Arial" w:cs="Arial"/>
          <w:spacing w:val="-5"/>
          <w:sz w:val="24"/>
          <w:szCs w:val="24"/>
        </w:rPr>
        <w:t xml:space="preserve"> </w:t>
      </w:r>
      <w:r w:rsidRPr="00E44D91">
        <w:rPr>
          <w:rFonts w:ascii="Arial" w:hAnsi="Arial" w:cs="Arial"/>
          <w:sz w:val="24"/>
          <w:szCs w:val="24"/>
        </w:rPr>
        <w:t>3.2</w:t>
      </w:r>
      <w:r w:rsidRPr="00E44D91">
        <w:rPr>
          <w:rFonts w:ascii="Arial" w:hAnsi="Arial" w:cs="Arial"/>
          <w:spacing w:val="-4"/>
          <w:sz w:val="24"/>
          <w:szCs w:val="24"/>
        </w:rPr>
        <w:t xml:space="preserve"> </w:t>
      </w:r>
      <w:r w:rsidRPr="00E44D91">
        <w:rPr>
          <w:rFonts w:ascii="Arial" w:hAnsi="Arial" w:cs="Arial"/>
          <w:sz w:val="24"/>
          <w:szCs w:val="24"/>
        </w:rPr>
        <w:t>del</w:t>
      </w:r>
      <w:r w:rsidRPr="00E44D91">
        <w:rPr>
          <w:rFonts w:ascii="Arial" w:hAnsi="Arial" w:cs="Arial"/>
          <w:spacing w:val="-1"/>
          <w:sz w:val="24"/>
          <w:szCs w:val="24"/>
        </w:rPr>
        <w:t xml:space="preserve"> </w:t>
      </w:r>
      <w:r w:rsidRPr="00E44D91">
        <w:rPr>
          <w:rFonts w:ascii="Arial" w:hAnsi="Arial" w:cs="Arial"/>
          <w:sz w:val="24"/>
          <w:szCs w:val="24"/>
        </w:rPr>
        <w:t>anexo técnico</w:t>
      </w:r>
      <w:r w:rsidRPr="00E44D91">
        <w:rPr>
          <w:rFonts w:ascii="Arial" w:hAnsi="Arial" w:cs="Arial"/>
          <w:spacing w:val="-4"/>
          <w:sz w:val="24"/>
          <w:szCs w:val="24"/>
        </w:rPr>
        <w:t xml:space="preserve"> </w:t>
      </w:r>
      <w:r w:rsidRPr="00E44D91">
        <w:rPr>
          <w:rFonts w:ascii="Arial" w:hAnsi="Arial" w:cs="Arial"/>
          <w:sz w:val="24"/>
          <w:szCs w:val="24"/>
        </w:rPr>
        <w:t>3</w:t>
      </w:r>
      <w:r w:rsidRPr="00E44D91">
        <w:rPr>
          <w:rFonts w:ascii="Arial" w:hAnsi="Arial" w:cs="Arial"/>
          <w:spacing w:val="1"/>
          <w:sz w:val="24"/>
          <w:szCs w:val="24"/>
        </w:rPr>
        <w:t xml:space="preserve"> </w:t>
      </w:r>
      <w:r w:rsidRPr="00E44D91">
        <w:rPr>
          <w:rFonts w:ascii="Arial" w:hAnsi="Arial" w:cs="Arial"/>
          <w:sz w:val="24"/>
          <w:szCs w:val="24"/>
        </w:rPr>
        <w:t>del</w:t>
      </w:r>
      <w:r w:rsidRPr="00E44D91">
        <w:rPr>
          <w:rFonts w:ascii="Arial" w:hAnsi="Arial" w:cs="Arial"/>
          <w:spacing w:val="-7"/>
          <w:sz w:val="24"/>
          <w:szCs w:val="24"/>
        </w:rPr>
        <w:t xml:space="preserve"> </w:t>
      </w:r>
      <w:r w:rsidRPr="00E44D91">
        <w:rPr>
          <w:rFonts w:ascii="Arial" w:hAnsi="Arial" w:cs="Arial"/>
          <w:sz w:val="24"/>
          <w:szCs w:val="24"/>
        </w:rPr>
        <w:t>presente</w:t>
      </w:r>
      <w:r w:rsidRPr="00E44D91">
        <w:rPr>
          <w:rFonts w:ascii="Arial" w:hAnsi="Arial" w:cs="Arial"/>
          <w:spacing w:val="-3"/>
          <w:sz w:val="24"/>
          <w:szCs w:val="24"/>
        </w:rPr>
        <w:t xml:space="preserve"> </w:t>
      </w:r>
      <w:r w:rsidRPr="00E44D91">
        <w:rPr>
          <w:rFonts w:ascii="Arial" w:hAnsi="Arial" w:cs="Arial"/>
          <w:sz w:val="24"/>
          <w:szCs w:val="24"/>
        </w:rPr>
        <w:t>acto</w:t>
      </w:r>
      <w:r w:rsidRPr="00E44D91">
        <w:rPr>
          <w:rFonts w:ascii="Arial" w:hAnsi="Arial" w:cs="Arial"/>
          <w:spacing w:val="-4"/>
          <w:sz w:val="24"/>
          <w:szCs w:val="24"/>
        </w:rPr>
        <w:t xml:space="preserve"> </w:t>
      </w:r>
      <w:r w:rsidRPr="00E44D91">
        <w:rPr>
          <w:rFonts w:ascii="Arial" w:hAnsi="Arial" w:cs="Arial"/>
          <w:sz w:val="24"/>
          <w:szCs w:val="24"/>
        </w:rPr>
        <w:t>administrativo.</w:t>
      </w:r>
    </w:p>
    <w:p w14:paraId="484A8AAC" w14:textId="77777777" w:rsidR="004B2F7F" w:rsidRPr="00E44D91" w:rsidRDefault="004B2F7F" w:rsidP="004B2F7F">
      <w:pPr>
        <w:pStyle w:val="Textoindependiente"/>
        <w:spacing w:before="3"/>
        <w:rPr>
          <w:rFonts w:ascii="Arial" w:hAnsi="Arial" w:cs="Arial"/>
          <w:sz w:val="24"/>
          <w:szCs w:val="24"/>
        </w:rPr>
      </w:pPr>
    </w:p>
    <w:p w14:paraId="72E434CA" w14:textId="6D848A1F" w:rsidR="00D91E17" w:rsidRPr="00E44D91" w:rsidRDefault="001111A8" w:rsidP="00D91E17">
      <w:pPr>
        <w:pStyle w:val="Textoindependiente"/>
        <w:rPr>
          <w:rFonts w:ascii="Arial" w:hAnsi="Arial" w:cs="Arial"/>
          <w:sz w:val="24"/>
          <w:szCs w:val="24"/>
        </w:rPr>
      </w:pPr>
      <w:r w:rsidRPr="00E44D91">
        <w:rPr>
          <w:rFonts w:ascii="Arial" w:hAnsi="Arial" w:cs="Arial"/>
          <w:sz w:val="24"/>
          <w:szCs w:val="24"/>
        </w:rPr>
        <w:t>L</w:t>
      </w:r>
      <w:r w:rsidR="00D91E17" w:rsidRPr="00E44D91">
        <w:rPr>
          <w:rFonts w:ascii="Arial" w:hAnsi="Arial" w:cs="Arial"/>
          <w:sz w:val="24"/>
          <w:szCs w:val="24"/>
        </w:rPr>
        <w:t>a</w:t>
      </w:r>
      <w:r w:rsidR="00D91E17" w:rsidRPr="00E44D91">
        <w:rPr>
          <w:rFonts w:ascii="Arial" w:hAnsi="Arial" w:cs="Arial"/>
          <w:spacing w:val="-9"/>
          <w:sz w:val="24"/>
          <w:szCs w:val="24"/>
        </w:rPr>
        <w:t xml:space="preserve"> </w:t>
      </w:r>
      <w:r w:rsidR="00D91E17" w:rsidRPr="00E44D91">
        <w:rPr>
          <w:rFonts w:ascii="Arial" w:hAnsi="Arial" w:cs="Arial"/>
          <w:sz w:val="24"/>
          <w:szCs w:val="24"/>
        </w:rPr>
        <w:t>EPS</w:t>
      </w:r>
      <w:r w:rsidR="00D91E17" w:rsidRPr="00E44D91">
        <w:rPr>
          <w:rFonts w:ascii="Arial" w:hAnsi="Arial" w:cs="Arial"/>
          <w:spacing w:val="-13"/>
          <w:sz w:val="24"/>
          <w:szCs w:val="24"/>
        </w:rPr>
        <w:t xml:space="preserve"> </w:t>
      </w:r>
      <w:r w:rsidR="00D91E17" w:rsidRPr="00E44D91">
        <w:rPr>
          <w:rFonts w:ascii="Arial" w:hAnsi="Arial" w:cs="Arial"/>
          <w:sz w:val="24"/>
          <w:szCs w:val="24"/>
        </w:rPr>
        <w:t>o EOC</w:t>
      </w:r>
      <w:r w:rsidR="00D91E17" w:rsidRPr="00E44D91">
        <w:rPr>
          <w:rFonts w:ascii="Arial" w:hAnsi="Arial" w:cs="Arial"/>
          <w:spacing w:val="-7"/>
          <w:sz w:val="24"/>
          <w:szCs w:val="24"/>
        </w:rPr>
        <w:t xml:space="preserve"> </w:t>
      </w:r>
      <w:r w:rsidR="00D91E17" w:rsidRPr="00E44D91">
        <w:rPr>
          <w:rFonts w:ascii="Arial" w:hAnsi="Arial" w:cs="Arial"/>
          <w:sz w:val="24"/>
          <w:szCs w:val="24"/>
        </w:rPr>
        <w:t>deberá</w:t>
      </w:r>
      <w:r w:rsidR="00D91E17" w:rsidRPr="00E44D91">
        <w:rPr>
          <w:rFonts w:ascii="Arial" w:hAnsi="Arial" w:cs="Arial"/>
          <w:spacing w:val="-4"/>
          <w:sz w:val="24"/>
          <w:szCs w:val="24"/>
        </w:rPr>
        <w:t xml:space="preserve"> </w:t>
      </w:r>
      <w:r w:rsidR="00D91E17" w:rsidRPr="00E44D91">
        <w:rPr>
          <w:rFonts w:ascii="Arial" w:hAnsi="Arial" w:cs="Arial"/>
          <w:sz w:val="24"/>
          <w:szCs w:val="24"/>
        </w:rPr>
        <w:t>presentar</w:t>
      </w:r>
      <w:r w:rsidR="00D91E17" w:rsidRPr="00E44D91">
        <w:rPr>
          <w:rFonts w:ascii="Arial" w:hAnsi="Arial" w:cs="Arial"/>
          <w:spacing w:val="-6"/>
          <w:sz w:val="24"/>
          <w:szCs w:val="24"/>
        </w:rPr>
        <w:t xml:space="preserve"> </w:t>
      </w:r>
      <w:r w:rsidR="00D91E17" w:rsidRPr="00E44D91">
        <w:rPr>
          <w:rFonts w:ascii="Arial" w:hAnsi="Arial" w:cs="Arial"/>
          <w:sz w:val="24"/>
          <w:szCs w:val="24"/>
        </w:rPr>
        <w:t>los</w:t>
      </w:r>
      <w:r w:rsidR="00D91E17" w:rsidRPr="00E44D91">
        <w:rPr>
          <w:rFonts w:ascii="Arial" w:hAnsi="Arial" w:cs="Arial"/>
          <w:spacing w:val="-7"/>
          <w:sz w:val="24"/>
          <w:szCs w:val="24"/>
        </w:rPr>
        <w:t xml:space="preserve"> </w:t>
      </w:r>
      <w:r w:rsidR="00D91E17" w:rsidRPr="00E44D91">
        <w:rPr>
          <w:rFonts w:ascii="Arial" w:hAnsi="Arial" w:cs="Arial"/>
          <w:sz w:val="24"/>
          <w:szCs w:val="24"/>
        </w:rPr>
        <w:t>registros</w:t>
      </w:r>
      <w:r w:rsidR="00D91E17" w:rsidRPr="00E44D91">
        <w:rPr>
          <w:rFonts w:ascii="Arial" w:hAnsi="Arial" w:cs="Arial"/>
          <w:spacing w:val="-5"/>
          <w:sz w:val="24"/>
          <w:szCs w:val="24"/>
        </w:rPr>
        <w:t xml:space="preserve"> </w:t>
      </w:r>
      <w:r w:rsidR="00D91E17" w:rsidRPr="00E44D91">
        <w:rPr>
          <w:rFonts w:ascii="Arial" w:hAnsi="Arial" w:cs="Arial"/>
          <w:sz w:val="24"/>
          <w:szCs w:val="24"/>
        </w:rPr>
        <w:t>no</w:t>
      </w:r>
      <w:r w:rsidR="00D91E17" w:rsidRPr="00E44D91">
        <w:rPr>
          <w:rFonts w:ascii="Arial" w:hAnsi="Arial" w:cs="Arial"/>
          <w:spacing w:val="-4"/>
          <w:sz w:val="24"/>
          <w:szCs w:val="24"/>
        </w:rPr>
        <w:t xml:space="preserve"> </w:t>
      </w:r>
      <w:r w:rsidR="00D91E17" w:rsidRPr="00E44D91">
        <w:rPr>
          <w:rFonts w:ascii="Arial" w:hAnsi="Arial" w:cs="Arial"/>
          <w:sz w:val="24"/>
          <w:szCs w:val="24"/>
        </w:rPr>
        <w:t>tramitados</w:t>
      </w:r>
      <w:r w:rsidR="00D91E17" w:rsidRPr="00E44D91">
        <w:rPr>
          <w:rFonts w:ascii="Arial" w:hAnsi="Arial" w:cs="Arial"/>
          <w:spacing w:val="-10"/>
          <w:sz w:val="24"/>
          <w:szCs w:val="24"/>
        </w:rPr>
        <w:t xml:space="preserve"> </w:t>
      </w:r>
      <w:r w:rsidR="00D91E17" w:rsidRPr="00E44D91">
        <w:rPr>
          <w:rFonts w:ascii="Arial" w:hAnsi="Arial" w:cs="Arial"/>
          <w:sz w:val="24"/>
          <w:szCs w:val="24"/>
        </w:rPr>
        <w:t>en</w:t>
      </w:r>
      <w:r w:rsidR="00D91E17" w:rsidRPr="00E44D91">
        <w:rPr>
          <w:rFonts w:ascii="Arial" w:hAnsi="Arial" w:cs="Arial"/>
          <w:spacing w:val="-4"/>
          <w:sz w:val="24"/>
          <w:szCs w:val="24"/>
        </w:rPr>
        <w:t xml:space="preserve"> </w:t>
      </w:r>
      <w:r w:rsidR="00D91E17" w:rsidRPr="00E44D91">
        <w:rPr>
          <w:rFonts w:ascii="Arial" w:hAnsi="Arial" w:cs="Arial"/>
          <w:sz w:val="24"/>
          <w:szCs w:val="24"/>
        </w:rPr>
        <w:t>el</w:t>
      </w:r>
      <w:r w:rsidR="00D91E17" w:rsidRPr="00E44D91">
        <w:rPr>
          <w:rFonts w:ascii="Arial" w:hAnsi="Arial" w:cs="Arial"/>
          <w:spacing w:val="-8"/>
          <w:sz w:val="24"/>
          <w:szCs w:val="24"/>
        </w:rPr>
        <w:t xml:space="preserve"> </w:t>
      </w:r>
      <w:r w:rsidR="00D91E17" w:rsidRPr="00E44D91">
        <w:rPr>
          <w:rFonts w:ascii="Arial" w:hAnsi="Arial" w:cs="Arial"/>
          <w:sz w:val="24"/>
          <w:szCs w:val="24"/>
        </w:rPr>
        <w:t>siguiente</w:t>
      </w:r>
      <w:r w:rsidR="00D91E17" w:rsidRPr="00E44D91">
        <w:rPr>
          <w:rFonts w:ascii="Arial" w:hAnsi="Arial" w:cs="Arial"/>
          <w:spacing w:val="-8"/>
          <w:sz w:val="24"/>
          <w:szCs w:val="24"/>
        </w:rPr>
        <w:t xml:space="preserve"> </w:t>
      </w:r>
      <w:r w:rsidR="00D91E17" w:rsidRPr="00E44D91">
        <w:rPr>
          <w:rFonts w:ascii="Arial" w:hAnsi="Arial" w:cs="Arial"/>
          <w:sz w:val="24"/>
          <w:szCs w:val="24"/>
        </w:rPr>
        <w:t>proceso</w:t>
      </w:r>
      <w:r w:rsidR="00D91E17" w:rsidRPr="00E44D91">
        <w:rPr>
          <w:rFonts w:ascii="Arial" w:hAnsi="Arial" w:cs="Arial"/>
          <w:spacing w:val="-8"/>
          <w:sz w:val="24"/>
          <w:szCs w:val="24"/>
        </w:rPr>
        <w:t xml:space="preserve"> </w:t>
      </w:r>
      <w:r w:rsidR="00D91E17" w:rsidRPr="00E44D91">
        <w:rPr>
          <w:rFonts w:ascii="Arial" w:hAnsi="Arial" w:cs="Arial"/>
          <w:sz w:val="24"/>
          <w:szCs w:val="24"/>
        </w:rPr>
        <w:t>siempre</w:t>
      </w:r>
      <w:r w:rsidR="00D91E17" w:rsidRPr="00E44D91">
        <w:rPr>
          <w:rFonts w:ascii="Arial" w:hAnsi="Arial" w:cs="Arial"/>
          <w:spacing w:val="1"/>
          <w:sz w:val="24"/>
          <w:szCs w:val="24"/>
        </w:rPr>
        <w:t xml:space="preserve"> </w:t>
      </w:r>
      <w:r w:rsidR="00D91E17" w:rsidRPr="00E44D91">
        <w:rPr>
          <w:rFonts w:ascii="Arial" w:hAnsi="Arial" w:cs="Arial"/>
          <w:sz w:val="24"/>
          <w:szCs w:val="24"/>
        </w:rPr>
        <w:t>y</w:t>
      </w:r>
      <w:r w:rsidR="00D91E17" w:rsidRPr="00E44D91">
        <w:rPr>
          <w:rFonts w:ascii="Arial" w:hAnsi="Arial" w:cs="Arial"/>
          <w:spacing w:val="-6"/>
          <w:sz w:val="24"/>
          <w:szCs w:val="24"/>
        </w:rPr>
        <w:t xml:space="preserve"> </w:t>
      </w:r>
      <w:r w:rsidR="00D91E17" w:rsidRPr="00E44D91">
        <w:rPr>
          <w:rFonts w:ascii="Arial" w:hAnsi="Arial" w:cs="Arial"/>
          <w:sz w:val="24"/>
          <w:szCs w:val="24"/>
        </w:rPr>
        <w:t>cuand</w:t>
      </w:r>
      <w:r w:rsidR="00E44D91" w:rsidRPr="00E44D91">
        <w:rPr>
          <w:rFonts w:ascii="Arial" w:hAnsi="Arial" w:cs="Arial"/>
          <w:sz w:val="24"/>
          <w:szCs w:val="24"/>
        </w:rPr>
        <w:t xml:space="preserve">o no </w:t>
      </w:r>
      <w:r w:rsidR="00D91E17" w:rsidRPr="00E44D91">
        <w:rPr>
          <w:rFonts w:ascii="Arial" w:hAnsi="Arial" w:cs="Arial"/>
          <w:spacing w:val="-1"/>
          <w:sz w:val="24"/>
          <w:szCs w:val="24"/>
        </w:rPr>
        <w:t>superen</w:t>
      </w:r>
      <w:r w:rsidR="00D91E17" w:rsidRPr="00E44D91">
        <w:rPr>
          <w:rFonts w:ascii="Arial" w:hAnsi="Arial" w:cs="Arial"/>
          <w:spacing w:val="2"/>
          <w:sz w:val="24"/>
          <w:szCs w:val="24"/>
        </w:rPr>
        <w:t xml:space="preserve"> </w:t>
      </w:r>
      <w:r w:rsidR="00D91E17" w:rsidRPr="00E44D91">
        <w:rPr>
          <w:rFonts w:ascii="Arial" w:hAnsi="Arial" w:cs="Arial"/>
          <w:spacing w:val="-1"/>
          <w:sz w:val="24"/>
          <w:szCs w:val="24"/>
        </w:rPr>
        <w:t>el</w:t>
      </w:r>
      <w:r w:rsidR="00D91E17" w:rsidRPr="00E44D91">
        <w:rPr>
          <w:rFonts w:ascii="Arial" w:hAnsi="Arial" w:cs="Arial"/>
          <w:spacing w:val="-5"/>
          <w:sz w:val="24"/>
          <w:szCs w:val="24"/>
        </w:rPr>
        <w:t xml:space="preserve"> </w:t>
      </w:r>
      <w:r w:rsidR="00D91E17" w:rsidRPr="00E44D91">
        <w:rPr>
          <w:rFonts w:ascii="Arial" w:hAnsi="Arial" w:cs="Arial"/>
          <w:spacing w:val="-1"/>
          <w:sz w:val="24"/>
          <w:szCs w:val="24"/>
        </w:rPr>
        <w:t>término</w:t>
      </w:r>
      <w:r w:rsidR="00D91E17" w:rsidRPr="00E44D91">
        <w:rPr>
          <w:rFonts w:ascii="Arial" w:hAnsi="Arial" w:cs="Arial"/>
          <w:spacing w:val="-2"/>
          <w:sz w:val="24"/>
          <w:szCs w:val="24"/>
        </w:rPr>
        <w:t xml:space="preserve"> </w:t>
      </w:r>
      <w:r w:rsidR="00D91E17" w:rsidRPr="00E44D91">
        <w:rPr>
          <w:rFonts w:ascii="Arial" w:hAnsi="Arial" w:cs="Arial"/>
          <w:spacing w:val="-1"/>
          <w:sz w:val="24"/>
          <w:szCs w:val="24"/>
        </w:rPr>
        <w:t>de</w:t>
      </w:r>
      <w:r w:rsidR="00D91E17" w:rsidRPr="00E44D91">
        <w:rPr>
          <w:rFonts w:ascii="Arial" w:hAnsi="Arial" w:cs="Arial"/>
          <w:spacing w:val="-2"/>
          <w:sz w:val="24"/>
          <w:szCs w:val="24"/>
        </w:rPr>
        <w:t xml:space="preserve"> </w:t>
      </w:r>
      <w:r w:rsidR="00D91E17" w:rsidRPr="00E44D91">
        <w:rPr>
          <w:rFonts w:ascii="Arial" w:hAnsi="Arial" w:cs="Arial"/>
          <w:sz w:val="24"/>
          <w:szCs w:val="24"/>
        </w:rPr>
        <w:t>doce</w:t>
      </w:r>
      <w:r w:rsidR="00D91E17" w:rsidRPr="00E44D91">
        <w:rPr>
          <w:rFonts w:ascii="Arial" w:hAnsi="Arial" w:cs="Arial"/>
          <w:spacing w:val="2"/>
          <w:sz w:val="24"/>
          <w:szCs w:val="24"/>
        </w:rPr>
        <w:t xml:space="preserve"> </w:t>
      </w:r>
      <w:r w:rsidR="00D91E17" w:rsidRPr="00E44D91">
        <w:rPr>
          <w:rFonts w:ascii="Arial" w:hAnsi="Arial" w:cs="Arial"/>
          <w:sz w:val="24"/>
          <w:szCs w:val="24"/>
        </w:rPr>
        <w:t>(12)</w:t>
      </w:r>
      <w:r w:rsidR="00D91E17" w:rsidRPr="00E44D91">
        <w:rPr>
          <w:rFonts w:ascii="Arial" w:hAnsi="Arial" w:cs="Arial"/>
          <w:spacing w:val="6"/>
          <w:sz w:val="24"/>
          <w:szCs w:val="24"/>
        </w:rPr>
        <w:t xml:space="preserve"> </w:t>
      </w:r>
      <w:r w:rsidR="00D91E17" w:rsidRPr="00E44D91">
        <w:rPr>
          <w:rFonts w:ascii="Arial" w:hAnsi="Arial" w:cs="Arial"/>
          <w:sz w:val="24"/>
          <w:szCs w:val="24"/>
        </w:rPr>
        <w:t>meses</w:t>
      </w:r>
      <w:r w:rsidR="00D91E17" w:rsidRPr="00E44D91">
        <w:rPr>
          <w:rFonts w:ascii="Arial" w:hAnsi="Arial" w:cs="Arial"/>
          <w:spacing w:val="-4"/>
          <w:sz w:val="24"/>
          <w:szCs w:val="24"/>
        </w:rPr>
        <w:t xml:space="preserve"> </w:t>
      </w:r>
      <w:r w:rsidR="00D91E17" w:rsidRPr="00E44D91">
        <w:rPr>
          <w:rFonts w:ascii="Arial" w:hAnsi="Arial" w:cs="Arial"/>
          <w:sz w:val="24"/>
          <w:szCs w:val="24"/>
        </w:rPr>
        <w:t>desde</w:t>
      </w:r>
      <w:r w:rsidR="00D91E17" w:rsidRPr="00E44D91">
        <w:rPr>
          <w:rFonts w:ascii="Arial" w:hAnsi="Arial" w:cs="Arial"/>
          <w:spacing w:val="-7"/>
          <w:sz w:val="24"/>
          <w:szCs w:val="24"/>
        </w:rPr>
        <w:t xml:space="preserve"> </w:t>
      </w:r>
      <w:r w:rsidR="00D91E17" w:rsidRPr="00E44D91">
        <w:rPr>
          <w:rFonts w:ascii="Arial" w:hAnsi="Arial" w:cs="Arial"/>
          <w:sz w:val="24"/>
          <w:szCs w:val="24"/>
        </w:rPr>
        <w:t>su</w:t>
      </w:r>
      <w:r w:rsidR="00D91E17" w:rsidRPr="00E44D91">
        <w:rPr>
          <w:rFonts w:ascii="Arial" w:hAnsi="Arial" w:cs="Arial"/>
          <w:spacing w:val="-2"/>
          <w:sz w:val="24"/>
          <w:szCs w:val="24"/>
        </w:rPr>
        <w:t xml:space="preserve"> </w:t>
      </w:r>
      <w:r w:rsidR="00D91E17" w:rsidRPr="00E44D91">
        <w:rPr>
          <w:rFonts w:ascii="Arial" w:hAnsi="Arial" w:cs="Arial"/>
          <w:sz w:val="24"/>
          <w:szCs w:val="24"/>
        </w:rPr>
        <w:t>fecha</w:t>
      </w:r>
      <w:r w:rsidR="00D91E17" w:rsidRPr="00E44D91">
        <w:rPr>
          <w:rFonts w:ascii="Arial" w:hAnsi="Arial" w:cs="Arial"/>
          <w:spacing w:val="-2"/>
          <w:sz w:val="24"/>
          <w:szCs w:val="24"/>
        </w:rPr>
        <w:t xml:space="preserve"> </w:t>
      </w:r>
      <w:r w:rsidR="00D91E17" w:rsidRPr="00E44D91">
        <w:rPr>
          <w:rFonts w:ascii="Arial" w:hAnsi="Arial" w:cs="Arial"/>
          <w:sz w:val="24"/>
          <w:szCs w:val="24"/>
        </w:rPr>
        <w:t>de</w:t>
      </w:r>
      <w:r w:rsidR="00D91E17" w:rsidRPr="00E44D91">
        <w:rPr>
          <w:rFonts w:ascii="Arial" w:hAnsi="Arial" w:cs="Arial"/>
          <w:spacing w:val="-18"/>
          <w:sz w:val="24"/>
          <w:szCs w:val="24"/>
        </w:rPr>
        <w:t xml:space="preserve"> </w:t>
      </w:r>
      <w:r w:rsidR="00D91E17" w:rsidRPr="00E44D91">
        <w:rPr>
          <w:rFonts w:ascii="Arial" w:hAnsi="Arial" w:cs="Arial"/>
          <w:sz w:val="24"/>
          <w:szCs w:val="24"/>
        </w:rPr>
        <w:t>recaudo.</w:t>
      </w:r>
    </w:p>
    <w:p w14:paraId="72E26BFD" w14:textId="77777777" w:rsidR="004B2F7F" w:rsidRPr="00E44D91" w:rsidRDefault="004B2F7F" w:rsidP="004B2F7F">
      <w:pPr>
        <w:pStyle w:val="Textoindependiente"/>
        <w:spacing w:before="8"/>
        <w:rPr>
          <w:rFonts w:ascii="Arial" w:hAnsi="Arial" w:cs="Arial"/>
          <w:sz w:val="24"/>
          <w:szCs w:val="24"/>
        </w:rPr>
      </w:pPr>
    </w:p>
    <w:p w14:paraId="7355B2C8" w14:textId="77777777" w:rsidR="004B2F7F" w:rsidRPr="00E44D91" w:rsidRDefault="004B2F7F" w:rsidP="004B2F7F">
      <w:pPr>
        <w:pStyle w:val="Ttulo1"/>
        <w:numPr>
          <w:ilvl w:val="0"/>
          <w:numId w:val="0"/>
        </w:numPr>
        <w:rPr>
          <w:rFonts w:cs="Arial"/>
          <w:szCs w:val="24"/>
        </w:rPr>
      </w:pPr>
      <w:bookmarkStart w:id="6" w:name="SECCIÓN_4"/>
      <w:bookmarkEnd w:id="6"/>
      <w:r w:rsidRPr="00E44D91">
        <w:rPr>
          <w:rFonts w:cs="Arial"/>
          <w:szCs w:val="24"/>
        </w:rPr>
        <w:t>SECCIÓN</w:t>
      </w:r>
      <w:r w:rsidRPr="00E44D91">
        <w:rPr>
          <w:rFonts w:cs="Arial"/>
          <w:spacing w:val="-8"/>
          <w:szCs w:val="24"/>
        </w:rPr>
        <w:t xml:space="preserve"> </w:t>
      </w:r>
      <w:r w:rsidRPr="00E44D91">
        <w:rPr>
          <w:rFonts w:cs="Arial"/>
          <w:szCs w:val="24"/>
        </w:rPr>
        <w:t>4</w:t>
      </w:r>
    </w:p>
    <w:p w14:paraId="39B895D2" w14:textId="77777777" w:rsidR="004B2F7F" w:rsidRPr="00E44D91" w:rsidRDefault="004B2F7F" w:rsidP="004B2F7F">
      <w:pPr>
        <w:spacing w:before="1"/>
        <w:jc w:val="center"/>
        <w:rPr>
          <w:rFonts w:ascii="Arial" w:hAnsi="Arial" w:cs="Arial"/>
          <w:b/>
        </w:rPr>
      </w:pPr>
      <w:r w:rsidRPr="00E44D91">
        <w:rPr>
          <w:rFonts w:ascii="Arial" w:hAnsi="Arial" w:cs="Arial"/>
          <w:b/>
        </w:rPr>
        <w:t>SUBPROCESO</w:t>
      </w:r>
      <w:r w:rsidRPr="00E44D91">
        <w:rPr>
          <w:rFonts w:ascii="Arial" w:hAnsi="Arial" w:cs="Arial"/>
          <w:b/>
          <w:spacing w:val="-4"/>
        </w:rPr>
        <w:t xml:space="preserve"> </w:t>
      </w:r>
      <w:r w:rsidRPr="00E44D91">
        <w:rPr>
          <w:rFonts w:ascii="Arial" w:hAnsi="Arial" w:cs="Arial"/>
          <w:b/>
        </w:rPr>
        <w:t>DE</w:t>
      </w:r>
      <w:r w:rsidRPr="00E44D91">
        <w:rPr>
          <w:rFonts w:ascii="Arial" w:hAnsi="Arial" w:cs="Arial"/>
          <w:b/>
          <w:spacing w:val="-4"/>
        </w:rPr>
        <w:t xml:space="preserve"> </w:t>
      </w:r>
      <w:r w:rsidRPr="00E44D91">
        <w:rPr>
          <w:rFonts w:ascii="Arial" w:hAnsi="Arial" w:cs="Arial"/>
          <w:b/>
        </w:rPr>
        <w:t>DEVOLUCIÓN</w:t>
      </w:r>
      <w:r w:rsidRPr="00E44D91">
        <w:rPr>
          <w:rFonts w:ascii="Arial" w:hAnsi="Arial" w:cs="Arial"/>
          <w:b/>
          <w:spacing w:val="-10"/>
        </w:rPr>
        <w:t xml:space="preserve"> </w:t>
      </w:r>
      <w:r w:rsidRPr="00E44D91">
        <w:rPr>
          <w:rFonts w:ascii="Arial" w:hAnsi="Arial" w:cs="Arial"/>
          <w:b/>
        </w:rPr>
        <w:t>DE</w:t>
      </w:r>
      <w:r w:rsidRPr="00E44D91">
        <w:rPr>
          <w:rFonts w:ascii="Arial" w:hAnsi="Arial" w:cs="Arial"/>
          <w:b/>
          <w:spacing w:val="-4"/>
        </w:rPr>
        <w:t xml:space="preserve"> </w:t>
      </w:r>
      <w:r w:rsidRPr="00E44D91">
        <w:rPr>
          <w:rFonts w:ascii="Arial" w:hAnsi="Arial" w:cs="Arial"/>
          <w:b/>
        </w:rPr>
        <w:t>COTIZACIONES</w:t>
      </w:r>
    </w:p>
    <w:p w14:paraId="79587A2B" w14:textId="77777777" w:rsidR="004B2F7F" w:rsidRPr="00E44D91" w:rsidRDefault="004B2F7F" w:rsidP="004B2F7F">
      <w:pPr>
        <w:pStyle w:val="Textoindependiente"/>
        <w:spacing w:before="5"/>
        <w:rPr>
          <w:rFonts w:ascii="Arial" w:hAnsi="Arial" w:cs="Arial"/>
          <w:b/>
          <w:sz w:val="24"/>
          <w:szCs w:val="24"/>
        </w:rPr>
      </w:pPr>
    </w:p>
    <w:p w14:paraId="4BF1DDF1" w14:textId="201F4414" w:rsidR="001111A8" w:rsidRPr="00E44D91" w:rsidRDefault="004B2F7F" w:rsidP="004B2F7F">
      <w:pPr>
        <w:pStyle w:val="Textoindependiente"/>
        <w:rPr>
          <w:rFonts w:ascii="Arial" w:hAnsi="Arial" w:cs="Arial"/>
          <w:spacing w:val="-58"/>
          <w:sz w:val="24"/>
          <w:szCs w:val="24"/>
        </w:rPr>
      </w:pPr>
      <w:r w:rsidRPr="00E44D91">
        <w:rPr>
          <w:rFonts w:ascii="Arial" w:hAnsi="Arial" w:cs="Arial"/>
          <w:b/>
          <w:spacing w:val="-1"/>
          <w:sz w:val="24"/>
          <w:szCs w:val="24"/>
        </w:rPr>
        <w:t>Artículo</w:t>
      </w:r>
      <w:r w:rsidRPr="00E44D91">
        <w:rPr>
          <w:rFonts w:ascii="Arial" w:hAnsi="Arial" w:cs="Arial"/>
          <w:b/>
          <w:spacing w:val="-8"/>
          <w:sz w:val="24"/>
          <w:szCs w:val="24"/>
        </w:rPr>
        <w:t xml:space="preserve"> </w:t>
      </w:r>
      <w:r w:rsidRPr="00E44D91">
        <w:rPr>
          <w:rFonts w:ascii="Arial" w:hAnsi="Arial" w:cs="Arial"/>
          <w:b/>
          <w:spacing w:val="-1"/>
          <w:sz w:val="24"/>
          <w:szCs w:val="24"/>
        </w:rPr>
        <w:t>1</w:t>
      </w:r>
      <w:r w:rsidR="00E44D91" w:rsidRPr="00E44D91">
        <w:rPr>
          <w:rFonts w:ascii="Arial" w:hAnsi="Arial" w:cs="Arial"/>
          <w:b/>
          <w:spacing w:val="-1"/>
          <w:sz w:val="24"/>
          <w:szCs w:val="24"/>
        </w:rPr>
        <w:t>3</w:t>
      </w:r>
      <w:r w:rsidRPr="00E44D91">
        <w:rPr>
          <w:rFonts w:ascii="Arial" w:hAnsi="Arial" w:cs="Arial"/>
          <w:b/>
          <w:spacing w:val="-1"/>
          <w:sz w:val="24"/>
          <w:szCs w:val="24"/>
        </w:rPr>
        <w:t>.</w:t>
      </w:r>
      <w:r w:rsidRPr="00E44D91">
        <w:rPr>
          <w:rFonts w:ascii="Arial" w:hAnsi="Arial" w:cs="Arial"/>
          <w:b/>
          <w:spacing w:val="-7"/>
          <w:sz w:val="24"/>
          <w:szCs w:val="24"/>
        </w:rPr>
        <w:t xml:space="preserve"> </w:t>
      </w:r>
      <w:r w:rsidRPr="00E44D91">
        <w:rPr>
          <w:rFonts w:ascii="Arial" w:hAnsi="Arial" w:cs="Arial"/>
          <w:i/>
          <w:spacing w:val="-1"/>
          <w:sz w:val="24"/>
          <w:szCs w:val="24"/>
        </w:rPr>
        <w:t>Subproceso</w:t>
      </w:r>
      <w:r w:rsidRPr="00E44D91">
        <w:rPr>
          <w:rFonts w:ascii="Arial" w:hAnsi="Arial" w:cs="Arial"/>
          <w:i/>
          <w:spacing w:val="-14"/>
          <w:sz w:val="24"/>
          <w:szCs w:val="24"/>
        </w:rPr>
        <w:t xml:space="preserve"> </w:t>
      </w:r>
      <w:r w:rsidRPr="00E44D91">
        <w:rPr>
          <w:rFonts w:ascii="Arial" w:hAnsi="Arial" w:cs="Arial"/>
          <w:i/>
          <w:spacing w:val="-1"/>
          <w:sz w:val="24"/>
          <w:szCs w:val="24"/>
        </w:rPr>
        <w:t>de</w:t>
      </w:r>
      <w:r w:rsidRPr="00E44D91">
        <w:rPr>
          <w:rFonts w:ascii="Arial" w:hAnsi="Arial" w:cs="Arial"/>
          <w:i/>
          <w:spacing w:val="-12"/>
          <w:sz w:val="24"/>
          <w:szCs w:val="24"/>
        </w:rPr>
        <w:t xml:space="preserve"> </w:t>
      </w:r>
      <w:r w:rsidRPr="00E44D91">
        <w:rPr>
          <w:rFonts w:ascii="Arial" w:hAnsi="Arial" w:cs="Arial"/>
          <w:i/>
          <w:spacing w:val="-1"/>
          <w:sz w:val="24"/>
          <w:szCs w:val="24"/>
        </w:rPr>
        <w:t>devolución</w:t>
      </w:r>
      <w:r w:rsidRPr="00E44D91">
        <w:rPr>
          <w:rFonts w:ascii="Arial" w:hAnsi="Arial" w:cs="Arial"/>
          <w:i/>
          <w:spacing w:val="-9"/>
          <w:sz w:val="24"/>
          <w:szCs w:val="24"/>
        </w:rPr>
        <w:t xml:space="preserve"> </w:t>
      </w:r>
      <w:r w:rsidRPr="00E44D91">
        <w:rPr>
          <w:rFonts w:ascii="Arial" w:hAnsi="Arial" w:cs="Arial"/>
          <w:i/>
          <w:spacing w:val="-1"/>
          <w:sz w:val="24"/>
          <w:szCs w:val="24"/>
        </w:rPr>
        <w:t>de</w:t>
      </w:r>
      <w:r w:rsidRPr="00E44D91">
        <w:rPr>
          <w:rFonts w:ascii="Arial" w:hAnsi="Arial" w:cs="Arial"/>
          <w:i/>
          <w:spacing w:val="-5"/>
          <w:sz w:val="24"/>
          <w:szCs w:val="24"/>
        </w:rPr>
        <w:t xml:space="preserve"> </w:t>
      </w:r>
      <w:r w:rsidRPr="00E44D91">
        <w:rPr>
          <w:rFonts w:ascii="Arial" w:hAnsi="Arial" w:cs="Arial"/>
          <w:i/>
          <w:spacing w:val="-1"/>
          <w:sz w:val="24"/>
          <w:szCs w:val="24"/>
        </w:rPr>
        <w:t>cotizaciones.</w:t>
      </w:r>
      <w:r w:rsidRPr="00E44D91">
        <w:rPr>
          <w:rFonts w:ascii="Arial" w:hAnsi="Arial" w:cs="Arial"/>
          <w:i/>
          <w:sz w:val="24"/>
          <w:szCs w:val="24"/>
        </w:rPr>
        <w:t xml:space="preserve"> </w:t>
      </w:r>
      <w:r w:rsidRPr="00E44D91">
        <w:rPr>
          <w:rFonts w:ascii="Arial" w:hAnsi="Arial" w:cs="Arial"/>
          <w:sz w:val="24"/>
          <w:szCs w:val="24"/>
        </w:rPr>
        <w:t>Mediante</w:t>
      </w:r>
      <w:r w:rsidRPr="00E44D91">
        <w:rPr>
          <w:rFonts w:ascii="Arial" w:hAnsi="Arial" w:cs="Arial"/>
          <w:spacing w:val="-6"/>
          <w:sz w:val="24"/>
          <w:szCs w:val="24"/>
        </w:rPr>
        <w:t xml:space="preserve"> </w:t>
      </w:r>
      <w:r w:rsidRPr="00E44D91">
        <w:rPr>
          <w:rFonts w:ascii="Arial" w:hAnsi="Arial" w:cs="Arial"/>
          <w:sz w:val="24"/>
          <w:szCs w:val="24"/>
        </w:rPr>
        <w:t>este</w:t>
      </w:r>
      <w:r w:rsidRPr="00E44D91">
        <w:rPr>
          <w:rFonts w:ascii="Arial" w:hAnsi="Arial" w:cs="Arial"/>
          <w:spacing w:val="-5"/>
          <w:sz w:val="24"/>
          <w:szCs w:val="24"/>
        </w:rPr>
        <w:t xml:space="preserve"> </w:t>
      </w:r>
      <w:r w:rsidRPr="00E44D91">
        <w:rPr>
          <w:rFonts w:ascii="Arial" w:hAnsi="Arial" w:cs="Arial"/>
          <w:sz w:val="24"/>
          <w:szCs w:val="24"/>
        </w:rPr>
        <w:t>subproceso,</w:t>
      </w:r>
      <w:r w:rsidRPr="00E44D91">
        <w:rPr>
          <w:rFonts w:ascii="Arial" w:hAnsi="Arial" w:cs="Arial"/>
          <w:spacing w:val="-10"/>
          <w:sz w:val="24"/>
          <w:szCs w:val="24"/>
        </w:rPr>
        <w:t xml:space="preserve"> </w:t>
      </w:r>
      <w:r w:rsidRPr="00E44D91">
        <w:rPr>
          <w:rFonts w:ascii="Arial" w:hAnsi="Arial" w:cs="Arial"/>
          <w:sz w:val="24"/>
          <w:szCs w:val="24"/>
        </w:rPr>
        <w:t>previsto</w:t>
      </w:r>
      <w:r w:rsidRPr="00E44D91">
        <w:rPr>
          <w:rFonts w:ascii="Arial" w:hAnsi="Arial" w:cs="Arial"/>
          <w:spacing w:val="-59"/>
          <w:sz w:val="24"/>
          <w:szCs w:val="24"/>
        </w:rPr>
        <w:t xml:space="preserve"> </w:t>
      </w:r>
      <w:r w:rsidRPr="00E44D91">
        <w:rPr>
          <w:rFonts w:ascii="Arial" w:hAnsi="Arial" w:cs="Arial"/>
          <w:sz w:val="24"/>
          <w:szCs w:val="24"/>
        </w:rPr>
        <w:t>en el artículo 2.6.4.3.1.1.8 del Decreto 780 de 2016, las EPS y EOC, previo requerimiento</w:t>
      </w:r>
      <w:r w:rsidRPr="00E44D91">
        <w:rPr>
          <w:rFonts w:ascii="Arial" w:hAnsi="Arial" w:cs="Arial"/>
          <w:spacing w:val="1"/>
          <w:sz w:val="24"/>
          <w:szCs w:val="24"/>
        </w:rPr>
        <w:t xml:space="preserve"> </w:t>
      </w:r>
      <w:r w:rsidRPr="00E44D91">
        <w:rPr>
          <w:rFonts w:ascii="Arial" w:hAnsi="Arial" w:cs="Arial"/>
          <w:sz w:val="24"/>
          <w:szCs w:val="24"/>
        </w:rPr>
        <w:t>del</w:t>
      </w:r>
      <w:r w:rsidRPr="00E44D91">
        <w:rPr>
          <w:rFonts w:ascii="Arial" w:hAnsi="Arial" w:cs="Arial"/>
          <w:spacing w:val="-7"/>
          <w:sz w:val="24"/>
          <w:szCs w:val="24"/>
        </w:rPr>
        <w:t xml:space="preserve"> </w:t>
      </w:r>
      <w:r w:rsidRPr="00E44D91">
        <w:rPr>
          <w:rFonts w:ascii="Arial" w:hAnsi="Arial" w:cs="Arial"/>
          <w:sz w:val="24"/>
          <w:szCs w:val="24"/>
        </w:rPr>
        <w:t>aportante</w:t>
      </w:r>
      <w:r w:rsidRPr="00E44D91">
        <w:rPr>
          <w:rFonts w:ascii="Arial" w:hAnsi="Arial" w:cs="Arial"/>
          <w:spacing w:val="-3"/>
          <w:sz w:val="24"/>
          <w:szCs w:val="24"/>
        </w:rPr>
        <w:t xml:space="preserve"> </w:t>
      </w:r>
      <w:r w:rsidRPr="00E44D91">
        <w:rPr>
          <w:rFonts w:ascii="Arial" w:hAnsi="Arial" w:cs="Arial"/>
          <w:sz w:val="24"/>
          <w:szCs w:val="24"/>
        </w:rPr>
        <w:t>y</w:t>
      </w:r>
      <w:r w:rsidRPr="00E44D91">
        <w:rPr>
          <w:rFonts w:ascii="Arial" w:hAnsi="Arial" w:cs="Arial"/>
          <w:spacing w:val="-6"/>
          <w:sz w:val="24"/>
          <w:szCs w:val="24"/>
        </w:rPr>
        <w:t xml:space="preserve"> </w:t>
      </w:r>
      <w:r w:rsidRPr="00E44D91">
        <w:rPr>
          <w:rFonts w:ascii="Arial" w:hAnsi="Arial" w:cs="Arial"/>
          <w:sz w:val="24"/>
          <w:szCs w:val="24"/>
        </w:rPr>
        <w:t>del</w:t>
      </w:r>
      <w:r w:rsidRPr="00E44D91">
        <w:rPr>
          <w:rFonts w:ascii="Arial" w:hAnsi="Arial" w:cs="Arial"/>
          <w:spacing w:val="-7"/>
          <w:sz w:val="24"/>
          <w:szCs w:val="24"/>
        </w:rPr>
        <w:t xml:space="preserve"> </w:t>
      </w:r>
      <w:r w:rsidRPr="00E44D91">
        <w:rPr>
          <w:rFonts w:ascii="Arial" w:hAnsi="Arial" w:cs="Arial"/>
          <w:sz w:val="24"/>
          <w:szCs w:val="24"/>
        </w:rPr>
        <w:t>análisis de</w:t>
      </w:r>
      <w:r w:rsidRPr="00E44D91">
        <w:rPr>
          <w:rFonts w:ascii="Arial" w:hAnsi="Arial" w:cs="Arial"/>
          <w:spacing w:val="-3"/>
          <w:sz w:val="24"/>
          <w:szCs w:val="24"/>
        </w:rPr>
        <w:t xml:space="preserve"> </w:t>
      </w:r>
      <w:r w:rsidRPr="00E44D91">
        <w:rPr>
          <w:rFonts w:ascii="Arial" w:hAnsi="Arial" w:cs="Arial"/>
          <w:sz w:val="24"/>
          <w:szCs w:val="24"/>
        </w:rPr>
        <w:t>su</w:t>
      </w:r>
      <w:r w:rsidRPr="00E44D91">
        <w:rPr>
          <w:rFonts w:ascii="Arial" w:hAnsi="Arial" w:cs="Arial"/>
          <w:spacing w:val="-4"/>
          <w:sz w:val="24"/>
          <w:szCs w:val="24"/>
        </w:rPr>
        <w:t xml:space="preserve"> </w:t>
      </w:r>
      <w:r w:rsidRPr="00E44D91">
        <w:rPr>
          <w:rFonts w:ascii="Arial" w:hAnsi="Arial" w:cs="Arial"/>
          <w:sz w:val="24"/>
          <w:szCs w:val="24"/>
        </w:rPr>
        <w:t>procedencia,</w:t>
      </w:r>
      <w:r w:rsidRPr="00E44D91">
        <w:rPr>
          <w:rFonts w:ascii="Arial" w:hAnsi="Arial" w:cs="Arial"/>
          <w:spacing w:val="-7"/>
          <w:sz w:val="24"/>
          <w:szCs w:val="24"/>
        </w:rPr>
        <w:t xml:space="preserve"> </w:t>
      </w:r>
      <w:r w:rsidRPr="00E44D91">
        <w:rPr>
          <w:rFonts w:ascii="Arial" w:hAnsi="Arial" w:cs="Arial"/>
          <w:sz w:val="24"/>
          <w:szCs w:val="24"/>
        </w:rPr>
        <w:t>podrán</w:t>
      </w:r>
      <w:r w:rsidRPr="00E44D91">
        <w:rPr>
          <w:rFonts w:ascii="Arial" w:hAnsi="Arial" w:cs="Arial"/>
          <w:spacing w:val="-3"/>
          <w:sz w:val="24"/>
          <w:szCs w:val="24"/>
        </w:rPr>
        <w:t xml:space="preserve"> </w:t>
      </w:r>
      <w:r w:rsidRPr="00E44D91">
        <w:rPr>
          <w:rFonts w:ascii="Arial" w:hAnsi="Arial" w:cs="Arial"/>
          <w:sz w:val="24"/>
          <w:szCs w:val="24"/>
        </w:rPr>
        <w:t>solicitar</w:t>
      </w:r>
      <w:r w:rsidRPr="00E44D91">
        <w:rPr>
          <w:rFonts w:ascii="Arial" w:hAnsi="Arial" w:cs="Arial"/>
          <w:spacing w:val="-6"/>
          <w:sz w:val="24"/>
          <w:szCs w:val="24"/>
        </w:rPr>
        <w:t xml:space="preserve"> </w:t>
      </w:r>
      <w:r w:rsidRPr="00E44D91">
        <w:rPr>
          <w:rFonts w:ascii="Arial" w:hAnsi="Arial" w:cs="Arial"/>
          <w:sz w:val="24"/>
          <w:szCs w:val="24"/>
        </w:rPr>
        <w:t>a</w:t>
      </w:r>
      <w:r w:rsidRPr="00E44D91">
        <w:rPr>
          <w:rFonts w:ascii="Arial" w:hAnsi="Arial" w:cs="Arial"/>
          <w:spacing w:val="1"/>
          <w:sz w:val="24"/>
          <w:szCs w:val="24"/>
        </w:rPr>
        <w:t xml:space="preserve"> </w:t>
      </w:r>
      <w:r w:rsidRPr="00E44D91">
        <w:rPr>
          <w:rFonts w:ascii="Arial" w:hAnsi="Arial" w:cs="Arial"/>
          <w:sz w:val="24"/>
          <w:szCs w:val="24"/>
        </w:rPr>
        <w:t>la</w:t>
      </w:r>
      <w:r w:rsidRPr="00E44D91">
        <w:rPr>
          <w:rFonts w:ascii="Arial" w:hAnsi="Arial" w:cs="Arial"/>
          <w:spacing w:val="-4"/>
          <w:sz w:val="24"/>
          <w:szCs w:val="24"/>
        </w:rPr>
        <w:t xml:space="preserve"> </w:t>
      </w:r>
      <w:r w:rsidRPr="00E44D91">
        <w:rPr>
          <w:rFonts w:ascii="Arial" w:hAnsi="Arial" w:cs="Arial"/>
          <w:sz w:val="24"/>
          <w:szCs w:val="24"/>
        </w:rPr>
        <w:lastRenderedPageBreak/>
        <w:t>ADRES</w:t>
      </w:r>
      <w:r w:rsidRPr="00E44D91">
        <w:rPr>
          <w:rFonts w:ascii="Arial" w:hAnsi="Arial" w:cs="Arial"/>
          <w:spacing w:val="-3"/>
          <w:sz w:val="24"/>
          <w:szCs w:val="24"/>
        </w:rPr>
        <w:t xml:space="preserve"> </w:t>
      </w:r>
      <w:r w:rsidRPr="00E44D91">
        <w:rPr>
          <w:rFonts w:ascii="Arial" w:hAnsi="Arial" w:cs="Arial"/>
          <w:sz w:val="24"/>
          <w:szCs w:val="24"/>
        </w:rPr>
        <w:t>la</w:t>
      </w:r>
      <w:r w:rsidRPr="00E44D91">
        <w:rPr>
          <w:rFonts w:ascii="Arial" w:hAnsi="Arial" w:cs="Arial"/>
          <w:spacing w:val="-4"/>
          <w:sz w:val="24"/>
          <w:szCs w:val="24"/>
        </w:rPr>
        <w:t xml:space="preserve"> </w:t>
      </w:r>
      <w:r w:rsidRPr="00E44D91">
        <w:rPr>
          <w:rFonts w:ascii="Arial" w:hAnsi="Arial" w:cs="Arial"/>
          <w:sz w:val="24"/>
          <w:szCs w:val="24"/>
        </w:rPr>
        <w:t>devolución</w:t>
      </w:r>
      <w:r w:rsidRPr="00E44D91">
        <w:rPr>
          <w:rFonts w:ascii="Arial" w:hAnsi="Arial" w:cs="Arial"/>
          <w:spacing w:val="-3"/>
          <w:sz w:val="24"/>
          <w:szCs w:val="24"/>
        </w:rPr>
        <w:t xml:space="preserve"> </w:t>
      </w:r>
      <w:r w:rsidRPr="00E44D91">
        <w:rPr>
          <w:rFonts w:ascii="Arial" w:hAnsi="Arial" w:cs="Arial"/>
          <w:sz w:val="24"/>
          <w:szCs w:val="24"/>
        </w:rPr>
        <w:t>de</w:t>
      </w:r>
      <w:r w:rsidRPr="00E44D91">
        <w:rPr>
          <w:rFonts w:ascii="Arial" w:hAnsi="Arial" w:cs="Arial"/>
          <w:spacing w:val="-58"/>
          <w:sz w:val="24"/>
          <w:szCs w:val="24"/>
        </w:rPr>
        <w:t xml:space="preserve"> </w:t>
      </w:r>
      <w:r w:rsidRPr="00E44D91">
        <w:rPr>
          <w:rFonts w:ascii="Arial" w:hAnsi="Arial" w:cs="Arial"/>
          <w:sz w:val="24"/>
          <w:szCs w:val="24"/>
        </w:rPr>
        <w:t>las</w:t>
      </w:r>
      <w:r w:rsidRPr="00E44D91">
        <w:rPr>
          <w:rFonts w:ascii="Arial" w:hAnsi="Arial" w:cs="Arial"/>
          <w:spacing w:val="-12"/>
          <w:sz w:val="24"/>
          <w:szCs w:val="24"/>
        </w:rPr>
        <w:t xml:space="preserve"> </w:t>
      </w:r>
      <w:r w:rsidRPr="00E44D91">
        <w:rPr>
          <w:rFonts w:ascii="Arial" w:hAnsi="Arial" w:cs="Arial"/>
          <w:sz w:val="24"/>
          <w:szCs w:val="24"/>
        </w:rPr>
        <w:t>cotizaciones</w:t>
      </w:r>
      <w:r w:rsidRPr="00E44D91">
        <w:rPr>
          <w:rFonts w:ascii="Arial" w:hAnsi="Arial" w:cs="Arial"/>
          <w:spacing w:val="-10"/>
          <w:sz w:val="24"/>
          <w:szCs w:val="24"/>
        </w:rPr>
        <w:t xml:space="preserve"> </w:t>
      </w:r>
      <w:r w:rsidRPr="00E44D91">
        <w:rPr>
          <w:rFonts w:ascii="Arial" w:hAnsi="Arial" w:cs="Arial"/>
          <w:sz w:val="24"/>
          <w:szCs w:val="24"/>
        </w:rPr>
        <w:t>no</w:t>
      </w:r>
      <w:r w:rsidRPr="00E44D91">
        <w:rPr>
          <w:rFonts w:ascii="Arial" w:hAnsi="Arial" w:cs="Arial"/>
          <w:spacing w:val="-6"/>
          <w:sz w:val="24"/>
          <w:szCs w:val="24"/>
        </w:rPr>
        <w:t xml:space="preserve"> </w:t>
      </w:r>
      <w:r w:rsidRPr="00E44D91">
        <w:rPr>
          <w:rFonts w:ascii="Arial" w:hAnsi="Arial" w:cs="Arial"/>
          <w:sz w:val="24"/>
          <w:szCs w:val="24"/>
        </w:rPr>
        <w:t>compensadas</w:t>
      </w:r>
      <w:r w:rsidRPr="00E44D91">
        <w:rPr>
          <w:rFonts w:ascii="Arial" w:hAnsi="Arial" w:cs="Arial"/>
          <w:spacing w:val="-11"/>
          <w:sz w:val="24"/>
          <w:szCs w:val="24"/>
        </w:rPr>
        <w:t xml:space="preserve"> </w:t>
      </w:r>
      <w:r w:rsidRPr="00E44D91">
        <w:rPr>
          <w:rFonts w:ascii="Arial" w:hAnsi="Arial" w:cs="Arial"/>
          <w:sz w:val="24"/>
          <w:szCs w:val="24"/>
        </w:rPr>
        <w:t>y</w:t>
      </w:r>
      <w:r w:rsidRPr="00E44D91">
        <w:rPr>
          <w:rFonts w:ascii="Arial" w:hAnsi="Arial" w:cs="Arial"/>
          <w:spacing w:val="-12"/>
          <w:sz w:val="24"/>
          <w:szCs w:val="24"/>
        </w:rPr>
        <w:t xml:space="preserve"> </w:t>
      </w:r>
      <w:r w:rsidRPr="00E44D91">
        <w:rPr>
          <w:rFonts w:ascii="Arial" w:hAnsi="Arial" w:cs="Arial"/>
          <w:sz w:val="24"/>
          <w:szCs w:val="24"/>
        </w:rPr>
        <w:t>de</w:t>
      </w:r>
      <w:r w:rsidRPr="00E44D91">
        <w:rPr>
          <w:rFonts w:ascii="Arial" w:hAnsi="Arial" w:cs="Arial"/>
          <w:spacing w:val="-11"/>
          <w:sz w:val="24"/>
          <w:szCs w:val="24"/>
        </w:rPr>
        <w:t xml:space="preserve"> </w:t>
      </w:r>
      <w:r w:rsidRPr="00E44D91">
        <w:rPr>
          <w:rFonts w:ascii="Arial" w:hAnsi="Arial" w:cs="Arial"/>
          <w:sz w:val="24"/>
          <w:szCs w:val="24"/>
        </w:rPr>
        <w:t>los</w:t>
      </w:r>
      <w:r w:rsidRPr="00E44D91">
        <w:rPr>
          <w:rFonts w:ascii="Arial" w:hAnsi="Arial" w:cs="Arial"/>
          <w:spacing w:val="-11"/>
          <w:sz w:val="24"/>
          <w:szCs w:val="24"/>
        </w:rPr>
        <w:t xml:space="preserve"> </w:t>
      </w:r>
      <w:r w:rsidRPr="00E44D91">
        <w:rPr>
          <w:rFonts w:ascii="Arial" w:hAnsi="Arial" w:cs="Arial"/>
          <w:sz w:val="24"/>
          <w:szCs w:val="24"/>
        </w:rPr>
        <w:t>intereses</w:t>
      </w:r>
      <w:r w:rsidRPr="00E44D91">
        <w:rPr>
          <w:rFonts w:ascii="Arial" w:hAnsi="Arial" w:cs="Arial"/>
          <w:spacing w:val="-7"/>
          <w:sz w:val="24"/>
          <w:szCs w:val="24"/>
        </w:rPr>
        <w:t xml:space="preserve"> </w:t>
      </w:r>
      <w:r w:rsidRPr="00E44D91">
        <w:rPr>
          <w:rFonts w:ascii="Arial" w:hAnsi="Arial" w:cs="Arial"/>
          <w:sz w:val="24"/>
          <w:szCs w:val="24"/>
        </w:rPr>
        <w:t>moratorios</w:t>
      </w:r>
      <w:r w:rsidRPr="00E44D91">
        <w:rPr>
          <w:rFonts w:ascii="Arial" w:hAnsi="Arial" w:cs="Arial"/>
          <w:spacing w:val="-10"/>
          <w:sz w:val="24"/>
          <w:szCs w:val="24"/>
        </w:rPr>
        <w:t xml:space="preserve"> </w:t>
      </w:r>
      <w:r w:rsidRPr="00E44D91">
        <w:rPr>
          <w:rFonts w:ascii="Arial" w:hAnsi="Arial" w:cs="Arial"/>
          <w:sz w:val="24"/>
          <w:szCs w:val="24"/>
        </w:rPr>
        <w:t>pagados</w:t>
      </w:r>
      <w:r w:rsidRPr="00E44D91">
        <w:rPr>
          <w:rFonts w:ascii="Arial" w:hAnsi="Arial" w:cs="Arial"/>
          <w:spacing w:val="-11"/>
          <w:sz w:val="24"/>
          <w:szCs w:val="24"/>
        </w:rPr>
        <w:t xml:space="preserve"> </w:t>
      </w:r>
      <w:r w:rsidRPr="00E44D91">
        <w:rPr>
          <w:rFonts w:ascii="Arial" w:hAnsi="Arial" w:cs="Arial"/>
          <w:sz w:val="24"/>
          <w:szCs w:val="24"/>
        </w:rPr>
        <w:t>sobre</w:t>
      </w:r>
      <w:r w:rsidRPr="00E44D91">
        <w:rPr>
          <w:rFonts w:ascii="Arial" w:hAnsi="Arial" w:cs="Arial"/>
          <w:spacing w:val="-10"/>
          <w:sz w:val="24"/>
          <w:szCs w:val="24"/>
        </w:rPr>
        <w:t xml:space="preserve"> </w:t>
      </w:r>
      <w:r w:rsidRPr="00E44D91">
        <w:rPr>
          <w:rFonts w:ascii="Arial" w:hAnsi="Arial" w:cs="Arial"/>
          <w:sz w:val="24"/>
          <w:szCs w:val="24"/>
        </w:rPr>
        <w:t>cotizaciones.</w:t>
      </w:r>
      <w:r w:rsidRPr="00E44D91">
        <w:rPr>
          <w:rFonts w:ascii="Arial" w:hAnsi="Arial" w:cs="Arial"/>
          <w:spacing w:val="-58"/>
          <w:sz w:val="24"/>
          <w:szCs w:val="24"/>
        </w:rPr>
        <w:t xml:space="preserve"> </w:t>
      </w:r>
    </w:p>
    <w:p w14:paraId="5722F108" w14:textId="77777777" w:rsidR="001111A8" w:rsidRPr="00E44D91" w:rsidRDefault="001111A8" w:rsidP="004B2F7F">
      <w:pPr>
        <w:pStyle w:val="Textoindependiente"/>
        <w:rPr>
          <w:rFonts w:ascii="Arial" w:hAnsi="Arial" w:cs="Arial"/>
          <w:spacing w:val="-58"/>
          <w:sz w:val="24"/>
          <w:szCs w:val="24"/>
        </w:rPr>
      </w:pPr>
    </w:p>
    <w:p w14:paraId="7520B965" w14:textId="3F115CA8" w:rsidR="00CC71EC" w:rsidRPr="00E44D91" w:rsidRDefault="004B2F7F" w:rsidP="00CC71EC">
      <w:pPr>
        <w:pStyle w:val="Textoindependiente"/>
        <w:rPr>
          <w:rFonts w:ascii="Arial" w:hAnsi="Arial" w:cs="Arial"/>
          <w:sz w:val="24"/>
          <w:szCs w:val="24"/>
        </w:rPr>
      </w:pPr>
      <w:r w:rsidRPr="00E44D91">
        <w:rPr>
          <w:rFonts w:ascii="Arial" w:hAnsi="Arial" w:cs="Arial"/>
          <w:spacing w:val="-1"/>
          <w:sz w:val="24"/>
          <w:szCs w:val="24"/>
        </w:rPr>
        <w:t>Para</w:t>
      </w:r>
      <w:r w:rsidRPr="00E44D91">
        <w:rPr>
          <w:rFonts w:ascii="Arial" w:hAnsi="Arial" w:cs="Arial"/>
          <w:spacing w:val="-15"/>
          <w:sz w:val="24"/>
          <w:szCs w:val="24"/>
        </w:rPr>
        <w:t xml:space="preserve"> </w:t>
      </w:r>
      <w:r w:rsidRPr="00E44D91">
        <w:rPr>
          <w:rFonts w:ascii="Arial" w:hAnsi="Arial" w:cs="Arial"/>
          <w:spacing w:val="-1"/>
          <w:sz w:val="24"/>
          <w:szCs w:val="24"/>
        </w:rPr>
        <w:t>el</w:t>
      </w:r>
      <w:r w:rsidRPr="00E44D91">
        <w:rPr>
          <w:rFonts w:ascii="Arial" w:hAnsi="Arial" w:cs="Arial"/>
          <w:spacing w:val="-15"/>
          <w:sz w:val="24"/>
          <w:szCs w:val="24"/>
        </w:rPr>
        <w:t xml:space="preserve"> </w:t>
      </w:r>
      <w:r w:rsidRPr="00E44D91">
        <w:rPr>
          <w:rFonts w:ascii="Arial" w:hAnsi="Arial" w:cs="Arial"/>
          <w:spacing w:val="-1"/>
          <w:sz w:val="24"/>
          <w:szCs w:val="24"/>
        </w:rPr>
        <w:t>efecto,</w:t>
      </w:r>
      <w:r w:rsidRPr="00E44D91">
        <w:rPr>
          <w:rFonts w:ascii="Arial" w:hAnsi="Arial" w:cs="Arial"/>
          <w:spacing w:val="-12"/>
          <w:sz w:val="24"/>
          <w:szCs w:val="24"/>
        </w:rPr>
        <w:t xml:space="preserve"> </w:t>
      </w:r>
      <w:r w:rsidRPr="00E44D91">
        <w:rPr>
          <w:rFonts w:ascii="Arial" w:hAnsi="Arial" w:cs="Arial"/>
          <w:spacing w:val="-1"/>
          <w:sz w:val="24"/>
          <w:szCs w:val="24"/>
        </w:rPr>
        <w:t>el</w:t>
      </w:r>
      <w:r w:rsidRPr="00E44D91">
        <w:rPr>
          <w:rFonts w:ascii="Arial" w:hAnsi="Arial" w:cs="Arial"/>
          <w:spacing w:val="-14"/>
          <w:sz w:val="24"/>
          <w:szCs w:val="24"/>
        </w:rPr>
        <w:t xml:space="preserve"> </w:t>
      </w:r>
      <w:r w:rsidRPr="00E44D91">
        <w:rPr>
          <w:rFonts w:ascii="Arial" w:hAnsi="Arial" w:cs="Arial"/>
          <w:spacing w:val="-1"/>
          <w:sz w:val="24"/>
          <w:szCs w:val="24"/>
        </w:rPr>
        <w:t>último</w:t>
      </w:r>
      <w:r w:rsidRPr="00E44D91">
        <w:rPr>
          <w:rFonts w:ascii="Arial" w:hAnsi="Arial" w:cs="Arial"/>
          <w:spacing w:val="-11"/>
          <w:sz w:val="24"/>
          <w:szCs w:val="24"/>
        </w:rPr>
        <w:t xml:space="preserve"> </w:t>
      </w:r>
      <w:r w:rsidRPr="00E44D91">
        <w:rPr>
          <w:rFonts w:ascii="Arial" w:hAnsi="Arial" w:cs="Arial"/>
          <w:spacing w:val="-1"/>
          <w:sz w:val="24"/>
          <w:szCs w:val="24"/>
        </w:rPr>
        <w:t>día</w:t>
      </w:r>
      <w:r w:rsidRPr="00E44D91">
        <w:rPr>
          <w:rFonts w:ascii="Arial" w:hAnsi="Arial" w:cs="Arial"/>
          <w:spacing w:val="-16"/>
          <w:sz w:val="24"/>
          <w:szCs w:val="24"/>
        </w:rPr>
        <w:t xml:space="preserve"> </w:t>
      </w:r>
      <w:r w:rsidRPr="00E44D91">
        <w:rPr>
          <w:rFonts w:ascii="Arial" w:hAnsi="Arial" w:cs="Arial"/>
          <w:spacing w:val="-1"/>
          <w:sz w:val="24"/>
          <w:szCs w:val="24"/>
        </w:rPr>
        <w:t>hábil</w:t>
      </w:r>
      <w:r w:rsidRPr="00E44D91">
        <w:rPr>
          <w:rFonts w:ascii="Arial" w:hAnsi="Arial" w:cs="Arial"/>
          <w:spacing w:val="-13"/>
          <w:sz w:val="24"/>
          <w:szCs w:val="24"/>
        </w:rPr>
        <w:t xml:space="preserve"> </w:t>
      </w:r>
      <w:r w:rsidRPr="00E44D91">
        <w:rPr>
          <w:rFonts w:ascii="Arial" w:hAnsi="Arial" w:cs="Arial"/>
          <w:spacing w:val="-1"/>
          <w:sz w:val="24"/>
          <w:szCs w:val="24"/>
        </w:rPr>
        <w:t>de</w:t>
      </w:r>
      <w:r w:rsidRPr="00E44D91">
        <w:rPr>
          <w:rFonts w:ascii="Arial" w:hAnsi="Arial" w:cs="Arial"/>
          <w:spacing w:val="-12"/>
          <w:sz w:val="24"/>
          <w:szCs w:val="24"/>
        </w:rPr>
        <w:t xml:space="preserve"> </w:t>
      </w:r>
      <w:r w:rsidRPr="00E44D91">
        <w:rPr>
          <w:rFonts w:ascii="Arial" w:hAnsi="Arial" w:cs="Arial"/>
          <w:spacing w:val="-1"/>
          <w:sz w:val="24"/>
          <w:szCs w:val="24"/>
        </w:rPr>
        <w:t>la</w:t>
      </w:r>
      <w:r w:rsidRPr="00E44D91">
        <w:rPr>
          <w:rFonts w:ascii="Arial" w:hAnsi="Arial" w:cs="Arial"/>
          <w:spacing w:val="-12"/>
          <w:sz w:val="24"/>
          <w:szCs w:val="24"/>
        </w:rPr>
        <w:t xml:space="preserve"> </w:t>
      </w:r>
      <w:r w:rsidRPr="00E44D91">
        <w:rPr>
          <w:rFonts w:ascii="Arial" w:hAnsi="Arial" w:cs="Arial"/>
          <w:spacing w:val="-1"/>
          <w:sz w:val="24"/>
          <w:szCs w:val="24"/>
        </w:rPr>
        <w:t>primera</w:t>
      </w:r>
      <w:r w:rsidRPr="00E44D91">
        <w:rPr>
          <w:rFonts w:ascii="Arial" w:hAnsi="Arial" w:cs="Arial"/>
          <w:spacing w:val="-14"/>
          <w:sz w:val="24"/>
          <w:szCs w:val="24"/>
        </w:rPr>
        <w:t xml:space="preserve"> </w:t>
      </w:r>
      <w:r w:rsidRPr="00E44D91">
        <w:rPr>
          <w:rFonts w:ascii="Arial" w:hAnsi="Arial" w:cs="Arial"/>
          <w:sz w:val="24"/>
          <w:szCs w:val="24"/>
        </w:rPr>
        <w:t>semana</w:t>
      </w:r>
      <w:r w:rsidRPr="00E44D91">
        <w:rPr>
          <w:rFonts w:ascii="Arial" w:hAnsi="Arial" w:cs="Arial"/>
          <w:spacing w:val="-11"/>
          <w:sz w:val="24"/>
          <w:szCs w:val="24"/>
        </w:rPr>
        <w:t xml:space="preserve"> </w:t>
      </w:r>
      <w:r w:rsidRPr="00E44D91">
        <w:rPr>
          <w:rFonts w:ascii="Arial" w:hAnsi="Arial" w:cs="Arial"/>
          <w:sz w:val="24"/>
          <w:szCs w:val="24"/>
        </w:rPr>
        <w:t>de</w:t>
      </w:r>
      <w:r w:rsidRPr="00E44D91">
        <w:rPr>
          <w:rFonts w:ascii="Arial" w:hAnsi="Arial" w:cs="Arial"/>
          <w:spacing w:val="-16"/>
          <w:sz w:val="24"/>
          <w:szCs w:val="24"/>
        </w:rPr>
        <w:t xml:space="preserve"> </w:t>
      </w:r>
      <w:r w:rsidRPr="00E44D91">
        <w:rPr>
          <w:rFonts w:ascii="Arial" w:hAnsi="Arial" w:cs="Arial"/>
          <w:sz w:val="24"/>
          <w:szCs w:val="24"/>
        </w:rPr>
        <w:t>cada</w:t>
      </w:r>
      <w:r w:rsidRPr="00E44D91">
        <w:rPr>
          <w:rFonts w:ascii="Arial" w:hAnsi="Arial" w:cs="Arial"/>
          <w:spacing w:val="-16"/>
          <w:sz w:val="24"/>
          <w:szCs w:val="24"/>
        </w:rPr>
        <w:t xml:space="preserve"> </w:t>
      </w:r>
      <w:r w:rsidRPr="00E44D91">
        <w:rPr>
          <w:rFonts w:ascii="Arial" w:hAnsi="Arial" w:cs="Arial"/>
          <w:sz w:val="24"/>
          <w:szCs w:val="24"/>
        </w:rPr>
        <w:t>mes,</w:t>
      </w:r>
      <w:r w:rsidRPr="00E44D91">
        <w:rPr>
          <w:rFonts w:ascii="Arial" w:hAnsi="Arial" w:cs="Arial"/>
          <w:spacing w:val="-7"/>
          <w:sz w:val="24"/>
          <w:szCs w:val="24"/>
        </w:rPr>
        <w:t xml:space="preserve"> </w:t>
      </w:r>
      <w:r w:rsidRPr="00E44D91">
        <w:rPr>
          <w:rFonts w:ascii="Arial" w:hAnsi="Arial" w:cs="Arial"/>
          <w:sz w:val="24"/>
          <w:szCs w:val="24"/>
        </w:rPr>
        <w:t>las</w:t>
      </w:r>
      <w:r w:rsidRPr="00E44D91">
        <w:rPr>
          <w:rFonts w:ascii="Arial" w:hAnsi="Arial" w:cs="Arial"/>
          <w:spacing w:val="-13"/>
          <w:sz w:val="24"/>
          <w:szCs w:val="24"/>
        </w:rPr>
        <w:t xml:space="preserve"> </w:t>
      </w:r>
      <w:r w:rsidRPr="00E44D91">
        <w:rPr>
          <w:rFonts w:ascii="Arial" w:hAnsi="Arial" w:cs="Arial"/>
          <w:sz w:val="24"/>
          <w:szCs w:val="24"/>
        </w:rPr>
        <w:t>EPS</w:t>
      </w:r>
      <w:r w:rsidRPr="00E44D91">
        <w:rPr>
          <w:rFonts w:ascii="Arial" w:hAnsi="Arial" w:cs="Arial"/>
          <w:spacing w:val="-12"/>
          <w:sz w:val="24"/>
          <w:szCs w:val="24"/>
        </w:rPr>
        <w:t xml:space="preserve"> </w:t>
      </w:r>
      <w:r w:rsidRPr="00E44D91">
        <w:rPr>
          <w:rFonts w:ascii="Arial" w:hAnsi="Arial" w:cs="Arial"/>
          <w:sz w:val="24"/>
          <w:szCs w:val="24"/>
        </w:rPr>
        <w:t>y</w:t>
      </w:r>
      <w:r w:rsidRPr="00E44D91">
        <w:rPr>
          <w:rFonts w:ascii="Arial" w:hAnsi="Arial" w:cs="Arial"/>
          <w:spacing w:val="-18"/>
          <w:sz w:val="24"/>
          <w:szCs w:val="24"/>
        </w:rPr>
        <w:t xml:space="preserve"> </w:t>
      </w:r>
      <w:r w:rsidRPr="00E44D91">
        <w:rPr>
          <w:rFonts w:ascii="Arial" w:hAnsi="Arial" w:cs="Arial"/>
          <w:sz w:val="24"/>
          <w:szCs w:val="24"/>
        </w:rPr>
        <w:t>EOC</w:t>
      </w:r>
      <w:r w:rsidRPr="00E44D91">
        <w:rPr>
          <w:rFonts w:ascii="Arial" w:hAnsi="Arial" w:cs="Arial"/>
          <w:spacing w:val="-14"/>
          <w:sz w:val="24"/>
          <w:szCs w:val="24"/>
        </w:rPr>
        <w:t xml:space="preserve"> </w:t>
      </w:r>
      <w:r w:rsidRPr="00E44D91">
        <w:rPr>
          <w:rFonts w:ascii="Arial" w:hAnsi="Arial" w:cs="Arial"/>
          <w:sz w:val="24"/>
          <w:szCs w:val="24"/>
        </w:rPr>
        <w:t>deberán</w:t>
      </w:r>
      <w:r w:rsidR="00E44D91" w:rsidRPr="00E44D91">
        <w:rPr>
          <w:rFonts w:ascii="Arial" w:hAnsi="Arial" w:cs="Arial"/>
          <w:sz w:val="24"/>
          <w:szCs w:val="24"/>
        </w:rPr>
        <w:t xml:space="preserve"> remitir</w:t>
      </w:r>
      <w:r w:rsidRPr="00E44D91">
        <w:rPr>
          <w:rFonts w:ascii="Arial" w:hAnsi="Arial" w:cs="Arial"/>
          <w:sz w:val="24"/>
          <w:szCs w:val="24"/>
        </w:rPr>
        <w:t xml:space="preserve"> mediante la herramienta tecnológica dispuesta, el archivo “DEVOL” con la estructura</w:t>
      </w:r>
      <w:r w:rsidRPr="00E44D91">
        <w:rPr>
          <w:rFonts w:ascii="Arial" w:hAnsi="Arial" w:cs="Arial"/>
          <w:spacing w:val="-59"/>
          <w:sz w:val="24"/>
          <w:szCs w:val="24"/>
        </w:rPr>
        <w:t xml:space="preserve"> </w:t>
      </w:r>
      <w:r w:rsidRPr="00E44D91">
        <w:rPr>
          <w:rFonts w:ascii="Arial" w:hAnsi="Arial" w:cs="Arial"/>
          <w:sz w:val="24"/>
          <w:szCs w:val="24"/>
        </w:rPr>
        <w:t xml:space="preserve">prevista en el numeral 7.2 del anexo técnico 1 del presente acto administrativo, </w:t>
      </w:r>
      <w:r w:rsidR="00CC71EC" w:rsidRPr="00E44D91">
        <w:rPr>
          <w:rFonts w:ascii="Arial" w:hAnsi="Arial" w:cs="Arial"/>
          <w:sz w:val="24"/>
          <w:szCs w:val="24"/>
        </w:rPr>
        <w:t>previamente validada por la Malla de Validación Universal -MAVU- vigente.</w:t>
      </w:r>
    </w:p>
    <w:p w14:paraId="2818E04E" w14:textId="77777777" w:rsidR="00CC71EC" w:rsidRPr="00E44D91" w:rsidRDefault="00CC71EC" w:rsidP="002B2CF4">
      <w:pPr>
        <w:pStyle w:val="Textoindependiente"/>
        <w:rPr>
          <w:rFonts w:ascii="Arial" w:hAnsi="Arial" w:cs="Arial"/>
          <w:sz w:val="24"/>
          <w:szCs w:val="24"/>
        </w:rPr>
      </w:pPr>
    </w:p>
    <w:p w14:paraId="427BCCF5" w14:textId="295DBB04" w:rsidR="002B2CF4" w:rsidRPr="00E44D91" w:rsidRDefault="00CC71EC" w:rsidP="002B2CF4">
      <w:pPr>
        <w:pStyle w:val="Textoindependiente"/>
        <w:rPr>
          <w:rFonts w:ascii="Arial" w:hAnsi="Arial" w:cs="Arial"/>
          <w:sz w:val="24"/>
          <w:szCs w:val="24"/>
        </w:rPr>
      </w:pPr>
      <w:r w:rsidRPr="00E44D91">
        <w:rPr>
          <w:rFonts w:ascii="Arial" w:hAnsi="Arial" w:cs="Arial"/>
          <w:sz w:val="24"/>
          <w:szCs w:val="24"/>
        </w:rPr>
        <w:t>P</w:t>
      </w:r>
      <w:r w:rsidR="004B2F7F" w:rsidRPr="00E44D91">
        <w:rPr>
          <w:rFonts w:ascii="Arial" w:hAnsi="Arial" w:cs="Arial"/>
          <w:sz w:val="24"/>
          <w:szCs w:val="24"/>
        </w:rPr>
        <w:t>ara la</w:t>
      </w:r>
      <w:r w:rsidR="004B2F7F" w:rsidRPr="00E44D91">
        <w:rPr>
          <w:rFonts w:ascii="Arial" w:hAnsi="Arial" w:cs="Arial"/>
          <w:spacing w:val="1"/>
          <w:sz w:val="24"/>
          <w:szCs w:val="24"/>
        </w:rPr>
        <w:t xml:space="preserve"> </w:t>
      </w:r>
      <w:r w:rsidR="004B2F7F" w:rsidRPr="00E44D91">
        <w:rPr>
          <w:rFonts w:ascii="Arial" w:hAnsi="Arial" w:cs="Arial"/>
          <w:sz w:val="24"/>
          <w:szCs w:val="24"/>
        </w:rPr>
        <w:t>devolución de cotizaciones recaudadas con tantos registros como causales de devolución</w:t>
      </w:r>
      <w:r w:rsidR="004B2F7F" w:rsidRPr="00E44D91">
        <w:rPr>
          <w:rFonts w:ascii="Arial" w:hAnsi="Arial" w:cs="Arial"/>
          <w:spacing w:val="1"/>
          <w:sz w:val="24"/>
          <w:szCs w:val="24"/>
        </w:rPr>
        <w:t xml:space="preserve"> </w:t>
      </w:r>
      <w:r w:rsidR="004B2F7F" w:rsidRPr="00E44D91">
        <w:rPr>
          <w:rFonts w:ascii="Arial" w:hAnsi="Arial" w:cs="Arial"/>
          <w:sz w:val="24"/>
          <w:szCs w:val="24"/>
        </w:rPr>
        <w:t xml:space="preserve">se configuren por cotizante y el </w:t>
      </w:r>
      <w:r w:rsidR="004B2F7F" w:rsidRPr="00E44D91">
        <w:rPr>
          <w:rFonts w:ascii="Arial" w:hAnsi="Arial" w:cs="Arial"/>
          <w:i/>
          <w:sz w:val="24"/>
          <w:szCs w:val="24"/>
        </w:rPr>
        <w:t>“Formulario de devolución de cotizaciones”</w:t>
      </w:r>
      <w:r w:rsidR="004B2F7F" w:rsidRPr="00E44D91">
        <w:rPr>
          <w:rFonts w:ascii="Arial" w:hAnsi="Arial" w:cs="Arial"/>
          <w:sz w:val="24"/>
          <w:szCs w:val="24"/>
        </w:rPr>
        <w:t>, adoptado en el</w:t>
      </w:r>
      <w:r w:rsidR="004B2F7F" w:rsidRPr="00E44D91">
        <w:rPr>
          <w:rFonts w:ascii="Arial" w:hAnsi="Arial" w:cs="Arial"/>
          <w:spacing w:val="1"/>
          <w:sz w:val="24"/>
          <w:szCs w:val="24"/>
        </w:rPr>
        <w:t xml:space="preserve"> </w:t>
      </w:r>
      <w:r w:rsidR="004B2F7F" w:rsidRPr="00E44D91">
        <w:rPr>
          <w:rFonts w:ascii="Arial" w:hAnsi="Arial" w:cs="Arial"/>
          <w:sz w:val="24"/>
          <w:szCs w:val="24"/>
        </w:rPr>
        <w:t>numeral 1 del anexo técnico 2 del presente acto administrativo, debidamente diligenciado y</w:t>
      </w:r>
      <w:r w:rsidR="004B2F7F" w:rsidRPr="00E44D91">
        <w:rPr>
          <w:rFonts w:ascii="Arial" w:hAnsi="Arial" w:cs="Arial"/>
          <w:spacing w:val="-59"/>
          <w:sz w:val="24"/>
          <w:szCs w:val="24"/>
        </w:rPr>
        <w:t xml:space="preserve"> </w:t>
      </w:r>
      <w:r w:rsidR="004B2F7F" w:rsidRPr="00E44D91">
        <w:rPr>
          <w:rFonts w:ascii="Arial" w:hAnsi="Arial" w:cs="Arial"/>
          <w:sz w:val="24"/>
          <w:szCs w:val="24"/>
        </w:rPr>
        <w:t>suscrito</w:t>
      </w:r>
      <w:r w:rsidR="004B2F7F" w:rsidRPr="00E44D91">
        <w:rPr>
          <w:rFonts w:ascii="Arial" w:hAnsi="Arial" w:cs="Arial"/>
          <w:spacing w:val="-8"/>
          <w:sz w:val="24"/>
          <w:szCs w:val="24"/>
        </w:rPr>
        <w:t xml:space="preserve"> </w:t>
      </w:r>
      <w:r w:rsidR="004B2F7F" w:rsidRPr="00E44D91">
        <w:rPr>
          <w:rFonts w:ascii="Arial" w:hAnsi="Arial" w:cs="Arial"/>
          <w:sz w:val="24"/>
          <w:szCs w:val="24"/>
        </w:rPr>
        <w:t>por</w:t>
      </w:r>
      <w:r w:rsidR="004B2F7F" w:rsidRPr="00E44D91">
        <w:rPr>
          <w:rFonts w:ascii="Arial" w:hAnsi="Arial" w:cs="Arial"/>
          <w:spacing w:val="-8"/>
          <w:sz w:val="24"/>
          <w:szCs w:val="24"/>
        </w:rPr>
        <w:t xml:space="preserve"> </w:t>
      </w:r>
      <w:r w:rsidR="004B2F7F" w:rsidRPr="00E44D91">
        <w:rPr>
          <w:rFonts w:ascii="Arial" w:hAnsi="Arial" w:cs="Arial"/>
          <w:sz w:val="24"/>
          <w:szCs w:val="24"/>
        </w:rPr>
        <w:t>el</w:t>
      </w:r>
      <w:r w:rsidR="004B2F7F" w:rsidRPr="00E44D91">
        <w:rPr>
          <w:rFonts w:ascii="Arial" w:hAnsi="Arial" w:cs="Arial"/>
          <w:spacing w:val="-7"/>
          <w:sz w:val="24"/>
          <w:szCs w:val="24"/>
        </w:rPr>
        <w:t xml:space="preserve"> </w:t>
      </w:r>
      <w:r w:rsidR="004B2F7F" w:rsidRPr="00E44D91">
        <w:rPr>
          <w:rFonts w:ascii="Arial" w:hAnsi="Arial" w:cs="Arial"/>
          <w:sz w:val="24"/>
          <w:szCs w:val="24"/>
        </w:rPr>
        <w:t>representante</w:t>
      </w:r>
      <w:r w:rsidR="004B2F7F" w:rsidRPr="00E44D91">
        <w:rPr>
          <w:rFonts w:ascii="Arial" w:hAnsi="Arial" w:cs="Arial"/>
          <w:spacing w:val="-1"/>
          <w:sz w:val="24"/>
          <w:szCs w:val="24"/>
        </w:rPr>
        <w:t xml:space="preserve"> </w:t>
      </w:r>
      <w:r w:rsidR="004B2F7F" w:rsidRPr="00E44D91">
        <w:rPr>
          <w:rFonts w:ascii="Arial" w:hAnsi="Arial" w:cs="Arial"/>
          <w:sz w:val="24"/>
          <w:szCs w:val="24"/>
        </w:rPr>
        <w:t>legal</w:t>
      </w:r>
      <w:r w:rsidR="004B2F7F" w:rsidRPr="00E44D91">
        <w:rPr>
          <w:rFonts w:ascii="Arial" w:hAnsi="Arial" w:cs="Arial"/>
          <w:spacing w:val="-6"/>
          <w:sz w:val="24"/>
          <w:szCs w:val="24"/>
        </w:rPr>
        <w:t xml:space="preserve"> </w:t>
      </w:r>
      <w:r w:rsidR="004B2F7F" w:rsidRPr="00E44D91">
        <w:rPr>
          <w:rFonts w:ascii="Arial" w:hAnsi="Arial" w:cs="Arial"/>
          <w:sz w:val="24"/>
          <w:szCs w:val="24"/>
        </w:rPr>
        <w:t>y</w:t>
      </w:r>
      <w:r w:rsidR="004B2F7F" w:rsidRPr="00E44D91">
        <w:rPr>
          <w:rFonts w:ascii="Arial" w:hAnsi="Arial" w:cs="Arial"/>
          <w:spacing w:val="-11"/>
          <w:sz w:val="24"/>
          <w:szCs w:val="24"/>
        </w:rPr>
        <w:t xml:space="preserve"> </w:t>
      </w:r>
      <w:r w:rsidR="004B2F7F" w:rsidRPr="00E44D91">
        <w:rPr>
          <w:rFonts w:ascii="Arial" w:hAnsi="Arial" w:cs="Arial"/>
          <w:sz w:val="24"/>
          <w:szCs w:val="24"/>
        </w:rPr>
        <w:t>el</w:t>
      </w:r>
      <w:r w:rsidR="004B2F7F" w:rsidRPr="00E44D91">
        <w:rPr>
          <w:rFonts w:ascii="Arial" w:hAnsi="Arial" w:cs="Arial"/>
          <w:spacing w:val="-7"/>
          <w:sz w:val="24"/>
          <w:szCs w:val="24"/>
        </w:rPr>
        <w:t xml:space="preserve"> </w:t>
      </w:r>
      <w:r w:rsidR="004B2F7F" w:rsidRPr="00E44D91">
        <w:rPr>
          <w:rFonts w:ascii="Arial" w:hAnsi="Arial" w:cs="Arial"/>
          <w:sz w:val="24"/>
          <w:szCs w:val="24"/>
        </w:rPr>
        <w:t>revisor</w:t>
      </w:r>
      <w:r w:rsidR="004B2F7F" w:rsidRPr="00E44D91">
        <w:rPr>
          <w:rFonts w:ascii="Arial" w:hAnsi="Arial" w:cs="Arial"/>
          <w:spacing w:val="-11"/>
          <w:sz w:val="24"/>
          <w:szCs w:val="24"/>
        </w:rPr>
        <w:t xml:space="preserve"> </w:t>
      </w:r>
      <w:r w:rsidR="004B2F7F" w:rsidRPr="00E44D91">
        <w:rPr>
          <w:rFonts w:ascii="Arial" w:hAnsi="Arial" w:cs="Arial"/>
          <w:sz w:val="24"/>
          <w:szCs w:val="24"/>
        </w:rPr>
        <w:t>fiscal</w:t>
      </w:r>
      <w:r w:rsidR="004B2F7F" w:rsidRPr="00E44D91">
        <w:rPr>
          <w:rFonts w:ascii="Arial" w:hAnsi="Arial" w:cs="Arial"/>
          <w:spacing w:val="-6"/>
          <w:sz w:val="24"/>
          <w:szCs w:val="24"/>
        </w:rPr>
        <w:t xml:space="preserve"> </w:t>
      </w:r>
      <w:r w:rsidR="004B2F7F" w:rsidRPr="00E44D91">
        <w:rPr>
          <w:rFonts w:ascii="Arial" w:hAnsi="Arial" w:cs="Arial"/>
          <w:sz w:val="24"/>
          <w:szCs w:val="24"/>
        </w:rPr>
        <w:t>de</w:t>
      </w:r>
      <w:r w:rsidR="004B2F7F" w:rsidRPr="00E44D91">
        <w:rPr>
          <w:rFonts w:ascii="Arial" w:hAnsi="Arial" w:cs="Arial"/>
          <w:spacing w:val="-4"/>
          <w:sz w:val="24"/>
          <w:szCs w:val="24"/>
        </w:rPr>
        <w:t xml:space="preserve"> </w:t>
      </w:r>
      <w:r w:rsidR="004B2F7F" w:rsidRPr="00E44D91">
        <w:rPr>
          <w:rFonts w:ascii="Arial" w:hAnsi="Arial" w:cs="Arial"/>
          <w:sz w:val="24"/>
          <w:szCs w:val="24"/>
        </w:rPr>
        <w:t>la</w:t>
      </w:r>
      <w:r w:rsidR="004B2F7F" w:rsidRPr="00E44D91">
        <w:rPr>
          <w:rFonts w:ascii="Arial" w:hAnsi="Arial" w:cs="Arial"/>
          <w:spacing w:val="-4"/>
          <w:sz w:val="24"/>
          <w:szCs w:val="24"/>
        </w:rPr>
        <w:t xml:space="preserve"> </w:t>
      </w:r>
      <w:r w:rsidR="004B2F7F" w:rsidRPr="00E44D91">
        <w:rPr>
          <w:rFonts w:ascii="Arial" w:hAnsi="Arial" w:cs="Arial"/>
          <w:sz w:val="24"/>
          <w:szCs w:val="24"/>
        </w:rPr>
        <w:t>EPS</w:t>
      </w:r>
      <w:r w:rsidR="004B2F7F" w:rsidRPr="00E44D91">
        <w:rPr>
          <w:rFonts w:ascii="Arial" w:hAnsi="Arial" w:cs="Arial"/>
          <w:spacing w:val="-4"/>
          <w:sz w:val="24"/>
          <w:szCs w:val="24"/>
        </w:rPr>
        <w:t xml:space="preserve"> </w:t>
      </w:r>
      <w:r w:rsidR="004B2F7F" w:rsidRPr="00E44D91">
        <w:rPr>
          <w:rFonts w:ascii="Arial" w:hAnsi="Arial" w:cs="Arial"/>
          <w:sz w:val="24"/>
          <w:szCs w:val="24"/>
        </w:rPr>
        <w:t>o</w:t>
      </w:r>
      <w:r w:rsidR="004B2F7F" w:rsidRPr="00E44D91">
        <w:rPr>
          <w:rFonts w:ascii="Arial" w:hAnsi="Arial" w:cs="Arial"/>
          <w:spacing w:val="-8"/>
          <w:sz w:val="24"/>
          <w:szCs w:val="24"/>
        </w:rPr>
        <w:t xml:space="preserve"> </w:t>
      </w:r>
      <w:r w:rsidR="004B2F7F" w:rsidRPr="00E44D91">
        <w:rPr>
          <w:rFonts w:ascii="Arial" w:hAnsi="Arial" w:cs="Arial"/>
          <w:sz w:val="24"/>
          <w:szCs w:val="24"/>
        </w:rPr>
        <w:t>EOC</w:t>
      </w:r>
      <w:r w:rsidR="002B2CF4" w:rsidRPr="00E44D91">
        <w:rPr>
          <w:rFonts w:ascii="Arial" w:hAnsi="Arial" w:cs="Arial"/>
          <w:sz w:val="24"/>
          <w:szCs w:val="24"/>
        </w:rPr>
        <w:t xml:space="preserve">, </w:t>
      </w:r>
    </w:p>
    <w:p w14:paraId="21FF8CA1" w14:textId="16F588D0" w:rsidR="001111A8" w:rsidRPr="00E44D91" w:rsidRDefault="004B2F7F" w:rsidP="004B2F7F">
      <w:pPr>
        <w:pStyle w:val="Textoindependiente"/>
        <w:rPr>
          <w:rFonts w:ascii="Arial" w:hAnsi="Arial" w:cs="Arial"/>
          <w:sz w:val="24"/>
          <w:szCs w:val="24"/>
        </w:rPr>
      </w:pPr>
      <w:r w:rsidRPr="00E44D91">
        <w:rPr>
          <w:rFonts w:ascii="Arial" w:hAnsi="Arial" w:cs="Arial"/>
          <w:sz w:val="24"/>
          <w:szCs w:val="24"/>
        </w:rPr>
        <w:t xml:space="preserve"> </w:t>
      </w:r>
    </w:p>
    <w:p w14:paraId="5253BE81" w14:textId="75498EFE" w:rsidR="004B2F7F" w:rsidRPr="00E44D91" w:rsidRDefault="004B2F7F" w:rsidP="004B2F7F">
      <w:pPr>
        <w:pStyle w:val="Textoindependiente"/>
        <w:rPr>
          <w:rFonts w:ascii="Arial" w:hAnsi="Arial" w:cs="Arial"/>
          <w:sz w:val="24"/>
          <w:szCs w:val="24"/>
        </w:rPr>
      </w:pPr>
      <w:r w:rsidRPr="00E44D91">
        <w:rPr>
          <w:rFonts w:ascii="Arial" w:hAnsi="Arial" w:cs="Arial"/>
          <w:sz w:val="24"/>
          <w:szCs w:val="24"/>
        </w:rPr>
        <w:t>Para</w:t>
      </w:r>
      <w:r w:rsidRPr="00E44D91">
        <w:rPr>
          <w:rFonts w:ascii="Arial" w:hAnsi="Arial" w:cs="Arial"/>
          <w:spacing w:val="-4"/>
          <w:sz w:val="24"/>
          <w:szCs w:val="24"/>
        </w:rPr>
        <w:t xml:space="preserve"> </w:t>
      </w:r>
      <w:r w:rsidRPr="00E44D91">
        <w:rPr>
          <w:rFonts w:ascii="Arial" w:hAnsi="Arial" w:cs="Arial"/>
          <w:sz w:val="24"/>
          <w:szCs w:val="24"/>
        </w:rPr>
        <w:t>la</w:t>
      </w:r>
      <w:r w:rsidRPr="00E44D91">
        <w:rPr>
          <w:rFonts w:ascii="Arial" w:hAnsi="Arial" w:cs="Arial"/>
          <w:spacing w:val="-4"/>
          <w:sz w:val="24"/>
          <w:szCs w:val="24"/>
        </w:rPr>
        <w:t xml:space="preserve"> </w:t>
      </w:r>
      <w:r w:rsidRPr="00E44D91">
        <w:rPr>
          <w:rFonts w:ascii="Arial" w:hAnsi="Arial" w:cs="Arial"/>
          <w:sz w:val="24"/>
          <w:szCs w:val="24"/>
        </w:rPr>
        <w:t>devolución</w:t>
      </w:r>
      <w:r w:rsidRPr="00E44D91">
        <w:rPr>
          <w:rFonts w:ascii="Arial" w:hAnsi="Arial" w:cs="Arial"/>
          <w:spacing w:val="-3"/>
          <w:sz w:val="24"/>
          <w:szCs w:val="24"/>
        </w:rPr>
        <w:t xml:space="preserve"> </w:t>
      </w:r>
      <w:r w:rsidRPr="00E44D91">
        <w:rPr>
          <w:rFonts w:ascii="Arial" w:hAnsi="Arial" w:cs="Arial"/>
          <w:sz w:val="24"/>
          <w:szCs w:val="24"/>
        </w:rPr>
        <w:t>de</w:t>
      </w:r>
      <w:r w:rsidRPr="00E44D91">
        <w:rPr>
          <w:rFonts w:ascii="Arial" w:hAnsi="Arial" w:cs="Arial"/>
          <w:spacing w:val="-58"/>
          <w:sz w:val="24"/>
          <w:szCs w:val="24"/>
        </w:rPr>
        <w:t xml:space="preserve"> </w:t>
      </w:r>
      <w:r w:rsidRPr="00E44D91">
        <w:rPr>
          <w:rFonts w:ascii="Arial" w:hAnsi="Arial" w:cs="Arial"/>
          <w:sz w:val="24"/>
          <w:szCs w:val="24"/>
        </w:rPr>
        <w:t>excedentes</w:t>
      </w:r>
      <w:r w:rsidRPr="00E44D91">
        <w:rPr>
          <w:rFonts w:ascii="Arial" w:hAnsi="Arial" w:cs="Arial"/>
          <w:spacing w:val="1"/>
          <w:sz w:val="24"/>
          <w:szCs w:val="24"/>
        </w:rPr>
        <w:t xml:space="preserve"> </w:t>
      </w:r>
      <w:r w:rsidRPr="00E44D91">
        <w:rPr>
          <w:rFonts w:ascii="Arial" w:hAnsi="Arial" w:cs="Arial"/>
          <w:sz w:val="24"/>
          <w:szCs w:val="24"/>
        </w:rPr>
        <w:t>de</w:t>
      </w:r>
      <w:r w:rsidRPr="00E44D91">
        <w:rPr>
          <w:rFonts w:ascii="Arial" w:hAnsi="Arial" w:cs="Arial"/>
          <w:spacing w:val="1"/>
          <w:sz w:val="24"/>
          <w:szCs w:val="24"/>
        </w:rPr>
        <w:t xml:space="preserve"> </w:t>
      </w:r>
      <w:r w:rsidRPr="00E44D91">
        <w:rPr>
          <w:rFonts w:ascii="Arial" w:hAnsi="Arial" w:cs="Arial"/>
          <w:sz w:val="24"/>
          <w:szCs w:val="24"/>
        </w:rPr>
        <w:t>cotizaciones</w:t>
      </w:r>
      <w:r w:rsidRPr="00E44D91">
        <w:rPr>
          <w:rFonts w:ascii="Arial" w:hAnsi="Arial" w:cs="Arial"/>
          <w:spacing w:val="1"/>
          <w:sz w:val="24"/>
          <w:szCs w:val="24"/>
        </w:rPr>
        <w:t xml:space="preserve"> </w:t>
      </w:r>
      <w:r w:rsidRPr="00E44D91">
        <w:rPr>
          <w:rFonts w:ascii="Arial" w:hAnsi="Arial" w:cs="Arial"/>
          <w:sz w:val="24"/>
          <w:szCs w:val="24"/>
        </w:rPr>
        <w:t>del</w:t>
      </w:r>
      <w:r w:rsidRPr="00E44D91">
        <w:rPr>
          <w:rFonts w:ascii="Arial" w:hAnsi="Arial" w:cs="Arial"/>
          <w:spacing w:val="1"/>
          <w:sz w:val="24"/>
          <w:szCs w:val="24"/>
        </w:rPr>
        <w:t xml:space="preserve"> </w:t>
      </w:r>
      <w:r w:rsidRPr="00E44D91">
        <w:rPr>
          <w:rFonts w:ascii="Arial" w:hAnsi="Arial" w:cs="Arial"/>
          <w:sz w:val="24"/>
          <w:szCs w:val="24"/>
        </w:rPr>
        <w:t>Sistema</w:t>
      </w:r>
      <w:r w:rsidRPr="00E44D91">
        <w:rPr>
          <w:rFonts w:ascii="Arial" w:hAnsi="Arial" w:cs="Arial"/>
          <w:spacing w:val="1"/>
          <w:sz w:val="24"/>
          <w:szCs w:val="24"/>
        </w:rPr>
        <w:t xml:space="preserve"> </w:t>
      </w:r>
      <w:r w:rsidRPr="00E44D91">
        <w:rPr>
          <w:rFonts w:ascii="Arial" w:hAnsi="Arial" w:cs="Arial"/>
          <w:sz w:val="24"/>
          <w:szCs w:val="24"/>
        </w:rPr>
        <w:t>General</w:t>
      </w:r>
      <w:r w:rsidRPr="00E44D91">
        <w:rPr>
          <w:rFonts w:ascii="Arial" w:hAnsi="Arial" w:cs="Arial"/>
          <w:spacing w:val="1"/>
          <w:sz w:val="24"/>
          <w:szCs w:val="24"/>
        </w:rPr>
        <w:t xml:space="preserve"> </w:t>
      </w:r>
      <w:r w:rsidRPr="00E44D91">
        <w:rPr>
          <w:rFonts w:ascii="Arial" w:hAnsi="Arial" w:cs="Arial"/>
          <w:sz w:val="24"/>
          <w:szCs w:val="24"/>
        </w:rPr>
        <w:t>de</w:t>
      </w:r>
      <w:r w:rsidRPr="00E44D91">
        <w:rPr>
          <w:rFonts w:ascii="Arial" w:hAnsi="Arial" w:cs="Arial"/>
          <w:spacing w:val="1"/>
          <w:sz w:val="24"/>
          <w:szCs w:val="24"/>
        </w:rPr>
        <w:t xml:space="preserve"> </w:t>
      </w:r>
      <w:r w:rsidRPr="00E44D91">
        <w:rPr>
          <w:rFonts w:ascii="Arial" w:hAnsi="Arial" w:cs="Arial"/>
          <w:sz w:val="24"/>
          <w:szCs w:val="24"/>
        </w:rPr>
        <w:t>Participaciones</w:t>
      </w:r>
      <w:r w:rsidRPr="00E44D91">
        <w:rPr>
          <w:rFonts w:ascii="Arial" w:hAnsi="Arial" w:cs="Arial"/>
          <w:spacing w:val="1"/>
          <w:sz w:val="24"/>
          <w:szCs w:val="24"/>
        </w:rPr>
        <w:t xml:space="preserve"> </w:t>
      </w:r>
      <w:r w:rsidRPr="00E44D91">
        <w:rPr>
          <w:rFonts w:ascii="Arial" w:hAnsi="Arial" w:cs="Arial"/>
          <w:sz w:val="24"/>
          <w:szCs w:val="24"/>
        </w:rPr>
        <w:t>vigencia</w:t>
      </w:r>
      <w:r w:rsidRPr="00E44D91">
        <w:rPr>
          <w:rFonts w:ascii="Arial" w:hAnsi="Arial" w:cs="Arial"/>
          <w:spacing w:val="1"/>
          <w:sz w:val="24"/>
          <w:szCs w:val="24"/>
        </w:rPr>
        <w:t xml:space="preserve"> </w:t>
      </w:r>
      <w:r w:rsidRPr="00E44D91">
        <w:rPr>
          <w:rFonts w:ascii="Arial" w:hAnsi="Arial" w:cs="Arial"/>
          <w:sz w:val="24"/>
          <w:szCs w:val="24"/>
        </w:rPr>
        <w:t>2012</w:t>
      </w:r>
      <w:r w:rsidRPr="00E44D91">
        <w:rPr>
          <w:rFonts w:ascii="Arial" w:hAnsi="Arial" w:cs="Arial"/>
          <w:spacing w:val="1"/>
          <w:sz w:val="24"/>
          <w:szCs w:val="24"/>
        </w:rPr>
        <w:t xml:space="preserve"> </w:t>
      </w:r>
      <w:r w:rsidRPr="00E44D91">
        <w:rPr>
          <w:rFonts w:ascii="Arial" w:hAnsi="Arial" w:cs="Arial"/>
          <w:sz w:val="24"/>
          <w:szCs w:val="24"/>
        </w:rPr>
        <w:t>a</w:t>
      </w:r>
      <w:r w:rsidRPr="00E44D91">
        <w:rPr>
          <w:rFonts w:ascii="Arial" w:hAnsi="Arial" w:cs="Arial"/>
          <w:spacing w:val="1"/>
          <w:sz w:val="24"/>
          <w:szCs w:val="24"/>
        </w:rPr>
        <w:t xml:space="preserve"> </w:t>
      </w:r>
      <w:r w:rsidRPr="00E44D91">
        <w:rPr>
          <w:rFonts w:ascii="Arial" w:hAnsi="Arial" w:cs="Arial"/>
          <w:sz w:val="24"/>
          <w:szCs w:val="24"/>
        </w:rPr>
        <w:t>septiembre de 2013, las EPS y EOC remitirán la estructura prevista en el numeral 7.1 del</w:t>
      </w:r>
      <w:r w:rsidRPr="00E44D91">
        <w:rPr>
          <w:rFonts w:ascii="Arial" w:hAnsi="Arial" w:cs="Arial"/>
          <w:spacing w:val="1"/>
          <w:sz w:val="24"/>
          <w:szCs w:val="24"/>
        </w:rPr>
        <w:t xml:space="preserve"> </w:t>
      </w:r>
      <w:r w:rsidRPr="00E44D91">
        <w:rPr>
          <w:rFonts w:ascii="Arial" w:hAnsi="Arial" w:cs="Arial"/>
          <w:sz w:val="24"/>
          <w:szCs w:val="24"/>
        </w:rPr>
        <w:t>anexo</w:t>
      </w:r>
      <w:r w:rsidRPr="00E44D91">
        <w:rPr>
          <w:rFonts w:ascii="Arial" w:hAnsi="Arial" w:cs="Arial"/>
          <w:spacing w:val="-3"/>
          <w:sz w:val="24"/>
          <w:szCs w:val="24"/>
        </w:rPr>
        <w:t xml:space="preserve"> </w:t>
      </w:r>
      <w:r w:rsidRPr="00E44D91">
        <w:rPr>
          <w:rFonts w:ascii="Arial" w:hAnsi="Arial" w:cs="Arial"/>
          <w:sz w:val="24"/>
          <w:szCs w:val="24"/>
        </w:rPr>
        <w:t>técnico</w:t>
      </w:r>
      <w:r w:rsidRPr="00E44D91">
        <w:rPr>
          <w:rFonts w:ascii="Arial" w:hAnsi="Arial" w:cs="Arial"/>
          <w:spacing w:val="-2"/>
          <w:sz w:val="24"/>
          <w:szCs w:val="24"/>
        </w:rPr>
        <w:t xml:space="preserve"> </w:t>
      </w:r>
      <w:r w:rsidRPr="00E44D91">
        <w:rPr>
          <w:rFonts w:ascii="Arial" w:hAnsi="Arial" w:cs="Arial"/>
          <w:sz w:val="24"/>
          <w:szCs w:val="24"/>
        </w:rPr>
        <w:t>1</w:t>
      </w:r>
      <w:r w:rsidRPr="00E44D91">
        <w:rPr>
          <w:rFonts w:ascii="Arial" w:hAnsi="Arial" w:cs="Arial"/>
          <w:spacing w:val="-2"/>
          <w:sz w:val="24"/>
          <w:szCs w:val="24"/>
        </w:rPr>
        <w:t xml:space="preserve"> </w:t>
      </w:r>
      <w:r w:rsidRPr="00E44D91">
        <w:rPr>
          <w:rFonts w:ascii="Arial" w:hAnsi="Arial" w:cs="Arial"/>
          <w:sz w:val="24"/>
          <w:szCs w:val="24"/>
        </w:rPr>
        <w:t>del</w:t>
      </w:r>
      <w:r w:rsidRPr="00E44D91">
        <w:rPr>
          <w:rFonts w:ascii="Arial" w:hAnsi="Arial" w:cs="Arial"/>
          <w:spacing w:val="-5"/>
          <w:sz w:val="24"/>
          <w:szCs w:val="24"/>
        </w:rPr>
        <w:t xml:space="preserve"> </w:t>
      </w:r>
      <w:r w:rsidRPr="00E44D91">
        <w:rPr>
          <w:rFonts w:ascii="Arial" w:hAnsi="Arial" w:cs="Arial"/>
          <w:sz w:val="24"/>
          <w:szCs w:val="24"/>
        </w:rPr>
        <w:t>presente</w:t>
      </w:r>
      <w:r w:rsidRPr="00E44D91">
        <w:rPr>
          <w:rFonts w:ascii="Arial" w:hAnsi="Arial" w:cs="Arial"/>
          <w:spacing w:val="-2"/>
          <w:sz w:val="24"/>
          <w:szCs w:val="24"/>
        </w:rPr>
        <w:t xml:space="preserve"> </w:t>
      </w:r>
      <w:r w:rsidRPr="00E44D91">
        <w:rPr>
          <w:rFonts w:ascii="Arial" w:hAnsi="Arial" w:cs="Arial"/>
          <w:sz w:val="24"/>
          <w:szCs w:val="24"/>
        </w:rPr>
        <w:t>acto</w:t>
      </w:r>
      <w:r w:rsidRPr="00E44D91">
        <w:rPr>
          <w:rFonts w:ascii="Arial" w:hAnsi="Arial" w:cs="Arial"/>
          <w:spacing w:val="4"/>
          <w:sz w:val="24"/>
          <w:szCs w:val="24"/>
        </w:rPr>
        <w:t xml:space="preserve"> </w:t>
      </w:r>
      <w:r w:rsidRPr="00E44D91">
        <w:rPr>
          <w:rFonts w:ascii="Arial" w:hAnsi="Arial" w:cs="Arial"/>
          <w:sz w:val="24"/>
          <w:szCs w:val="24"/>
        </w:rPr>
        <w:t>administrativo.</w:t>
      </w:r>
    </w:p>
    <w:p w14:paraId="71C03081" w14:textId="77777777" w:rsidR="004B2F7F" w:rsidRPr="00E44D91" w:rsidRDefault="004B2F7F" w:rsidP="004B2F7F">
      <w:pPr>
        <w:pStyle w:val="Textoindependiente"/>
        <w:spacing w:before="8"/>
        <w:rPr>
          <w:rFonts w:ascii="Arial" w:hAnsi="Arial" w:cs="Arial"/>
          <w:sz w:val="24"/>
          <w:szCs w:val="24"/>
        </w:rPr>
      </w:pPr>
    </w:p>
    <w:p w14:paraId="7511B64D" w14:textId="77777777" w:rsidR="004B2F7F" w:rsidRPr="00E44D91" w:rsidRDefault="004B2F7F" w:rsidP="004B2F7F">
      <w:pPr>
        <w:pStyle w:val="Textoindependiente"/>
        <w:rPr>
          <w:rFonts w:ascii="Arial" w:hAnsi="Arial" w:cs="Arial"/>
          <w:sz w:val="24"/>
          <w:szCs w:val="24"/>
        </w:rPr>
      </w:pPr>
      <w:r w:rsidRPr="00E44D91">
        <w:rPr>
          <w:rFonts w:ascii="Arial" w:hAnsi="Arial" w:cs="Arial"/>
          <w:sz w:val="24"/>
          <w:szCs w:val="24"/>
        </w:rPr>
        <w:t>Cuando la solicitud de devolución corresponda a excedentes de cotizaciones de SGP</w:t>
      </w:r>
      <w:r w:rsidRPr="00E44D91">
        <w:rPr>
          <w:rFonts w:ascii="Arial" w:hAnsi="Arial" w:cs="Arial"/>
          <w:spacing w:val="1"/>
          <w:sz w:val="24"/>
          <w:szCs w:val="24"/>
        </w:rPr>
        <w:t xml:space="preserve"> </w:t>
      </w:r>
      <w:r w:rsidRPr="00E44D91">
        <w:rPr>
          <w:rFonts w:ascii="Arial" w:hAnsi="Arial" w:cs="Arial"/>
          <w:sz w:val="24"/>
          <w:szCs w:val="24"/>
        </w:rPr>
        <w:t>octubre de 2013 a diciembre de 2016 o se presente por causal de excedentes del SGP,</w:t>
      </w:r>
      <w:r w:rsidRPr="00E44D91">
        <w:rPr>
          <w:rFonts w:ascii="Arial" w:hAnsi="Arial" w:cs="Arial"/>
          <w:spacing w:val="1"/>
          <w:sz w:val="24"/>
          <w:szCs w:val="24"/>
        </w:rPr>
        <w:t xml:space="preserve"> </w:t>
      </w:r>
      <w:r w:rsidRPr="00E44D91">
        <w:rPr>
          <w:rFonts w:ascii="Arial" w:hAnsi="Arial" w:cs="Arial"/>
          <w:sz w:val="24"/>
          <w:szCs w:val="24"/>
        </w:rPr>
        <w:t>deberá</w:t>
      </w:r>
      <w:r w:rsidRPr="00E44D91">
        <w:rPr>
          <w:rFonts w:ascii="Arial" w:hAnsi="Arial" w:cs="Arial"/>
          <w:spacing w:val="1"/>
          <w:sz w:val="24"/>
          <w:szCs w:val="24"/>
        </w:rPr>
        <w:t xml:space="preserve"> </w:t>
      </w:r>
      <w:r w:rsidRPr="00E44D91">
        <w:rPr>
          <w:rFonts w:ascii="Arial" w:hAnsi="Arial" w:cs="Arial"/>
          <w:sz w:val="24"/>
          <w:szCs w:val="24"/>
        </w:rPr>
        <w:t>remitirse</w:t>
      </w:r>
      <w:r w:rsidRPr="00E44D91">
        <w:rPr>
          <w:rFonts w:ascii="Arial" w:hAnsi="Arial" w:cs="Arial"/>
          <w:spacing w:val="1"/>
          <w:sz w:val="24"/>
          <w:szCs w:val="24"/>
        </w:rPr>
        <w:t xml:space="preserve"> </w:t>
      </w:r>
      <w:r w:rsidRPr="00E44D91">
        <w:rPr>
          <w:rFonts w:ascii="Arial" w:hAnsi="Arial" w:cs="Arial"/>
          <w:sz w:val="24"/>
          <w:szCs w:val="24"/>
        </w:rPr>
        <w:t>además el acta</w:t>
      </w:r>
      <w:r w:rsidRPr="00E44D91">
        <w:rPr>
          <w:rFonts w:ascii="Arial" w:hAnsi="Arial" w:cs="Arial"/>
          <w:spacing w:val="1"/>
          <w:sz w:val="24"/>
          <w:szCs w:val="24"/>
        </w:rPr>
        <w:t xml:space="preserve"> </w:t>
      </w:r>
      <w:r w:rsidRPr="00E44D91">
        <w:rPr>
          <w:rFonts w:ascii="Arial" w:hAnsi="Arial" w:cs="Arial"/>
          <w:sz w:val="24"/>
          <w:szCs w:val="24"/>
        </w:rPr>
        <w:t>de</w:t>
      </w:r>
      <w:r w:rsidRPr="00E44D91">
        <w:rPr>
          <w:rFonts w:ascii="Arial" w:hAnsi="Arial" w:cs="Arial"/>
          <w:spacing w:val="1"/>
          <w:sz w:val="24"/>
          <w:szCs w:val="24"/>
        </w:rPr>
        <w:t xml:space="preserve"> </w:t>
      </w:r>
      <w:r w:rsidRPr="00E44D91">
        <w:rPr>
          <w:rFonts w:ascii="Arial" w:hAnsi="Arial" w:cs="Arial"/>
          <w:sz w:val="24"/>
          <w:szCs w:val="24"/>
        </w:rPr>
        <w:t>la</w:t>
      </w:r>
      <w:r w:rsidRPr="00E44D91">
        <w:rPr>
          <w:rFonts w:ascii="Arial" w:hAnsi="Arial" w:cs="Arial"/>
          <w:spacing w:val="1"/>
          <w:sz w:val="24"/>
          <w:szCs w:val="24"/>
        </w:rPr>
        <w:t xml:space="preserve"> </w:t>
      </w:r>
      <w:r w:rsidRPr="00E44D91">
        <w:rPr>
          <w:rFonts w:ascii="Arial" w:hAnsi="Arial" w:cs="Arial"/>
          <w:sz w:val="24"/>
          <w:szCs w:val="24"/>
        </w:rPr>
        <w:t>conciliación</w:t>
      </w:r>
      <w:r w:rsidRPr="00E44D91">
        <w:rPr>
          <w:rFonts w:ascii="Arial" w:hAnsi="Arial" w:cs="Arial"/>
          <w:spacing w:val="1"/>
          <w:sz w:val="24"/>
          <w:szCs w:val="24"/>
        </w:rPr>
        <w:t xml:space="preserve"> </w:t>
      </w:r>
      <w:r w:rsidRPr="00E44D91">
        <w:rPr>
          <w:rFonts w:ascii="Arial" w:hAnsi="Arial" w:cs="Arial"/>
          <w:sz w:val="24"/>
          <w:szCs w:val="24"/>
        </w:rPr>
        <w:t>y las estructuras previstas en</w:t>
      </w:r>
      <w:r w:rsidRPr="00E44D91">
        <w:rPr>
          <w:rFonts w:ascii="Arial" w:hAnsi="Arial" w:cs="Arial"/>
          <w:spacing w:val="1"/>
          <w:sz w:val="24"/>
          <w:szCs w:val="24"/>
        </w:rPr>
        <w:t xml:space="preserve"> </w:t>
      </w:r>
      <w:r w:rsidRPr="00E44D91">
        <w:rPr>
          <w:rFonts w:ascii="Arial" w:hAnsi="Arial" w:cs="Arial"/>
          <w:sz w:val="24"/>
          <w:szCs w:val="24"/>
        </w:rPr>
        <w:t>los</w:t>
      </w:r>
      <w:r w:rsidRPr="00E44D91">
        <w:rPr>
          <w:rFonts w:ascii="Arial" w:hAnsi="Arial" w:cs="Arial"/>
          <w:spacing w:val="1"/>
          <w:sz w:val="24"/>
          <w:szCs w:val="24"/>
        </w:rPr>
        <w:t xml:space="preserve"> </w:t>
      </w:r>
      <w:r w:rsidRPr="00E44D91">
        <w:rPr>
          <w:rFonts w:ascii="Arial" w:hAnsi="Arial" w:cs="Arial"/>
          <w:sz w:val="24"/>
          <w:szCs w:val="24"/>
        </w:rPr>
        <w:t>numerales</w:t>
      </w:r>
      <w:r w:rsidRPr="00E44D91">
        <w:rPr>
          <w:rFonts w:ascii="Arial" w:hAnsi="Arial" w:cs="Arial"/>
          <w:spacing w:val="-5"/>
          <w:sz w:val="24"/>
          <w:szCs w:val="24"/>
        </w:rPr>
        <w:t xml:space="preserve"> </w:t>
      </w:r>
      <w:r w:rsidRPr="00E44D91">
        <w:rPr>
          <w:rFonts w:ascii="Arial" w:hAnsi="Arial" w:cs="Arial"/>
          <w:sz w:val="24"/>
          <w:szCs w:val="24"/>
        </w:rPr>
        <w:t>7.3.1</w:t>
      </w:r>
      <w:r w:rsidRPr="00E44D91">
        <w:rPr>
          <w:rFonts w:ascii="Arial" w:hAnsi="Arial" w:cs="Arial"/>
          <w:spacing w:val="-3"/>
          <w:sz w:val="24"/>
          <w:szCs w:val="24"/>
        </w:rPr>
        <w:t xml:space="preserve"> </w:t>
      </w:r>
      <w:r w:rsidRPr="00E44D91">
        <w:rPr>
          <w:rFonts w:ascii="Arial" w:hAnsi="Arial" w:cs="Arial"/>
          <w:sz w:val="24"/>
          <w:szCs w:val="24"/>
        </w:rPr>
        <w:t>y</w:t>
      </w:r>
      <w:r w:rsidRPr="00E44D91">
        <w:rPr>
          <w:rFonts w:ascii="Arial" w:hAnsi="Arial" w:cs="Arial"/>
          <w:spacing w:val="-5"/>
          <w:sz w:val="24"/>
          <w:szCs w:val="24"/>
        </w:rPr>
        <w:t xml:space="preserve"> </w:t>
      </w:r>
      <w:r w:rsidRPr="00E44D91">
        <w:rPr>
          <w:rFonts w:ascii="Arial" w:hAnsi="Arial" w:cs="Arial"/>
          <w:sz w:val="24"/>
          <w:szCs w:val="24"/>
        </w:rPr>
        <w:t>7.3.2</w:t>
      </w:r>
      <w:r w:rsidRPr="00E44D91">
        <w:rPr>
          <w:rFonts w:ascii="Arial" w:hAnsi="Arial" w:cs="Arial"/>
          <w:spacing w:val="-2"/>
          <w:sz w:val="24"/>
          <w:szCs w:val="24"/>
        </w:rPr>
        <w:t xml:space="preserve"> </w:t>
      </w:r>
      <w:r w:rsidRPr="00E44D91">
        <w:rPr>
          <w:rFonts w:ascii="Arial" w:hAnsi="Arial" w:cs="Arial"/>
          <w:sz w:val="24"/>
          <w:szCs w:val="24"/>
        </w:rPr>
        <w:t>del</w:t>
      </w:r>
      <w:r w:rsidRPr="00E44D91">
        <w:rPr>
          <w:rFonts w:ascii="Arial" w:hAnsi="Arial" w:cs="Arial"/>
          <w:spacing w:val="-6"/>
          <w:sz w:val="24"/>
          <w:szCs w:val="24"/>
        </w:rPr>
        <w:t xml:space="preserve"> </w:t>
      </w:r>
      <w:r w:rsidRPr="00E44D91">
        <w:rPr>
          <w:rFonts w:ascii="Arial" w:hAnsi="Arial" w:cs="Arial"/>
          <w:sz w:val="24"/>
          <w:szCs w:val="24"/>
        </w:rPr>
        <w:t>anexo</w:t>
      </w:r>
      <w:r w:rsidRPr="00E44D91">
        <w:rPr>
          <w:rFonts w:ascii="Arial" w:hAnsi="Arial" w:cs="Arial"/>
          <w:spacing w:val="1"/>
          <w:sz w:val="24"/>
          <w:szCs w:val="24"/>
        </w:rPr>
        <w:t xml:space="preserve"> </w:t>
      </w:r>
      <w:r w:rsidRPr="00E44D91">
        <w:rPr>
          <w:rFonts w:ascii="Arial" w:hAnsi="Arial" w:cs="Arial"/>
          <w:sz w:val="24"/>
          <w:szCs w:val="24"/>
        </w:rPr>
        <w:t>técnico</w:t>
      </w:r>
      <w:r w:rsidRPr="00E44D91">
        <w:rPr>
          <w:rFonts w:ascii="Arial" w:hAnsi="Arial" w:cs="Arial"/>
          <w:spacing w:val="1"/>
          <w:sz w:val="24"/>
          <w:szCs w:val="24"/>
        </w:rPr>
        <w:t xml:space="preserve"> </w:t>
      </w:r>
      <w:r w:rsidRPr="00E44D91">
        <w:rPr>
          <w:rFonts w:ascii="Arial" w:hAnsi="Arial" w:cs="Arial"/>
          <w:sz w:val="24"/>
          <w:szCs w:val="24"/>
        </w:rPr>
        <w:t>1</w:t>
      </w:r>
      <w:r w:rsidRPr="00E44D91">
        <w:rPr>
          <w:rFonts w:ascii="Arial" w:hAnsi="Arial" w:cs="Arial"/>
          <w:spacing w:val="-2"/>
          <w:sz w:val="24"/>
          <w:szCs w:val="24"/>
        </w:rPr>
        <w:t xml:space="preserve"> </w:t>
      </w:r>
      <w:r w:rsidRPr="00E44D91">
        <w:rPr>
          <w:rFonts w:ascii="Arial" w:hAnsi="Arial" w:cs="Arial"/>
          <w:sz w:val="24"/>
          <w:szCs w:val="24"/>
        </w:rPr>
        <w:t>del</w:t>
      </w:r>
      <w:r w:rsidRPr="00E44D91">
        <w:rPr>
          <w:rFonts w:ascii="Arial" w:hAnsi="Arial" w:cs="Arial"/>
          <w:spacing w:val="-1"/>
          <w:sz w:val="24"/>
          <w:szCs w:val="24"/>
        </w:rPr>
        <w:t xml:space="preserve"> </w:t>
      </w:r>
      <w:r w:rsidRPr="00E44D91">
        <w:rPr>
          <w:rFonts w:ascii="Arial" w:hAnsi="Arial" w:cs="Arial"/>
          <w:sz w:val="24"/>
          <w:szCs w:val="24"/>
        </w:rPr>
        <w:t>presente</w:t>
      </w:r>
      <w:r w:rsidRPr="00E44D91">
        <w:rPr>
          <w:rFonts w:ascii="Arial" w:hAnsi="Arial" w:cs="Arial"/>
          <w:spacing w:val="-3"/>
          <w:sz w:val="24"/>
          <w:szCs w:val="24"/>
        </w:rPr>
        <w:t xml:space="preserve"> </w:t>
      </w:r>
      <w:r w:rsidRPr="00E44D91">
        <w:rPr>
          <w:rFonts w:ascii="Arial" w:hAnsi="Arial" w:cs="Arial"/>
          <w:sz w:val="24"/>
          <w:szCs w:val="24"/>
        </w:rPr>
        <w:t>acto</w:t>
      </w:r>
      <w:r w:rsidRPr="00E44D91">
        <w:rPr>
          <w:rFonts w:ascii="Arial" w:hAnsi="Arial" w:cs="Arial"/>
          <w:spacing w:val="-2"/>
          <w:sz w:val="24"/>
          <w:szCs w:val="24"/>
        </w:rPr>
        <w:t xml:space="preserve"> </w:t>
      </w:r>
      <w:r w:rsidRPr="00E44D91">
        <w:rPr>
          <w:rFonts w:ascii="Arial" w:hAnsi="Arial" w:cs="Arial"/>
          <w:sz w:val="24"/>
          <w:szCs w:val="24"/>
        </w:rPr>
        <w:t>administrativo.</w:t>
      </w:r>
    </w:p>
    <w:p w14:paraId="438BA87A" w14:textId="77777777" w:rsidR="004B2F7F" w:rsidRPr="00E44D91" w:rsidRDefault="004B2F7F" w:rsidP="004B2F7F">
      <w:pPr>
        <w:pStyle w:val="Textoindependiente"/>
        <w:spacing w:before="2"/>
        <w:rPr>
          <w:rFonts w:ascii="Arial" w:hAnsi="Arial" w:cs="Arial"/>
          <w:sz w:val="24"/>
          <w:szCs w:val="24"/>
        </w:rPr>
      </w:pPr>
    </w:p>
    <w:p w14:paraId="5FCB1793" w14:textId="3F9D6020" w:rsidR="004B2F7F" w:rsidRPr="00E44D91" w:rsidRDefault="004B2F7F" w:rsidP="004B2F7F">
      <w:pPr>
        <w:pStyle w:val="Textoindependiente"/>
        <w:spacing w:before="1"/>
        <w:rPr>
          <w:rFonts w:ascii="Arial" w:hAnsi="Arial" w:cs="Arial"/>
          <w:sz w:val="24"/>
          <w:szCs w:val="24"/>
        </w:rPr>
      </w:pPr>
      <w:r w:rsidRPr="00E44D91">
        <w:rPr>
          <w:rFonts w:ascii="Arial" w:hAnsi="Arial" w:cs="Arial"/>
          <w:sz w:val="24"/>
          <w:szCs w:val="24"/>
        </w:rPr>
        <w:t>Cuando la solicitud de devolución de cotizaciones se origine en una orden judicial que tenga como destinataria a la ADRES, las EPS</w:t>
      </w:r>
      <w:r w:rsidRPr="00E44D91">
        <w:rPr>
          <w:rFonts w:ascii="Arial" w:hAnsi="Arial" w:cs="Arial"/>
          <w:spacing w:val="1"/>
          <w:sz w:val="24"/>
          <w:szCs w:val="24"/>
        </w:rPr>
        <w:t xml:space="preserve"> </w:t>
      </w:r>
      <w:r w:rsidRPr="00E44D91">
        <w:rPr>
          <w:rFonts w:ascii="Arial" w:hAnsi="Arial" w:cs="Arial"/>
          <w:sz w:val="24"/>
          <w:szCs w:val="24"/>
        </w:rPr>
        <w:t>y EOC remitirán a esta entidad, a través de la herramienta tecnológica dispuesta, dos días</w:t>
      </w:r>
      <w:r w:rsidRPr="00E44D91">
        <w:rPr>
          <w:rFonts w:ascii="Arial" w:hAnsi="Arial" w:cs="Arial"/>
          <w:spacing w:val="1"/>
          <w:sz w:val="24"/>
          <w:szCs w:val="24"/>
        </w:rPr>
        <w:t xml:space="preserve"> </w:t>
      </w:r>
      <w:r w:rsidRPr="00E44D91">
        <w:rPr>
          <w:rFonts w:ascii="Arial" w:hAnsi="Arial" w:cs="Arial"/>
          <w:sz w:val="24"/>
          <w:szCs w:val="24"/>
        </w:rPr>
        <w:t>antes</w:t>
      </w:r>
      <w:r w:rsidRPr="00E44D91">
        <w:rPr>
          <w:rFonts w:ascii="Arial" w:hAnsi="Arial" w:cs="Arial"/>
          <w:spacing w:val="-10"/>
          <w:sz w:val="24"/>
          <w:szCs w:val="24"/>
        </w:rPr>
        <w:t xml:space="preserve"> </w:t>
      </w:r>
      <w:r w:rsidRPr="00E44D91">
        <w:rPr>
          <w:rFonts w:ascii="Arial" w:hAnsi="Arial" w:cs="Arial"/>
          <w:sz w:val="24"/>
          <w:szCs w:val="24"/>
        </w:rPr>
        <w:t>de</w:t>
      </w:r>
      <w:r w:rsidRPr="00E44D91">
        <w:rPr>
          <w:rFonts w:ascii="Arial" w:hAnsi="Arial" w:cs="Arial"/>
          <w:spacing w:val="-8"/>
          <w:sz w:val="24"/>
          <w:szCs w:val="24"/>
        </w:rPr>
        <w:t xml:space="preserve"> </w:t>
      </w:r>
      <w:r w:rsidRPr="00E44D91">
        <w:rPr>
          <w:rFonts w:ascii="Arial" w:hAnsi="Arial" w:cs="Arial"/>
          <w:sz w:val="24"/>
          <w:szCs w:val="24"/>
        </w:rPr>
        <w:t>la</w:t>
      </w:r>
      <w:r w:rsidRPr="00E44D91">
        <w:rPr>
          <w:rFonts w:ascii="Arial" w:hAnsi="Arial" w:cs="Arial"/>
          <w:spacing w:val="-9"/>
          <w:sz w:val="24"/>
          <w:szCs w:val="24"/>
        </w:rPr>
        <w:t xml:space="preserve"> </w:t>
      </w:r>
      <w:r w:rsidRPr="00E44D91">
        <w:rPr>
          <w:rFonts w:ascii="Arial" w:hAnsi="Arial" w:cs="Arial"/>
          <w:sz w:val="24"/>
          <w:szCs w:val="24"/>
        </w:rPr>
        <w:t>fecha</w:t>
      </w:r>
      <w:r w:rsidRPr="00E44D91">
        <w:rPr>
          <w:rFonts w:ascii="Arial" w:hAnsi="Arial" w:cs="Arial"/>
          <w:spacing w:val="-7"/>
          <w:sz w:val="24"/>
          <w:szCs w:val="24"/>
        </w:rPr>
        <w:t xml:space="preserve"> </w:t>
      </w:r>
      <w:r w:rsidRPr="00E44D91">
        <w:rPr>
          <w:rFonts w:ascii="Arial" w:hAnsi="Arial" w:cs="Arial"/>
          <w:sz w:val="24"/>
          <w:szCs w:val="24"/>
        </w:rPr>
        <w:t>del</w:t>
      </w:r>
      <w:r w:rsidRPr="00E44D91">
        <w:rPr>
          <w:rFonts w:ascii="Arial" w:hAnsi="Arial" w:cs="Arial"/>
          <w:spacing w:val="-12"/>
          <w:sz w:val="24"/>
          <w:szCs w:val="24"/>
        </w:rPr>
        <w:t xml:space="preserve"> </w:t>
      </w:r>
      <w:r w:rsidRPr="00E44D91">
        <w:rPr>
          <w:rFonts w:ascii="Arial" w:hAnsi="Arial" w:cs="Arial"/>
          <w:sz w:val="24"/>
          <w:szCs w:val="24"/>
        </w:rPr>
        <w:t>subproceso,</w:t>
      </w:r>
      <w:r w:rsidRPr="00E44D91">
        <w:rPr>
          <w:rFonts w:ascii="Arial" w:hAnsi="Arial" w:cs="Arial"/>
          <w:spacing w:val="-7"/>
          <w:sz w:val="24"/>
          <w:szCs w:val="24"/>
        </w:rPr>
        <w:t xml:space="preserve"> </w:t>
      </w:r>
      <w:r w:rsidRPr="00E44D91">
        <w:rPr>
          <w:rFonts w:ascii="Arial" w:hAnsi="Arial" w:cs="Arial"/>
          <w:sz w:val="24"/>
          <w:szCs w:val="24"/>
        </w:rPr>
        <w:t>a</w:t>
      </w:r>
      <w:r w:rsidRPr="00E44D91">
        <w:rPr>
          <w:rFonts w:ascii="Arial" w:hAnsi="Arial" w:cs="Arial"/>
          <w:spacing w:val="-4"/>
          <w:sz w:val="24"/>
          <w:szCs w:val="24"/>
        </w:rPr>
        <w:t xml:space="preserve"> </w:t>
      </w:r>
      <w:r w:rsidRPr="00E44D91">
        <w:rPr>
          <w:rFonts w:ascii="Arial" w:hAnsi="Arial" w:cs="Arial"/>
          <w:sz w:val="24"/>
          <w:szCs w:val="24"/>
        </w:rPr>
        <w:t>más</w:t>
      </w:r>
      <w:r w:rsidRPr="00E44D91">
        <w:rPr>
          <w:rFonts w:ascii="Arial" w:hAnsi="Arial" w:cs="Arial"/>
          <w:spacing w:val="-6"/>
          <w:sz w:val="24"/>
          <w:szCs w:val="24"/>
        </w:rPr>
        <w:t xml:space="preserve"> </w:t>
      </w:r>
      <w:r w:rsidRPr="00E44D91">
        <w:rPr>
          <w:rFonts w:ascii="Arial" w:hAnsi="Arial" w:cs="Arial"/>
          <w:sz w:val="24"/>
          <w:szCs w:val="24"/>
        </w:rPr>
        <w:t>tardar</w:t>
      </w:r>
      <w:r w:rsidRPr="00E44D91">
        <w:rPr>
          <w:rFonts w:ascii="Arial" w:hAnsi="Arial" w:cs="Arial"/>
          <w:spacing w:val="-6"/>
          <w:sz w:val="24"/>
          <w:szCs w:val="24"/>
        </w:rPr>
        <w:t xml:space="preserve"> </w:t>
      </w:r>
      <w:r w:rsidRPr="00E44D91">
        <w:rPr>
          <w:rFonts w:ascii="Arial" w:hAnsi="Arial" w:cs="Arial"/>
          <w:sz w:val="24"/>
          <w:szCs w:val="24"/>
        </w:rPr>
        <w:t>a</w:t>
      </w:r>
      <w:r w:rsidRPr="00E44D91">
        <w:rPr>
          <w:rFonts w:ascii="Arial" w:hAnsi="Arial" w:cs="Arial"/>
          <w:spacing w:val="-4"/>
          <w:sz w:val="24"/>
          <w:szCs w:val="24"/>
        </w:rPr>
        <w:t xml:space="preserve"> </w:t>
      </w:r>
      <w:r w:rsidRPr="00E44D91">
        <w:rPr>
          <w:rFonts w:ascii="Arial" w:hAnsi="Arial" w:cs="Arial"/>
          <w:sz w:val="24"/>
          <w:szCs w:val="24"/>
        </w:rPr>
        <w:t>las</w:t>
      </w:r>
      <w:r w:rsidRPr="00E44D91">
        <w:rPr>
          <w:rFonts w:ascii="Arial" w:hAnsi="Arial" w:cs="Arial"/>
          <w:spacing w:val="-5"/>
          <w:sz w:val="24"/>
          <w:szCs w:val="24"/>
        </w:rPr>
        <w:t xml:space="preserve"> </w:t>
      </w:r>
      <w:r w:rsidRPr="00E44D91">
        <w:rPr>
          <w:rFonts w:ascii="Arial" w:hAnsi="Arial" w:cs="Arial"/>
          <w:sz w:val="24"/>
          <w:szCs w:val="24"/>
        </w:rPr>
        <w:t>10</w:t>
      </w:r>
      <w:r w:rsidRPr="00E44D91">
        <w:rPr>
          <w:rFonts w:ascii="Arial" w:hAnsi="Arial" w:cs="Arial"/>
          <w:spacing w:val="-4"/>
          <w:sz w:val="24"/>
          <w:szCs w:val="24"/>
        </w:rPr>
        <w:t xml:space="preserve"> </w:t>
      </w:r>
      <w:r w:rsidRPr="00E44D91">
        <w:rPr>
          <w:rFonts w:ascii="Arial" w:hAnsi="Arial" w:cs="Arial"/>
          <w:sz w:val="24"/>
          <w:szCs w:val="24"/>
        </w:rPr>
        <w:t>a.m.,</w:t>
      </w:r>
      <w:r w:rsidRPr="00E44D91">
        <w:rPr>
          <w:rFonts w:ascii="Arial" w:hAnsi="Arial" w:cs="Arial"/>
          <w:spacing w:val="-5"/>
          <w:sz w:val="24"/>
          <w:szCs w:val="24"/>
        </w:rPr>
        <w:t xml:space="preserve"> </w:t>
      </w:r>
      <w:r w:rsidRPr="00E44D91">
        <w:rPr>
          <w:rFonts w:ascii="Arial" w:hAnsi="Arial" w:cs="Arial"/>
          <w:sz w:val="24"/>
          <w:szCs w:val="24"/>
        </w:rPr>
        <w:t>copia</w:t>
      </w:r>
      <w:r w:rsidRPr="00E44D91">
        <w:rPr>
          <w:rFonts w:ascii="Arial" w:hAnsi="Arial" w:cs="Arial"/>
          <w:spacing w:val="-7"/>
          <w:sz w:val="24"/>
          <w:szCs w:val="24"/>
        </w:rPr>
        <w:t xml:space="preserve"> </w:t>
      </w:r>
      <w:r w:rsidRPr="00E44D91">
        <w:rPr>
          <w:rFonts w:ascii="Arial" w:hAnsi="Arial" w:cs="Arial"/>
          <w:sz w:val="24"/>
          <w:szCs w:val="24"/>
        </w:rPr>
        <w:t>de</w:t>
      </w:r>
      <w:r w:rsidRPr="00E44D91">
        <w:rPr>
          <w:rFonts w:ascii="Arial" w:hAnsi="Arial" w:cs="Arial"/>
          <w:spacing w:val="-8"/>
          <w:sz w:val="24"/>
          <w:szCs w:val="24"/>
        </w:rPr>
        <w:t xml:space="preserve"> </w:t>
      </w:r>
      <w:r w:rsidRPr="00E44D91">
        <w:rPr>
          <w:rFonts w:ascii="Arial" w:hAnsi="Arial" w:cs="Arial"/>
          <w:sz w:val="24"/>
          <w:szCs w:val="24"/>
        </w:rPr>
        <w:t>la</w:t>
      </w:r>
      <w:r w:rsidRPr="00E44D91">
        <w:rPr>
          <w:rFonts w:ascii="Arial" w:hAnsi="Arial" w:cs="Arial"/>
          <w:spacing w:val="-8"/>
          <w:sz w:val="24"/>
          <w:szCs w:val="24"/>
        </w:rPr>
        <w:t xml:space="preserve"> </w:t>
      </w:r>
      <w:r w:rsidRPr="00E44D91">
        <w:rPr>
          <w:rFonts w:ascii="Arial" w:hAnsi="Arial" w:cs="Arial"/>
          <w:sz w:val="24"/>
          <w:szCs w:val="24"/>
        </w:rPr>
        <w:t>providencia</w:t>
      </w:r>
      <w:r w:rsidRPr="00E44D91">
        <w:rPr>
          <w:rFonts w:ascii="Arial" w:hAnsi="Arial" w:cs="Arial"/>
          <w:spacing w:val="-2"/>
          <w:sz w:val="24"/>
          <w:szCs w:val="24"/>
        </w:rPr>
        <w:t xml:space="preserve"> </w:t>
      </w:r>
      <w:r w:rsidRPr="00E44D91">
        <w:rPr>
          <w:rFonts w:ascii="Arial" w:hAnsi="Arial" w:cs="Arial"/>
          <w:sz w:val="24"/>
          <w:szCs w:val="24"/>
        </w:rPr>
        <w:t>judicial</w:t>
      </w:r>
      <w:r w:rsidRPr="00E44D91">
        <w:rPr>
          <w:rFonts w:ascii="Arial" w:hAnsi="Arial" w:cs="Arial"/>
          <w:spacing w:val="-59"/>
          <w:sz w:val="24"/>
          <w:szCs w:val="24"/>
        </w:rPr>
        <w:t xml:space="preserve"> </w:t>
      </w:r>
      <w:r w:rsidR="001111A8" w:rsidRPr="00E44D91">
        <w:rPr>
          <w:rFonts w:ascii="Arial" w:hAnsi="Arial" w:cs="Arial"/>
          <w:spacing w:val="-59"/>
          <w:sz w:val="24"/>
          <w:szCs w:val="24"/>
        </w:rPr>
        <w:t xml:space="preserve">  </w:t>
      </w:r>
      <w:r w:rsidRPr="00E44D91">
        <w:rPr>
          <w:rFonts w:ascii="Arial" w:hAnsi="Arial" w:cs="Arial"/>
          <w:sz w:val="24"/>
          <w:szCs w:val="24"/>
        </w:rPr>
        <w:t>que ordena la devolución de la cotización. La remisión extemporánea o incompleta de este</w:t>
      </w:r>
      <w:r w:rsidRPr="00E44D91">
        <w:rPr>
          <w:rFonts w:ascii="Arial" w:hAnsi="Arial" w:cs="Arial"/>
          <w:spacing w:val="1"/>
          <w:sz w:val="24"/>
          <w:szCs w:val="24"/>
        </w:rPr>
        <w:t xml:space="preserve"> </w:t>
      </w:r>
      <w:r w:rsidRPr="00E44D91">
        <w:rPr>
          <w:rFonts w:ascii="Arial" w:hAnsi="Arial" w:cs="Arial"/>
          <w:sz w:val="24"/>
          <w:szCs w:val="24"/>
        </w:rPr>
        <w:t>documento</w:t>
      </w:r>
      <w:r w:rsidRPr="00E44D91">
        <w:rPr>
          <w:rFonts w:ascii="Arial" w:hAnsi="Arial" w:cs="Arial"/>
          <w:spacing w:val="-8"/>
          <w:sz w:val="24"/>
          <w:szCs w:val="24"/>
        </w:rPr>
        <w:t xml:space="preserve"> </w:t>
      </w:r>
      <w:r w:rsidRPr="00E44D91">
        <w:rPr>
          <w:rFonts w:ascii="Arial" w:hAnsi="Arial" w:cs="Arial"/>
          <w:sz w:val="24"/>
          <w:szCs w:val="24"/>
        </w:rPr>
        <w:t>impedirá</w:t>
      </w:r>
      <w:r w:rsidRPr="00E44D91">
        <w:rPr>
          <w:rFonts w:ascii="Arial" w:hAnsi="Arial" w:cs="Arial"/>
          <w:spacing w:val="-13"/>
          <w:sz w:val="24"/>
          <w:szCs w:val="24"/>
        </w:rPr>
        <w:t xml:space="preserve"> </w:t>
      </w:r>
      <w:r w:rsidRPr="00E44D91">
        <w:rPr>
          <w:rFonts w:ascii="Arial" w:hAnsi="Arial" w:cs="Arial"/>
          <w:sz w:val="24"/>
          <w:szCs w:val="24"/>
        </w:rPr>
        <w:t>el</w:t>
      </w:r>
      <w:r w:rsidRPr="00E44D91">
        <w:rPr>
          <w:rFonts w:ascii="Arial" w:hAnsi="Arial" w:cs="Arial"/>
          <w:spacing w:val="-12"/>
          <w:sz w:val="24"/>
          <w:szCs w:val="24"/>
        </w:rPr>
        <w:t xml:space="preserve"> </w:t>
      </w:r>
      <w:r w:rsidRPr="00E44D91">
        <w:rPr>
          <w:rFonts w:ascii="Arial" w:hAnsi="Arial" w:cs="Arial"/>
          <w:sz w:val="24"/>
          <w:szCs w:val="24"/>
        </w:rPr>
        <w:t>procesamiento</w:t>
      </w:r>
      <w:r w:rsidRPr="00E44D91">
        <w:rPr>
          <w:rFonts w:ascii="Arial" w:hAnsi="Arial" w:cs="Arial"/>
          <w:spacing w:val="-7"/>
          <w:sz w:val="24"/>
          <w:szCs w:val="24"/>
        </w:rPr>
        <w:t xml:space="preserve"> </w:t>
      </w:r>
      <w:r w:rsidRPr="00E44D91">
        <w:rPr>
          <w:rFonts w:ascii="Arial" w:hAnsi="Arial" w:cs="Arial"/>
          <w:sz w:val="24"/>
          <w:szCs w:val="24"/>
        </w:rPr>
        <w:t>del</w:t>
      </w:r>
      <w:r w:rsidRPr="00E44D91">
        <w:rPr>
          <w:rFonts w:ascii="Arial" w:hAnsi="Arial" w:cs="Arial"/>
          <w:spacing w:val="-11"/>
          <w:sz w:val="24"/>
          <w:szCs w:val="24"/>
        </w:rPr>
        <w:t xml:space="preserve"> </w:t>
      </w:r>
      <w:r w:rsidRPr="00E44D91">
        <w:rPr>
          <w:rFonts w:ascii="Arial" w:hAnsi="Arial" w:cs="Arial"/>
          <w:sz w:val="24"/>
          <w:szCs w:val="24"/>
        </w:rPr>
        <w:t>registro</w:t>
      </w:r>
      <w:r w:rsidRPr="00E44D91">
        <w:rPr>
          <w:rFonts w:ascii="Arial" w:hAnsi="Arial" w:cs="Arial"/>
          <w:spacing w:val="-9"/>
          <w:sz w:val="24"/>
          <w:szCs w:val="24"/>
        </w:rPr>
        <w:t xml:space="preserve"> </w:t>
      </w:r>
      <w:r w:rsidRPr="00E44D91">
        <w:rPr>
          <w:rFonts w:ascii="Arial" w:hAnsi="Arial" w:cs="Arial"/>
          <w:sz w:val="24"/>
          <w:szCs w:val="24"/>
        </w:rPr>
        <w:t>reportado</w:t>
      </w:r>
      <w:r w:rsidRPr="00E44D91">
        <w:rPr>
          <w:rFonts w:ascii="Arial" w:hAnsi="Arial" w:cs="Arial"/>
          <w:spacing w:val="-7"/>
          <w:sz w:val="24"/>
          <w:szCs w:val="24"/>
        </w:rPr>
        <w:t xml:space="preserve"> </w:t>
      </w:r>
      <w:r w:rsidRPr="00E44D91">
        <w:rPr>
          <w:rFonts w:ascii="Arial" w:hAnsi="Arial" w:cs="Arial"/>
          <w:sz w:val="24"/>
          <w:szCs w:val="24"/>
        </w:rPr>
        <w:t>bajo</w:t>
      </w:r>
      <w:r w:rsidRPr="00E44D91">
        <w:rPr>
          <w:rFonts w:ascii="Arial" w:hAnsi="Arial" w:cs="Arial"/>
          <w:spacing w:val="-5"/>
          <w:sz w:val="24"/>
          <w:szCs w:val="24"/>
        </w:rPr>
        <w:t xml:space="preserve"> </w:t>
      </w:r>
      <w:r w:rsidRPr="00E44D91">
        <w:rPr>
          <w:rFonts w:ascii="Arial" w:hAnsi="Arial" w:cs="Arial"/>
          <w:sz w:val="24"/>
          <w:szCs w:val="24"/>
        </w:rPr>
        <w:t>la</w:t>
      </w:r>
      <w:r w:rsidRPr="00E44D91">
        <w:rPr>
          <w:rFonts w:ascii="Arial" w:hAnsi="Arial" w:cs="Arial"/>
          <w:spacing w:val="-9"/>
          <w:sz w:val="24"/>
          <w:szCs w:val="24"/>
        </w:rPr>
        <w:t xml:space="preserve"> </w:t>
      </w:r>
      <w:r w:rsidRPr="00E44D91">
        <w:rPr>
          <w:rFonts w:ascii="Arial" w:hAnsi="Arial" w:cs="Arial"/>
          <w:sz w:val="24"/>
          <w:szCs w:val="24"/>
        </w:rPr>
        <w:t>causal</w:t>
      </w:r>
      <w:r w:rsidRPr="00E44D91">
        <w:rPr>
          <w:rFonts w:ascii="Arial" w:hAnsi="Arial" w:cs="Arial"/>
          <w:spacing w:val="-11"/>
          <w:sz w:val="24"/>
          <w:szCs w:val="24"/>
        </w:rPr>
        <w:t xml:space="preserve"> </w:t>
      </w:r>
      <w:r w:rsidRPr="00E44D91">
        <w:rPr>
          <w:rFonts w:ascii="Arial" w:hAnsi="Arial" w:cs="Arial"/>
          <w:sz w:val="24"/>
          <w:szCs w:val="24"/>
        </w:rPr>
        <w:t>de</w:t>
      </w:r>
      <w:r w:rsidRPr="00E44D91">
        <w:rPr>
          <w:rFonts w:ascii="Arial" w:hAnsi="Arial" w:cs="Arial"/>
          <w:spacing w:val="-10"/>
          <w:sz w:val="24"/>
          <w:szCs w:val="24"/>
        </w:rPr>
        <w:t xml:space="preserve"> </w:t>
      </w:r>
      <w:r w:rsidRPr="00E44D91">
        <w:rPr>
          <w:rFonts w:ascii="Arial" w:hAnsi="Arial" w:cs="Arial"/>
          <w:sz w:val="24"/>
          <w:szCs w:val="24"/>
        </w:rPr>
        <w:t>devolución de</w:t>
      </w:r>
      <w:r w:rsidRPr="00E44D91">
        <w:rPr>
          <w:rFonts w:ascii="Arial" w:hAnsi="Arial" w:cs="Arial"/>
          <w:spacing w:val="-7"/>
          <w:sz w:val="24"/>
          <w:szCs w:val="24"/>
        </w:rPr>
        <w:t xml:space="preserve"> </w:t>
      </w:r>
      <w:r w:rsidRPr="00E44D91">
        <w:rPr>
          <w:rFonts w:ascii="Arial" w:hAnsi="Arial" w:cs="Arial"/>
          <w:sz w:val="24"/>
          <w:szCs w:val="24"/>
        </w:rPr>
        <w:t>providencia</w:t>
      </w:r>
      <w:r w:rsidRPr="00E44D91">
        <w:rPr>
          <w:rFonts w:ascii="Arial" w:hAnsi="Arial" w:cs="Arial"/>
          <w:spacing w:val="4"/>
          <w:sz w:val="24"/>
          <w:szCs w:val="24"/>
        </w:rPr>
        <w:t xml:space="preserve"> </w:t>
      </w:r>
      <w:r w:rsidRPr="00E44D91">
        <w:rPr>
          <w:rFonts w:ascii="Arial" w:hAnsi="Arial" w:cs="Arial"/>
          <w:sz w:val="24"/>
          <w:szCs w:val="24"/>
        </w:rPr>
        <w:t>judicial.</w:t>
      </w:r>
    </w:p>
    <w:p w14:paraId="0D5458A5" w14:textId="77777777" w:rsidR="004B2F7F" w:rsidRPr="00E44D91" w:rsidRDefault="004B2F7F" w:rsidP="004B2F7F">
      <w:pPr>
        <w:pStyle w:val="Textoindependiente"/>
        <w:spacing w:before="7"/>
        <w:rPr>
          <w:rFonts w:ascii="Arial" w:hAnsi="Arial" w:cs="Arial"/>
          <w:i/>
          <w:sz w:val="24"/>
          <w:szCs w:val="24"/>
        </w:rPr>
      </w:pPr>
    </w:p>
    <w:p w14:paraId="77D9572D" w14:textId="77777777" w:rsidR="004B2F7F" w:rsidRPr="00E44D91" w:rsidRDefault="004B2F7F" w:rsidP="004B2F7F">
      <w:pPr>
        <w:pStyle w:val="Textoindependiente"/>
        <w:spacing w:line="242" w:lineRule="auto"/>
        <w:rPr>
          <w:rFonts w:ascii="Arial" w:hAnsi="Arial" w:cs="Arial"/>
          <w:sz w:val="24"/>
          <w:szCs w:val="24"/>
        </w:rPr>
      </w:pPr>
      <w:r w:rsidRPr="00E44D91">
        <w:rPr>
          <w:rFonts w:ascii="Arial" w:hAnsi="Arial" w:cs="Arial"/>
          <w:sz w:val="24"/>
          <w:szCs w:val="24"/>
        </w:rPr>
        <w:t>Los aportantes solo podrán solicitar ante la EPS y EOC la devolución de cotizaciones</w:t>
      </w:r>
      <w:r w:rsidRPr="00E44D91">
        <w:rPr>
          <w:rFonts w:ascii="Arial" w:hAnsi="Arial" w:cs="Arial"/>
          <w:spacing w:val="1"/>
          <w:sz w:val="24"/>
          <w:szCs w:val="24"/>
        </w:rPr>
        <w:t xml:space="preserve"> </w:t>
      </w:r>
      <w:r w:rsidRPr="00E44D91">
        <w:rPr>
          <w:rFonts w:ascii="Arial" w:hAnsi="Arial" w:cs="Arial"/>
          <w:sz w:val="24"/>
          <w:szCs w:val="24"/>
        </w:rPr>
        <w:t>pagadas</w:t>
      </w:r>
      <w:r w:rsidRPr="00E44D91">
        <w:rPr>
          <w:rFonts w:ascii="Arial" w:hAnsi="Arial" w:cs="Arial"/>
          <w:spacing w:val="-5"/>
          <w:sz w:val="24"/>
          <w:szCs w:val="24"/>
        </w:rPr>
        <w:t xml:space="preserve"> </w:t>
      </w:r>
      <w:r w:rsidRPr="00E44D91">
        <w:rPr>
          <w:rFonts w:ascii="Arial" w:hAnsi="Arial" w:cs="Arial"/>
          <w:sz w:val="24"/>
          <w:szCs w:val="24"/>
        </w:rPr>
        <w:t>erróneamente</w:t>
      </w:r>
      <w:r w:rsidRPr="00E44D91">
        <w:rPr>
          <w:rFonts w:ascii="Arial" w:hAnsi="Arial" w:cs="Arial"/>
          <w:spacing w:val="-3"/>
          <w:sz w:val="24"/>
          <w:szCs w:val="24"/>
        </w:rPr>
        <w:t xml:space="preserve"> </w:t>
      </w:r>
      <w:r w:rsidRPr="00E44D91">
        <w:rPr>
          <w:rFonts w:ascii="Arial" w:hAnsi="Arial" w:cs="Arial"/>
          <w:sz w:val="24"/>
          <w:szCs w:val="24"/>
        </w:rPr>
        <w:t>dentro</w:t>
      </w:r>
      <w:r w:rsidRPr="00E44D91">
        <w:rPr>
          <w:rFonts w:ascii="Arial" w:hAnsi="Arial" w:cs="Arial"/>
          <w:spacing w:val="-3"/>
          <w:sz w:val="24"/>
          <w:szCs w:val="24"/>
        </w:rPr>
        <w:t xml:space="preserve"> </w:t>
      </w:r>
      <w:r w:rsidRPr="00E44D91">
        <w:rPr>
          <w:rFonts w:ascii="Arial" w:hAnsi="Arial" w:cs="Arial"/>
          <w:sz w:val="24"/>
          <w:szCs w:val="24"/>
        </w:rPr>
        <w:t>de</w:t>
      </w:r>
      <w:r w:rsidRPr="00E44D91">
        <w:rPr>
          <w:rFonts w:ascii="Arial" w:hAnsi="Arial" w:cs="Arial"/>
          <w:spacing w:val="1"/>
          <w:sz w:val="24"/>
          <w:szCs w:val="24"/>
        </w:rPr>
        <w:t xml:space="preserve"> </w:t>
      </w:r>
      <w:r w:rsidRPr="00E44D91">
        <w:rPr>
          <w:rFonts w:ascii="Arial" w:hAnsi="Arial" w:cs="Arial"/>
          <w:sz w:val="24"/>
          <w:szCs w:val="24"/>
        </w:rPr>
        <w:t>los</w:t>
      </w:r>
      <w:r w:rsidRPr="00E44D91">
        <w:rPr>
          <w:rFonts w:ascii="Arial" w:hAnsi="Arial" w:cs="Arial"/>
          <w:spacing w:val="-5"/>
          <w:sz w:val="24"/>
          <w:szCs w:val="24"/>
        </w:rPr>
        <w:t xml:space="preserve"> </w:t>
      </w:r>
      <w:r w:rsidRPr="00E44D91">
        <w:rPr>
          <w:rFonts w:ascii="Arial" w:hAnsi="Arial" w:cs="Arial"/>
          <w:sz w:val="24"/>
          <w:szCs w:val="24"/>
        </w:rPr>
        <w:t>doce</w:t>
      </w:r>
      <w:r w:rsidRPr="00E44D91">
        <w:rPr>
          <w:rFonts w:ascii="Arial" w:hAnsi="Arial" w:cs="Arial"/>
          <w:spacing w:val="-2"/>
          <w:sz w:val="24"/>
          <w:szCs w:val="24"/>
        </w:rPr>
        <w:t xml:space="preserve"> </w:t>
      </w:r>
      <w:r w:rsidRPr="00E44D91">
        <w:rPr>
          <w:rFonts w:ascii="Arial" w:hAnsi="Arial" w:cs="Arial"/>
          <w:sz w:val="24"/>
          <w:szCs w:val="24"/>
        </w:rPr>
        <w:t>(12)</w:t>
      </w:r>
      <w:r w:rsidRPr="00E44D91">
        <w:rPr>
          <w:rFonts w:ascii="Arial" w:hAnsi="Arial" w:cs="Arial"/>
          <w:spacing w:val="-2"/>
          <w:sz w:val="24"/>
          <w:szCs w:val="24"/>
        </w:rPr>
        <w:t xml:space="preserve"> </w:t>
      </w:r>
      <w:r w:rsidRPr="00E44D91">
        <w:rPr>
          <w:rFonts w:ascii="Arial" w:hAnsi="Arial" w:cs="Arial"/>
          <w:sz w:val="24"/>
          <w:szCs w:val="24"/>
        </w:rPr>
        <w:t>meses</w:t>
      </w:r>
      <w:r w:rsidRPr="00E44D91">
        <w:rPr>
          <w:rFonts w:ascii="Arial" w:hAnsi="Arial" w:cs="Arial"/>
          <w:spacing w:val="-5"/>
          <w:sz w:val="24"/>
          <w:szCs w:val="24"/>
        </w:rPr>
        <w:t xml:space="preserve"> </w:t>
      </w:r>
      <w:r w:rsidRPr="00E44D91">
        <w:rPr>
          <w:rFonts w:ascii="Arial" w:hAnsi="Arial" w:cs="Arial"/>
          <w:sz w:val="24"/>
          <w:szCs w:val="24"/>
        </w:rPr>
        <w:t>siguientes</w:t>
      </w:r>
      <w:r w:rsidRPr="00E44D91">
        <w:rPr>
          <w:rFonts w:ascii="Arial" w:hAnsi="Arial" w:cs="Arial"/>
          <w:spacing w:val="-5"/>
          <w:sz w:val="24"/>
          <w:szCs w:val="24"/>
        </w:rPr>
        <w:t xml:space="preserve"> </w:t>
      </w:r>
      <w:r w:rsidRPr="00E44D91">
        <w:rPr>
          <w:rFonts w:ascii="Arial" w:hAnsi="Arial" w:cs="Arial"/>
          <w:sz w:val="24"/>
          <w:szCs w:val="24"/>
        </w:rPr>
        <w:t>a</w:t>
      </w:r>
      <w:r w:rsidRPr="00E44D91">
        <w:rPr>
          <w:rFonts w:ascii="Arial" w:hAnsi="Arial" w:cs="Arial"/>
          <w:spacing w:val="1"/>
          <w:sz w:val="24"/>
          <w:szCs w:val="24"/>
        </w:rPr>
        <w:t xml:space="preserve"> </w:t>
      </w:r>
      <w:r w:rsidRPr="00E44D91">
        <w:rPr>
          <w:rFonts w:ascii="Arial" w:hAnsi="Arial" w:cs="Arial"/>
          <w:sz w:val="24"/>
          <w:szCs w:val="24"/>
        </w:rPr>
        <w:t>la</w:t>
      </w:r>
      <w:r w:rsidRPr="00E44D91">
        <w:rPr>
          <w:rFonts w:ascii="Arial" w:hAnsi="Arial" w:cs="Arial"/>
          <w:spacing w:val="4"/>
          <w:sz w:val="24"/>
          <w:szCs w:val="24"/>
        </w:rPr>
        <w:t xml:space="preserve"> </w:t>
      </w:r>
      <w:r w:rsidRPr="00E44D91">
        <w:rPr>
          <w:rFonts w:ascii="Arial" w:hAnsi="Arial" w:cs="Arial"/>
          <w:sz w:val="24"/>
          <w:szCs w:val="24"/>
        </w:rPr>
        <w:t>fecha</w:t>
      </w:r>
      <w:r w:rsidRPr="00E44D91">
        <w:rPr>
          <w:rFonts w:ascii="Arial" w:hAnsi="Arial" w:cs="Arial"/>
          <w:spacing w:val="1"/>
          <w:sz w:val="24"/>
          <w:szCs w:val="24"/>
        </w:rPr>
        <w:t xml:space="preserve"> </w:t>
      </w:r>
      <w:r w:rsidRPr="00E44D91">
        <w:rPr>
          <w:rFonts w:ascii="Arial" w:hAnsi="Arial" w:cs="Arial"/>
          <w:sz w:val="24"/>
          <w:szCs w:val="24"/>
        </w:rPr>
        <w:t>de</w:t>
      </w:r>
      <w:r w:rsidRPr="00E44D91">
        <w:rPr>
          <w:rFonts w:ascii="Arial" w:hAnsi="Arial" w:cs="Arial"/>
          <w:spacing w:val="-2"/>
          <w:sz w:val="24"/>
          <w:szCs w:val="24"/>
        </w:rPr>
        <w:t xml:space="preserve"> </w:t>
      </w:r>
      <w:r w:rsidRPr="00E44D91">
        <w:rPr>
          <w:rFonts w:ascii="Arial" w:hAnsi="Arial" w:cs="Arial"/>
          <w:sz w:val="24"/>
          <w:szCs w:val="24"/>
        </w:rPr>
        <w:t>pago.</w:t>
      </w:r>
    </w:p>
    <w:p w14:paraId="67F2641D" w14:textId="77777777" w:rsidR="004B2F7F" w:rsidRPr="00E44D91" w:rsidRDefault="004B2F7F" w:rsidP="004B2F7F">
      <w:pPr>
        <w:pStyle w:val="Textoindependiente"/>
        <w:spacing w:before="2"/>
        <w:rPr>
          <w:rFonts w:ascii="Arial" w:hAnsi="Arial" w:cs="Arial"/>
          <w:sz w:val="24"/>
          <w:szCs w:val="24"/>
        </w:rPr>
      </w:pPr>
    </w:p>
    <w:p w14:paraId="58F795A9" w14:textId="77777777" w:rsidR="004B2F7F" w:rsidRPr="00E44D91" w:rsidRDefault="004B2F7F" w:rsidP="004B2F7F">
      <w:pPr>
        <w:pStyle w:val="Textoindependiente"/>
        <w:spacing w:line="244" w:lineRule="auto"/>
        <w:rPr>
          <w:rFonts w:ascii="Arial" w:hAnsi="Arial" w:cs="Arial"/>
          <w:sz w:val="24"/>
          <w:szCs w:val="24"/>
        </w:rPr>
      </w:pPr>
      <w:r w:rsidRPr="00E44D91">
        <w:rPr>
          <w:rFonts w:ascii="Arial" w:hAnsi="Arial" w:cs="Arial"/>
          <w:b/>
          <w:sz w:val="24"/>
          <w:szCs w:val="24"/>
        </w:rPr>
        <w:t xml:space="preserve">Parágrafo 1. </w:t>
      </w:r>
      <w:r w:rsidRPr="00E44D91">
        <w:rPr>
          <w:rFonts w:ascii="Arial" w:hAnsi="Arial" w:cs="Arial"/>
          <w:sz w:val="24"/>
          <w:szCs w:val="24"/>
        </w:rPr>
        <w:t>La solicitud de devolución será presentada por el valor total de la cotización</w:t>
      </w:r>
      <w:r w:rsidRPr="00E44D91">
        <w:rPr>
          <w:rFonts w:ascii="Arial" w:hAnsi="Arial" w:cs="Arial"/>
          <w:spacing w:val="1"/>
          <w:sz w:val="24"/>
          <w:szCs w:val="24"/>
        </w:rPr>
        <w:t xml:space="preserve"> </w:t>
      </w:r>
      <w:r w:rsidRPr="00E44D91">
        <w:rPr>
          <w:rFonts w:ascii="Arial" w:hAnsi="Arial" w:cs="Arial"/>
          <w:sz w:val="24"/>
          <w:szCs w:val="24"/>
        </w:rPr>
        <w:t>del afiliado o por los intereses moratorios correspondientes al valor de la cotización del</w:t>
      </w:r>
      <w:r w:rsidRPr="00E44D91">
        <w:rPr>
          <w:rFonts w:ascii="Arial" w:hAnsi="Arial" w:cs="Arial"/>
          <w:spacing w:val="1"/>
          <w:sz w:val="24"/>
          <w:szCs w:val="24"/>
        </w:rPr>
        <w:t xml:space="preserve"> </w:t>
      </w:r>
      <w:r w:rsidRPr="00E44D91">
        <w:rPr>
          <w:rFonts w:ascii="Arial" w:hAnsi="Arial" w:cs="Arial"/>
          <w:spacing w:val="-1"/>
          <w:sz w:val="24"/>
          <w:szCs w:val="24"/>
        </w:rPr>
        <w:t>afiliado.</w:t>
      </w:r>
      <w:r w:rsidRPr="00E44D91">
        <w:rPr>
          <w:rFonts w:ascii="Arial" w:hAnsi="Arial" w:cs="Arial"/>
          <w:spacing w:val="-6"/>
          <w:sz w:val="24"/>
          <w:szCs w:val="24"/>
        </w:rPr>
        <w:t xml:space="preserve"> </w:t>
      </w:r>
      <w:r w:rsidRPr="00E44D91">
        <w:rPr>
          <w:rFonts w:ascii="Arial" w:hAnsi="Arial" w:cs="Arial"/>
          <w:spacing w:val="-1"/>
          <w:sz w:val="24"/>
          <w:szCs w:val="24"/>
        </w:rPr>
        <w:t>En</w:t>
      </w:r>
      <w:r w:rsidRPr="00E44D91">
        <w:rPr>
          <w:rFonts w:ascii="Arial" w:hAnsi="Arial" w:cs="Arial"/>
          <w:spacing w:val="-7"/>
          <w:sz w:val="24"/>
          <w:szCs w:val="24"/>
        </w:rPr>
        <w:t xml:space="preserve"> </w:t>
      </w:r>
      <w:r w:rsidRPr="00E44D91">
        <w:rPr>
          <w:rFonts w:ascii="Arial" w:hAnsi="Arial" w:cs="Arial"/>
          <w:spacing w:val="-1"/>
          <w:sz w:val="24"/>
          <w:szCs w:val="24"/>
        </w:rPr>
        <w:t>el</w:t>
      </w:r>
      <w:r w:rsidRPr="00E44D91">
        <w:rPr>
          <w:rFonts w:ascii="Arial" w:hAnsi="Arial" w:cs="Arial"/>
          <w:spacing w:val="-14"/>
          <w:sz w:val="24"/>
          <w:szCs w:val="24"/>
        </w:rPr>
        <w:t xml:space="preserve"> </w:t>
      </w:r>
      <w:r w:rsidRPr="00E44D91">
        <w:rPr>
          <w:rFonts w:ascii="Arial" w:hAnsi="Arial" w:cs="Arial"/>
          <w:spacing w:val="-1"/>
          <w:sz w:val="24"/>
          <w:szCs w:val="24"/>
        </w:rPr>
        <w:t>caso</w:t>
      </w:r>
      <w:r w:rsidRPr="00E44D91">
        <w:rPr>
          <w:rFonts w:ascii="Arial" w:hAnsi="Arial" w:cs="Arial"/>
          <w:spacing w:val="-6"/>
          <w:sz w:val="24"/>
          <w:szCs w:val="24"/>
        </w:rPr>
        <w:t xml:space="preserve"> </w:t>
      </w:r>
      <w:r w:rsidRPr="00E44D91">
        <w:rPr>
          <w:rFonts w:ascii="Arial" w:hAnsi="Arial" w:cs="Arial"/>
          <w:spacing w:val="-1"/>
          <w:sz w:val="24"/>
          <w:szCs w:val="24"/>
        </w:rPr>
        <w:t>de</w:t>
      </w:r>
      <w:r w:rsidRPr="00E44D91">
        <w:rPr>
          <w:rFonts w:ascii="Arial" w:hAnsi="Arial" w:cs="Arial"/>
          <w:spacing w:val="-7"/>
          <w:sz w:val="24"/>
          <w:szCs w:val="24"/>
        </w:rPr>
        <w:t xml:space="preserve"> </w:t>
      </w:r>
      <w:r w:rsidRPr="00E44D91">
        <w:rPr>
          <w:rFonts w:ascii="Arial" w:hAnsi="Arial" w:cs="Arial"/>
          <w:spacing w:val="-1"/>
          <w:sz w:val="24"/>
          <w:szCs w:val="24"/>
        </w:rPr>
        <w:t>excedentes</w:t>
      </w:r>
      <w:r w:rsidRPr="00E44D91">
        <w:rPr>
          <w:rFonts w:ascii="Arial" w:hAnsi="Arial" w:cs="Arial"/>
          <w:spacing w:val="-11"/>
          <w:sz w:val="24"/>
          <w:szCs w:val="24"/>
        </w:rPr>
        <w:t xml:space="preserve"> </w:t>
      </w:r>
      <w:r w:rsidRPr="00E44D91">
        <w:rPr>
          <w:rFonts w:ascii="Arial" w:hAnsi="Arial" w:cs="Arial"/>
          <w:sz w:val="24"/>
          <w:szCs w:val="24"/>
        </w:rPr>
        <w:t>del</w:t>
      </w:r>
      <w:r w:rsidRPr="00E44D91">
        <w:rPr>
          <w:rFonts w:ascii="Arial" w:hAnsi="Arial" w:cs="Arial"/>
          <w:spacing w:val="-10"/>
          <w:sz w:val="24"/>
          <w:szCs w:val="24"/>
        </w:rPr>
        <w:t xml:space="preserve"> </w:t>
      </w:r>
      <w:r w:rsidRPr="00E44D91">
        <w:rPr>
          <w:rFonts w:ascii="Arial" w:hAnsi="Arial" w:cs="Arial"/>
          <w:sz w:val="24"/>
          <w:szCs w:val="24"/>
        </w:rPr>
        <w:t>SGP,</w:t>
      </w:r>
      <w:r w:rsidRPr="00E44D91">
        <w:rPr>
          <w:rFonts w:ascii="Arial" w:hAnsi="Arial" w:cs="Arial"/>
          <w:spacing w:val="-7"/>
          <w:sz w:val="24"/>
          <w:szCs w:val="24"/>
        </w:rPr>
        <w:t xml:space="preserve"> </w:t>
      </w:r>
      <w:r w:rsidRPr="00E44D91">
        <w:rPr>
          <w:rFonts w:ascii="Arial" w:hAnsi="Arial" w:cs="Arial"/>
          <w:sz w:val="24"/>
          <w:szCs w:val="24"/>
        </w:rPr>
        <w:t>la</w:t>
      </w:r>
      <w:r w:rsidRPr="00E44D91">
        <w:rPr>
          <w:rFonts w:ascii="Arial" w:hAnsi="Arial" w:cs="Arial"/>
          <w:spacing w:val="-6"/>
          <w:sz w:val="24"/>
          <w:szCs w:val="24"/>
        </w:rPr>
        <w:t xml:space="preserve"> </w:t>
      </w:r>
      <w:r w:rsidRPr="00E44D91">
        <w:rPr>
          <w:rFonts w:ascii="Arial" w:hAnsi="Arial" w:cs="Arial"/>
          <w:sz w:val="24"/>
          <w:szCs w:val="24"/>
        </w:rPr>
        <w:t>solicitud</w:t>
      </w:r>
      <w:r w:rsidRPr="00E44D91">
        <w:rPr>
          <w:rFonts w:ascii="Arial" w:hAnsi="Arial" w:cs="Arial"/>
          <w:spacing w:val="-6"/>
          <w:sz w:val="24"/>
          <w:szCs w:val="24"/>
        </w:rPr>
        <w:t xml:space="preserve"> </w:t>
      </w:r>
      <w:r w:rsidRPr="00E44D91">
        <w:rPr>
          <w:rFonts w:ascii="Arial" w:hAnsi="Arial" w:cs="Arial"/>
          <w:sz w:val="24"/>
          <w:szCs w:val="24"/>
        </w:rPr>
        <w:t>de</w:t>
      </w:r>
      <w:r w:rsidRPr="00E44D91">
        <w:rPr>
          <w:rFonts w:ascii="Arial" w:hAnsi="Arial" w:cs="Arial"/>
          <w:spacing w:val="-11"/>
          <w:sz w:val="24"/>
          <w:szCs w:val="24"/>
        </w:rPr>
        <w:t xml:space="preserve"> </w:t>
      </w:r>
      <w:r w:rsidRPr="00E44D91">
        <w:rPr>
          <w:rFonts w:ascii="Arial" w:hAnsi="Arial" w:cs="Arial"/>
          <w:sz w:val="24"/>
          <w:szCs w:val="24"/>
        </w:rPr>
        <w:t>devolución</w:t>
      </w:r>
      <w:r w:rsidRPr="00E44D91">
        <w:rPr>
          <w:rFonts w:ascii="Arial" w:hAnsi="Arial" w:cs="Arial"/>
          <w:spacing w:val="-4"/>
          <w:sz w:val="24"/>
          <w:szCs w:val="24"/>
        </w:rPr>
        <w:t xml:space="preserve"> </w:t>
      </w:r>
      <w:r w:rsidRPr="00E44D91">
        <w:rPr>
          <w:rFonts w:ascii="Arial" w:hAnsi="Arial" w:cs="Arial"/>
          <w:sz w:val="24"/>
          <w:szCs w:val="24"/>
        </w:rPr>
        <w:t>corresponderá</w:t>
      </w:r>
      <w:r w:rsidRPr="00E44D91">
        <w:rPr>
          <w:rFonts w:ascii="Arial" w:hAnsi="Arial" w:cs="Arial"/>
          <w:spacing w:val="-5"/>
          <w:sz w:val="24"/>
          <w:szCs w:val="24"/>
        </w:rPr>
        <w:t xml:space="preserve"> </w:t>
      </w:r>
      <w:r w:rsidRPr="00E44D91">
        <w:rPr>
          <w:rFonts w:ascii="Arial" w:hAnsi="Arial" w:cs="Arial"/>
          <w:sz w:val="24"/>
          <w:szCs w:val="24"/>
        </w:rPr>
        <w:t>al</w:t>
      </w:r>
      <w:r w:rsidRPr="00E44D91">
        <w:rPr>
          <w:rFonts w:ascii="Arial" w:hAnsi="Arial" w:cs="Arial"/>
          <w:spacing w:val="-10"/>
          <w:sz w:val="24"/>
          <w:szCs w:val="24"/>
        </w:rPr>
        <w:t xml:space="preserve"> </w:t>
      </w:r>
      <w:r w:rsidRPr="00E44D91">
        <w:rPr>
          <w:rFonts w:ascii="Arial" w:hAnsi="Arial" w:cs="Arial"/>
          <w:sz w:val="24"/>
          <w:szCs w:val="24"/>
        </w:rPr>
        <w:t>valor</w:t>
      </w:r>
      <w:r w:rsidRPr="00E44D91">
        <w:rPr>
          <w:rFonts w:ascii="Arial" w:hAnsi="Arial" w:cs="Arial"/>
          <w:spacing w:val="-58"/>
          <w:sz w:val="24"/>
          <w:szCs w:val="24"/>
        </w:rPr>
        <w:t xml:space="preserve">     </w:t>
      </w:r>
      <w:r w:rsidRPr="00E44D91">
        <w:rPr>
          <w:rFonts w:ascii="Arial" w:hAnsi="Arial" w:cs="Arial"/>
          <w:sz w:val="24"/>
          <w:szCs w:val="24"/>
        </w:rPr>
        <w:t xml:space="preserve"> reportado</w:t>
      </w:r>
      <w:r w:rsidRPr="00E44D91">
        <w:rPr>
          <w:rFonts w:ascii="Arial" w:hAnsi="Arial" w:cs="Arial"/>
          <w:spacing w:val="-3"/>
          <w:sz w:val="24"/>
          <w:szCs w:val="24"/>
        </w:rPr>
        <w:t xml:space="preserve"> </w:t>
      </w:r>
      <w:r w:rsidRPr="00E44D91">
        <w:rPr>
          <w:rFonts w:ascii="Arial" w:hAnsi="Arial" w:cs="Arial"/>
          <w:sz w:val="24"/>
          <w:szCs w:val="24"/>
        </w:rPr>
        <w:t>en</w:t>
      </w:r>
      <w:r w:rsidRPr="00E44D91">
        <w:rPr>
          <w:rFonts w:ascii="Arial" w:hAnsi="Arial" w:cs="Arial"/>
          <w:spacing w:val="-2"/>
          <w:sz w:val="24"/>
          <w:szCs w:val="24"/>
        </w:rPr>
        <w:t xml:space="preserve"> </w:t>
      </w:r>
      <w:r w:rsidRPr="00E44D91">
        <w:rPr>
          <w:rFonts w:ascii="Arial" w:hAnsi="Arial" w:cs="Arial"/>
          <w:sz w:val="24"/>
          <w:szCs w:val="24"/>
        </w:rPr>
        <w:t>el</w:t>
      </w:r>
      <w:r w:rsidRPr="00E44D91">
        <w:rPr>
          <w:rFonts w:ascii="Arial" w:hAnsi="Arial" w:cs="Arial"/>
          <w:spacing w:val="-5"/>
          <w:sz w:val="24"/>
          <w:szCs w:val="24"/>
        </w:rPr>
        <w:t xml:space="preserve"> </w:t>
      </w:r>
      <w:r w:rsidRPr="00E44D91">
        <w:rPr>
          <w:rFonts w:ascii="Arial" w:hAnsi="Arial" w:cs="Arial"/>
          <w:sz w:val="24"/>
          <w:szCs w:val="24"/>
        </w:rPr>
        <w:t>acta</w:t>
      </w:r>
      <w:r w:rsidRPr="00E44D91">
        <w:rPr>
          <w:rFonts w:ascii="Arial" w:hAnsi="Arial" w:cs="Arial"/>
          <w:spacing w:val="-2"/>
          <w:sz w:val="24"/>
          <w:szCs w:val="24"/>
        </w:rPr>
        <w:t xml:space="preserve"> </w:t>
      </w:r>
      <w:r w:rsidRPr="00E44D91">
        <w:rPr>
          <w:rFonts w:ascii="Arial" w:hAnsi="Arial" w:cs="Arial"/>
          <w:sz w:val="24"/>
          <w:szCs w:val="24"/>
        </w:rPr>
        <w:t>de</w:t>
      </w:r>
      <w:r w:rsidRPr="00E44D91">
        <w:rPr>
          <w:rFonts w:ascii="Arial" w:hAnsi="Arial" w:cs="Arial"/>
          <w:spacing w:val="2"/>
          <w:sz w:val="24"/>
          <w:szCs w:val="24"/>
        </w:rPr>
        <w:t xml:space="preserve"> </w:t>
      </w:r>
      <w:r w:rsidRPr="00E44D91">
        <w:rPr>
          <w:rFonts w:ascii="Arial" w:hAnsi="Arial" w:cs="Arial"/>
          <w:sz w:val="24"/>
          <w:szCs w:val="24"/>
        </w:rPr>
        <w:t>conciliación.</w:t>
      </w:r>
    </w:p>
    <w:p w14:paraId="2D35482A" w14:textId="77777777" w:rsidR="004B2F7F" w:rsidRPr="00E44D91" w:rsidRDefault="004B2F7F" w:rsidP="004B2F7F">
      <w:pPr>
        <w:pStyle w:val="Textoindependiente"/>
        <w:spacing w:before="1"/>
        <w:rPr>
          <w:rFonts w:ascii="Arial" w:hAnsi="Arial" w:cs="Arial"/>
          <w:sz w:val="24"/>
          <w:szCs w:val="24"/>
        </w:rPr>
      </w:pPr>
    </w:p>
    <w:p w14:paraId="701E4FF1" w14:textId="77C2E6EF" w:rsidR="004B2F7F" w:rsidRPr="00E44D91" w:rsidRDefault="004B2F7F" w:rsidP="004B2F7F">
      <w:pPr>
        <w:pStyle w:val="Textoindependiente"/>
        <w:spacing w:line="244" w:lineRule="auto"/>
        <w:rPr>
          <w:rFonts w:ascii="Arial" w:hAnsi="Arial" w:cs="Arial"/>
          <w:sz w:val="24"/>
          <w:szCs w:val="24"/>
        </w:rPr>
      </w:pPr>
      <w:r w:rsidRPr="00E44D91">
        <w:rPr>
          <w:rFonts w:ascii="Arial" w:hAnsi="Arial" w:cs="Arial"/>
          <w:b/>
          <w:sz w:val="24"/>
          <w:szCs w:val="24"/>
        </w:rPr>
        <w:t xml:space="preserve">Parágrafo 2. </w:t>
      </w:r>
      <w:r w:rsidRPr="00E44D91">
        <w:rPr>
          <w:rFonts w:ascii="Arial" w:hAnsi="Arial" w:cs="Arial"/>
          <w:sz w:val="24"/>
          <w:szCs w:val="24"/>
        </w:rPr>
        <w:t>El término previsto en el artículo 2.6.4.3.1.1.8 del Decreto 780 de 2016, para</w:t>
      </w:r>
      <w:r w:rsidRPr="00E44D91">
        <w:rPr>
          <w:rFonts w:ascii="Arial" w:hAnsi="Arial" w:cs="Arial"/>
          <w:spacing w:val="1"/>
          <w:sz w:val="24"/>
          <w:szCs w:val="24"/>
        </w:rPr>
        <w:t xml:space="preserve"> </w:t>
      </w:r>
      <w:r w:rsidRPr="00E44D91">
        <w:rPr>
          <w:rFonts w:ascii="Arial" w:hAnsi="Arial" w:cs="Arial"/>
          <w:sz w:val="24"/>
          <w:szCs w:val="24"/>
        </w:rPr>
        <w:t>solicitar</w:t>
      </w:r>
      <w:r w:rsidRPr="00E44D91">
        <w:rPr>
          <w:rFonts w:ascii="Arial" w:hAnsi="Arial" w:cs="Arial"/>
          <w:spacing w:val="-2"/>
          <w:sz w:val="24"/>
          <w:szCs w:val="24"/>
        </w:rPr>
        <w:t xml:space="preserve"> </w:t>
      </w:r>
      <w:r w:rsidRPr="00E44D91">
        <w:rPr>
          <w:rFonts w:ascii="Arial" w:hAnsi="Arial" w:cs="Arial"/>
          <w:sz w:val="24"/>
          <w:szCs w:val="24"/>
        </w:rPr>
        <w:t>la</w:t>
      </w:r>
      <w:r w:rsidRPr="00E44D91">
        <w:rPr>
          <w:rFonts w:ascii="Arial" w:hAnsi="Arial" w:cs="Arial"/>
          <w:spacing w:val="-9"/>
          <w:sz w:val="24"/>
          <w:szCs w:val="24"/>
        </w:rPr>
        <w:t xml:space="preserve"> </w:t>
      </w:r>
      <w:r w:rsidRPr="00E44D91">
        <w:rPr>
          <w:rFonts w:ascii="Arial" w:hAnsi="Arial" w:cs="Arial"/>
          <w:sz w:val="24"/>
          <w:szCs w:val="24"/>
        </w:rPr>
        <w:t>devolución</w:t>
      </w:r>
      <w:r w:rsidRPr="00E44D91">
        <w:rPr>
          <w:rFonts w:ascii="Arial" w:hAnsi="Arial" w:cs="Arial"/>
          <w:spacing w:val="1"/>
          <w:sz w:val="24"/>
          <w:szCs w:val="24"/>
        </w:rPr>
        <w:t xml:space="preserve"> </w:t>
      </w:r>
      <w:r w:rsidRPr="00E44D91">
        <w:rPr>
          <w:rFonts w:ascii="Arial" w:hAnsi="Arial" w:cs="Arial"/>
          <w:sz w:val="24"/>
          <w:szCs w:val="24"/>
        </w:rPr>
        <w:t>de</w:t>
      </w:r>
      <w:r w:rsidRPr="00E44D91">
        <w:rPr>
          <w:rFonts w:ascii="Arial" w:hAnsi="Arial" w:cs="Arial"/>
          <w:spacing w:val="-5"/>
          <w:sz w:val="24"/>
          <w:szCs w:val="24"/>
        </w:rPr>
        <w:t xml:space="preserve"> </w:t>
      </w:r>
      <w:r w:rsidRPr="00E44D91">
        <w:rPr>
          <w:rFonts w:ascii="Arial" w:hAnsi="Arial" w:cs="Arial"/>
          <w:sz w:val="24"/>
          <w:szCs w:val="24"/>
        </w:rPr>
        <w:t>cotizaciones</w:t>
      </w:r>
      <w:r w:rsidRPr="00E44D91">
        <w:rPr>
          <w:rFonts w:ascii="Arial" w:hAnsi="Arial" w:cs="Arial"/>
          <w:spacing w:val="-4"/>
          <w:sz w:val="24"/>
          <w:szCs w:val="24"/>
        </w:rPr>
        <w:t xml:space="preserve"> </w:t>
      </w:r>
      <w:r w:rsidRPr="00E44D91">
        <w:rPr>
          <w:rFonts w:ascii="Arial" w:hAnsi="Arial" w:cs="Arial"/>
          <w:sz w:val="24"/>
          <w:szCs w:val="24"/>
        </w:rPr>
        <w:t>no</w:t>
      </w:r>
      <w:r w:rsidRPr="00E44D91">
        <w:rPr>
          <w:rFonts w:ascii="Arial" w:hAnsi="Arial" w:cs="Arial"/>
          <w:spacing w:val="-5"/>
          <w:sz w:val="24"/>
          <w:szCs w:val="24"/>
        </w:rPr>
        <w:t xml:space="preserve"> </w:t>
      </w:r>
      <w:r w:rsidRPr="00E44D91">
        <w:rPr>
          <w:rFonts w:ascii="Arial" w:hAnsi="Arial" w:cs="Arial"/>
          <w:sz w:val="24"/>
          <w:szCs w:val="24"/>
        </w:rPr>
        <w:t>compensadas se</w:t>
      </w:r>
      <w:r w:rsidRPr="00E44D91">
        <w:rPr>
          <w:rFonts w:ascii="Arial" w:hAnsi="Arial" w:cs="Arial"/>
          <w:spacing w:val="-4"/>
          <w:sz w:val="24"/>
          <w:szCs w:val="24"/>
        </w:rPr>
        <w:t xml:space="preserve"> </w:t>
      </w:r>
      <w:r w:rsidRPr="00E44D91">
        <w:rPr>
          <w:rFonts w:ascii="Arial" w:hAnsi="Arial" w:cs="Arial"/>
          <w:sz w:val="24"/>
          <w:szCs w:val="24"/>
        </w:rPr>
        <w:t>contará</w:t>
      </w:r>
      <w:r w:rsidRPr="00E44D91">
        <w:rPr>
          <w:rFonts w:ascii="Arial" w:hAnsi="Arial" w:cs="Arial"/>
          <w:spacing w:val="-4"/>
          <w:sz w:val="24"/>
          <w:szCs w:val="24"/>
        </w:rPr>
        <w:t xml:space="preserve"> </w:t>
      </w:r>
      <w:r w:rsidRPr="00E44D91">
        <w:rPr>
          <w:rFonts w:ascii="Arial" w:hAnsi="Arial" w:cs="Arial"/>
          <w:sz w:val="24"/>
          <w:szCs w:val="24"/>
        </w:rPr>
        <w:t>a</w:t>
      </w:r>
      <w:r w:rsidRPr="00E44D91">
        <w:rPr>
          <w:rFonts w:ascii="Arial" w:hAnsi="Arial" w:cs="Arial"/>
          <w:spacing w:val="-8"/>
          <w:sz w:val="24"/>
          <w:szCs w:val="24"/>
        </w:rPr>
        <w:t xml:space="preserve"> </w:t>
      </w:r>
      <w:r w:rsidRPr="00E44D91">
        <w:rPr>
          <w:rFonts w:ascii="Arial" w:hAnsi="Arial" w:cs="Arial"/>
          <w:sz w:val="24"/>
          <w:szCs w:val="24"/>
        </w:rPr>
        <w:t>partir</w:t>
      </w:r>
      <w:r w:rsidRPr="00E44D91">
        <w:rPr>
          <w:rFonts w:ascii="Arial" w:hAnsi="Arial" w:cs="Arial"/>
          <w:spacing w:val="-7"/>
          <w:sz w:val="24"/>
          <w:szCs w:val="24"/>
        </w:rPr>
        <w:t xml:space="preserve"> </w:t>
      </w:r>
      <w:r w:rsidRPr="00E44D91">
        <w:rPr>
          <w:rFonts w:ascii="Arial" w:hAnsi="Arial" w:cs="Arial"/>
          <w:sz w:val="24"/>
          <w:szCs w:val="24"/>
        </w:rPr>
        <w:t>de</w:t>
      </w:r>
      <w:r w:rsidRPr="00E44D91">
        <w:rPr>
          <w:rFonts w:ascii="Arial" w:hAnsi="Arial" w:cs="Arial"/>
          <w:spacing w:val="-5"/>
          <w:sz w:val="24"/>
          <w:szCs w:val="24"/>
        </w:rPr>
        <w:t xml:space="preserve"> </w:t>
      </w:r>
      <w:r w:rsidRPr="00E44D91">
        <w:rPr>
          <w:rFonts w:ascii="Arial" w:hAnsi="Arial" w:cs="Arial"/>
          <w:sz w:val="24"/>
          <w:szCs w:val="24"/>
        </w:rPr>
        <w:t>la</w:t>
      </w:r>
      <w:r w:rsidRPr="00E44D91">
        <w:rPr>
          <w:rFonts w:ascii="Arial" w:hAnsi="Arial" w:cs="Arial"/>
          <w:spacing w:val="-9"/>
          <w:sz w:val="24"/>
          <w:szCs w:val="24"/>
        </w:rPr>
        <w:t xml:space="preserve"> </w:t>
      </w:r>
      <w:r w:rsidRPr="00E44D91">
        <w:rPr>
          <w:rFonts w:ascii="Arial" w:hAnsi="Arial" w:cs="Arial"/>
          <w:sz w:val="24"/>
          <w:szCs w:val="24"/>
        </w:rPr>
        <w:t>fecha</w:t>
      </w:r>
      <w:r w:rsidRPr="00E44D91">
        <w:rPr>
          <w:rFonts w:ascii="Arial" w:hAnsi="Arial" w:cs="Arial"/>
          <w:spacing w:val="-9"/>
          <w:sz w:val="24"/>
          <w:szCs w:val="24"/>
        </w:rPr>
        <w:t xml:space="preserve"> </w:t>
      </w:r>
      <w:r w:rsidRPr="00E44D91">
        <w:rPr>
          <w:rFonts w:ascii="Arial" w:hAnsi="Arial" w:cs="Arial"/>
          <w:sz w:val="24"/>
          <w:szCs w:val="24"/>
        </w:rPr>
        <w:t>de</w:t>
      </w:r>
      <w:r w:rsidRPr="00E44D91">
        <w:rPr>
          <w:rFonts w:ascii="Arial" w:hAnsi="Arial" w:cs="Arial"/>
          <w:spacing w:val="-4"/>
          <w:sz w:val="24"/>
          <w:szCs w:val="24"/>
        </w:rPr>
        <w:t xml:space="preserve"> </w:t>
      </w:r>
      <w:r w:rsidRPr="00E44D91">
        <w:rPr>
          <w:rFonts w:ascii="Arial" w:hAnsi="Arial" w:cs="Arial"/>
          <w:sz w:val="24"/>
          <w:szCs w:val="24"/>
        </w:rPr>
        <w:t>su</w:t>
      </w:r>
      <w:r w:rsidR="00E44D91" w:rsidRPr="00E44D91">
        <w:rPr>
          <w:rFonts w:ascii="Arial" w:hAnsi="Arial" w:cs="Arial"/>
          <w:sz w:val="24"/>
          <w:szCs w:val="24"/>
        </w:rPr>
        <w:t xml:space="preserve"> pago</w:t>
      </w:r>
      <w:r w:rsidRPr="00E44D91">
        <w:rPr>
          <w:rFonts w:ascii="Arial" w:hAnsi="Arial" w:cs="Arial"/>
          <w:sz w:val="24"/>
          <w:szCs w:val="24"/>
        </w:rPr>
        <w:t>.</w:t>
      </w:r>
    </w:p>
    <w:p w14:paraId="55EDC4D7" w14:textId="77777777" w:rsidR="004B2F7F" w:rsidRPr="00E44D91" w:rsidRDefault="004B2F7F" w:rsidP="004B2F7F">
      <w:pPr>
        <w:pStyle w:val="Textoindependiente"/>
        <w:spacing w:before="8"/>
        <w:rPr>
          <w:rFonts w:ascii="Arial" w:hAnsi="Arial" w:cs="Arial"/>
          <w:sz w:val="24"/>
          <w:szCs w:val="24"/>
        </w:rPr>
      </w:pPr>
    </w:p>
    <w:p w14:paraId="1DA5425A" w14:textId="74A7E769" w:rsidR="004B2F7F" w:rsidRPr="00E44D91" w:rsidRDefault="004B2F7F" w:rsidP="004B2F7F">
      <w:pPr>
        <w:pStyle w:val="Textoindependiente"/>
        <w:spacing w:line="242" w:lineRule="auto"/>
        <w:rPr>
          <w:rFonts w:ascii="Arial" w:hAnsi="Arial" w:cs="Arial"/>
          <w:sz w:val="24"/>
          <w:szCs w:val="24"/>
        </w:rPr>
      </w:pPr>
      <w:r w:rsidRPr="00E44D91">
        <w:rPr>
          <w:rFonts w:ascii="Arial" w:hAnsi="Arial" w:cs="Arial"/>
          <w:b/>
          <w:sz w:val="24"/>
          <w:szCs w:val="24"/>
        </w:rPr>
        <w:t>Parágrafo</w:t>
      </w:r>
      <w:r w:rsidRPr="00E44D91">
        <w:rPr>
          <w:rFonts w:ascii="Arial" w:hAnsi="Arial" w:cs="Arial"/>
          <w:b/>
          <w:spacing w:val="-11"/>
          <w:sz w:val="24"/>
          <w:szCs w:val="24"/>
        </w:rPr>
        <w:t xml:space="preserve"> </w:t>
      </w:r>
      <w:r w:rsidRPr="00E44D91">
        <w:rPr>
          <w:rFonts w:ascii="Arial" w:hAnsi="Arial" w:cs="Arial"/>
          <w:b/>
          <w:sz w:val="24"/>
          <w:szCs w:val="24"/>
        </w:rPr>
        <w:t>3</w:t>
      </w:r>
      <w:r w:rsidRPr="00E44D91">
        <w:rPr>
          <w:rFonts w:ascii="Arial" w:hAnsi="Arial" w:cs="Arial"/>
          <w:sz w:val="24"/>
          <w:szCs w:val="24"/>
        </w:rPr>
        <w:t>.</w:t>
      </w:r>
      <w:r w:rsidRPr="00E44D91">
        <w:rPr>
          <w:rFonts w:ascii="Arial" w:hAnsi="Arial" w:cs="Arial"/>
          <w:spacing w:val="-10"/>
          <w:sz w:val="24"/>
          <w:szCs w:val="24"/>
        </w:rPr>
        <w:t xml:space="preserve"> </w:t>
      </w:r>
      <w:r w:rsidRPr="00E44D91">
        <w:rPr>
          <w:rFonts w:ascii="Arial" w:hAnsi="Arial" w:cs="Arial"/>
          <w:sz w:val="24"/>
          <w:szCs w:val="24"/>
        </w:rPr>
        <w:t>Las</w:t>
      </w:r>
      <w:r w:rsidRPr="00E44D91">
        <w:rPr>
          <w:rFonts w:ascii="Arial" w:hAnsi="Arial" w:cs="Arial"/>
          <w:spacing w:val="-5"/>
          <w:sz w:val="24"/>
          <w:szCs w:val="24"/>
        </w:rPr>
        <w:t xml:space="preserve"> </w:t>
      </w:r>
      <w:r w:rsidRPr="00E44D91">
        <w:rPr>
          <w:rFonts w:ascii="Arial" w:hAnsi="Arial" w:cs="Arial"/>
          <w:sz w:val="24"/>
          <w:szCs w:val="24"/>
        </w:rPr>
        <w:t>EPS</w:t>
      </w:r>
      <w:r w:rsidRPr="00E44D91">
        <w:rPr>
          <w:rFonts w:ascii="Arial" w:hAnsi="Arial" w:cs="Arial"/>
          <w:spacing w:val="-4"/>
          <w:sz w:val="24"/>
          <w:szCs w:val="24"/>
        </w:rPr>
        <w:t xml:space="preserve"> </w:t>
      </w:r>
      <w:r w:rsidRPr="00E44D91">
        <w:rPr>
          <w:rFonts w:ascii="Arial" w:hAnsi="Arial" w:cs="Arial"/>
          <w:sz w:val="24"/>
          <w:szCs w:val="24"/>
        </w:rPr>
        <w:t>y</w:t>
      </w:r>
      <w:r w:rsidRPr="00E44D91">
        <w:rPr>
          <w:rFonts w:ascii="Arial" w:hAnsi="Arial" w:cs="Arial"/>
          <w:spacing w:val="-11"/>
          <w:sz w:val="24"/>
          <w:szCs w:val="24"/>
        </w:rPr>
        <w:t xml:space="preserve"> </w:t>
      </w:r>
      <w:r w:rsidRPr="00E44D91">
        <w:rPr>
          <w:rFonts w:ascii="Arial" w:hAnsi="Arial" w:cs="Arial"/>
          <w:sz w:val="24"/>
          <w:szCs w:val="24"/>
        </w:rPr>
        <w:t>EOC</w:t>
      </w:r>
      <w:r w:rsidRPr="00E44D91">
        <w:rPr>
          <w:rFonts w:ascii="Arial" w:hAnsi="Arial" w:cs="Arial"/>
          <w:spacing w:val="-7"/>
          <w:sz w:val="24"/>
          <w:szCs w:val="24"/>
        </w:rPr>
        <w:t xml:space="preserve"> </w:t>
      </w:r>
      <w:r w:rsidRPr="00E44D91">
        <w:rPr>
          <w:rFonts w:ascii="Arial" w:hAnsi="Arial" w:cs="Arial"/>
          <w:sz w:val="24"/>
          <w:szCs w:val="24"/>
        </w:rPr>
        <w:t>deberán</w:t>
      </w:r>
      <w:r w:rsidRPr="00E44D91">
        <w:rPr>
          <w:rFonts w:ascii="Arial" w:hAnsi="Arial" w:cs="Arial"/>
          <w:spacing w:val="-3"/>
          <w:sz w:val="24"/>
          <w:szCs w:val="24"/>
        </w:rPr>
        <w:t xml:space="preserve"> </w:t>
      </w:r>
      <w:r w:rsidRPr="00E44D91">
        <w:rPr>
          <w:rFonts w:ascii="Arial" w:hAnsi="Arial" w:cs="Arial"/>
          <w:sz w:val="24"/>
          <w:szCs w:val="24"/>
        </w:rPr>
        <w:t>presentar</w:t>
      </w:r>
      <w:r w:rsidRPr="00E44D91">
        <w:rPr>
          <w:rFonts w:ascii="Arial" w:hAnsi="Arial" w:cs="Arial"/>
          <w:spacing w:val="-6"/>
          <w:sz w:val="24"/>
          <w:szCs w:val="24"/>
        </w:rPr>
        <w:t xml:space="preserve"> </w:t>
      </w:r>
      <w:r w:rsidRPr="00E44D91">
        <w:rPr>
          <w:rFonts w:ascii="Arial" w:hAnsi="Arial" w:cs="Arial"/>
          <w:sz w:val="24"/>
          <w:szCs w:val="24"/>
        </w:rPr>
        <w:t>los</w:t>
      </w:r>
      <w:r w:rsidRPr="00E44D91">
        <w:rPr>
          <w:rFonts w:ascii="Arial" w:hAnsi="Arial" w:cs="Arial"/>
          <w:spacing w:val="-7"/>
          <w:sz w:val="24"/>
          <w:szCs w:val="24"/>
        </w:rPr>
        <w:t xml:space="preserve"> </w:t>
      </w:r>
      <w:r w:rsidRPr="00E44D91">
        <w:rPr>
          <w:rFonts w:ascii="Arial" w:hAnsi="Arial" w:cs="Arial"/>
          <w:sz w:val="24"/>
          <w:szCs w:val="24"/>
        </w:rPr>
        <w:t>registros</w:t>
      </w:r>
      <w:r w:rsidRPr="00E44D91">
        <w:rPr>
          <w:rFonts w:ascii="Arial" w:hAnsi="Arial" w:cs="Arial"/>
          <w:spacing w:val="-9"/>
          <w:sz w:val="24"/>
          <w:szCs w:val="24"/>
        </w:rPr>
        <w:t xml:space="preserve"> </w:t>
      </w:r>
      <w:r w:rsidRPr="00E44D91">
        <w:rPr>
          <w:rFonts w:ascii="Arial" w:hAnsi="Arial" w:cs="Arial"/>
          <w:sz w:val="24"/>
          <w:szCs w:val="24"/>
        </w:rPr>
        <w:t>de</w:t>
      </w:r>
      <w:r w:rsidRPr="00E44D91">
        <w:rPr>
          <w:rFonts w:ascii="Arial" w:hAnsi="Arial" w:cs="Arial"/>
          <w:spacing w:val="-9"/>
          <w:sz w:val="24"/>
          <w:szCs w:val="24"/>
        </w:rPr>
        <w:t xml:space="preserve"> </w:t>
      </w:r>
      <w:r w:rsidRPr="00E44D91">
        <w:rPr>
          <w:rFonts w:ascii="Arial" w:hAnsi="Arial" w:cs="Arial"/>
          <w:sz w:val="24"/>
          <w:szCs w:val="24"/>
        </w:rPr>
        <w:t>devolución</w:t>
      </w:r>
      <w:r w:rsidRPr="00E44D91">
        <w:rPr>
          <w:rFonts w:ascii="Arial" w:hAnsi="Arial" w:cs="Arial"/>
          <w:spacing w:val="-2"/>
          <w:sz w:val="24"/>
          <w:szCs w:val="24"/>
        </w:rPr>
        <w:t xml:space="preserve"> </w:t>
      </w:r>
      <w:r w:rsidRPr="00E44D91">
        <w:rPr>
          <w:rFonts w:ascii="Arial" w:hAnsi="Arial" w:cs="Arial"/>
          <w:sz w:val="24"/>
          <w:szCs w:val="24"/>
        </w:rPr>
        <w:t>de</w:t>
      </w:r>
      <w:r w:rsidRPr="00E44D91">
        <w:rPr>
          <w:rFonts w:ascii="Arial" w:hAnsi="Arial" w:cs="Arial"/>
          <w:spacing w:val="-9"/>
          <w:sz w:val="24"/>
          <w:szCs w:val="24"/>
        </w:rPr>
        <w:t xml:space="preserve"> </w:t>
      </w:r>
      <w:r w:rsidRPr="00E44D91">
        <w:rPr>
          <w:rFonts w:ascii="Arial" w:hAnsi="Arial" w:cs="Arial"/>
          <w:sz w:val="24"/>
          <w:szCs w:val="24"/>
        </w:rPr>
        <w:t>cotizaciones</w:t>
      </w:r>
      <w:r w:rsidR="00E44D91" w:rsidRPr="00E44D91">
        <w:rPr>
          <w:rFonts w:ascii="Arial" w:hAnsi="Arial" w:cs="Arial"/>
          <w:sz w:val="24"/>
          <w:szCs w:val="24"/>
        </w:rPr>
        <w:t xml:space="preserve"> ya</w:t>
      </w:r>
      <w:r w:rsidRPr="00E44D91">
        <w:rPr>
          <w:rFonts w:ascii="Arial" w:hAnsi="Arial" w:cs="Arial"/>
          <w:sz w:val="24"/>
          <w:szCs w:val="24"/>
        </w:rPr>
        <w:t xml:space="preserve"> efectuadas que no fueron reclamados de manera oportuna por el aportante. La ADRES</w:t>
      </w:r>
      <w:r w:rsidRPr="00E44D91">
        <w:rPr>
          <w:rFonts w:ascii="Arial" w:hAnsi="Arial" w:cs="Arial"/>
          <w:spacing w:val="1"/>
          <w:sz w:val="24"/>
          <w:szCs w:val="24"/>
        </w:rPr>
        <w:t xml:space="preserve"> </w:t>
      </w:r>
      <w:r w:rsidRPr="00E44D91">
        <w:rPr>
          <w:rFonts w:ascii="Arial" w:hAnsi="Arial" w:cs="Arial"/>
          <w:sz w:val="24"/>
          <w:szCs w:val="24"/>
        </w:rPr>
        <w:t>validará que la información reportada sea consistente con el histórico de aportes. Sobre el</w:t>
      </w:r>
      <w:r w:rsidRPr="00E44D91">
        <w:rPr>
          <w:rFonts w:ascii="Arial" w:hAnsi="Arial" w:cs="Arial"/>
          <w:spacing w:val="1"/>
          <w:sz w:val="24"/>
          <w:szCs w:val="24"/>
        </w:rPr>
        <w:t xml:space="preserve"> </w:t>
      </w:r>
      <w:r w:rsidRPr="00E44D91">
        <w:rPr>
          <w:rFonts w:ascii="Arial" w:hAnsi="Arial" w:cs="Arial"/>
          <w:sz w:val="24"/>
          <w:szCs w:val="24"/>
        </w:rPr>
        <w:t>valor total aprobado en el proceso por causales diferentes a esta, se aplicará el valor</w:t>
      </w:r>
      <w:r w:rsidRPr="00E44D91">
        <w:rPr>
          <w:rFonts w:ascii="Arial" w:hAnsi="Arial" w:cs="Arial"/>
          <w:spacing w:val="1"/>
          <w:sz w:val="24"/>
          <w:szCs w:val="24"/>
        </w:rPr>
        <w:t xml:space="preserve"> </w:t>
      </w:r>
      <w:r w:rsidRPr="00E44D91">
        <w:rPr>
          <w:rFonts w:ascii="Arial" w:hAnsi="Arial" w:cs="Arial"/>
          <w:sz w:val="24"/>
          <w:szCs w:val="24"/>
        </w:rPr>
        <w:t>devuelto</w:t>
      </w:r>
      <w:r w:rsidRPr="00E44D91">
        <w:rPr>
          <w:rFonts w:ascii="Arial" w:hAnsi="Arial" w:cs="Arial"/>
          <w:spacing w:val="-3"/>
          <w:sz w:val="24"/>
          <w:szCs w:val="24"/>
        </w:rPr>
        <w:t xml:space="preserve"> </w:t>
      </w:r>
      <w:r w:rsidRPr="00E44D91">
        <w:rPr>
          <w:rFonts w:ascii="Arial" w:hAnsi="Arial" w:cs="Arial"/>
          <w:sz w:val="24"/>
          <w:szCs w:val="24"/>
        </w:rPr>
        <w:t>por</w:t>
      </w:r>
      <w:r w:rsidRPr="00E44D91">
        <w:rPr>
          <w:rFonts w:ascii="Arial" w:hAnsi="Arial" w:cs="Arial"/>
          <w:spacing w:val="-1"/>
          <w:sz w:val="24"/>
          <w:szCs w:val="24"/>
        </w:rPr>
        <w:t xml:space="preserve"> </w:t>
      </w:r>
      <w:r w:rsidRPr="00E44D91">
        <w:rPr>
          <w:rFonts w:ascii="Arial" w:hAnsi="Arial" w:cs="Arial"/>
          <w:sz w:val="24"/>
          <w:szCs w:val="24"/>
        </w:rPr>
        <w:t>la</w:t>
      </w:r>
      <w:r w:rsidRPr="00E44D91">
        <w:rPr>
          <w:rFonts w:ascii="Arial" w:hAnsi="Arial" w:cs="Arial"/>
          <w:spacing w:val="-2"/>
          <w:sz w:val="24"/>
          <w:szCs w:val="24"/>
        </w:rPr>
        <w:t xml:space="preserve"> </w:t>
      </w:r>
      <w:r w:rsidRPr="00E44D91">
        <w:rPr>
          <w:rFonts w:ascii="Arial" w:hAnsi="Arial" w:cs="Arial"/>
          <w:sz w:val="24"/>
          <w:szCs w:val="24"/>
        </w:rPr>
        <w:t>EPS</w:t>
      </w:r>
      <w:r w:rsidRPr="00E44D91">
        <w:rPr>
          <w:rFonts w:ascii="Arial" w:hAnsi="Arial" w:cs="Arial"/>
          <w:spacing w:val="1"/>
          <w:sz w:val="24"/>
          <w:szCs w:val="24"/>
        </w:rPr>
        <w:t xml:space="preserve"> </w:t>
      </w:r>
      <w:r w:rsidRPr="00E44D91">
        <w:rPr>
          <w:rFonts w:ascii="Arial" w:hAnsi="Arial" w:cs="Arial"/>
          <w:sz w:val="24"/>
          <w:szCs w:val="24"/>
        </w:rPr>
        <w:t>y</w:t>
      </w:r>
      <w:r w:rsidRPr="00E44D91">
        <w:rPr>
          <w:rFonts w:ascii="Arial" w:hAnsi="Arial" w:cs="Arial"/>
          <w:spacing w:val="-4"/>
          <w:sz w:val="24"/>
          <w:szCs w:val="24"/>
        </w:rPr>
        <w:t xml:space="preserve"> </w:t>
      </w:r>
      <w:r w:rsidRPr="00E44D91">
        <w:rPr>
          <w:rFonts w:ascii="Arial" w:hAnsi="Arial" w:cs="Arial"/>
          <w:sz w:val="24"/>
          <w:szCs w:val="24"/>
        </w:rPr>
        <w:t>se</w:t>
      </w:r>
      <w:r w:rsidRPr="00E44D91">
        <w:rPr>
          <w:rFonts w:ascii="Arial" w:hAnsi="Arial" w:cs="Arial"/>
          <w:spacing w:val="-2"/>
          <w:sz w:val="24"/>
          <w:szCs w:val="24"/>
        </w:rPr>
        <w:t xml:space="preserve"> </w:t>
      </w:r>
      <w:r w:rsidRPr="00E44D91">
        <w:rPr>
          <w:rFonts w:ascii="Arial" w:hAnsi="Arial" w:cs="Arial"/>
          <w:sz w:val="24"/>
          <w:szCs w:val="24"/>
        </w:rPr>
        <w:t>efectuará</w:t>
      </w:r>
      <w:r w:rsidRPr="00E44D91">
        <w:rPr>
          <w:rFonts w:ascii="Arial" w:hAnsi="Arial" w:cs="Arial"/>
          <w:spacing w:val="-3"/>
          <w:sz w:val="24"/>
          <w:szCs w:val="24"/>
        </w:rPr>
        <w:t xml:space="preserve"> </w:t>
      </w:r>
      <w:r w:rsidRPr="00E44D91">
        <w:rPr>
          <w:rFonts w:ascii="Arial" w:hAnsi="Arial" w:cs="Arial"/>
          <w:sz w:val="24"/>
          <w:szCs w:val="24"/>
        </w:rPr>
        <w:t>el</w:t>
      </w:r>
      <w:r w:rsidRPr="00E44D91">
        <w:rPr>
          <w:rFonts w:ascii="Arial" w:hAnsi="Arial" w:cs="Arial"/>
          <w:spacing w:val="-5"/>
          <w:sz w:val="24"/>
          <w:szCs w:val="24"/>
        </w:rPr>
        <w:t xml:space="preserve"> </w:t>
      </w:r>
      <w:r w:rsidRPr="00E44D91">
        <w:rPr>
          <w:rFonts w:ascii="Arial" w:hAnsi="Arial" w:cs="Arial"/>
          <w:sz w:val="24"/>
          <w:szCs w:val="24"/>
        </w:rPr>
        <w:t>giro</w:t>
      </w:r>
      <w:r w:rsidRPr="00E44D91">
        <w:rPr>
          <w:rFonts w:ascii="Arial" w:hAnsi="Arial" w:cs="Arial"/>
          <w:spacing w:val="-2"/>
          <w:sz w:val="24"/>
          <w:szCs w:val="24"/>
        </w:rPr>
        <w:t xml:space="preserve"> </w:t>
      </w:r>
      <w:r w:rsidRPr="00E44D91">
        <w:rPr>
          <w:rFonts w:ascii="Arial" w:hAnsi="Arial" w:cs="Arial"/>
          <w:sz w:val="24"/>
          <w:szCs w:val="24"/>
        </w:rPr>
        <w:t>del valor</w:t>
      </w:r>
      <w:r w:rsidRPr="00E44D91">
        <w:rPr>
          <w:rFonts w:ascii="Arial" w:hAnsi="Arial" w:cs="Arial"/>
          <w:spacing w:val="-2"/>
          <w:sz w:val="24"/>
          <w:szCs w:val="24"/>
        </w:rPr>
        <w:t xml:space="preserve"> </w:t>
      </w:r>
      <w:r w:rsidRPr="00E44D91">
        <w:rPr>
          <w:rFonts w:ascii="Arial" w:hAnsi="Arial" w:cs="Arial"/>
          <w:sz w:val="24"/>
          <w:szCs w:val="24"/>
        </w:rPr>
        <w:t>diferencial.</w:t>
      </w:r>
    </w:p>
    <w:p w14:paraId="67EF2CCB" w14:textId="77777777" w:rsidR="004B2F7F" w:rsidRPr="00E44D91" w:rsidRDefault="004B2F7F" w:rsidP="004B2F7F">
      <w:pPr>
        <w:pStyle w:val="Textoindependiente"/>
        <w:spacing w:before="10"/>
        <w:rPr>
          <w:rFonts w:ascii="Arial" w:hAnsi="Arial" w:cs="Arial"/>
          <w:sz w:val="24"/>
          <w:szCs w:val="24"/>
        </w:rPr>
      </w:pPr>
    </w:p>
    <w:p w14:paraId="5D964721" w14:textId="40F10EC0" w:rsidR="004B2F7F" w:rsidRPr="00E44D91" w:rsidRDefault="004B2F7F" w:rsidP="004B2F7F">
      <w:pPr>
        <w:pStyle w:val="Textoindependiente"/>
        <w:spacing w:line="242" w:lineRule="auto"/>
        <w:rPr>
          <w:rFonts w:ascii="Arial" w:hAnsi="Arial" w:cs="Arial"/>
          <w:sz w:val="24"/>
          <w:szCs w:val="24"/>
        </w:rPr>
      </w:pPr>
      <w:r w:rsidRPr="00E44D91">
        <w:rPr>
          <w:rFonts w:ascii="Arial" w:hAnsi="Arial" w:cs="Arial"/>
          <w:b/>
          <w:sz w:val="24"/>
          <w:szCs w:val="24"/>
        </w:rPr>
        <w:lastRenderedPageBreak/>
        <w:t>Parágrafo 4</w:t>
      </w:r>
      <w:r w:rsidRPr="00E44D91">
        <w:rPr>
          <w:rFonts w:ascii="Arial" w:hAnsi="Arial" w:cs="Arial"/>
          <w:sz w:val="24"/>
          <w:szCs w:val="24"/>
        </w:rPr>
        <w:t>. Los valores devueltos por el FOSYGA hoy ADRES a las EPS y EOC por</w:t>
      </w:r>
      <w:r w:rsidRPr="00E44D91">
        <w:rPr>
          <w:rFonts w:ascii="Arial" w:hAnsi="Arial" w:cs="Arial"/>
          <w:spacing w:val="1"/>
          <w:sz w:val="24"/>
          <w:szCs w:val="24"/>
        </w:rPr>
        <w:t xml:space="preserve"> </w:t>
      </w:r>
      <w:r w:rsidRPr="00E44D91">
        <w:rPr>
          <w:rFonts w:ascii="Arial" w:hAnsi="Arial" w:cs="Arial"/>
          <w:sz w:val="24"/>
          <w:szCs w:val="24"/>
        </w:rPr>
        <w:t>concepto de devolución de cotizaciones en el marco de lo dispuesto en el Decreto 2280 de</w:t>
      </w:r>
      <w:r w:rsidRPr="00E44D91">
        <w:rPr>
          <w:rFonts w:ascii="Arial" w:hAnsi="Arial" w:cs="Arial"/>
          <w:spacing w:val="1"/>
          <w:sz w:val="24"/>
          <w:szCs w:val="24"/>
        </w:rPr>
        <w:t xml:space="preserve"> </w:t>
      </w:r>
      <w:r w:rsidRPr="00E44D91">
        <w:rPr>
          <w:rFonts w:ascii="Arial" w:hAnsi="Arial" w:cs="Arial"/>
          <w:spacing w:val="-1"/>
          <w:sz w:val="24"/>
          <w:szCs w:val="24"/>
        </w:rPr>
        <w:t>2004,</w:t>
      </w:r>
      <w:r w:rsidRPr="00E44D91">
        <w:rPr>
          <w:rFonts w:ascii="Arial" w:hAnsi="Arial" w:cs="Arial"/>
          <w:spacing w:val="-16"/>
          <w:sz w:val="24"/>
          <w:szCs w:val="24"/>
        </w:rPr>
        <w:t xml:space="preserve"> </w:t>
      </w:r>
      <w:r w:rsidRPr="00E44D91">
        <w:rPr>
          <w:rFonts w:ascii="Arial" w:hAnsi="Arial" w:cs="Arial"/>
          <w:spacing w:val="-1"/>
          <w:sz w:val="24"/>
          <w:szCs w:val="24"/>
        </w:rPr>
        <w:t>que</w:t>
      </w:r>
      <w:r w:rsidRPr="00E44D91">
        <w:rPr>
          <w:rFonts w:ascii="Arial" w:hAnsi="Arial" w:cs="Arial"/>
          <w:spacing w:val="-16"/>
          <w:sz w:val="24"/>
          <w:szCs w:val="24"/>
        </w:rPr>
        <w:t xml:space="preserve"> </w:t>
      </w:r>
      <w:r w:rsidRPr="00E44D91">
        <w:rPr>
          <w:rFonts w:ascii="Arial" w:hAnsi="Arial" w:cs="Arial"/>
          <w:spacing w:val="-1"/>
          <w:sz w:val="24"/>
          <w:szCs w:val="24"/>
        </w:rPr>
        <w:t>no</w:t>
      </w:r>
      <w:r w:rsidRPr="00E44D91">
        <w:rPr>
          <w:rFonts w:ascii="Arial" w:hAnsi="Arial" w:cs="Arial"/>
          <w:spacing w:val="-21"/>
          <w:sz w:val="24"/>
          <w:szCs w:val="24"/>
        </w:rPr>
        <w:t xml:space="preserve"> </w:t>
      </w:r>
      <w:r w:rsidRPr="00E44D91">
        <w:rPr>
          <w:rFonts w:ascii="Arial" w:hAnsi="Arial" w:cs="Arial"/>
          <w:spacing w:val="-1"/>
          <w:sz w:val="24"/>
          <w:szCs w:val="24"/>
        </w:rPr>
        <w:t>fueron</w:t>
      </w:r>
      <w:r w:rsidRPr="00E44D91">
        <w:rPr>
          <w:rFonts w:ascii="Arial" w:hAnsi="Arial" w:cs="Arial"/>
          <w:spacing w:val="-10"/>
          <w:sz w:val="24"/>
          <w:szCs w:val="24"/>
        </w:rPr>
        <w:t xml:space="preserve"> </w:t>
      </w:r>
      <w:r w:rsidRPr="00E44D91">
        <w:rPr>
          <w:rFonts w:ascii="Arial" w:hAnsi="Arial" w:cs="Arial"/>
          <w:spacing w:val="-1"/>
          <w:sz w:val="24"/>
          <w:szCs w:val="24"/>
        </w:rPr>
        <w:t>reclamados</w:t>
      </w:r>
      <w:r w:rsidRPr="00E44D91">
        <w:rPr>
          <w:rFonts w:ascii="Arial" w:hAnsi="Arial" w:cs="Arial"/>
          <w:spacing w:val="-17"/>
          <w:sz w:val="24"/>
          <w:szCs w:val="24"/>
        </w:rPr>
        <w:t xml:space="preserve"> </w:t>
      </w:r>
      <w:r w:rsidRPr="00E44D91">
        <w:rPr>
          <w:rFonts w:ascii="Arial" w:hAnsi="Arial" w:cs="Arial"/>
          <w:sz w:val="24"/>
          <w:szCs w:val="24"/>
        </w:rPr>
        <w:t>de</w:t>
      </w:r>
      <w:r w:rsidRPr="00E44D91">
        <w:rPr>
          <w:rFonts w:ascii="Arial" w:hAnsi="Arial" w:cs="Arial"/>
          <w:spacing w:val="-15"/>
          <w:sz w:val="24"/>
          <w:szCs w:val="24"/>
        </w:rPr>
        <w:t xml:space="preserve"> </w:t>
      </w:r>
      <w:r w:rsidRPr="00E44D91">
        <w:rPr>
          <w:rFonts w:ascii="Arial" w:hAnsi="Arial" w:cs="Arial"/>
          <w:sz w:val="24"/>
          <w:szCs w:val="24"/>
        </w:rPr>
        <w:t>manera</w:t>
      </w:r>
      <w:r w:rsidRPr="00E44D91">
        <w:rPr>
          <w:rFonts w:ascii="Arial" w:hAnsi="Arial" w:cs="Arial"/>
          <w:spacing w:val="-10"/>
          <w:sz w:val="24"/>
          <w:szCs w:val="24"/>
        </w:rPr>
        <w:t xml:space="preserve"> </w:t>
      </w:r>
      <w:r w:rsidRPr="00E44D91">
        <w:rPr>
          <w:rFonts w:ascii="Arial" w:hAnsi="Arial" w:cs="Arial"/>
          <w:sz w:val="24"/>
          <w:szCs w:val="24"/>
        </w:rPr>
        <w:t>oportuna</w:t>
      </w:r>
      <w:r w:rsidRPr="00E44D91">
        <w:rPr>
          <w:rFonts w:ascii="Arial" w:hAnsi="Arial" w:cs="Arial"/>
          <w:spacing w:val="-15"/>
          <w:sz w:val="24"/>
          <w:szCs w:val="24"/>
        </w:rPr>
        <w:t xml:space="preserve"> </w:t>
      </w:r>
      <w:r w:rsidRPr="00E44D91">
        <w:rPr>
          <w:rFonts w:ascii="Arial" w:hAnsi="Arial" w:cs="Arial"/>
          <w:sz w:val="24"/>
          <w:szCs w:val="24"/>
        </w:rPr>
        <w:t>por</w:t>
      </w:r>
      <w:r w:rsidRPr="00E44D91">
        <w:rPr>
          <w:rFonts w:ascii="Arial" w:hAnsi="Arial" w:cs="Arial"/>
          <w:spacing w:val="-10"/>
          <w:sz w:val="24"/>
          <w:szCs w:val="24"/>
        </w:rPr>
        <w:t xml:space="preserve"> </w:t>
      </w:r>
      <w:r w:rsidRPr="00E44D91">
        <w:rPr>
          <w:rFonts w:ascii="Arial" w:hAnsi="Arial" w:cs="Arial"/>
          <w:sz w:val="24"/>
          <w:szCs w:val="24"/>
        </w:rPr>
        <w:t>los</w:t>
      </w:r>
      <w:r w:rsidRPr="00E44D91">
        <w:rPr>
          <w:rFonts w:ascii="Arial" w:hAnsi="Arial" w:cs="Arial"/>
          <w:spacing w:val="-13"/>
          <w:sz w:val="24"/>
          <w:szCs w:val="24"/>
        </w:rPr>
        <w:t xml:space="preserve"> </w:t>
      </w:r>
      <w:r w:rsidRPr="00E44D91">
        <w:rPr>
          <w:rFonts w:ascii="Arial" w:hAnsi="Arial" w:cs="Arial"/>
          <w:sz w:val="24"/>
          <w:szCs w:val="24"/>
        </w:rPr>
        <w:t>aportantes,</w:t>
      </w:r>
      <w:r w:rsidRPr="00E44D91">
        <w:rPr>
          <w:rFonts w:ascii="Arial" w:hAnsi="Arial" w:cs="Arial"/>
          <w:spacing w:val="-14"/>
          <w:sz w:val="24"/>
          <w:szCs w:val="24"/>
        </w:rPr>
        <w:t xml:space="preserve"> </w:t>
      </w:r>
      <w:r w:rsidRPr="00E44D91">
        <w:rPr>
          <w:rFonts w:ascii="Arial" w:hAnsi="Arial" w:cs="Arial"/>
          <w:sz w:val="24"/>
          <w:szCs w:val="24"/>
        </w:rPr>
        <w:t>deberán</w:t>
      </w:r>
      <w:r w:rsidRPr="00E44D91">
        <w:rPr>
          <w:rFonts w:ascii="Arial" w:hAnsi="Arial" w:cs="Arial"/>
          <w:spacing w:val="-10"/>
          <w:sz w:val="24"/>
          <w:szCs w:val="24"/>
        </w:rPr>
        <w:t xml:space="preserve"> </w:t>
      </w:r>
      <w:r w:rsidRPr="00E44D91">
        <w:rPr>
          <w:rFonts w:ascii="Arial" w:hAnsi="Arial" w:cs="Arial"/>
          <w:sz w:val="24"/>
          <w:szCs w:val="24"/>
        </w:rPr>
        <w:t>ser</w:t>
      </w:r>
      <w:r w:rsidRPr="00E44D91">
        <w:rPr>
          <w:rFonts w:ascii="Arial" w:hAnsi="Arial" w:cs="Arial"/>
          <w:spacing w:val="-14"/>
          <w:sz w:val="24"/>
          <w:szCs w:val="24"/>
        </w:rPr>
        <w:t xml:space="preserve"> </w:t>
      </w:r>
      <w:r w:rsidRPr="00E44D91">
        <w:rPr>
          <w:rFonts w:ascii="Arial" w:hAnsi="Arial" w:cs="Arial"/>
          <w:sz w:val="24"/>
          <w:szCs w:val="24"/>
        </w:rPr>
        <w:t>girados</w:t>
      </w:r>
      <w:r w:rsidRPr="00E44D91">
        <w:rPr>
          <w:rFonts w:ascii="Arial" w:hAnsi="Arial" w:cs="Arial"/>
          <w:spacing w:val="-59"/>
          <w:sz w:val="24"/>
          <w:szCs w:val="24"/>
        </w:rPr>
        <w:t xml:space="preserve"> </w:t>
      </w:r>
      <w:r w:rsidR="001E7801" w:rsidRPr="00E44D91">
        <w:rPr>
          <w:rFonts w:ascii="Arial" w:hAnsi="Arial" w:cs="Arial"/>
          <w:spacing w:val="-59"/>
          <w:sz w:val="24"/>
          <w:szCs w:val="24"/>
        </w:rPr>
        <w:t xml:space="preserve">  </w:t>
      </w:r>
      <w:r w:rsidRPr="00E44D91">
        <w:rPr>
          <w:rFonts w:ascii="Arial" w:hAnsi="Arial" w:cs="Arial"/>
          <w:sz w:val="24"/>
          <w:szCs w:val="24"/>
        </w:rPr>
        <w:t>a</w:t>
      </w:r>
      <w:r w:rsidRPr="00E44D91">
        <w:rPr>
          <w:rFonts w:ascii="Arial" w:hAnsi="Arial" w:cs="Arial"/>
          <w:spacing w:val="1"/>
          <w:sz w:val="24"/>
          <w:szCs w:val="24"/>
        </w:rPr>
        <w:t xml:space="preserve"> </w:t>
      </w:r>
      <w:r w:rsidRPr="00E44D91">
        <w:rPr>
          <w:rFonts w:ascii="Arial" w:hAnsi="Arial" w:cs="Arial"/>
          <w:sz w:val="24"/>
          <w:szCs w:val="24"/>
        </w:rPr>
        <w:t>la</w:t>
      </w:r>
      <w:r w:rsidRPr="00E44D91">
        <w:rPr>
          <w:rFonts w:ascii="Arial" w:hAnsi="Arial" w:cs="Arial"/>
          <w:spacing w:val="2"/>
          <w:sz w:val="24"/>
          <w:szCs w:val="24"/>
        </w:rPr>
        <w:t xml:space="preserve"> </w:t>
      </w:r>
      <w:r w:rsidRPr="00E44D91">
        <w:rPr>
          <w:rFonts w:ascii="Arial" w:hAnsi="Arial" w:cs="Arial"/>
          <w:sz w:val="24"/>
          <w:szCs w:val="24"/>
        </w:rPr>
        <w:t>cuenta</w:t>
      </w:r>
      <w:r w:rsidRPr="00E44D91">
        <w:rPr>
          <w:rFonts w:ascii="Arial" w:hAnsi="Arial" w:cs="Arial"/>
          <w:spacing w:val="-2"/>
          <w:sz w:val="24"/>
          <w:szCs w:val="24"/>
        </w:rPr>
        <w:t xml:space="preserve"> </w:t>
      </w:r>
      <w:r w:rsidRPr="00E44D91">
        <w:rPr>
          <w:rFonts w:ascii="Arial" w:hAnsi="Arial" w:cs="Arial"/>
          <w:sz w:val="24"/>
          <w:szCs w:val="24"/>
        </w:rPr>
        <w:t>que</w:t>
      </w:r>
      <w:r w:rsidRPr="00E44D91">
        <w:rPr>
          <w:rFonts w:ascii="Arial" w:hAnsi="Arial" w:cs="Arial"/>
          <w:spacing w:val="1"/>
          <w:sz w:val="24"/>
          <w:szCs w:val="24"/>
        </w:rPr>
        <w:t xml:space="preserve"> </w:t>
      </w:r>
      <w:r w:rsidRPr="00E44D91">
        <w:rPr>
          <w:rFonts w:ascii="Arial" w:hAnsi="Arial" w:cs="Arial"/>
          <w:sz w:val="24"/>
          <w:szCs w:val="24"/>
        </w:rPr>
        <w:t>la</w:t>
      </w:r>
      <w:r w:rsidRPr="00E44D91">
        <w:rPr>
          <w:rFonts w:ascii="Arial" w:hAnsi="Arial" w:cs="Arial"/>
          <w:spacing w:val="-2"/>
          <w:sz w:val="24"/>
          <w:szCs w:val="24"/>
        </w:rPr>
        <w:t xml:space="preserve"> </w:t>
      </w:r>
      <w:r w:rsidRPr="00E44D91">
        <w:rPr>
          <w:rFonts w:ascii="Arial" w:hAnsi="Arial" w:cs="Arial"/>
          <w:sz w:val="24"/>
          <w:szCs w:val="24"/>
        </w:rPr>
        <w:t>ADRES</w:t>
      </w:r>
      <w:r w:rsidRPr="00E44D91">
        <w:rPr>
          <w:rFonts w:ascii="Arial" w:hAnsi="Arial" w:cs="Arial"/>
          <w:spacing w:val="2"/>
          <w:sz w:val="24"/>
          <w:szCs w:val="24"/>
        </w:rPr>
        <w:t xml:space="preserve"> </w:t>
      </w:r>
      <w:r w:rsidRPr="00E44D91">
        <w:rPr>
          <w:rFonts w:ascii="Arial" w:hAnsi="Arial" w:cs="Arial"/>
          <w:sz w:val="24"/>
          <w:szCs w:val="24"/>
        </w:rPr>
        <w:t>disponga</w:t>
      </w:r>
      <w:r w:rsidRPr="00E44D91">
        <w:rPr>
          <w:rFonts w:ascii="Arial" w:hAnsi="Arial" w:cs="Arial"/>
          <w:spacing w:val="-3"/>
          <w:sz w:val="24"/>
          <w:szCs w:val="24"/>
        </w:rPr>
        <w:t xml:space="preserve"> </w:t>
      </w:r>
      <w:r w:rsidRPr="00E44D91">
        <w:rPr>
          <w:rFonts w:ascii="Arial" w:hAnsi="Arial" w:cs="Arial"/>
          <w:sz w:val="24"/>
          <w:szCs w:val="24"/>
        </w:rPr>
        <w:t>para</w:t>
      </w:r>
      <w:r w:rsidRPr="00E44D91">
        <w:rPr>
          <w:rFonts w:ascii="Arial" w:hAnsi="Arial" w:cs="Arial"/>
          <w:spacing w:val="-2"/>
          <w:sz w:val="24"/>
          <w:szCs w:val="24"/>
        </w:rPr>
        <w:t xml:space="preserve"> </w:t>
      </w:r>
      <w:r w:rsidRPr="00E44D91">
        <w:rPr>
          <w:rFonts w:ascii="Arial" w:hAnsi="Arial" w:cs="Arial"/>
          <w:sz w:val="24"/>
          <w:szCs w:val="24"/>
        </w:rPr>
        <w:t>tal</w:t>
      </w:r>
      <w:r w:rsidRPr="00E44D91">
        <w:rPr>
          <w:rFonts w:ascii="Arial" w:hAnsi="Arial" w:cs="Arial"/>
          <w:spacing w:val="-11"/>
          <w:sz w:val="24"/>
          <w:szCs w:val="24"/>
        </w:rPr>
        <w:t xml:space="preserve"> </w:t>
      </w:r>
      <w:r w:rsidRPr="00E44D91">
        <w:rPr>
          <w:rFonts w:ascii="Arial" w:hAnsi="Arial" w:cs="Arial"/>
          <w:sz w:val="24"/>
          <w:szCs w:val="24"/>
        </w:rPr>
        <w:t>efecto.</w:t>
      </w:r>
    </w:p>
    <w:p w14:paraId="69339F97" w14:textId="77777777" w:rsidR="004B2F7F" w:rsidRPr="00E44D91" w:rsidRDefault="004B2F7F" w:rsidP="004B2F7F">
      <w:pPr>
        <w:pStyle w:val="Textoindependiente"/>
        <w:spacing w:before="4"/>
        <w:rPr>
          <w:rFonts w:ascii="Arial" w:hAnsi="Arial" w:cs="Arial"/>
          <w:sz w:val="24"/>
          <w:szCs w:val="24"/>
        </w:rPr>
      </w:pPr>
    </w:p>
    <w:p w14:paraId="7C7E658E" w14:textId="521CC9C0" w:rsidR="004B2F7F" w:rsidRPr="00E44D91" w:rsidRDefault="004B2F7F" w:rsidP="004B2F7F">
      <w:pPr>
        <w:pStyle w:val="Textoindependiente"/>
        <w:rPr>
          <w:rFonts w:ascii="Arial" w:hAnsi="Arial" w:cs="Arial"/>
          <w:sz w:val="24"/>
          <w:szCs w:val="24"/>
        </w:rPr>
      </w:pPr>
      <w:r w:rsidRPr="00E44D91">
        <w:rPr>
          <w:rFonts w:ascii="Arial" w:hAnsi="Arial" w:cs="Arial"/>
          <w:b/>
          <w:sz w:val="24"/>
          <w:szCs w:val="24"/>
        </w:rPr>
        <w:t>Artículo 1</w:t>
      </w:r>
      <w:r w:rsidR="00E44D91" w:rsidRPr="00E44D91">
        <w:rPr>
          <w:rFonts w:ascii="Arial" w:hAnsi="Arial" w:cs="Arial"/>
          <w:b/>
          <w:sz w:val="24"/>
          <w:szCs w:val="24"/>
        </w:rPr>
        <w:t>4</w:t>
      </w:r>
      <w:r w:rsidRPr="00E44D91">
        <w:rPr>
          <w:rFonts w:ascii="Arial" w:hAnsi="Arial" w:cs="Arial"/>
          <w:b/>
          <w:sz w:val="24"/>
          <w:szCs w:val="24"/>
        </w:rPr>
        <w:t xml:space="preserve">. </w:t>
      </w:r>
      <w:r w:rsidRPr="00E44D91">
        <w:rPr>
          <w:rFonts w:ascii="Arial" w:hAnsi="Arial" w:cs="Arial"/>
          <w:i/>
          <w:iCs/>
          <w:sz w:val="24"/>
          <w:szCs w:val="24"/>
        </w:rPr>
        <w:t>Validación de la solicitud de devolución de cotizaciones no compensadas.</w:t>
      </w:r>
      <w:r w:rsidRPr="00E44D91">
        <w:rPr>
          <w:rFonts w:ascii="Arial" w:hAnsi="Arial" w:cs="Arial"/>
          <w:sz w:val="24"/>
          <w:szCs w:val="24"/>
        </w:rPr>
        <w:t xml:space="preserve"> La</w:t>
      </w:r>
      <w:r w:rsidRPr="00E44D91">
        <w:rPr>
          <w:rFonts w:ascii="Arial" w:hAnsi="Arial" w:cs="Arial"/>
          <w:spacing w:val="1"/>
          <w:sz w:val="24"/>
          <w:szCs w:val="24"/>
        </w:rPr>
        <w:t xml:space="preserve"> </w:t>
      </w:r>
      <w:r w:rsidRPr="00E44D91">
        <w:rPr>
          <w:rFonts w:ascii="Arial" w:hAnsi="Arial" w:cs="Arial"/>
          <w:sz w:val="24"/>
          <w:szCs w:val="24"/>
        </w:rPr>
        <w:t>ADRES validará la solicitud de devolución presentada por las EPS y EOC, verificando que</w:t>
      </w:r>
      <w:r w:rsidRPr="00E44D91">
        <w:rPr>
          <w:rFonts w:ascii="Arial" w:hAnsi="Arial" w:cs="Arial"/>
          <w:spacing w:val="1"/>
          <w:sz w:val="24"/>
          <w:szCs w:val="24"/>
        </w:rPr>
        <w:t xml:space="preserve"> </w:t>
      </w:r>
      <w:r w:rsidRPr="00E44D91">
        <w:rPr>
          <w:rFonts w:ascii="Arial" w:hAnsi="Arial" w:cs="Arial"/>
          <w:sz w:val="24"/>
          <w:szCs w:val="24"/>
        </w:rPr>
        <w:t>la información reportada sea consistente con la información registrada en el histórico de</w:t>
      </w:r>
      <w:r w:rsidRPr="00E44D91">
        <w:rPr>
          <w:rFonts w:ascii="Arial" w:hAnsi="Arial" w:cs="Arial"/>
          <w:spacing w:val="1"/>
          <w:sz w:val="24"/>
          <w:szCs w:val="24"/>
        </w:rPr>
        <w:t xml:space="preserve"> </w:t>
      </w:r>
      <w:r w:rsidRPr="00E44D91">
        <w:rPr>
          <w:rFonts w:ascii="Arial" w:hAnsi="Arial" w:cs="Arial"/>
          <w:spacing w:val="-1"/>
          <w:sz w:val="24"/>
          <w:szCs w:val="24"/>
        </w:rPr>
        <w:t>aportes.</w:t>
      </w:r>
      <w:r w:rsidRPr="00E44D91">
        <w:rPr>
          <w:rFonts w:ascii="Arial" w:hAnsi="Arial" w:cs="Arial"/>
          <w:spacing w:val="-11"/>
          <w:sz w:val="24"/>
          <w:szCs w:val="24"/>
        </w:rPr>
        <w:t xml:space="preserve"> </w:t>
      </w:r>
      <w:r w:rsidRPr="00E44D91">
        <w:rPr>
          <w:rFonts w:ascii="Arial" w:hAnsi="Arial" w:cs="Arial"/>
          <w:spacing w:val="-1"/>
          <w:sz w:val="24"/>
          <w:szCs w:val="24"/>
        </w:rPr>
        <w:t>Como</w:t>
      </w:r>
      <w:r w:rsidRPr="00E44D91">
        <w:rPr>
          <w:rFonts w:ascii="Arial" w:hAnsi="Arial" w:cs="Arial"/>
          <w:spacing w:val="-11"/>
          <w:sz w:val="24"/>
          <w:szCs w:val="24"/>
        </w:rPr>
        <w:t xml:space="preserve"> </w:t>
      </w:r>
      <w:r w:rsidRPr="00E44D91">
        <w:rPr>
          <w:rFonts w:ascii="Arial" w:hAnsi="Arial" w:cs="Arial"/>
          <w:spacing w:val="-1"/>
          <w:sz w:val="24"/>
          <w:szCs w:val="24"/>
        </w:rPr>
        <w:t>resultado</w:t>
      </w:r>
      <w:r w:rsidRPr="00E44D91">
        <w:rPr>
          <w:rFonts w:ascii="Arial" w:hAnsi="Arial" w:cs="Arial"/>
          <w:spacing w:val="-10"/>
          <w:sz w:val="24"/>
          <w:szCs w:val="24"/>
        </w:rPr>
        <w:t xml:space="preserve"> </w:t>
      </w:r>
      <w:r w:rsidRPr="00E44D91">
        <w:rPr>
          <w:rFonts w:ascii="Arial" w:hAnsi="Arial" w:cs="Arial"/>
          <w:spacing w:val="-1"/>
          <w:sz w:val="24"/>
          <w:szCs w:val="24"/>
        </w:rPr>
        <w:t>de</w:t>
      </w:r>
      <w:r w:rsidRPr="00E44D91">
        <w:rPr>
          <w:rFonts w:ascii="Arial" w:hAnsi="Arial" w:cs="Arial"/>
          <w:spacing w:val="-7"/>
          <w:sz w:val="24"/>
          <w:szCs w:val="24"/>
        </w:rPr>
        <w:t xml:space="preserve"> </w:t>
      </w:r>
      <w:r w:rsidRPr="00E44D91">
        <w:rPr>
          <w:rFonts w:ascii="Arial" w:hAnsi="Arial" w:cs="Arial"/>
          <w:spacing w:val="-1"/>
          <w:sz w:val="24"/>
          <w:szCs w:val="24"/>
        </w:rPr>
        <w:t>la</w:t>
      </w:r>
      <w:r w:rsidRPr="00E44D91">
        <w:rPr>
          <w:rFonts w:ascii="Arial" w:hAnsi="Arial" w:cs="Arial"/>
          <w:spacing w:val="-6"/>
          <w:sz w:val="24"/>
          <w:szCs w:val="24"/>
        </w:rPr>
        <w:t xml:space="preserve"> </w:t>
      </w:r>
      <w:r w:rsidRPr="00E44D91">
        <w:rPr>
          <w:rFonts w:ascii="Arial" w:hAnsi="Arial" w:cs="Arial"/>
          <w:spacing w:val="-1"/>
          <w:sz w:val="24"/>
          <w:szCs w:val="24"/>
        </w:rPr>
        <w:t>validación,</w:t>
      </w:r>
      <w:r w:rsidRPr="00E44D91">
        <w:rPr>
          <w:rFonts w:ascii="Arial" w:hAnsi="Arial" w:cs="Arial"/>
          <w:spacing w:val="-5"/>
          <w:sz w:val="24"/>
          <w:szCs w:val="24"/>
        </w:rPr>
        <w:t xml:space="preserve"> </w:t>
      </w:r>
      <w:r w:rsidRPr="00E44D91">
        <w:rPr>
          <w:rFonts w:ascii="Arial" w:hAnsi="Arial" w:cs="Arial"/>
          <w:spacing w:val="-1"/>
          <w:sz w:val="24"/>
          <w:szCs w:val="24"/>
        </w:rPr>
        <w:t>se</w:t>
      </w:r>
      <w:r w:rsidRPr="00E44D91">
        <w:rPr>
          <w:rFonts w:ascii="Arial" w:hAnsi="Arial" w:cs="Arial"/>
          <w:spacing w:val="-11"/>
          <w:sz w:val="24"/>
          <w:szCs w:val="24"/>
        </w:rPr>
        <w:t xml:space="preserve"> </w:t>
      </w:r>
      <w:r w:rsidRPr="00E44D91">
        <w:rPr>
          <w:rFonts w:ascii="Arial" w:hAnsi="Arial" w:cs="Arial"/>
          <w:spacing w:val="-1"/>
          <w:sz w:val="24"/>
          <w:szCs w:val="24"/>
        </w:rPr>
        <w:t>actualizará</w:t>
      </w:r>
      <w:r w:rsidRPr="00E44D91">
        <w:rPr>
          <w:rFonts w:ascii="Arial" w:hAnsi="Arial" w:cs="Arial"/>
          <w:spacing w:val="-5"/>
          <w:sz w:val="24"/>
          <w:szCs w:val="24"/>
        </w:rPr>
        <w:t xml:space="preserve"> </w:t>
      </w:r>
      <w:r w:rsidRPr="00E44D91">
        <w:rPr>
          <w:rFonts w:ascii="Arial" w:hAnsi="Arial" w:cs="Arial"/>
          <w:spacing w:val="-1"/>
          <w:sz w:val="24"/>
          <w:szCs w:val="24"/>
        </w:rPr>
        <w:t>el</w:t>
      </w:r>
      <w:r w:rsidRPr="00E44D91">
        <w:rPr>
          <w:rFonts w:ascii="Arial" w:hAnsi="Arial" w:cs="Arial"/>
          <w:spacing w:val="-19"/>
          <w:sz w:val="24"/>
          <w:szCs w:val="24"/>
        </w:rPr>
        <w:t xml:space="preserve"> </w:t>
      </w:r>
      <w:r w:rsidRPr="00E44D91">
        <w:rPr>
          <w:rFonts w:ascii="Arial" w:hAnsi="Arial" w:cs="Arial"/>
          <w:spacing w:val="-1"/>
          <w:sz w:val="24"/>
          <w:szCs w:val="24"/>
        </w:rPr>
        <w:t>estado</w:t>
      </w:r>
      <w:r w:rsidRPr="00E44D91">
        <w:rPr>
          <w:rFonts w:ascii="Arial" w:hAnsi="Arial" w:cs="Arial"/>
          <w:spacing w:val="-11"/>
          <w:sz w:val="24"/>
          <w:szCs w:val="24"/>
        </w:rPr>
        <w:t xml:space="preserve"> </w:t>
      </w:r>
      <w:r w:rsidRPr="00E44D91">
        <w:rPr>
          <w:rFonts w:ascii="Arial" w:hAnsi="Arial" w:cs="Arial"/>
          <w:sz w:val="24"/>
          <w:szCs w:val="24"/>
        </w:rPr>
        <w:t>de</w:t>
      </w:r>
      <w:r w:rsidRPr="00E44D91">
        <w:rPr>
          <w:rFonts w:ascii="Arial" w:hAnsi="Arial" w:cs="Arial"/>
          <w:spacing w:val="-7"/>
          <w:sz w:val="24"/>
          <w:szCs w:val="24"/>
        </w:rPr>
        <w:t xml:space="preserve"> </w:t>
      </w:r>
      <w:r w:rsidRPr="00E44D91">
        <w:rPr>
          <w:rFonts w:ascii="Arial" w:hAnsi="Arial" w:cs="Arial"/>
          <w:sz w:val="24"/>
          <w:szCs w:val="24"/>
        </w:rPr>
        <w:t>los</w:t>
      </w:r>
      <w:r w:rsidRPr="00E44D91">
        <w:rPr>
          <w:rFonts w:ascii="Arial" w:hAnsi="Arial" w:cs="Arial"/>
          <w:spacing w:val="-7"/>
          <w:sz w:val="24"/>
          <w:szCs w:val="24"/>
        </w:rPr>
        <w:t xml:space="preserve"> </w:t>
      </w:r>
      <w:r w:rsidRPr="00E44D91">
        <w:rPr>
          <w:rFonts w:ascii="Arial" w:hAnsi="Arial" w:cs="Arial"/>
          <w:sz w:val="24"/>
          <w:szCs w:val="24"/>
        </w:rPr>
        <w:t>registros</w:t>
      </w:r>
      <w:r w:rsidRPr="00E44D91">
        <w:rPr>
          <w:rFonts w:ascii="Arial" w:hAnsi="Arial" w:cs="Arial"/>
          <w:spacing w:val="-12"/>
          <w:sz w:val="24"/>
          <w:szCs w:val="24"/>
        </w:rPr>
        <w:t xml:space="preserve"> </w:t>
      </w:r>
      <w:r w:rsidRPr="00E44D91">
        <w:rPr>
          <w:rFonts w:ascii="Arial" w:hAnsi="Arial" w:cs="Arial"/>
          <w:sz w:val="24"/>
          <w:szCs w:val="24"/>
        </w:rPr>
        <w:t>aprobados</w:t>
      </w:r>
      <w:r w:rsidRPr="00E44D91">
        <w:rPr>
          <w:rFonts w:ascii="Arial" w:hAnsi="Arial" w:cs="Arial"/>
          <w:spacing w:val="-59"/>
          <w:sz w:val="24"/>
          <w:szCs w:val="24"/>
        </w:rPr>
        <w:t xml:space="preserve"> </w:t>
      </w:r>
      <w:r w:rsidRPr="00E44D91">
        <w:rPr>
          <w:rFonts w:ascii="Arial" w:hAnsi="Arial" w:cs="Arial"/>
          <w:sz w:val="24"/>
          <w:szCs w:val="24"/>
        </w:rPr>
        <w:t>en</w:t>
      </w:r>
      <w:r w:rsidRPr="00E44D91">
        <w:rPr>
          <w:rFonts w:ascii="Arial" w:hAnsi="Arial" w:cs="Arial"/>
          <w:spacing w:val="-3"/>
          <w:sz w:val="24"/>
          <w:szCs w:val="24"/>
        </w:rPr>
        <w:t xml:space="preserve"> </w:t>
      </w:r>
      <w:r w:rsidRPr="00E44D91">
        <w:rPr>
          <w:rFonts w:ascii="Arial" w:hAnsi="Arial" w:cs="Arial"/>
          <w:sz w:val="24"/>
          <w:szCs w:val="24"/>
        </w:rPr>
        <w:t>el histórico</w:t>
      </w:r>
      <w:r w:rsidRPr="00E44D91">
        <w:rPr>
          <w:rFonts w:ascii="Arial" w:hAnsi="Arial" w:cs="Arial"/>
          <w:spacing w:val="-2"/>
          <w:sz w:val="24"/>
          <w:szCs w:val="24"/>
        </w:rPr>
        <w:t xml:space="preserve"> </w:t>
      </w:r>
      <w:r w:rsidRPr="00E44D91">
        <w:rPr>
          <w:rFonts w:ascii="Arial" w:hAnsi="Arial" w:cs="Arial"/>
          <w:sz w:val="24"/>
          <w:szCs w:val="24"/>
        </w:rPr>
        <w:t>de</w:t>
      </w:r>
      <w:r w:rsidRPr="00E44D91">
        <w:rPr>
          <w:rFonts w:ascii="Arial" w:hAnsi="Arial" w:cs="Arial"/>
          <w:spacing w:val="1"/>
          <w:sz w:val="24"/>
          <w:szCs w:val="24"/>
        </w:rPr>
        <w:t xml:space="preserve"> </w:t>
      </w:r>
      <w:r w:rsidRPr="00E44D91">
        <w:rPr>
          <w:rFonts w:ascii="Arial" w:hAnsi="Arial" w:cs="Arial"/>
          <w:sz w:val="24"/>
          <w:szCs w:val="24"/>
        </w:rPr>
        <w:t>aportes.</w:t>
      </w:r>
    </w:p>
    <w:p w14:paraId="180AE28A" w14:textId="77777777" w:rsidR="004B2F7F" w:rsidRPr="00E44D91" w:rsidRDefault="004B2F7F" w:rsidP="004B2F7F">
      <w:pPr>
        <w:pStyle w:val="Textoindependiente"/>
        <w:spacing w:before="4"/>
        <w:rPr>
          <w:rFonts w:ascii="Arial" w:hAnsi="Arial" w:cs="Arial"/>
          <w:sz w:val="24"/>
          <w:szCs w:val="24"/>
        </w:rPr>
      </w:pPr>
    </w:p>
    <w:p w14:paraId="74A1759D" w14:textId="43D1540B" w:rsidR="004B2F7F" w:rsidRPr="00E44D91" w:rsidRDefault="004B2F7F" w:rsidP="004B2F7F">
      <w:pPr>
        <w:pStyle w:val="Textoindependiente"/>
        <w:spacing w:before="1"/>
        <w:rPr>
          <w:rFonts w:ascii="Arial" w:hAnsi="Arial" w:cs="Arial"/>
          <w:sz w:val="24"/>
          <w:szCs w:val="24"/>
        </w:rPr>
      </w:pPr>
      <w:r w:rsidRPr="00E44D91">
        <w:rPr>
          <w:rFonts w:ascii="Arial" w:hAnsi="Arial" w:cs="Arial"/>
          <w:sz w:val="24"/>
          <w:szCs w:val="24"/>
        </w:rPr>
        <w:t xml:space="preserve">La ADRES reportará a las EPS y EOC, mediante la herramienta tecnológica dispuesta y </w:t>
      </w:r>
      <w:r w:rsidR="00E26C45" w:rsidRPr="00E44D91">
        <w:rPr>
          <w:rFonts w:ascii="Arial" w:hAnsi="Arial" w:cs="Arial"/>
          <w:sz w:val="24"/>
          <w:szCs w:val="24"/>
        </w:rPr>
        <w:t>en</w:t>
      </w:r>
      <w:r w:rsidR="00E26C45">
        <w:rPr>
          <w:rFonts w:ascii="Arial" w:hAnsi="Arial" w:cs="Arial"/>
          <w:sz w:val="24"/>
          <w:szCs w:val="24"/>
        </w:rPr>
        <w:t xml:space="preserve"> los </w:t>
      </w:r>
      <w:r w:rsidRPr="00E44D91">
        <w:rPr>
          <w:rFonts w:ascii="Arial" w:hAnsi="Arial" w:cs="Arial"/>
          <w:sz w:val="24"/>
          <w:szCs w:val="24"/>
        </w:rPr>
        <w:t>cinco</w:t>
      </w:r>
      <w:r w:rsidRPr="00E44D91">
        <w:rPr>
          <w:rFonts w:ascii="Arial" w:hAnsi="Arial" w:cs="Arial"/>
          <w:spacing w:val="-4"/>
          <w:sz w:val="24"/>
          <w:szCs w:val="24"/>
        </w:rPr>
        <w:t xml:space="preserve"> </w:t>
      </w:r>
      <w:r w:rsidRPr="00E44D91">
        <w:rPr>
          <w:rFonts w:ascii="Arial" w:hAnsi="Arial" w:cs="Arial"/>
          <w:sz w:val="24"/>
          <w:szCs w:val="24"/>
        </w:rPr>
        <w:t>(5)</w:t>
      </w:r>
      <w:r w:rsidRPr="00E44D91">
        <w:rPr>
          <w:rFonts w:ascii="Arial" w:hAnsi="Arial" w:cs="Arial"/>
          <w:spacing w:val="-8"/>
          <w:sz w:val="24"/>
          <w:szCs w:val="24"/>
        </w:rPr>
        <w:t xml:space="preserve"> </w:t>
      </w:r>
      <w:r w:rsidRPr="00E44D91">
        <w:rPr>
          <w:rFonts w:ascii="Arial" w:hAnsi="Arial" w:cs="Arial"/>
          <w:sz w:val="24"/>
          <w:szCs w:val="24"/>
        </w:rPr>
        <w:t>días</w:t>
      </w:r>
      <w:r w:rsidRPr="00E44D91">
        <w:rPr>
          <w:rFonts w:ascii="Arial" w:hAnsi="Arial" w:cs="Arial"/>
          <w:spacing w:val="-10"/>
          <w:sz w:val="24"/>
          <w:szCs w:val="24"/>
        </w:rPr>
        <w:t xml:space="preserve"> </w:t>
      </w:r>
      <w:r w:rsidRPr="00E44D91">
        <w:rPr>
          <w:rFonts w:ascii="Arial" w:hAnsi="Arial" w:cs="Arial"/>
          <w:sz w:val="24"/>
          <w:szCs w:val="24"/>
        </w:rPr>
        <w:t>hábiles</w:t>
      </w:r>
      <w:r w:rsidRPr="00E44D91">
        <w:rPr>
          <w:rFonts w:ascii="Arial" w:hAnsi="Arial" w:cs="Arial"/>
          <w:spacing w:val="-10"/>
          <w:sz w:val="24"/>
          <w:szCs w:val="24"/>
        </w:rPr>
        <w:t xml:space="preserve"> </w:t>
      </w:r>
      <w:r w:rsidRPr="00E44D91">
        <w:rPr>
          <w:rFonts w:ascii="Arial" w:hAnsi="Arial" w:cs="Arial"/>
          <w:sz w:val="24"/>
          <w:szCs w:val="24"/>
        </w:rPr>
        <w:t>siguientes</w:t>
      </w:r>
      <w:r w:rsidRPr="00E44D91">
        <w:rPr>
          <w:rFonts w:ascii="Arial" w:hAnsi="Arial" w:cs="Arial"/>
          <w:spacing w:val="-9"/>
          <w:sz w:val="24"/>
          <w:szCs w:val="24"/>
        </w:rPr>
        <w:t xml:space="preserve"> </w:t>
      </w:r>
      <w:r w:rsidRPr="00E44D91">
        <w:rPr>
          <w:rFonts w:ascii="Arial" w:hAnsi="Arial" w:cs="Arial"/>
          <w:sz w:val="24"/>
          <w:szCs w:val="24"/>
        </w:rPr>
        <w:t>a</w:t>
      </w:r>
      <w:r w:rsidRPr="00E44D91">
        <w:rPr>
          <w:rFonts w:ascii="Arial" w:hAnsi="Arial" w:cs="Arial"/>
          <w:spacing w:val="-10"/>
          <w:sz w:val="24"/>
          <w:szCs w:val="24"/>
        </w:rPr>
        <w:t xml:space="preserve"> </w:t>
      </w:r>
      <w:r w:rsidRPr="00E44D91">
        <w:rPr>
          <w:rFonts w:ascii="Arial" w:hAnsi="Arial" w:cs="Arial"/>
          <w:sz w:val="24"/>
          <w:szCs w:val="24"/>
        </w:rPr>
        <w:t>la</w:t>
      </w:r>
      <w:r w:rsidRPr="00E44D91">
        <w:rPr>
          <w:rFonts w:ascii="Arial" w:hAnsi="Arial" w:cs="Arial"/>
          <w:spacing w:val="-9"/>
          <w:sz w:val="24"/>
          <w:szCs w:val="24"/>
        </w:rPr>
        <w:t xml:space="preserve"> </w:t>
      </w:r>
      <w:r w:rsidRPr="00E44D91">
        <w:rPr>
          <w:rFonts w:ascii="Arial" w:hAnsi="Arial" w:cs="Arial"/>
          <w:sz w:val="24"/>
          <w:szCs w:val="24"/>
        </w:rPr>
        <w:t>presentación</w:t>
      </w:r>
      <w:r w:rsidRPr="00E44D91">
        <w:rPr>
          <w:rFonts w:ascii="Arial" w:hAnsi="Arial" w:cs="Arial"/>
          <w:spacing w:val="-7"/>
          <w:sz w:val="24"/>
          <w:szCs w:val="24"/>
        </w:rPr>
        <w:t xml:space="preserve"> </w:t>
      </w:r>
      <w:r w:rsidRPr="00E44D91">
        <w:rPr>
          <w:rFonts w:ascii="Arial" w:hAnsi="Arial" w:cs="Arial"/>
          <w:sz w:val="24"/>
          <w:szCs w:val="24"/>
        </w:rPr>
        <w:t>de</w:t>
      </w:r>
      <w:r w:rsidRPr="00E44D91">
        <w:rPr>
          <w:rFonts w:ascii="Arial" w:hAnsi="Arial" w:cs="Arial"/>
          <w:spacing w:val="-8"/>
          <w:sz w:val="24"/>
          <w:szCs w:val="24"/>
        </w:rPr>
        <w:t xml:space="preserve"> </w:t>
      </w:r>
      <w:r w:rsidRPr="00E44D91">
        <w:rPr>
          <w:rFonts w:ascii="Arial" w:hAnsi="Arial" w:cs="Arial"/>
          <w:sz w:val="24"/>
          <w:szCs w:val="24"/>
        </w:rPr>
        <w:t>la</w:t>
      </w:r>
      <w:r w:rsidRPr="00E44D91">
        <w:rPr>
          <w:rFonts w:ascii="Arial" w:hAnsi="Arial" w:cs="Arial"/>
          <w:spacing w:val="-10"/>
          <w:sz w:val="24"/>
          <w:szCs w:val="24"/>
        </w:rPr>
        <w:t xml:space="preserve"> </w:t>
      </w:r>
      <w:r w:rsidRPr="00E44D91">
        <w:rPr>
          <w:rFonts w:ascii="Arial" w:hAnsi="Arial" w:cs="Arial"/>
          <w:sz w:val="24"/>
          <w:szCs w:val="24"/>
        </w:rPr>
        <w:t>solicitud</w:t>
      </w:r>
      <w:r w:rsidRPr="00E44D91">
        <w:rPr>
          <w:rFonts w:ascii="Arial" w:hAnsi="Arial" w:cs="Arial"/>
          <w:spacing w:val="-8"/>
          <w:sz w:val="24"/>
          <w:szCs w:val="24"/>
        </w:rPr>
        <w:t xml:space="preserve"> </w:t>
      </w:r>
      <w:r w:rsidRPr="00E44D91">
        <w:rPr>
          <w:rFonts w:ascii="Arial" w:hAnsi="Arial" w:cs="Arial"/>
          <w:sz w:val="24"/>
          <w:szCs w:val="24"/>
        </w:rPr>
        <w:t>de</w:t>
      </w:r>
      <w:r w:rsidRPr="00E44D91">
        <w:rPr>
          <w:rFonts w:ascii="Arial" w:hAnsi="Arial" w:cs="Arial"/>
          <w:spacing w:val="-8"/>
          <w:sz w:val="24"/>
          <w:szCs w:val="24"/>
        </w:rPr>
        <w:t xml:space="preserve"> </w:t>
      </w:r>
      <w:r w:rsidRPr="00E44D91">
        <w:rPr>
          <w:rFonts w:ascii="Arial" w:hAnsi="Arial" w:cs="Arial"/>
          <w:sz w:val="24"/>
          <w:szCs w:val="24"/>
        </w:rPr>
        <w:t>devolución,</w:t>
      </w:r>
      <w:r w:rsidRPr="00E44D91">
        <w:rPr>
          <w:rFonts w:ascii="Arial" w:hAnsi="Arial" w:cs="Arial"/>
          <w:spacing w:val="-9"/>
          <w:sz w:val="24"/>
          <w:szCs w:val="24"/>
        </w:rPr>
        <w:t xml:space="preserve"> </w:t>
      </w:r>
      <w:r w:rsidRPr="00E44D91">
        <w:rPr>
          <w:rFonts w:ascii="Arial" w:hAnsi="Arial" w:cs="Arial"/>
          <w:sz w:val="24"/>
          <w:szCs w:val="24"/>
        </w:rPr>
        <w:t>el</w:t>
      </w:r>
      <w:r w:rsidRPr="00E44D91">
        <w:rPr>
          <w:rFonts w:ascii="Arial" w:hAnsi="Arial" w:cs="Arial"/>
          <w:spacing w:val="-12"/>
          <w:sz w:val="24"/>
          <w:szCs w:val="24"/>
        </w:rPr>
        <w:t xml:space="preserve"> </w:t>
      </w:r>
      <w:r w:rsidRPr="00E44D91">
        <w:rPr>
          <w:rFonts w:ascii="Arial" w:hAnsi="Arial" w:cs="Arial"/>
          <w:sz w:val="24"/>
          <w:szCs w:val="24"/>
        </w:rPr>
        <w:t>detalle</w:t>
      </w:r>
      <w:r w:rsidRPr="00E44D91">
        <w:rPr>
          <w:rFonts w:ascii="Arial" w:hAnsi="Arial" w:cs="Arial"/>
          <w:spacing w:val="-58"/>
          <w:sz w:val="24"/>
          <w:szCs w:val="24"/>
        </w:rPr>
        <w:t xml:space="preserve"> </w:t>
      </w:r>
      <w:r w:rsidRPr="00E44D91">
        <w:rPr>
          <w:rFonts w:ascii="Arial" w:hAnsi="Arial" w:cs="Arial"/>
          <w:sz w:val="24"/>
          <w:szCs w:val="24"/>
        </w:rPr>
        <w:t>de los registros aprobados y glosados en los archivos “DEVOL”, con la estructura prevista</w:t>
      </w:r>
      <w:r w:rsidRPr="00E44D91">
        <w:rPr>
          <w:rFonts w:ascii="Arial" w:hAnsi="Arial" w:cs="Arial"/>
          <w:spacing w:val="1"/>
          <w:sz w:val="24"/>
          <w:szCs w:val="24"/>
        </w:rPr>
        <w:t xml:space="preserve"> </w:t>
      </w:r>
      <w:r w:rsidRPr="00E44D91">
        <w:rPr>
          <w:rFonts w:ascii="Arial" w:hAnsi="Arial" w:cs="Arial"/>
          <w:sz w:val="24"/>
          <w:szCs w:val="24"/>
        </w:rPr>
        <w:t>en los numerales 7.1 y 7.2 del anexo técnico 1 del presente acto administrativo, según</w:t>
      </w:r>
      <w:r w:rsidRPr="00E44D91">
        <w:rPr>
          <w:rFonts w:ascii="Arial" w:hAnsi="Arial" w:cs="Arial"/>
          <w:spacing w:val="1"/>
          <w:sz w:val="24"/>
          <w:szCs w:val="24"/>
        </w:rPr>
        <w:t xml:space="preserve"> </w:t>
      </w:r>
      <w:r w:rsidRPr="00E44D91">
        <w:rPr>
          <w:rFonts w:ascii="Arial" w:hAnsi="Arial" w:cs="Arial"/>
          <w:sz w:val="24"/>
          <w:szCs w:val="24"/>
        </w:rPr>
        <w:t xml:space="preserve">corresponda y en el </w:t>
      </w:r>
      <w:r w:rsidRPr="00E44D91">
        <w:rPr>
          <w:rFonts w:ascii="Arial" w:hAnsi="Arial" w:cs="Arial"/>
          <w:i/>
          <w:sz w:val="24"/>
          <w:szCs w:val="24"/>
        </w:rPr>
        <w:t xml:space="preserve">“Formulario de devolución de cotizaciones” </w:t>
      </w:r>
      <w:r w:rsidRPr="00E44D91">
        <w:rPr>
          <w:rFonts w:ascii="Arial" w:hAnsi="Arial" w:cs="Arial"/>
          <w:sz w:val="24"/>
          <w:szCs w:val="24"/>
        </w:rPr>
        <w:t>adoptado en el numeral 1</w:t>
      </w:r>
      <w:r w:rsidRPr="00E44D91">
        <w:rPr>
          <w:rFonts w:ascii="Arial" w:hAnsi="Arial" w:cs="Arial"/>
          <w:spacing w:val="1"/>
          <w:sz w:val="24"/>
          <w:szCs w:val="24"/>
        </w:rPr>
        <w:t xml:space="preserve"> </w:t>
      </w:r>
      <w:r w:rsidRPr="00E44D91">
        <w:rPr>
          <w:rFonts w:ascii="Arial" w:hAnsi="Arial" w:cs="Arial"/>
          <w:sz w:val="24"/>
          <w:szCs w:val="24"/>
        </w:rPr>
        <w:t>del</w:t>
      </w:r>
      <w:r w:rsidRPr="00E44D91">
        <w:rPr>
          <w:rFonts w:ascii="Arial" w:hAnsi="Arial" w:cs="Arial"/>
          <w:spacing w:val="1"/>
          <w:sz w:val="24"/>
          <w:szCs w:val="24"/>
        </w:rPr>
        <w:t xml:space="preserve"> </w:t>
      </w:r>
      <w:r w:rsidRPr="00E44D91">
        <w:rPr>
          <w:rFonts w:ascii="Arial" w:hAnsi="Arial" w:cs="Arial"/>
          <w:sz w:val="24"/>
          <w:szCs w:val="24"/>
        </w:rPr>
        <w:t>anexo</w:t>
      </w:r>
      <w:r w:rsidRPr="00E44D91">
        <w:rPr>
          <w:rFonts w:ascii="Arial" w:hAnsi="Arial" w:cs="Arial"/>
          <w:spacing w:val="1"/>
          <w:sz w:val="24"/>
          <w:szCs w:val="24"/>
        </w:rPr>
        <w:t xml:space="preserve"> </w:t>
      </w:r>
      <w:r w:rsidRPr="00E44D91">
        <w:rPr>
          <w:rFonts w:ascii="Arial" w:hAnsi="Arial" w:cs="Arial"/>
          <w:sz w:val="24"/>
          <w:szCs w:val="24"/>
        </w:rPr>
        <w:t>técnico</w:t>
      </w:r>
      <w:r w:rsidRPr="00E44D91">
        <w:rPr>
          <w:rFonts w:ascii="Arial" w:hAnsi="Arial" w:cs="Arial"/>
          <w:spacing w:val="1"/>
          <w:sz w:val="24"/>
          <w:szCs w:val="24"/>
        </w:rPr>
        <w:t xml:space="preserve"> </w:t>
      </w:r>
      <w:r w:rsidRPr="00E44D91">
        <w:rPr>
          <w:rFonts w:ascii="Arial" w:hAnsi="Arial" w:cs="Arial"/>
          <w:sz w:val="24"/>
          <w:szCs w:val="24"/>
        </w:rPr>
        <w:t>2</w:t>
      </w:r>
      <w:r w:rsidRPr="00E44D91">
        <w:rPr>
          <w:rFonts w:ascii="Arial" w:hAnsi="Arial" w:cs="Arial"/>
          <w:spacing w:val="1"/>
          <w:sz w:val="24"/>
          <w:szCs w:val="24"/>
        </w:rPr>
        <w:t xml:space="preserve"> </w:t>
      </w:r>
      <w:r w:rsidRPr="00E44D91">
        <w:rPr>
          <w:rFonts w:ascii="Arial" w:hAnsi="Arial" w:cs="Arial"/>
          <w:sz w:val="24"/>
          <w:szCs w:val="24"/>
        </w:rPr>
        <w:t>de</w:t>
      </w:r>
      <w:r w:rsidRPr="00E44D91">
        <w:rPr>
          <w:rFonts w:ascii="Arial" w:hAnsi="Arial" w:cs="Arial"/>
          <w:spacing w:val="1"/>
          <w:sz w:val="24"/>
          <w:szCs w:val="24"/>
        </w:rPr>
        <w:t xml:space="preserve"> </w:t>
      </w:r>
      <w:r w:rsidRPr="00E44D91">
        <w:rPr>
          <w:rFonts w:ascii="Arial" w:hAnsi="Arial" w:cs="Arial"/>
          <w:sz w:val="24"/>
          <w:szCs w:val="24"/>
        </w:rPr>
        <w:t>la</w:t>
      </w:r>
      <w:r w:rsidRPr="00E44D91">
        <w:rPr>
          <w:rFonts w:ascii="Arial" w:hAnsi="Arial" w:cs="Arial"/>
          <w:spacing w:val="1"/>
          <w:sz w:val="24"/>
          <w:szCs w:val="24"/>
        </w:rPr>
        <w:t xml:space="preserve"> </w:t>
      </w:r>
      <w:r w:rsidRPr="00E44D91">
        <w:rPr>
          <w:rFonts w:ascii="Arial" w:hAnsi="Arial" w:cs="Arial"/>
          <w:sz w:val="24"/>
          <w:szCs w:val="24"/>
        </w:rPr>
        <w:t>presente</w:t>
      </w:r>
      <w:r w:rsidRPr="00E44D91">
        <w:rPr>
          <w:rFonts w:ascii="Arial" w:hAnsi="Arial" w:cs="Arial"/>
          <w:spacing w:val="1"/>
          <w:sz w:val="24"/>
          <w:szCs w:val="24"/>
        </w:rPr>
        <w:t xml:space="preserve"> </w:t>
      </w:r>
      <w:r w:rsidRPr="00E44D91">
        <w:rPr>
          <w:rFonts w:ascii="Arial" w:hAnsi="Arial" w:cs="Arial"/>
          <w:sz w:val="24"/>
          <w:szCs w:val="24"/>
        </w:rPr>
        <w:t>Resolución.</w:t>
      </w:r>
      <w:r w:rsidRPr="00E44D91">
        <w:rPr>
          <w:rFonts w:ascii="Arial" w:hAnsi="Arial" w:cs="Arial"/>
          <w:spacing w:val="1"/>
          <w:sz w:val="24"/>
          <w:szCs w:val="24"/>
        </w:rPr>
        <w:t xml:space="preserve"> </w:t>
      </w:r>
      <w:r w:rsidRPr="00E44D91">
        <w:rPr>
          <w:rFonts w:ascii="Arial" w:hAnsi="Arial" w:cs="Arial"/>
          <w:sz w:val="24"/>
          <w:szCs w:val="24"/>
        </w:rPr>
        <w:t>Las</w:t>
      </w:r>
      <w:r w:rsidRPr="00E44D91">
        <w:rPr>
          <w:rFonts w:ascii="Arial" w:hAnsi="Arial" w:cs="Arial"/>
          <w:spacing w:val="1"/>
          <w:sz w:val="24"/>
          <w:szCs w:val="24"/>
        </w:rPr>
        <w:t xml:space="preserve"> </w:t>
      </w:r>
      <w:r w:rsidRPr="00E44D91">
        <w:rPr>
          <w:rFonts w:ascii="Arial" w:hAnsi="Arial" w:cs="Arial"/>
          <w:sz w:val="24"/>
          <w:szCs w:val="24"/>
        </w:rPr>
        <w:t>causales</w:t>
      </w:r>
      <w:r w:rsidRPr="00E44D91">
        <w:rPr>
          <w:rFonts w:ascii="Arial" w:hAnsi="Arial" w:cs="Arial"/>
          <w:spacing w:val="1"/>
          <w:sz w:val="24"/>
          <w:szCs w:val="24"/>
        </w:rPr>
        <w:t xml:space="preserve"> </w:t>
      </w:r>
      <w:r w:rsidRPr="00E44D91">
        <w:rPr>
          <w:rFonts w:ascii="Arial" w:hAnsi="Arial" w:cs="Arial"/>
          <w:sz w:val="24"/>
          <w:szCs w:val="24"/>
        </w:rPr>
        <w:t>de</w:t>
      </w:r>
      <w:r w:rsidRPr="00E44D91">
        <w:rPr>
          <w:rFonts w:ascii="Arial" w:hAnsi="Arial" w:cs="Arial"/>
          <w:spacing w:val="1"/>
          <w:sz w:val="24"/>
          <w:szCs w:val="24"/>
        </w:rPr>
        <w:t xml:space="preserve"> </w:t>
      </w:r>
      <w:r w:rsidRPr="00E44D91">
        <w:rPr>
          <w:rFonts w:ascii="Arial" w:hAnsi="Arial" w:cs="Arial"/>
          <w:sz w:val="24"/>
          <w:szCs w:val="24"/>
        </w:rPr>
        <w:t>inconsistencia</w:t>
      </w:r>
      <w:r w:rsidRPr="00E44D91">
        <w:rPr>
          <w:rFonts w:ascii="Arial" w:hAnsi="Arial" w:cs="Arial"/>
          <w:spacing w:val="1"/>
          <w:sz w:val="24"/>
          <w:szCs w:val="24"/>
        </w:rPr>
        <w:t xml:space="preserve"> </w:t>
      </w:r>
      <w:r w:rsidRPr="00E44D91">
        <w:rPr>
          <w:rFonts w:ascii="Arial" w:hAnsi="Arial" w:cs="Arial"/>
          <w:sz w:val="24"/>
          <w:szCs w:val="24"/>
        </w:rPr>
        <w:t>del</w:t>
      </w:r>
      <w:r w:rsidRPr="00E44D91">
        <w:rPr>
          <w:rFonts w:ascii="Arial" w:hAnsi="Arial" w:cs="Arial"/>
          <w:spacing w:val="1"/>
          <w:sz w:val="24"/>
          <w:szCs w:val="24"/>
        </w:rPr>
        <w:t xml:space="preserve"> </w:t>
      </w:r>
      <w:r w:rsidRPr="00E44D91">
        <w:rPr>
          <w:rFonts w:ascii="Arial" w:hAnsi="Arial" w:cs="Arial"/>
          <w:sz w:val="24"/>
          <w:szCs w:val="24"/>
        </w:rPr>
        <w:t>subproceso de devolución de cotizaciones son las previstas en el numeral 4 del anexo</w:t>
      </w:r>
      <w:r w:rsidRPr="00E44D91">
        <w:rPr>
          <w:rFonts w:ascii="Arial" w:hAnsi="Arial" w:cs="Arial"/>
          <w:spacing w:val="1"/>
          <w:sz w:val="24"/>
          <w:szCs w:val="24"/>
        </w:rPr>
        <w:t xml:space="preserve"> </w:t>
      </w:r>
      <w:r w:rsidRPr="00E44D91">
        <w:rPr>
          <w:rFonts w:ascii="Arial" w:hAnsi="Arial" w:cs="Arial"/>
          <w:sz w:val="24"/>
          <w:szCs w:val="24"/>
        </w:rPr>
        <w:t>técnico</w:t>
      </w:r>
      <w:r w:rsidRPr="00E44D91">
        <w:rPr>
          <w:rFonts w:ascii="Arial" w:hAnsi="Arial" w:cs="Arial"/>
          <w:spacing w:val="1"/>
          <w:sz w:val="24"/>
          <w:szCs w:val="24"/>
        </w:rPr>
        <w:t xml:space="preserve"> </w:t>
      </w:r>
      <w:r w:rsidRPr="00E44D91">
        <w:rPr>
          <w:rFonts w:ascii="Arial" w:hAnsi="Arial" w:cs="Arial"/>
          <w:sz w:val="24"/>
          <w:szCs w:val="24"/>
        </w:rPr>
        <w:t>3</w:t>
      </w:r>
      <w:r w:rsidRPr="00E44D91">
        <w:rPr>
          <w:rFonts w:ascii="Arial" w:hAnsi="Arial" w:cs="Arial"/>
          <w:spacing w:val="1"/>
          <w:sz w:val="24"/>
          <w:szCs w:val="24"/>
        </w:rPr>
        <w:t xml:space="preserve"> </w:t>
      </w:r>
      <w:r w:rsidRPr="00E44D91">
        <w:rPr>
          <w:rFonts w:ascii="Arial" w:hAnsi="Arial" w:cs="Arial"/>
          <w:sz w:val="24"/>
          <w:szCs w:val="24"/>
        </w:rPr>
        <w:t>del</w:t>
      </w:r>
      <w:r w:rsidRPr="00E44D91">
        <w:rPr>
          <w:rFonts w:ascii="Arial" w:hAnsi="Arial" w:cs="Arial"/>
          <w:spacing w:val="1"/>
          <w:sz w:val="24"/>
          <w:szCs w:val="24"/>
        </w:rPr>
        <w:t xml:space="preserve"> </w:t>
      </w:r>
      <w:r w:rsidRPr="00E44D91">
        <w:rPr>
          <w:rFonts w:ascii="Arial" w:hAnsi="Arial" w:cs="Arial"/>
          <w:sz w:val="24"/>
          <w:szCs w:val="24"/>
        </w:rPr>
        <w:t>presente</w:t>
      </w:r>
      <w:r w:rsidRPr="00E44D91">
        <w:rPr>
          <w:rFonts w:ascii="Arial" w:hAnsi="Arial" w:cs="Arial"/>
          <w:spacing w:val="1"/>
          <w:sz w:val="24"/>
          <w:szCs w:val="24"/>
        </w:rPr>
        <w:t xml:space="preserve"> </w:t>
      </w:r>
      <w:r w:rsidRPr="00E44D91">
        <w:rPr>
          <w:rFonts w:ascii="Arial" w:hAnsi="Arial" w:cs="Arial"/>
          <w:sz w:val="24"/>
          <w:szCs w:val="24"/>
        </w:rPr>
        <w:t>acto</w:t>
      </w:r>
      <w:r w:rsidRPr="00E44D91">
        <w:rPr>
          <w:rFonts w:ascii="Arial" w:hAnsi="Arial" w:cs="Arial"/>
          <w:spacing w:val="1"/>
          <w:sz w:val="24"/>
          <w:szCs w:val="24"/>
        </w:rPr>
        <w:t xml:space="preserve"> </w:t>
      </w:r>
      <w:r w:rsidRPr="00E44D91">
        <w:rPr>
          <w:rFonts w:ascii="Arial" w:hAnsi="Arial" w:cs="Arial"/>
          <w:sz w:val="24"/>
          <w:szCs w:val="24"/>
        </w:rPr>
        <w:t>administrativo.</w:t>
      </w:r>
      <w:r w:rsidRPr="00E44D91">
        <w:rPr>
          <w:rFonts w:ascii="Arial" w:hAnsi="Arial" w:cs="Arial"/>
          <w:spacing w:val="1"/>
          <w:sz w:val="24"/>
          <w:szCs w:val="24"/>
        </w:rPr>
        <w:t xml:space="preserve"> </w:t>
      </w:r>
      <w:r w:rsidRPr="00E44D91">
        <w:rPr>
          <w:rFonts w:ascii="Arial" w:hAnsi="Arial" w:cs="Arial"/>
          <w:sz w:val="24"/>
          <w:szCs w:val="24"/>
        </w:rPr>
        <w:t>Adicionalmente,</w:t>
      </w:r>
      <w:r w:rsidRPr="00E44D91">
        <w:rPr>
          <w:rFonts w:ascii="Arial" w:hAnsi="Arial" w:cs="Arial"/>
          <w:spacing w:val="1"/>
          <w:sz w:val="24"/>
          <w:szCs w:val="24"/>
        </w:rPr>
        <w:t xml:space="preserve"> </w:t>
      </w:r>
      <w:r w:rsidRPr="00E44D91">
        <w:rPr>
          <w:rFonts w:ascii="Arial" w:hAnsi="Arial" w:cs="Arial"/>
          <w:sz w:val="24"/>
          <w:szCs w:val="24"/>
        </w:rPr>
        <w:t>mediante</w:t>
      </w:r>
      <w:r w:rsidRPr="00E44D91">
        <w:rPr>
          <w:rFonts w:ascii="Arial" w:hAnsi="Arial" w:cs="Arial"/>
          <w:spacing w:val="1"/>
          <w:sz w:val="24"/>
          <w:szCs w:val="24"/>
        </w:rPr>
        <w:t xml:space="preserve"> </w:t>
      </w:r>
      <w:r w:rsidRPr="00E44D91">
        <w:rPr>
          <w:rFonts w:ascii="Arial" w:hAnsi="Arial" w:cs="Arial"/>
          <w:sz w:val="24"/>
          <w:szCs w:val="24"/>
        </w:rPr>
        <w:t>la</w:t>
      </w:r>
      <w:r w:rsidRPr="00E44D91">
        <w:rPr>
          <w:rFonts w:ascii="Arial" w:hAnsi="Arial" w:cs="Arial"/>
          <w:spacing w:val="1"/>
          <w:sz w:val="24"/>
          <w:szCs w:val="24"/>
        </w:rPr>
        <w:t xml:space="preserve"> </w:t>
      </w:r>
      <w:r w:rsidRPr="00E44D91">
        <w:rPr>
          <w:rFonts w:ascii="Arial" w:hAnsi="Arial" w:cs="Arial"/>
          <w:sz w:val="24"/>
          <w:szCs w:val="24"/>
        </w:rPr>
        <w:t>herramienta</w:t>
      </w:r>
      <w:r w:rsidRPr="00E44D91">
        <w:rPr>
          <w:rFonts w:ascii="Arial" w:hAnsi="Arial" w:cs="Arial"/>
          <w:spacing w:val="1"/>
          <w:sz w:val="24"/>
          <w:szCs w:val="24"/>
        </w:rPr>
        <w:t xml:space="preserve"> </w:t>
      </w:r>
      <w:r w:rsidRPr="00E44D91">
        <w:rPr>
          <w:rFonts w:ascii="Arial" w:hAnsi="Arial" w:cs="Arial"/>
          <w:sz w:val="24"/>
          <w:szCs w:val="24"/>
        </w:rPr>
        <w:t>tecnológica</w:t>
      </w:r>
      <w:r w:rsidRPr="00E44D91">
        <w:rPr>
          <w:rFonts w:ascii="Arial" w:hAnsi="Arial" w:cs="Arial"/>
          <w:spacing w:val="-8"/>
          <w:sz w:val="24"/>
          <w:szCs w:val="24"/>
        </w:rPr>
        <w:t xml:space="preserve"> </w:t>
      </w:r>
      <w:r w:rsidRPr="00E44D91">
        <w:rPr>
          <w:rFonts w:ascii="Arial" w:hAnsi="Arial" w:cs="Arial"/>
          <w:sz w:val="24"/>
          <w:szCs w:val="24"/>
        </w:rPr>
        <w:t>dispuesta,</w:t>
      </w:r>
      <w:r w:rsidRPr="00E44D91">
        <w:rPr>
          <w:rFonts w:ascii="Arial" w:hAnsi="Arial" w:cs="Arial"/>
          <w:spacing w:val="-4"/>
          <w:sz w:val="24"/>
          <w:szCs w:val="24"/>
        </w:rPr>
        <w:t xml:space="preserve"> </w:t>
      </w:r>
      <w:r w:rsidRPr="00E44D91">
        <w:rPr>
          <w:rFonts w:ascii="Arial" w:hAnsi="Arial" w:cs="Arial"/>
          <w:sz w:val="24"/>
          <w:szCs w:val="24"/>
        </w:rPr>
        <w:t>informará</w:t>
      </w:r>
      <w:r w:rsidRPr="00E44D91">
        <w:rPr>
          <w:rFonts w:ascii="Arial" w:hAnsi="Arial" w:cs="Arial"/>
          <w:spacing w:val="-8"/>
          <w:sz w:val="24"/>
          <w:szCs w:val="24"/>
        </w:rPr>
        <w:t xml:space="preserve"> </w:t>
      </w:r>
      <w:r w:rsidRPr="00E44D91">
        <w:rPr>
          <w:rFonts w:ascii="Arial" w:hAnsi="Arial" w:cs="Arial"/>
          <w:sz w:val="24"/>
          <w:szCs w:val="24"/>
        </w:rPr>
        <w:t>a los</w:t>
      </w:r>
      <w:r w:rsidRPr="00E44D91">
        <w:rPr>
          <w:rFonts w:ascii="Arial" w:hAnsi="Arial" w:cs="Arial"/>
          <w:spacing w:val="-6"/>
          <w:sz w:val="24"/>
          <w:szCs w:val="24"/>
        </w:rPr>
        <w:t xml:space="preserve"> </w:t>
      </w:r>
      <w:r w:rsidRPr="00E44D91">
        <w:rPr>
          <w:rFonts w:ascii="Arial" w:hAnsi="Arial" w:cs="Arial"/>
          <w:sz w:val="24"/>
          <w:szCs w:val="24"/>
        </w:rPr>
        <w:t>aportantes</w:t>
      </w:r>
      <w:r w:rsidRPr="00E44D91">
        <w:rPr>
          <w:rFonts w:ascii="Arial" w:hAnsi="Arial" w:cs="Arial"/>
          <w:spacing w:val="-10"/>
          <w:sz w:val="24"/>
          <w:szCs w:val="24"/>
        </w:rPr>
        <w:t xml:space="preserve"> </w:t>
      </w:r>
      <w:r w:rsidRPr="00E44D91">
        <w:rPr>
          <w:rFonts w:ascii="Arial" w:hAnsi="Arial" w:cs="Arial"/>
          <w:sz w:val="24"/>
          <w:szCs w:val="24"/>
        </w:rPr>
        <w:t>el</w:t>
      </w:r>
      <w:r w:rsidRPr="00E44D91">
        <w:rPr>
          <w:rFonts w:ascii="Arial" w:hAnsi="Arial" w:cs="Arial"/>
          <w:spacing w:val="-3"/>
          <w:sz w:val="24"/>
          <w:szCs w:val="24"/>
        </w:rPr>
        <w:t xml:space="preserve"> </w:t>
      </w:r>
      <w:r w:rsidRPr="00E44D91">
        <w:rPr>
          <w:rFonts w:ascii="Arial" w:hAnsi="Arial" w:cs="Arial"/>
          <w:sz w:val="24"/>
          <w:szCs w:val="24"/>
        </w:rPr>
        <w:t>detalle</w:t>
      </w:r>
      <w:r w:rsidRPr="00E44D91">
        <w:rPr>
          <w:rFonts w:ascii="Arial" w:hAnsi="Arial" w:cs="Arial"/>
          <w:spacing w:val="-4"/>
          <w:sz w:val="24"/>
          <w:szCs w:val="24"/>
        </w:rPr>
        <w:t xml:space="preserve"> </w:t>
      </w:r>
      <w:r w:rsidRPr="00E44D91">
        <w:rPr>
          <w:rFonts w:ascii="Arial" w:hAnsi="Arial" w:cs="Arial"/>
          <w:sz w:val="24"/>
          <w:szCs w:val="24"/>
        </w:rPr>
        <w:t>de</w:t>
      </w:r>
      <w:r w:rsidRPr="00E44D91">
        <w:rPr>
          <w:rFonts w:ascii="Arial" w:hAnsi="Arial" w:cs="Arial"/>
          <w:spacing w:val="-5"/>
          <w:sz w:val="24"/>
          <w:szCs w:val="24"/>
        </w:rPr>
        <w:t xml:space="preserve"> </w:t>
      </w:r>
      <w:r w:rsidRPr="00E44D91">
        <w:rPr>
          <w:rFonts w:ascii="Arial" w:hAnsi="Arial" w:cs="Arial"/>
          <w:sz w:val="24"/>
          <w:szCs w:val="24"/>
        </w:rPr>
        <w:t>la</w:t>
      </w:r>
      <w:r w:rsidRPr="00E44D91">
        <w:rPr>
          <w:rFonts w:ascii="Arial" w:hAnsi="Arial" w:cs="Arial"/>
          <w:spacing w:val="-4"/>
          <w:sz w:val="24"/>
          <w:szCs w:val="24"/>
        </w:rPr>
        <w:t xml:space="preserve"> </w:t>
      </w:r>
      <w:r w:rsidRPr="00E44D91">
        <w:rPr>
          <w:rFonts w:ascii="Arial" w:hAnsi="Arial" w:cs="Arial"/>
          <w:sz w:val="24"/>
          <w:szCs w:val="24"/>
        </w:rPr>
        <w:t>devolución</w:t>
      </w:r>
      <w:r w:rsidRPr="00E44D91">
        <w:rPr>
          <w:rFonts w:ascii="Arial" w:hAnsi="Arial" w:cs="Arial"/>
          <w:spacing w:val="-3"/>
          <w:sz w:val="24"/>
          <w:szCs w:val="24"/>
        </w:rPr>
        <w:t xml:space="preserve"> </w:t>
      </w:r>
      <w:r w:rsidRPr="00E44D91">
        <w:rPr>
          <w:rFonts w:ascii="Arial" w:hAnsi="Arial" w:cs="Arial"/>
          <w:sz w:val="24"/>
          <w:szCs w:val="24"/>
        </w:rPr>
        <w:t>de</w:t>
      </w:r>
      <w:r w:rsidRPr="00E44D91">
        <w:rPr>
          <w:rFonts w:ascii="Arial" w:hAnsi="Arial" w:cs="Arial"/>
          <w:spacing w:val="-5"/>
          <w:sz w:val="24"/>
          <w:szCs w:val="24"/>
        </w:rPr>
        <w:t xml:space="preserve"> </w:t>
      </w:r>
      <w:r w:rsidRPr="00E44D91">
        <w:rPr>
          <w:rFonts w:ascii="Arial" w:hAnsi="Arial" w:cs="Arial"/>
          <w:sz w:val="24"/>
          <w:szCs w:val="24"/>
        </w:rPr>
        <w:t>cotizaciones aprobadas.</w:t>
      </w:r>
    </w:p>
    <w:p w14:paraId="7129EBB0" w14:textId="77777777" w:rsidR="004B2F7F" w:rsidRPr="00E44D91" w:rsidRDefault="004B2F7F" w:rsidP="004B2F7F">
      <w:pPr>
        <w:pStyle w:val="Ttulo1"/>
        <w:numPr>
          <w:ilvl w:val="0"/>
          <w:numId w:val="0"/>
        </w:numPr>
        <w:spacing w:line="242" w:lineRule="auto"/>
        <w:ind w:left="1128"/>
        <w:jc w:val="left"/>
        <w:rPr>
          <w:rFonts w:cs="Arial"/>
          <w:szCs w:val="24"/>
        </w:rPr>
      </w:pPr>
      <w:bookmarkStart w:id="7" w:name="SECCIÓN_5_SUBPROCESO_DE_LIQUIDACIÓN"/>
      <w:bookmarkEnd w:id="7"/>
    </w:p>
    <w:p w14:paraId="7CB26343" w14:textId="55757A07" w:rsidR="004B2F7F" w:rsidRPr="00E44D91" w:rsidRDefault="004B2F7F" w:rsidP="004B2F7F">
      <w:pPr>
        <w:pStyle w:val="Ttulo1"/>
        <w:numPr>
          <w:ilvl w:val="0"/>
          <w:numId w:val="0"/>
        </w:numPr>
        <w:spacing w:line="242" w:lineRule="auto"/>
        <w:rPr>
          <w:rFonts w:cs="Arial"/>
          <w:spacing w:val="1"/>
          <w:szCs w:val="24"/>
        </w:rPr>
      </w:pPr>
      <w:r w:rsidRPr="00E44D91">
        <w:rPr>
          <w:rFonts w:cs="Arial"/>
          <w:szCs w:val="24"/>
        </w:rPr>
        <w:t>SECCIÓN 5</w:t>
      </w:r>
    </w:p>
    <w:p w14:paraId="6296F627" w14:textId="77777777" w:rsidR="004B2F7F" w:rsidRPr="00E44D91" w:rsidRDefault="004B2F7F" w:rsidP="004B2F7F">
      <w:pPr>
        <w:pStyle w:val="Ttulo1"/>
        <w:numPr>
          <w:ilvl w:val="0"/>
          <w:numId w:val="0"/>
        </w:numPr>
        <w:spacing w:line="242" w:lineRule="auto"/>
        <w:rPr>
          <w:rFonts w:cs="Arial"/>
          <w:szCs w:val="24"/>
        </w:rPr>
      </w:pPr>
      <w:r w:rsidRPr="00E44D91">
        <w:rPr>
          <w:rFonts w:cs="Arial"/>
          <w:szCs w:val="24"/>
        </w:rPr>
        <w:t>SUBPROCESO</w:t>
      </w:r>
      <w:r w:rsidRPr="00E44D91">
        <w:rPr>
          <w:rFonts w:cs="Arial"/>
          <w:spacing w:val="-6"/>
          <w:szCs w:val="24"/>
        </w:rPr>
        <w:t xml:space="preserve"> </w:t>
      </w:r>
      <w:r w:rsidRPr="00E44D91">
        <w:rPr>
          <w:rFonts w:cs="Arial"/>
          <w:szCs w:val="24"/>
        </w:rPr>
        <w:t>DE</w:t>
      </w:r>
      <w:r w:rsidRPr="00E44D91">
        <w:rPr>
          <w:rFonts w:cs="Arial"/>
          <w:spacing w:val="-5"/>
          <w:szCs w:val="24"/>
        </w:rPr>
        <w:t xml:space="preserve"> </w:t>
      </w:r>
      <w:r w:rsidRPr="00E44D91">
        <w:rPr>
          <w:rFonts w:cs="Arial"/>
          <w:szCs w:val="24"/>
        </w:rPr>
        <w:t>LIQUIDACIÓN</w:t>
      </w:r>
    </w:p>
    <w:p w14:paraId="546E16E6" w14:textId="77777777" w:rsidR="004B2F7F" w:rsidRPr="00E44D91" w:rsidRDefault="004B2F7F" w:rsidP="004B2F7F">
      <w:pPr>
        <w:pStyle w:val="Textoindependiente"/>
        <w:spacing w:before="1"/>
        <w:rPr>
          <w:rFonts w:ascii="Arial" w:hAnsi="Arial" w:cs="Arial"/>
          <w:b/>
          <w:sz w:val="24"/>
          <w:szCs w:val="24"/>
        </w:rPr>
      </w:pPr>
    </w:p>
    <w:p w14:paraId="1E716281" w14:textId="2787ACA3" w:rsidR="004B2F7F" w:rsidRPr="00E44D91" w:rsidRDefault="004B2F7F" w:rsidP="004B2F7F">
      <w:pPr>
        <w:pStyle w:val="Textoindependiente"/>
        <w:rPr>
          <w:rFonts w:ascii="Arial" w:hAnsi="Arial" w:cs="Arial"/>
          <w:sz w:val="24"/>
          <w:szCs w:val="24"/>
        </w:rPr>
      </w:pPr>
      <w:r w:rsidRPr="00E44D91">
        <w:rPr>
          <w:rFonts w:ascii="Arial" w:hAnsi="Arial" w:cs="Arial"/>
          <w:b/>
          <w:sz w:val="24"/>
          <w:szCs w:val="24"/>
        </w:rPr>
        <w:t>Artículo 1</w:t>
      </w:r>
      <w:r w:rsidR="00E44D91" w:rsidRPr="00E44D91">
        <w:rPr>
          <w:rFonts w:ascii="Arial" w:hAnsi="Arial" w:cs="Arial"/>
          <w:b/>
          <w:sz w:val="24"/>
          <w:szCs w:val="24"/>
        </w:rPr>
        <w:t>5</w:t>
      </w:r>
      <w:r w:rsidRPr="00E44D91">
        <w:rPr>
          <w:rFonts w:ascii="Arial" w:hAnsi="Arial" w:cs="Arial"/>
          <w:b/>
          <w:sz w:val="24"/>
          <w:szCs w:val="24"/>
        </w:rPr>
        <w:t xml:space="preserve">. </w:t>
      </w:r>
      <w:r w:rsidRPr="00E44D91">
        <w:rPr>
          <w:rFonts w:ascii="Arial" w:hAnsi="Arial" w:cs="Arial"/>
          <w:i/>
          <w:sz w:val="24"/>
          <w:szCs w:val="24"/>
        </w:rPr>
        <w:t xml:space="preserve">Subproceso de liquidación. </w:t>
      </w:r>
      <w:r w:rsidRPr="00E44D91">
        <w:rPr>
          <w:rFonts w:ascii="Arial" w:hAnsi="Arial" w:cs="Arial"/>
          <w:sz w:val="24"/>
          <w:szCs w:val="24"/>
        </w:rPr>
        <w:t>Mediante este subproceso y conforme con la</w:t>
      </w:r>
      <w:r w:rsidRPr="00E44D91">
        <w:rPr>
          <w:rFonts w:ascii="Arial" w:hAnsi="Arial" w:cs="Arial"/>
          <w:spacing w:val="1"/>
          <w:sz w:val="24"/>
          <w:szCs w:val="24"/>
        </w:rPr>
        <w:t xml:space="preserve"> </w:t>
      </w:r>
      <w:r w:rsidRPr="00E44D91">
        <w:rPr>
          <w:rFonts w:ascii="Arial" w:hAnsi="Arial" w:cs="Arial"/>
          <w:sz w:val="24"/>
          <w:szCs w:val="24"/>
        </w:rPr>
        <w:t>programación</w:t>
      </w:r>
      <w:r w:rsidRPr="00E44D91">
        <w:rPr>
          <w:rFonts w:ascii="Arial" w:hAnsi="Arial" w:cs="Arial"/>
          <w:spacing w:val="1"/>
          <w:sz w:val="24"/>
          <w:szCs w:val="24"/>
        </w:rPr>
        <w:t xml:space="preserve"> </w:t>
      </w:r>
      <w:r w:rsidRPr="00E44D91">
        <w:rPr>
          <w:rFonts w:ascii="Arial" w:hAnsi="Arial" w:cs="Arial"/>
          <w:sz w:val="24"/>
          <w:szCs w:val="24"/>
        </w:rPr>
        <w:t>establecida</w:t>
      </w:r>
      <w:r w:rsidRPr="00E44D91">
        <w:rPr>
          <w:rFonts w:ascii="Arial" w:hAnsi="Arial" w:cs="Arial"/>
          <w:spacing w:val="1"/>
          <w:sz w:val="24"/>
          <w:szCs w:val="24"/>
        </w:rPr>
        <w:t xml:space="preserve"> </w:t>
      </w:r>
      <w:r w:rsidRPr="00E44D91">
        <w:rPr>
          <w:rFonts w:ascii="Arial" w:hAnsi="Arial" w:cs="Arial"/>
          <w:sz w:val="24"/>
          <w:szCs w:val="24"/>
        </w:rPr>
        <w:t>en</w:t>
      </w:r>
      <w:r w:rsidRPr="00E44D91">
        <w:rPr>
          <w:rFonts w:ascii="Arial" w:hAnsi="Arial" w:cs="Arial"/>
          <w:spacing w:val="1"/>
          <w:sz w:val="24"/>
          <w:szCs w:val="24"/>
        </w:rPr>
        <w:t xml:space="preserve"> </w:t>
      </w:r>
      <w:r w:rsidRPr="00E44D91">
        <w:rPr>
          <w:rFonts w:ascii="Arial" w:hAnsi="Arial" w:cs="Arial"/>
          <w:sz w:val="24"/>
          <w:szCs w:val="24"/>
        </w:rPr>
        <w:t>el</w:t>
      </w:r>
      <w:r w:rsidRPr="00E44D91">
        <w:rPr>
          <w:rFonts w:ascii="Arial" w:hAnsi="Arial" w:cs="Arial"/>
          <w:spacing w:val="1"/>
          <w:sz w:val="24"/>
          <w:szCs w:val="24"/>
        </w:rPr>
        <w:t xml:space="preserve"> </w:t>
      </w:r>
      <w:r w:rsidRPr="00E44D91">
        <w:rPr>
          <w:rFonts w:ascii="Arial" w:hAnsi="Arial" w:cs="Arial"/>
          <w:sz w:val="24"/>
          <w:szCs w:val="24"/>
        </w:rPr>
        <w:t>calendario</w:t>
      </w:r>
      <w:r w:rsidRPr="00E44D91">
        <w:rPr>
          <w:rFonts w:ascii="Arial" w:hAnsi="Arial" w:cs="Arial"/>
          <w:spacing w:val="1"/>
          <w:sz w:val="24"/>
          <w:szCs w:val="24"/>
        </w:rPr>
        <w:t xml:space="preserve"> </w:t>
      </w:r>
      <w:r w:rsidRPr="00E44D91">
        <w:rPr>
          <w:rFonts w:ascii="Arial" w:hAnsi="Arial" w:cs="Arial"/>
          <w:sz w:val="24"/>
          <w:szCs w:val="24"/>
        </w:rPr>
        <w:t>de</w:t>
      </w:r>
      <w:r w:rsidRPr="00E44D91">
        <w:rPr>
          <w:rFonts w:ascii="Arial" w:hAnsi="Arial" w:cs="Arial"/>
          <w:spacing w:val="1"/>
          <w:sz w:val="24"/>
          <w:szCs w:val="24"/>
        </w:rPr>
        <w:t xml:space="preserve"> </w:t>
      </w:r>
      <w:r w:rsidRPr="00E44D91">
        <w:rPr>
          <w:rFonts w:ascii="Arial" w:hAnsi="Arial" w:cs="Arial"/>
          <w:sz w:val="24"/>
          <w:szCs w:val="24"/>
        </w:rPr>
        <w:t>procesos</w:t>
      </w:r>
      <w:r w:rsidRPr="00E44D91">
        <w:rPr>
          <w:rFonts w:ascii="Arial" w:hAnsi="Arial" w:cs="Arial"/>
          <w:spacing w:val="1"/>
          <w:sz w:val="24"/>
          <w:szCs w:val="24"/>
        </w:rPr>
        <w:t xml:space="preserve"> </w:t>
      </w:r>
      <w:r w:rsidRPr="00E44D91">
        <w:rPr>
          <w:rFonts w:ascii="Arial" w:hAnsi="Arial" w:cs="Arial"/>
          <w:sz w:val="24"/>
          <w:szCs w:val="24"/>
        </w:rPr>
        <w:t>referenciado</w:t>
      </w:r>
      <w:r w:rsidRPr="00E44D91">
        <w:rPr>
          <w:rFonts w:ascii="Arial" w:hAnsi="Arial" w:cs="Arial"/>
          <w:spacing w:val="1"/>
          <w:sz w:val="24"/>
          <w:szCs w:val="24"/>
        </w:rPr>
        <w:t xml:space="preserve"> </w:t>
      </w:r>
      <w:r w:rsidRPr="00E44D91">
        <w:rPr>
          <w:rFonts w:ascii="Arial" w:hAnsi="Arial" w:cs="Arial"/>
          <w:sz w:val="24"/>
          <w:szCs w:val="24"/>
        </w:rPr>
        <w:t>en</w:t>
      </w:r>
      <w:r w:rsidRPr="00E44D91">
        <w:rPr>
          <w:rFonts w:ascii="Arial" w:hAnsi="Arial" w:cs="Arial"/>
          <w:spacing w:val="1"/>
          <w:sz w:val="24"/>
          <w:szCs w:val="24"/>
        </w:rPr>
        <w:t xml:space="preserve"> </w:t>
      </w:r>
      <w:r w:rsidRPr="00E44D91">
        <w:rPr>
          <w:rFonts w:ascii="Arial" w:hAnsi="Arial" w:cs="Arial"/>
          <w:sz w:val="24"/>
          <w:szCs w:val="24"/>
        </w:rPr>
        <w:t>el</w:t>
      </w:r>
      <w:r w:rsidRPr="00E44D91">
        <w:rPr>
          <w:rFonts w:ascii="Arial" w:hAnsi="Arial" w:cs="Arial"/>
          <w:spacing w:val="1"/>
          <w:sz w:val="24"/>
          <w:szCs w:val="24"/>
        </w:rPr>
        <w:t xml:space="preserve"> </w:t>
      </w:r>
      <w:r w:rsidRPr="00E44D91">
        <w:rPr>
          <w:rFonts w:ascii="Arial" w:hAnsi="Arial" w:cs="Arial"/>
          <w:sz w:val="24"/>
          <w:szCs w:val="24"/>
        </w:rPr>
        <w:t>artículo</w:t>
      </w:r>
      <w:r w:rsidRPr="00E44D91">
        <w:rPr>
          <w:rFonts w:ascii="Arial" w:hAnsi="Arial" w:cs="Arial"/>
          <w:spacing w:val="1"/>
          <w:sz w:val="24"/>
          <w:szCs w:val="24"/>
        </w:rPr>
        <w:t xml:space="preserve"> </w:t>
      </w:r>
      <w:r w:rsidRPr="00E44D91">
        <w:rPr>
          <w:rFonts w:ascii="Arial" w:hAnsi="Arial" w:cs="Arial"/>
          <w:sz w:val="24"/>
          <w:szCs w:val="24"/>
        </w:rPr>
        <w:t>2.6.4.3.1.1.4. del Decreto 780 de 2016, la ADRES consolida los resultados de la liquidación</w:t>
      </w:r>
      <w:r w:rsidRPr="00E44D91">
        <w:rPr>
          <w:rFonts w:ascii="Arial" w:hAnsi="Arial" w:cs="Arial"/>
          <w:spacing w:val="-59"/>
          <w:sz w:val="24"/>
          <w:szCs w:val="24"/>
        </w:rPr>
        <w:t xml:space="preserve"> </w:t>
      </w:r>
      <w:r w:rsidR="00852355" w:rsidRPr="00E44D91">
        <w:rPr>
          <w:rFonts w:ascii="Arial" w:hAnsi="Arial" w:cs="Arial"/>
          <w:spacing w:val="-59"/>
          <w:sz w:val="24"/>
          <w:szCs w:val="24"/>
        </w:rPr>
        <w:t xml:space="preserve">   </w:t>
      </w:r>
      <w:r w:rsidRPr="00E44D91">
        <w:rPr>
          <w:rFonts w:ascii="Arial" w:hAnsi="Arial" w:cs="Arial"/>
          <w:sz w:val="24"/>
          <w:szCs w:val="24"/>
        </w:rPr>
        <w:t>efectuada</w:t>
      </w:r>
      <w:r w:rsidRPr="00E44D91">
        <w:rPr>
          <w:rFonts w:ascii="Arial" w:hAnsi="Arial" w:cs="Arial"/>
          <w:spacing w:val="-3"/>
          <w:sz w:val="24"/>
          <w:szCs w:val="24"/>
        </w:rPr>
        <w:t xml:space="preserve"> </w:t>
      </w:r>
      <w:r w:rsidRPr="00E44D91">
        <w:rPr>
          <w:rFonts w:ascii="Arial" w:hAnsi="Arial" w:cs="Arial"/>
          <w:sz w:val="24"/>
          <w:szCs w:val="24"/>
        </w:rPr>
        <w:t>en</w:t>
      </w:r>
      <w:r w:rsidRPr="00E44D91">
        <w:rPr>
          <w:rFonts w:ascii="Arial" w:hAnsi="Arial" w:cs="Arial"/>
          <w:spacing w:val="-5"/>
          <w:sz w:val="24"/>
          <w:szCs w:val="24"/>
        </w:rPr>
        <w:t xml:space="preserve"> </w:t>
      </w:r>
      <w:r w:rsidRPr="00E44D91">
        <w:rPr>
          <w:rFonts w:ascii="Arial" w:hAnsi="Arial" w:cs="Arial"/>
          <w:sz w:val="24"/>
          <w:szCs w:val="24"/>
        </w:rPr>
        <w:t>el</w:t>
      </w:r>
      <w:r w:rsidRPr="00E44D91">
        <w:rPr>
          <w:rFonts w:ascii="Arial" w:hAnsi="Arial" w:cs="Arial"/>
          <w:spacing w:val="-8"/>
          <w:sz w:val="24"/>
          <w:szCs w:val="24"/>
        </w:rPr>
        <w:t xml:space="preserve"> </w:t>
      </w:r>
      <w:r w:rsidRPr="00E44D91">
        <w:rPr>
          <w:rFonts w:ascii="Arial" w:hAnsi="Arial" w:cs="Arial"/>
          <w:sz w:val="24"/>
          <w:szCs w:val="24"/>
        </w:rPr>
        <w:t>subproceso</w:t>
      </w:r>
      <w:r w:rsidRPr="00E44D91">
        <w:rPr>
          <w:rFonts w:ascii="Arial" w:hAnsi="Arial" w:cs="Arial"/>
          <w:spacing w:val="-3"/>
          <w:sz w:val="24"/>
          <w:szCs w:val="24"/>
        </w:rPr>
        <w:t xml:space="preserve"> </w:t>
      </w:r>
      <w:r w:rsidRPr="00E44D91">
        <w:rPr>
          <w:rFonts w:ascii="Arial" w:hAnsi="Arial" w:cs="Arial"/>
          <w:sz w:val="24"/>
          <w:szCs w:val="24"/>
        </w:rPr>
        <w:t>PILA</w:t>
      </w:r>
      <w:r w:rsidRPr="00E44D91">
        <w:rPr>
          <w:rFonts w:ascii="Arial" w:hAnsi="Arial" w:cs="Arial"/>
          <w:spacing w:val="-5"/>
          <w:sz w:val="24"/>
          <w:szCs w:val="24"/>
        </w:rPr>
        <w:t xml:space="preserve"> </w:t>
      </w:r>
      <w:r w:rsidR="0052198A">
        <w:rPr>
          <w:rFonts w:ascii="Arial" w:hAnsi="Arial" w:cs="Arial"/>
          <w:sz w:val="24"/>
          <w:szCs w:val="24"/>
        </w:rPr>
        <w:t>–</w:t>
      </w:r>
      <w:r w:rsidRPr="00E44D91">
        <w:rPr>
          <w:rFonts w:ascii="Arial" w:hAnsi="Arial" w:cs="Arial"/>
          <w:spacing w:val="-4"/>
          <w:sz w:val="24"/>
          <w:szCs w:val="24"/>
        </w:rPr>
        <w:t xml:space="preserve"> </w:t>
      </w:r>
      <w:r w:rsidRPr="00E44D91">
        <w:rPr>
          <w:rFonts w:ascii="Arial" w:hAnsi="Arial" w:cs="Arial"/>
          <w:sz w:val="24"/>
          <w:szCs w:val="24"/>
        </w:rPr>
        <w:t>BDUA,</w:t>
      </w:r>
      <w:r w:rsidRPr="00E44D91">
        <w:rPr>
          <w:rFonts w:ascii="Arial" w:hAnsi="Arial" w:cs="Arial"/>
          <w:spacing w:val="-5"/>
          <w:sz w:val="24"/>
          <w:szCs w:val="24"/>
        </w:rPr>
        <w:t xml:space="preserve"> </w:t>
      </w:r>
      <w:r w:rsidRPr="00E44D91">
        <w:rPr>
          <w:rFonts w:ascii="Arial" w:hAnsi="Arial" w:cs="Arial"/>
          <w:sz w:val="24"/>
          <w:szCs w:val="24"/>
        </w:rPr>
        <w:t>en</w:t>
      </w:r>
      <w:r w:rsidRPr="00E44D91">
        <w:rPr>
          <w:rFonts w:ascii="Arial" w:hAnsi="Arial" w:cs="Arial"/>
          <w:spacing w:val="-9"/>
          <w:sz w:val="24"/>
          <w:szCs w:val="24"/>
        </w:rPr>
        <w:t xml:space="preserve"> </w:t>
      </w:r>
      <w:r w:rsidRPr="00E44D91">
        <w:rPr>
          <w:rFonts w:ascii="Arial" w:hAnsi="Arial" w:cs="Arial"/>
          <w:sz w:val="24"/>
          <w:szCs w:val="24"/>
        </w:rPr>
        <w:t>función</w:t>
      </w:r>
      <w:r w:rsidRPr="00E44D91">
        <w:rPr>
          <w:rFonts w:ascii="Arial" w:hAnsi="Arial" w:cs="Arial"/>
          <w:spacing w:val="-4"/>
          <w:sz w:val="24"/>
          <w:szCs w:val="24"/>
        </w:rPr>
        <w:t xml:space="preserve"> </w:t>
      </w:r>
      <w:r w:rsidRPr="00E44D91">
        <w:rPr>
          <w:rFonts w:ascii="Arial" w:hAnsi="Arial" w:cs="Arial"/>
          <w:sz w:val="24"/>
          <w:szCs w:val="24"/>
        </w:rPr>
        <w:t>de</w:t>
      </w:r>
      <w:r w:rsidRPr="00E44D91">
        <w:rPr>
          <w:rFonts w:ascii="Arial" w:hAnsi="Arial" w:cs="Arial"/>
          <w:spacing w:val="-5"/>
          <w:sz w:val="24"/>
          <w:szCs w:val="24"/>
        </w:rPr>
        <w:t xml:space="preserve"> </w:t>
      </w:r>
      <w:r w:rsidRPr="00E44D91">
        <w:rPr>
          <w:rFonts w:ascii="Arial" w:hAnsi="Arial" w:cs="Arial"/>
          <w:sz w:val="24"/>
          <w:szCs w:val="24"/>
        </w:rPr>
        <w:t>las cotizaciones recaudadas en</w:t>
      </w:r>
      <w:r w:rsidRPr="00E44D91">
        <w:rPr>
          <w:rFonts w:ascii="Arial" w:hAnsi="Arial" w:cs="Arial"/>
          <w:spacing w:val="1"/>
          <w:sz w:val="24"/>
          <w:szCs w:val="24"/>
        </w:rPr>
        <w:t xml:space="preserve"> </w:t>
      </w:r>
      <w:r w:rsidRPr="00E44D91">
        <w:rPr>
          <w:rFonts w:ascii="Arial" w:hAnsi="Arial" w:cs="Arial"/>
          <w:sz w:val="24"/>
          <w:szCs w:val="24"/>
        </w:rPr>
        <w:t>los meses anteriores</w:t>
      </w:r>
      <w:r w:rsidRPr="00E44D91">
        <w:rPr>
          <w:rFonts w:ascii="Arial" w:hAnsi="Arial" w:cs="Arial"/>
          <w:spacing w:val="-5"/>
          <w:sz w:val="24"/>
          <w:szCs w:val="24"/>
        </w:rPr>
        <w:t xml:space="preserve"> </w:t>
      </w:r>
      <w:r w:rsidRPr="00E44D91">
        <w:rPr>
          <w:rFonts w:ascii="Arial" w:hAnsi="Arial" w:cs="Arial"/>
          <w:sz w:val="24"/>
          <w:szCs w:val="24"/>
        </w:rPr>
        <w:t>a</w:t>
      </w:r>
      <w:r w:rsidRPr="00E44D91">
        <w:rPr>
          <w:rFonts w:ascii="Arial" w:hAnsi="Arial" w:cs="Arial"/>
          <w:spacing w:val="1"/>
          <w:sz w:val="24"/>
          <w:szCs w:val="24"/>
        </w:rPr>
        <w:t xml:space="preserve"> </w:t>
      </w:r>
      <w:r w:rsidRPr="00E44D91">
        <w:rPr>
          <w:rFonts w:ascii="Arial" w:hAnsi="Arial" w:cs="Arial"/>
          <w:sz w:val="24"/>
          <w:szCs w:val="24"/>
        </w:rPr>
        <w:t>su</w:t>
      </w:r>
      <w:r w:rsidRPr="00E44D91">
        <w:rPr>
          <w:rFonts w:ascii="Arial" w:hAnsi="Arial" w:cs="Arial"/>
          <w:spacing w:val="1"/>
          <w:sz w:val="24"/>
          <w:szCs w:val="24"/>
        </w:rPr>
        <w:t xml:space="preserve"> </w:t>
      </w:r>
      <w:r w:rsidRPr="00E44D91">
        <w:rPr>
          <w:rFonts w:ascii="Arial" w:hAnsi="Arial" w:cs="Arial"/>
          <w:sz w:val="24"/>
          <w:szCs w:val="24"/>
        </w:rPr>
        <w:t>ejecución</w:t>
      </w:r>
      <w:r w:rsidRPr="00E44D91">
        <w:rPr>
          <w:rFonts w:ascii="Arial" w:hAnsi="Arial" w:cs="Arial"/>
          <w:spacing w:val="1"/>
          <w:sz w:val="24"/>
          <w:szCs w:val="24"/>
        </w:rPr>
        <w:t xml:space="preserve"> </w:t>
      </w:r>
      <w:r w:rsidRPr="00E44D91">
        <w:rPr>
          <w:rFonts w:ascii="Arial" w:hAnsi="Arial" w:cs="Arial"/>
          <w:sz w:val="24"/>
          <w:szCs w:val="24"/>
        </w:rPr>
        <w:t>que</w:t>
      </w:r>
      <w:r w:rsidRPr="00E44D91">
        <w:rPr>
          <w:rFonts w:ascii="Arial" w:hAnsi="Arial" w:cs="Arial"/>
          <w:spacing w:val="-3"/>
          <w:sz w:val="24"/>
          <w:szCs w:val="24"/>
        </w:rPr>
        <w:t xml:space="preserve"> </w:t>
      </w:r>
      <w:r w:rsidRPr="00E44D91">
        <w:rPr>
          <w:rFonts w:ascii="Arial" w:hAnsi="Arial" w:cs="Arial"/>
          <w:sz w:val="24"/>
          <w:szCs w:val="24"/>
        </w:rPr>
        <w:t>no</w:t>
      </w:r>
      <w:r w:rsidRPr="00E44D91">
        <w:rPr>
          <w:rFonts w:ascii="Arial" w:hAnsi="Arial" w:cs="Arial"/>
          <w:spacing w:val="1"/>
          <w:sz w:val="24"/>
          <w:szCs w:val="24"/>
        </w:rPr>
        <w:t xml:space="preserve"> </w:t>
      </w:r>
      <w:r w:rsidRPr="00E44D91">
        <w:rPr>
          <w:rFonts w:ascii="Arial" w:hAnsi="Arial" w:cs="Arial"/>
          <w:sz w:val="24"/>
          <w:szCs w:val="24"/>
        </w:rPr>
        <w:t>superen</w:t>
      </w:r>
      <w:r w:rsidRPr="00E44D91">
        <w:rPr>
          <w:rFonts w:ascii="Arial" w:hAnsi="Arial" w:cs="Arial"/>
          <w:spacing w:val="1"/>
          <w:sz w:val="24"/>
          <w:szCs w:val="24"/>
        </w:rPr>
        <w:t xml:space="preserve"> </w:t>
      </w:r>
      <w:r w:rsidRPr="00E44D91">
        <w:rPr>
          <w:rFonts w:ascii="Arial" w:hAnsi="Arial" w:cs="Arial"/>
          <w:sz w:val="24"/>
          <w:szCs w:val="24"/>
        </w:rPr>
        <w:t>los doce</w:t>
      </w:r>
      <w:r w:rsidRPr="00E44D91">
        <w:rPr>
          <w:rFonts w:ascii="Arial" w:hAnsi="Arial" w:cs="Arial"/>
          <w:spacing w:val="1"/>
          <w:sz w:val="24"/>
          <w:szCs w:val="24"/>
        </w:rPr>
        <w:t xml:space="preserve"> </w:t>
      </w:r>
      <w:r w:rsidRPr="00E44D91">
        <w:rPr>
          <w:rFonts w:ascii="Arial" w:hAnsi="Arial" w:cs="Arial"/>
          <w:sz w:val="24"/>
          <w:szCs w:val="24"/>
        </w:rPr>
        <w:t>(12)</w:t>
      </w:r>
      <w:r w:rsidRPr="00E44D91">
        <w:rPr>
          <w:rFonts w:ascii="Arial" w:hAnsi="Arial" w:cs="Arial"/>
          <w:spacing w:val="-9"/>
          <w:sz w:val="24"/>
          <w:szCs w:val="24"/>
        </w:rPr>
        <w:t xml:space="preserve"> </w:t>
      </w:r>
      <w:r w:rsidRPr="00E44D91">
        <w:rPr>
          <w:rFonts w:ascii="Arial" w:hAnsi="Arial" w:cs="Arial"/>
          <w:sz w:val="24"/>
          <w:szCs w:val="24"/>
        </w:rPr>
        <w:t>meses.</w:t>
      </w:r>
    </w:p>
    <w:p w14:paraId="7EDCA662" w14:textId="77777777" w:rsidR="004B2F7F" w:rsidRPr="00E44D91" w:rsidRDefault="004B2F7F" w:rsidP="004B2F7F">
      <w:pPr>
        <w:pStyle w:val="Textoindependiente"/>
        <w:spacing w:before="7"/>
        <w:rPr>
          <w:rFonts w:ascii="Arial" w:hAnsi="Arial" w:cs="Arial"/>
          <w:sz w:val="24"/>
          <w:szCs w:val="24"/>
        </w:rPr>
      </w:pPr>
    </w:p>
    <w:p w14:paraId="71E7EE4A" w14:textId="041D6187" w:rsidR="004B2F7F" w:rsidRPr="00E44D91" w:rsidRDefault="004B2F7F" w:rsidP="004B2F7F">
      <w:pPr>
        <w:pStyle w:val="Textoindependiente"/>
        <w:spacing w:before="1"/>
        <w:rPr>
          <w:rFonts w:ascii="Arial" w:hAnsi="Arial" w:cs="Arial"/>
          <w:sz w:val="24"/>
          <w:szCs w:val="24"/>
        </w:rPr>
      </w:pPr>
      <w:r w:rsidRPr="00E44D91">
        <w:rPr>
          <w:rFonts w:ascii="Arial" w:hAnsi="Arial" w:cs="Arial"/>
          <w:sz w:val="24"/>
          <w:szCs w:val="24"/>
        </w:rPr>
        <w:t>Sobre el resultado de la liquidación, tratándose de EPS y EOC que se encuentren incursas</w:t>
      </w:r>
      <w:r w:rsidRPr="00E44D91">
        <w:rPr>
          <w:rFonts w:ascii="Arial" w:hAnsi="Arial" w:cs="Arial"/>
          <w:spacing w:val="1"/>
          <w:sz w:val="24"/>
          <w:szCs w:val="24"/>
        </w:rPr>
        <w:t xml:space="preserve"> </w:t>
      </w:r>
      <w:r w:rsidRPr="00E44D91">
        <w:rPr>
          <w:rFonts w:ascii="Arial" w:hAnsi="Arial" w:cs="Arial"/>
          <w:spacing w:val="-1"/>
          <w:sz w:val="24"/>
          <w:szCs w:val="24"/>
        </w:rPr>
        <w:t>en</w:t>
      </w:r>
      <w:r w:rsidRPr="00E44D91">
        <w:rPr>
          <w:rFonts w:ascii="Arial" w:hAnsi="Arial" w:cs="Arial"/>
          <w:spacing w:val="-9"/>
          <w:sz w:val="24"/>
          <w:szCs w:val="24"/>
        </w:rPr>
        <w:t xml:space="preserve"> </w:t>
      </w:r>
      <w:r w:rsidRPr="00E44D91">
        <w:rPr>
          <w:rFonts w:ascii="Arial" w:hAnsi="Arial" w:cs="Arial"/>
          <w:spacing w:val="-1"/>
          <w:sz w:val="24"/>
          <w:szCs w:val="24"/>
        </w:rPr>
        <w:t>medida</w:t>
      </w:r>
      <w:r w:rsidRPr="00E44D91">
        <w:rPr>
          <w:rFonts w:ascii="Arial" w:hAnsi="Arial" w:cs="Arial"/>
          <w:spacing w:val="-9"/>
          <w:sz w:val="24"/>
          <w:szCs w:val="24"/>
        </w:rPr>
        <w:t xml:space="preserve"> </w:t>
      </w:r>
      <w:r w:rsidRPr="00E44D91">
        <w:rPr>
          <w:rFonts w:ascii="Arial" w:hAnsi="Arial" w:cs="Arial"/>
          <w:spacing w:val="-1"/>
          <w:sz w:val="24"/>
          <w:szCs w:val="24"/>
        </w:rPr>
        <w:t>de</w:t>
      </w:r>
      <w:r w:rsidRPr="00E44D91">
        <w:rPr>
          <w:rFonts w:ascii="Arial" w:hAnsi="Arial" w:cs="Arial"/>
          <w:spacing w:val="-14"/>
          <w:sz w:val="24"/>
          <w:szCs w:val="24"/>
        </w:rPr>
        <w:t xml:space="preserve"> </w:t>
      </w:r>
      <w:r w:rsidRPr="00E44D91">
        <w:rPr>
          <w:rFonts w:ascii="Arial" w:hAnsi="Arial" w:cs="Arial"/>
          <w:spacing w:val="-1"/>
          <w:sz w:val="24"/>
          <w:szCs w:val="24"/>
        </w:rPr>
        <w:t>giro</w:t>
      </w:r>
      <w:r w:rsidRPr="00E44D91">
        <w:rPr>
          <w:rFonts w:ascii="Arial" w:hAnsi="Arial" w:cs="Arial"/>
          <w:spacing w:val="-8"/>
          <w:sz w:val="24"/>
          <w:szCs w:val="24"/>
        </w:rPr>
        <w:t xml:space="preserve"> </w:t>
      </w:r>
      <w:r w:rsidRPr="00E44D91">
        <w:rPr>
          <w:rFonts w:ascii="Arial" w:hAnsi="Arial" w:cs="Arial"/>
          <w:sz w:val="24"/>
          <w:szCs w:val="24"/>
        </w:rPr>
        <w:t>directo</w:t>
      </w:r>
      <w:r w:rsidRPr="00E44D91">
        <w:rPr>
          <w:rFonts w:ascii="Arial" w:hAnsi="Arial" w:cs="Arial"/>
          <w:spacing w:val="-14"/>
          <w:sz w:val="24"/>
          <w:szCs w:val="24"/>
        </w:rPr>
        <w:t xml:space="preserve"> </w:t>
      </w:r>
      <w:r w:rsidRPr="00E44D91">
        <w:rPr>
          <w:rFonts w:ascii="Arial" w:hAnsi="Arial" w:cs="Arial"/>
          <w:sz w:val="24"/>
          <w:szCs w:val="24"/>
        </w:rPr>
        <w:t>de</w:t>
      </w:r>
      <w:r w:rsidRPr="00E44D91">
        <w:rPr>
          <w:rFonts w:ascii="Arial" w:hAnsi="Arial" w:cs="Arial"/>
          <w:spacing w:val="-8"/>
          <w:sz w:val="24"/>
          <w:szCs w:val="24"/>
        </w:rPr>
        <w:t xml:space="preserve"> </w:t>
      </w:r>
      <w:r w:rsidRPr="00E44D91">
        <w:rPr>
          <w:rFonts w:ascii="Arial" w:hAnsi="Arial" w:cs="Arial"/>
          <w:sz w:val="24"/>
          <w:szCs w:val="24"/>
        </w:rPr>
        <w:t>los</w:t>
      </w:r>
      <w:r w:rsidRPr="00E44D91">
        <w:rPr>
          <w:rFonts w:ascii="Arial" w:hAnsi="Arial" w:cs="Arial"/>
          <w:spacing w:val="-11"/>
          <w:sz w:val="24"/>
          <w:szCs w:val="24"/>
        </w:rPr>
        <w:t xml:space="preserve"> </w:t>
      </w:r>
      <w:r w:rsidRPr="00E44D91">
        <w:rPr>
          <w:rFonts w:ascii="Arial" w:hAnsi="Arial" w:cs="Arial"/>
          <w:sz w:val="24"/>
          <w:szCs w:val="24"/>
        </w:rPr>
        <w:t>recursos</w:t>
      </w:r>
      <w:r w:rsidRPr="00E44D91">
        <w:rPr>
          <w:rFonts w:ascii="Arial" w:hAnsi="Arial" w:cs="Arial"/>
          <w:spacing w:val="-15"/>
          <w:sz w:val="24"/>
          <w:szCs w:val="24"/>
        </w:rPr>
        <w:t xml:space="preserve"> </w:t>
      </w:r>
      <w:r w:rsidRPr="00E44D91">
        <w:rPr>
          <w:rFonts w:ascii="Arial" w:hAnsi="Arial" w:cs="Arial"/>
          <w:sz w:val="24"/>
          <w:szCs w:val="24"/>
        </w:rPr>
        <w:t>del</w:t>
      </w:r>
      <w:r w:rsidRPr="00E44D91">
        <w:rPr>
          <w:rFonts w:ascii="Arial" w:hAnsi="Arial" w:cs="Arial"/>
          <w:spacing w:val="-11"/>
          <w:sz w:val="24"/>
          <w:szCs w:val="24"/>
        </w:rPr>
        <w:t xml:space="preserve"> </w:t>
      </w:r>
      <w:r w:rsidRPr="00E44D91">
        <w:rPr>
          <w:rFonts w:ascii="Arial" w:hAnsi="Arial" w:cs="Arial"/>
          <w:sz w:val="24"/>
          <w:szCs w:val="24"/>
        </w:rPr>
        <w:t>régimen</w:t>
      </w:r>
      <w:r w:rsidRPr="00E44D91">
        <w:rPr>
          <w:rFonts w:ascii="Arial" w:hAnsi="Arial" w:cs="Arial"/>
          <w:spacing w:val="-9"/>
          <w:sz w:val="24"/>
          <w:szCs w:val="24"/>
        </w:rPr>
        <w:t xml:space="preserve"> </w:t>
      </w:r>
      <w:r w:rsidRPr="00E44D91">
        <w:rPr>
          <w:rFonts w:ascii="Arial" w:hAnsi="Arial" w:cs="Arial"/>
          <w:sz w:val="24"/>
          <w:szCs w:val="24"/>
        </w:rPr>
        <w:t>contributivo,</w:t>
      </w:r>
      <w:r w:rsidRPr="00E44D91">
        <w:rPr>
          <w:rFonts w:ascii="Arial" w:hAnsi="Arial" w:cs="Arial"/>
          <w:spacing w:val="-4"/>
          <w:sz w:val="24"/>
          <w:szCs w:val="24"/>
        </w:rPr>
        <w:t xml:space="preserve"> </w:t>
      </w:r>
      <w:r w:rsidRPr="00E44D91">
        <w:rPr>
          <w:rFonts w:ascii="Arial" w:hAnsi="Arial" w:cs="Arial"/>
          <w:sz w:val="24"/>
          <w:szCs w:val="24"/>
        </w:rPr>
        <w:t>la</w:t>
      </w:r>
      <w:r w:rsidRPr="00E44D91">
        <w:rPr>
          <w:rFonts w:ascii="Arial" w:hAnsi="Arial" w:cs="Arial"/>
          <w:spacing w:val="-8"/>
          <w:sz w:val="24"/>
          <w:szCs w:val="24"/>
        </w:rPr>
        <w:t xml:space="preserve"> </w:t>
      </w:r>
      <w:r w:rsidRPr="00E44D91">
        <w:rPr>
          <w:rFonts w:ascii="Arial" w:hAnsi="Arial" w:cs="Arial"/>
          <w:sz w:val="24"/>
          <w:szCs w:val="24"/>
        </w:rPr>
        <w:t>ADRES</w:t>
      </w:r>
      <w:r w:rsidRPr="00E44D91">
        <w:rPr>
          <w:rFonts w:ascii="Arial" w:hAnsi="Arial" w:cs="Arial"/>
          <w:spacing w:val="-10"/>
          <w:sz w:val="24"/>
          <w:szCs w:val="24"/>
        </w:rPr>
        <w:t xml:space="preserve"> </w:t>
      </w:r>
      <w:r w:rsidRPr="00E44D91">
        <w:rPr>
          <w:rFonts w:ascii="Arial" w:hAnsi="Arial" w:cs="Arial"/>
          <w:sz w:val="24"/>
          <w:szCs w:val="24"/>
        </w:rPr>
        <w:t>liquidará</w:t>
      </w:r>
      <w:r w:rsidRPr="00E44D91">
        <w:rPr>
          <w:rFonts w:ascii="Arial" w:hAnsi="Arial" w:cs="Arial"/>
          <w:spacing w:val="-2"/>
          <w:sz w:val="24"/>
          <w:szCs w:val="24"/>
        </w:rPr>
        <w:t xml:space="preserve"> </w:t>
      </w:r>
      <w:r w:rsidR="00E26C45" w:rsidRPr="00E44D91">
        <w:rPr>
          <w:rFonts w:ascii="Arial" w:hAnsi="Arial" w:cs="Arial"/>
          <w:sz w:val="24"/>
          <w:szCs w:val="24"/>
        </w:rPr>
        <w:t>sobre</w:t>
      </w:r>
      <w:r w:rsidR="00E26C45">
        <w:rPr>
          <w:rFonts w:ascii="Arial" w:hAnsi="Arial" w:cs="Arial"/>
          <w:sz w:val="24"/>
          <w:szCs w:val="24"/>
        </w:rPr>
        <w:t xml:space="preserve"> el</w:t>
      </w:r>
      <w:r w:rsidRPr="00E44D91">
        <w:rPr>
          <w:rFonts w:ascii="Arial" w:hAnsi="Arial" w:cs="Arial"/>
          <w:sz w:val="24"/>
          <w:szCs w:val="24"/>
        </w:rPr>
        <w:t xml:space="preserve"> valor a reconocer por concepto de UPC, como mínimo el porcentaje de recursos </w:t>
      </w:r>
      <w:r w:rsidR="00E26C45" w:rsidRPr="00E44D91">
        <w:rPr>
          <w:rFonts w:ascii="Arial" w:hAnsi="Arial" w:cs="Arial"/>
          <w:sz w:val="24"/>
          <w:szCs w:val="24"/>
        </w:rPr>
        <w:t>definido</w:t>
      </w:r>
      <w:r w:rsidR="00E26C45">
        <w:rPr>
          <w:rFonts w:ascii="Arial" w:hAnsi="Arial" w:cs="Arial"/>
          <w:sz w:val="24"/>
          <w:szCs w:val="24"/>
        </w:rPr>
        <w:t xml:space="preserve"> normativamente</w:t>
      </w:r>
      <w:r w:rsidRPr="00E44D91">
        <w:rPr>
          <w:rFonts w:ascii="Arial" w:hAnsi="Arial" w:cs="Arial"/>
          <w:sz w:val="24"/>
          <w:szCs w:val="24"/>
        </w:rPr>
        <w:t xml:space="preserve"> para el giro directo, previa deducción de los valores correspondientes por</w:t>
      </w:r>
      <w:r w:rsidRPr="00E44D91">
        <w:rPr>
          <w:rFonts w:ascii="Arial" w:hAnsi="Arial" w:cs="Arial"/>
          <w:spacing w:val="1"/>
          <w:sz w:val="24"/>
          <w:szCs w:val="24"/>
        </w:rPr>
        <w:t xml:space="preserve"> </w:t>
      </w:r>
      <w:r w:rsidRPr="00E44D91">
        <w:rPr>
          <w:rFonts w:ascii="Arial" w:hAnsi="Arial" w:cs="Arial"/>
          <w:sz w:val="24"/>
          <w:szCs w:val="24"/>
        </w:rPr>
        <w:t>concepto</w:t>
      </w:r>
      <w:r w:rsidRPr="00E44D91">
        <w:rPr>
          <w:rFonts w:ascii="Arial" w:hAnsi="Arial" w:cs="Arial"/>
          <w:spacing w:val="-3"/>
          <w:sz w:val="24"/>
          <w:szCs w:val="24"/>
        </w:rPr>
        <w:t xml:space="preserve"> </w:t>
      </w:r>
      <w:r w:rsidRPr="00E44D91">
        <w:rPr>
          <w:rFonts w:ascii="Arial" w:hAnsi="Arial" w:cs="Arial"/>
          <w:sz w:val="24"/>
          <w:szCs w:val="24"/>
        </w:rPr>
        <w:t>de</w:t>
      </w:r>
      <w:r w:rsidRPr="00E44D91">
        <w:rPr>
          <w:rFonts w:ascii="Arial" w:hAnsi="Arial" w:cs="Arial"/>
          <w:spacing w:val="-3"/>
          <w:sz w:val="24"/>
          <w:szCs w:val="24"/>
        </w:rPr>
        <w:t xml:space="preserve"> </w:t>
      </w:r>
      <w:r w:rsidRPr="00E44D91">
        <w:rPr>
          <w:rFonts w:ascii="Arial" w:hAnsi="Arial" w:cs="Arial"/>
          <w:sz w:val="24"/>
          <w:szCs w:val="24"/>
        </w:rPr>
        <w:t>descuentos</w:t>
      </w:r>
      <w:r w:rsidRPr="00E44D91">
        <w:rPr>
          <w:rFonts w:ascii="Arial" w:hAnsi="Arial" w:cs="Arial"/>
          <w:spacing w:val="-5"/>
          <w:sz w:val="24"/>
          <w:szCs w:val="24"/>
        </w:rPr>
        <w:t xml:space="preserve"> </w:t>
      </w:r>
      <w:r w:rsidRPr="00E44D91">
        <w:rPr>
          <w:rFonts w:ascii="Arial" w:hAnsi="Arial" w:cs="Arial"/>
          <w:sz w:val="24"/>
          <w:szCs w:val="24"/>
        </w:rPr>
        <w:t>que</w:t>
      </w:r>
      <w:r w:rsidRPr="00E44D91">
        <w:rPr>
          <w:rFonts w:ascii="Arial" w:hAnsi="Arial" w:cs="Arial"/>
          <w:spacing w:val="1"/>
          <w:sz w:val="24"/>
          <w:szCs w:val="24"/>
        </w:rPr>
        <w:t xml:space="preserve"> </w:t>
      </w:r>
      <w:r w:rsidRPr="00E44D91">
        <w:rPr>
          <w:rFonts w:ascii="Arial" w:hAnsi="Arial" w:cs="Arial"/>
          <w:sz w:val="24"/>
          <w:szCs w:val="24"/>
        </w:rPr>
        <w:t>se</w:t>
      </w:r>
      <w:r w:rsidRPr="00E44D91">
        <w:rPr>
          <w:rFonts w:ascii="Arial" w:hAnsi="Arial" w:cs="Arial"/>
          <w:spacing w:val="-3"/>
          <w:sz w:val="24"/>
          <w:szCs w:val="24"/>
        </w:rPr>
        <w:t xml:space="preserve"> </w:t>
      </w:r>
      <w:r w:rsidRPr="00E44D91">
        <w:rPr>
          <w:rFonts w:ascii="Arial" w:hAnsi="Arial" w:cs="Arial"/>
          <w:sz w:val="24"/>
          <w:szCs w:val="24"/>
        </w:rPr>
        <w:t>deban</w:t>
      </w:r>
      <w:r w:rsidRPr="00E44D91">
        <w:rPr>
          <w:rFonts w:ascii="Arial" w:hAnsi="Arial" w:cs="Arial"/>
          <w:spacing w:val="1"/>
          <w:sz w:val="24"/>
          <w:szCs w:val="24"/>
        </w:rPr>
        <w:t xml:space="preserve"> </w:t>
      </w:r>
      <w:r w:rsidRPr="00E44D91">
        <w:rPr>
          <w:rFonts w:ascii="Arial" w:hAnsi="Arial" w:cs="Arial"/>
          <w:sz w:val="24"/>
          <w:szCs w:val="24"/>
        </w:rPr>
        <w:t>aplicar</w:t>
      </w:r>
      <w:r w:rsidRPr="00E44D91">
        <w:rPr>
          <w:rFonts w:ascii="Arial" w:hAnsi="Arial" w:cs="Arial"/>
          <w:spacing w:val="-7"/>
          <w:sz w:val="24"/>
          <w:szCs w:val="24"/>
        </w:rPr>
        <w:t xml:space="preserve"> </w:t>
      </w:r>
      <w:r w:rsidRPr="00E44D91">
        <w:rPr>
          <w:rFonts w:ascii="Arial" w:hAnsi="Arial" w:cs="Arial"/>
          <w:sz w:val="24"/>
          <w:szCs w:val="24"/>
        </w:rPr>
        <w:t>en</w:t>
      </w:r>
      <w:r w:rsidRPr="00E44D91">
        <w:rPr>
          <w:rFonts w:ascii="Arial" w:hAnsi="Arial" w:cs="Arial"/>
          <w:spacing w:val="-8"/>
          <w:sz w:val="24"/>
          <w:szCs w:val="24"/>
        </w:rPr>
        <w:t xml:space="preserve"> </w:t>
      </w:r>
      <w:r w:rsidRPr="00E44D91">
        <w:rPr>
          <w:rFonts w:ascii="Arial" w:hAnsi="Arial" w:cs="Arial"/>
          <w:sz w:val="24"/>
          <w:szCs w:val="24"/>
        </w:rPr>
        <w:t>este</w:t>
      </w:r>
      <w:r w:rsidRPr="00E44D91">
        <w:rPr>
          <w:rFonts w:ascii="Arial" w:hAnsi="Arial" w:cs="Arial"/>
          <w:spacing w:val="-3"/>
          <w:sz w:val="24"/>
          <w:szCs w:val="24"/>
        </w:rPr>
        <w:t xml:space="preserve"> </w:t>
      </w:r>
      <w:r w:rsidRPr="00E44D91">
        <w:rPr>
          <w:rFonts w:ascii="Arial" w:hAnsi="Arial" w:cs="Arial"/>
          <w:sz w:val="24"/>
          <w:szCs w:val="24"/>
        </w:rPr>
        <w:t>proceso</w:t>
      </w:r>
      <w:r w:rsidR="001338C3" w:rsidRPr="00E44D91">
        <w:rPr>
          <w:rFonts w:ascii="Arial" w:hAnsi="Arial" w:cs="Arial"/>
          <w:sz w:val="24"/>
          <w:szCs w:val="24"/>
        </w:rPr>
        <w:t>.</w:t>
      </w:r>
    </w:p>
    <w:p w14:paraId="69AD9447" w14:textId="77777777" w:rsidR="004B2F7F" w:rsidRPr="00E44D91" w:rsidRDefault="004B2F7F" w:rsidP="004B2F7F">
      <w:pPr>
        <w:pStyle w:val="Textoindependiente"/>
        <w:spacing w:before="7"/>
        <w:rPr>
          <w:rFonts w:ascii="Arial" w:hAnsi="Arial" w:cs="Arial"/>
          <w:sz w:val="24"/>
          <w:szCs w:val="24"/>
        </w:rPr>
      </w:pPr>
    </w:p>
    <w:p w14:paraId="431E4A53" w14:textId="57EBBF61" w:rsidR="004B2F7F" w:rsidRPr="00E44D91" w:rsidRDefault="004B2F7F" w:rsidP="004B2F7F">
      <w:pPr>
        <w:pStyle w:val="Textoindependiente"/>
        <w:rPr>
          <w:rFonts w:ascii="Arial" w:hAnsi="Arial" w:cs="Arial"/>
          <w:sz w:val="24"/>
          <w:szCs w:val="24"/>
        </w:rPr>
      </w:pPr>
      <w:r w:rsidRPr="00E44D91">
        <w:rPr>
          <w:rFonts w:ascii="Arial" w:hAnsi="Arial" w:cs="Arial"/>
          <w:sz w:val="24"/>
          <w:szCs w:val="24"/>
        </w:rPr>
        <w:t>El</w:t>
      </w:r>
      <w:r w:rsidRPr="00E44D91">
        <w:rPr>
          <w:rFonts w:ascii="Arial" w:hAnsi="Arial" w:cs="Arial"/>
          <w:spacing w:val="-3"/>
          <w:sz w:val="24"/>
          <w:szCs w:val="24"/>
        </w:rPr>
        <w:t xml:space="preserve"> </w:t>
      </w:r>
      <w:r w:rsidRPr="00E44D91">
        <w:rPr>
          <w:rFonts w:ascii="Arial" w:hAnsi="Arial" w:cs="Arial"/>
          <w:sz w:val="24"/>
          <w:szCs w:val="24"/>
        </w:rPr>
        <w:t>resultado</w:t>
      </w:r>
      <w:r w:rsidRPr="00E44D91">
        <w:rPr>
          <w:rFonts w:ascii="Arial" w:hAnsi="Arial" w:cs="Arial"/>
          <w:spacing w:val="-8"/>
          <w:sz w:val="24"/>
          <w:szCs w:val="24"/>
        </w:rPr>
        <w:t xml:space="preserve"> </w:t>
      </w:r>
      <w:r w:rsidRPr="00E44D91">
        <w:rPr>
          <w:rFonts w:ascii="Arial" w:hAnsi="Arial" w:cs="Arial"/>
          <w:sz w:val="24"/>
          <w:szCs w:val="24"/>
        </w:rPr>
        <w:t>de</w:t>
      </w:r>
      <w:r w:rsidRPr="00E44D91">
        <w:rPr>
          <w:rFonts w:ascii="Arial" w:hAnsi="Arial" w:cs="Arial"/>
          <w:spacing w:val="-9"/>
          <w:sz w:val="24"/>
          <w:szCs w:val="24"/>
        </w:rPr>
        <w:t xml:space="preserve"> </w:t>
      </w:r>
      <w:r w:rsidRPr="00E44D91">
        <w:rPr>
          <w:rFonts w:ascii="Arial" w:hAnsi="Arial" w:cs="Arial"/>
          <w:sz w:val="24"/>
          <w:szCs w:val="24"/>
        </w:rPr>
        <w:t>este</w:t>
      </w:r>
      <w:r w:rsidRPr="00E44D91">
        <w:rPr>
          <w:rFonts w:ascii="Arial" w:hAnsi="Arial" w:cs="Arial"/>
          <w:spacing w:val="-4"/>
          <w:sz w:val="24"/>
          <w:szCs w:val="24"/>
        </w:rPr>
        <w:t xml:space="preserve"> </w:t>
      </w:r>
      <w:r w:rsidRPr="00E44D91">
        <w:rPr>
          <w:rFonts w:ascii="Arial" w:hAnsi="Arial" w:cs="Arial"/>
          <w:sz w:val="24"/>
          <w:szCs w:val="24"/>
        </w:rPr>
        <w:t>subproceso</w:t>
      </w:r>
      <w:r w:rsidRPr="00E44D91">
        <w:rPr>
          <w:rFonts w:ascii="Arial" w:hAnsi="Arial" w:cs="Arial"/>
          <w:spacing w:val="-3"/>
          <w:sz w:val="24"/>
          <w:szCs w:val="24"/>
        </w:rPr>
        <w:t xml:space="preserve"> </w:t>
      </w:r>
      <w:r w:rsidRPr="00E44D91">
        <w:rPr>
          <w:rFonts w:ascii="Arial" w:hAnsi="Arial" w:cs="Arial"/>
          <w:sz w:val="24"/>
          <w:szCs w:val="24"/>
        </w:rPr>
        <w:t>será</w:t>
      </w:r>
      <w:r w:rsidRPr="00E44D91">
        <w:rPr>
          <w:rFonts w:ascii="Arial" w:hAnsi="Arial" w:cs="Arial"/>
          <w:spacing w:val="-4"/>
          <w:sz w:val="24"/>
          <w:szCs w:val="24"/>
        </w:rPr>
        <w:t xml:space="preserve"> </w:t>
      </w:r>
      <w:r w:rsidRPr="00E44D91">
        <w:rPr>
          <w:rFonts w:ascii="Arial" w:hAnsi="Arial" w:cs="Arial"/>
          <w:sz w:val="24"/>
          <w:szCs w:val="24"/>
        </w:rPr>
        <w:t>reportado</w:t>
      </w:r>
      <w:r w:rsidRPr="00E44D91">
        <w:rPr>
          <w:rFonts w:ascii="Arial" w:hAnsi="Arial" w:cs="Arial"/>
          <w:spacing w:val="-4"/>
          <w:sz w:val="24"/>
          <w:szCs w:val="24"/>
        </w:rPr>
        <w:t xml:space="preserve"> </w:t>
      </w:r>
      <w:r w:rsidRPr="00E44D91">
        <w:rPr>
          <w:rFonts w:ascii="Arial" w:hAnsi="Arial" w:cs="Arial"/>
          <w:sz w:val="24"/>
          <w:szCs w:val="24"/>
        </w:rPr>
        <w:t>a</w:t>
      </w:r>
      <w:r w:rsidRPr="00E44D91">
        <w:rPr>
          <w:rFonts w:ascii="Arial" w:hAnsi="Arial" w:cs="Arial"/>
          <w:spacing w:val="-4"/>
          <w:sz w:val="24"/>
          <w:szCs w:val="24"/>
        </w:rPr>
        <w:t xml:space="preserve"> </w:t>
      </w:r>
      <w:r w:rsidRPr="00E44D91">
        <w:rPr>
          <w:rFonts w:ascii="Arial" w:hAnsi="Arial" w:cs="Arial"/>
          <w:sz w:val="24"/>
          <w:szCs w:val="24"/>
        </w:rPr>
        <w:t>las</w:t>
      </w:r>
      <w:r w:rsidRPr="00E44D91">
        <w:rPr>
          <w:rFonts w:ascii="Arial" w:hAnsi="Arial" w:cs="Arial"/>
          <w:spacing w:val="-7"/>
          <w:sz w:val="24"/>
          <w:szCs w:val="24"/>
        </w:rPr>
        <w:t xml:space="preserve"> </w:t>
      </w:r>
      <w:r w:rsidRPr="00E44D91">
        <w:rPr>
          <w:rFonts w:ascii="Arial" w:hAnsi="Arial" w:cs="Arial"/>
          <w:sz w:val="24"/>
          <w:szCs w:val="24"/>
        </w:rPr>
        <w:t>EPS</w:t>
      </w:r>
      <w:r w:rsidRPr="00E44D91">
        <w:rPr>
          <w:rFonts w:ascii="Arial" w:hAnsi="Arial" w:cs="Arial"/>
          <w:spacing w:val="1"/>
          <w:sz w:val="24"/>
          <w:szCs w:val="24"/>
        </w:rPr>
        <w:t xml:space="preserve"> </w:t>
      </w:r>
      <w:r w:rsidRPr="00E44D91">
        <w:rPr>
          <w:rFonts w:ascii="Arial" w:hAnsi="Arial" w:cs="Arial"/>
          <w:sz w:val="24"/>
          <w:szCs w:val="24"/>
        </w:rPr>
        <w:t>y</w:t>
      </w:r>
      <w:r w:rsidRPr="00E44D91">
        <w:rPr>
          <w:rFonts w:ascii="Arial" w:hAnsi="Arial" w:cs="Arial"/>
          <w:spacing w:val="-11"/>
          <w:sz w:val="24"/>
          <w:szCs w:val="24"/>
        </w:rPr>
        <w:t xml:space="preserve"> </w:t>
      </w:r>
      <w:r w:rsidRPr="00E44D91">
        <w:rPr>
          <w:rFonts w:ascii="Arial" w:hAnsi="Arial" w:cs="Arial"/>
          <w:sz w:val="24"/>
          <w:szCs w:val="24"/>
        </w:rPr>
        <w:t>EOC</w:t>
      </w:r>
      <w:r w:rsidRPr="00E44D91">
        <w:rPr>
          <w:rFonts w:ascii="Arial" w:hAnsi="Arial" w:cs="Arial"/>
          <w:spacing w:val="-12"/>
          <w:sz w:val="24"/>
          <w:szCs w:val="24"/>
        </w:rPr>
        <w:t xml:space="preserve"> </w:t>
      </w:r>
      <w:r w:rsidRPr="00E44D91">
        <w:rPr>
          <w:rFonts w:ascii="Arial" w:hAnsi="Arial" w:cs="Arial"/>
          <w:sz w:val="24"/>
          <w:szCs w:val="24"/>
        </w:rPr>
        <w:t>a</w:t>
      </w:r>
      <w:r w:rsidRPr="00E44D91">
        <w:rPr>
          <w:rFonts w:ascii="Arial" w:hAnsi="Arial" w:cs="Arial"/>
          <w:spacing w:val="-9"/>
          <w:sz w:val="24"/>
          <w:szCs w:val="24"/>
        </w:rPr>
        <w:t xml:space="preserve"> </w:t>
      </w:r>
      <w:r w:rsidRPr="00E44D91">
        <w:rPr>
          <w:rFonts w:ascii="Arial" w:hAnsi="Arial" w:cs="Arial"/>
          <w:sz w:val="24"/>
          <w:szCs w:val="24"/>
        </w:rPr>
        <w:t>través</w:t>
      </w:r>
      <w:r w:rsidRPr="00E44D91">
        <w:rPr>
          <w:rFonts w:ascii="Arial" w:hAnsi="Arial" w:cs="Arial"/>
          <w:spacing w:val="-5"/>
          <w:sz w:val="24"/>
          <w:szCs w:val="24"/>
        </w:rPr>
        <w:t xml:space="preserve"> </w:t>
      </w:r>
      <w:r w:rsidRPr="00E44D91">
        <w:rPr>
          <w:rFonts w:ascii="Arial" w:hAnsi="Arial" w:cs="Arial"/>
          <w:sz w:val="24"/>
          <w:szCs w:val="24"/>
        </w:rPr>
        <w:t>de la</w:t>
      </w:r>
      <w:r w:rsidRPr="00E44D91">
        <w:rPr>
          <w:rFonts w:ascii="Arial" w:hAnsi="Arial" w:cs="Arial"/>
          <w:spacing w:val="-5"/>
          <w:sz w:val="24"/>
          <w:szCs w:val="24"/>
        </w:rPr>
        <w:t xml:space="preserve"> </w:t>
      </w:r>
      <w:r w:rsidRPr="00E44D91">
        <w:rPr>
          <w:rFonts w:ascii="Arial" w:hAnsi="Arial" w:cs="Arial"/>
          <w:sz w:val="24"/>
          <w:szCs w:val="24"/>
        </w:rPr>
        <w:t>herramienta</w:t>
      </w:r>
      <w:r w:rsidRPr="00E44D91">
        <w:rPr>
          <w:rFonts w:ascii="Arial" w:hAnsi="Arial" w:cs="Arial"/>
          <w:spacing w:val="-58"/>
          <w:sz w:val="24"/>
          <w:szCs w:val="24"/>
        </w:rPr>
        <w:t xml:space="preserve"> </w:t>
      </w:r>
      <w:r w:rsidR="00E44D91" w:rsidRPr="00E44D91">
        <w:rPr>
          <w:rFonts w:ascii="Arial" w:hAnsi="Arial" w:cs="Arial"/>
          <w:sz w:val="24"/>
          <w:szCs w:val="24"/>
        </w:rPr>
        <w:t xml:space="preserve"> tecnológica</w:t>
      </w:r>
      <w:r w:rsidRPr="00E44D91">
        <w:rPr>
          <w:rFonts w:ascii="Arial" w:hAnsi="Arial" w:cs="Arial"/>
          <w:sz w:val="24"/>
          <w:szCs w:val="24"/>
        </w:rPr>
        <w:t xml:space="preserve"> dispuesta, mediante el archivo </w:t>
      </w:r>
      <w:r w:rsidRPr="00E44D91">
        <w:rPr>
          <w:rFonts w:ascii="Arial" w:hAnsi="Arial" w:cs="Arial"/>
          <w:i/>
          <w:sz w:val="24"/>
          <w:szCs w:val="24"/>
        </w:rPr>
        <w:t xml:space="preserve">“ACX” </w:t>
      </w:r>
      <w:r w:rsidRPr="00E44D91">
        <w:rPr>
          <w:rFonts w:ascii="Arial" w:hAnsi="Arial" w:cs="Arial"/>
          <w:sz w:val="24"/>
          <w:szCs w:val="24"/>
        </w:rPr>
        <w:t>con el detalle de la liquidación de los</w:t>
      </w:r>
      <w:r w:rsidRPr="00E44D91">
        <w:rPr>
          <w:rFonts w:ascii="Arial" w:hAnsi="Arial" w:cs="Arial"/>
          <w:spacing w:val="1"/>
          <w:sz w:val="24"/>
          <w:szCs w:val="24"/>
        </w:rPr>
        <w:t xml:space="preserve"> </w:t>
      </w:r>
      <w:r w:rsidRPr="00E44D91">
        <w:rPr>
          <w:rFonts w:ascii="Arial" w:hAnsi="Arial" w:cs="Arial"/>
          <w:sz w:val="24"/>
          <w:szCs w:val="24"/>
        </w:rPr>
        <w:t>registros de afiliados cotizantes y la relación de los registros glosados, en la estructura</w:t>
      </w:r>
      <w:r w:rsidRPr="00E44D91">
        <w:rPr>
          <w:rFonts w:ascii="Arial" w:hAnsi="Arial" w:cs="Arial"/>
          <w:spacing w:val="1"/>
          <w:sz w:val="24"/>
          <w:szCs w:val="24"/>
        </w:rPr>
        <w:t xml:space="preserve"> </w:t>
      </w:r>
      <w:r w:rsidRPr="00E44D91">
        <w:rPr>
          <w:rFonts w:ascii="Arial" w:hAnsi="Arial" w:cs="Arial"/>
          <w:sz w:val="24"/>
          <w:szCs w:val="24"/>
        </w:rPr>
        <w:t>prevista en el numeral 8.1 del anexo técnico 1 del presente acto administrativo; y el archivo</w:t>
      </w:r>
      <w:r w:rsidRPr="00E44D91">
        <w:rPr>
          <w:rFonts w:ascii="Arial" w:hAnsi="Arial" w:cs="Arial"/>
          <w:spacing w:val="-59"/>
          <w:sz w:val="24"/>
          <w:szCs w:val="24"/>
        </w:rPr>
        <w:t xml:space="preserve"> </w:t>
      </w:r>
      <w:r w:rsidRPr="00E44D91">
        <w:rPr>
          <w:rFonts w:ascii="Arial" w:hAnsi="Arial" w:cs="Arial"/>
          <w:i/>
          <w:sz w:val="24"/>
          <w:szCs w:val="24"/>
        </w:rPr>
        <w:t>“ABX”</w:t>
      </w:r>
      <w:r w:rsidRPr="00E44D91">
        <w:rPr>
          <w:rFonts w:ascii="Arial" w:hAnsi="Arial" w:cs="Arial"/>
          <w:i/>
          <w:spacing w:val="-12"/>
          <w:sz w:val="24"/>
          <w:szCs w:val="24"/>
        </w:rPr>
        <w:t xml:space="preserve"> </w:t>
      </w:r>
      <w:r w:rsidRPr="00E44D91">
        <w:rPr>
          <w:rFonts w:ascii="Arial" w:hAnsi="Arial" w:cs="Arial"/>
          <w:sz w:val="24"/>
          <w:szCs w:val="24"/>
        </w:rPr>
        <w:t>con</w:t>
      </w:r>
      <w:r w:rsidRPr="00E44D91">
        <w:rPr>
          <w:rFonts w:ascii="Arial" w:hAnsi="Arial" w:cs="Arial"/>
          <w:spacing w:val="-9"/>
          <w:sz w:val="24"/>
          <w:szCs w:val="24"/>
        </w:rPr>
        <w:t xml:space="preserve"> </w:t>
      </w:r>
      <w:r w:rsidRPr="00E44D91">
        <w:rPr>
          <w:rFonts w:ascii="Arial" w:hAnsi="Arial" w:cs="Arial"/>
          <w:sz w:val="24"/>
          <w:szCs w:val="24"/>
        </w:rPr>
        <w:t>el</w:t>
      </w:r>
      <w:r w:rsidRPr="00E44D91">
        <w:rPr>
          <w:rFonts w:ascii="Arial" w:hAnsi="Arial" w:cs="Arial"/>
          <w:spacing w:val="-8"/>
          <w:sz w:val="24"/>
          <w:szCs w:val="24"/>
        </w:rPr>
        <w:t xml:space="preserve"> </w:t>
      </w:r>
      <w:r w:rsidRPr="00E44D91">
        <w:rPr>
          <w:rFonts w:ascii="Arial" w:hAnsi="Arial" w:cs="Arial"/>
          <w:sz w:val="24"/>
          <w:szCs w:val="24"/>
        </w:rPr>
        <w:t>detalle</w:t>
      </w:r>
      <w:r w:rsidRPr="00E44D91">
        <w:rPr>
          <w:rFonts w:ascii="Arial" w:hAnsi="Arial" w:cs="Arial"/>
          <w:spacing w:val="-4"/>
          <w:sz w:val="24"/>
          <w:szCs w:val="24"/>
        </w:rPr>
        <w:t xml:space="preserve"> </w:t>
      </w:r>
      <w:r w:rsidRPr="00E44D91">
        <w:rPr>
          <w:rFonts w:ascii="Arial" w:hAnsi="Arial" w:cs="Arial"/>
          <w:sz w:val="24"/>
          <w:szCs w:val="24"/>
        </w:rPr>
        <w:t>de</w:t>
      </w:r>
      <w:r w:rsidRPr="00E44D91">
        <w:rPr>
          <w:rFonts w:ascii="Arial" w:hAnsi="Arial" w:cs="Arial"/>
          <w:spacing w:val="-5"/>
          <w:sz w:val="24"/>
          <w:szCs w:val="24"/>
        </w:rPr>
        <w:t xml:space="preserve"> </w:t>
      </w:r>
      <w:r w:rsidRPr="00E44D91">
        <w:rPr>
          <w:rFonts w:ascii="Arial" w:hAnsi="Arial" w:cs="Arial"/>
          <w:sz w:val="24"/>
          <w:szCs w:val="24"/>
        </w:rPr>
        <w:t>la</w:t>
      </w:r>
      <w:r w:rsidRPr="00E44D91">
        <w:rPr>
          <w:rFonts w:ascii="Arial" w:hAnsi="Arial" w:cs="Arial"/>
          <w:spacing w:val="-5"/>
          <w:sz w:val="24"/>
          <w:szCs w:val="24"/>
        </w:rPr>
        <w:t xml:space="preserve"> </w:t>
      </w:r>
      <w:r w:rsidRPr="00E44D91">
        <w:rPr>
          <w:rFonts w:ascii="Arial" w:hAnsi="Arial" w:cs="Arial"/>
          <w:sz w:val="24"/>
          <w:szCs w:val="24"/>
        </w:rPr>
        <w:t>liquidación</w:t>
      </w:r>
      <w:r w:rsidRPr="00E44D91">
        <w:rPr>
          <w:rFonts w:ascii="Arial" w:hAnsi="Arial" w:cs="Arial"/>
          <w:spacing w:val="-7"/>
          <w:sz w:val="24"/>
          <w:szCs w:val="24"/>
        </w:rPr>
        <w:t xml:space="preserve"> </w:t>
      </w:r>
      <w:r w:rsidRPr="00E44D91">
        <w:rPr>
          <w:rFonts w:ascii="Arial" w:hAnsi="Arial" w:cs="Arial"/>
          <w:sz w:val="24"/>
          <w:szCs w:val="24"/>
        </w:rPr>
        <w:t>de</w:t>
      </w:r>
      <w:r w:rsidRPr="00E44D91">
        <w:rPr>
          <w:rFonts w:ascii="Arial" w:hAnsi="Arial" w:cs="Arial"/>
          <w:spacing w:val="-5"/>
          <w:sz w:val="24"/>
          <w:szCs w:val="24"/>
        </w:rPr>
        <w:t xml:space="preserve"> </w:t>
      </w:r>
      <w:r w:rsidRPr="00E44D91">
        <w:rPr>
          <w:rFonts w:ascii="Arial" w:hAnsi="Arial" w:cs="Arial"/>
          <w:sz w:val="24"/>
          <w:szCs w:val="24"/>
        </w:rPr>
        <w:t>los</w:t>
      </w:r>
      <w:r w:rsidRPr="00E44D91">
        <w:rPr>
          <w:rFonts w:ascii="Arial" w:hAnsi="Arial" w:cs="Arial"/>
          <w:spacing w:val="-11"/>
          <w:sz w:val="24"/>
          <w:szCs w:val="24"/>
        </w:rPr>
        <w:t xml:space="preserve"> </w:t>
      </w:r>
      <w:r w:rsidRPr="00E44D91">
        <w:rPr>
          <w:rFonts w:ascii="Arial" w:hAnsi="Arial" w:cs="Arial"/>
          <w:sz w:val="24"/>
          <w:szCs w:val="24"/>
        </w:rPr>
        <w:t>registros</w:t>
      </w:r>
      <w:r w:rsidRPr="00E44D91">
        <w:rPr>
          <w:rFonts w:ascii="Arial" w:hAnsi="Arial" w:cs="Arial"/>
          <w:spacing w:val="-6"/>
          <w:sz w:val="24"/>
          <w:szCs w:val="24"/>
        </w:rPr>
        <w:t xml:space="preserve"> </w:t>
      </w:r>
      <w:r w:rsidRPr="00E44D91">
        <w:rPr>
          <w:rFonts w:ascii="Arial" w:hAnsi="Arial" w:cs="Arial"/>
          <w:sz w:val="24"/>
          <w:szCs w:val="24"/>
        </w:rPr>
        <w:t>de</w:t>
      </w:r>
      <w:r w:rsidRPr="00E44D91">
        <w:rPr>
          <w:rFonts w:ascii="Arial" w:hAnsi="Arial" w:cs="Arial"/>
          <w:spacing w:val="-9"/>
          <w:sz w:val="24"/>
          <w:szCs w:val="24"/>
        </w:rPr>
        <w:t xml:space="preserve"> </w:t>
      </w:r>
      <w:r w:rsidRPr="00E44D91">
        <w:rPr>
          <w:rFonts w:ascii="Arial" w:hAnsi="Arial" w:cs="Arial"/>
          <w:sz w:val="24"/>
          <w:szCs w:val="24"/>
        </w:rPr>
        <w:t>afiliados</w:t>
      </w:r>
      <w:r w:rsidRPr="00E44D91">
        <w:rPr>
          <w:rFonts w:ascii="Arial" w:hAnsi="Arial" w:cs="Arial"/>
          <w:spacing w:val="-6"/>
          <w:sz w:val="24"/>
          <w:szCs w:val="24"/>
        </w:rPr>
        <w:t xml:space="preserve"> </w:t>
      </w:r>
      <w:r w:rsidRPr="00E44D91">
        <w:rPr>
          <w:rFonts w:ascii="Arial" w:hAnsi="Arial" w:cs="Arial"/>
          <w:sz w:val="24"/>
          <w:szCs w:val="24"/>
        </w:rPr>
        <w:t>beneficiarios</w:t>
      </w:r>
      <w:r w:rsidRPr="00E44D91">
        <w:rPr>
          <w:rFonts w:ascii="Arial" w:hAnsi="Arial" w:cs="Arial"/>
          <w:spacing w:val="-4"/>
          <w:sz w:val="24"/>
          <w:szCs w:val="24"/>
        </w:rPr>
        <w:t xml:space="preserve"> </w:t>
      </w:r>
      <w:r w:rsidRPr="00E44D91">
        <w:rPr>
          <w:rFonts w:ascii="Arial" w:hAnsi="Arial" w:cs="Arial"/>
          <w:sz w:val="24"/>
          <w:szCs w:val="24"/>
        </w:rPr>
        <w:t>y</w:t>
      </w:r>
      <w:r w:rsidRPr="00E44D91">
        <w:rPr>
          <w:rFonts w:ascii="Arial" w:hAnsi="Arial" w:cs="Arial"/>
          <w:spacing w:val="-7"/>
          <w:sz w:val="24"/>
          <w:szCs w:val="24"/>
        </w:rPr>
        <w:t xml:space="preserve"> </w:t>
      </w:r>
      <w:r w:rsidRPr="00E44D91">
        <w:rPr>
          <w:rFonts w:ascii="Arial" w:hAnsi="Arial" w:cs="Arial"/>
          <w:sz w:val="24"/>
          <w:szCs w:val="24"/>
        </w:rPr>
        <w:t>adicionales,</w:t>
      </w:r>
      <w:r w:rsidRPr="00E44D91">
        <w:rPr>
          <w:rFonts w:ascii="Arial" w:hAnsi="Arial" w:cs="Arial"/>
          <w:spacing w:val="-59"/>
          <w:sz w:val="24"/>
          <w:szCs w:val="24"/>
        </w:rPr>
        <w:t xml:space="preserve"> </w:t>
      </w:r>
      <w:r w:rsidRPr="00E44D91">
        <w:rPr>
          <w:rFonts w:ascii="Arial" w:hAnsi="Arial" w:cs="Arial"/>
          <w:spacing w:val="-1"/>
          <w:sz w:val="24"/>
          <w:szCs w:val="24"/>
        </w:rPr>
        <w:t>así</w:t>
      </w:r>
      <w:r w:rsidRPr="00E44D91">
        <w:rPr>
          <w:rFonts w:ascii="Arial" w:hAnsi="Arial" w:cs="Arial"/>
          <w:spacing w:val="-12"/>
          <w:sz w:val="24"/>
          <w:szCs w:val="24"/>
        </w:rPr>
        <w:t xml:space="preserve"> </w:t>
      </w:r>
      <w:r w:rsidRPr="00E44D91">
        <w:rPr>
          <w:rFonts w:ascii="Arial" w:hAnsi="Arial" w:cs="Arial"/>
          <w:spacing w:val="-1"/>
          <w:sz w:val="24"/>
          <w:szCs w:val="24"/>
        </w:rPr>
        <w:t>como</w:t>
      </w:r>
      <w:r w:rsidRPr="00E44D91">
        <w:rPr>
          <w:rFonts w:ascii="Arial" w:hAnsi="Arial" w:cs="Arial"/>
          <w:spacing w:val="-2"/>
          <w:sz w:val="24"/>
          <w:szCs w:val="24"/>
        </w:rPr>
        <w:t xml:space="preserve"> </w:t>
      </w:r>
      <w:r w:rsidRPr="00E44D91">
        <w:rPr>
          <w:rFonts w:ascii="Arial" w:hAnsi="Arial" w:cs="Arial"/>
          <w:spacing w:val="-1"/>
          <w:sz w:val="24"/>
          <w:szCs w:val="24"/>
        </w:rPr>
        <w:t>la relación</w:t>
      </w:r>
      <w:r w:rsidRPr="00E44D91">
        <w:rPr>
          <w:rFonts w:ascii="Arial" w:hAnsi="Arial" w:cs="Arial"/>
          <w:spacing w:val="-6"/>
          <w:sz w:val="24"/>
          <w:szCs w:val="24"/>
        </w:rPr>
        <w:t xml:space="preserve"> </w:t>
      </w:r>
      <w:r w:rsidRPr="00E44D91">
        <w:rPr>
          <w:rFonts w:ascii="Arial" w:hAnsi="Arial" w:cs="Arial"/>
          <w:spacing w:val="-1"/>
          <w:sz w:val="24"/>
          <w:szCs w:val="24"/>
        </w:rPr>
        <w:t>de</w:t>
      </w:r>
      <w:r w:rsidRPr="00E44D91">
        <w:rPr>
          <w:rFonts w:ascii="Arial" w:hAnsi="Arial" w:cs="Arial"/>
          <w:spacing w:val="-6"/>
          <w:sz w:val="24"/>
          <w:szCs w:val="24"/>
        </w:rPr>
        <w:t xml:space="preserve"> </w:t>
      </w:r>
      <w:r w:rsidRPr="00E44D91">
        <w:rPr>
          <w:rFonts w:ascii="Arial" w:hAnsi="Arial" w:cs="Arial"/>
          <w:spacing w:val="-1"/>
          <w:sz w:val="24"/>
          <w:szCs w:val="24"/>
        </w:rPr>
        <w:t>los</w:t>
      </w:r>
      <w:r w:rsidRPr="00E44D91">
        <w:rPr>
          <w:rFonts w:ascii="Arial" w:hAnsi="Arial" w:cs="Arial"/>
          <w:spacing w:val="-8"/>
          <w:sz w:val="24"/>
          <w:szCs w:val="24"/>
        </w:rPr>
        <w:t xml:space="preserve"> </w:t>
      </w:r>
      <w:r w:rsidRPr="00E44D91">
        <w:rPr>
          <w:rFonts w:ascii="Arial" w:hAnsi="Arial" w:cs="Arial"/>
          <w:spacing w:val="-1"/>
          <w:sz w:val="24"/>
          <w:szCs w:val="24"/>
        </w:rPr>
        <w:t>registros</w:t>
      </w:r>
      <w:r w:rsidRPr="00E44D91">
        <w:rPr>
          <w:rFonts w:ascii="Arial" w:hAnsi="Arial" w:cs="Arial"/>
          <w:spacing w:val="-6"/>
          <w:sz w:val="24"/>
          <w:szCs w:val="24"/>
        </w:rPr>
        <w:t xml:space="preserve"> </w:t>
      </w:r>
      <w:r w:rsidRPr="00E44D91">
        <w:rPr>
          <w:rFonts w:ascii="Arial" w:hAnsi="Arial" w:cs="Arial"/>
          <w:spacing w:val="-1"/>
          <w:sz w:val="24"/>
          <w:szCs w:val="24"/>
        </w:rPr>
        <w:t xml:space="preserve">glosados, </w:t>
      </w:r>
      <w:r w:rsidRPr="00E44D91">
        <w:rPr>
          <w:rFonts w:ascii="Arial" w:hAnsi="Arial" w:cs="Arial"/>
          <w:sz w:val="24"/>
          <w:szCs w:val="24"/>
        </w:rPr>
        <w:t>en</w:t>
      </w:r>
      <w:r w:rsidRPr="00E44D91">
        <w:rPr>
          <w:rFonts w:ascii="Arial" w:hAnsi="Arial" w:cs="Arial"/>
          <w:spacing w:val="-1"/>
          <w:sz w:val="24"/>
          <w:szCs w:val="24"/>
        </w:rPr>
        <w:t xml:space="preserve"> </w:t>
      </w:r>
      <w:r w:rsidRPr="00E44D91">
        <w:rPr>
          <w:rFonts w:ascii="Arial" w:hAnsi="Arial" w:cs="Arial"/>
          <w:sz w:val="24"/>
          <w:szCs w:val="24"/>
        </w:rPr>
        <w:t>la</w:t>
      </w:r>
      <w:r w:rsidRPr="00E44D91">
        <w:rPr>
          <w:rFonts w:ascii="Arial" w:hAnsi="Arial" w:cs="Arial"/>
          <w:spacing w:val="-2"/>
          <w:sz w:val="24"/>
          <w:szCs w:val="24"/>
        </w:rPr>
        <w:t xml:space="preserve"> </w:t>
      </w:r>
      <w:r w:rsidRPr="00E44D91">
        <w:rPr>
          <w:rFonts w:ascii="Arial" w:hAnsi="Arial" w:cs="Arial"/>
          <w:sz w:val="24"/>
          <w:szCs w:val="24"/>
        </w:rPr>
        <w:t>estructura</w:t>
      </w:r>
      <w:r w:rsidRPr="00E44D91">
        <w:rPr>
          <w:rFonts w:ascii="Arial" w:hAnsi="Arial" w:cs="Arial"/>
          <w:spacing w:val="-5"/>
          <w:sz w:val="24"/>
          <w:szCs w:val="24"/>
        </w:rPr>
        <w:t xml:space="preserve"> </w:t>
      </w:r>
      <w:r w:rsidRPr="00E44D91">
        <w:rPr>
          <w:rFonts w:ascii="Arial" w:hAnsi="Arial" w:cs="Arial"/>
          <w:sz w:val="24"/>
          <w:szCs w:val="24"/>
        </w:rPr>
        <w:t>prevista</w:t>
      </w:r>
      <w:r w:rsidRPr="00E44D91">
        <w:rPr>
          <w:rFonts w:ascii="Arial" w:hAnsi="Arial" w:cs="Arial"/>
          <w:spacing w:val="-6"/>
          <w:sz w:val="24"/>
          <w:szCs w:val="24"/>
        </w:rPr>
        <w:t xml:space="preserve"> </w:t>
      </w:r>
      <w:r w:rsidRPr="00E44D91">
        <w:rPr>
          <w:rFonts w:ascii="Arial" w:hAnsi="Arial" w:cs="Arial"/>
          <w:sz w:val="24"/>
          <w:szCs w:val="24"/>
        </w:rPr>
        <w:t>en</w:t>
      </w:r>
      <w:r w:rsidRPr="00E44D91">
        <w:rPr>
          <w:rFonts w:ascii="Arial" w:hAnsi="Arial" w:cs="Arial"/>
          <w:spacing w:val="-15"/>
          <w:sz w:val="24"/>
          <w:szCs w:val="24"/>
        </w:rPr>
        <w:t xml:space="preserve"> </w:t>
      </w:r>
      <w:r w:rsidRPr="00E44D91">
        <w:rPr>
          <w:rFonts w:ascii="Arial" w:hAnsi="Arial" w:cs="Arial"/>
          <w:sz w:val="24"/>
          <w:szCs w:val="24"/>
        </w:rPr>
        <w:t>el</w:t>
      </w:r>
      <w:r w:rsidRPr="00E44D91">
        <w:rPr>
          <w:rFonts w:ascii="Arial" w:hAnsi="Arial" w:cs="Arial"/>
          <w:spacing w:val="-10"/>
          <w:sz w:val="24"/>
          <w:szCs w:val="24"/>
        </w:rPr>
        <w:t xml:space="preserve"> </w:t>
      </w:r>
      <w:r w:rsidRPr="00E44D91">
        <w:rPr>
          <w:rFonts w:ascii="Arial" w:hAnsi="Arial" w:cs="Arial"/>
          <w:sz w:val="24"/>
          <w:szCs w:val="24"/>
        </w:rPr>
        <w:t>numeral</w:t>
      </w:r>
      <w:r w:rsidRPr="00E44D91">
        <w:rPr>
          <w:rFonts w:ascii="Arial" w:hAnsi="Arial" w:cs="Arial"/>
          <w:spacing w:val="-3"/>
          <w:sz w:val="24"/>
          <w:szCs w:val="24"/>
        </w:rPr>
        <w:t xml:space="preserve"> </w:t>
      </w:r>
      <w:r w:rsidRPr="00E44D91">
        <w:rPr>
          <w:rFonts w:ascii="Arial" w:hAnsi="Arial" w:cs="Arial"/>
          <w:sz w:val="24"/>
          <w:szCs w:val="24"/>
        </w:rPr>
        <w:t>8.2</w:t>
      </w:r>
      <w:r w:rsidRPr="00E44D91">
        <w:rPr>
          <w:rFonts w:ascii="Arial" w:hAnsi="Arial" w:cs="Arial"/>
          <w:spacing w:val="-6"/>
          <w:sz w:val="24"/>
          <w:szCs w:val="24"/>
        </w:rPr>
        <w:t xml:space="preserve"> </w:t>
      </w:r>
      <w:r w:rsidRPr="00E44D91">
        <w:rPr>
          <w:rFonts w:ascii="Arial" w:hAnsi="Arial" w:cs="Arial"/>
          <w:sz w:val="24"/>
          <w:szCs w:val="24"/>
        </w:rPr>
        <w:t>del</w:t>
      </w:r>
      <w:r w:rsidRPr="00E44D91">
        <w:rPr>
          <w:rFonts w:ascii="Arial" w:hAnsi="Arial" w:cs="Arial"/>
          <w:spacing w:val="-59"/>
          <w:sz w:val="24"/>
          <w:szCs w:val="24"/>
        </w:rPr>
        <w:t xml:space="preserve"> </w:t>
      </w:r>
      <w:r w:rsidRPr="00E44D91">
        <w:rPr>
          <w:rFonts w:ascii="Arial" w:hAnsi="Arial" w:cs="Arial"/>
          <w:sz w:val="24"/>
          <w:szCs w:val="24"/>
        </w:rPr>
        <w:t>anexo</w:t>
      </w:r>
      <w:r w:rsidRPr="00E44D91">
        <w:rPr>
          <w:rFonts w:ascii="Arial" w:hAnsi="Arial" w:cs="Arial"/>
          <w:spacing w:val="1"/>
          <w:sz w:val="24"/>
          <w:szCs w:val="24"/>
        </w:rPr>
        <w:t xml:space="preserve"> </w:t>
      </w:r>
      <w:r w:rsidRPr="00E44D91">
        <w:rPr>
          <w:rFonts w:ascii="Arial" w:hAnsi="Arial" w:cs="Arial"/>
          <w:sz w:val="24"/>
          <w:szCs w:val="24"/>
        </w:rPr>
        <w:t>técnico</w:t>
      </w:r>
      <w:r w:rsidRPr="00E44D91">
        <w:rPr>
          <w:rFonts w:ascii="Arial" w:hAnsi="Arial" w:cs="Arial"/>
          <w:spacing w:val="1"/>
          <w:sz w:val="24"/>
          <w:szCs w:val="24"/>
        </w:rPr>
        <w:t xml:space="preserve"> </w:t>
      </w:r>
      <w:r w:rsidRPr="00E44D91">
        <w:rPr>
          <w:rFonts w:ascii="Arial" w:hAnsi="Arial" w:cs="Arial"/>
          <w:sz w:val="24"/>
          <w:szCs w:val="24"/>
        </w:rPr>
        <w:t>1</w:t>
      </w:r>
      <w:r w:rsidRPr="00E44D91">
        <w:rPr>
          <w:rFonts w:ascii="Arial" w:hAnsi="Arial" w:cs="Arial"/>
          <w:spacing w:val="1"/>
          <w:sz w:val="24"/>
          <w:szCs w:val="24"/>
        </w:rPr>
        <w:t xml:space="preserve"> </w:t>
      </w:r>
      <w:r w:rsidRPr="00E44D91">
        <w:rPr>
          <w:rFonts w:ascii="Arial" w:hAnsi="Arial" w:cs="Arial"/>
          <w:sz w:val="24"/>
          <w:szCs w:val="24"/>
        </w:rPr>
        <w:t>de</w:t>
      </w:r>
      <w:r w:rsidRPr="00E44D91">
        <w:rPr>
          <w:rFonts w:ascii="Arial" w:hAnsi="Arial" w:cs="Arial"/>
          <w:spacing w:val="1"/>
          <w:sz w:val="24"/>
          <w:szCs w:val="24"/>
        </w:rPr>
        <w:t xml:space="preserve"> </w:t>
      </w:r>
      <w:r w:rsidRPr="00E44D91">
        <w:rPr>
          <w:rFonts w:ascii="Arial" w:hAnsi="Arial" w:cs="Arial"/>
          <w:sz w:val="24"/>
          <w:szCs w:val="24"/>
        </w:rPr>
        <w:t>la</w:t>
      </w:r>
      <w:r w:rsidRPr="00E44D91">
        <w:rPr>
          <w:rFonts w:ascii="Arial" w:hAnsi="Arial" w:cs="Arial"/>
          <w:spacing w:val="1"/>
          <w:sz w:val="24"/>
          <w:szCs w:val="24"/>
        </w:rPr>
        <w:t xml:space="preserve"> </w:t>
      </w:r>
      <w:r w:rsidRPr="00E44D91">
        <w:rPr>
          <w:rFonts w:ascii="Arial" w:hAnsi="Arial" w:cs="Arial"/>
          <w:sz w:val="24"/>
          <w:szCs w:val="24"/>
        </w:rPr>
        <w:t>presente</w:t>
      </w:r>
      <w:r w:rsidRPr="00E44D91">
        <w:rPr>
          <w:rFonts w:ascii="Arial" w:hAnsi="Arial" w:cs="Arial"/>
          <w:spacing w:val="1"/>
          <w:sz w:val="24"/>
          <w:szCs w:val="24"/>
        </w:rPr>
        <w:t xml:space="preserve"> </w:t>
      </w:r>
      <w:r w:rsidRPr="00E44D91">
        <w:rPr>
          <w:rFonts w:ascii="Arial" w:hAnsi="Arial" w:cs="Arial"/>
          <w:sz w:val="24"/>
          <w:szCs w:val="24"/>
        </w:rPr>
        <w:t>resolución.</w:t>
      </w:r>
      <w:r w:rsidRPr="00E44D91">
        <w:rPr>
          <w:rFonts w:ascii="Arial" w:hAnsi="Arial" w:cs="Arial"/>
          <w:spacing w:val="1"/>
          <w:sz w:val="24"/>
          <w:szCs w:val="24"/>
        </w:rPr>
        <w:t xml:space="preserve"> </w:t>
      </w:r>
      <w:r w:rsidRPr="00E44D91">
        <w:rPr>
          <w:rFonts w:ascii="Arial" w:hAnsi="Arial" w:cs="Arial"/>
          <w:sz w:val="24"/>
          <w:szCs w:val="24"/>
        </w:rPr>
        <w:t>Adicionalmente,</w:t>
      </w:r>
      <w:r w:rsidRPr="00E44D91">
        <w:rPr>
          <w:rFonts w:ascii="Arial" w:hAnsi="Arial" w:cs="Arial"/>
          <w:spacing w:val="1"/>
          <w:sz w:val="24"/>
          <w:szCs w:val="24"/>
        </w:rPr>
        <w:t xml:space="preserve"> </w:t>
      </w:r>
      <w:r w:rsidRPr="00E44D91">
        <w:rPr>
          <w:rFonts w:ascii="Arial" w:hAnsi="Arial" w:cs="Arial"/>
          <w:sz w:val="24"/>
          <w:szCs w:val="24"/>
        </w:rPr>
        <w:t>la</w:t>
      </w:r>
      <w:r w:rsidRPr="00E44D91">
        <w:rPr>
          <w:rFonts w:ascii="Arial" w:hAnsi="Arial" w:cs="Arial"/>
          <w:spacing w:val="1"/>
          <w:sz w:val="24"/>
          <w:szCs w:val="24"/>
        </w:rPr>
        <w:t xml:space="preserve"> </w:t>
      </w:r>
      <w:r w:rsidRPr="00E44D91">
        <w:rPr>
          <w:rFonts w:ascii="Arial" w:hAnsi="Arial" w:cs="Arial"/>
          <w:sz w:val="24"/>
          <w:szCs w:val="24"/>
        </w:rPr>
        <w:t>ADRES</w:t>
      </w:r>
      <w:r w:rsidRPr="00E44D91">
        <w:rPr>
          <w:rFonts w:ascii="Arial" w:hAnsi="Arial" w:cs="Arial"/>
          <w:spacing w:val="1"/>
          <w:sz w:val="24"/>
          <w:szCs w:val="24"/>
        </w:rPr>
        <w:t xml:space="preserve"> </w:t>
      </w:r>
      <w:r w:rsidRPr="00E44D91">
        <w:rPr>
          <w:rFonts w:ascii="Arial" w:hAnsi="Arial" w:cs="Arial"/>
          <w:sz w:val="24"/>
          <w:szCs w:val="24"/>
        </w:rPr>
        <w:t>dispondrá</w:t>
      </w:r>
      <w:r w:rsidRPr="00E44D91">
        <w:rPr>
          <w:rFonts w:ascii="Arial" w:hAnsi="Arial" w:cs="Arial"/>
          <w:spacing w:val="1"/>
          <w:sz w:val="24"/>
          <w:szCs w:val="24"/>
        </w:rPr>
        <w:t xml:space="preserve"> </w:t>
      </w:r>
      <w:r w:rsidRPr="00E44D91">
        <w:rPr>
          <w:rFonts w:ascii="Arial" w:hAnsi="Arial" w:cs="Arial"/>
          <w:sz w:val="24"/>
          <w:szCs w:val="24"/>
        </w:rPr>
        <w:t>el</w:t>
      </w:r>
      <w:r w:rsidRPr="00E44D91">
        <w:rPr>
          <w:rFonts w:ascii="Arial" w:hAnsi="Arial" w:cs="Arial"/>
          <w:spacing w:val="1"/>
          <w:sz w:val="24"/>
          <w:szCs w:val="24"/>
        </w:rPr>
        <w:t xml:space="preserve"> </w:t>
      </w:r>
      <w:r w:rsidRPr="00E44D91">
        <w:rPr>
          <w:rFonts w:ascii="Arial" w:hAnsi="Arial" w:cs="Arial"/>
          <w:i/>
          <w:sz w:val="24"/>
          <w:szCs w:val="24"/>
        </w:rPr>
        <w:t>“Formulario de resultado del proceso de compensación – FC”</w:t>
      </w:r>
      <w:r w:rsidRPr="00E44D91">
        <w:rPr>
          <w:rFonts w:ascii="Arial" w:hAnsi="Arial" w:cs="Arial"/>
          <w:sz w:val="24"/>
          <w:szCs w:val="24"/>
        </w:rPr>
        <w:t>, con la estructura prevista en</w:t>
      </w:r>
      <w:r w:rsidRPr="00E44D91">
        <w:rPr>
          <w:rFonts w:ascii="Arial" w:hAnsi="Arial" w:cs="Arial"/>
          <w:spacing w:val="1"/>
          <w:sz w:val="24"/>
          <w:szCs w:val="24"/>
        </w:rPr>
        <w:t xml:space="preserve"> </w:t>
      </w:r>
      <w:r w:rsidRPr="00E44D91">
        <w:rPr>
          <w:rFonts w:ascii="Arial" w:hAnsi="Arial" w:cs="Arial"/>
          <w:spacing w:val="-1"/>
          <w:sz w:val="24"/>
          <w:szCs w:val="24"/>
        </w:rPr>
        <w:t>el</w:t>
      </w:r>
      <w:r w:rsidRPr="00E44D91">
        <w:rPr>
          <w:rFonts w:ascii="Arial" w:hAnsi="Arial" w:cs="Arial"/>
          <w:spacing w:val="-14"/>
          <w:sz w:val="24"/>
          <w:szCs w:val="24"/>
        </w:rPr>
        <w:t xml:space="preserve"> </w:t>
      </w:r>
      <w:r w:rsidRPr="00E44D91">
        <w:rPr>
          <w:rFonts w:ascii="Arial" w:hAnsi="Arial" w:cs="Arial"/>
          <w:spacing w:val="-1"/>
          <w:sz w:val="24"/>
          <w:szCs w:val="24"/>
        </w:rPr>
        <w:t>numeral</w:t>
      </w:r>
      <w:r w:rsidRPr="00E44D91">
        <w:rPr>
          <w:rFonts w:ascii="Arial" w:hAnsi="Arial" w:cs="Arial"/>
          <w:spacing w:val="-17"/>
          <w:sz w:val="24"/>
          <w:szCs w:val="24"/>
        </w:rPr>
        <w:t xml:space="preserve"> </w:t>
      </w:r>
      <w:r w:rsidRPr="00E44D91">
        <w:rPr>
          <w:rFonts w:ascii="Arial" w:hAnsi="Arial" w:cs="Arial"/>
          <w:spacing w:val="-1"/>
          <w:sz w:val="24"/>
          <w:szCs w:val="24"/>
        </w:rPr>
        <w:t>2</w:t>
      </w:r>
      <w:r w:rsidRPr="00E44D91">
        <w:rPr>
          <w:rFonts w:ascii="Arial" w:hAnsi="Arial" w:cs="Arial"/>
          <w:spacing w:val="-15"/>
          <w:sz w:val="24"/>
          <w:szCs w:val="24"/>
        </w:rPr>
        <w:t xml:space="preserve"> </w:t>
      </w:r>
      <w:r w:rsidRPr="00E44D91">
        <w:rPr>
          <w:rFonts w:ascii="Arial" w:hAnsi="Arial" w:cs="Arial"/>
          <w:spacing w:val="-1"/>
          <w:sz w:val="24"/>
          <w:szCs w:val="24"/>
        </w:rPr>
        <w:t>del</w:t>
      </w:r>
      <w:r w:rsidRPr="00E44D91">
        <w:rPr>
          <w:rFonts w:ascii="Arial" w:hAnsi="Arial" w:cs="Arial"/>
          <w:spacing w:val="-18"/>
          <w:sz w:val="24"/>
          <w:szCs w:val="24"/>
        </w:rPr>
        <w:t xml:space="preserve"> </w:t>
      </w:r>
      <w:r w:rsidRPr="00E44D91">
        <w:rPr>
          <w:rFonts w:ascii="Arial" w:hAnsi="Arial" w:cs="Arial"/>
          <w:spacing w:val="-1"/>
          <w:sz w:val="24"/>
          <w:szCs w:val="24"/>
        </w:rPr>
        <w:t>anexo</w:t>
      </w:r>
      <w:r w:rsidRPr="00E44D91">
        <w:rPr>
          <w:rFonts w:ascii="Arial" w:hAnsi="Arial" w:cs="Arial"/>
          <w:spacing w:val="-11"/>
          <w:sz w:val="24"/>
          <w:szCs w:val="24"/>
        </w:rPr>
        <w:t xml:space="preserve"> </w:t>
      </w:r>
      <w:r w:rsidRPr="00E44D91">
        <w:rPr>
          <w:rFonts w:ascii="Arial" w:hAnsi="Arial" w:cs="Arial"/>
          <w:spacing w:val="-1"/>
          <w:sz w:val="24"/>
          <w:szCs w:val="24"/>
        </w:rPr>
        <w:t>técnico</w:t>
      </w:r>
      <w:r w:rsidRPr="00E44D91">
        <w:rPr>
          <w:rFonts w:ascii="Arial" w:hAnsi="Arial" w:cs="Arial"/>
          <w:spacing w:val="-9"/>
          <w:sz w:val="24"/>
          <w:szCs w:val="24"/>
        </w:rPr>
        <w:t xml:space="preserve"> </w:t>
      </w:r>
      <w:r w:rsidRPr="00E44D91">
        <w:rPr>
          <w:rFonts w:ascii="Arial" w:hAnsi="Arial" w:cs="Arial"/>
          <w:spacing w:val="-1"/>
          <w:sz w:val="24"/>
          <w:szCs w:val="24"/>
        </w:rPr>
        <w:t>2</w:t>
      </w:r>
      <w:r w:rsidRPr="00E44D91">
        <w:rPr>
          <w:rFonts w:ascii="Arial" w:hAnsi="Arial" w:cs="Arial"/>
          <w:spacing w:val="-11"/>
          <w:sz w:val="24"/>
          <w:szCs w:val="24"/>
        </w:rPr>
        <w:t xml:space="preserve"> </w:t>
      </w:r>
      <w:r w:rsidRPr="00E44D91">
        <w:rPr>
          <w:rFonts w:ascii="Arial" w:hAnsi="Arial" w:cs="Arial"/>
          <w:spacing w:val="-1"/>
          <w:sz w:val="24"/>
          <w:szCs w:val="24"/>
        </w:rPr>
        <w:t>del</w:t>
      </w:r>
      <w:r w:rsidRPr="00E44D91">
        <w:rPr>
          <w:rFonts w:ascii="Arial" w:hAnsi="Arial" w:cs="Arial"/>
          <w:spacing w:val="-18"/>
          <w:sz w:val="24"/>
          <w:szCs w:val="24"/>
        </w:rPr>
        <w:t xml:space="preserve"> </w:t>
      </w:r>
      <w:r w:rsidRPr="00E44D91">
        <w:rPr>
          <w:rFonts w:ascii="Arial" w:hAnsi="Arial" w:cs="Arial"/>
          <w:spacing w:val="-1"/>
          <w:sz w:val="24"/>
          <w:szCs w:val="24"/>
        </w:rPr>
        <w:t>presente</w:t>
      </w:r>
      <w:r w:rsidRPr="00E44D91">
        <w:rPr>
          <w:rFonts w:ascii="Arial" w:hAnsi="Arial" w:cs="Arial"/>
          <w:spacing w:val="-9"/>
          <w:sz w:val="24"/>
          <w:szCs w:val="24"/>
        </w:rPr>
        <w:t xml:space="preserve"> </w:t>
      </w:r>
      <w:r w:rsidRPr="00E44D91">
        <w:rPr>
          <w:rFonts w:ascii="Arial" w:hAnsi="Arial" w:cs="Arial"/>
          <w:spacing w:val="-1"/>
          <w:sz w:val="24"/>
          <w:szCs w:val="24"/>
        </w:rPr>
        <w:t>acto</w:t>
      </w:r>
      <w:r w:rsidRPr="00E44D91">
        <w:rPr>
          <w:rFonts w:ascii="Arial" w:hAnsi="Arial" w:cs="Arial"/>
          <w:spacing w:val="-21"/>
          <w:sz w:val="24"/>
          <w:szCs w:val="24"/>
        </w:rPr>
        <w:t xml:space="preserve"> </w:t>
      </w:r>
      <w:r w:rsidRPr="00E44D91">
        <w:rPr>
          <w:rFonts w:ascii="Arial" w:hAnsi="Arial" w:cs="Arial"/>
          <w:spacing w:val="-1"/>
          <w:sz w:val="24"/>
          <w:szCs w:val="24"/>
        </w:rPr>
        <w:t>administrativo,</w:t>
      </w:r>
      <w:r w:rsidRPr="00E44D91">
        <w:rPr>
          <w:rFonts w:ascii="Arial" w:hAnsi="Arial" w:cs="Arial"/>
          <w:spacing w:val="-5"/>
          <w:sz w:val="24"/>
          <w:szCs w:val="24"/>
        </w:rPr>
        <w:t xml:space="preserve"> </w:t>
      </w:r>
      <w:r w:rsidRPr="00E44D91">
        <w:rPr>
          <w:rFonts w:ascii="Arial" w:hAnsi="Arial" w:cs="Arial"/>
          <w:sz w:val="24"/>
          <w:szCs w:val="24"/>
        </w:rPr>
        <w:t>con</w:t>
      </w:r>
      <w:r w:rsidRPr="00E44D91">
        <w:rPr>
          <w:rFonts w:ascii="Arial" w:hAnsi="Arial" w:cs="Arial"/>
          <w:spacing w:val="-10"/>
          <w:sz w:val="24"/>
          <w:szCs w:val="24"/>
        </w:rPr>
        <w:t xml:space="preserve"> </w:t>
      </w:r>
      <w:r w:rsidRPr="00E44D91">
        <w:rPr>
          <w:rFonts w:ascii="Arial" w:hAnsi="Arial" w:cs="Arial"/>
          <w:sz w:val="24"/>
          <w:szCs w:val="24"/>
        </w:rPr>
        <w:t>la</w:t>
      </w:r>
      <w:r w:rsidRPr="00E44D91">
        <w:rPr>
          <w:rFonts w:ascii="Arial" w:hAnsi="Arial" w:cs="Arial"/>
          <w:spacing w:val="-11"/>
          <w:sz w:val="24"/>
          <w:szCs w:val="24"/>
        </w:rPr>
        <w:t xml:space="preserve"> </w:t>
      </w:r>
      <w:r w:rsidRPr="00E44D91">
        <w:rPr>
          <w:rFonts w:ascii="Arial" w:hAnsi="Arial" w:cs="Arial"/>
          <w:sz w:val="24"/>
          <w:szCs w:val="24"/>
        </w:rPr>
        <w:t>liquidación</w:t>
      </w:r>
      <w:r w:rsidRPr="00E44D91">
        <w:rPr>
          <w:rFonts w:ascii="Arial" w:hAnsi="Arial" w:cs="Arial"/>
          <w:spacing w:val="-9"/>
          <w:sz w:val="24"/>
          <w:szCs w:val="24"/>
        </w:rPr>
        <w:t xml:space="preserve"> </w:t>
      </w:r>
      <w:r w:rsidRPr="00E44D91">
        <w:rPr>
          <w:rFonts w:ascii="Arial" w:hAnsi="Arial" w:cs="Arial"/>
          <w:sz w:val="24"/>
          <w:szCs w:val="24"/>
        </w:rPr>
        <w:t>agregada</w:t>
      </w:r>
      <w:r w:rsidR="00E44D91" w:rsidRPr="00E44D91">
        <w:rPr>
          <w:rFonts w:ascii="Arial" w:hAnsi="Arial" w:cs="Arial"/>
          <w:sz w:val="24"/>
          <w:szCs w:val="24"/>
        </w:rPr>
        <w:t xml:space="preserve"> </w:t>
      </w:r>
      <w:r w:rsidR="00E26C45" w:rsidRPr="00E44D91">
        <w:rPr>
          <w:rFonts w:ascii="Arial" w:hAnsi="Arial" w:cs="Arial"/>
          <w:sz w:val="24"/>
          <w:szCs w:val="24"/>
        </w:rPr>
        <w:t>del</w:t>
      </w:r>
      <w:r w:rsidR="00E26C45">
        <w:rPr>
          <w:rFonts w:ascii="Arial" w:hAnsi="Arial" w:cs="Arial"/>
          <w:sz w:val="24"/>
          <w:szCs w:val="24"/>
        </w:rPr>
        <w:t xml:space="preserve"> proceso</w:t>
      </w:r>
      <w:r w:rsidRPr="00E44D91">
        <w:rPr>
          <w:rFonts w:ascii="Arial" w:hAnsi="Arial" w:cs="Arial"/>
          <w:sz w:val="24"/>
          <w:szCs w:val="24"/>
        </w:rPr>
        <w:t>.</w:t>
      </w:r>
    </w:p>
    <w:p w14:paraId="7C162685" w14:textId="77777777" w:rsidR="004B2F7F" w:rsidRPr="00E44D91" w:rsidRDefault="004B2F7F" w:rsidP="004B2F7F">
      <w:pPr>
        <w:pStyle w:val="Textoindependiente"/>
        <w:spacing w:before="1"/>
        <w:rPr>
          <w:rFonts w:ascii="Arial" w:hAnsi="Arial" w:cs="Arial"/>
          <w:sz w:val="24"/>
          <w:szCs w:val="24"/>
        </w:rPr>
      </w:pPr>
    </w:p>
    <w:p w14:paraId="78D0AA62" w14:textId="77777777" w:rsidR="004B2F7F" w:rsidRPr="00E44D91" w:rsidRDefault="004B2F7F" w:rsidP="004B2F7F">
      <w:pPr>
        <w:pStyle w:val="Textoindependiente"/>
        <w:spacing w:before="1" w:line="242" w:lineRule="auto"/>
        <w:rPr>
          <w:rFonts w:ascii="Arial" w:hAnsi="Arial" w:cs="Arial"/>
          <w:sz w:val="24"/>
          <w:szCs w:val="24"/>
        </w:rPr>
      </w:pPr>
      <w:r w:rsidRPr="00E44D91">
        <w:rPr>
          <w:rFonts w:ascii="Arial" w:hAnsi="Arial" w:cs="Arial"/>
          <w:sz w:val="24"/>
          <w:szCs w:val="24"/>
        </w:rPr>
        <w:lastRenderedPageBreak/>
        <w:t>Los</w:t>
      </w:r>
      <w:r w:rsidRPr="00E44D91">
        <w:rPr>
          <w:rFonts w:ascii="Arial" w:hAnsi="Arial" w:cs="Arial"/>
          <w:spacing w:val="1"/>
          <w:sz w:val="24"/>
          <w:szCs w:val="24"/>
        </w:rPr>
        <w:t xml:space="preserve"> </w:t>
      </w:r>
      <w:r w:rsidRPr="00E44D91">
        <w:rPr>
          <w:rFonts w:ascii="Arial" w:hAnsi="Arial" w:cs="Arial"/>
          <w:sz w:val="24"/>
          <w:szCs w:val="24"/>
        </w:rPr>
        <w:t>registros</w:t>
      </w:r>
      <w:r w:rsidRPr="00E44D91">
        <w:rPr>
          <w:rFonts w:ascii="Arial" w:hAnsi="Arial" w:cs="Arial"/>
          <w:spacing w:val="1"/>
          <w:sz w:val="24"/>
          <w:szCs w:val="24"/>
        </w:rPr>
        <w:t xml:space="preserve"> </w:t>
      </w:r>
      <w:r w:rsidRPr="00E44D91">
        <w:rPr>
          <w:rFonts w:ascii="Arial" w:hAnsi="Arial" w:cs="Arial"/>
          <w:sz w:val="24"/>
          <w:szCs w:val="24"/>
        </w:rPr>
        <w:t>de</w:t>
      </w:r>
      <w:r w:rsidRPr="00E44D91">
        <w:rPr>
          <w:rFonts w:ascii="Arial" w:hAnsi="Arial" w:cs="Arial"/>
          <w:spacing w:val="1"/>
          <w:sz w:val="24"/>
          <w:szCs w:val="24"/>
        </w:rPr>
        <w:t xml:space="preserve"> </w:t>
      </w:r>
      <w:r w:rsidRPr="00E44D91">
        <w:rPr>
          <w:rFonts w:ascii="Arial" w:hAnsi="Arial" w:cs="Arial"/>
          <w:sz w:val="24"/>
          <w:szCs w:val="24"/>
        </w:rPr>
        <w:t>cotizantes,</w:t>
      </w:r>
      <w:r w:rsidRPr="00E44D91">
        <w:rPr>
          <w:rFonts w:ascii="Arial" w:hAnsi="Arial" w:cs="Arial"/>
          <w:spacing w:val="1"/>
          <w:sz w:val="24"/>
          <w:szCs w:val="24"/>
        </w:rPr>
        <w:t xml:space="preserve"> </w:t>
      </w:r>
      <w:r w:rsidRPr="00E44D91">
        <w:rPr>
          <w:rFonts w:ascii="Arial" w:hAnsi="Arial" w:cs="Arial"/>
          <w:sz w:val="24"/>
          <w:szCs w:val="24"/>
        </w:rPr>
        <w:t>beneficiarios</w:t>
      </w:r>
      <w:r w:rsidRPr="00E44D91">
        <w:rPr>
          <w:rFonts w:ascii="Arial" w:hAnsi="Arial" w:cs="Arial"/>
          <w:spacing w:val="1"/>
          <w:sz w:val="24"/>
          <w:szCs w:val="24"/>
        </w:rPr>
        <w:t xml:space="preserve"> </w:t>
      </w:r>
      <w:r w:rsidRPr="00E44D91">
        <w:rPr>
          <w:rFonts w:ascii="Arial" w:hAnsi="Arial" w:cs="Arial"/>
          <w:sz w:val="24"/>
          <w:szCs w:val="24"/>
        </w:rPr>
        <w:t>y</w:t>
      </w:r>
      <w:r w:rsidRPr="00E44D91">
        <w:rPr>
          <w:rFonts w:ascii="Arial" w:hAnsi="Arial" w:cs="Arial"/>
          <w:spacing w:val="1"/>
          <w:sz w:val="24"/>
          <w:szCs w:val="24"/>
        </w:rPr>
        <w:t xml:space="preserve"> </w:t>
      </w:r>
      <w:r w:rsidRPr="00E44D91">
        <w:rPr>
          <w:rFonts w:ascii="Arial" w:hAnsi="Arial" w:cs="Arial"/>
          <w:sz w:val="24"/>
          <w:szCs w:val="24"/>
        </w:rPr>
        <w:t>adicionales</w:t>
      </w:r>
      <w:r w:rsidRPr="00E44D91">
        <w:rPr>
          <w:rFonts w:ascii="Arial" w:hAnsi="Arial" w:cs="Arial"/>
          <w:spacing w:val="1"/>
          <w:sz w:val="24"/>
          <w:szCs w:val="24"/>
        </w:rPr>
        <w:t xml:space="preserve"> </w:t>
      </w:r>
      <w:r w:rsidRPr="00E44D91">
        <w:rPr>
          <w:rFonts w:ascii="Arial" w:hAnsi="Arial" w:cs="Arial"/>
          <w:sz w:val="24"/>
          <w:szCs w:val="24"/>
        </w:rPr>
        <w:t>que</w:t>
      </w:r>
      <w:r w:rsidRPr="00E44D91">
        <w:rPr>
          <w:rFonts w:ascii="Arial" w:hAnsi="Arial" w:cs="Arial"/>
          <w:spacing w:val="1"/>
          <w:sz w:val="24"/>
          <w:szCs w:val="24"/>
        </w:rPr>
        <w:t xml:space="preserve"> </w:t>
      </w:r>
      <w:r w:rsidRPr="00E44D91">
        <w:rPr>
          <w:rFonts w:ascii="Arial" w:hAnsi="Arial" w:cs="Arial"/>
          <w:sz w:val="24"/>
          <w:szCs w:val="24"/>
        </w:rPr>
        <w:t>resulten</w:t>
      </w:r>
      <w:r w:rsidRPr="00E44D91">
        <w:rPr>
          <w:rFonts w:ascii="Arial" w:hAnsi="Arial" w:cs="Arial"/>
          <w:spacing w:val="1"/>
          <w:sz w:val="24"/>
          <w:szCs w:val="24"/>
        </w:rPr>
        <w:t xml:space="preserve"> </w:t>
      </w:r>
      <w:r w:rsidRPr="00E44D91">
        <w:rPr>
          <w:rFonts w:ascii="Arial" w:hAnsi="Arial" w:cs="Arial"/>
          <w:sz w:val="24"/>
          <w:szCs w:val="24"/>
        </w:rPr>
        <w:t>aprobados</w:t>
      </w:r>
      <w:r w:rsidRPr="00E44D91">
        <w:rPr>
          <w:rFonts w:ascii="Arial" w:hAnsi="Arial" w:cs="Arial"/>
          <w:spacing w:val="1"/>
          <w:sz w:val="24"/>
          <w:szCs w:val="24"/>
        </w:rPr>
        <w:t xml:space="preserve"> </w:t>
      </w:r>
      <w:r w:rsidRPr="00E44D91">
        <w:rPr>
          <w:rFonts w:ascii="Arial" w:hAnsi="Arial" w:cs="Arial"/>
          <w:sz w:val="24"/>
          <w:szCs w:val="24"/>
        </w:rPr>
        <w:t>en</w:t>
      </w:r>
      <w:r w:rsidRPr="00E44D91">
        <w:rPr>
          <w:rFonts w:ascii="Arial" w:hAnsi="Arial" w:cs="Arial"/>
          <w:spacing w:val="1"/>
          <w:sz w:val="24"/>
          <w:szCs w:val="24"/>
        </w:rPr>
        <w:t xml:space="preserve"> </w:t>
      </w:r>
      <w:r w:rsidRPr="00E44D91">
        <w:rPr>
          <w:rFonts w:ascii="Arial" w:hAnsi="Arial" w:cs="Arial"/>
          <w:sz w:val="24"/>
          <w:szCs w:val="24"/>
        </w:rPr>
        <w:t>el</w:t>
      </w:r>
      <w:r w:rsidRPr="00E44D91">
        <w:rPr>
          <w:rFonts w:ascii="Arial" w:hAnsi="Arial" w:cs="Arial"/>
          <w:spacing w:val="-59"/>
          <w:sz w:val="24"/>
          <w:szCs w:val="24"/>
        </w:rPr>
        <w:t xml:space="preserve"> </w:t>
      </w:r>
      <w:r w:rsidRPr="00E44D91">
        <w:rPr>
          <w:rFonts w:ascii="Arial" w:hAnsi="Arial" w:cs="Arial"/>
          <w:sz w:val="24"/>
          <w:szCs w:val="24"/>
        </w:rPr>
        <w:t>subproceso</w:t>
      </w:r>
      <w:r w:rsidRPr="00E44D91">
        <w:rPr>
          <w:rFonts w:ascii="Arial" w:hAnsi="Arial" w:cs="Arial"/>
          <w:spacing w:val="-9"/>
          <w:sz w:val="24"/>
          <w:szCs w:val="24"/>
        </w:rPr>
        <w:t xml:space="preserve"> </w:t>
      </w:r>
      <w:r w:rsidRPr="00E44D91">
        <w:rPr>
          <w:rFonts w:ascii="Arial" w:hAnsi="Arial" w:cs="Arial"/>
          <w:sz w:val="24"/>
          <w:szCs w:val="24"/>
        </w:rPr>
        <w:t>de</w:t>
      </w:r>
      <w:r w:rsidRPr="00E44D91">
        <w:rPr>
          <w:rFonts w:ascii="Arial" w:hAnsi="Arial" w:cs="Arial"/>
          <w:spacing w:val="-6"/>
          <w:sz w:val="24"/>
          <w:szCs w:val="24"/>
        </w:rPr>
        <w:t xml:space="preserve"> </w:t>
      </w:r>
      <w:r w:rsidRPr="00E44D91">
        <w:rPr>
          <w:rFonts w:ascii="Arial" w:hAnsi="Arial" w:cs="Arial"/>
          <w:sz w:val="24"/>
          <w:szCs w:val="24"/>
        </w:rPr>
        <w:t>liquidación</w:t>
      </w:r>
      <w:r w:rsidRPr="00E44D91">
        <w:rPr>
          <w:rFonts w:ascii="Arial" w:hAnsi="Arial" w:cs="Arial"/>
          <w:spacing w:val="-3"/>
          <w:sz w:val="24"/>
          <w:szCs w:val="24"/>
        </w:rPr>
        <w:t xml:space="preserve"> </w:t>
      </w:r>
      <w:r w:rsidRPr="00E44D91">
        <w:rPr>
          <w:rFonts w:ascii="Arial" w:hAnsi="Arial" w:cs="Arial"/>
          <w:sz w:val="24"/>
          <w:szCs w:val="24"/>
        </w:rPr>
        <w:t>serán</w:t>
      </w:r>
      <w:r w:rsidRPr="00E44D91">
        <w:rPr>
          <w:rFonts w:ascii="Arial" w:hAnsi="Arial" w:cs="Arial"/>
          <w:spacing w:val="-10"/>
          <w:sz w:val="24"/>
          <w:szCs w:val="24"/>
        </w:rPr>
        <w:t xml:space="preserve"> </w:t>
      </w:r>
      <w:r w:rsidRPr="00E44D91">
        <w:rPr>
          <w:rFonts w:ascii="Arial" w:hAnsi="Arial" w:cs="Arial"/>
          <w:sz w:val="24"/>
          <w:szCs w:val="24"/>
        </w:rPr>
        <w:t>actualizados</w:t>
      </w:r>
      <w:r w:rsidRPr="00E44D91">
        <w:rPr>
          <w:rFonts w:ascii="Arial" w:hAnsi="Arial" w:cs="Arial"/>
          <w:spacing w:val="-5"/>
          <w:sz w:val="24"/>
          <w:szCs w:val="24"/>
        </w:rPr>
        <w:t xml:space="preserve"> </w:t>
      </w:r>
      <w:r w:rsidRPr="00E44D91">
        <w:rPr>
          <w:rFonts w:ascii="Arial" w:hAnsi="Arial" w:cs="Arial"/>
          <w:sz w:val="24"/>
          <w:szCs w:val="24"/>
        </w:rPr>
        <w:t>en</w:t>
      </w:r>
      <w:r w:rsidRPr="00E44D91">
        <w:rPr>
          <w:rFonts w:ascii="Arial" w:hAnsi="Arial" w:cs="Arial"/>
          <w:spacing w:val="-11"/>
          <w:sz w:val="24"/>
          <w:szCs w:val="24"/>
        </w:rPr>
        <w:t xml:space="preserve"> </w:t>
      </w:r>
      <w:r w:rsidRPr="00E44D91">
        <w:rPr>
          <w:rFonts w:ascii="Arial" w:hAnsi="Arial" w:cs="Arial"/>
          <w:sz w:val="24"/>
          <w:szCs w:val="24"/>
        </w:rPr>
        <w:t>el</w:t>
      </w:r>
      <w:r w:rsidRPr="00E44D91">
        <w:rPr>
          <w:rFonts w:ascii="Arial" w:hAnsi="Arial" w:cs="Arial"/>
          <w:spacing w:val="-8"/>
          <w:sz w:val="24"/>
          <w:szCs w:val="24"/>
        </w:rPr>
        <w:t xml:space="preserve"> </w:t>
      </w:r>
      <w:r w:rsidRPr="00E44D91">
        <w:rPr>
          <w:rFonts w:ascii="Arial" w:hAnsi="Arial" w:cs="Arial"/>
          <w:sz w:val="24"/>
          <w:szCs w:val="24"/>
        </w:rPr>
        <w:t>histórico</w:t>
      </w:r>
      <w:r w:rsidRPr="00E44D91">
        <w:rPr>
          <w:rFonts w:ascii="Arial" w:hAnsi="Arial" w:cs="Arial"/>
          <w:spacing w:val="-10"/>
          <w:sz w:val="24"/>
          <w:szCs w:val="24"/>
        </w:rPr>
        <w:t xml:space="preserve"> </w:t>
      </w:r>
      <w:r w:rsidRPr="00E44D91">
        <w:rPr>
          <w:rFonts w:ascii="Arial" w:hAnsi="Arial" w:cs="Arial"/>
          <w:sz w:val="24"/>
          <w:szCs w:val="24"/>
        </w:rPr>
        <w:t>de</w:t>
      </w:r>
      <w:r w:rsidRPr="00E44D91">
        <w:rPr>
          <w:rFonts w:ascii="Arial" w:hAnsi="Arial" w:cs="Arial"/>
          <w:spacing w:val="-10"/>
          <w:sz w:val="24"/>
          <w:szCs w:val="24"/>
        </w:rPr>
        <w:t xml:space="preserve"> </w:t>
      </w:r>
      <w:r w:rsidRPr="00E44D91">
        <w:rPr>
          <w:rFonts w:ascii="Arial" w:hAnsi="Arial" w:cs="Arial"/>
          <w:sz w:val="24"/>
          <w:szCs w:val="24"/>
        </w:rPr>
        <w:t>afiliados</w:t>
      </w:r>
      <w:r w:rsidRPr="00E44D91">
        <w:rPr>
          <w:rFonts w:ascii="Arial" w:hAnsi="Arial" w:cs="Arial"/>
          <w:spacing w:val="-10"/>
          <w:sz w:val="24"/>
          <w:szCs w:val="24"/>
        </w:rPr>
        <w:t xml:space="preserve"> </w:t>
      </w:r>
      <w:r w:rsidRPr="00E44D91">
        <w:rPr>
          <w:rFonts w:ascii="Arial" w:hAnsi="Arial" w:cs="Arial"/>
          <w:sz w:val="24"/>
          <w:szCs w:val="24"/>
        </w:rPr>
        <w:t>compensados</w:t>
      </w:r>
      <w:r w:rsidRPr="00E44D91">
        <w:rPr>
          <w:rFonts w:ascii="Arial" w:hAnsi="Arial" w:cs="Arial"/>
          <w:spacing w:val="-6"/>
          <w:sz w:val="24"/>
          <w:szCs w:val="24"/>
        </w:rPr>
        <w:t xml:space="preserve"> </w:t>
      </w:r>
      <w:r w:rsidRPr="00E44D91">
        <w:rPr>
          <w:rFonts w:ascii="Arial" w:hAnsi="Arial" w:cs="Arial"/>
          <w:sz w:val="24"/>
          <w:szCs w:val="24"/>
        </w:rPr>
        <w:t>de</w:t>
      </w:r>
      <w:r w:rsidRPr="00E44D91">
        <w:rPr>
          <w:rFonts w:ascii="Arial" w:hAnsi="Arial" w:cs="Arial"/>
          <w:spacing w:val="-6"/>
          <w:sz w:val="24"/>
          <w:szCs w:val="24"/>
        </w:rPr>
        <w:t xml:space="preserve"> </w:t>
      </w:r>
      <w:r w:rsidRPr="00E44D91">
        <w:rPr>
          <w:rFonts w:ascii="Arial" w:hAnsi="Arial" w:cs="Arial"/>
          <w:sz w:val="24"/>
          <w:szCs w:val="24"/>
        </w:rPr>
        <w:t>la</w:t>
      </w:r>
      <w:r w:rsidRPr="00E44D91">
        <w:rPr>
          <w:rFonts w:ascii="Arial" w:hAnsi="Arial" w:cs="Arial"/>
          <w:spacing w:val="-58"/>
          <w:sz w:val="24"/>
          <w:szCs w:val="24"/>
        </w:rPr>
        <w:t xml:space="preserve"> </w:t>
      </w:r>
      <w:r w:rsidRPr="00E44D91">
        <w:rPr>
          <w:rFonts w:ascii="Arial" w:hAnsi="Arial" w:cs="Arial"/>
          <w:sz w:val="24"/>
          <w:szCs w:val="24"/>
        </w:rPr>
        <w:t>base</w:t>
      </w:r>
      <w:r w:rsidRPr="00E44D91">
        <w:rPr>
          <w:rFonts w:ascii="Arial" w:hAnsi="Arial" w:cs="Arial"/>
          <w:spacing w:val="1"/>
          <w:sz w:val="24"/>
          <w:szCs w:val="24"/>
        </w:rPr>
        <w:t xml:space="preserve"> </w:t>
      </w:r>
      <w:r w:rsidRPr="00E44D91">
        <w:rPr>
          <w:rFonts w:ascii="Arial" w:hAnsi="Arial" w:cs="Arial"/>
          <w:sz w:val="24"/>
          <w:szCs w:val="24"/>
        </w:rPr>
        <w:t>de</w:t>
      </w:r>
      <w:r w:rsidRPr="00E44D91">
        <w:rPr>
          <w:rFonts w:ascii="Arial" w:hAnsi="Arial" w:cs="Arial"/>
          <w:spacing w:val="-2"/>
          <w:sz w:val="24"/>
          <w:szCs w:val="24"/>
        </w:rPr>
        <w:t xml:space="preserve"> </w:t>
      </w:r>
      <w:r w:rsidRPr="00E44D91">
        <w:rPr>
          <w:rFonts w:ascii="Arial" w:hAnsi="Arial" w:cs="Arial"/>
          <w:sz w:val="24"/>
          <w:szCs w:val="24"/>
        </w:rPr>
        <w:t>datos</w:t>
      </w:r>
      <w:r w:rsidRPr="00E44D91">
        <w:rPr>
          <w:rFonts w:ascii="Arial" w:hAnsi="Arial" w:cs="Arial"/>
          <w:spacing w:val="-4"/>
          <w:sz w:val="24"/>
          <w:szCs w:val="24"/>
        </w:rPr>
        <w:t xml:space="preserve"> </w:t>
      </w:r>
      <w:r w:rsidRPr="00E44D91">
        <w:rPr>
          <w:rFonts w:ascii="Arial" w:hAnsi="Arial" w:cs="Arial"/>
          <w:sz w:val="24"/>
          <w:szCs w:val="24"/>
        </w:rPr>
        <w:t>del régimen</w:t>
      </w:r>
      <w:r w:rsidRPr="00E44D91">
        <w:rPr>
          <w:rFonts w:ascii="Arial" w:hAnsi="Arial" w:cs="Arial"/>
          <w:spacing w:val="2"/>
          <w:sz w:val="24"/>
          <w:szCs w:val="24"/>
        </w:rPr>
        <w:t xml:space="preserve"> </w:t>
      </w:r>
      <w:r w:rsidRPr="00E44D91">
        <w:rPr>
          <w:rFonts w:ascii="Arial" w:hAnsi="Arial" w:cs="Arial"/>
          <w:sz w:val="24"/>
          <w:szCs w:val="24"/>
        </w:rPr>
        <w:t>contributivo.</w:t>
      </w:r>
    </w:p>
    <w:p w14:paraId="78256B5B" w14:textId="77777777" w:rsidR="004B2F7F" w:rsidRPr="00E44D91" w:rsidRDefault="004B2F7F" w:rsidP="004B2F7F">
      <w:pPr>
        <w:pStyle w:val="Textoindependiente"/>
        <w:spacing w:before="5"/>
        <w:rPr>
          <w:rFonts w:ascii="Arial" w:hAnsi="Arial" w:cs="Arial"/>
          <w:sz w:val="24"/>
          <w:szCs w:val="24"/>
        </w:rPr>
      </w:pPr>
    </w:p>
    <w:p w14:paraId="4E9488B4" w14:textId="60D319A2" w:rsidR="004B2F7F" w:rsidRPr="00E44D91" w:rsidRDefault="004B2F7F" w:rsidP="004B2F7F">
      <w:pPr>
        <w:pStyle w:val="Textoindependiente"/>
        <w:rPr>
          <w:rFonts w:ascii="Arial" w:hAnsi="Arial" w:cs="Arial"/>
          <w:sz w:val="24"/>
          <w:szCs w:val="24"/>
        </w:rPr>
      </w:pPr>
      <w:r w:rsidRPr="00E44D91">
        <w:rPr>
          <w:rFonts w:ascii="Arial" w:hAnsi="Arial" w:cs="Arial"/>
          <w:spacing w:val="-1"/>
          <w:sz w:val="24"/>
          <w:szCs w:val="24"/>
        </w:rPr>
        <w:t>Con</w:t>
      </w:r>
      <w:r w:rsidRPr="00E44D91">
        <w:rPr>
          <w:rFonts w:ascii="Arial" w:hAnsi="Arial" w:cs="Arial"/>
          <w:spacing w:val="-16"/>
          <w:sz w:val="24"/>
          <w:szCs w:val="24"/>
        </w:rPr>
        <w:t xml:space="preserve"> </w:t>
      </w:r>
      <w:r w:rsidRPr="00E44D91">
        <w:rPr>
          <w:rFonts w:ascii="Arial" w:hAnsi="Arial" w:cs="Arial"/>
          <w:spacing w:val="-1"/>
          <w:sz w:val="24"/>
          <w:szCs w:val="24"/>
        </w:rPr>
        <w:t>fundamento</w:t>
      </w:r>
      <w:r w:rsidRPr="00E44D91">
        <w:rPr>
          <w:rFonts w:ascii="Arial" w:hAnsi="Arial" w:cs="Arial"/>
          <w:spacing w:val="-10"/>
          <w:sz w:val="24"/>
          <w:szCs w:val="24"/>
        </w:rPr>
        <w:t xml:space="preserve"> </w:t>
      </w:r>
      <w:r w:rsidRPr="00E44D91">
        <w:rPr>
          <w:rFonts w:ascii="Arial" w:hAnsi="Arial" w:cs="Arial"/>
          <w:spacing w:val="-1"/>
          <w:sz w:val="24"/>
          <w:szCs w:val="24"/>
        </w:rPr>
        <w:t>en</w:t>
      </w:r>
      <w:r w:rsidRPr="00E44D91">
        <w:rPr>
          <w:rFonts w:ascii="Arial" w:hAnsi="Arial" w:cs="Arial"/>
          <w:spacing w:val="-12"/>
          <w:sz w:val="24"/>
          <w:szCs w:val="24"/>
        </w:rPr>
        <w:t xml:space="preserve"> </w:t>
      </w:r>
      <w:r w:rsidRPr="00E44D91">
        <w:rPr>
          <w:rFonts w:ascii="Arial" w:hAnsi="Arial" w:cs="Arial"/>
          <w:spacing w:val="-1"/>
          <w:sz w:val="24"/>
          <w:szCs w:val="24"/>
        </w:rPr>
        <w:t>esta</w:t>
      </w:r>
      <w:r w:rsidRPr="00E44D91">
        <w:rPr>
          <w:rFonts w:ascii="Arial" w:hAnsi="Arial" w:cs="Arial"/>
          <w:spacing w:val="-7"/>
          <w:sz w:val="24"/>
          <w:szCs w:val="24"/>
        </w:rPr>
        <w:t xml:space="preserve"> </w:t>
      </w:r>
      <w:r w:rsidRPr="00E44D91">
        <w:rPr>
          <w:rFonts w:ascii="Arial" w:hAnsi="Arial" w:cs="Arial"/>
          <w:spacing w:val="-1"/>
          <w:sz w:val="24"/>
          <w:szCs w:val="24"/>
        </w:rPr>
        <w:t>liquidación,</w:t>
      </w:r>
      <w:r w:rsidRPr="00E44D91">
        <w:rPr>
          <w:rFonts w:ascii="Arial" w:hAnsi="Arial" w:cs="Arial"/>
          <w:spacing w:val="-6"/>
          <w:sz w:val="24"/>
          <w:szCs w:val="24"/>
        </w:rPr>
        <w:t xml:space="preserve"> </w:t>
      </w:r>
      <w:r w:rsidRPr="00E44D91">
        <w:rPr>
          <w:rFonts w:ascii="Arial" w:hAnsi="Arial" w:cs="Arial"/>
          <w:sz w:val="24"/>
          <w:szCs w:val="24"/>
        </w:rPr>
        <w:t>y</w:t>
      </w:r>
      <w:r w:rsidRPr="00E44D91">
        <w:rPr>
          <w:rFonts w:ascii="Arial" w:hAnsi="Arial" w:cs="Arial"/>
          <w:spacing w:val="-14"/>
          <w:sz w:val="24"/>
          <w:szCs w:val="24"/>
        </w:rPr>
        <w:t xml:space="preserve"> </w:t>
      </w:r>
      <w:r w:rsidRPr="00E44D91">
        <w:rPr>
          <w:rFonts w:ascii="Arial" w:hAnsi="Arial" w:cs="Arial"/>
          <w:sz w:val="24"/>
          <w:szCs w:val="24"/>
        </w:rPr>
        <w:t>en</w:t>
      </w:r>
      <w:r w:rsidRPr="00E44D91">
        <w:rPr>
          <w:rFonts w:ascii="Arial" w:hAnsi="Arial" w:cs="Arial"/>
          <w:spacing w:val="-12"/>
          <w:sz w:val="24"/>
          <w:szCs w:val="24"/>
        </w:rPr>
        <w:t xml:space="preserve"> </w:t>
      </w:r>
      <w:r w:rsidRPr="00E44D91">
        <w:rPr>
          <w:rFonts w:ascii="Arial" w:hAnsi="Arial" w:cs="Arial"/>
          <w:sz w:val="24"/>
          <w:szCs w:val="24"/>
        </w:rPr>
        <w:t>aplicación</w:t>
      </w:r>
      <w:r w:rsidRPr="00E44D91">
        <w:rPr>
          <w:rFonts w:ascii="Arial" w:hAnsi="Arial" w:cs="Arial"/>
          <w:spacing w:val="-5"/>
          <w:sz w:val="24"/>
          <w:szCs w:val="24"/>
        </w:rPr>
        <w:t xml:space="preserve"> </w:t>
      </w:r>
      <w:r w:rsidRPr="00E44D91">
        <w:rPr>
          <w:rFonts w:ascii="Arial" w:hAnsi="Arial" w:cs="Arial"/>
          <w:sz w:val="24"/>
          <w:szCs w:val="24"/>
        </w:rPr>
        <w:t>de</w:t>
      </w:r>
      <w:r w:rsidRPr="00E44D91">
        <w:rPr>
          <w:rFonts w:ascii="Arial" w:hAnsi="Arial" w:cs="Arial"/>
          <w:spacing w:val="-12"/>
          <w:sz w:val="24"/>
          <w:szCs w:val="24"/>
        </w:rPr>
        <w:t xml:space="preserve"> </w:t>
      </w:r>
      <w:r w:rsidRPr="00E44D91">
        <w:rPr>
          <w:rFonts w:ascii="Arial" w:hAnsi="Arial" w:cs="Arial"/>
          <w:sz w:val="24"/>
          <w:szCs w:val="24"/>
        </w:rPr>
        <w:t>lo</w:t>
      </w:r>
      <w:r w:rsidRPr="00E44D91">
        <w:rPr>
          <w:rFonts w:ascii="Arial" w:hAnsi="Arial" w:cs="Arial"/>
          <w:spacing w:val="-6"/>
          <w:sz w:val="24"/>
          <w:szCs w:val="24"/>
        </w:rPr>
        <w:t xml:space="preserve"> </w:t>
      </w:r>
      <w:r w:rsidRPr="00E44D91">
        <w:rPr>
          <w:rFonts w:ascii="Arial" w:hAnsi="Arial" w:cs="Arial"/>
          <w:sz w:val="24"/>
          <w:szCs w:val="24"/>
        </w:rPr>
        <w:t>previsto</w:t>
      </w:r>
      <w:r w:rsidRPr="00E44D91">
        <w:rPr>
          <w:rFonts w:ascii="Arial" w:hAnsi="Arial" w:cs="Arial"/>
          <w:spacing w:val="-6"/>
          <w:sz w:val="24"/>
          <w:szCs w:val="24"/>
        </w:rPr>
        <w:t xml:space="preserve"> </w:t>
      </w:r>
      <w:r w:rsidRPr="00E44D91">
        <w:rPr>
          <w:rFonts w:ascii="Arial" w:hAnsi="Arial" w:cs="Arial"/>
          <w:sz w:val="24"/>
          <w:szCs w:val="24"/>
        </w:rPr>
        <w:t>en</w:t>
      </w:r>
      <w:r w:rsidRPr="00E44D91">
        <w:rPr>
          <w:rFonts w:ascii="Arial" w:hAnsi="Arial" w:cs="Arial"/>
          <w:spacing w:val="-11"/>
          <w:sz w:val="24"/>
          <w:szCs w:val="24"/>
        </w:rPr>
        <w:t xml:space="preserve"> </w:t>
      </w:r>
      <w:r w:rsidRPr="00E44D91">
        <w:rPr>
          <w:rFonts w:ascii="Arial" w:hAnsi="Arial" w:cs="Arial"/>
          <w:sz w:val="24"/>
          <w:szCs w:val="24"/>
        </w:rPr>
        <w:t>el</w:t>
      </w:r>
      <w:r w:rsidRPr="00E44D91">
        <w:rPr>
          <w:rFonts w:ascii="Arial" w:hAnsi="Arial" w:cs="Arial"/>
          <w:spacing w:val="-15"/>
          <w:sz w:val="24"/>
          <w:szCs w:val="24"/>
        </w:rPr>
        <w:t xml:space="preserve"> </w:t>
      </w:r>
      <w:r w:rsidRPr="00E44D91">
        <w:rPr>
          <w:rFonts w:ascii="Arial" w:hAnsi="Arial" w:cs="Arial"/>
          <w:sz w:val="24"/>
          <w:szCs w:val="24"/>
        </w:rPr>
        <w:t>artículo</w:t>
      </w:r>
      <w:r w:rsidRPr="00E44D91">
        <w:rPr>
          <w:rFonts w:ascii="Arial" w:hAnsi="Arial" w:cs="Arial"/>
          <w:spacing w:val="-6"/>
          <w:sz w:val="24"/>
          <w:szCs w:val="24"/>
        </w:rPr>
        <w:t xml:space="preserve"> </w:t>
      </w:r>
      <w:r w:rsidRPr="00E44D91">
        <w:rPr>
          <w:rFonts w:ascii="Arial" w:hAnsi="Arial" w:cs="Arial"/>
          <w:sz w:val="24"/>
          <w:szCs w:val="24"/>
        </w:rPr>
        <w:t>2.6.4.3.1.1.1</w:t>
      </w:r>
      <w:r w:rsidRPr="00E44D91">
        <w:rPr>
          <w:rFonts w:ascii="Arial" w:hAnsi="Arial" w:cs="Arial"/>
          <w:spacing w:val="-59"/>
          <w:sz w:val="24"/>
          <w:szCs w:val="24"/>
        </w:rPr>
        <w:t xml:space="preserve"> </w:t>
      </w:r>
      <w:r w:rsidRPr="00E44D91">
        <w:rPr>
          <w:rFonts w:ascii="Arial" w:hAnsi="Arial" w:cs="Arial"/>
          <w:sz w:val="24"/>
          <w:szCs w:val="24"/>
        </w:rPr>
        <w:t>del Decreto</w:t>
      </w:r>
      <w:r w:rsidRPr="00E44D91">
        <w:rPr>
          <w:rFonts w:ascii="Arial" w:hAnsi="Arial" w:cs="Arial"/>
          <w:spacing w:val="1"/>
          <w:sz w:val="24"/>
          <w:szCs w:val="24"/>
        </w:rPr>
        <w:t xml:space="preserve"> </w:t>
      </w:r>
      <w:r w:rsidRPr="00E44D91">
        <w:rPr>
          <w:rFonts w:ascii="Arial" w:hAnsi="Arial" w:cs="Arial"/>
          <w:sz w:val="24"/>
          <w:szCs w:val="24"/>
        </w:rPr>
        <w:t>780</w:t>
      </w:r>
      <w:r w:rsidRPr="00E44D91">
        <w:rPr>
          <w:rFonts w:ascii="Arial" w:hAnsi="Arial" w:cs="Arial"/>
          <w:spacing w:val="-3"/>
          <w:sz w:val="24"/>
          <w:szCs w:val="24"/>
        </w:rPr>
        <w:t xml:space="preserve"> </w:t>
      </w:r>
      <w:r w:rsidRPr="00E44D91">
        <w:rPr>
          <w:rFonts w:ascii="Arial" w:hAnsi="Arial" w:cs="Arial"/>
          <w:sz w:val="24"/>
          <w:szCs w:val="24"/>
        </w:rPr>
        <w:t>de</w:t>
      </w:r>
      <w:r w:rsidRPr="00E44D91">
        <w:rPr>
          <w:rFonts w:ascii="Arial" w:hAnsi="Arial" w:cs="Arial"/>
          <w:spacing w:val="-3"/>
          <w:sz w:val="24"/>
          <w:szCs w:val="24"/>
        </w:rPr>
        <w:t xml:space="preserve"> </w:t>
      </w:r>
      <w:r w:rsidRPr="00E44D91">
        <w:rPr>
          <w:rFonts w:ascii="Arial" w:hAnsi="Arial" w:cs="Arial"/>
          <w:sz w:val="24"/>
          <w:szCs w:val="24"/>
        </w:rPr>
        <w:t>2016,</w:t>
      </w:r>
      <w:r w:rsidRPr="00E44D91">
        <w:rPr>
          <w:rFonts w:ascii="Arial" w:hAnsi="Arial" w:cs="Arial"/>
          <w:spacing w:val="-4"/>
          <w:sz w:val="24"/>
          <w:szCs w:val="24"/>
        </w:rPr>
        <w:t xml:space="preserve"> </w:t>
      </w:r>
      <w:r w:rsidRPr="00E44D91">
        <w:rPr>
          <w:rFonts w:ascii="Arial" w:hAnsi="Arial" w:cs="Arial"/>
          <w:sz w:val="24"/>
          <w:szCs w:val="24"/>
        </w:rPr>
        <w:t>la</w:t>
      </w:r>
      <w:r w:rsidRPr="00E44D91">
        <w:rPr>
          <w:rFonts w:ascii="Arial" w:hAnsi="Arial" w:cs="Arial"/>
          <w:spacing w:val="-3"/>
          <w:sz w:val="24"/>
          <w:szCs w:val="24"/>
        </w:rPr>
        <w:t xml:space="preserve"> </w:t>
      </w:r>
      <w:r w:rsidRPr="00E44D91">
        <w:rPr>
          <w:rFonts w:ascii="Arial" w:hAnsi="Arial" w:cs="Arial"/>
          <w:sz w:val="24"/>
          <w:szCs w:val="24"/>
        </w:rPr>
        <w:t>ADRES</w:t>
      </w:r>
      <w:r w:rsidRPr="00E44D91">
        <w:rPr>
          <w:rFonts w:ascii="Arial" w:hAnsi="Arial" w:cs="Arial"/>
          <w:spacing w:val="-3"/>
          <w:sz w:val="24"/>
          <w:szCs w:val="24"/>
        </w:rPr>
        <w:t xml:space="preserve"> </w:t>
      </w:r>
      <w:r w:rsidRPr="00E44D91">
        <w:rPr>
          <w:rFonts w:ascii="Arial" w:hAnsi="Arial" w:cs="Arial"/>
          <w:sz w:val="24"/>
          <w:szCs w:val="24"/>
        </w:rPr>
        <w:t>determinará</w:t>
      </w:r>
      <w:r w:rsidRPr="00E44D91">
        <w:rPr>
          <w:rFonts w:ascii="Arial" w:hAnsi="Arial" w:cs="Arial"/>
          <w:spacing w:val="-9"/>
          <w:sz w:val="24"/>
          <w:szCs w:val="24"/>
        </w:rPr>
        <w:t xml:space="preserve"> </w:t>
      </w:r>
      <w:r w:rsidRPr="00E44D91">
        <w:rPr>
          <w:rFonts w:ascii="Arial" w:hAnsi="Arial" w:cs="Arial"/>
          <w:sz w:val="24"/>
          <w:szCs w:val="24"/>
        </w:rPr>
        <w:t>el</w:t>
      </w:r>
      <w:r w:rsidRPr="00E44D91">
        <w:rPr>
          <w:rFonts w:ascii="Arial" w:hAnsi="Arial" w:cs="Arial"/>
          <w:spacing w:val="-1"/>
          <w:sz w:val="24"/>
          <w:szCs w:val="24"/>
        </w:rPr>
        <w:t xml:space="preserve"> </w:t>
      </w:r>
      <w:r w:rsidRPr="00E44D91">
        <w:rPr>
          <w:rFonts w:ascii="Arial" w:hAnsi="Arial" w:cs="Arial"/>
          <w:sz w:val="24"/>
          <w:szCs w:val="24"/>
        </w:rPr>
        <w:t>monto</w:t>
      </w:r>
      <w:r w:rsidRPr="00E44D91">
        <w:rPr>
          <w:rFonts w:ascii="Arial" w:hAnsi="Arial" w:cs="Arial"/>
          <w:spacing w:val="-3"/>
          <w:sz w:val="24"/>
          <w:szCs w:val="24"/>
        </w:rPr>
        <w:t xml:space="preserve"> </w:t>
      </w:r>
      <w:r w:rsidRPr="00E44D91">
        <w:rPr>
          <w:rFonts w:ascii="Arial" w:hAnsi="Arial" w:cs="Arial"/>
          <w:sz w:val="24"/>
          <w:szCs w:val="24"/>
        </w:rPr>
        <w:t>a</w:t>
      </w:r>
      <w:r w:rsidRPr="00E44D91">
        <w:rPr>
          <w:rFonts w:ascii="Arial" w:hAnsi="Arial" w:cs="Arial"/>
          <w:spacing w:val="-2"/>
          <w:sz w:val="24"/>
          <w:szCs w:val="24"/>
        </w:rPr>
        <w:t xml:space="preserve"> </w:t>
      </w:r>
      <w:r w:rsidR="00330663" w:rsidRPr="00E44D91">
        <w:rPr>
          <w:rFonts w:ascii="Arial" w:hAnsi="Arial" w:cs="Arial"/>
          <w:spacing w:val="-2"/>
          <w:sz w:val="24"/>
          <w:szCs w:val="24"/>
        </w:rPr>
        <w:t xml:space="preserve">reconocer a </w:t>
      </w:r>
      <w:r w:rsidRPr="00E44D91">
        <w:rPr>
          <w:rFonts w:ascii="Arial" w:hAnsi="Arial" w:cs="Arial"/>
          <w:sz w:val="24"/>
          <w:szCs w:val="24"/>
        </w:rPr>
        <w:t>la</w:t>
      </w:r>
      <w:r w:rsidRPr="00E44D91">
        <w:rPr>
          <w:rFonts w:ascii="Arial" w:hAnsi="Arial" w:cs="Arial"/>
          <w:spacing w:val="1"/>
          <w:sz w:val="24"/>
          <w:szCs w:val="24"/>
        </w:rPr>
        <w:t xml:space="preserve"> </w:t>
      </w:r>
      <w:r w:rsidRPr="00E44D91">
        <w:rPr>
          <w:rFonts w:ascii="Arial" w:hAnsi="Arial" w:cs="Arial"/>
          <w:sz w:val="24"/>
          <w:szCs w:val="24"/>
        </w:rPr>
        <w:t>EPS</w:t>
      </w:r>
      <w:r w:rsidRPr="00E44D91">
        <w:rPr>
          <w:rFonts w:ascii="Arial" w:hAnsi="Arial" w:cs="Arial"/>
          <w:spacing w:val="-4"/>
          <w:sz w:val="24"/>
          <w:szCs w:val="24"/>
        </w:rPr>
        <w:t xml:space="preserve"> </w:t>
      </w:r>
      <w:r w:rsidRPr="00E44D91">
        <w:rPr>
          <w:rFonts w:ascii="Arial" w:hAnsi="Arial" w:cs="Arial"/>
          <w:sz w:val="24"/>
          <w:szCs w:val="24"/>
        </w:rPr>
        <w:t>o</w:t>
      </w:r>
      <w:r w:rsidRPr="00E44D91">
        <w:rPr>
          <w:rFonts w:ascii="Arial" w:hAnsi="Arial" w:cs="Arial"/>
          <w:spacing w:val="38"/>
          <w:sz w:val="24"/>
          <w:szCs w:val="24"/>
        </w:rPr>
        <w:t xml:space="preserve"> </w:t>
      </w:r>
      <w:r w:rsidRPr="00E44D91">
        <w:rPr>
          <w:rFonts w:ascii="Arial" w:hAnsi="Arial" w:cs="Arial"/>
          <w:sz w:val="24"/>
          <w:szCs w:val="24"/>
        </w:rPr>
        <w:t>EOC</w:t>
      </w:r>
      <w:r w:rsidR="00330663" w:rsidRPr="00E44D91">
        <w:rPr>
          <w:rFonts w:ascii="Arial" w:hAnsi="Arial" w:cs="Arial"/>
          <w:sz w:val="24"/>
          <w:szCs w:val="24"/>
        </w:rPr>
        <w:t xml:space="preserve">. </w:t>
      </w:r>
      <w:r w:rsidRPr="00E44D91">
        <w:rPr>
          <w:rFonts w:ascii="Arial" w:hAnsi="Arial" w:cs="Arial"/>
          <w:sz w:val="24"/>
          <w:szCs w:val="24"/>
        </w:rPr>
        <w:t>Así mismo, efectuará el</w:t>
      </w:r>
      <w:r w:rsidRPr="00E44D91">
        <w:rPr>
          <w:rFonts w:ascii="Arial" w:hAnsi="Arial" w:cs="Arial"/>
          <w:spacing w:val="1"/>
          <w:sz w:val="24"/>
          <w:szCs w:val="24"/>
        </w:rPr>
        <w:t xml:space="preserve"> </w:t>
      </w:r>
      <w:r w:rsidRPr="00E44D91">
        <w:rPr>
          <w:rFonts w:ascii="Arial" w:hAnsi="Arial" w:cs="Arial"/>
          <w:sz w:val="24"/>
          <w:szCs w:val="24"/>
        </w:rPr>
        <w:t>reconocimiento de los recursos del proceso de compensación y realizar</w:t>
      </w:r>
      <w:r w:rsidR="001111A8" w:rsidRPr="00E44D91">
        <w:rPr>
          <w:rFonts w:ascii="Arial" w:hAnsi="Arial" w:cs="Arial"/>
          <w:sz w:val="24"/>
          <w:szCs w:val="24"/>
        </w:rPr>
        <w:t>á</w:t>
      </w:r>
      <w:r w:rsidRPr="00E44D91">
        <w:rPr>
          <w:rFonts w:ascii="Arial" w:hAnsi="Arial" w:cs="Arial"/>
          <w:sz w:val="24"/>
          <w:szCs w:val="24"/>
        </w:rPr>
        <w:t xml:space="preserve"> los giros</w:t>
      </w:r>
      <w:r w:rsidRPr="00E44D91">
        <w:rPr>
          <w:rFonts w:ascii="Arial" w:hAnsi="Arial" w:cs="Arial"/>
          <w:spacing w:val="1"/>
          <w:sz w:val="24"/>
          <w:szCs w:val="24"/>
        </w:rPr>
        <w:t xml:space="preserve"> </w:t>
      </w:r>
      <w:r w:rsidRPr="00E44D91">
        <w:rPr>
          <w:rFonts w:ascii="Arial" w:hAnsi="Arial" w:cs="Arial"/>
          <w:sz w:val="24"/>
          <w:szCs w:val="24"/>
        </w:rPr>
        <w:t>correspondientes.</w:t>
      </w:r>
    </w:p>
    <w:p w14:paraId="334D4AF7" w14:textId="77777777" w:rsidR="004B2F7F" w:rsidRPr="00E44D91" w:rsidRDefault="004B2F7F" w:rsidP="004B2F7F">
      <w:pPr>
        <w:pStyle w:val="Textoindependiente"/>
        <w:spacing w:before="4"/>
        <w:rPr>
          <w:rFonts w:ascii="Arial" w:hAnsi="Arial" w:cs="Arial"/>
          <w:sz w:val="24"/>
          <w:szCs w:val="24"/>
        </w:rPr>
      </w:pPr>
    </w:p>
    <w:p w14:paraId="3741BCF3" w14:textId="1057DC44" w:rsidR="004B2F7F" w:rsidRPr="00E44D91" w:rsidRDefault="004B2F7F" w:rsidP="004B2F7F">
      <w:pPr>
        <w:pStyle w:val="Textoindependiente"/>
        <w:spacing w:line="244" w:lineRule="auto"/>
        <w:rPr>
          <w:rFonts w:ascii="Arial" w:hAnsi="Arial" w:cs="Arial"/>
          <w:sz w:val="24"/>
          <w:szCs w:val="24"/>
        </w:rPr>
      </w:pPr>
      <w:r w:rsidRPr="00E44D91">
        <w:rPr>
          <w:rFonts w:ascii="Arial" w:hAnsi="Arial" w:cs="Arial"/>
          <w:b/>
          <w:sz w:val="24"/>
          <w:szCs w:val="24"/>
        </w:rPr>
        <w:t>Parágrafo</w:t>
      </w:r>
      <w:r w:rsidR="006F25CE" w:rsidRPr="00E44D91">
        <w:rPr>
          <w:rFonts w:ascii="Arial" w:hAnsi="Arial" w:cs="Arial"/>
          <w:b/>
          <w:sz w:val="24"/>
          <w:szCs w:val="24"/>
        </w:rPr>
        <w:t xml:space="preserve"> 1</w:t>
      </w:r>
      <w:r w:rsidRPr="00E44D91">
        <w:rPr>
          <w:rFonts w:ascii="Arial" w:hAnsi="Arial" w:cs="Arial"/>
          <w:b/>
          <w:sz w:val="24"/>
          <w:szCs w:val="24"/>
        </w:rPr>
        <w:t xml:space="preserve">. </w:t>
      </w:r>
      <w:r w:rsidRPr="00E44D91">
        <w:rPr>
          <w:rFonts w:ascii="Arial" w:hAnsi="Arial" w:cs="Arial"/>
          <w:sz w:val="24"/>
          <w:szCs w:val="24"/>
        </w:rPr>
        <w:t>La información resultado del subproceso de liquidación, será publicada por la</w:t>
      </w:r>
      <w:r w:rsidRPr="00E44D91">
        <w:rPr>
          <w:rFonts w:ascii="Arial" w:hAnsi="Arial" w:cs="Arial"/>
          <w:spacing w:val="1"/>
          <w:sz w:val="24"/>
          <w:szCs w:val="24"/>
        </w:rPr>
        <w:t xml:space="preserve"> </w:t>
      </w:r>
      <w:r w:rsidRPr="00E44D91">
        <w:rPr>
          <w:rFonts w:ascii="Arial" w:hAnsi="Arial" w:cs="Arial"/>
          <w:sz w:val="24"/>
          <w:szCs w:val="24"/>
        </w:rPr>
        <w:t>ADRES en el transcurso del día hábil siguiente a su ejecución, con el detalle previsto en el</w:t>
      </w:r>
      <w:r w:rsidRPr="00E44D91">
        <w:rPr>
          <w:rFonts w:ascii="Arial" w:hAnsi="Arial" w:cs="Arial"/>
          <w:spacing w:val="1"/>
          <w:sz w:val="24"/>
          <w:szCs w:val="24"/>
        </w:rPr>
        <w:t xml:space="preserve"> </w:t>
      </w:r>
      <w:r w:rsidRPr="00E44D91">
        <w:rPr>
          <w:rFonts w:ascii="Arial" w:hAnsi="Arial" w:cs="Arial"/>
          <w:sz w:val="24"/>
          <w:szCs w:val="24"/>
        </w:rPr>
        <w:t>artículo</w:t>
      </w:r>
      <w:r w:rsidRPr="00E44D91">
        <w:rPr>
          <w:rFonts w:ascii="Arial" w:hAnsi="Arial" w:cs="Arial"/>
          <w:spacing w:val="-3"/>
          <w:sz w:val="24"/>
          <w:szCs w:val="24"/>
        </w:rPr>
        <w:t xml:space="preserve"> </w:t>
      </w:r>
      <w:r w:rsidRPr="00E44D91">
        <w:rPr>
          <w:rFonts w:ascii="Arial" w:hAnsi="Arial" w:cs="Arial"/>
          <w:sz w:val="24"/>
          <w:szCs w:val="24"/>
        </w:rPr>
        <w:t>2.6.4.3.1.1.4</w:t>
      </w:r>
      <w:r w:rsidRPr="00E44D91">
        <w:rPr>
          <w:rFonts w:ascii="Arial" w:hAnsi="Arial" w:cs="Arial"/>
          <w:spacing w:val="-2"/>
          <w:sz w:val="24"/>
          <w:szCs w:val="24"/>
        </w:rPr>
        <w:t xml:space="preserve"> </w:t>
      </w:r>
      <w:r w:rsidRPr="00E44D91">
        <w:rPr>
          <w:rFonts w:ascii="Arial" w:hAnsi="Arial" w:cs="Arial"/>
          <w:sz w:val="24"/>
          <w:szCs w:val="24"/>
        </w:rPr>
        <w:t>del</w:t>
      </w:r>
      <w:r w:rsidRPr="00E44D91">
        <w:rPr>
          <w:rFonts w:ascii="Arial" w:hAnsi="Arial" w:cs="Arial"/>
          <w:spacing w:val="-5"/>
          <w:sz w:val="24"/>
          <w:szCs w:val="24"/>
        </w:rPr>
        <w:t xml:space="preserve"> </w:t>
      </w:r>
      <w:r w:rsidRPr="00E44D91">
        <w:rPr>
          <w:rFonts w:ascii="Arial" w:hAnsi="Arial" w:cs="Arial"/>
          <w:sz w:val="24"/>
          <w:szCs w:val="24"/>
        </w:rPr>
        <w:t>Decreto</w:t>
      </w:r>
      <w:r w:rsidRPr="00E44D91">
        <w:rPr>
          <w:rFonts w:ascii="Arial" w:hAnsi="Arial" w:cs="Arial"/>
          <w:spacing w:val="-2"/>
          <w:sz w:val="24"/>
          <w:szCs w:val="24"/>
        </w:rPr>
        <w:t xml:space="preserve"> </w:t>
      </w:r>
      <w:r w:rsidRPr="00E44D91">
        <w:rPr>
          <w:rFonts w:ascii="Arial" w:hAnsi="Arial" w:cs="Arial"/>
          <w:sz w:val="24"/>
          <w:szCs w:val="24"/>
        </w:rPr>
        <w:t>780</w:t>
      </w:r>
      <w:r w:rsidRPr="00E44D91">
        <w:rPr>
          <w:rFonts w:ascii="Arial" w:hAnsi="Arial" w:cs="Arial"/>
          <w:spacing w:val="-2"/>
          <w:sz w:val="24"/>
          <w:szCs w:val="24"/>
        </w:rPr>
        <w:t xml:space="preserve"> </w:t>
      </w:r>
      <w:r w:rsidRPr="00E44D91">
        <w:rPr>
          <w:rFonts w:ascii="Arial" w:hAnsi="Arial" w:cs="Arial"/>
          <w:sz w:val="24"/>
          <w:szCs w:val="24"/>
        </w:rPr>
        <w:t>de</w:t>
      </w:r>
      <w:r w:rsidRPr="00E44D91">
        <w:rPr>
          <w:rFonts w:ascii="Arial" w:hAnsi="Arial" w:cs="Arial"/>
          <w:spacing w:val="-2"/>
          <w:sz w:val="24"/>
          <w:szCs w:val="24"/>
        </w:rPr>
        <w:t xml:space="preserve"> </w:t>
      </w:r>
      <w:r w:rsidRPr="00E44D91">
        <w:rPr>
          <w:rFonts w:ascii="Arial" w:hAnsi="Arial" w:cs="Arial"/>
          <w:sz w:val="24"/>
          <w:szCs w:val="24"/>
        </w:rPr>
        <w:t>2016.</w:t>
      </w:r>
    </w:p>
    <w:p w14:paraId="3BD85C70" w14:textId="77777777" w:rsidR="00AD4E85" w:rsidRPr="00E44D91" w:rsidRDefault="00AD4E85" w:rsidP="004B2F7F">
      <w:pPr>
        <w:pStyle w:val="Textoindependiente"/>
        <w:spacing w:line="244" w:lineRule="auto"/>
        <w:rPr>
          <w:rFonts w:ascii="Arial" w:hAnsi="Arial" w:cs="Arial"/>
          <w:sz w:val="24"/>
          <w:szCs w:val="24"/>
        </w:rPr>
      </w:pPr>
    </w:p>
    <w:p w14:paraId="77304655" w14:textId="77777777" w:rsidR="004B2F7F" w:rsidRPr="00E44D91" w:rsidRDefault="004B2F7F" w:rsidP="006F25CE">
      <w:pPr>
        <w:pStyle w:val="Ttulo1"/>
        <w:numPr>
          <w:ilvl w:val="0"/>
          <w:numId w:val="0"/>
        </w:numPr>
        <w:spacing w:line="251" w:lineRule="exact"/>
        <w:rPr>
          <w:rFonts w:cs="Arial"/>
          <w:szCs w:val="24"/>
        </w:rPr>
      </w:pPr>
      <w:bookmarkStart w:id="8" w:name="SECCIÓN_6"/>
      <w:bookmarkEnd w:id="8"/>
      <w:r w:rsidRPr="00E44D91">
        <w:rPr>
          <w:rFonts w:cs="Arial"/>
          <w:szCs w:val="24"/>
        </w:rPr>
        <w:t>SECCIÓN</w:t>
      </w:r>
      <w:r w:rsidRPr="00E44D91">
        <w:rPr>
          <w:rFonts w:cs="Arial"/>
          <w:spacing w:val="-8"/>
          <w:szCs w:val="24"/>
        </w:rPr>
        <w:t xml:space="preserve"> </w:t>
      </w:r>
      <w:r w:rsidRPr="00E44D91">
        <w:rPr>
          <w:rFonts w:cs="Arial"/>
          <w:szCs w:val="24"/>
        </w:rPr>
        <w:t>6</w:t>
      </w:r>
    </w:p>
    <w:p w14:paraId="12071282" w14:textId="77777777" w:rsidR="004B2F7F" w:rsidRPr="00E44D91" w:rsidRDefault="004B2F7F" w:rsidP="004B2F7F">
      <w:pPr>
        <w:spacing w:line="251" w:lineRule="exact"/>
        <w:jc w:val="center"/>
        <w:rPr>
          <w:rFonts w:ascii="Arial" w:hAnsi="Arial" w:cs="Arial"/>
          <w:b/>
        </w:rPr>
      </w:pPr>
      <w:r w:rsidRPr="00E44D91">
        <w:rPr>
          <w:rFonts w:ascii="Arial" w:hAnsi="Arial" w:cs="Arial"/>
          <w:b/>
        </w:rPr>
        <w:t>SUBPROCESO</w:t>
      </w:r>
      <w:r w:rsidRPr="00E44D91">
        <w:rPr>
          <w:rFonts w:ascii="Arial" w:hAnsi="Arial" w:cs="Arial"/>
          <w:b/>
          <w:spacing w:val="-4"/>
        </w:rPr>
        <w:t xml:space="preserve"> </w:t>
      </w:r>
      <w:r w:rsidRPr="00E44D91">
        <w:rPr>
          <w:rFonts w:ascii="Arial" w:hAnsi="Arial" w:cs="Arial"/>
          <w:b/>
        </w:rPr>
        <w:t>DE</w:t>
      </w:r>
      <w:r w:rsidRPr="00E44D91">
        <w:rPr>
          <w:rFonts w:ascii="Arial" w:hAnsi="Arial" w:cs="Arial"/>
          <w:b/>
          <w:spacing w:val="-4"/>
        </w:rPr>
        <w:t xml:space="preserve"> </w:t>
      </w:r>
      <w:r w:rsidRPr="00E44D91">
        <w:rPr>
          <w:rFonts w:ascii="Arial" w:hAnsi="Arial" w:cs="Arial"/>
          <w:b/>
        </w:rPr>
        <w:t>CORRECCIÓN</w:t>
      </w:r>
      <w:r w:rsidRPr="00E44D91">
        <w:rPr>
          <w:rFonts w:ascii="Arial" w:hAnsi="Arial" w:cs="Arial"/>
          <w:b/>
          <w:spacing w:val="-11"/>
        </w:rPr>
        <w:t xml:space="preserve"> </w:t>
      </w:r>
      <w:r w:rsidRPr="00E44D91">
        <w:rPr>
          <w:rFonts w:ascii="Arial" w:hAnsi="Arial" w:cs="Arial"/>
          <w:b/>
        </w:rPr>
        <w:t>DE</w:t>
      </w:r>
      <w:r w:rsidRPr="00E44D91">
        <w:rPr>
          <w:rFonts w:ascii="Arial" w:hAnsi="Arial" w:cs="Arial"/>
          <w:b/>
          <w:spacing w:val="-4"/>
        </w:rPr>
        <w:t xml:space="preserve"> </w:t>
      </w:r>
      <w:r w:rsidRPr="00E44D91">
        <w:rPr>
          <w:rFonts w:ascii="Arial" w:hAnsi="Arial" w:cs="Arial"/>
          <w:b/>
        </w:rPr>
        <w:t>REGISTROS</w:t>
      </w:r>
      <w:r w:rsidRPr="00E44D91">
        <w:rPr>
          <w:rFonts w:ascii="Arial" w:hAnsi="Arial" w:cs="Arial"/>
          <w:b/>
          <w:spacing w:val="-4"/>
        </w:rPr>
        <w:t xml:space="preserve"> </w:t>
      </w:r>
      <w:r w:rsidRPr="00E44D91">
        <w:rPr>
          <w:rFonts w:ascii="Arial" w:hAnsi="Arial" w:cs="Arial"/>
          <w:b/>
        </w:rPr>
        <w:t>COMPENSADOS</w:t>
      </w:r>
    </w:p>
    <w:p w14:paraId="345DC0CC" w14:textId="77777777" w:rsidR="004B2F7F" w:rsidRPr="00E44D91" w:rsidRDefault="004B2F7F" w:rsidP="004B2F7F">
      <w:pPr>
        <w:pStyle w:val="Textoindependiente"/>
        <w:spacing w:before="10"/>
        <w:rPr>
          <w:rFonts w:ascii="Arial" w:hAnsi="Arial" w:cs="Arial"/>
          <w:b/>
          <w:sz w:val="24"/>
          <w:szCs w:val="24"/>
        </w:rPr>
      </w:pPr>
    </w:p>
    <w:p w14:paraId="623F153B" w14:textId="07E8CB8C" w:rsidR="00E26C45" w:rsidRDefault="004B2F7F" w:rsidP="004B2F7F">
      <w:pPr>
        <w:pStyle w:val="Textoindependiente"/>
        <w:rPr>
          <w:rFonts w:ascii="Arial" w:hAnsi="Arial" w:cs="Arial"/>
          <w:sz w:val="24"/>
          <w:szCs w:val="24"/>
        </w:rPr>
      </w:pPr>
      <w:r w:rsidRPr="00E44D91">
        <w:rPr>
          <w:rFonts w:ascii="Arial" w:hAnsi="Arial" w:cs="Arial"/>
          <w:b/>
          <w:sz w:val="24"/>
          <w:szCs w:val="24"/>
        </w:rPr>
        <w:t>Artículo</w:t>
      </w:r>
      <w:r w:rsidRPr="00E44D91">
        <w:rPr>
          <w:rFonts w:ascii="Arial" w:hAnsi="Arial" w:cs="Arial"/>
          <w:b/>
          <w:spacing w:val="1"/>
          <w:sz w:val="24"/>
          <w:szCs w:val="24"/>
        </w:rPr>
        <w:t xml:space="preserve"> </w:t>
      </w:r>
      <w:r w:rsidRPr="00E44D91">
        <w:rPr>
          <w:rFonts w:ascii="Arial" w:hAnsi="Arial" w:cs="Arial"/>
          <w:b/>
          <w:sz w:val="24"/>
          <w:szCs w:val="24"/>
        </w:rPr>
        <w:t>1</w:t>
      </w:r>
      <w:r w:rsidR="00E44D91" w:rsidRPr="00E44D91">
        <w:rPr>
          <w:rFonts w:ascii="Arial" w:hAnsi="Arial" w:cs="Arial"/>
          <w:b/>
          <w:sz w:val="24"/>
          <w:szCs w:val="24"/>
        </w:rPr>
        <w:t>6</w:t>
      </w:r>
      <w:r w:rsidRPr="00E44D91">
        <w:rPr>
          <w:rFonts w:ascii="Arial" w:hAnsi="Arial" w:cs="Arial"/>
          <w:b/>
          <w:sz w:val="24"/>
          <w:szCs w:val="24"/>
        </w:rPr>
        <w:t>.</w:t>
      </w:r>
      <w:r w:rsidRPr="00E44D91">
        <w:rPr>
          <w:rFonts w:ascii="Arial" w:hAnsi="Arial" w:cs="Arial"/>
          <w:b/>
          <w:spacing w:val="1"/>
          <w:sz w:val="24"/>
          <w:szCs w:val="24"/>
        </w:rPr>
        <w:t xml:space="preserve"> </w:t>
      </w:r>
      <w:r w:rsidRPr="00E44D91">
        <w:rPr>
          <w:rFonts w:ascii="Arial" w:hAnsi="Arial" w:cs="Arial"/>
          <w:i/>
          <w:sz w:val="24"/>
          <w:szCs w:val="24"/>
        </w:rPr>
        <w:t>Subproceso</w:t>
      </w:r>
      <w:r w:rsidRPr="00E44D91">
        <w:rPr>
          <w:rFonts w:ascii="Arial" w:hAnsi="Arial" w:cs="Arial"/>
          <w:i/>
          <w:spacing w:val="1"/>
          <w:sz w:val="24"/>
          <w:szCs w:val="24"/>
        </w:rPr>
        <w:t xml:space="preserve"> </w:t>
      </w:r>
      <w:r w:rsidRPr="00E44D91">
        <w:rPr>
          <w:rFonts w:ascii="Arial" w:hAnsi="Arial" w:cs="Arial"/>
          <w:i/>
          <w:sz w:val="24"/>
          <w:szCs w:val="24"/>
        </w:rPr>
        <w:t>de</w:t>
      </w:r>
      <w:r w:rsidRPr="00E44D91">
        <w:rPr>
          <w:rFonts w:ascii="Arial" w:hAnsi="Arial" w:cs="Arial"/>
          <w:i/>
          <w:spacing w:val="1"/>
          <w:sz w:val="24"/>
          <w:szCs w:val="24"/>
        </w:rPr>
        <w:t xml:space="preserve"> </w:t>
      </w:r>
      <w:r w:rsidRPr="00E44D91">
        <w:rPr>
          <w:rFonts w:ascii="Arial" w:hAnsi="Arial" w:cs="Arial"/>
          <w:i/>
          <w:sz w:val="24"/>
          <w:szCs w:val="24"/>
        </w:rPr>
        <w:t>corrección</w:t>
      </w:r>
      <w:r w:rsidRPr="00E44D91">
        <w:rPr>
          <w:rFonts w:ascii="Arial" w:hAnsi="Arial" w:cs="Arial"/>
          <w:i/>
          <w:spacing w:val="1"/>
          <w:sz w:val="24"/>
          <w:szCs w:val="24"/>
        </w:rPr>
        <w:t xml:space="preserve"> </w:t>
      </w:r>
      <w:r w:rsidRPr="00E44D91">
        <w:rPr>
          <w:rFonts w:ascii="Arial" w:hAnsi="Arial" w:cs="Arial"/>
          <w:i/>
          <w:sz w:val="24"/>
          <w:szCs w:val="24"/>
        </w:rPr>
        <w:t>de</w:t>
      </w:r>
      <w:r w:rsidRPr="00E44D91">
        <w:rPr>
          <w:rFonts w:ascii="Arial" w:hAnsi="Arial" w:cs="Arial"/>
          <w:i/>
          <w:spacing w:val="1"/>
          <w:sz w:val="24"/>
          <w:szCs w:val="24"/>
        </w:rPr>
        <w:t xml:space="preserve"> </w:t>
      </w:r>
      <w:r w:rsidRPr="00E44D91">
        <w:rPr>
          <w:rFonts w:ascii="Arial" w:hAnsi="Arial" w:cs="Arial"/>
          <w:i/>
          <w:sz w:val="24"/>
          <w:szCs w:val="24"/>
        </w:rPr>
        <w:t>registros</w:t>
      </w:r>
      <w:r w:rsidRPr="00E44D91">
        <w:rPr>
          <w:rFonts w:ascii="Arial" w:hAnsi="Arial" w:cs="Arial"/>
          <w:i/>
          <w:spacing w:val="1"/>
          <w:sz w:val="24"/>
          <w:szCs w:val="24"/>
        </w:rPr>
        <w:t xml:space="preserve"> </w:t>
      </w:r>
      <w:r w:rsidRPr="00E44D91">
        <w:rPr>
          <w:rFonts w:ascii="Arial" w:hAnsi="Arial" w:cs="Arial"/>
          <w:i/>
          <w:sz w:val="24"/>
          <w:szCs w:val="24"/>
        </w:rPr>
        <w:t>compensados.</w:t>
      </w:r>
      <w:r w:rsidRPr="00E44D91">
        <w:rPr>
          <w:rFonts w:ascii="Arial" w:hAnsi="Arial" w:cs="Arial"/>
          <w:i/>
          <w:spacing w:val="1"/>
          <w:sz w:val="24"/>
          <w:szCs w:val="24"/>
        </w:rPr>
        <w:t xml:space="preserve"> </w:t>
      </w:r>
      <w:r w:rsidRPr="00E44D91">
        <w:rPr>
          <w:rFonts w:ascii="Arial" w:hAnsi="Arial" w:cs="Arial"/>
          <w:sz w:val="24"/>
          <w:szCs w:val="24"/>
        </w:rPr>
        <w:t>Mediante</w:t>
      </w:r>
      <w:r w:rsidRPr="00E44D91">
        <w:rPr>
          <w:rFonts w:ascii="Arial" w:hAnsi="Arial" w:cs="Arial"/>
          <w:spacing w:val="1"/>
          <w:sz w:val="24"/>
          <w:szCs w:val="24"/>
        </w:rPr>
        <w:t xml:space="preserve"> </w:t>
      </w:r>
      <w:r w:rsidRPr="00E44D91">
        <w:rPr>
          <w:rFonts w:ascii="Arial" w:hAnsi="Arial" w:cs="Arial"/>
          <w:sz w:val="24"/>
          <w:szCs w:val="24"/>
        </w:rPr>
        <w:t>este</w:t>
      </w:r>
      <w:r w:rsidRPr="00E44D91">
        <w:rPr>
          <w:rFonts w:ascii="Arial" w:hAnsi="Arial" w:cs="Arial"/>
          <w:spacing w:val="1"/>
          <w:sz w:val="24"/>
          <w:szCs w:val="24"/>
        </w:rPr>
        <w:t xml:space="preserve"> </w:t>
      </w:r>
      <w:r w:rsidRPr="00E44D91">
        <w:rPr>
          <w:rFonts w:ascii="Arial" w:hAnsi="Arial" w:cs="Arial"/>
          <w:sz w:val="24"/>
          <w:szCs w:val="24"/>
        </w:rPr>
        <w:t>subproceso, previsto en el artículo 10 del Decreto 1437 de 2021 que modifica el artículo 2.6.4.3.1.1.6 del Decreto 780 de 2016, las EPS y EOC,</w:t>
      </w:r>
      <w:r w:rsidRPr="00E44D91">
        <w:rPr>
          <w:rFonts w:ascii="Arial" w:hAnsi="Arial" w:cs="Arial"/>
          <w:spacing w:val="1"/>
          <w:sz w:val="24"/>
          <w:szCs w:val="24"/>
        </w:rPr>
        <w:t xml:space="preserve"> </w:t>
      </w:r>
      <w:r w:rsidRPr="00E44D91">
        <w:rPr>
          <w:rFonts w:ascii="Arial" w:hAnsi="Arial" w:cs="Arial"/>
          <w:sz w:val="24"/>
          <w:szCs w:val="24"/>
        </w:rPr>
        <w:t xml:space="preserve">previo requerimiento del </w:t>
      </w:r>
      <w:r w:rsidR="00E26C45" w:rsidRPr="00E44D91">
        <w:rPr>
          <w:rFonts w:ascii="Arial" w:hAnsi="Arial" w:cs="Arial"/>
          <w:sz w:val="24"/>
          <w:szCs w:val="24"/>
        </w:rPr>
        <w:t>aportante,</w:t>
      </w:r>
      <w:r w:rsidRPr="00E44D91">
        <w:rPr>
          <w:rFonts w:ascii="Arial" w:hAnsi="Arial" w:cs="Arial"/>
          <w:sz w:val="24"/>
          <w:szCs w:val="24"/>
        </w:rPr>
        <w:t xml:space="preserve"> </w:t>
      </w:r>
      <w:r w:rsidR="00E26C45">
        <w:rPr>
          <w:rFonts w:ascii="Arial" w:hAnsi="Arial" w:cs="Arial"/>
          <w:sz w:val="24"/>
          <w:szCs w:val="24"/>
        </w:rPr>
        <w:t xml:space="preserve">así como </w:t>
      </w:r>
      <w:r w:rsidRPr="006940AB">
        <w:rPr>
          <w:rFonts w:ascii="Arial" w:hAnsi="Arial" w:cs="Arial"/>
          <w:sz w:val="24"/>
          <w:szCs w:val="24"/>
        </w:rPr>
        <w:t>del análisis de su procedencia y pertinencia</w:t>
      </w:r>
      <w:r w:rsidRPr="00E44D91">
        <w:rPr>
          <w:rFonts w:ascii="Arial" w:hAnsi="Arial" w:cs="Arial"/>
          <w:sz w:val="24"/>
          <w:szCs w:val="24"/>
        </w:rPr>
        <w:t>, solicitan ante la ADRES la corrección de la información</w:t>
      </w:r>
      <w:r w:rsidRPr="006940AB">
        <w:rPr>
          <w:rFonts w:ascii="Arial" w:hAnsi="Arial" w:cs="Arial"/>
          <w:sz w:val="24"/>
          <w:szCs w:val="24"/>
        </w:rPr>
        <w:t xml:space="preserve"> </w:t>
      </w:r>
      <w:r w:rsidRPr="00E44D91">
        <w:rPr>
          <w:rFonts w:ascii="Arial" w:hAnsi="Arial" w:cs="Arial"/>
          <w:sz w:val="24"/>
          <w:szCs w:val="24"/>
        </w:rPr>
        <w:t>del Ingreso Base de Cotización – IBC, los días cotizados, los días compensados o el valor</w:t>
      </w:r>
      <w:r w:rsidRPr="00E44D91">
        <w:rPr>
          <w:rFonts w:ascii="Arial" w:hAnsi="Arial" w:cs="Arial"/>
          <w:spacing w:val="1"/>
          <w:sz w:val="24"/>
          <w:szCs w:val="24"/>
        </w:rPr>
        <w:t xml:space="preserve"> </w:t>
      </w:r>
      <w:r w:rsidRPr="00E44D91">
        <w:rPr>
          <w:rFonts w:ascii="Arial" w:hAnsi="Arial" w:cs="Arial"/>
          <w:sz w:val="24"/>
          <w:szCs w:val="24"/>
        </w:rPr>
        <w:t>de la cotización de los registros compensados</w:t>
      </w:r>
      <w:r w:rsidR="00E26C45">
        <w:rPr>
          <w:rFonts w:ascii="Arial" w:hAnsi="Arial" w:cs="Arial"/>
          <w:sz w:val="24"/>
          <w:szCs w:val="24"/>
        </w:rPr>
        <w:t>.</w:t>
      </w:r>
    </w:p>
    <w:p w14:paraId="0D917EB9" w14:textId="77777777" w:rsidR="00E26C45" w:rsidRDefault="00E26C45" w:rsidP="004B2F7F">
      <w:pPr>
        <w:pStyle w:val="Textoindependiente"/>
        <w:rPr>
          <w:rFonts w:ascii="Arial" w:hAnsi="Arial" w:cs="Arial"/>
          <w:sz w:val="24"/>
          <w:szCs w:val="24"/>
        </w:rPr>
      </w:pPr>
    </w:p>
    <w:p w14:paraId="0BBA1519" w14:textId="343D75EB" w:rsidR="004B2F7F" w:rsidRPr="00E44D91" w:rsidRDefault="00E26C45" w:rsidP="004B2F7F">
      <w:pPr>
        <w:pStyle w:val="Textoindependiente"/>
        <w:rPr>
          <w:rFonts w:ascii="Arial" w:hAnsi="Arial" w:cs="Arial"/>
          <w:sz w:val="24"/>
          <w:szCs w:val="24"/>
        </w:rPr>
      </w:pPr>
      <w:r>
        <w:rPr>
          <w:rFonts w:ascii="Arial" w:hAnsi="Arial" w:cs="Arial"/>
          <w:sz w:val="24"/>
          <w:szCs w:val="24"/>
        </w:rPr>
        <w:t>Resultado de lo anterior, se puede generar</w:t>
      </w:r>
      <w:r w:rsidR="004B2F7F" w:rsidRPr="00E44D91">
        <w:rPr>
          <w:rFonts w:ascii="Arial" w:hAnsi="Arial" w:cs="Arial"/>
          <w:sz w:val="24"/>
          <w:szCs w:val="24"/>
        </w:rPr>
        <w:t xml:space="preserve"> la devolución</w:t>
      </w:r>
      <w:r w:rsidR="006940AB">
        <w:rPr>
          <w:rFonts w:ascii="Arial" w:hAnsi="Arial" w:cs="Arial"/>
          <w:sz w:val="24"/>
          <w:szCs w:val="24"/>
        </w:rPr>
        <w:t>, por parte de la ADRES,</w:t>
      </w:r>
      <w:r w:rsidR="004B2F7F" w:rsidRPr="00E44D91">
        <w:rPr>
          <w:rFonts w:ascii="Arial" w:hAnsi="Arial" w:cs="Arial"/>
          <w:sz w:val="24"/>
          <w:szCs w:val="24"/>
        </w:rPr>
        <w:t xml:space="preserve"> de </w:t>
      </w:r>
      <w:r w:rsidRPr="00E44D91">
        <w:rPr>
          <w:rFonts w:ascii="Arial" w:hAnsi="Arial" w:cs="Arial"/>
          <w:sz w:val="24"/>
          <w:szCs w:val="24"/>
        </w:rPr>
        <w:t>la</w:t>
      </w:r>
      <w:r>
        <w:rPr>
          <w:rFonts w:ascii="Arial" w:hAnsi="Arial" w:cs="Arial"/>
          <w:sz w:val="24"/>
          <w:szCs w:val="24"/>
        </w:rPr>
        <w:t xml:space="preserve"> cotización</w:t>
      </w:r>
      <w:r w:rsidR="004B2F7F" w:rsidRPr="00E44D91">
        <w:rPr>
          <w:rFonts w:ascii="Arial" w:hAnsi="Arial" w:cs="Arial"/>
          <w:sz w:val="24"/>
          <w:szCs w:val="24"/>
        </w:rPr>
        <w:t xml:space="preserve"> a la</w:t>
      </w:r>
      <w:r w:rsidR="006940AB">
        <w:rPr>
          <w:rFonts w:ascii="Arial" w:hAnsi="Arial" w:cs="Arial"/>
          <w:sz w:val="24"/>
          <w:szCs w:val="24"/>
        </w:rPr>
        <w:t>s</w:t>
      </w:r>
      <w:r w:rsidR="004B2F7F" w:rsidRPr="00E44D91">
        <w:rPr>
          <w:rFonts w:ascii="Arial" w:hAnsi="Arial" w:cs="Arial"/>
          <w:sz w:val="24"/>
          <w:szCs w:val="24"/>
        </w:rPr>
        <w:t xml:space="preserve"> EPS y EOC con el fin de que sea girado al aportante o</w:t>
      </w:r>
      <w:r>
        <w:rPr>
          <w:rFonts w:ascii="Arial" w:hAnsi="Arial" w:cs="Arial"/>
          <w:sz w:val="24"/>
          <w:szCs w:val="24"/>
        </w:rPr>
        <w:t xml:space="preserve"> </w:t>
      </w:r>
      <w:r w:rsidR="004B2F7F" w:rsidRPr="00E44D91">
        <w:rPr>
          <w:rFonts w:ascii="Arial" w:hAnsi="Arial" w:cs="Arial"/>
          <w:sz w:val="24"/>
          <w:szCs w:val="24"/>
        </w:rPr>
        <w:t>la devolución</w:t>
      </w:r>
      <w:r w:rsidR="006940AB">
        <w:rPr>
          <w:rFonts w:ascii="Arial" w:hAnsi="Arial" w:cs="Arial"/>
          <w:sz w:val="24"/>
          <w:szCs w:val="24"/>
        </w:rPr>
        <w:t>, por parte de la EPS o EOC,</w:t>
      </w:r>
      <w:r>
        <w:rPr>
          <w:rFonts w:ascii="Arial" w:hAnsi="Arial" w:cs="Arial"/>
          <w:sz w:val="24"/>
          <w:szCs w:val="24"/>
        </w:rPr>
        <w:t xml:space="preserve"> </w:t>
      </w:r>
      <w:r w:rsidRPr="00E44D91">
        <w:rPr>
          <w:rFonts w:ascii="Arial" w:hAnsi="Arial" w:cs="Arial"/>
          <w:sz w:val="24"/>
          <w:szCs w:val="24"/>
        </w:rPr>
        <w:t>de los valores reconocidos por UPC, PyP y provisión</w:t>
      </w:r>
      <w:r w:rsidRPr="00E44D91">
        <w:rPr>
          <w:rFonts w:ascii="Arial" w:hAnsi="Arial" w:cs="Arial"/>
          <w:spacing w:val="1"/>
          <w:sz w:val="24"/>
          <w:szCs w:val="24"/>
        </w:rPr>
        <w:t xml:space="preserve"> </w:t>
      </w:r>
      <w:r w:rsidRPr="00E44D91">
        <w:rPr>
          <w:rFonts w:ascii="Arial" w:hAnsi="Arial" w:cs="Arial"/>
          <w:sz w:val="24"/>
          <w:szCs w:val="24"/>
        </w:rPr>
        <w:t>para</w:t>
      </w:r>
      <w:r w:rsidRPr="00E44D91">
        <w:rPr>
          <w:rFonts w:ascii="Arial" w:hAnsi="Arial" w:cs="Arial"/>
          <w:spacing w:val="-3"/>
          <w:sz w:val="24"/>
          <w:szCs w:val="24"/>
        </w:rPr>
        <w:t xml:space="preserve"> </w:t>
      </w:r>
      <w:r w:rsidRPr="00E44D91">
        <w:rPr>
          <w:rFonts w:ascii="Arial" w:hAnsi="Arial" w:cs="Arial"/>
          <w:sz w:val="24"/>
          <w:szCs w:val="24"/>
        </w:rPr>
        <w:t>el</w:t>
      </w:r>
      <w:r w:rsidRPr="00E44D91">
        <w:rPr>
          <w:rFonts w:ascii="Arial" w:hAnsi="Arial" w:cs="Arial"/>
          <w:spacing w:val="-5"/>
          <w:sz w:val="24"/>
          <w:szCs w:val="24"/>
        </w:rPr>
        <w:t xml:space="preserve"> </w:t>
      </w:r>
      <w:r w:rsidRPr="00E44D91">
        <w:rPr>
          <w:rFonts w:ascii="Arial" w:hAnsi="Arial" w:cs="Arial"/>
          <w:sz w:val="24"/>
          <w:szCs w:val="24"/>
        </w:rPr>
        <w:t>pago</w:t>
      </w:r>
      <w:r w:rsidRPr="00E44D91">
        <w:rPr>
          <w:rFonts w:ascii="Arial" w:hAnsi="Arial" w:cs="Arial"/>
          <w:spacing w:val="-2"/>
          <w:sz w:val="24"/>
          <w:szCs w:val="24"/>
        </w:rPr>
        <w:t xml:space="preserve"> </w:t>
      </w:r>
      <w:r w:rsidRPr="00E44D91">
        <w:rPr>
          <w:rFonts w:ascii="Arial" w:hAnsi="Arial" w:cs="Arial"/>
          <w:sz w:val="24"/>
          <w:szCs w:val="24"/>
        </w:rPr>
        <w:t>de</w:t>
      </w:r>
      <w:r w:rsidRPr="00E44D91">
        <w:rPr>
          <w:rFonts w:ascii="Arial" w:hAnsi="Arial" w:cs="Arial"/>
          <w:spacing w:val="-2"/>
          <w:sz w:val="24"/>
          <w:szCs w:val="24"/>
        </w:rPr>
        <w:t xml:space="preserve"> </w:t>
      </w:r>
      <w:r w:rsidRPr="00E44D91">
        <w:rPr>
          <w:rFonts w:ascii="Arial" w:hAnsi="Arial" w:cs="Arial"/>
          <w:sz w:val="24"/>
          <w:szCs w:val="24"/>
        </w:rPr>
        <w:t>incapacidades</w:t>
      </w:r>
      <w:r w:rsidR="004B2F7F" w:rsidRPr="00E44D91">
        <w:rPr>
          <w:rFonts w:ascii="Arial" w:hAnsi="Arial" w:cs="Arial"/>
          <w:sz w:val="24"/>
          <w:szCs w:val="24"/>
        </w:rPr>
        <w:t xml:space="preserve"> a la</w:t>
      </w:r>
      <w:r w:rsidR="004B2F7F" w:rsidRPr="00E44D91">
        <w:rPr>
          <w:rFonts w:ascii="Arial" w:hAnsi="Arial" w:cs="Arial"/>
          <w:spacing w:val="1"/>
          <w:sz w:val="24"/>
          <w:szCs w:val="24"/>
        </w:rPr>
        <w:t xml:space="preserve"> </w:t>
      </w:r>
      <w:r w:rsidR="004B2F7F" w:rsidRPr="00E44D91">
        <w:rPr>
          <w:rFonts w:ascii="Arial" w:hAnsi="Arial" w:cs="Arial"/>
          <w:sz w:val="24"/>
          <w:szCs w:val="24"/>
        </w:rPr>
        <w:t>ADRES</w:t>
      </w:r>
      <w:r w:rsidR="006940AB">
        <w:rPr>
          <w:rFonts w:ascii="Arial" w:hAnsi="Arial" w:cs="Arial"/>
          <w:sz w:val="24"/>
          <w:szCs w:val="24"/>
        </w:rPr>
        <w:t>.</w:t>
      </w:r>
      <w:r w:rsidR="004B2F7F" w:rsidRPr="00E44D91">
        <w:rPr>
          <w:rFonts w:ascii="Arial" w:hAnsi="Arial" w:cs="Arial"/>
          <w:sz w:val="24"/>
          <w:szCs w:val="24"/>
        </w:rPr>
        <w:t xml:space="preserve"> </w:t>
      </w:r>
    </w:p>
    <w:p w14:paraId="7CC82264" w14:textId="77777777" w:rsidR="004B2F7F" w:rsidRPr="00E44D91" w:rsidRDefault="004B2F7F" w:rsidP="004B2F7F">
      <w:pPr>
        <w:pStyle w:val="Textoindependiente"/>
        <w:spacing w:before="8"/>
        <w:rPr>
          <w:rFonts w:ascii="Arial" w:hAnsi="Arial" w:cs="Arial"/>
          <w:sz w:val="24"/>
          <w:szCs w:val="24"/>
        </w:rPr>
      </w:pPr>
    </w:p>
    <w:p w14:paraId="24DC4D04" w14:textId="77777777" w:rsidR="004B2F7F" w:rsidRPr="006940AB" w:rsidRDefault="004B2F7F" w:rsidP="004B2F7F">
      <w:pPr>
        <w:pStyle w:val="Textoindependiente"/>
        <w:spacing w:before="1"/>
        <w:rPr>
          <w:rFonts w:ascii="Arial" w:hAnsi="Arial" w:cs="Arial"/>
          <w:sz w:val="24"/>
          <w:szCs w:val="24"/>
        </w:rPr>
      </w:pPr>
      <w:r w:rsidRPr="00E44D91">
        <w:rPr>
          <w:rFonts w:ascii="Arial" w:hAnsi="Arial" w:cs="Arial"/>
          <w:sz w:val="24"/>
          <w:szCs w:val="24"/>
        </w:rPr>
        <w:t>Para el efecto, las EPS y EOC remitirán a la ADRES</w:t>
      </w:r>
      <w:r w:rsidRPr="006940AB">
        <w:rPr>
          <w:rFonts w:ascii="Arial" w:hAnsi="Arial" w:cs="Arial"/>
          <w:sz w:val="24"/>
          <w:szCs w:val="24"/>
        </w:rPr>
        <w:t>, el último día hábil de la segunda</w:t>
      </w:r>
      <w:r w:rsidRPr="006940AB">
        <w:rPr>
          <w:rFonts w:ascii="Arial" w:hAnsi="Arial" w:cs="Arial"/>
          <w:spacing w:val="1"/>
          <w:sz w:val="24"/>
          <w:szCs w:val="24"/>
        </w:rPr>
        <w:t xml:space="preserve"> </w:t>
      </w:r>
      <w:r w:rsidRPr="006940AB">
        <w:rPr>
          <w:rFonts w:ascii="Arial" w:hAnsi="Arial" w:cs="Arial"/>
          <w:sz w:val="24"/>
          <w:szCs w:val="24"/>
        </w:rPr>
        <w:t>semana de cada mes antes de las 10:00 a.m., a través de la herramienta tecnológica</w:t>
      </w:r>
      <w:r w:rsidRPr="006940AB">
        <w:rPr>
          <w:rFonts w:ascii="Arial" w:hAnsi="Arial" w:cs="Arial"/>
          <w:spacing w:val="1"/>
          <w:sz w:val="24"/>
          <w:szCs w:val="24"/>
        </w:rPr>
        <w:t xml:space="preserve"> </w:t>
      </w:r>
      <w:r w:rsidRPr="006940AB">
        <w:rPr>
          <w:rFonts w:ascii="Arial" w:hAnsi="Arial" w:cs="Arial"/>
          <w:sz w:val="24"/>
          <w:szCs w:val="24"/>
        </w:rPr>
        <w:t xml:space="preserve">dispuesta, el archivo </w:t>
      </w:r>
      <w:r w:rsidRPr="006940AB">
        <w:rPr>
          <w:rFonts w:ascii="Arial" w:hAnsi="Arial" w:cs="Arial"/>
          <w:i/>
          <w:sz w:val="24"/>
          <w:szCs w:val="24"/>
        </w:rPr>
        <w:t>“Solicitud de corrección de registros</w:t>
      </w:r>
      <w:r w:rsidRPr="006940AB">
        <w:rPr>
          <w:rFonts w:ascii="Arial" w:hAnsi="Arial" w:cs="Arial"/>
          <w:i/>
          <w:spacing w:val="1"/>
          <w:sz w:val="24"/>
          <w:szCs w:val="24"/>
        </w:rPr>
        <w:t xml:space="preserve"> </w:t>
      </w:r>
      <w:r w:rsidRPr="006940AB">
        <w:rPr>
          <w:rFonts w:ascii="Arial" w:hAnsi="Arial" w:cs="Arial"/>
          <w:i/>
          <w:sz w:val="24"/>
          <w:szCs w:val="24"/>
        </w:rPr>
        <w:t>compensados”</w:t>
      </w:r>
      <w:r w:rsidRPr="006940AB">
        <w:rPr>
          <w:rFonts w:ascii="Arial" w:hAnsi="Arial" w:cs="Arial"/>
          <w:sz w:val="24"/>
          <w:szCs w:val="24"/>
        </w:rPr>
        <w:t>, con la estructura</w:t>
      </w:r>
      <w:r w:rsidRPr="006940AB">
        <w:rPr>
          <w:rFonts w:ascii="Arial" w:hAnsi="Arial" w:cs="Arial"/>
          <w:spacing w:val="1"/>
          <w:sz w:val="24"/>
          <w:szCs w:val="24"/>
        </w:rPr>
        <w:t xml:space="preserve"> </w:t>
      </w:r>
      <w:r w:rsidRPr="006940AB">
        <w:rPr>
          <w:rFonts w:ascii="Arial" w:hAnsi="Arial" w:cs="Arial"/>
          <w:sz w:val="24"/>
          <w:szCs w:val="24"/>
        </w:rPr>
        <w:t>prevista en el numeral 9 del anexo técnico 1 del presente acto administrativo, con tantos</w:t>
      </w:r>
      <w:r w:rsidRPr="006940AB">
        <w:rPr>
          <w:rFonts w:ascii="Arial" w:hAnsi="Arial" w:cs="Arial"/>
          <w:spacing w:val="1"/>
          <w:sz w:val="24"/>
          <w:szCs w:val="24"/>
        </w:rPr>
        <w:t xml:space="preserve"> </w:t>
      </w:r>
      <w:r w:rsidRPr="006940AB">
        <w:rPr>
          <w:rFonts w:ascii="Arial" w:hAnsi="Arial" w:cs="Arial"/>
          <w:sz w:val="24"/>
          <w:szCs w:val="24"/>
        </w:rPr>
        <w:t xml:space="preserve">registros como tipos de corrección a aplicar y, el </w:t>
      </w:r>
      <w:r w:rsidRPr="006940AB">
        <w:rPr>
          <w:rFonts w:ascii="Arial" w:hAnsi="Arial" w:cs="Arial"/>
          <w:i/>
          <w:sz w:val="24"/>
          <w:szCs w:val="24"/>
        </w:rPr>
        <w:t>“Formulario de solicitud de corrección de</w:t>
      </w:r>
      <w:r w:rsidRPr="006940AB">
        <w:rPr>
          <w:rFonts w:ascii="Arial" w:hAnsi="Arial" w:cs="Arial"/>
          <w:i/>
          <w:spacing w:val="1"/>
          <w:sz w:val="24"/>
          <w:szCs w:val="24"/>
        </w:rPr>
        <w:t xml:space="preserve"> </w:t>
      </w:r>
      <w:r w:rsidRPr="006940AB">
        <w:rPr>
          <w:rFonts w:ascii="Arial" w:hAnsi="Arial" w:cs="Arial"/>
          <w:i/>
          <w:sz w:val="24"/>
          <w:szCs w:val="24"/>
        </w:rPr>
        <w:t>registros compensados”</w:t>
      </w:r>
      <w:r w:rsidRPr="006940AB">
        <w:rPr>
          <w:rFonts w:ascii="Arial" w:hAnsi="Arial" w:cs="Arial"/>
          <w:sz w:val="24"/>
          <w:szCs w:val="24"/>
        </w:rPr>
        <w:t>, adoptado en el numeral 3 del anexo técnico 2 del presente acto</w:t>
      </w:r>
      <w:r w:rsidRPr="006940AB">
        <w:rPr>
          <w:rFonts w:ascii="Arial" w:hAnsi="Arial" w:cs="Arial"/>
          <w:spacing w:val="1"/>
          <w:sz w:val="24"/>
          <w:szCs w:val="24"/>
        </w:rPr>
        <w:t xml:space="preserve"> </w:t>
      </w:r>
      <w:r w:rsidRPr="006940AB">
        <w:rPr>
          <w:rFonts w:ascii="Arial" w:hAnsi="Arial" w:cs="Arial"/>
          <w:sz w:val="24"/>
          <w:szCs w:val="24"/>
        </w:rPr>
        <w:t>administrativo, debidamente diligenciado y suscrito por el representante legal y el revisor</w:t>
      </w:r>
      <w:r w:rsidRPr="006940AB">
        <w:rPr>
          <w:rFonts w:ascii="Arial" w:hAnsi="Arial" w:cs="Arial"/>
          <w:spacing w:val="1"/>
          <w:sz w:val="24"/>
          <w:szCs w:val="24"/>
        </w:rPr>
        <w:t xml:space="preserve"> </w:t>
      </w:r>
      <w:r w:rsidRPr="006940AB">
        <w:rPr>
          <w:rFonts w:ascii="Arial" w:hAnsi="Arial" w:cs="Arial"/>
          <w:sz w:val="24"/>
          <w:szCs w:val="24"/>
        </w:rPr>
        <w:t>fiscal</w:t>
      </w:r>
      <w:r w:rsidRPr="006940AB">
        <w:rPr>
          <w:rFonts w:ascii="Arial" w:hAnsi="Arial" w:cs="Arial"/>
          <w:spacing w:val="-1"/>
          <w:sz w:val="24"/>
          <w:szCs w:val="24"/>
        </w:rPr>
        <w:t xml:space="preserve"> </w:t>
      </w:r>
      <w:r w:rsidRPr="006940AB">
        <w:rPr>
          <w:rFonts w:ascii="Arial" w:hAnsi="Arial" w:cs="Arial"/>
          <w:sz w:val="24"/>
          <w:szCs w:val="24"/>
        </w:rPr>
        <w:t>de</w:t>
      </w:r>
      <w:r w:rsidRPr="006940AB">
        <w:rPr>
          <w:rFonts w:ascii="Arial" w:hAnsi="Arial" w:cs="Arial"/>
          <w:spacing w:val="2"/>
          <w:sz w:val="24"/>
          <w:szCs w:val="24"/>
        </w:rPr>
        <w:t xml:space="preserve"> </w:t>
      </w:r>
      <w:r w:rsidRPr="006940AB">
        <w:rPr>
          <w:rFonts w:ascii="Arial" w:hAnsi="Arial" w:cs="Arial"/>
          <w:sz w:val="24"/>
          <w:szCs w:val="24"/>
        </w:rPr>
        <w:t>la</w:t>
      </w:r>
      <w:r w:rsidRPr="006940AB">
        <w:rPr>
          <w:rFonts w:ascii="Arial" w:hAnsi="Arial" w:cs="Arial"/>
          <w:spacing w:val="-2"/>
          <w:sz w:val="24"/>
          <w:szCs w:val="24"/>
        </w:rPr>
        <w:t xml:space="preserve"> </w:t>
      </w:r>
      <w:r w:rsidRPr="006940AB">
        <w:rPr>
          <w:rFonts w:ascii="Arial" w:hAnsi="Arial" w:cs="Arial"/>
          <w:sz w:val="24"/>
          <w:szCs w:val="24"/>
        </w:rPr>
        <w:t>EPS</w:t>
      </w:r>
      <w:r w:rsidRPr="006940AB">
        <w:rPr>
          <w:rFonts w:ascii="Arial" w:hAnsi="Arial" w:cs="Arial"/>
          <w:spacing w:val="-3"/>
          <w:sz w:val="24"/>
          <w:szCs w:val="24"/>
        </w:rPr>
        <w:t xml:space="preserve"> </w:t>
      </w:r>
      <w:r w:rsidRPr="006940AB">
        <w:rPr>
          <w:rFonts w:ascii="Arial" w:hAnsi="Arial" w:cs="Arial"/>
          <w:sz w:val="24"/>
          <w:szCs w:val="24"/>
        </w:rPr>
        <w:t>o</w:t>
      </w:r>
      <w:r w:rsidRPr="006940AB">
        <w:rPr>
          <w:rFonts w:ascii="Arial" w:hAnsi="Arial" w:cs="Arial"/>
          <w:spacing w:val="-2"/>
          <w:sz w:val="24"/>
          <w:szCs w:val="24"/>
        </w:rPr>
        <w:t xml:space="preserve"> </w:t>
      </w:r>
      <w:r w:rsidRPr="006940AB">
        <w:rPr>
          <w:rFonts w:ascii="Arial" w:hAnsi="Arial" w:cs="Arial"/>
          <w:sz w:val="24"/>
          <w:szCs w:val="24"/>
        </w:rPr>
        <w:t>EOC.</w:t>
      </w:r>
    </w:p>
    <w:p w14:paraId="32836181" w14:textId="77777777" w:rsidR="004B2F7F" w:rsidRPr="006940AB" w:rsidRDefault="004B2F7F" w:rsidP="004B2F7F">
      <w:pPr>
        <w:pStyle w:val="Textoindependiente"/>
        <w:spacing w:before="10"/>
        <w:rPr>
          <w:rFonts w:ascii="Arial" w:hAnsi="Arial" w:cs="Arial"/>
          <w:sz w:val="24"/>
          <w:szCs w:val="24"/>
        </w:rPr>
      </w:pPr>
    </w:p>
    <w:p w14:paraId="75405D8A" w14:textId="6386B379" w:rsidR="004B2F7F" w:rsidRPr="006940AB" w:rsidRDefault="004B2F7F" w:rsidP="004B2F7F">
      <w:pPr>
        <w:pStyle w:val="Textoindependiente"/>
        <w:spacing w:before="1"/>
        <w:rPr>
          <w:rFonts w:ascii="Arial" w:hAnsi="Arial" w:cs="Arial"/>
          <w:sz w:val="24"/>
          <w:szCs w:val="24"/>
        </w:rPr>
      </w:pPr>
      <w:r w:rsidRPr="006940AB">
        <w:rPr>
          <w:rFonts w:ascii="Arial" w:hAnsi="Arial" w:cs="Arial"/>
          <w:sz w:val="24"/>
          <w:szCs w:val="24"/>
        </w:rPr>
        <w:t>Adicionalmente, cuando la corrección se origine en una orden judicial que tenga como destinataria a la ADRES, las EPS y EOC</w:t>
      </w:r>
      <w:r w:rsidRPr="006940AB">
        <w:rPr>
          <w:rFonts w:ascii="Arial" w:hAnsi="Arial" w:cs="Arial"/>
          <w:spacing w:val="1"/>
          <w:sz w:val="24"/>
          <w:szCs w:val="24"/>
        </w:rPr>
        <w:t xml:space="preserve"> </w:t>
      </w:r>
      <w:r w:rsidRPr="006940AB">
        <w:rPr>
          <w:rFonts w:ascii="Arial" w:hAnsi="Arial" w:cs="Arial"/>
          <w:sz w:val="24"/>
          <w:szCs w:val="24"/>
        </w:rPr>
        <w:t>remitirán a la entidad, a través de la herramienta tecnológica dispuesta, dos</w:t>
      </w:r>
      <w:r w:rsidR="006940AB" w:rsidRPr="006940AB">
        <w:rPr>
          <w:rFonts w:ascii="Arial" w:hAnsi="Arial" w:cs="Arial"/>
          <w:sz w:val="24"/>
          <w:szCs w:val="24"/>
        </w:rPr>
        <w:t xml:space="preserve"> (2)</w:t>
      </w:r>
      <w:r w:rsidRPr="006940AB">
        <w:rPr>
          <w:rFonts w:ascii="Arial" w:hAnsi="Arial" w:cs="Arial"/>
          <w:sz w:val="24"/>
          <w:szCs w:val="24"/>
        </w:rPr>
        <w:t xml:space="preserve"> días</w:t>
      </w:r>
      <w:r w:rsidR="004F51A1" w:rsidRPr="006940AB">
        <w:rPr>
          <w:rFonts w:ascii="Arial" w:hAnsi="Arial" w:cs="Arial"/>
          <w:sz w:val="24"/>
          <w:szCs w:val="24"/>
        </w:rPr>
        <w:t xml:space="preserve"> hábiles</w:t>
      </w:r>
      <w:r w:rsidRPr="006940AB">
        <w:rPr>
          <w:rFonts w:ascii="Arial" w:hAnsi="Arial" w:cs="Arial"/>
          <w:sz w:val="24"/>
          <w:szCs w:val="24"/>
        </w:rPr>
        <w:t xml:space="preserve"> antes de</w:t>
      </w:r>
      <w:r w:rsidRPr="006940AB">
        <w:rPr>
          <w:rFonts w:ascii="Arial" w:hAnsi="Arial" w:cs="Arial"/>
          <w:spacing w:val="1"/>
          <w:sz w:val="24"/>
          <w:szCs w:val="24"/>
        </w:rPr>
        <w:t xml:space="preserve"> </w:t>
      </w:r>
      <w:r w:rsidRPr="006940AB">
        <w:rPr>
          <w:rFonts w:ascii="Arial" w:hAnsi="Arial" w:cs="Arial"/>
          <w:sz w:val="24"/>
          <w:szCs w:val="24"/>
        </w:rPr>
        <w:t xml:space="preserve">la fecha del subproceso, a más tardar a las 10 a.m., </w:t>
      </w:r>
      <w:r w:rsidR="00AF0E89" w:rsidRPr="006940AB">
        <w:rPr>
          <w:rFonts w:ascii="Arial" w:hAnsi="Arial" w:cs="Arial"/>
          <w:sz w:val="24"/>
          <w:szCs w:val="24"/>
        </w:rPr>
        <w:t xml:space="preserve">el archivo con los registros a corregir en la estructura prevista en el numeral 9 del anexo técnico 1 del presente acto administrativo, </w:t>
      </w:r>
      <w:r w:rsidRPr="006940AB">
        <w:rPr>
          <w:rFonts w:ascii="Arial" w:hAnsi="Arial" w:cs="Arial"/>
          <w:sz w:val="24"/>
          <w:szCs w:val="24"/>
        </w:rPr>
        <w:t>copia de la providencia judicial que</w:t>
      </w:r>
      <w:r w:rsidRPr="006940AB">
        <w:rPr>
          <w:rFonts w:ascii="Arial" w:hAnsi="Arial" w:cs="Arial"/>
          <w:spacing w:val="1"/>
          <w:sz w:val="24"/>
          <w:szCs w:val="24"/>
        </w:rPr>
        <w:t xml:space="preserve"> </w:t>
      </w:r>
      <w:r w:rsidRPr="006940AB">
        <w:rPr>
          <w:rFonts w:ascii="Arial" w:hAnsi="Arial" w:cs="Arial"/>
          <w:spacing w:val="-1"/>
          <w:sz w:val="24"/>
          <w:szCs w:val="24"/>
        </w:rPr>
        <w:t>ordena</w:t>
      </w:r>
      <w:r w:rsidRPr="006940AB">
        <w:rPr>
          <w:rFonts w:ascii="Arial" w:hAnsi="Arial" w:cs="Arial"/>
          <w:spacing w:val="-10"/>
          <w:sz w:val="24"/>
          <w:szCs w:val="24"/>
        </w:rPr>
        <w:t xml:space="preserve"> </w:t>
      </w:r>
      <w:r w:rsidRPr="006940AB">
        <w:rPr>
          <w:rFonts w:ascii="Arial" w:hAnsi="Arial" w:cs="Arial"/>
          <w:spacing w:val="-1"/>
          <w:sz w:val="24"/>
          <w:szCs w:val="24"/>
        </w:rPr>
        <w:t>la</w:t>
      </w:r>
      <w:r w:rsidRPr="006940AB">
        <w:rPr>
          <w:rFonts w:ascii="Arial" w:hAnsi="Arial" w:cs="Arial"/>
          <w:spacing w:val="-11"/>
          <w:sz w:val="24"/>
          <w:szCs w:val="24"/>
        </w:rPr>
        <w:t xml:space="preserve"> </w:t>
      </w:r>
      <w:r w:rsidRPr="006940AB">
        <w:rPr>
          <w:rFonts w:ascii="Arial" w:hAnsi="Arial" w:cs="Arial"/>
          <w:spacing w:val="-1"/>
          <w:sz w:val="24"/>
          <w:szCs w:val="24"/>
        </w:rPr>
        <w:t>corrección</w:t>
      </w:r>
      <w:r w:rsidRPr="006940AB">
        <w:rPr>
          <w:rFonts w:ascii="Arial" w:hAnsi="Arial" w:cs="Arial"/>
          <w:spacing w:val="-10"/>
          <w:sz w:val="24"/>
          <w:szCs w:val="24"/>
        </w:rPr>
        <w:t xml:space="preserve"> </w:t>
      </w:r>
      <w:r w:rsidRPr="006940AB">
        <w:rPr>
          <w:rFonts w:ascii="Arial" w:hAnsi="Arial" w:cs="Arial"/>
          <w:spacing w:val="-1"/>
          <w:sz w:val="24"/>
          <w:szCs w:val="24"/>
        </w:rPr>
        <w:t>de</w:t>
      </w:r>
      <w:r w:rsidRPr="006940AB">
        <w:rPr>
          <w:rFonts w:ascii="Arial" w:hAnsi="Arial" w:cs="Arial"/>
          <w:spacing w:val="-11"/>
          <w:sz w:val="24"/>
          <w:szCs w:val="24"/>
        </w:rPr>
        <w:t xml:space="preserve"> </w:t>
      </w:r>
      <w:r w:rsidRPr="006940AB">
        <w:rPr>
          <w:rFonts w:ascii="Arial" w:hAnsi="Arial" w:cs="Arial"/>
          <w:spacing w:val="-1"/>
          <w:sz w:val="24"/>
          <w:szCs w:val="24"/>
        </w:rPr>
        <w:t>la</w:t>
      </w:r>
      <w:r w:rsidRPr="006940AB">
        <w:rPr>
          <w:rFonts w:ascii="Arial" w:hAnsi="Arial" w:cs="Arial"/>
          <w:spacing w:val="-11"/>
          <w:sz w:val="24"/>
          <w:szCs w:val="24"/>
        </w:rPr>
        <w:t xml:space="preserve"> </w:t>
      </w:r>
      <w:r w:rsidRPr="006940AB">
        <w:rPr>
          <w:rFonts w:ascii="Arial" w:hAnsi="Arial" w:cs="Arial"/>
          <w:spacing w:val="-1"/>
          <w:sz w:val="24"/>
          <w:szCs w:val="24"/>
        </w:rPr>
        <w:t>información</w:t>
      </w:r>
      <w:r w:rsidRPr="006940AB">
        <w:rPr>
          <w:rFonts w:ascii="Arial" w:hAnsi="Arial" w:cs="Arial"/>
          <w:spacing w:val="-15"/>
          <w:sz w:val="24"/>
          <w:szCs w:val="24"/>
        </w:rPr>
        <w:t xml:space="preserve"> </w:t>
      </w:r>
      <w:r w:rsidRPr="006940AB">
        <w:rPr>
          <w:rFonts w:ascii="Arial" w:hAnsi="Arial" w:cs="Arial"/>
          <w:spacing w:val="-1"/>
          <w:sz w:val="24"/>
          <w:szCs w:val="24"/>
        </w:rPr>
        <w:t>que</w:t>
      </w:r>
      <w:r w:rsidRPr="006940AB">
        <w:rPr>
          <w:rFonts w:ascii="Arial" w:hAnsi="Arial" w:cs="Arial"/>
          <w:spacing w:val="-10"/>
          <w:sz w:val="24"/>
          <w:szCs w:val="24"/>
        </w:rPr>
        <w:t xml:space="preserve"> </w:t>
      </w:r>
      <w:r w:rsidRPr="006940AB">
        <w:rPr>
          <w:rFonts w:ascii="Arial" w:hAnsi="Arial" w:cs="Arial"/>
          <w:spacing w:val="-1"/>
          <w:sz w:val="24"/>
          <w:szCs w:val="24"/>
        </w:rPr>
        <w:t>determinó</w:t>
      </w:r>
      <w:r w:rsidRPr="006940AB">
        <w:rPr>
          <w:rFonts w:ascii="Arial" w:hAnsi="Arial" w:cs="Arial"/>
          <w:spacing w:val="-5"/>
          <w:sz w:val="24"/>
          <w:szCs w:val="24"/>
        </w:rPr>
        <w:t xml:space="preserve"> </w:t>
      </w:r>
      <w:r w:rsidRPr="006940AB">
        <w:rPr>
          <w:rFonts w:ascii="Arial" w:hAnsi="Arial" w:cs="Arial"/>
          <w:spacing w:val="-1"/>
          <w:sz w:val="24"/>
          <w:szCs w:val="24"/>
        </w:rPr>
        <w:t>la</w:t>
      </w:r>
      <w:r w:rsidRPr="006940AB">
        <w:rPr>
          <w:rFonts w:ascii="Arial" w:hAnsi="Arial" w:cs="Arial"/>
          <w:spacing w:val="-12"/>
          <w:sz w:val="24"/>
          <w:szCs w:val="24"/>
        </w:rPr>
        <w:t xml:space="preserve"> </w:t>
      </w:r>
      <w:r w:rsidRPr="006940AB">
        <w:rPr>
          <w:rFonts w:ascii="Arial" w:hAnsi="Arial" w:cs="Arial"/>
          <w:spacing w:val="-1"/>
          <w:sz w:val="24"/>
          <w:szCs w:val="24"/>
        </w:rPr>
        <w:t>compensación</w:t>
      </w:r>
      <w:r w:rsidRPr="006940AB">
        <w:rPr>
          <w:rFonts w:ascii="Arial" w:hAnsi="Arial" w:cs="Arial"/>
          <w:spacing w:val="-8"/>
          <w:sz w:val="24"/>
          <w:szCs w:val="24"/>
        </w:rPr>
        <w:t xml:space="preserve"> </w:t>
      </w:r>
      <w:r w:rsidRPr="006940AB">
        <w:rPr>
          <w:rFonts w:ascii="Arial" w:hAnsi="Arial" w:cs="Arial"/>
          <w:sz w:val="24"/>
          <w:szCs w:val="24"/>
        </w:rPr>
        <w:t>del</w:t>
      </w:r>
      <w:r w:rsidRPr="006940AB">
        <w:rPr>
          <w:rFonts w:ascii="Arial" w:hAnsi="Arial" w:cs="Arial"/>
          <w:spacing w:val="-14"/>
          <w:sz w:val="24"/>
          <w:szCs w:val="24"/>
        </w:rPr>
        <w:t xml:space="preserve"> </w:t>
      </w:r>
      <w:r w:rsidRPr="006940AB">
        <w:rPr>
          <w:rFonts w:ascii="Arial" w:hAnsi="Arial" w:cs="Arial"/>
          <w:sz w:val="24"/>
          <w:szCs w:val="24"/>
        </w:rPr>
        <w:t>registro</w:t>
      </w:r>
      <w:r w:rsidRPr="006940AB">
        <w:rPr>
          <w:rFonts w:ascii="Arial" w:hAnsi="Arial" w:cs="Arial"/>
          <w:spacing w:val="-10"/>
          <w:sz w:val="24"/>
          <w:szCs w:val="24"/>
        </w:rPr>
        <w:t xml:space="preserve"> </w:t>
      </w:r>
      <w:r w:rsidRPr="006940AB">
        <w:rPr>
          <w:rFonts w:ascii="Arial" w:hAnsi="Arial" w:cs="Arial"/>
          <w:sz w:val="24"/>
          <w:szCs w:val="24"/>
        </w:rPr>
        <w:t>(IBC,</w:t>
      </w:r>
      <w:r w:rsidRPr="006940AB">
        <w:rPr>
          <w:rFonts w:ascii="Arial" w:hAnsi="Arial" w:cs="Arial"/>
          <w:spacing w:val="-11"/>
          <w:sz w:val="24"/>
          <w:szCs w:val="24"/>
        </w:rPr>
        <w:t xml:space="preserve"> </w:t>
      </w:r>
      <w:r w:rsidRPr="006940AB">
        <w:rPr>
          <w:rFonts w:ascii="Arial" w:hAnsi="Arial" w:cs="Arial"/>
          <w:sz w:val="24"/>
          <w:szCs w:val="24"/>
        </w:rPr>
        <w:t>días</w:t>
      </w:r>
      <w:r w:rsidRPr="006940AB">
        <w:rPr>
          <w:rFonts w:ascii="Arial" w:hAnsi="Arial" w:cs="Arial"/>
          <w:spacing w:val="-59"/>
          <w:sz w:val="24"/>
          <w:szCs w:val="24"/>
        </w:rPr>
        <w:t xml:space="preserve"> </w:t>
      </w:r>
      <w:r w:rsidRPr="006940AB">
        <w:rPr>
          <w:rFonts w:ascii="Arial" w:hAnsi="Arial" w:cs="Arial"/>
          <w:sz w:val="24"/>
          <w:szCs w:val="24"/>
        </w:rPr>
        <w:t>cotizados, días</w:t>
      </w:r>
      <w:r w:rsidRPr="006940AB">
        <w:rPr>
          <w:rFonts w:ascii="Arial" w:hAnsi="Arial" w:cs="Arial"/>
          <w:spacing w:val="-5"/>
          <w:sz w:val="24"/>
          <w:szCs w:val="24"/>
        </w:rPr>
        <w:t xml:space="preserve"> </w:t>
      </w:r>
      <w:r w:rsidRPr="006940AB">
        <w:rPr>
          <w:rFonts w:ascii="Arial" w:hAnsi="Arial" w:cs="Arial"/>
          <w:sz w:val="24"/>
          <w:szCs w:val="24"/>
        </w:rPr>
        <w:t>compensados</w:t>
      </w:r>
      <w:r w:rsidRPr="006940AB">
        <w:rPr>
          <w:rFonts w:ascii="Arial" w:hAnsi="Arial" w:cs="Arial"/>
          <w:spacing w:val="-6"/>
          <w:sz w:val="24"/>
          <w:szCs w:val="24"/>
        </w:rPr>
        <w:t xml:space="preserve"> </w:t>
      </w:r>
      <w:r w:rsidRPr="006940AB">
        <w:rPr>
          <w:rFonts w:ascii="Arial" w:hAnsi="Arial" w:cs="Arial"/>
          <w:sz w:val="24"/>
          <w:szCs w:val="24"/>
        </w:rPr>
        <w:t>o</w:t>
      </w:r>
      <w:r w:rsidRPr="006940AB">
        <w:rPr>
          <w:rFonts w:ascii="Arial" w:hAnsi="Arial" w:cs="Arial"/>
          <w:spacing w:val="1"/>
          <w:sz w:val="24"/>
          <w:szCs w:val="24"/>
        </w:rPr>
        <w:t xml:space="preserve"> </w:t>
      </w:r>
      <w:r w:rsidRPr="006940AB">
        <w:rPr>
          <w:rFonts w:ascii="Arial" w:hAnsi="Arial" w:cs="Arial"/>
          <w:sz w:val="24"/>
          <w:szCs w:val="24"/>
        </w:rPr>
        <w:t>valor</w:t>
      </w:r>
      <w:r w:rsidRPr="006940AB">
        <w:rPr>
          <w:rFonts w:ascii="Arial" w:hAnsi="Arial" w:cs="Arial"/>
          <w:spacing w:val="-8"/>
          <w:sz w:val="24"/>
          <w:szCs w:val="24"/>
        </w:rPr>
        <w:t xml:space="preserve"> </w:t>
      </w:r>
      <w:r w:rsidRPr="006940AB">
        <w:rPr>
          <w:rFonts w:ascii="Arial" w:hAnsi="Arial" w:cs="Arial"/>
          <w:sz w:val="24"/>
          <w:szCs w:val="24"/>
        </w:rPr>
        <w:t>de</w:t>
      </w:r>
      <w:r w:rsidRPr="006940AB">
        <w:rPr>
          <w:rFonts w:ascii="Arial" w:hAnsi="Arial" w:cs="Arial"/>
          <w:spacing w:val="-3"/>
          <w:sz w:val="24"/>
          <w:szCs w:val="24"/>
        </w:rPr>
        <w:t xml:space="preserve"> </w:t>
      </w:r>
      <w:r w:rsidRPr="006940AB">
        <w:rPr>
          <w:rFonts w:ascii="Arial" w:hAnsi="Arial" w:cs="Arial"/>
          <w:sz w:val="24"/>
          <w:szCs w:val="24"/>
        </w:rPr>
        <w:t>la cotización)</w:t>
      </w:r>
      <w:r w:rsidR="007F4519" w:rsidRPr="006940AB">
        <w:rPr>
          <w:rFonts w:ascii="Arial" w:hAnsi="Arial" w:cs="Arial"/>
          <w:sz w:val="24"/>
          <w:szCs w:val="24"/>
        </w:rPr>
        <w:t xml:space="preserve">, esta misma información debe ser incluida en el archivo de presentación el día establecido para el proceso. </w:t>
      </w:r>
      <w:r w:rsidRPr="006940AB">
        <w:rPr>
          <w:rFonts w:ascii="Arial" w:hAnsi="Arial" w:cs="Arial"/>
          <w:sz w:val="24"/>
          <w:szCs w:val="24"/>
        </w:rPr>
        <w:t>La remisión</w:t>
      </w:r>
      <w:r w:rsidRPr="006940AB">
        <w:rPr>
          <w:rFonts w:ascii="Arial" w:hAnsi="Arial" w:cs="Arial"/>
          <w:spacing w:val="-3"/>
          <w:sz w:val="24"/>
          <w:szCs w:val="24"/>
        </w:rPr>
        <w:t xml:space="preserve"> </w:t>
      </w:r>
      <w:r w:rsidRPr="006940AB">
        <w:rPr>
          <w:rFonts w:ascii="Arial" w:hAnsi="Arial" w:cs="Arial"/>
          <w:sz w:val="24"/>
          <w:szCs w:val="24"/>
        </w:rPr>
        <w:t>extemporánea</w:t>
      </w:r>
      <w:r w:rsidRPr="006940AB">
        <w:rPr>
          <w:rFonts w:ascii="Arial" w:hAnsi="Arial" w:cs="Arial"/>
          <w:spacing w:val="57"/>
          <w:sz w:val="24"/>
          <w:szCs w:val="24"/>
        </w:rPr>
        <w:t xml:space="preserve"> </w:t>
      </w:r>
      <w:r w:rsidRPr="006940AB">
        <w:rPr>
          <w:rFonts w:ascii="Arial" w:hAnsi="Arial" w:cs="Arial"/>
          <w:sz w:val="24"/>
          <w:szCs w:val="24"/>
        </w:rPr>
        <w:t>o incompleta de este documento impedirá el procesamiento del registro reportado bajo los</w:t>
      </w:r>
      <w:r w:rsidRPr="006940AB">
        <w:rPr>
          <w:rFonts w:ascii="Arial" w:hAnsi="Arial" w:cs="Arial"/>
          <w:spacing w:val="1"/>
          <w:sz w:val="24"/>
          <w:szCs w:val="24"/>
        </w:rPr>
        <w:t xml:space="preserve"> </w:t>
      </w:r>
      <w:r w:rsidRPr="006940AB">
        <w:rPr>
          <w:rFonts w:ascii="Arial" w:hAnsi="Arial" w:cs="Arial"/>
          <w:sz w:val="24"/>
          <w:szCs w:val="24"/>
        </w:rPr>
        <w:t>tipos</w:t>
      </w:r>
      <w:r w:rsidRPr="006940AB">
        <w:rPr>
          <w:rFonts w:ascii="Arial" w:hAnsi="Arial" w:cs="Arial"/>
          <w:spacing w:val="-5"/>
          <w:sz w:val="24"/>
          <w:szCs w:val="24"/>
        </w:rPr>
        <w:t xml:space="preserve"> </w:t>
      </w:r>
      <w:r w:rsidRPr="006940AB">
        <w:rPr>
          <w:rFonts w:ascii="Arial" w:hAnsi="Arial" w:cs="Arial"/>
          <w:sz w:val="24"/>
          <w:szCs w:val="24"/>
        </w:rPr>
        <w:t>de</w:t>
      </w:r>
      <w:r w:rsidRPr="006940AB">
        <w:rPr>
          <w:rFonts w:ascii="Arial" w:hAnsi="Arial" w:cs="Arial"/>
          <w:spacing w:val="-2"/>
          <w:sz w:val="24"/>
          <w:szCs w:val="24"/>
        </w:rPr>
        <w:t xml:space="preserve"> </w:t>
      </w:r>
      <w:r w:rsidRPr="006940AB">
        <w:rPr>
          <w:rFonts w:ascii="Arial" w:hAnsi="Arial" w:cs="Arial"/>
          <w:sz w:val="24"/>
          <w:szCs w:val="24"/>
        </w:rPr>
        <w:t>corrección</w:t>
      </w:r>
      <w:r w:rsidRPr="006940AB">
        <w:rPr>
          <w:rFonts w:ascii="Arial" w:hAnsi="Arial" w:cs="Arial"/>
          <w:spacing w:val="-2"/>
          <w:sz w:val="24"/>
          <w:szCs w:val="24"/>
        </w:rPr>
        <w:t xml:space="preserve"> </w:t>
      </w:r>
      <w:r w:rsidRPr="006940AB">
        <w:rPr>
          <w:rFonts w:ascii="Arial" w:hAnsi="Arial" w:cs="Arial"/>
          <w:sz w:val="24"/>
          <w:szCs w:val="24"/>
        </w:rPr>
        <w:t>de</w:t>
      </w:r>
      <w:r w:rsidRPr="006940AB">
        <w:rPr>
          <w:rFonts w:ascii="Arial" w:hAnsi="Arial" w:cs="Arial"/>
          <w:spacing w:val="2"/>
          <w:sz w:val="24"/>
          <w:szCs w:val="24"/>
        </w:rPr>
        <w:t xml:space="preserve"> </w:t>
      </w:r>
      <w:r w:rsidRPr="006940AB">
        <w:rPr>
          <w:rFonts w:ascii="Arial" w:hAnsi="Arial" w:cs="Arial"/>
          <w:sz w:val="24"/>
          <w:szCs w:val="24"/>
        </w:rPr>
        <w:t>orden</w:t>
      </w:r>
      <w:r w:rsidRPr="006940AB">
        <w:rPr>
          <w:rFonts w:ascii="Arial" w:hAnsi="Arial" w:cs="Arial"/>
          <w:spacing w:val="2"/>
          <w:sz w:val="24"/>
          <w:szCs w:val="24"/>
        </w:rPr>
        <w:t xml:space="preserve"> </w:t>
      </w:r>
      <w:r w:rsidRPr="006940AB">
        <w:rPr>
          <w:rFonts w:ascii="Arial" w:hAnsi="Arial" w:cs="Arial"/>
          <w:sz w:val="24"/>
          <w:szCs w:val="24"/>
        </w:rPr>
        <w:t>judicial.</w:t>
      </w:r>
    </w:p>
    <w:p w14:paraId="41516281" w14:textId="77777777" w:rsidR="004B2F7F" w:rsidRPr="006940AB" w:rsidRDefault="004B2F7F" w:rsidP="004B2F7F">
      <w:pPr>
        <w:pStyle w:val="Textoindependiente"/>
        <w:spacing w:line="242" w:lineRule="auto"/>
        <w:rPr>
          <w:rFonts w:ascii="Arial" w:hAnsi="Arial" w:cs="Arial"/>
          <w:sz w:val="24"/>
          <w:szCs w:val="24"/>
        </w:rPr>
      </w:pPr>
    </w:p>
    <w:p w14:paraId="6A3CD3F0" w14:textId="77777777" w:rsidR="004B2F7F" w:rsidRPr="006940AB" w:rsidRDefault="004B2F7F" w:rsidP="004B2F7F">
      <w:pPr>
        <w:pStyle w:val="Textoindependiente"/>
        <w:spacing w:line="242" w:lineRule="auto"/>
        <w:rPr>
          <w:rFonts w:ascii="Arial" w:hAnsi="Arial" w:cs="Arial"/>
          <w:sz w:val="24"/>
          <w:szCs w:val="24"/>
        </w:rPr>
      </w:pPr>
      <w:r w:rsidRPr="006940AB">
        <w:rPr>
          <w:rFonts w:ascii="Arial" w:hAnsi="Arial" w:cs="Arial"/>
          <w:b/>
          <w:sz w:val="24"/>
          <w:szCs w:val="24"/>
        </w:rPr>
        <w:lastRenderedPageBreak/>
        <w:t xml:space="preserve">Parágrafo 1. </w:t>
      </w:r>
      <w:r w:rsidRPr="006940AB">
        <w:rPr>
          <w:rFonts w:ascii="Arial" w:hAnsi="Arial" w:cs="Arial"/>
          <w:sz w:val="24"/>
          <w:szCs w:val="24"/>
        </w:rPr>
        <w:t>El término previsto en el artículo 10 del Decreto 1437 de 2021 que modifica el artículo 2.6.4.3.1.1.6 del Decreto 780 de 2016, para</w:t>
      </w:r>
      <w:r w:rsidRPr="006940AB">
        <w:rPr>
          <w:rFonts w:ascii="Arial" w:hAnsi="Arial" w:cs="Arial"/>
          <w:spacing w:val="1"/>
          <w:sz w:val="24"/>
          <w:szCs w:val="24"/>
        </w:rPr>
        <w:t xml:space="preserve"> </w:t>
      </w:r>
      <w:r w:rsidRPr="006940AB">
        <w:rPr>
          <w:rFonts w:ascii="Arial" w:hAnsi="Arial" w:cs="Arial"/>
          <w:sz w:val="24"/>
          <w:szCs w:val="24"/>
        </w:rPr>
        <w:t>solicitar la corrección del registro</w:t>
      </w:r>
      <w:r w:rsidRPr="006940AB">
        <w:rPr>
          <w:rFonts w:ascii="Arial" w:hAnsi="Arial" w:cs="Arial"/>
          <w:spacing w:val="1"/>
          <w:sz w:val="24"/>
          <w:szCs w:val="24"/>
        </w:rPr>
        <w:t xml:space="preserve"> </w:t>
      </w:r>
      <w:r w:rsidRPr="006940AB">
        <w:rPr>
          <w:rFonts w:ascii="Arial" w:hAnsi="Arial" w:cs="Arial"/>
          <w:sz w:val="24"/>
          <w:szCs w:val="24"/>
        </w:rPr>
        <w:t>compensado, se contará a partir de</w:t>
      </w:r>
      <w:r w:rsidRPr="006940AB">
        <w:rPr>
          <w:rFonts w:ascii="Arial" w:hAnsi="Arial" w:cs="Arial"/>
          <w:spacing w:val="1"/>
          <w:sz w:val="24"/>
          <w:szCs w:val="24"/>
        </w:rPr>
        <w:t xml:space="preserve"> </w:t>
      </w:r>
      <w:r w:rsidRPr="006940AB">
        <w:rPr>
          <w:rFonts w:ascii="Arial" w:hAnsi="Arial" w:cs="Arial"/>
          <w:sz w:val="24"/>
          <w:szCs w:val="24"/>
        </w:rPr>
        <w:t>la fecha de su</w:t>
      </w:r>
      <w:r w:rsidRPr="006940AB">
        <w:rPr>
          <w:rFonts w:ascii="Arial" w:hAnsi="Arial" w:cs="Arial"/>
          <w:spacing w:val="1"/>
          <w:sz w:val="24"/>
          <w:szCs w:val="24"/>
        </w:rPr>
        <w:t xml:space="preserve"> </w:t>
      </w:r>
      <w:r w:rsidRPr="006940AB">
        <w:rPr>
          <w:rFonts w:ascii="Arial" w:hAnsi="Arial" w:cs="Arial"/>
          <w:sz w:val="24"/>
          <w:szCs w:val="24"/>
        </w:rPr>
        <w:t>compensación.</w:t>
      </w:r>
    </w:p>
    <w:p w14:paraId="3A9B9FAA" w14:textId="77777777" w:rsidR="004B2F7F" w:rsidRPr="006940AB" w:rsidRDefault="004B2F7F" w:rsidP="004B2F7F">
      <w:pPr>
        <w:pStyle w:val="Textoindependiente"/>
        <w:spacing w:before="5"/>
        <w:rPr>
          <w:rFonts w:ascii="Arial" w:hAnsi="Arial" w:cs="Arial"/>
          <w:sz w:val="24"/>
          <w:szCs w:val="24"/>
        </w:rPr>
      </w:pPr>
    </w:p>
    <w:p w14:paraId="7F4911CC" w14:textId="5255A3B6" w:rsidR="004B2F7F" w:rsidRPr="006940AB" w:rsidRDefault="004B2F7F" w:rsidP="004B2F7F">
      <w:pPr>
        <w:pStyle w:val="Textoindependiente"/>
        <w:spacing w:line="242" w:lineRule="auto"/>
        <w:rPr>
          <w:rFonts w:ascii="Arial" w:hAnsi="Arial" w:cs="Arial"/>
          <w:sz w:val="24"/>
          <w:szCs w:val="24"/>
        </w:rPr>
      </w:pPr>
      <w:r w:rsidRPr="006940AB">
        <w:rPr>
          <w:rFonts w:ascii="Arial" w:hAnsi="Arial" w:cs="Arial"/>
          <w:b/>
          <w:sz w:val="24"/>
          <w:szCs w:val="24"/>
        </w:rPr>
        <w:t>Parágrafo</w:t>
      </w:r>
      <w:r w:rsidRPr="006940AB">
        <w:rPr>
          <w:rFonts w:ascii="Arial" w:hAnsi="Arial" w:cs="Arial"/>
          <w:b/>
          <w:spacing w:val="1"/>
          <w:sz w:val="24"/>
          <w:szCs w:val="24"/>
        </w:rPr>
        <w:t xml:space="preserve"> </w:t>
      </w:r>
      <w:r w:rsidRPr="006940AB">
        <w:rPr>
          <w:rFonts w:ascii="Arial" w:hAnsi="Arial" w:cs="Arial"/>
          <w:b/>
          <w:sz w:val="24"/>
          <w:szCs w:val="24"/>
        </w:rPr>
        <w:t>2.</w:t>
      </w:r>
      <w:r w:rsidRPr="006940AB">
        <w:rPr>
          <w:rFonts w:ascii="Arial" w:hAnsi="Arial" w:cs="Arial"/>
          <w:b/>
          <w:spacing w:val="1"/>
          <w:sz w:val="24"/>
          <w:szCs w:val="24"/>
        </w:rPr>
        <w:t xml:space="preserve"> </w:t>
      </w:r>
      <w:r w:rsidRPr="006940AB">
        <w:rPr>
          <w:rFonts w:ascii="Arial" w:hAnsi="Arial" w:cs="Arial"/>
          <w:sz w:val="24"/>
          <w:szCs w:val="24"/>
        </w:rPr>
        <w:t>El</w:t>
      </w:r>
      <w:r w:rsidRPr="006940AB">
        <w:rPr>
          <w:rFonts w:ascii="Arial" w:hAnsi="Arial" w:cs="Arial"/>
          <w:spacing w:val="1"/>
          <w:sz w:val="24"/>
          <w:szCs w:val="24"/>
        </w:rPr>
        <w:t xml:space="preserve"> </w:t>
      </w:r>
      <w:r w:rsidRPr="006940AB">
        <w:rPr>
          <w:rFonts w:ascii="Arial" w:hAnsi="Arial" w:cs="Arial"/>
          <w:sz w:val="24"/>
          <w:szCs w:val="24"/>
        </w:rPr>
        <w:t>proceso</w:t>
      </w:r>
      <w:r w:rsidRPr="006940AB">
        <w:rPr>
          <w:rFonts w:ascii="Arial" w:hAnsi="Arial" w:cs="Arial"/>
          <w:spacing w:val="1"/>
          <w:sz w:val="24"/>
          <w:szCs w:val="24"/>
        </w:rPr>
        <w:t xml:space="preserve"> </w:t>
      </w:r>
      <w:r w:rsidRPr="006940AB">
        <w:rPr>
          <w:rFonts w:ascii="Arial" w:hAnsi="Arial" w:cs="Arial"/>
          <w:sz w:val="24"/>
          <w:szCs w:val="24"/>
        </w:rPr>
        <w:t>de</w:t>
      </w:r>
      <w:r w:rsidRPr="006940AB">
        <w:rPr>
          <w:rFonts w:ascii="Arial" w:hAnsi="Arial" w:cs="Arial"/>
          <w:spacing w:val="1"/>
          <w:sz w:val="24"/>
          <w:szCs w:val="24"/>
        </w:rPr>
        <w:t xml:space="preserve"> </w:t>
      </w:r>
      <w:r w:rsidRPr="006940AB">
        <w:rPr>
          <w:rFonts w:ascii="Arial" w:hAnsi="Arial" w:cs="Arial"/>
          <w:sz w:val="24"/>
          <w:szCs w:val="24"/>
        </w:rPr>
        <w:t>corrección</w:t>
      </w:r>
      <w:r w:rsidRPr="006940AB">
        <w:rPr>
          <w:rFonts w:ascii="Arial" w:hAnsi="Arial" w:cs="Arial"/>
          <w:spacing w:val="1"/>
          <w:sz w:val="24"/>
          <w:szCs w:val="24"/>
        </w:rPr>
        <w:t xml:space="preserve"> </w:t>
      </w:r>
      <w:r w:rsidRPr="006940AB">
        <w:rPr>
          <w:rFonts w:ascii="Arial" w:hAnsi="Arial" w:cs="Arial"/>
          <w:sz w:val="24"/>
          <w:szCs w:val="24"/>
        </w:rPr>
        <w:t>de</w:t>
      </w:r>
      <w:r w:rsidRPr="006940AB">
        <w:rPr>
          <w:rFonts w:ascii="Arial" w:hAnsi="Arial" w:cs="Arial"/>
          <w:spacing w:val="1"/>
          <w:sz w:val="24"/>
          <w:szCs w:val="24"/>
        </w:rPr>
        <w:t xml:space="preserve"> </w:t>
      </w:r>
      <w:r w:rsidRPr="006940AB">
        <w:rPr>
          <w:rFonts w:ascii="Arial" w:hAnsi="Arial" w:cs="Arial"/>
          <w:sz w:val="24"/>
          <w:szCs w:val="24"/>
        </w:rPr>
        <w:t>registros</w:t>
      </w:r>
      <w:r w:rsidRPr="006940AB">
        <w:rPr>
          <w:rFonts w:ascii="Arial" w:hAnsi="Arial" w:cs="Arial"/>
          <w:spacing w:val="1"/>
          <w:sz w:val="24"/>
          <w:szCs w:val="24"/>
        </w:rPr>
        <w:t xml:space="preserve"> </w:t>
      </w:r>
      <w:r w:rsidRPr="006940AB">
        <w:rPr>
          <w:rFonts w:ascii="Arial" w:hAnsi="Arial" w:cs="Arial"/>
          <w:sz w:val="24"/>
          <w:szCs w:val="24"/>
        </w:rPr>
        <w:t>compensados</w:t>
      </w:r>
      <w:r w:rsidRPr="006940AB">
        <w:rPr>
          <w:rFonts w:ascii="Arial" w:hAnsi="Arial" w:cs="Arial"/>
          <w:spacing w:val="1"/>
          <w:sz w:val="24"/>
          <w:szCs w:val="24"/>
        </w:rPr>
        <w:t xml:space="preserve"> </w:t>
      </w:r>
      <w:r w:rsidRPr="006940AB">
        <w:rPr>
          <w:rFonts w:ascii="Arial" w:hAnsi="Arial" w:cs="Arial"/>
          <w:sz w:val="24"/>
          <w:szCs w:val="24"/>
        </w:rPr>
        <w:t>solo</w:t>
      </w:r>
      <w:r w:rsidRPr="006940AB">
        <w:rPr>
          <w:rFonts w:ascii="Arial" w:hAnsi="Arial" w:cs="Arial"/>
          <w:spacing w:val="1"/>
          <w:sz w:val="24"/>
          <w:szCs w:val="24"/>
        </w:rPr>
        <w:t xml:space="preserve"> </w:t>
      </w:r>
      <w:r w:rsidRPr="006940AB">
        <w:rPr>
          <w:rFonts w:ascii="Arial" w:hAnsi="Arial" w:cs="Arial"/>
          <w:sz w:val="24"/>
          <w:szCs w:val="24"/>
        </w:rPr>
        <w:t>permitirá</w:t>
      </w:r>
      <w:r w:rsidRPr="006940AB">
        <w:rPr>
          <w:rFonts w:ascii="Arial" w:hAnsi="Arial" w:cs="Arial"/>
          <w:spacing w:val="1"/>
          <w:sz w:val="24"/>
          <w:szCs w:val="24"/>
        </w:rPr>
        <w:t xml:space="preserve"> </w:t>
      </w:r>
      <w:r w:rsidRPr="006940AB">
        <w:rPr>
          <w:rFonts w:ascii="Arial" w:hAnsi="Arial" w:cs="Arial"/>
          <w:sz w:val="24"/>
          <w:szCs w:val="24"/>
        </w:rPr>
        <w:t>la</w:t>
      </w:r>
      <w:r w:rsidRPr="006940AB">
        <w:rPr>
          <w:rFonts w:ascii="Arial" w:hAnsi="Arial" w:cs="Arial"/>
          <w:spacing w:val="1"/>
          <w:sz w:val="24"/>
          <w:szCs w:val="24"/>
        </w:rPr>
        <w:t xml:space="preserve"> </w:t>
      </w:r>
      <w:r w:rsidRPr="006940AB">
        <w:rPr>
          <w:rFonts w:ascii="Arial" w:hAnsi="Arial" w:cs="Arial"/>
          <w:sz w:val="24"/>
          <w:szCs w:val="24"/>
        </w:rPr>
        <w:t>aprobación de registros por tipo de corrección una sola vez. Para los registros que hayan</w:t>
      </w:r>
      <w:r w:rsidRPr="006940AB">
        <w:rPr>
          <w:rFonts w:ascii="Arial" w:hAnsi="Arial" w:cs="Arial"/>
          <w:spacing w:val="1"/>
          <w:sz w:val="24"/>
          <w:szCs w:val="24"/>
        </w:rPr>
        <w:t xml:space="preserve"> </w:t>
      </w:r>
      <w:r w:rsidRPr="006940AB">
        <w:rPr>
          <w:rFonts w:ascii="Arial" w:hAnsi="Arial" w:cs="Arial"/>
          <w:sz w:val="24"/>
          <w:szCs w:val="24"/>
        </w:rPr>
        <w:t>sido</w:t>
      </w:r>
      <w:r w:rsidRPr="006940AB">
        <w:rPr>
          <w:rFonts w:ascii="Arial" w:hAnsi="Arial" w:cs="Arial"/>
          <w:spacing w:val="-4"/>
          <w:sz w:val="24"/>
          <w:szCs w:val="24"/>
        </w:rPr>
        <w:t xml:space="preserve"> </w:t>
      </w:r>
      <w:r w:rsidRPr="006940AB">
        <w:rPr>
          <w:rFonts w:ascii="Arial" w:hAnsi="Arial" w:cs="Arial"/>
          <w:sz w:val="24"/>
          <w:szCs w:val="24"/>
        </w:rPr>
        <w:t>aprobados</w:t>
      </w:r>
      <w:r w:rsidRPr="006940AB">
        <w:rPr>
          <w:rFonts w:ascii="Arial" w:hAnsi="Arial" w:cs="Arial"/>
          <w:spacing w:val="-4"/>
          <w:sz w:val="24"/>
          <w:szCs w:val="24"/>
        </w:rPr>
        <w:t xml:space="preserve"> </w:t>
      </w:r>
      <w:r w:rsidRPr="006940AB">
        <w:rPr>
          <w:rFonts w:ascii="Arial" w:hAnsi="Arial" w:cs="Arial"/>
          <w:sz w:val="24"/>
          <w:szCs w:val="24"/>
        </w:rPr>
        <w:t>en</w:t>
      </w:r>
      <w:r w:rsidRPr="006940AB">
        <w:rPr>
          <w:rFonts w:ascii="Arial" w:hAnsi="Arial" w:cs="Arial"/>
          <w:spacing w:val="-4"/>
          <w:sz w:val="24"/>
          <w:szCs w:val="24"/>
        </w:rPr>
        <w:t xml:space="preserve"> </w:t>
      </w:r>
      <w:r w:rsidRPr="006940AB">
        <w:rPr>
          <w:rFonts w:ascii="Arial" w:hAnsi="Arial" w:cs="Arial"/>
          <w:sz w:val="24"/>
          <w:szCs w:val="24"/>
        </w:rPr>
        <w:t>procesos</w:t>
      </w:r>
      <w:r w:rsidRPr="006940AB">
        <w:rPr>
          <w:rFonts w:ascii="Arial" w:hAnsi="Arial" w:cs="Arial"/>
          <w:spacing w:val="-4"/>
          <w:sz w:val="24"/>
          <w:szCs w:val="24"/>
        </w:rPr>
        <w:t xml:space="preserve"> </w:t>
      </w:r>
      <w:r w:rsidRPr="006940AB">
        <w:rPr>
          <w:rFonts w:ascii="Arial" w:hAnsi="Arial" w:cs="Arial"/>
          <w:sz w:val="24"/>
          <w:szCs w:val="24"/>
        </w:rPr>
        <w:t>anteriores</w:t>
      </w:r>
      <w:r w:rsidRPr="006940AB">
        <w:rPr>
          <w:rFonts w:ascii="Arial" w:hAnsi="Arial" w:cs="Arial"/>
          <w:spacing w:val="-5"/>
          <w:sz w:val="24"/>
          <w:szCs w:val="24"/>
        </w:rPr>
        <w:t xml:space="preserve"> </w:t>
      </w:r>
      <w:r w:rsidRPr="006940AB">
        <w:rPr>
          <w:rFonts w:ascii="Arial" w:hAnsi="Arial" w:cs="Arial"/>
          <w:sz w:val="24"/>
          <w:szCs w:val="24"/>
        </w:rPr>
        <w:t>y</w:t>
      </w:r>
      <w:r w:rsidRPr="006940AB">
        <w:rPr>
          <w:rFonts w:ascii="Arial" w:hAnsi="Arial" w:cs="Arial"/>
          <w:spacing w:val="-6"/>
          <w:sz w:val="24"/>
          <w:szCs w:val="24"/>
        </w:rPr>
        <w:t xml:space="preserve"> </w:t>
      </w:r>
      <w:r w:rsidRPr="006940AB">
        <w:rPr>
          <w:rFonts w:ascii="Arial" w:hAnsi="Arial" w:cs="Arial"/>
          <w:sz w:val="24"/>
          <w:szCs w:val="24"/>
        </w:rPr>
        <w:t>sean</w:t>
      </w:r>
      <w:r w:rsidRPr="006940AB">
        <w:rPr>
          <w:rFonts w:ascii="Arial" w:hAnsi="Arial" w:cs="Arial"/>
          <w:spacing w:val="-3"/>
          <w:sz w:val="24"/>
          <w:szCs w:val="24"/>
        </w:rPr>
        <w:t xml:space="preserve"> </w:t>
      </w:r>
      <w:r w:rsidRPr="006940AB">
        <w:rPr>
          <w:rFonts w:ascii="Arial" w:hAnsi="Arial" w:cs="Arial"/>
          <w:sz w:val="24"/>
          <w:szCs w:val="24"/>
        </w:rPr>
        <w:t>presentados</w:t>
      </w:r>
      <w:r w:rsidRPr="006940AB">
        <w:rPr>
          <w:rFonts w:ascii="Arial" w:hAnsi="Arial" w:cs="Arial"/>
          <w:spacing w:val="-4"/>
          <w:sz w:val="24"/>
          <w:szCs w:val="24"/>
        </w:rPr>
        <w:t xml:space="preserve"> </w:t>
      </w:r>
      <w:r w:rsidRPr="006940AB">
        <w:rPr>
          <w:rFonts w:ascii="Arial" w:hAnsi="Arial" w:cs="Arial"/>
          <w:sz w:val="24"/>
          <w:szCs w:val="24"/>
        </w:rPr>
        <w:t>por</w:t>
      </w:r>
      <w:r w:rsidRPr="006940AB">
        <w:rPr>
          <w:rFonts w:ascii="Arial" w:hAnsi="Arial" w:cs="Arial"/>
          <w:spacing w:val="-7"/>
          <w:sz w:val="24"/>
          <w:szCs w:val="24"/>
        </w:rPr>
        <w:t xml:space="preserve"> </w:t>
      </w:r>
      <w:r w:rsidRPr="006940AB">
        <w:rPr>
          <w:rFonts w:ascii="Arial" w:hAnsi="Arial" w:cs="Arial"/>
          <w:sz w:val="24"/>
          <w:szCs w:val="24"/>
        </w:rPr>
        <w:t>el</w:t>
      </w:r>
      <w:r w:rsidRPr="006940AB">
        <w:rPr>
          <w:rFonts w:ascii="Arial" w:hAnsi="Arial" w:cs="Arial"/>
          <w:spacing w:val="-2"/>
          <w:sz w:val="24"/>
          <w:szCs w:val="24"/>
        </w:rPr>
        <w:t xml:space="preserve"> </w:t>
      </w:r>
      <w:r w:rsidRPr="006940AB">
        <w:rPr>
          <w:rFonts w:ascii="Arial" w:hAnsi="Arial" w:cs="Arial"/>
          <w:sz w:val="24"/>
          <w:szCs w:val="24"/>
        </w:rPr>
        <w:t>mismo</w:t>
      </w:r>
      <w:r w:rsidRPr="006940AB">
        <w:rPr>
          <w:rFonts w:ascii="Arial" w:hAnsi="Arial" w:cs="Arial"/>
          <w:spacing w:val="-8"/>
          <w:sz w:val="24"/>
          <w:szCs w:val="24"/>
        </w:rPr>
        <w:t xml:space="preserve"> </w:t>
      </w:r>
      <w:r w:rsidRPr="006940AB">
        <w:rPr>
          <w:rFonts w:ascii="Arial" w:hAnsi="Arial" w:cs="Arial"/>
          <w:sz w:val="24"/>
          <w:szCs w:val="24"/>
        </w:rPr>
        <w:t>tipo</w:t>
      </w:r>
      <w:r w:rsidRPr="006940AB">
        <w:rPr>
          <w:rFonts w:ascii="Arial" w:hAnsi="Arial" w:cs="Arial"/>
          <w:spacing w:val="-4"/>
          <w:sz w:val="24"/>
          <w:szCs w:val="24"/>
        </w:rPr>
        <w:t xml:space="preserve"> </w:t>
      </w:r>
      <w:r w:rsidRPr="006940AB">
        <w:rPr>
          <w:rFonts w:ascii="Arial" w:hAnsi="Arial" w:cs="Arial"/>
          <w:sz w:val="24"/>
          <w:szCs w:val="24"/>
        </w:rPr>
        <w:t>de</w:t>
      </w:r>
      <w:r w:rsidRPr="006940AB">
        <w:rPr>
          <w:rFonts w:ascii="Arial" w:hAnsi="Arial" w:cs="Arial"/>
          <w:spacing w:val="-4"/>
          <w:sz w:val="24"/>
          <w:szCs w:val="24"/>
        </w:rPr>
        <w:t xml:space="preserve"> </w:t>
      </w:r>
      <w:r w:rsidR="0052198A" w:rsidRPr="006940AB">
        <w:rPr>
          <w:rFonts w:ascii="Arial" w:hAnsi="Arial" w:cs="Arial"/>
          <w:sz w:val="24"/>
          <w:szCs w:val="24"/>
        </w:rPr>
        <w:t>corrección,</w:t>
      </w:r>
      <w:r w:rsidR="0052198A" w:rsidRPr="006940AB">
        <w:rPr>
          <w:rFonts w:ascii="Arial" w:hAnsi="Arial" w:cs="Arial"/>
          <w:spacing w:val="-59"/>
          <w:sz w:val="24"/>
          <w:szCs w:val="24"/>
        </w:rPr>
        <w:t xml:space="preserve">  </w:t>
      </w:r>
      <w:r w:rsidR="00764CBD" w:rsidRPr="006940AB">
        <w:rPr>
          <w:rFonts w:ascii="Arial" w:hAnsi="Arial" w:cs="Arial"/>
          <w:spacing w:val="-59"/>
          <w:sz w:val="24"/>
          <w:szCs w:val="24"/>
        </w:rPr>
        <w:t xml:space="preserve">  </w:t>
      </w:r>
      <w:r w:rsidRPr="006940AB">
        <w:rPr>
          <w:rFonts w:ascii="Arial" w:hAnsi="Arial" w:cs="Arial"/>
          <w:sz w:val="24"/>
          <w:szCs w:val="24"/>
        </w:rPr>
        <w:t>se</w:t>
      </w:r>
      <w:r w:rsidRPr="006940AB">
        <w:rPr>
          <w:rFonts w:ascii="Arial" w:hAnsi="Arial" w:cs="Arial"/>
          <w:spacing w:val="1"/>
          <w:sz w:val="24"/>
          <w:szCs w:val="24"/>
        </w:rPr>
        <w:t xml:space="preserve"> </w:t>
      </w:r>
      <w:r w:rsidRPr="006940AB">
        <w:rPr>
          <w:rFonts w:ascii="Arial" w:hAnsi="Arial" w:cs="Arial"/>
          <w:sz w:val="24"/>
          <w:szCs w:val="24"/>
        </w:rPr>
        <w:t>les</w:t>
      </w:r>
      <w:r w:rsidRPr="006940AB">
        <w:rPr>
          <w:rFonts w:ascii="Arial" w:hAnsi="Arial" w:cs="Arial"/>
          <w:spacing w:val="-4"/>
          <w:sz w:val="24"/>
          <w:szCs w:val="24"/>
        </w:rPr>
        <w:t xml:space="preserve"> </w:t>
      </w:r>
      <w:r w:rsidRPr="006940AB">
        <w:rPr>
          <w:rFonts w:ascii="Arial" w:hAnsi="Arial" w:cs="Arial"/>
          <w:sz w:val="24"/>
          <w:szCs w:val="24"/>
        </w:rPr>
        <w:t>aplicará</w:t>
      </w:r>
      <w:r w:rsidRPr="006940AB">
        <w:rPr>
          <w:rFonts w:ascii="Arial" w:hAnsi="Arial" w:cs="Arial"/>
          <w:spacing w:val="2"/>
          <w:sz w:val="24"/>
          <w:szCs w:val="24"/>
        </w:rPr>
        <w:t xml:space="preserve"> </w:t>
      </w:r>
      <w:r w:rsidRPr="006940AB">
        <w:rPr>
          <w:rFonts w:ascii="Arial" w:hAnsi="Arial" w:cs="Arial"/>
          <w:sz w:val="24"/>
          <w:szCs w:val="24"/>
        </w:rPr>
        <w:t>la</w:t>
      </w:r>
      <w:r w:rsidRPr="006940AB">
        <w:rPr>
          <w:rFonts w:ascii="Arial" w:hAnsi="Arial" w:cs="Arial"/>
          <w:spacing w:val="2"/>
          <w:sz w:val="24"/>
          <w:szCs w:val="24"/>
        </w:rPr>
        <w:t xml:space="preserve"> </w:t>
      </w:r>
      <w:r w:rsidRPr="006940AB">
        <w:rPr>
          <w:rFonts w:ascii="Arial" w:hAnsi="Arial" w:cs="Arial"/>
          <w:sz w:val="24"/>
          <w:szCs w:val="24"/>
        </w:rPr>
        <w:t>glosa</w:t>
      </w:r>
      <w:r w:rsidRPr="006940AB">
        <w:rPr>
          <w:rFonts w:ascii="Arial" w:hAnsi="Arial" w:cs="Arial"/>
          <w:spacing w:val="-4"/>
          <w:sz w:val="24"/>
          <w:szCs w:val="24"/>
        </w:rPr>
        <w:t xml:space="preserve"> </w:t>
      </w:r>
      <w:r w:rsidRPr="006940AB">
        <w:rPr>
          <w:rFonts w:ascii="Arial" w:hAnsi="Arial" w:cs="Arial"/>
          <w:sz w:val="24"/>
          <w:szCs w:val="24"/>
        </w:rPr>
        <w:t>correspondiente.</w:t>
      </w:r>
    </w:p>
    <w:p w14:paraId="313CC588" w14:textId="77777777" w:rsidR="004B2F7F" w:rsidRPr="006940AB" w:rsidRDefault="004B2F7F" w:rsidP="004B2F7F">
      <w:pPr>
        <w:pStyle w:val="Textoindependiente"/>
        <w:spacing w:before="10"/>
        <w:rPr>
          <w:rFonts w:ascii="Arial" w:hAnsi="Arial" w:cs="Arial"/>
          <w:sz w:val="24"/>
          <w:szCs w:val="24"/>
        </w:rPr>
      </w:pPr>
    </w:p>
    <w:p w14:paraId="0372C727" w14:textId="77777777" w:rsidR="004B2F7F" w:rsidRPr="006940AB" w:rsidRDefault="004B2F7F" w:rsidP="004B2F7F">
      <w:pPr>
        <w:pStyle w:val="Textoindependiente"/>
        <w:spacing w:before="1" w:line="244" w:lineRule="auto"/>
        <w:rPr>
          <w:rFonts w:ascii="Arial" w:hAnsi="Arial" w:cs="Arial"/>
          <w:sz w:val="24"/>
          <w:szCs w:val="24"/>
        </w:rPr>
      </w:pPr>
      <w:r w:rsidRPr="006940AB">
        <w:rPr>
          <w:rFonts w:ascii="Arial" w:hAnsi="Arial" w:cs="Arial"/>
          <w:b/>
          <w:sz w:val="24"/>
          <w:szCs w:val="24"/>
        </w:rPr>
        <w:t xml:space="preserve">Parágrafo 3. </w:t>
      </w:r>
      <w:r w:rsidRPr="006940AB">
        <w:rPr>
          <w:rFonts w:ascii="Arial" w:hAnsi="Arial" w:cs="Arial"/>
          <w:sz w:val="24"/>
          <w:szCs w:val="24"/>
        </w:rPr>
        <w:t>Los formularios de solicitud de corrección de registros compensados o los</w:t>
      </w:r>
      <w:r w:rsidRPr="006940AB">
        <w:rPr>
          <w:rFonts w:ascii="Arial" w:hAnsi="Arial" w:cs="Arial"/>
          <w:spacing w:val="1"/>
          <w:sz w:val="24"/>
          <w:szCs w:val="24"/>
        </w:rPr>
        <w:t xml:space="preserve"> </w:t>
      </w:r>
      <w:r w:rsidRPr="006940AB">
        <w:rPr>
          <w:rFonts w:ascii="Arial" w:hAnsi="Arial" w:cs="Arial"/>
          <w:sz w:val="24"/>
          <w:szCs w:val="24"/>
        </w:rPr>
        <w:t>archivos con los registros presentados por parte de las EPS y EOC de forma incompleta o</w:t>
      </w:r>
      <w:r w:rsidRPr="006940AB">
        <w:rPr>
          <w:rFonts w:ascii="Arial" w:hAnsi="Arial" w:cs="Arial"/>
          <w:spacing w:val="1"/>
          <w:sz w:val="24"/>
          <w:szCs w:val="24"/>
        </w:rPr>
        <w:t xml:space="preserve"> </w:t>
      </w:r>
      <w:r w:rsidRPr="006940AB">
        <w:rPr>
          <w:rFonts w:ascii="Arial" w:hAnsi="Arial" w:cs="Arial"/>
          <w:sz w:val="24"/>
          <w:szCs w:val="24"/>
        </w:rPr>
        <w:t>extemporánea,</w:t>
      </w:r>
      <w:r w:rsidRPr="006940AB">
        <w:rPr>
          <w:rFonts w:ascii="Arial" w:hAnsi="Arial" w:cs="Arial"/>
          <w:spacing w:val="-4"/>
          <w:sz w:val="24"/>
          <w:szCs w:val="24"/>
        </w:rPr>
        <w:t xml:space="preserve"> </w:t>
      </w:r>
      <w:r w:rsidRPr="006940AB">
        <w:rPr>
          <w:rFonts w:ascii="Arial" w:hAnsi="Arial" w:cs="Arial"/>
          <w:sz w:val="24"/>
          <w:szCs w:val="24"/>
        </w:rPr>
        <w:t>no</w:t>
      </w:r>
      <w:r w:rsidRPr="006940AB">
        <w:rPr>
          <w:rFonts w:ascii="Arial" w:hAnsi="Arial" w:cs="Arial"/>
          <w:spacing w:val="2"/>
          <w:sz w:val="24"/>
          <w:szCs w:val="24"/>
        </w:rPr>
        <w:t xml:space="preserve"> </w:t>
      </w:r>
      <w:r w:rsidRPr="006940AB">
        <w:rPr>
          <w:rFonts w:ascii="Arial" w:hAnsi="Arial" w:cs="Arial"/>
          <w:sz w:val="24"/>
          <w:szCs w:val="24"/>
        </w:rPr>
        <w:t>serán</w:t>
      </w:r>
      <w:r w:rsidRPr="006940AB">
        <w:rPr>
          <w:rFonts w:ascii="Arial" w:hAnsi="Arial" w:cs="Arial"/>
          <w:spacing w:val="2"/>
          <w:sz w:val="24"/>
          <w:szCs w:val="24"/>
        </w:rPr>
        <w:t xml:space="preserve"> </w:t>
      </w:r>
      <w:r w:rsidRPr="006940AB">
        <w:rPr>
          <w:rFonts w:ascii="Arial" w:hAnsi="Arial" w:cs="Arial"/>
          <w:sz w:val="24"/>
          <w:szCs w:val="24"/>
        </w:rPr>
        <w:t>incluidos</w:t>
      </w:r>
      <w:r w:rsidRPr="006940AB">
        <w:rPr>
          <w:rFonts w:ascii="Arial" w:hAnsi="Arial" w:cs="Arial"/>
          <w:spacing w:val="-4"/>
          <w:sz w:val="24"/>
          <w:szCs w:val="24"/>
        </w:rPr>
        <w:t xml:space="preserve"> </w:t>
      </w:r>
      <w:r w:rsidRPr="006940AB">
        <w:rPr>
          <w:rFonts w:ascii="Arial" w:hAnsi="Arial" w:cs="Arial"/>
          <w:sz w:val="24"/>
          <w:szCs w:val="24"/>
        </w:rPr>
        <w:t>en</w:t>
      </w:r>
      <w:r w:rsidRPr="006940AB">
        <w:rPr>
          <w:rFonts w:ascii="Arial" w:hAnsi="Arial" w:cs="Arial"/>
          <w:spacing w:val="-3"/>
          <w:sz w:val="24"/>
          <w:szCs w:val="24"/>
        </w:rPr>
        <w:t xml:space="preserve"> </w:t>
      </w:r>
      <w:r w:rsidRPr="006940AB">
        <w:rPr>
          <w:rFonts w:ascii="Arial" w:hAnsi="Arial" w:cs="Arial"/>
          <w:sz w:val="24"/>
          <w:szCs w:val="24"/>
        </w:rPr>
        <w:t>el</w:t>
      </w:r>
      <w:r w:rsidRPr="006940AB">
        <w:rPr>
          <w:rFonts w:ascii="Arial" w:hAnsi="Arial" w:cs="Arial"/>
          <w:spacing w:val="-5"/>
          <w:sz w:val="24"/>
          <w:szCs w:val="24"/>
        </w:rPr>
        <w:t xml:space="preserve"> </w:t>
      </w:r>
      <w:r w:rsidRPr="006940AB">
        <w:rPr>
          <w:rFonts w:ascii="Arial" w:hAnsi="Arial" w:cs="Arial"/>
          <w:sz w:val="24"/>
          <w:szCs w:val="24"/>
        </w:rPr>
        <w:t>proceso.</w:t>
      </w:r>
    </w:p>
    <w:p w14:paraId="654EE75A" w14:textId="77777777" w:rsidR="004B2F7F" w:rsidRPr="006940AB" w:rsidRDefault="004B2F7F" w:rsidP="004B2F7F">
      <w:pPr>
        <w:pStyle w:val="Textoindependiente"/>
        <w:spacing w:before="1" w:line="244" w:lineRule="auto"/>
        <w:rPr>
          <w:rFonts w:ascii="Arial" w:hAnsi="Arial" w:cs="Arial"/>
          <w:sz w:val="24"/>
          <w:szCs w:val="24"/>
        </w:rPr>
      </w:pPr>
    </w:p>
    <w:p w14:paraId="1F0E4CC7" w14:textId="00DC95DF" w:rsidR="004B2F7F" w:rsidRPr="006940AB" w:rsidRDefault="004B2F7F" w:rsidP="004B2F7F">
      <w:pPr>
        <w:pStyle w:val="Textoindependiente"/>
        <w:spacing w:line="242" w:lineRule="auto"/>
        <w:rPr>
          <w:rFonts w:ascii="Arial" w:hAnsi="Arial" w:cs="Arial"/>
          <w:sz w:val="24"/>
          <w:szCs w:val="24"/>
        </w:rPr>
      </w:pPr>
      <w:r w:rsidRPr="006940AB">
        <w:rPr>
          <w:rFonts w:ascii="Arial" w:hAnsi="Arial" w:cs="Arial"/>
          <w:b/>
          <w:sz w:val="24"/>
          <w:szCs w:val="24"/>
        </w:rPr>
        <w:t>Parágrafo 4</w:t>
      </w:r>
      <w:r w:rsidRPr="006940AB">
        <w:rPr>
          <w:rFonts w:ascii="Arial" w:hAnsi="Arial" w:cs="Arial"/>
          <w:sz w:val="24"/>
          <w:szCs w:val="24"/>
        </w:rPr>
        <w:t>. Los valores devueltos por ADRES a las EPS y EOC por</w:t>
      </w:r>
      <w:r w:rsidRPr="006940AB">
        <w:rPr>
          <w:rFonts w:ascii="Arial" w:hAnsi="Arial" w:cs="Arial"/>
          <w:spacing w:val="1"/>
          <w:sz w:val="24"/>
          <w:szCs w:val="24"/>
        </w:rPr>
        <w:t xml:space="preserve"> </w:t>
      </w:r>
      <w:r w:rsidRPr="006940AB">
        <w:rPr>
          <w:rFonts w:ascii="Arial" w:hAnsi="Arial" w:cs="Arial"/>
          <w:sz w:val="24"/>
          <w:szCs w:val="24"/>
        </w:rPr>
        <w:t xml:space="preserve">concepto de devolución de cotizaciones solicitadas mediante </w:t>
      </w:r>
      <w:r w:rsidR="001111A8" w:rsidRPr="006940AB">
        <w:rPr>
          <w:rFonts w:ascii="Arial" w:hAnsi="Arial" w:cs="Arial"/>
          <w:sz w:val="24"/>
          <w:szCs w:val="24"/>
        </w:rPr>
        <w:t>este</w:t>
      </w:r>
      <w:r w:rsidRPr="006940AB">
        <w:rPr>
          <w:rFonts w:ascii="Arial" w:hAnsi="Arial" w:cs="Arial"/>
          <w:sz w:val="24"/>
          <w:szCs w:val="24"/>
        </w:rPr>
        <w:t xml:space="preserve"> subproceso y</w:t>
      </w:r>
      <w:r w:rsidRPr="006940AB">
        <w:rPr>
          <w:rFonts w:ascii="Arial" w:hAnsi="Arial" w:cs="Arial"/>
          <w:spacing w:val="-16"/>
          <w:sz w:val="24"/>
          <w:szCs w:val="24"/>
        </w:rPr>
        <w:t xml:space="preserve"> </w:t>
      </w:r>
      <w:r w:rsidRPr="006940AB">
        <w:rPr>
          <w:rFonts w:ascii="Arial" w:hAnsi="Arial" w:cs="Arial"/>
          <w:spacing w:val="-1"/>
          <w:sz w:val="24"/>
          <w:szCs w:val="24"/>
        </w:rPr>
        <w:t>que</w:t>
      </w:r>
      <w:r w:rsidRPr="006940AB">
        <w:rPr>
          <w:rFonts w:ascii="Arial" w:hAnsi="Arial" w:cs="Arial"/>
          <w:spacing w:val="-16"/>
          <w:sz w:val="24"/>
          <w:szCs w:val="24"/>
        </w:rPr>
        <w:t xml:space="preserve"> </w:t>
      </w:r>
      <w:r w:rsidRPr="006940AB">
        <w:rPr>
          <w:rFonts w:ascii="Arial" w:hAnsi="Arial" w:cs="Arial"/>
          <w:spacing w:val="-1"/>
          <w:sz w:val="24"/>
          <w:szCs w:val="24"/>
        </w:rPr>
        <w:t>no</w:t>
      </w:r>
      <w:r w:rsidRPr="006940AB">
        <w:rPr>
          <w:rFonts w:ascii="Arial" w:hAnsi="Arial" w:cs="Arial"/>
          <w:spacing w:val="-21"/>
          <w:sz w:val="24"/>
          <w:szCs w:val="24"/>
        </w:rPr>
        <w:t xml:space="preserve"> </w:t>
      </w:r>
      <w:r w:rsidRPr="006940AB">
        <w:rPr>
          <w:rFonts w:ascii="Arial" w:hAnsi="Arial" w:cs="Arial"/>
          <w:spacing w:val="-1"/>
          <w:sz w:val="24"/>
          <w:szCs w:val="24"/>
        </w:rPr>
        <w:t>fueron</w:t>
      </w:r>
      <w:r w:rsidRPr="006940AB">
        <w:rPr>
          <w:rFonts w:ascii="Arial" w:hAnsi="Arial" w:cs="Arial"/>
          <w:spacing w:val="-10"/>
          <w:sz w:val="24"/>
          <w:szCs w:val="24"/>
        </w:rPr>
        <w:t xml:space="preserve"> </w:t>
      </w:r>
      <w:r w:rsidRPr="006940AB">
        <w:rPr>
          <w:rFonts w:ascii="Arial" w:hAnsi="Arial" w:cs="Arial"/>
          <w:spacing w:val="-1"/>
          <w:sz w:val="24"/>
          <w:szCs w:val="24"/>
        </w:rPr>
        <w:t>reclamados</w:t>
      </w:r>
      <w:r w:rsidRPr="006940AB">
        <w:rPr>
          <w:rFonts w:ascii="Arial" w:hAnsi="Arial" w:cs="Arial"/>
          <w:spacing w:val="-17"/>
          <w:sz w:val="24"/>
          <w:szCs w:val="24"/>
        </w:rPr>
        <w:t xml:space="preserve"> </w:t>
      </w:r>
      <w:r w:rsidRPr="006940AB">
        <w:rPr>
          <w:rFonts w:ascii="Arial" w:hAnsi="Arial" w:cs="Arial"/>
          <w:sz w:val="24"/>
          <w:szCs w:val="24"/>
        </w:rPr>
        <w:t>de</w:t>
      </w:r>
      <w:r w:rsidRPr="006940AB">
        <w:rPr>
          <w:rFonts w:ascii="Arial" w:hAnsi="Arial" w:cs="Arial"/>
          <w:spacing w:val="-15"/>
          <w:sz w:val="24"/>
          <w:szCs w:val="24"/>
        </w:rPr>
        <w:t xml:space="preserve"> </w:t>
      </w:r>
      <w:r w:rsidRPr="006940AB">
        <w:rPr>
          <w:rFonts w:ascii="Arial" w:hAnsi="Arial" w:cs="Arial"/>
          <w:sz w:val="24"/>
          <w:szCs w:val="24"/>
        </w:rPr>
        <w:t>manera</w:t>
      </w:r>
      <w:r w:rsidRPr="006940AB">
        <w:rPr>
          <w:rFonts w:ascii="Arial" w:hAnsi="Arial" w:cs="Arial"/>
          <w:spacing w:val="-10"/>
          <w:sz w:val="24"/>
          <w:szCs w:val="24"/>
        </w:rPr>
        <w:t xml:space="preserve"> </w:t>
      </w:r>
      <w:r w:rsidRPr="006940AB">
        <w:rPr>
          <w:rFonts w:ascii="Arial" w:hAnsi="Arial" w:cs="Arial"/>
          <w:sz w:val="24"/>
          <w:szCs w:val="24"/>
        </w:rPr>
        <w:t>oportuna</w:t>
      </w:r>
      <w:r w:rsidRPr="006940AB">
        <w:rPr>
          <w:rFonts w:ascii="Arial" w:hAnsi="Arial" w:cs="Arial"/>
          <w:spacing w:val="-15"/>
          <w:sz w:val="24"/>
          <w:szCs w:val="24"/>
        </w:rPr>
        <w:t xml:space="preserve"> </w:t>
      </w:r>
      <w:r w:rsidRPr="006940AB">
        <w:rPr>
          <w:rFonts w:ascii="Arial" w:hAnsi="Arial" w:cs="Arial"/>
          <w:sz w:val="24"/>
          <w:szCs w:val="24"/>
        </w:rPr>
        <w:t>por</w:t>
      </w:r>
      <w:r w:rsidRPr="006940AB">
        <w:rPr>
          <w:rFonts w:ascii="Arial" w:hAnsi="Arial" w:cs="Arial"/>
          <w:spacing w:val="-10"/>
          <w:sz w:val="24"/>
          <w:szCs w:val="24"/>
        </w:rPr>
        <w:t xml:space="preserve"> </w:t>
      </w:r>
      <w:r w:rsidRPr="006940AB">
        <w:rPr>
          <w:rFonts w:ascii="Arial" w:hAnsi="Arial" w:cs="Arial"/>
          <w:sz w:val="24"/>
          <w:szCs w:val="24"/>
        </w:rPr>
        <w:t>los</w:t>
      </w:r>
      <w:r w:rsidRPr="006940AB">
        <w:rPr>
          <w:rFonts w:ascii="Arial" w:hAnsi="Arial" w:cs="Arial"/>
          <w:spacing w:val="-13"/>
          <w:sz w:val="24"/>
          <w:szCs w:val="24"/>
        </w:rPr>
        <w:t xml:space="preserve"> </w:t>
      </w:r>
      <w:r w:rsidRPr="006940AB">
        <w:rPr>
          <w:rFonts w:ascii="Arial" w:hAnsi="Arial" w:cs="Arial"/>
          <w:sz w:val="24"/>
          <w:szCs w:val="24"/>
        </w:rPr>
        <w:t>aportantes,</w:t>
      </w:r>
      <w:r w:rsidRPr="006940AB">
        <w:rPr>
          <w:rFonts w:ascii="Arial" w:hAnsi="Arial" w:cs="Arial"/>
          <w:spacing w:val="-14"/>
          <w:sz w:val="24"/>
          <w:szCs w:val="24"/>
        </w:rPr>
        <w:t xml:space="preserve"> </w:t>
      </w:r>
      <w:r w:rsidRPr="006940AB">
        <w:rPr>
          <w:rFonts w:ascii="Arial" w:hAnsi="Arial" w:cs="Arial"/>
          <w:sz w:val="24"/>
          <w:szCs w:val="24"/>
        </w:rPr>
        <w:t>deben</w:t>
      </w:r>
      <w:r w:rsidRPr="006940AB">
        <w:rPr>
          <w:rFonts w:ascii="Arial" w:hAnsi="Arial" w:cs="Arial"/>
          <w:spacing w:val="-10"/>
          <w:sz w:val="24"/>
          <w:szCs w:val="24"/>
        </w:rPr>
        <w:t xml:space="preserve"> </w:t>
      </w:r>
      <w:r w:rsidRPr="006940AB">
        <w:rPr>
          <w:rFonts w:ascii="Arial" w:hAnsi="Arial" w:cs="Arial"/>
          <w:sz w:val="24"/>
          <w:szCs w:val="24"/>
        </w:rPr>
        <w:t>ser</w:t>
      </w:r>
      <w:r w:rsidRPr="006940AB">
        <w:rPr>
          <w:rFonts w:ascii="Arial" w:hAnsi="Arial" w:cs="Arial"/>
          <w:spacing w:val="-14"/>
          <w:sz w:val="24"/>
          <w:szCs w:val="24"/>
        </w:rPr>
        <w:t xml:space="preserve"> </w:t>
      </w:r>
      <w:r w:rsidRPr="006940AB">
        <w:rPr>
          <w:rFonts w:ascii="Arial" w:hAnsi="Arial" w:cs="Arial"/>
          <w:sz w:val="24"/>
          <w:szCs w:val="24"/>
        </w:rPr>
        <w:t>girados</w:t>
      </w:r>
      <w:r w:rsidRPr="006940AB">
        <w:rPr>
          <w:rFonts w:ascii="Arial" w:hAnsi="Arial" w:cs="Arial"/>
          <w:spacing w:val="-59"/>
          <w:sz w:val="24"/>
          <w:szCs w:val="24"/>
        </w:rPr>
        <w:t xml:space="preserve">   </w:t>
      </w:r>
      <w:r w:rsidRPr="006940AB">
        <w:rPr>
          <w:rFonts w:ascii="Arial" w:hAnsi="Arial" w:cs="Arial"/>
          <w:sz w:val="24"/>
          <w:szCs w:val="24"/>
        </w:rPr>
        <w:t xml:space="preserve"> a</w:t>
      </w:r>
      <w:r w:rsidRPr="006940AB">
        <w:rPr>
          <w:rFonts w:ascii="Arial" w:hAnsi="Arial" w:cs="Arial"/>
          <w:spacing w:val="1"/>
          <w:sz w:val="24"/>
          <w:szCs w:val="24"/>
        </w:rPr>
        <w:t xml:space="preserve"> </w:t>
      </w:r>
      <w:r w:rsidRPr="006940AB">
        <w:rPr>
          <w:rFonts w:ascii="Arial" w:hAnsi="Arial" w:cs="Arial"/>
          <w:sz w:val="24"/>
          <w:szCs w:val="24"/>
        </w:rPr>
        <w:t>la</w:t>
      </w:r>
      <w:r w:rsidRPr="006940AB">
        <w:rPr>
          <w:rFonts w:ascii="Arial" w:hAnsi="Arial" w:cs="Arial"/>
          <w:spacing w:val="2"/>
          <w:sz w:val="24"/>
          <w:szCs w:val="24"/>
        </w:rPr>
        <w:t xml:space="preserve"> </w:t>
      </w:r>
      <w:r w:rsidRPr="006940AB">
        <w:rPr>
          <w:rFonts w:ascii="Arial" w:hAnsi="Arial" w:cs="Arial"/>
          <w:sz w:val="24"/>
          <w:szCs w:val="24"/>
        </w:rPr>
        <w:t>cuenta</w:t>
      </w:r>
      <w:r w:rsidRPr="006940AB">
        <w:rPr>
          <w:rFonts w:ascii="Arial" w:hAnsi="Arial" w:cs="Arial"/>
          <w:spacing w:val="-2"/>
          <w:sz w:val="24"/>
          <w:szCs w:val="24"/>
        </w:rPr>
        <w:t xml:space="preserve"> </w:t>
      </w:r>
      <w:r w:rsidRPr="006940AB">
        <w:rPr>
          <w:rFonts w:ascii="Arial" w:hAnsi="Arial" w:cs="Arial"/>
          <w:sz w:val="24"/>
          <w:szCs w:val="24"/>
        </w:rPr>
        <w:t>que</w:t>
      </w:r>
      <w:r w:rsidRPr="006940AB">
        <w:rPr>
          <w:rFonts w:ascii="Arial" w:hAnsi="Arial" w:cs="Arial"/>
          <w:spacing w:val="1"/>
          <w:sz w:val="24"/>
          <w:szCs w:val="24"/>
        </w:rPr>
        <w:t xml:space="preserve"> </w:t>
      </w:r>
      <w:r w:rsidRPr="006940AB">
        <w:rPr>
          <w:rFonts w:ascii="Arial" w:hAnsi="Arial" w:cs="Arial"/>
          <w:sz w:val="24"/>
          <w:szCs w:val="24"/>
        </w:rPr>
        <w:t>la</w:t>
      </w:r>
      <w:r w:rsidRPr="006940AB">
        <w:rPr>
          <w:rFonts w:ascii="Arial" w:hAnsi="Arial" w:cs="Arial"/>
          <w:spacing w:val="-2"/>
          <w:sz w:val="24"/>
          <w:szCs w:val="24"/>
        </w:rPr>
        <w:t xml:space="preserve"> </w:t>
      </w:r>
      <w:r w:rsidRPr="006940AB">
        <w:rPr>
          <w:rFonts w:ascii="Arial" w:hAnsi="Arial" w:cs="Arial"/>
          <w:sz w:val="24"/>
          <w:szCs w:val="24"/>
        </w:rPr>
        <w:t>ADRES</w:t>
      </w:r>
      <w:r w:rsidRPr="006940AB">
        <w:rPr>
          <w:rFonts w:ascii="Arial" w:hAnsi="Arial" w:cs="Arial"/>
          <w:spacing w:val="2"/>
          <w:sz w:val="24"/>
          <w:szCs w:val="24"/>
        </w:rPr>
        <w:t xml:space="preserve"> </w:t>
      </w:r>
      <w:r w:rsidRPr="006940AB">
        <w:rPr>
          <w:rFonts w:ascii="Arial" w:hAnsi="Arial" w:cs="Arial"/>
          <w:sz w:val="24"/>
          <w:szCs w:val="24"/>
        </w:rPr>
        <w:t>disponga</w:t>
      </w:r>
      <w:r w:rsidRPr="006940AB">
        <w:rPr>
          <w:rFonts w:ascii="Arial" w:hAnsi="Arial" w:cs="Arial"/>
          <w:spacing w:val="-3"/>
          <w:sz w:val="24"/>
          <w:szCs w:val="24"/>
        </w:rPr>
        <w:t xml:space="preserve"> </w:t>
      </w:r>
      <w:r w:rsidRPr="006940AB">
        <w:rPr>
          <w:rFonts w:ascii="Arial" w:hAnsi="Arial" w:cs="Arial"/>
          <w:sz w:val="24"/>
          <w:szCs w:val="24"/>
        </w:rPr>
        <w:t>para</w:t>
      </w:r>
      <w:r w:rsidRPr="006940AB">
        <w:rPr>
          <w:rFonts w:ascii="Arial" w:hAnsi="Arial" w:cs="Arial"/>
          <w:spacing w:val="-2"/>
          <w:sz w:val="24"/>
          <w:szCs w:val="24"/>
        </w:rPr>
        <w:t xml:space="preserve"> </w:t>
      </w:r>
      <w:r w:rsidRPr="006940AB">
        <w:rPr>
          <w:rFonts w:ascii="Arial" w:hAnsi="Arial" w:cs="Arial"/>
          <w:sz w:val="24"/>
          <w:szCs w:val="24"/>
        </w:rPr>
        <w:t>tal</w:t>
      </w:r>
      <w:r w:rsidRPr="006940AB">
        <w:rPr>
          <w:rFonts w:ascii="Arial" w:hAnsi="Arial" w:cs="Arial"/>
          <w:spacing w:val="-11"/>
          <w:sz w:val="24"/>
          <w:szCs w:val="24"/>
        </w:rPr>
        <w:t xml:space="preserve"> </w:t>
      </w:r>
      <w:r w:rsidRPr="006940AB">
        <w:rPr>
          <w:rFonts w:ascii="Arial" w:hAnsi="Arial" w:cs="Arial"/>
          <w:sz w:val="24"/>
          <w:szCs w:val="24"/>
        </w:rPr>
        <w:t>efecto.</w:t>
      </w:r>
    </w:p>
    <w:p w14:paraId="02A4230C" w14:textId="77777777" w:rsidR="004B2F7F" w:rsidRPr="006940AB" w:rsidRDefault="004B2F7F" w:rsidP="004B2F7F">
      <w:pPr>
        <w:pStyle w:val="Textoindependiente"/>
        <w:spacing w:before="7"/>
        <w:rPr>
          <w:rFonts w:ascii="Arial" w:hAnsi="Arial" w:cs="Arial"/>
          <w:sz w:val="24"/>
          <w:szCs w:val="24"/>
        </w:rPr>
      </w:pPr>
    </w:p>
    <w:p w14:paraId="6DE1320A" w14:textId="26EA404F" w:rsidR="004B2F7F" w:rsidRPr="00E44D91" w:rsidRDefault="004B2F7F" w:rsidP="004B2F7F">
      <w:pPr>
        <w:jc w:val="both"/>
        <w:rPr>
          <w:rFonts w:ascii="Arial" w:hAnsi="Arial" w:cs="Arial"/>
          <w:bCs/>
        </w:rPr>
      </w:pPr>
      <w:r w:rsidRPr="006940AB">
        <w:rPr>
          <w:rFonts w:ascii="Arial" w:hAnsi="Arial" w:cs="Arial"/>
          <w:b/>
        </w:rPr>
        <w:t>Artículo</w:t>
      </w:r>
      <w:r w:rsidRPr="006940AB">
        <w:rPr>
          <w:rFonts w:ascii="Arial" w:hAnsi="Arial" w:cs="Arial"/>
          <w:b/>
          <w:spacing w:val="1"/>
        </w:rPr>
        <w:t xml:space="preserve"> </w:t>
      </w:r>
      <w:r w:rsidRPr="006940AB">
        <w:rPr>
          <w:rFonts w:ascii="Arial" w:hAnsi="Arial" w:cs="Arial"/>
          <w:b/>
        </w:rPr>
        <w:t>1</w:t>
      </w:r>
      <w:r w:rsidR="00E44D91" w:rsidRPr="006940AB">
        <w:rPr>
          <w:rFonts w:ascii="Arial" w:hAnsi="Arial" w:cs="Arial"/>
          <w:b/>
        </w:rPr>
        <w:t>7</w:t>
      </w:r>
      <w:r w:rsidRPr="006940AB">
        <w:rPr>
          <w:rFonts w:ascii="Arial" w:hAnsi="Arial" w:cs="Arial"/>
          <w:b/>
        </w:rPr>
        <w:t xml:space="preserve">. </w:t>
      </w:r>
      <w:r w:rsidRPr="006940AB">
        <w:rPr>
          <w:rFonts w:ascii="Arial" w:hAnsi="Arial" w:cs="Arial"/>
          <w:bCs/>
          <w:i/>
          <w:iCs/>
        </w:rPr>
        <w:t xml:space="preserve">Presentación de registros por Compartibilidad Pensional. </w:t>
      </w:r>
      <w:r w:rsidRPr="006940AB">
        <w:rPr>
          <w:rFonts w:ascii="Arial" w:hAnsi="Arial" w:cs="Arial"/>
          <w:bCs/>
        </w:rPr>
        <w:t>C</w:t>
      </w:r>
      <w:r w:rsidRPr="006940AB">
        <w:rPr>
          <w:rFonts w:ascii="Arial" w:hAnsi="Arial" w:cs="Arial"/>
        </w:rPr>
        <w:t>uando</w:t>
      </w:r>
      <w:r w:rsidRPr="006940AB">
        <w:rPr>
          <w:rFonts w:ascii="Arial" w:hAnsi="Arial" w:cs="Arial"/>
          <w:spacing w:val="1"/>
        </w:rPr>
        <w:t xml:space="preserve"> </w:t>
      </w:r>
      <w:r w:rsidRPr="006940AB">
        <w:rPr>
          <w:rFonts w:ascii="Arial" w:hAnsi="Arial" w:cs="Arial"/>
        </w:rPr>
        <w:t>la</w:t>
      </w:r>
      <w:r w:rsidRPr="006940AB">
        <w:rPr>
          <w:rFonts w:ascii="Arial" w:hAnsi="Arial" w:cs="Arial"/>
          <w:spacing w:val="1"/>
        </w:rPr>
        <w:t xml:space="preserve"> </w:t>
      </w:r>
      <w:r w:rsidRPr="006940AB">
        <w:rPr>
          <w:rFonts w:ascii="Arial" w:hAnsi="Arial" w:cs="Arial"/>
        </w:rPr>
        <w:t>corrección</w:t>
      </w:r>
      <w:r w:rsidRPr="006940AB">
        <w:rPr>
          <w:rFonts w:ascii="Arial" w:hAnsi="Arial" w:cs="Arial"/>
          <w:spacing w:val="1"/>
        </w:rPr>
        <w:t xml:space="preserve"> </w:t>
      </w:r>
      <w:r w:rsidRPr="006940AB">
        <w:rPr>
          <w:rFonts w:ascii="Arial" w:hAnsi="Arial" w:cs="Arial"/>
        </w:rPr>
        <w:t>se</w:t>
      </w:r>
      <w:r w:rsidRPr="006940AB">
        <w:rPr>
          <w:rFonts w:ascii="Arial" w:hAnsi="Arial" w:cs="Arial"/>
          <w:spacing w:val="1"/>
        </w:rPr>
        <w:t xml:space="preserve"> </w:t>
      </w:r>
      <w:r w:rsidRPr="006940AB">
        <w:rPr>
          <w:rFonts w:ascii="Arial" w:hAnsi="Arial" w:cs="Arial"/>
        </w:rPr>
        <w:t>origine</w:t>
      </w:r>
      <w:r w:rsidRPr="006940AB">
        <w:rPr>
          <w:rFonts w:ascii="Arial" w:hAnsi="Arial" w:cs="Arial"/>
          <w:spacing w:val="1"/>
        </w:rPr>
        <w:t xml:space="preserve"> </w:t>
      </w:r>
      <w:r w:rsidRPr="006940AB">
        <w:rPr>
          <w:rFonts w:ascii="Arial" w:hAnsi="Arial" w:cs="Arial"/>
        </w:rPr>
        <w:t>por</w:t>
      </w:r>
      <w:r w:rsidRPr="006940AB">
        <w:rPr>
          <w:rFonts w:ascii="Arial" w:hAnsi="Arial" w:cs="Arial"/>
          <w:spacing w:val="1"/>
        </w:rPr>
        <w:t xml:space="preserve"> </w:t>
      </w:r>
      <w:r w:rsidRPr="006940AB">
        <w:rPr>
          <w:rFonts w:ascii="Arial" w:hAnsi="Arial" w:cs="Arial"/>
        </w:rPr>
        <w:t>compartibilidad</w:t>
      </w:r>
      <w:r w:rsidRPr="006940AB">
        <w:rPr>
          <w:rFonts w:ascii="Arial" w:hAnsi="Arial" w:cs="Arial"/>
          <w:spacing w:val="1"/>
        </w:rPr>
        <w:t xml:space="preserve"> </w:t>
      </w:r>
      <w:r w:rsidRPr="006940AB">
        <w:rPr>
          <w:rFonts w:ascii="Arial" w:hAnsi="Arial" w:cs="Arial"/>
        </w:rPr>
        <w:t>pensional,</w:t>
      </w:r>
      <w:r w:rsidRPr="006940AB">
        <w:rPr>
          <w:rFonts w:ascii="Arial" w:hAnsi="Arial" w:cs="Arial"/>
          <w:spacing w:val="1"/>
        </w:rPr>
        <w:t xml:space="preserve"> </w:t>
      </w:r>
      <w:r w:rsidRPr="006940AB">
        <w:rPr>
          <w:rFonts w:ascii="Arial" w:hAnsi="Arial" w:cs="Arial"/>
        </w:rPr>
        <w:t>entre</w:t>
      </w:r>
      <w:r w:rsidRPr="006940AB">
        <w:rPr>
          <w:rFonts w:ascii="Arial" w:hAnsi="Arial" w:cs="Arial"/>
          <w:spacing w:val="1"/>
        </w:rPr>
        <w:t xml:space="preserve"> </w:t>
      </w:r>
      <w:r w:rsidRPr="006940AB">
        <w:rPr>
          <w:rFonts w:ascii="Arial" w:hAnsi="Arial" w:cs="Arial"/>
        </w:rPr>
        <w:t>administradoras</w:t>
      </w:r>
      <w:r w:rsidRPr="006940AB">
        <w:rPr>
          <w:rFonts w:ascii="Arial" w:hAnsi="Arial" w:cs="Arial"/>
          <w:spacing w:val="-8"/>
        </w:rPr>
        <w:t xml:space="preserve"> </w:t>
      </w:r>
      <w:r w:rsidRPr="006940AB">
        <w:rPr>
          <w:rFonts w:ascii="Arial" w:hAnsi="Arial" w:cs="Arial"/>
        </w:rPr>
        <w:t>de</w:t>
      </w:r>
      <w:r w:rsidRPr="006940AB">
        <w:rPr>
          <w:rFonts w:ascii="Arial" w:hAnsi="Arial" w:cs="Arial"/>
          <w:spacing w:val="-4"/>
        </w:rPr>
        <w:t xml:space="preserve"> </w:t>
      </w:r>
      <w:r w:rsidRPr="006940AB">
        <w:rPr>
          <w:rFonts w:ascii="Arial" w:hAnsi="Arial" w:cs="Arial"/>
        </w:rPr>
        <w:t>pensiones,</w:t>
      </w:r>
      <w:r w:rsidRPr="006940AB">
        <w:rPr>
          <w:rFonts w:ascii="Arial" w:hAnsi="Arial" w:cs="Arial"/>
          <w:spacing w:val="-4"/>
        </w:rPr>
        <w:t xml:space="preserve"> </w:t>
      </w:r>
      <w:r w:rsidRPr="006940AB">
        <w:rPr>
          <w:rFonts w:ascii="Arial" w:hAnsi="Arial" w:cs="Arial"/>
        </w:rPr>
        <w:t>las</w:t>
      </w:r>
      <w:r w:rsidRPr="006940AB">
        <w:rPr>
          <w:rFonts w:ascii="Arial" w:hAnsi="Arial" w:cs="Arial"/>
          <w:spacing w:val="-10"/>
        </w:rPr>
        <w:t xml:space="preserve"> </w:t>
      </w:r>
      <w:r w:rsidRPr="006940AB">
        <w:rPr>
          <w:rFonts w:ascii="Arial" w:hAnsi="Arial" w:cs="Arial"/>
        </w:rPr>
        <w:t>EPS</w:t>
      </w:r>
      <w:r w:rsidRPr="006940AB">
        <w:rPr>
          <w:rFonts w:ascii="Arial" w:hAnsi="Arial" w:cs="Arial"/>
          <w:spacing w:val="-9"/>
        </w:rPr>
        <w:t xml:space="preserve"> </w:t>
      </w:r>
      <w:r w:rsidRPr="006940AB">
        <w:rPr>
          <w:rFonts w:ascii="Arial" w:hAnsi="Arial" w:cs="Arial"/>
        </w:rPr>
        <w:t>y</w:t>
      </w:r>
      <w:r w:rsidRPr="006940AB">
        <w:rPr>
          <w:rFonts w:ascii="Arial" w:hAnsi="Arial" w:cs="Arial"/>
          <w:spacing w:val="-11"/>
        </w:rPr>
        <w:t xml:space="preserve"> </w:t>
      </w:r>
      <w:r w:rsidRPr="006940AB">
        <w:rPr>
          <w:rFonts w:ascii="Arial" w:hAnsi="Arial" w:cs="Arial"/>
        </w:rPr>
        <w:t>EOC</w:t>
      </w:r>
      <w:r w:rsidRPr="006940AB">
        <w:rPr>
          <w:rFonts w:ascii="Arial" w:hAnsi="Arial" w:cs="Arial"/>
          <w:spacing w:val="-11"/>
        </w:rPr>
        <w:t xml:space="preserve"> </w:t>
      </w:r>
      <w:r w:rsidRPr="006940AB">
        <w:rPr>
          <w:rFonts w:ascii="Arial" w:hAnsi="Arial" w:cs="Arial"/>
        </w:rPr>
        <w:t>remitirán</w:t>
      </w:r>
      <w:r w:rsidRPr="006940AB">
        <w:rPr>
          <w:rFonts w:ascii="Arial" w:hAnsi="Arial" w:cs="Arial"/>
          <w:spacing w:val="-7"/>
        </w:rPr>
        <w:t xml:space="preserve"> </w:t>
      </w:r>
      <w:r w:rsidRPr="006940AB">
        <w:rPr>
          <w:rFonts w:ascii="Arial" w:hAnsi="Arial" w:cs="Arial"/>
        </w:rPr>
        <w:t>a</w:t>
      </w:r>
      <w:r w:rsidRPr="006940AB">
        <w:rPr>
          <w:rFonts w:ascii="Arial" w:hAnsi="Arial" w:cs="Arial"/>
          <w:spacing w:val="-4"/>
        </w:rPr>
        <w:t xml:space="preserve"> </w:t>
      </w:r>
      <w:r w:rsidRPr="006940AB">
        <w:rPr>
          <w:rFonts w:ascii="Arial" w:hAnsi="Arial" w:cs="Arial"/>
        </w:rPr>
        <w:t>la</w:t>
      </w:r>
      <w:r w:rsidRPr="006940AB">
        <w:rPr>
          <w:rFonts w:ascii="Arial" w:hAnsi="Arial" w:cs="Arial"/>
          <w:spacing w:val="-3"/>
        </w:rPr>
        <w:t xml:space="preserve"> </w:t>
      </w:r>
      <w:r w:rsidRPr="006940AB">
        <w:rPr>
          <w:rFonts w:ascii="Arial" w:hAnsi="Arial" w:cs="Arial"/>
        </w:rPr>
        <w:t>ADRES,</w:t>
      </w:r>
      <w:r w:rsidRPr="006940AB">
        <w:rPr>
          <w:rFonts w:ascii="Arial" w:hAnsi="Arial" w:cs="Arial"/>
          <w:spacing w:val="-9"/>
        </w:rPr>
        <w:t xml:space="preserve"> </w:t>
      </w:r>
      <w:r w:rsidRPr="006940AB">
        <w:rPr>
          <w:rFonts w:ascii="Arial" w:hAnsi="Arial" w:cs="Arial"/>
        </w:rPr>
        <w:t>a</w:t>
      </w:r>
      <w:r w:rsidRPr="006940AB">
        <w:rPr>
          <w:rFonts w:ascii="Arial" w:hAnsi="Arial" w:cs="Arial"/>
          <w:spacing w:val="-4"/>
        </w:rPr>
        <w:t xml:space="preserve"> </w:t>
      </w:r>
      <w:r w:rsidRPr="006940AB">
        <w:rPr>
          <w:rFonts w:ascii="Arial" w:hAnsi="Arial" w:cs="Arial"/>
        </w:rPr>
        <w:t>través</w:t>
      </w:r>
      <w:r w:rsidRPr="006940AB">
        <w:rPr>
          <w:rFonts w:ascii="Arial" w:hAnsi="Arial" w:cs="Arial"/>
          <w:spacing w:val="-10"/>
        </w:rPr>
        <w:t xml:space="preserve"> </w:t>
      </w:r>
      <w:r w:rsidRPr="006940AB">
        <w:rPr>
          <w:rFonts w:ascii="Arial" w:hAnsi="Arial" w:cs="Arial"/>
        </w:rPr>
        <w:t>de</w:t>
      </w:r>
      <w:r w:rsidRPr="006940AB">
        <w:rPr>
          <w:rFonts w:ascii="Arial" w:hAnsi="Arial" w:cs="Arial"/>
          <w:spacing w:val="-9"/>
        </w:rPr>
        <w:t xml:space="preserve"> </w:t>
      </w:r>
      <w:r w:rsidRPr="006940AB">
        <w:rPr>
          <w:rFonts w:ascii="Arial" w:hAnsi="Arial" w:cs="Arial"/>
        </w:rPr>
        <w:t>la</w:t>
      </w:r>
      <w:r w:rsidR="006940AB">
        <w:rPr>
          <w:rFonts w:ascii="Arial" w:hAnsi="Arial" w:cs="Arial"/>
        </w:rPr>
        <w:t xml:space="preserve"> h</w:t>
      </w:r>
      <w:r w:rsidRPr="006940AB">
        <w:rPr>
          <w:rFonts w:ascii="Arial" w:hAnsi="Arial" w:cs="Arial"/>
        </w:rPr>
        <w:t>erramienta</w:t>
      </w:r>
      <w:r w:rsidRPr="006940AB">
        <w:rPr>
          <w:rFonts w:ascii="Arial" w:hAnsi="Arial" w:cs="Arial"/>
          <w:spacing w:val="-7"/>
        </w:rPr>
        <w:t xml:space="preserve"> </w:t>
      </w:r>
      <w:r w:rsidRPr="006940AB">
        <w:rPr>
          <w:rFonts w:ascii="Arial" w:hAnsi="Arial" w:cs="Arial"/>
        </w:rPr>
        <w:t>tecnológica</w:t>
      </w:r>
      <w:r w:rsidRPr="006940AB">
        <w:rPr>
          <w:rFonts w:ascii="Arial" w:hAnsi="Arial" w:cs="Arial"/>
          <w:spacing w:val="-2"/>
        </w:rPr>
        <w:t xml:space="preserve"> </w:t>
      </w:r>
      <w:r w:rsidRPr="006940AB">
        <w:rPr>
          <w:rFonts w:ascii="Arial" w:hAnsi="Arial" w:cs="Arial"/>
        </w:rPr>
        <w:t>dispuesta,</w:t>
      </w:r>
      <w:r w:rsidRPr="006940AB">
        <w:rPr>
          <w:rFonts w:ascii="Arial" w:hAnsi="Arial" w:cs="Arial"/>
          <w:spacing w:val="-2"/>
        </w:rPr>
        <w:t xml:space="preserve"> </w:t>
      </w:r>
      <w:r w:rsidRPr="006940AB">
        <w:rPr>
          <w:rFonts w:ascii="Arial" w:hAnsi="Arial" w:cs="Arial"/>
        </w:rPr>
        <w:t>dos</w:t>
      </w:r>
      <w:r w:rsidR="006940AB" w:rsidRPr="006940AB">
        <w:rPr>
          <w:rFonts w:ascii="Arial" w:hAnsi="Arial" w:cs="Arial"/>
        </w:rPr>
        <w:t xml:space="preserve"> (2)</w:t>
      </w:r>
      <w:r w:rsidRPr="006940AB">
        <w:rPr>
          <w:rFonts w:ascii="Arial" w:hAnsi="Arial" w:cs="Arial"/>
          <w:spacing w:val="-11"/>
        </w:rPr>
        <w:t xml:space="preserve"> </w:t>
      </w:r>
      <w:r w:rsidRPr="006940AB">
        <w:rPr>
          <w:rFonts w:ascii="Arial" w:hAnsi="Arial" w:cs="Arial"/>
        </w:rPr>
        <w:t>días</w:t>
      </w:r>
      <w:r w:rsidR="004F51A1" w:rsidRPr="006940AB">
        <w:rPr>
          <w:rFonts w:ascii="Arial" w:hAnsi="Arial" w:cs="Arial"/>
        </w:rPr>
        <w:t xml:space="preserve"> hábiles</w:t>
      </w:r>
      <w:r w:rsidRPr="006940AB">
        <w:rPr>
          <w:rFonts w:ascii="Arial" w:hAnsi="Arial" w:cs="Arial"/>
          <w:spacing w:val="1"/>
        </w:rPr>
        <w:t xml:space="preserve"> </w:t>
      </w:r>
      <w:r w:rsidRPr="006940AB">
        <w:rPr>
          <w:rFonts w:ascii="Arial" w:hAnsi="Arial" w:cs="Arial"/>
        </w:rPr>
        <w:t>antes</w:t>
      </w:r>
      <w:r w:rsidRPr="006940AB">
        <w:rPr>
          <w:rFonts w:ascii="Arial" w:hAnsi="Arial" w:cs="Arial"/>
          <w:spacing w:val="-5"/>
        </w:rPr>
        <w:t xml:space="preserve"> </w:t>
      </w:r>
      <w:r w:rsidRPr="006940AB">
        <w:rPr>
          <w:rFonts w:ascii="Arial" w:hAnsi="Arial" w:cs="Arial"/>
        </w:rPr>
        <w:t>de</w:t>
      </w:r>
      <w:r w:rsidRPr="006940AB">
        <w:rPr>
          <w:rFonts w:ascii="Arial" w:hAnsi="Arial" w:cs="Arial"/>
          <w:spacing w:val="-3"/>
        </w:rPr>
        <w:t xml:space="preserve"> </w:t>
      </w:r>
      <w:r w:rsidRPr="006940AB">
        <w:rPr>
          <w:rFonts w:ascii="Arial" w:hAnsi="Arial" w:cs="Arial"/>
        </w:rPr>
        <w:t>la</w:t>
      </w:r>
      <w:r w:rsidRPr="006940AB">
        <w:rPr>
          <w:rFonts w:ascii="Arial" w:hAnsi="Arial" w:cs="Arial"/>
          <w:spacing w:val="-8"/>
        </w:rPr>
        <w:t xml:space="preserve"> </w:t>
      </w:r>
      <w:r w:rsidRPr="006940AB">
        <w:rPr>
          <w:rFonts w:ascii="Arial" w:hAnsi="Arial" w:cs="Arial"/>
        </w:rPr>
        <w:t>fecha</w:t>
      </w:r>
      <w:r w:rsidRPr="006940AB">
        <w:rPr>
          <w:rFonts w:ascii="Arial" w:hAnsi="Arial" w:cs="Arial"/>
          <w:spacing w:val="-3"/>
        </w:rPr>
        <w:t xml:space="preserve"> </w:t>
      </w:r>
      <w:r w:rsidRPr="006940AB">
        <w:rPr>
          <w:rFonts w:ascii="Arial" w:hAnsi="Arial" w:cs="Arial"/>
        </w:rPr>
        <w:t>del</w:t>
      </w:r>
      <w:r w:rsidRPr="006940AB">
        <w:rPr>
          <w:rFonts w:ascii="Arial" w:hAnsi="Arial" w:cs="Arial"/>
          <w:spacing w:val="-1"/>
        </w:rPr>
        <w:t xml:space="preserve"> </w:t>
      </w:r>
      <w:r w:rsidRPr="006940AB">
        <w:rPr>
          <w:rFonts w:ascii="Arial" w:hAnsi="Arial" w:cs="Arial"/>
        </w:rPr>
        <w:t>subproceso,</w:t>
      </w:r>
      <w:r w:rsidRPr="006940AB">
        <w:rPr>
          <w:rFonts w:ascii="Arial" w:hAnsi="Arial" w:cs="Arial"/>
          <w:spacing w:val="2"/>
        </w:rPr>
        <w:t xml:space="preserve"> </w:t>
      </w:r>
      <w:r w:rsidRPr="006940AB">
        <w:rPr>
          <w:rFonts w:ascii="Arial" w:hAnsi="Arial" w:cs="Arial"/>
        </w:rPr>
        <w:t>a</w:t>
      </w:r>
      <w:r w:rsidRPr="006940AB">
        <w:rPr>
          <w:rFonts w:ascii="Arial" w:hAnsi="Arial" w:cs="Arial"/>
          <w:spacing w:val="-3"/>
        </w:rPr>
        <w:t xml:space="preserve"> </w:t>
      </w:r>
      <w:r w:rsidRPr="006940AB">
        <w:rPr>
          <w:rFonts w:ascii="Arial" w:hAnsi="Arial" w:cs="Arial"/>
        </w:rPr>
        <w:t>más</w:t>
      </w:r>
      <w:r w:rsidRPr="006940AB">
        <w:rPr>
          <w:rFonts w:ascii="Arial" w:hAnsi="Arial" w:cs="Arial"/>
          <w:spacing w:val="-5"/>
        </w:rPr>
        <w:t xml:space="preserve"> </w:t>
      </w:r>
      <w:r w:rsidRPr="006940AB">
        <w:rPr>
          <w:rFonts w:ascii="Arial" w:hAnsi="Arial" w:cs="Arial"/>
        </w:rPr>
        <w:t>tardar a</w:t>
      </w:r>
      <w:r w:rsidRPr="006940AB">
        <w:rPr>
          <w:rFonts w:ascii="Arial" w:hAnsi="Arial" w:cs="Arial"/>
          <w:spacing w:val="-12"/>
        </w:rPr>
        <w:t xml:space="preserve"> las</w:t>
      </w:r>
      <w:r w:rsidRPr="006940AB">
        <w:rPr>
          <w:rFonts w:ascii="Arial" w:hAnsi="Arial" w:cs="Arial"/>
          <w:spacing w:val="-13"/>
        </w:rPr>
        <w:t xml:space="preserve"> </w:t>
      </w:r>
      <w:r w:rsidRPr="006940AB">
        <w:rPr>
          <w:rFonts w:ascii="Arial" w:hAnsi="Arial" w:cs="Arial"/>
          <w:spacing w:val="-1"/>
        </w:rPr>
        <w:t>10</w:t>
      </w:r>
      <w:r w:rsidRPr="006940AB">
        <w:rPr>
          <w:rFonts w:ascii="Arial" w:hAnsi="Arial" w:cs="Arial"/>
          <w:spacing w:val="-16"/>
        </w:rPr>
        <w:t xml:space="preserve"> </w:t>
      </w:r>
      <w:r w:rsidRPr="006940AB">
        <w:rPr>
          <w:rFonts w:ascii="Arial" w:hAnsi="Arial" w:cs="Arial"/>
          <w:spacing w:val="-1"/>
        </w:rPr>
        <w:t>a.m.,</w:t>
      </w:r>
      <w:r w:rsidRPr="006940AB">
        <w:rPr>
          <w:rFonts w:ascii="Arial" w:hAnsi="Arial" w:cs="Arial"/>
          <w:spacing w:val="-11"/>
        </w:rPr>
        <w:t xml:space="preserve"> </w:t>
      </w:r>
      <w:r w:rsidRPr="006940AB">
        <w:rPr>
          <w:rFonts w:ascii="Arial" w:hAnsi="Arial" w:cs="Arial"/>
          <w:spacing w:val="-1"/>
        </w:rPr>
        <w:t>el</w:t>
      </w:r>
      <w:r w:rsidRPr="006940AB">
        <w:rPr>
          <w:rFonts w:ascii="Arial" w:hAnsi="Arial" w:cs="Arial"/>
          <w:spacing w:val="-19"/>
        </w:rPr>
        <w:t xml:space="preserve"> </w:t>
      </w:r>
      <w:r w:rsidRPr="006940AB">
        <w:rPr>
          <w:rFonts w:ascii="Arial" w:hAnsi="Arial" w:cs="Arial"/>
          <w:spacing w:val="-1"/>
        </w:rPr>
        <w:t>archivo</w:t>
      </w:r>
      <w:r w:rsidRPr="006940AB">
        <w:rPr>
          <w:rFonts w:ascii="Arial" w:hAnsi="Arial" w:cs="Arial"/>
          <w:spacing w:val="-11"/>
        </w:rPr>
        <w:t xml:space="preserve"> </w:t>
      </w:r>
      <w:r w:rsidRPr="006940AB">
        <w:rPr>
          <w:rFonts w:ascii="Arial" w:hAnsi="Arial" w:cs="Arial"/>
          <w:spacing w:val="-1"/>
        </w:rPr>
        <w:t>con</w:t>
      </w:r>
      <w:r w:rsidRPr="006940AB">
        <w:rPr>
          <w:rFonts w:ascii="Arial" w:hAnsi="Arial" w:cs="Arial"/>
          <w:spacing w:val="-10"/>
        </w:rPr>
        <w:t xml:space="preserve"> </w:t>
      </w:r>
      <w:r w:rsidRPr="006940AB">
        <w:rPr>
          <w:rFonts w:ascii="Arial" w:hAnsi="Arial" w:cs="Arial"/>
          <w:spacing w:val="-1"/>
        </w:rPr>
        <w:t>los</w:t>
      </w:r>
      <w:r w:rsidRPr="006940AB">
        <w:rPr>
          <w:rFonts w:ascii="Arial" w:hAnsi="Arial" w:cs="Arial"/>
          <w:spacing w:val="-13"/>
        </w:rPr>
        <w:t xml:space="preserve"> </w:t>
      </w:r>
      <w:r w:rsidRPr="006940AB">
        <w:rPr>
          <w:rFonts w:ascii="Arial" w:hAnsi="Arial" w:cs="Arial"/>
          <w:spacing w:val="-1"/>
        </w:rPr>
        <w:t>registros</w:t>
      </w:r>
      <w:r w:rsidRPr="00E44D91">
        <w:rPr>
          <w:rFonts w:ascii="Arial" w:hAnsi="Arial" w:cs="Arial"/>
          <w:spacing w:val="-18"/>
        </w:rPr>
        <w:t xml:space="preserve"> </w:t>
      </w:r>
      <w:r w:rsidRPr="00E44D91">
        <w:rPr>
          <w:rFonts w:ascii="Arial" w:hAnsi="Arial" w:cs="Arial"/>
          <w:spacing w:val="-1"/>
        </w:rPr>
        <w:t>a</w:t>
      </w:r>
      <w:r w:rsidRPr="00E44D91">
        <w:rPr>
          <w:rFonts w:ascii="Arial" w:hAnsi="Arial" w:cs="Arial"/>
          <w:spacing w:val="-10"/>
        </w:rPr>
        <w:t xml:space="preserve"> </w:t>
      </w:r>
      <w:r w:rsidRPr="00E44D91">
        <w:rPr>
          <w:rFonts w:ascii="Arial" w:hAnsi="Arial" w:cs="Arial"/>
          <w:spacing w:val="-1"/>
        </w:rPr>
        <w:t>corregir</w:t>
      </w:r>
      <w:r w:rsidR="00AF0E89">
        <w:rPr>
          <w:rFonts w:ascii="Arial" w:hAnsi="Arial" w:cs="Arial"/>
          <w:spacing w:val="-1"/>
        </w:rPr>
        <w:t xml:space="preserve"> en la estructura </w:t>
      </w:r>
      <w:r w:rsidR="00AF0E89" w:rsidRPr="00E44D91">
        <w:rPr>
          <w:rFonts w:ascii="Arial" w:hAnsi="Arial" w:cs="Arial"/>
        </w:rPr>
        <w:t>prevista en el numeral 9 del anexo técnico 1 del presente acto administrativo</w:t>
      </w:r>
      <w:r w:rsidRPr="00E44D91">
        <w:rPr>
          <w:rFonts w:ascii="Arial" w:hAnsi="Arial" w:cs="Arial"/>
          <w:spacing w:val="-1"/>
        </w:rPr>
        <w:t>,</w:t>
      </w:r>
      <w:r w:rsidRPr="00E44D91">
        <w:rPr>
          <w:rFonts w:ascii="Arial" w:hAnsi="Arial" w:cs="Arial"/>
          <w:spacing w:val="-12"/>
        </w:rPr>
        <w:t xml:space="preserve"> </w:t>
      </w:r>
      <w:r w:rsidRPr="00E44D91">
        <w:rPr>
          <w:rFonts w:ascii="Arial" w:hAnsi="Arial" w:cs="Arial"/>
        </w:rPr>
        <w:t>esta</w:t>
      </w:r>
      <w:r w:rsidRPr="00E44D91">
        <w:rPr>
          <w:rFonts w:ascii="Arial" w:hAnsi="Arial" w:cs="Arial"/>
          <w:spacing w:val="-16"/>
        </w:rPr>
        <w:t xml:space="preserve"> </w:t>
      </w:r>
      <w:r w:rsidRPr="00E44D91">
        <w:rPr>
          <w:rFonts w:ascii="Arial" w:hAnsi="Arial" w:cs="Arial"/>
        </w:rPr>
        <w:t>misma</w:t>
      </w:r>
      <w:r w:rsidRPr="00E44D91">
        <w:rPr>
          <w:rFonts w:ascii="Arial" w:hAnsi="Arial" w:cs="Arial"/>
          <w:spacing w:val="-11"/>
        </w:rPr>
        <w:t xml:space="preserve"> </w:t>
      </w:r>
      <w:r w:rsidRPr="00E44D91">
        <w:rPr>
          <w:rFonts w:ascii="Arial" w:hAnsi="Arial" w:cs="Arial"/>
        </w:rPr>
        <w:t>información</w:t>
      </w:r>
      <w:r w:rsidRPr="00E44D91">
        <w:rPr>
          <w:rFonts w:ascii="Arial" w:hAnsi="Arial" w:cs="Arial"/>
          <w:spacing w:val="-14"/>
        </w:rPr>
        <w:t xml:space="preserve"> </w:t>
      </w:r>
      <w:r w:rsidRPr="00E44D91">
        <w:rPr>
          <w:rFonts w:ascii="Arial" w:hAnsi="Arial" w:cs="Arial"/>
        </w:rPr>
        <w:t>debe</w:t>
      </w:r>
      <w:r w:rsidRPr="00E44D91">
        <w:rPr>
          <w:rFonts w:ascii="Arial" w:hAnsi="Arial" w:cs="Arial"/>
          <w:spacing w:val="-11"/>
        </w:rPr>
        <w:t xml:space="preserve"> </w:t>
      </w:r>
      <w:r w:rsidRPr="00E44D91">
        <w:rPr>
          <w:rFonts w:ascii="Arial" w:hAnsi="Arial" w:cs="Arial"/>
        </w:rPr>
        <w:t>ser</w:t>
      </w:r>
      <w:r w:rsidRPr="00E44D91">
        <w:rPr>
          <w:rFonts w:ascii="Arial" w:hAnsi="Arial" w:cs="Arial"/>
          <w:spacing w:val="-10"/>
        </w:rPr>
        <w:t xml:space="preserve"> </w:t>
      </w:r>
      <w:r w:rsidRPr="00E44D91">
        <w:rPr>
          <w:rFonts w:ascii="Arial" w:hAnsi="Arial" w:cs="Arial"/>
        </w:rPr>
        <w:t>incluida</w:t>
      </w:r>
      <w:r w:rsidR="007F4519">
        <w:rPr>
          <w:rFonts w:ascii="Arial" w:hAnsi="Arial" w:cs="Arial"/>
        </w:rPr>
        <w:t xml:space="preserve"> </w:t>
      </w:r>
      <w:r w:rsidRPr="00E44D91">
        <w:rPr>
          <w:rFonts w:ascii="Arial" w:hAnsi="Arial" w:cs="Arial"/>
        </w:rPr>
        <w:t>en</w:t>
      </w:r>
      <w:r w:rsidRPr="00E44D91">
        <w:rPr>
          <w:rFonts w:ascii="Arial" w:hAnsi="Arial" w:cs="Arial"/>
          <w:spacing w:val="-3"/>
        </w:rPr>
        <w:t xml:space="preserve"> </w:t>
      </w:r>
      <w:r w:rsidRPr="00E44D91">
        <w:rPr>
          <w:rFonts w:ascii="Arial" w:hAnsi="Arial" w:cs="Arial"/>
        </w:rPr>
        <w:t>el</w:t>
      </w:r>
      <w:r w:rsidRPr="00E44D91">
        <w:rPr>
          <w:rFonts w:ascii="Arial" w:hAnsi="Arial" w:cs="Arial"/>
          <w:spacing w:val="-7"/>
        </w:rPr>
        <w:t xml:space="preserve"> </w:t>
      </w:r>
      <w:r w:rsidRPr="00E44D91">
        <w:rPr>
          <w:rFonts w:ascii="Arial" w:hAnsi="Arial" w:cs="Arial"/>
        </w:rPr>
        <w:t>archivo</w:t>
      </w:r>
      <w:r w:rsidRPr="00E44D91">
        <w:rPr>
          <w:rFonts w:ascii="Arial" w:hAnsi="Arial" w:cs="Arial"/>
          <w:spacing w:val="-3"/>
        </w:rPr>
        <w:t xml:space="preserve"> </w:t>
      </w:r>
      <w:r w:rsidRPr="00E44D91">
        <w:rPr>
          <w:rFonts w:ascii="Arial" w:hAnsi="Arial" w:cs="Arial"/>
        </w:rPr>
        <w:t>de</w:t>
      </w:r>
      <w:r w:rsidRPr="00E44D91">
        <w:rPr>
          <w:rFonts w:ascii="Arial" w:hAnsi="Arial" w:cs="Arial"/>
          <w:spacing w:val="-3"/>
        </w:rPr>
        <w:t xml:space="preserve"> </w:t>
      </w:r>
      <w:r w:rsidRPr="00E44D91">
        <w:rPr>
          <w:rFonts w:ascii="Arial" w:hAnsi="Arial" w:cs="Arial"/>
        </w:rPr>
        <w:t>presentación</w:t>
      </w:r>
      <w:r w:rsidRPr="00E44D91">
        <w:rPr>
          <w:rFonts w:ascii="Arial" w:hAnsi="Arial" w:cs="Arial"/>
          <w:spacing w:val="-2"/>
        </w:rPr>
        <w:t xml:space="preserve"> </w:t>
      </w:r>
      <w:r w:rsidRPr="00E44D91">
        <w:rPr>
          <w:rFonts w:ascii="Arial" w:hAnsi="Arial" w:cs="Arial"/>
        </w:rPr>
        <w:t>el</w:t>
      </w:r>
      <w:r w:rsidRPr="00E44D91">
        <w:rPr>
          <w:rFonts w:ascii="Arial" w:hAnsi="Arial" w:cs="Arial"/>
          <w:spacing w:val="-7"/>
        </w:rPr>
        <w:t xml:space="preserve"> </w:t>
      </w:r>
      <w:r w:rsidRPr="00E44D91">
        <w:rPr>
          <w:rFonts w:ascii="Arial" w:hAnsi="Arial" w:cs="Arial"/>
        </w:rPr>
        <w:t>día</w:t>
      </w:r>
      <w:r w:rsidRPr="00E44D91">
        <w:rPr>
          <w:rFonts w:ascii="Arial" w:hAnsi="Arial" w:cs="Arial"/>
          <w:spacing w:val="-4"/>
        </w:rPr>
        <w:t xml:space="preserve"> </w:t>
      </w:r>
      <w:r w:rsidRPr="00E44D91">
        <w:rPr>
          <w:rFonts w:ascii="Arial" w:hAnsi="Arial" w:cs="Arial"/>
        </w:rPr>
        <w:t>establecido</w:t>
      </w:r>
      <w:r w:rsidRPr="00E44D91">
        <w:rPr>
          <w:rFonts w:ascii="Arial" w:hAnsi="Arial" w:cs="Arial"/>
          <w:spacing w:val="2"/>
        </w:rPr>
        <w:t xml:space="preserve"> </w:t>
      </w:r>
      <w:r w:rsidRPr="00E44D91">
        <w:rPr>
          <w:rFonts w:ascii="Arial" w:hAnsi="Arial" w:cs="Arial"/>
        </w:rPr>
        <w:t>para</w:t>
      </w:r>
      <w:r w:rsidRPr="00E44D91">
        <w:rPr>
          <w:rFonts w:ascii="Arial" w:hAnsi="Arial" w:cs="Arial"/>
          <w:spacing w:val="-3"/>
        </w:rPr>
        <w:t xml:space="preserve"> </w:t>
      </w:r>
      <w:r w:rsidRPr="00E44D91">
        <w:rPr>
          <w:rFonts w:ascii="Arial" w:hAnsi="Arial" w:cs="Arial"/>
        </w:rPr>
        <w:t>el</w:t>
      </w:r>
      <w:r w:rsidRPr="00E44D91">
        <w:rPr>
          <w:rFonts w:ascii="Arial" w:hAnsi="Arial" w:cs="Arial"/>
          <w:spacing w:val="-7"/>
        </w:rPr>
        <w:t xml:space="preserve"> </w:t>
      </w:r>
      <w:r w:rsidRPr="00E44D91">
        <w:rPr>
          <w:rFonts w:ascii="Arial" w:hAnsi="Arial" w:cs="Arial"/>
        </w:rPr>
        <w:t>proceso.</w:t>
      </w:r>
      <w:r w:rsidRPr="00E44D91">
        <w:rPr>
          <w:rFonts w:ascii="Arial" w:hAnsi="Arial" w:cs="Arial"/>
          <w:spacing w:val="-4"/>
        </w:rPr>
        <w:t xml:space="preserve"> </w:t>
      </w:r>
      <w:r w:rsidRPr="00E44D91">
        <w:rPr>
          <w:rFonts w:ascii="Arial" w:hAnsi="Arial" w:cs="Arial"/>
        </w:rPr>
        <w:t>La</w:t>
      </w:r>
      <w:r w:rsidRPr="00E44D91">
        <w:rPr>
          <w:rFonts w:ascii="Arial" w:hAnsi="Arial" w:cs="Arial"/>
          <w:spacing w:val="-3"/>
        </w:rPr>
        <w:t xml:space="preserve"> </w:t>
      </w:r>
      <w:r w:rsidRPr="00E44D91">
        <w:rPr>
          <w:rFonts w:ascii="Arial" w:hAnsi="Arial" w:cs="Arial"/>
        </w:rPr>
        <w:t>remisión</w:t>
      </w:r>
      <w:r w:rsidRPr="00E44D91">
        <w:rPr>
          <w:rFonts w:ascii="Arial" w:hAnsi="Arial" w:cs="Arial"/>
          <w:spacing w:val="-3"/>
        </w:rPr>
        <w:t xml:space="preserve"> </w:t>
      </w:r>
      <w:r w:rsidRPr="00E44D91">
        <w:rPr>
          <w:rFonts w:ascii="Arial" w:hAnsi="Arial" w:cs="Arial"/>
        </w:rPr>
        <w:t>extemporáne</w:t>
      </w:r>
      <w:r w:rsidR="00CB48F8" w:rsidRPr="00E44D91">
        <w:rPr>
          <w:rFonts w:ascii="Arial" w:hAnsi="Arial" w:cs="Arial"/>
        </w:rPr>
        <w:t xml:space="preserve">a </w:t>
      </w:r>
      <w:r w:rsidRPr="00E44D91">
        <w:rPr>
          <w:rFonts w:ascii="Arial" w:hAnsi="Arial" w:cs="Arial"/>
        </w:rPr>
        <w:t>o</w:t>
      </w:r>
      <w:r w:rsidRPr="00E44D91">
        <w:rPr>
          <w:rFonts w:ascii="Arial" w:hAnsi="Arial" w:cs="Arial"/>
          <w:spacing w:val="-6"/>
        </w:rPr>
        <w:t xml:space="preserve"> </w:t>
      </w:r>
      <w:r w:rsidRPr="00E44D91">
        <w:rPr>
          <w:rFonts w:ascii="Arial" w:hAnsi="Arial" w:cs="Arial"/>
        </w:rPr>
        <w:t>incompleta</w:t>
      </w:r>
      <w:r w:rsidRPr="00E44D91">
        <w:rPr>
          <w:rFonts w:ascii="Arial" w:hAnsi="Arial" w:cs="Arial"/>
          <w:spacing w:val="-8"/>
        </w:rPr>
        <w:t xml:space="preserve"> </w:t>
      </w:r>
      <w:r w:rsidRPr="00E44D91">
        <w:rPr>
          <w:rFonts w:ascii="Arial" w:hAnsi="Arial" w:cs="Arial"/>
        </w:rPr>
        <w:t>del</w:t>
      </w:r>
      <w:r w:rsidRPr="00E44D91">
        <w:rPr>
          <w:rFonts w:ascii="Arial" w:hAnsi="Arial" w:cs="Arial"/>
          <w:spacing w:val="-12"/>
        </w:rPr>
        <w:t xml:space="preserve"> </w:t>
      </w:r>
      <w:r w:rsidRPr="00E44D91">
        <w:rPr>
          <w:rFonts w:ascii="Arial" w:hAnsi="Arial" w:cs="Arial"/>
        </w:rPr>
        <w:t>archivo</w:t>
      </w:r>
      <w:r w:rsidRPr="00E44D91">
        <w:rPr>
          <w:rFonts w:ascii="Arial" w:hAnsi="Arial" w:cs="Arial"/>
          <w:spacing w:val="-9"/>
        </w:rPr>
        <w:t xml:space="preserve"> </w:t>
      </w:r>
      <w:r w:rsidRPr="00E44D91">
        <w:rPr>
          <w:rFonts w:ascii="Arial" w:hAnsi="Arial" w:cs="Arial"/>
        </w:rPr>
        <w:t>impedirá</w:t>
      </w:r>
      <w:r w:rsidRPr="00E44D91">
        <w:rPr>
          <w:rFonts w:ascii="Arial" w:hAnsi="Arial" w:cs="Arial"/>
          <w:spacing w:val="-9"/>
        </w:rPr>
        <w:t xml:space="preserve"> </w:t>
      </w:r>
      <w:r w:rsidRPr="00E44D91">
        <w:rPr>
          <w:rFonts w:ascii="Arial" w:hAnsi="Arial" w:cs="Arial"/>
        </w:rPr>
        <w:t>el</w:t>
      </w:r>
      <w:r w:rsidRPr="00E44D91">
        <w:rPr>
          <w:rFonts w:ascii="Arial" w:hAnsi="Arial" w:cs="Arial"/>
          <w:spacing w:val="-12"/>
        </w:rPr>
        <w:t xml:space="preserve"> </w:t>
      </w:r>
      <w:r w:rsidRPr="00E44D91">
        <w:rPr>
          <w:rFonts w:ascii="Arial" w:hAnsi="Arial" w:cs="Arial"/>
        </w:rPr>
        <w:t>procesamiento</w:t>
      </w:r>
      <w:r w:rsidRPr="00E44D91">
        <w:rPr>
          <w:rFonts w:ascii="Arial" w:hAnsi="Arial" w:cs="Arial"/>
          <w:spacing w:val="-4"/>
        </w:rPr>
        <w:t xml:space="preserve"> </w:t>
      </w:r>
      <w:r w:rsidRPr="00E44D91">
        <w:rPr>
          <w:rFonts w:ascii="Arial" w:hAnsi="Arial" w:cs="Arial"/>
        </w:rPr>
        <w:t>de</w:t>
      </w:r>
      <w:r w:rsidRPr="00E44D91">
        <w:rPr>
          <w:rFonts w:ascii="Arial" w:hAnsi="Arial" w:cs="Arial"/>
          <w:spacing w:val="-5"/>
        </w:rPr>
        <w:t xml:space="preserve"> </w:t>
      </w:r>
      <w:r w:rsidRPr="00E44D91">
        <w:rPr>
          <w:rFonts w:ascii="Arial" w:hAnsi="Arial" w:cs="Arial"/>
        </w:rPr>
        <w:t>los</w:t>
      </w:r>
      <w:r w:rsidRPr="00E44D91">
        <w:rPr>
          <w:rFonts w:ascii="Arial" w:hAnsi="Arial" w:cs="Arial"/>
          <w:spacing w:val="-11"/>
        </w:rPr>
        <w:t xml:space="preserve"> </w:t>
      </w:r>
      <w:r w:rsidRPr="00E44D91">
        <w:rPr>
          <w:rFonts w:ascii="Arial" w:hAnsi="Arial" w:cs="Arial"/>
        </w:rPr>
        <w:t>registros</w:t>
      </w:r>
      <w:r w:rsidRPr="00E44D91">
        <w:rPr>
          <w:rFonts w:ascii="Arial" w:hAnsi="Arial" w:cs="Arial"/>
          <w:spacing w:val="-11"/>
        </w:rPr>
        <w:t xml:space="preserve"> </w:t>
      </w:r>
      <w:r w:rsidRPr="00E44D91">
        <w:rPr>
          <w:rFonts w:ascii="Arial" w:hAnsi="Arial" w:cs="Arial"/>
        </w:rPr>
        <w:t>reportados</w:t>
      </w:r>
      <w:r w:rsidRPr="00E44D91">
        <w:rPr>
          <w:rFonts w:ascii="Arial" w:hAnsi="Arial" w:cs="Arial"/>
          <w:spacing w:val="-11"/>
        </w:rPr>
        <w:t xml:space="preserve"> </w:t>
      </w:r>
      <w:r w:rsidRPr="00E44D91">
        <w:rPr>
          <w:rFonts w:ascii="Arial" w:hAnsi="Arial" w:cs="Arial"/>
        </w:rPr>
        <w:t>bajo</w:t>
      </w:r>
      <w:r w:rsidRPr="00E44D91">
        <w:rPr>
          <w:rFonts w:ascii="Arial" w:hAnsi="Arial" w:cs="Arial"/>
          <w:spacing w:val="-9"/>
        </w:rPr>
        <w:t xml:space="preserve"> </w:t>
      </w:r>
      <w:r w:rsidRPr="00E44D91">
        <w:rPr>
          <w:rFonts w:ascii="Arial" w:hAnsi="Arial" w:cs="Arial"/>
        </w:rPr>
        <w:t>los</w:t>
      </w:r>
      <w:r w:rsidRPr="00E44D91">
        <w:rPr>
          <w:rFonts w:ascii="Arial" w:hAnsi="Arial" w:cs="Arial"/>
          <w:spacing w:val="-11"/>
        </w:rPr>
        <w:t xml:space="preserve"> </w:t>
      </w:r>
      <w:r w:rsidRPr="00E44D91">
        <w:rPr>
          <w:rFonts w:ascii="Arial" w:hAnsi="Arial" w:cs="Arial"/>
        </w:rPr>
        <w:t>tipos</w:t>
      </w:r>
      <w:r w:rsidRPr="00E44D91">
        <w:rPr>
          <w:rFonts w:ascii="Arial" w:hAnsi="Arial" w:cs="Arial"/>
          <w:spacing w:val="-59"/>
        </w:rPr>
        <w:t xml:space="preserve">       </w:t>
      </w:r>
      <w:r w:rsidRPr="00E44D91">
        <w:rPr>
          <w:rFonts w:ascii="Arial" w:hAnsi="Arial" w:cs="Arial"/>
          <w:spacing w:val="-1"/>
        </w:rPr>
        <w:t xml:space="preserve"> de </w:t>
      </w:r>
      <w:r w:rsidRPr="00E44D91">
        <w:rPr>
          <w:rFonts w:ascii="Arial" w:hAnsi="Arial" w:cs="Arial"/>
        </w:rPr>
        <w:t>corrección.</w:t>
      </w:r>
    </w:p>
    <w:p w14:paraId="734989B1" w14:textId="77777777" w:rsidR="004B2F7F" w:rsidRPr="00E44D91" w:rsidRDefault="004B2F7F" w:rsidP="004B2F7F">
      <w:pPr>
        <w:pStyle w:val="Textoindependiente"/>
        <w:spacing w:before="9"/>
        <w:rPr>
          <w:rFonts w:ascii="Arial" w:hAnsi="Arial" w:cs="Arial"/>
          <w:bCs/>
          <w:i/>
          <w:iCs/>
          <w:sz w:val="24"/>
          <w:szCs w:val="24"/>
        </w:rPr>
      </w:pPr>
    </w:p>
    <w:p w14:paraId="673436F8" w14:textId="4D9254EE" w:rsidR="004B2F7F" w:rsidRPr="00E44D91" w:rsidRDefault="006940AB" w:rsidP="004B2F7F">
      <w:pPr>
        <w:pStyle w:val="Textoindependiente"/>
        <w:spacing w:before="9"/>
        <w:rPr>
          <w:rFonts w:ascii="Arial" w:hAnsi="Arial" w:cs="Arial"/>
          <w:bCs/>
          <w:sz w:val="24"/>
          <w:szCs w:val="24"/>
        </w:rPr>
      </w:pPr>
      <w:r w:rsidRPr="008D1880">
        <w:rPr>
          <w:rFonts w:ascii="Arial" w:hAnsi="Arial" w:cs="Arial"/>
          <w:bCs/>
          <w:sz w:val="24"/>
          <w:szCs w:val="24"/>
        </w:rPr>
        <w:t>En cualquier caso, l</w:t>
      </w:r>
      <w:r w:rsidR="004B2F7F" w:rsidRPr="008D1880">
        <w:rPr>
          <w:rFonts w:ascii="Arial" w:hAnsi="Arial" w:cs="Arial"/>
          <w:bCs/>
          <w:sz w:val="24"/>
          <w:szCs w:val="24"/>
        </w:rPr>
        <w:t>as EPS y EOC son las encargadas de realizar el análisis de la viabilidad y pertinencia de la corrección solicitada, antes de su presentación a la ADRES.</w:t>
      </w:r>
    </w:p>
    <w:p w14:paraId="592DC90B" w14:textId="77777777" w:rsidR="004B2F7F" w:rsidRPr="00E44D91" w:rsidRDefault="004B2F7F" w:rsidP="004B2F7F">
      <w:pPr>
        <w:pStyle w:val="Textoindependiente"/>
        <w:spacing w:before="9"/>
        <w:rPr>
          <w:rFonts w:ascii="Arial" w:hAnsi="Arial" w:cs="Arial"/>
          <w:bCs/>
          <w:sz w:val="24"/>
          <w:szCs w:val="24"/>
        </w:rPr>
      </w:pPr>
    </w:p>
    <w:p w14:paraId="4C869BFD" w14:textId="77777777" w:rsidR="004B2F7F" w:rsidRPr="00E44D91" w:rsidRDefault="004B2F7F" w:rsidP="004B2F7F">
      <w:pPr>
        <w:pStyle w:val="Textoindependiente"/>
        <w:spacing w:before="9"/>
        <w:rPr>
          <w:rFonts w:ascii="Arial" w:hAnsi="Arial" w:cs="Arial"/>
          <w:bCs/>
          <w:sz w:val="24"/>
          <w:szCs w:val="24"/>
        </w:rPr>
      </w:pPr>
      <w:r w:rsidRPr="00E44D91">
        <w:rPr>
          <w:rFonts w:ascii="Arial" w:hAnsi="Arial" w:cs="Arial"/>
          <w:bCs/>
          <w:sz w:val="24"/>
          <w:szCs w:val="24"/>
        </w:rPr>
        <w:t>Sin perjuicio de las validaciones propias de cada EPS o EOC, se deberán tener en cuenta las siguientes consideraciones para efectos de la solicitud de corrección por compartibilidad:</w:t>
      </w:r>
    </w:p>
    <w:p w14:paraId="631B0F73" w14:textId="77777777" w:rsidR="004B2F7F" w:rsidRPr="00E44D91" w:rsidRDefault="004B2F7F" w:rsidP="004B2F7F">
      <w:pPr>
        <w:pStyle w:val="Textoindependiente"/>
        <w:spacing w:before="9"/>
        <w:rPr>
          <w:rFonts w:ascii="Arial" w:hAnsi="Arial" w:cs="Arial"/>
          <w:bCs/>
          <w:sz w:val="24"/>
          <w:szCs w:val="24"/>
        </w:rPr>
      </w:pPr>
    </w:p>
    <w:p w14:paraId="202CA71D" w14:textId="62CDC9B5" w:rsidR="004B2F7F" w:rsidRPr="00E44D91" w:rsidRDefault="004B2F7F" w:rsidP="005821BB">
      <w:pPr>
        <w:pStyle w:val="Textoindependiente"/>
        <w:numPr>
          <w:ilvl w:val="0"/>
          <w:numId w:val="11"/>
        </w:numPr>
        <w:spacing w:before="9"/>
        <w:rPr>
          <w:rFonts w:ascii="Arial" w:hAnsi="Arial" w:cs="Arial"/>
          <w:bCs/>
          <w:sz w:val="24"/>
          <w:szCs w:val="24"/>
        </w:rPr>
      </w:pPr>
      <w:r w:rsidRPr="00E44D91">
        <w:rPr>
          <w:rFonts w:ascii="Arial" w:hAnsi="Arial" w:cs="Arial"/>
          <w:bCs/>
          <w:sz w:val="24"/>
          <w:szCs w:val="24"/>
        </w:rPr>
        <w:t>El usuario debe tener dos aportes para el mismo periodo como pensionado.</w:t>
      </w:r>
    </w:p>
    <w:p w14:paraId="6C13D26F" w14:textId="417B498A" w:rsidR="004B2F7F" w:rsidRPr="00E44D91" w:rsidRDefault="004B2F7F" w:rsidP="005821BB">
      <w:pPr>
        <w:pStyle w:val="Textoindependiente"/>
        <w:numPr>
          <w:ilvl w:val="0"/>
          <w:numId w:val="11"/>
        </w:numPr>
        <w:spacing w:before="9"/>
        <w:rPr>
          <w:rFonts w:ascii="Arial" w:hAnsi="Arial" w:cs="Arial"/>
          <w:bCs/>
          <w:sz w:val="24"/>
          <w:szCs w:val="24"/>
        </w:rPr>
      </w:pPr>
      <w:r w:rsidRPr="00E44D91">
        <w:rPr>
          <w:rFonts w:ascii="Arial" w:hAnsi="Arial" w:cs="Arial"/>
          <w:bCs/>
          <w:sz w:val="24"/>
          <w:szCs w:val="24"/>
        </w:rPr>
        <w:t>El aporte objeto de corrección debe</w:t>
      </w:r>
      <w:r w:rsidR="00AB6E79">
        <w:rPr>
          <w:rFonts w:ascii="Arial" w:hAnsi="Arial" w:cs="Arial"/>
          <w:bCs/>
          <w:sz w:val="24"/>
          <w:szCs w:val="24"/>
        </w:rPr>
        <w:t xml:space="preserve"> </w:t>
      </w:r>
      <w:r w:rsidRPr="00E44D91">
        <w:rPr>
          <w:rFonts w:ascii="Arial" w:hAnsi="Arial" w:cs="Arial"/>
          <w:bCs/>
          <w:sz w:val="24"/>
          <w:szCs w:val="24"/>
        </w:rPr>
        <w:t xml:space="preserve">estar compensado con la entidad que reconoce la pensión por jubilación o extralegal. </w:t>
      </w:r>
    </w:p>
    <w:p w14:paraId="4F7CD06E" w14:textId="6F8DD3BC" w:rsidR="004B2F7F" w:rsidRPr="00E44D91" w:rsidRDefault="004B2F7F" w:rsidP="005821BB">
      <w:pPr>
        <w:pStyle w:val="Textoindependiente"/>
        <w:numPr>
          <w:ilvl w:val="0"/>
          <w:numId w:val="11"/>
        </w:numPr>
        <w:spacing w:before="9"/>
        <w:rPr>
          <w:rFonts w:ascii="Arial" w:hAnsi="Arial" w:cs="Arial"/>
          <w:bCs/>
          <w:sz w:val="24"/>
          <w:szCs w:val="24"/>
        </w:rPr>
      </w:pPr>
      <w:r w:rsidRPr="00E44D91">
        <w:rPr>
          <w:rFonts w:ascii="Arial" w:hAnsi="Arial" w:cs="Arial"/>
          <w:bCs/>
          <w:sz w:val="24"/>
          <w:szCs w:val="24"/>
        </w:rPr>
        <w:t xml:space="preserve">Solo puede corregir IBC y Cotización. </w:t>
      </w:r>
    </w:p>
    <w:p w14:paraId="0254D937" w14:textId="77777777" w:rsidR="004B2F7F" w:rsidRPr="00E44D91" w:rsidRDefault="004B2F7F" w:rsidP="00EC4582">
      <w:pPr>
        <w:pStyle w:val="Textoindependiente"/>
        <w:spacing w:before="9"/>
        <w:ind w:left="426"/>
        <w:rPr>
          <w:rFonts w:ascii="Arial" w:hAnsi="Arial" w:cs="Arial"/>
          <w:bCs/>
          <w:sz w:val="24"/>
          <w:szCs w:val="24"/>
        </w:rPr>
      </w:pPr>
    </w:p>
    <w:p w14:paraId="5B25ACA0" w14:textId="77777777" w:rsidR="004B2F7F" w:rsidRPr="00E44D91" w:rsidRDefault="004B2F7F" w:rsidP="004B2F7F">
      <w:pPr>
        <w:pStyle w:val="Textoindependiente"/>
        <w:spacing w:before="9"/>
        <w:rPr>
          <w:rFonts w:ascii="Arial" w:hAnsi="Arial" w:cs="Arial"/>
          <w:bCs/>
          <w:sz w:val="24"/>
          <w:szCs w:val="24"/>
        </w:rPr>
      </w:pPr>
      <w:r w:rsidRPr="00E44D91">
        <w:rPr>
          <w:rFonts w:ascii="Arial" w:hAnsi="Arial" w:cs="Arial"/>
          <w:bCs/>
          <w:sz w:val="24"/>
          <w:szCs w:val="24"/>
        </w:rPr>
        <w:t>La ADRES procesará la información de los registros presentados por la EPS y notificará el resultado en los términos del decreto, la información presentada es responsabilidad de la EPS.</w:t>
      </w:r>
    </w:p>
    <w:p w14:paraId="4F5C6ED5" w14:textId="77777777" w:rsidR="004B2F7F" w:rsidRPr="00E44D91" w:rsidRDefault="004B2F7F" w:rsidP="004B2F7F">
      <w:pPr>
        <w:pStyle w:val="Textoindependiente"/>
        <w:spacing w:before="9"/>
        <w:rPr>
          <w:rFonts w:ascii="Arial" w:hAnsi="Arial" w:cs="Arial"/>
          <w:i/>
          <w:iCs/>
          <w:sz w:val="24"/>
          <w:szCs w:val="24"/>
        </w:rPr>
      </w:pPr>
    </w:p>
    <w:p w14:paraId="2814D31F" w14:textId="56C2E8AB" w:rsidR="004B2F7F" w:rsidRPr="00E44D91" w:rsidRDefault="004B2F7F" w:rsidP="004B2F7F">
      <w:pPr>
        <w:pStyle w:val="Textoindependiente"/>
        <w:rPr>
          <w:rFonts w:ascii="Arial" w:hAnsi="Arial" w:cs="Arial"/>
          <w:sz w:val="24"/>
          <w:szCs w:val="24"/>
        </w:rPr>
      </w:pPr>
      <w:r w:rsidRPr="00E44D91">
        <w:rPr>
          <w:rFonts w:ascii="Arial" w:hAnsi="Arial" w:cs="Arial"/>
          <w:b/>
          <w:sz w:val="24"/>
          <w:szCs w:val="24"/>
        </w:rPr>
        <w:t>Artículo 1</w:t>
      </w:r>
      <w:r w:rsidR="00E44D91" w:rsidRPr="00E44D91">
        <w:rPr>
          <w:rFonts w:ascii="Arial" w:hAnsi="Arial" w:cs="Arial"/>
          <w:b/>
          <w:sz w:val="24"/>
          <w:szCs w:val="24"/>
        </w:rPr>
        <w:t>8</w:t>
      </w:r>
      <w:r w:rsidRPr="00E44D91">
        <w:rPr>
          <w:rFonts w:ascii="Arial" w:hAnsi="Arial" w:cs="Arial"/>
          <w:b/>
          <w:sz w:val="24"/>
          <w:szCs w:val="24"/>
        </w:rPr>
        <w:t xml:space="preserve">. </w:t>
      </w:r>
      <w:r w:rsidRPr="00E44D91">
        <w:rPr>
          <w:rFonts w:ascii="Arial" w:hAnsi="Arial" w:cs="Arial"/>
          <w:i/>
          <w:sz w:val="24"/>
          <w:szCs w:val="24"/>
        </w:rPr>
        <w:t xml:space="preserve">Validación de la corrección de registros compensados. </w:t>
      </w:r>
      <w:r w:rsidRPr="00E44D91">
        <w:rPr>
          <w:rFonts w:ascii="Arial" w:hAnsi="Arial" w:cs="Arial"/>
          <w:sz w:val="24"/>
          <w:szCs w:val="24"/>
        </w:rPr>
        <w:t>La ADRES validará las</w:t>
      </w:r>
      <w:r w:rsidRPr="00E44D91">
        <w:rPr>
          <w:rFonts w:ascii="Arial" w:hAnsi="Arial" w:cs="Arial"/>
          <w:spacing w:val="-59"/>
          <w:sz w:val="24"/>
          <w:szCs w:val="24"/>
        </w:rPr>
        <w:t xml:space="preserve"> </w:t>
      </w:r>
      <w:r w:rsidRPr="00E44D91">
        <w:rPr>
          <w:rFonts w:ascii="Arial" w:hAnsi="Arial" w:cs="Arial"/>
          <w:sz w:val="24"/>
          <w:szCs w:val="24"/>
        </w:rPr>
        <w:t>correcciones presentadas por las EPS y EOC, verificando que la información reportada en</w:t>
      </w:r>
      <w:r w:rsidRPr="00E44D91">
        <w:rPr>
          <w:rFonts w:ascii="Arial" w:hAnsi="Arial" w:cs="Arial"/>
          <w:spacing w:val="1"/>
          <w:sz w:val="24"/>
          <w:szCs w:val="24"/>
        </w:rPr>
        <w:t xml:space="preserve"> </w:t>
      </w:r>
      <w:r w:rsidRPr="00E44D91">
        <w:rPr>
          <w:rFonts w:ascii="Arial" w:hAnsi="Arial" w:cs="Arial"/>
          <w:sz w:val="24"/>
          <w:szCs w:val="24"/>
        </w:rPr>
        <w:t>las variables objeto de corrección del registro sea consistente con la información registrada</w:t>
      </w:r>
      <w:r w:rsidRPr="00E44D91">
        <w:rPr>
          <w:rFonts w:ascii="Arial" w:hAnsi="Arial" w:cs="Arial"/>
          <w:spacing w:val="-59"/>
          <w:sz w:val="24"/>
          <w:szCs w:val="24"/>
        </w:rPr>
        <w:t xml:space="preserve"> </w:t>
      </w:r>
      <w:r w:rsidRPr="00E44D91">
        <w:rPr>
          <w:rFonts w:ascii="Arial" w:hAnsi="Arial" w:cs="Arial"/>
          <w:sz w:val="24"/>
          <w:szCs w:val="24"/>
        </w:rPr>
        <w:t>en la Base de Datos Única de Afiliados – BDUA e histórico de afiliados compensados y</w:t>
      </w:r>
      <w:r w:rsidRPr="00E44D91">
        <w:rPr>
          <w:rFonts w:ascii="Arial" w:hAnsi="Arial" w:cs="Arial"/>
          <w:spacing w:val="1"/>
          <w:sz w:val="24"/>
          <w:szCs w:val="24"/>
        </w:rPr>
        <w:t xml:space="preserve"> </w:t>
      </w:r>
      <w:r w:rsidRPr="00E44D91">
        <w:rPr>
          <w:rFonts w:ascii="Arial" w:hAnsi="Arial" w:cs="Arial"/>
          <w:sz w:val="24"/>
          <w:szCs w:val="24"/>
        </w:rPr>
        <w:t>cumpla con los parámetros establecidos para el tipo de corrección seleccionada. Como</w:t>
      </w:r>
      <w:r w:rsidRPr="00E44D91">
        <w:rPr>
          <w:rFonts w:ascii="Arial" w:hAnsi="Arial" w:cs="Arial"/>
          <w:spacing w:val="1"/>
          <w:sz w:val="24"/>
          <w:szCs w:val="24"/>
        </w:rPr>
        <w:t xml:space="preserve"> </w:t>
      </w:r>
      <w:r w:rsidRPr="00E44D91">
        <w:rPr>
          <w:rFonts w:ascii="Arial" w:hAnsi="Arial" w:cs="Arial"/>
          <w:sz w:val="24"/>
          <w:szCs w:val="24"/>
        </w:rPr>
        <w:t xml:space="preserve">resultado de la </w:t>
      </w:r>
      <w:r w:rsidRPr="00E44D91">
        <w:rPr>
          <w:rFonts w:ascii="Arial" w:hAnsi="Arial" w:cs="Arial"/>
          <w:sz w:val="24"/>
          <w:szCs w:val="24"/>
        </w:rPr>
        <w:lastRenderedPageBreak/>
        <w:t>validación, los registros aprobados serán reliquidados de acuerdo con la</w:t>
      </w:r>
      <w:r w:rsidRPr="00E44D91">
        <w:rPr>
          <w:rFonts w:ascii="Arial" w:hAnsi="Arial" w:cs="Arial"/>
          <w:spacing w:val="1"/>
          <w:sz w:val="24"/>
          <w:szCs w:val="24"/>
        </w:rPr>
        <w:t xml:space="preserve"> </w:t>
      </w:r>
      <w:r w:rsidRPr="00E44D91">
        <w:rPr>
          <w:rFonts w:ascii="Arial" w:hAnsi="Arial" w:cs="Arial"/>
          <w:sz w:val="24"/>
          <w:szCs w:val="24"/>
        </w:rPr>
        <w:t>información de la corrección presentada. Así mismo, con base en este resultado, la ADRES</w:t>
      </w:r>
      <w:r w:rsidRPr="00E44D91">
        <w:rPr>
          <w:rFonts w:ascii="Arial" w:hAnsi="Arial" w:cs="Arial"/>
          <w:spacing w:val="-59"/>
          <w:sz w:val="24"/>
          <w:szCs w:val="24"/>
        </w:rPr>
        <w:t xml:space="preserve"> </w:t>
      </w:r>
      <w:r w:rsidRPr="00E44D91">
        <w:rPr>
          <w:rFonts w:ascii="Arial" w:hAnsi="Arial" w:cs="Arial"/>
          <w:sz w:val="24"/>
          <w:szCs w:val="24"/>
        </w:rPr>
        <w:t>actualizará</w:t>
      </w:r>
      <w:r w:rsidRPr="00E44D91">
        <w:rPr>
          <w:rFonts w:ascii="Arial" w:hAnsi="Arial" w:cs="Arial"/>
          <w:spacing w:val="-3"/>
          <w:sz w:val="24"/>
          <w:szCs w:val="24"/>
        </w:rPr>
        <w:t xml:space="preserve"> </w:t>
      </w:r>
      <w:r w:rsidRPr="00E44D91">
        <w:rPr>
          <w:rFonts w:ascii="Arial" w:hAnsi="Arial" w:cs="Arial"/>
          <w:sz w:val="24"/>
          <w:szCs w:val="24"/>
        </w:rPr>
        <w:t>la</w:t>
      </w:r>
      <w:r w:rsidRPr="00E44D91">
        <w:rPr>
          <w:rFonts w:ascii="Arial" w:hAnsi="Arial" w:cs="Arial"/>
          <w:spacing w:val="-2"/>
          <w:sz w:val="24"/>
          <w:szCs w:val="24"/>
        </w:rPr>
        <w:t xml:space="preserve"> </w:t>
      </w:r>
      <w:r w:rsidRPr="00E44D91">
        <w:rPr>
          <w:rFonts w:ascii="Arial" w:hAnsi="Arial" w:cs="Arial"/>
          <w:sz w:val="24"/>
          <w:szCs w:val="24"/>
        </w:rPr>
        <w:t>base</w:t>
      </w:r>
      <w:r w:rsidRPr="00E44D91">
        <w:rPr>
          <w:rFonts w:ascii="Arial" w:hAnsi="Arial" w:cs="Arial"/>
          <w:spacing w:val="-2"/>
          <w:sz w:val="24"/>
          <w:szCs w:val="24"/>
        </w:rPr>
        <w:t xml:space="preserve"> </w:t>
      </w:r>
      <w:r w:rsidRPr="00E44D91">
        <w:rPr>
          <w:rFonts w:ascii="Arial" w:hAnsi="Arial" w:cs="Arial"/>
          <w:sz w:val="24"/>
          <w:szCs w:val="24"/>
        </w:rPr>
        <w:t>de</w:t>
      </w:r>
      <w:r w:rsidRPr="00E44D91">
        <w:rPr>
          <w:rFonts w:ascii="Arial" w:hAnsi="Arial" w:cs="Arial"/>
          <w:spacing w:val="-2"/>
          <w:sz w:val="24"/>
          <w:szCs w:val="24"/>
        </w:rPr>
        <w:t xml:space="preserve"> </w:t>
      </w:r>
      <w:r w:rsidRPr="00E44D91">
        <w:rPr>
          <w:rFonts w:ascii="Arial" w:hAnsi="Arial" w:cs="Arial"/>
          <w:sz w:val="24"/>
          <w:szCs w:val="24"/>
        </w:rPr>
        <w:t>histórico</w:t>
      </w:r>
      <w:r w:rsidRPr="00E44D91">
        <w:rPr>
          <w:rFonts w:ascii="Arial" w:hAnsi="Arial" w:cs="Arial"/>
          <w:spacing w:val="-2"/>
          <w:sz w:val="24"/>
          <w:szCs w:val="24"/>
        </w:rPr>
        <w:t xml:space="preserve"> </w:t>
      </w:r>
      <w:r w:rsidRPr="00E44D91">
        <w:rPr>
          <w:rFonts w:ascii="Arial" w:hAnsi="Arial" w:cs="Arial"/>
          <w:sz w:val="24"/>
          <w:szCs w:val="24"/>
        </w:rPr>
        <w:t>de</w:t>
      </w:r>
      <w:r w:rsidRPr="00E44D91">
        <w:rPr>
          <w:rFonts w:ascii="Arial" w:hAnsi="Arial" w:cs="Arial"/>
          <w:spacing w:val="-3"/>
          <w:sz w:val="24"/>
          <w:szCs w:val="24"/>
        </w:rPr>
        <w:t xml:space="preserve"> </w:t>
      </w:r>
      <w:r w:rsidRPr="00E44D91">
        <w:rPr>
          <w:rFonts w:ascii="Arial" w:hAnsi="Arial" w:cs="Arial"/>
          <w:sz w:val="24"/>
          <w:szCs w:val="24"/>
        </w:rPr>
        <w:t>afiliados</w:t>
      </w:r>
      <w:r w:rsidRPr="00E44D91">
        <w:rPr>
          <w:rFonts w:ascii="Arial" w:hAnsi="Arial" w:cs="Arial"/>
          <w:spacing w:val="-1"/>
          <w:sz w:val="24"/>
          <w:szCs w:val="24"/>
        </w:rPr>
        <w:t xml:space="preserve"> </w:t>
      </w:r>
      <w:r w:rsidRPr="00E44D91">
        <w:rPr>
          <w:rFonts w:ascii="Arial" w:hAnsi="Arial" w:cs="Arial"/>
          <w:sz w:val="24"/>
          <w:szCs w:val="24"/>
        </w:rPr>
        <w:t>compensados.</w:t>
      </w:r>
    </w:p>
    <w:p w14:paraId="41F41BC3" w14:textId="77777777" w:rsidR="004B2F7F" w:rsidRPr="00E44D91" w:rsidRDefault="004B2F7F" w:rsidP="004B2F7F">
      <w:pPr>
        <w:pStyle w:val="Textoindependiente"/>
        <w:spacing w:before="8"/>
        <w:rPr>
          <w:rFonts w:ascii="Arial" w:hAnsi="Arial" w:cs="Arial"/>
          <w:sz w:val="24"/>
          <w:szCs w:val="24"/>
        </w:rPr>
      </w:pPr>
    </w:p>
    <w:p w14:paraId="4CD9D6F7" w14:textId="77777777" w:rsidR="004B2F7F" w:rsidRPr="00E44D91" w:rsidRDefault="004B2F7F" w:rsidP="004B2F7F">
      <w:pPr>
        <w:pStyle w:val="Textoindependiente"/>
        <w:rPr>
          <w:rFonts w:ascii="Arial" w:hAnsi="Arial" w:cs="Arial"/>
          <w:sz w:val="24"/>
          <w:szCs w:val="24"/>
        </w:rPr>
      </w:pPr>
      <w:r w:rsidRPr="00E44D91">
        <w:rPr>
          <w:rFonts w:ascii="Arial" w:hAnsi="Arial" w:cs="Arial"/>
          <w:sz w:val="24"/>
          <w:szCs w:val="24"/>
        </w:rPr>
        <w:t>La ADRES reportará a las EPS y EOC, mediante la herramienta tecnológica dispuesta, el</w:t>
      </w:r>
      <w:r w:rsidRPr="00E44D91">
        <w:rPr>
          <w:rFonts w:ascii="Arial" w:hAnsi="Arial" w:cs="Arial"/>
          <w:spacing w:val="1"/>
          <w:sz w:val="24"/>
          <w:szCs w:val="24"/>
        </w:rPr>
        <w:t xml:space="preserve"> </w:t>
      </w:r>
      <w:r w:rsidRPr="00E44D91">
        <w:rPr>
          <w:rFonts w:ascii="Arial" w:hAnsi="Arial" w:cs="Arial"/>
          <w:sz w:val="24"/>
          <w:szCs w:val="24"/>
        </w:rPr>
        <w:t>detalle de los registros aprobados y glosados en</w:t>
      </w:r>
      <w:r w:rsidRPr="00E44D91">
        <w:rPr>
          <w:rFonts w:ascii="Arial" w:hAnsi="Arial" w:cs="Arial"/>
          <w:spacing w:val="1"/>
          <w:sz w:val="24"/>
          <w:szCs w:val="24"/>
        </w:rPr>
        <w:t xml:space="preserve"> </w:t>
      </w:r>
      <w:r w:rsidRPr="00E44D91">
        <w:rPr>
          <w:rFonts w:ascii="Arial" w:hAnsi="Arial" w:cs="Arial"/>
          <w:sz w:val="24"/>
          <w:szCs w:val="24"/>
        </w:rPr>
        <w:t>los archivos</w:t>
      </w:r>
      <w:r w:rsidRPr="00E44D91">
        <w:rPr>
          <w:rFonts w:ascii="Arial" w:hAnsi="Arial" w:cs="Arial"/>
          <w:spacing w:val="1"/>
          <w:sz w:val="24"/>
          <w:szCs w:val="24"/>
        </w:rPr>
        <w:t xml:space="preserve"> </w:t>
      </w:r>
      <w:r w:rsidRPr="00E44D91">
        <w:rPr>
          <w:rFonts w:ascii="Arial" w:hAnsi="Arial" w:cs="Arial"/>
          <w:sz w:val="24"/>
          <w:szCs w:val="24"/>
        </w:rPr>
        <w:t>“ACX” y “ABX”,</w:t>
      </w:r>
      <w:r w:rsidRPr="00E44D91">
        <w:rPr>
          <w:rFonts w:ascii="Arial" w:hAnsi="Arial" w:cs="Arial"/>
          <w:spacing w:val="1"/>
          <w:sz w:val="24"/>
          <w:szCs w:val="24"/>
        </w:rPr>
        <w:t xml:space="preserve"> </w:t>
      </w:r>
      <w:r w:rsidRPr="00E44D91">
        <w:rPr>
          <w:rFonts w:ascii="Arial" w:hAnsi="Arial" w:cs="Arial"/>
          <w:sz w:val="24"/>
          <w:szCs w:val="24"/>
        </w:rPr>
        <w:t>con</w:t>
      </w:r>
      <w:r w:rsidRPr="00E44D91">
        <w:rPr>
          <w:rFonts w:ascii="Arial" w:hAnsi="Arial" w:cs="Arial"/>
          <w:spacing w:val="1"/>
          <w:sz w:val="24"/>
          <w:szCs w:val="24"/>
        </w:rPr>
        <w:t xml:space="preserve"> </w:t>
      </w:r>
      <w:r w:rsidRPr="00E44D91">
        <w:rPr>
          <w:rFonts w:ascii="Arial" w:hAnsi="Arial" w:cs="Arial"/>
          <w:sz w:val="24"/>
          <w:szCs w:val="24"/>
        </w:rPr>
        <w:t>la</w:t>
      </w:r>
      <w:r w:rsidRPr="00E44D91">
        <w:rPr>
          <w:rFonts w:ascii="Arial" w:hAnsi="Arial" w:cs="Arial"/>
          <w:spacing w:val="1"/>
          <w:sz w:val="24"/>
          <w:szCs w:val="24"/>
        </w:rPr>
        <w:t xml:space="preserve"> </w:t>
      </w:r>
      <w:r w:rsidRPr="00E44D91">
        <w:rPr>
          <w:rFonts w:ascii="Arial" w:hAnsi="Arial" w:cs="Arial"/>
          <w:sz w:val="24"/>
          <w:szCs w:val="24"/>
        </w:rPr>
        <w:t>estructura prevista en los numerales 8.1 y 8.2 del anexo técnico 1 del presente acto</w:t>
      </w:r>
      <w:r w:rsidRPr="00E44D91">
        <w:rPr>
          <w:rFonts w:ascii="Arial" w:hAnsi="Arial" w:cs="Arial"/>
          <w:spacing w:val="1"/>
          <w:sz w:val="24"/>
          <w:szCs w:val="24"/>
        </w:rPr>
        <w:t xml:space="preserve"> </w:t>
      </w:r>
      <w:r w:rsidRPr="00E44D91">
        <w:rPr>
          <w:rFonts w:ascii="Arial" w:hAnsi="Arial" w:cs="Arial"/>
          <w:sz w:val="24"/>
          <w:szCs w:val="24"/>
        </w:rPr>
        <w:t>administrativo, respectivamente, y generará el formulario de resultados adoptado en el</w:t>
      </w:r>
      <w:r w:rsidRPr="00E44D91">
        <w:rPr>
          <w:rFonts w:ascii="Arial" w:hAnsi="Arial" w:cs="Arial"/>
          <w:spacing w:val="1"/>
          <w:sz w:val="24"/>
          <w:szCs w:val="24"/>
        </w:rPr>
        <w:t xml:space="preserve"> </w:t>
      </w:r>
      <w:r w:rsidRPr="00E44D91">
        <w:rPr>
          <w:rFonts w:ascii="Arial" w:hAnsi="Arial" w:cs="Arial"/>
          <w:sz w:val="24"/>
          <w:szCs w:val="24"/>
        </w:rPr>
        <w:t>numeral 3 del anexo 2 de la presente Resolución. Las causales de inconsistencia del</w:t>
      </w:r>
      <w:r w:rsidRPr="00E44D91">
        <w:rPr>
          <w:rFonts w:ascii="Arial" w:hAnsi="Arial" w:cs="Arial"/>
          <w:spacing w:val="1"/>
          <w:sz w:val="24"/>
          <w:szCs w:val="24"/>
        </w:rPr>
        <w:t xml:space="preserve"> </w:t>
      </w:r>
      <w:r w:rsidRPr="00E44D91">
        <w:rPr>
          <w:rFonts w:ascii="Arial" w:hAnsi="Arial" w:cs="Arial"/>
          <w:sz w:val="24"/>
          <w:szCs w:val="24"/>
        </w:rPr>
        <w:t>subproceso de corrección de registros compensados son las previstas en el numeral 5 del</w:t>
      </w:r>
      <w:r w:rsidRPr="00E44D91">
        <w:rPr>
          <w:rFonts w:ascii="Arial" w:hAnsi="Arial" w:cs="Arial"/>
          <w:spacing w:val="1"/>
          <w:sz w:val="24"/>
          <w:szCs w:val="24"/>
        </w:rPr>
        <w:t xml:space="preserve"> </w:t>
      </w:r>
      <w:r w:rsidRPr="00E44D91">
        <w:rPr>
          <w:rFonts w:ascii="Arial" w:hAnsi="Arial" w:cs="Arial"/>
          <w:sz w:val="24"/>
          <w:szCs w:val="24"/>
        </w:rPr>
        <w:t>anexo técnico 3 del presente acto administrativo. Adicionalmente, mediante la herramienta</w:t>
      </w:r>
      <w:r w:rsidRPr="00E44D91">
        <w:rPr>
          <w:rFonts w:ascii="Arial" w:hAnsi="Arial" w:cs="Arial"/>
          <w:spacing w:val="1"/>
          <w:sz w:val="24"/>
          <w:szCs w:val="24"/>
        </w:rPr>
        <w:t xml:space="preserve"> </w:t>
      </w:r>
      <w:r w:rsidRPr="00E44D91">
        <w:rPr>
          <w:rFonts w:ascii="Arial" w:hAnsi="Arial" w:cs="Arial"/>
          <w:sz w:val="24"/>
          <w:szCs w:val="24"/>
        </w:rPr>
        <w:t>tecnológica</w:t>
      </w:r>
      <w:r w:rsidRPr="00E44D91">
        <w:rPr>
          <w:rFonts w:ascii="Arial" w:hAnsi="Arial" w:cs="Arial"/>
          <w:spacing w:val="-4"/>
          <w:sz w:val="24"/>
          <w:szCs w:val="24"/>
        </w:rPr>
        <w:t xml:space="preserve"> </w:t>
      </w:r>
      <w:r w:rsidRPr="00E44D91">
        <w:rPr>
          <w:rFonts w:ascii="Arial" w:hAnsi="Arial" w:cs="Arial"/>
          <w:sz w:val="24"/>
          <w:szCs w:val="24"/>
        </w:rPr>
        <w:t>dispuesta,</w:t>
      </w:r>
      <w:r w:rsidRPr="00E44D91">
        <w:rPr>
          <w:rFonts w:ascii="Arial" w:hAnsi="Arial" w:cs="Arial"/>
          <w:spacing w:val="1"/>
          <w:sz w:val="24"/>
          <w:szCs w:val="24"/>
        </w:rPr>
        <w:t xml:space="preserve"> </w:t>
      </w:r>
      <w:r w:rsidRPr="00E44D91">
        <w:rPr>
          <w:rFonts w:ascii="Arial" w:hAnsi="Arial" w:cs="Arial"/>
          <w:sz w:val="24"/>
          <w:szCs w:val="24"/>
        </w:rPr>
        <w:t>informará</w:t>
      </w:r>
      <w:r w:rsidRPr="00E44D91">
        <w:rPr>
          <w:rFonts w:ascii="Arial" w:hAnsi="Arial" w:cs="Arial"/>
          <w:spacing w:val="-4"/>
          <w:sz w:val="24"/>
          <w:szCs w:val="24"/>
        </w:rPr>
        <w:t xml:space="preserve"> </w:t>
      </w:r>
      <w:r w:rsidRPr="00E44D91">
        <w:rPr>
          <w:rFonts w:ascii="Arial" w:hAnsi="Arial" w:cs="Arial"/>
          <w:sz w:val="24"/>
          <w:szCs w:val="24"/>
        </w:rPr>
        <w:t>a</w:t>
      </w:r>
      <w:r w:rsidRPr="00E44D91">
        <w:rPr>
          <w:rFonts w:ascii="Arial" w:hAnsi="Arial" w:cs="Arial"/>
          <w:spacing w:val="1"/>
          <w:sz w:val="24"/>
          <w:szCs w:val="24"/>
        </w:rPr>
        <w:t xml:space="preserve"> </w:t>
      </w:r>
      <w:r w:rsidRPr="00E44D91">
        <w:rPr>
          <w:rFonts w:ascii="Arial" w:hAnsi="Arial" w:cs="Arial"/>
          <w:sz w:val="24"/>
          <w:szCs w:val="24"/>
        </w:rPr>
        <w:t>los</w:t>
      </w:r>
      <w:r w:rsidRPr="00E44D91">
        <w:rPr>
          <w:rFonts w:ascii="Arial" w:hAnsi="Arial" w:cs="Arial"/>
          <w:spacing w:val="-1"/>
          <w:sz w:val="24"/>
          <w:szCs w:val="24"/>
        </w:rPr>
        <w:t xml:space="preserve"> </w:t>
      </w:r>
      <w:r w:rsidRPr="00E44D91">
        <w:rPr>
          <w:rFonts w:ascii="Arial" w:hAnsi="Arial" w:cs="Arial"/>
          <w:sz w:val="24"/>
          <w:szCs w:val="24"/>
        </w:rPr>
        <w:t>aportantes</w:t>
      </w:r>
      <w:r w:rsidRPr="00E44D91">
        <w:rPr>
          <w:rFonts w:ascii="Arial" w:hAnsi="Arial" w:cs="Arial"/>
          <w:spacing w:val="-10"/>
          <w:sz w:val="24"/>
          <w:szCs w:val="24"/>
        </w:rPr>
        <w:t xml:space="preserve"> </w:t>
      </w:r>
      <w:r w:rsidRPr="00E44D91">
        <w:rPr>
          <w:rFonts w:ascii="Arial" w:hAnsi="Arial" w:cs="Arial"/>
          <w:sz w:val="24"/>
          <w:szCs w:val="24"/>
        </w:rPr>
        <w:t>el</w:t>
      </w:r>
      <w:r w:rsidRPr="00E44D91">
        <w:rPr>
          <w:rFonts w:ascii="Arial" w:hAnsi="Arial" w:cs="Arial"/>
          <w:spacing w:val="-1"/>
          <w:sz w:val="24"/>
          <w:szCs w:val="24"/>
        </w:rPr>
        <w:t xml:space="preserve"> </w:t>
      </w:r>
      <w:r w:rsidRPr="00E44D91">
        <w:rPr>
          <w:rFonts w:ascii="Arial" w:hAnsi="Arial" w:cs="Arial"/>
          <w:sz w:val="24"/>
          <w:szCs w:val="24"/>
        </w:rPr>
        <w:t>detalle de</w:t>
      </w:r>
      <w:r w:rsidRPr="00E44D91">
        <w:rPr>
          <w:rFonts w:ascii="Arial" w:hAnsi="Arial" w:cs="Arial"/>
          <w:spacing w:val="1"/>
          <w:sz w:val="24"/>
          <w:szCs w:val="24"/>
        </w:rPr>
        <w:t xml:space="preserve"> </w:t>
      </w:r>
      <w:r w:rsidRPr="00E44D91">
        <w:rPr>
          <w:rFonts w:ascii="Arial" w:hAnsi="Arial" w:cs="Arial"/>
          <w:sz w:val="24"/>
          <w:szCs w:val="24"/>
        </w:rPr>
        <w:t>la</w:t>
      </w:r>
      <w:r w:rsidRPr="00E44D91">
        <w:rPr>
          <w:rFonts w:ascii="Arial" w:hAnsi="Arial" w:cs="Arial"/>
          <w:spacing w:val="-4"/>
          <w:sz w:val="24"/>
          <w:szCs w:val="24"/>
        </w:rPr>
        <w:t xml:space="preserve"> </w:t>
      </w:r>
      <w:r w:rsidRPr="00E44D91">
        <w:rPr>
          <w:rFonts w:ascii="Arial" w:hAnsi="Arial" w:cs="Arial"/>
          <w:sz w:val="24"/>
          <w:szCs w:val="24"/>
        </w:rPr>
        <w:t>corrección</w:t>
      </w:r>
      <w:r w:rsidRPr="00E44D91">
        <w:rPr>
          <w:rFonts w:ascii="Arial" w:hAnsi="Arial" w:cs="Arial"/>
          <w:spacing w:val="-3"/>
          <w:sz w:val="24"/>
          <w:szCs w:val="24"/>
        </w:rPr>
        <w:t xml:space="preserve"> </w:t>
      </w:r>
      <w:r w:rsidRPr="00E44D91">
        <w:rPr>
          <w:rFonts w:ascii="Arial" w:hAnsi="Arial" w:cs="Arial"/>
          <w:sz w:val="24"/>
          <w:szCs w:val="24"/>
        </w:rPr>
        <w:t>aprobada.</w:t>
      </w:r>
    </w:p>
    <w:p w14:paraId="5C189460" w14:textId="77777777" w:rsidR="004B2F7F" w:rsidRPr="00E44D91" w:rsidRDefault="004B2F7F" w:rsidP="004B2F7F">
      <w:pPr>
        <w:pStyle w:val="Textoindependiente"/>
        <w:spacing w:before="8"/>
        <w:rPr>
          <w:rFonts w:ascii="Arial" w:hAnsi="Arial" w:cs="Arial"/>
          <w:sz w:val="24"/>
          <w:szCs w:val="24"/>
        </w:rPr>
      </w:pPr>
    </w:p>
    <w:p w14:paraId="36010E21" w14:textId="47B866C1" w:rsidR="004B2F7F" w:rsidRPr="00E44D91" w:rsidRDefault="004B2F7F" w:rsidP="00EC4582">
      <w:pPr>
        <w:pStyle w:val="Ttulo1"/>
        <w:numPr>
          <w:ilvl w:val="0"/>
          <w:numId w:val="0"/>
        </w:numPr>
        <w:spacing w:line="237" w:lineRule="auto"/>
        <w:rPr>
          <w:rFonts w:cs="Arial"/>
          <w:spacing w:val="1"/>
          <w:szCs w:val="24"/>
        </w:rPr>
      </w:pPr>
      <w:bookmarkStart w:id="9" w:name="CAPÍTULO_III_DISPOSICIONES_FINALES"/>
      <w:bookmarkEnd w:id="9"/>
      <w:r w:rsidRPr="00E44D91">
        <w:rPr>
          <w:rFonts w:cs="Arial"/>
          <w:szCs w:val="24"/>
        </w:rPr>
        <w:t>CAPÍTULO III</w:t>
      </w:r>
    </w:p>
    <w:p w14:paraId="6187C700" w14:textId="77777777" w:rsidR="004B2F7F" w:rsidRPr="00E44D91" w:rsidRDefault="004B2F7F" w:rsidP="00EC4582">
      <w:pPr>
        <w:pStyle w:val="Ttulo1"/>
        <w:numPr>
          <w:ilvl w:val="0"/>
          <w:numId w:val="0"/>
        </w:numPr>
        <w:spacing w:line="237" w:lineRule="auto"/>
        <w:rPr>
          <w:rFonts w:cs="Arial"/>
          <w:szCs w:val="24"/>
        </w:rPr>
      </w:pPr>
      <w:r w:rsidRPr="00E44D91">
        <w:rPr>
          <w:rFonts w:cs="Arial"/>
          <w:szCs w:val="24"/>
        </w:rPr>
        <w:t>DISPOSICIONES</w:t>
      </w:r>
      <w:r w:rsidRPr="00E44D91">
        <w:rPr>
          <w:rFonts w:cs="Arial"/>
          <w:spacing w:val="-12"/>
          <w:szCs w:val="24"/>
        </w:rPr>
        <w:t xml:space="preserve"> </w:t>
      </w:r>
      <w:r w:rsidRPr="00E44D91">
        <w:rPr>
          <w:rFonts w:cs="Arial"/>
          <w:szCs w:val="24"/>
        </w:rPr>
        <w:t>FINALES</w:t>
      </w:r>
    </w:p>
    <w:p w14:paraId="30EA41FD" w14:textId="77777777" w:rsidR="004B2F7F" w:rsidRPr="00E44D91" w:rsidRDefault="004B2F7F" w:rsidP="004B2F7F">
      <w:pPr>
        <w:pStyle w:val="Textoindependiente"/>
        <w:spacing w:before="3"/>
        <w:rPr>
          <w:rFonts w:ascii="Arial" w:hAnsi="Arial" w:cs="Arial"/>
          <w:b/>
          <w:sz w:val="24"/>
          <w:szCs w:val="24"/>
        </w:rPr>
      </w:pPr>
    </w:p>
    <w:p w14:paraId="25F24B79" w14:textId="7A5848F2" w:rsidR="004B2F7F" w:rsidRPr="00E44D91" w:rsidRDefault="004B2F7F" w:rsidP="004B2F7F">
      <w:pPr>
        <w:pStyle w:val="Textoindependiente"/>
        <w:rPr>
          <w:rFonts w:ascii="Arial" w:hAnsi="Arial" w:cs="Arial"/>
          <w:sz w:val="24"/>
          <w:szCs w:val="24"/>
        </w:rPr>
      </w:pPr>
      <w:r w:rsidRPr="00E44D91">
        <w:rPr>
          <w:rFonts w:ascii="Arial" w:hAnsi="Arial" w:cs="Arial"/>
          <w:b/>
          <w:sz w:val="24"/>
          <w:szCs w:val="24"/>
        </w:rPr>
        <w:t xml:space="preserve">Artículo </w:t>
      </w:r>
      <w:r w:rsidR="00E44D91" w:rsidRPr="00E44D91">
        <w:rPr>
          <w:rFonts w:ascii="Arial" w:hAnsi="Arial" w:cs="Arial"/>
          <w:b/>
          <w:sz w:val="24"/>
          <w:szCs w:val="24"/>
        </w:rPr>
        <w:t>19</w:t>
      </w:r>
      <w:r w:rsidRPr="00E44D91">
        <w:rPr>
          <w:rFonts w:ascii="Arial" w:hAnsi="Arial" w:cs="Arial"/>
          <w:b/>
          <w:sz w:val="24"/>
          <w:szCs w:val="24"/>
        </w:rPr>
        <w:t xml:space="preserve">. </w:t>
      </w:r>
      <w:r w:rsidRPr="00E44D91">
        <w:rPr>
          <w:rFonts w:ascii="Arial" w:hAnsi="Arial" w:cs="Arial"/>
          <w:i/>
          <w:sz w:val="24"/>
          <w:szCs w:val="24"/>
        </w:rPr>
        <w:t>Incumplimiento de los términos para el reporte de información necesaria para</w:t>
      </w:r>
      <w:r w:rsidRPr="00E44D91">
        <w:rPr>
          <w:rFonts w:ascii="Arial" w:hAnsi="Arial" w:cs="Arial"/>
          <w:i/>
          <w:spacing w:val="1"/>
          <w:sz w:val="24"/>
          <w:szCs w:val="24"/>
        </w:rPr>
        <w:t xml:space="preserve"> </w:t>
      </w:r>
      <w:r w:rsidRPr="00E44D91">
        <w:rPr>
          <w:rFonts w:ascii="Arial" w:hAnsi="Arial" w:cs="Arial"/>
          <w:i/>
          <w:sz w:val="24"/>
          <w:szCs w:val="24"/>
        </w:rPr>
        <w:t>la ejecución del proceso de compensación</w:t>
      </w:r>
      <w:r w:rsidRPr="00E44D91">
        <w:rPr>
          <w:rFonts w:ascii="Arial" w:hAnsi="Arial" w:cs="Arial"/>
          <w:sz w:val="24"/>
          <w:szCs w:val="24"/>
        </w:rPr>
        <w:t>. El incumplimiento atribuible a las EPS y EOC, a los operadores de información de la PILA y a los operadores financieros, de los términos</w:t>
      </w:r>
      <w:r w:rsidRPr="00E44D91">
        <w:rPr>
          <w:rFonts w:ascii="Arial" w:hAnsi="Arial" w:cs="Arial"/>
          <w:spacing w:val="1"/>
          <w:sz w:val="24"/>
          <w:szCs w:val="24"/>
        </w:rPr>
        <w:t xml:space="preserve"> </w:t>
      </w:r>
      <w:r w:rsidRPr="00E44D91">
        <w:rPr>
          <w:rFonts w:ascii="Arial" w:hAnsi="Arial" w:cs="Arial"/>
          <w:sz w:val="24"/>
          <w:szCs w:val="24"/>
        </w:rPr>
        <w:t>establecidos en el presente acto administrativo para el reporte de los archivos, formatos y</w:t>
      </w:r>
      <w:r w:rsidRPr="00E44D91">
        <w:rPr>
          <w:rFonts w:ascii="Arial" w:hAnsi="Arial" w:cs="Arial"/>
          <w:spacing w:val="1"/>
          <w:sz w:val="24"/>
          <w:szCs w:val="24"/>
        </w:rPr>
        <w:t xml:space="preserve"> </w:t>
      </w:r>
      <w:r w:rsidRPr="00E44D91">
        <w:rPr>
          <w:rFonts w:ascii="Arial" w:hAnsi="Arial" w:cs="Arial"/>
          <w:sz w:val="24"/>
          <w:szCs w:val="24"/>
        </w:rPr>
        <w:t>demás</w:t>
      </w:r>
      <w:r w:rsidRPr="00E44D91">
        <w:rPr>
          <w:rFonts w:ascii="Arial" w:hAnsi="Arial" w:cs="Arial"/>
          <w:spacing w:val="1"/>
          <w:sz w:val="24"/>
          <w:szCs w:val="24"/>
        </w:rPr>
        <w:t xml:space="preserve"> </w:t>
      </w:r>
      <w:r w:rsidRPr="00E44D91">
        <w:rPr>
          <w:rFonts w:ascii="Arial" w:hAnsi="Arial" w:cs="Arial"/>
          <w:sz w:val="24"/>
          <w:szCs w:val="24"/>
        </w:rPr>
        <w:t>documentos</w:t>
      </w:r>
      <w:r w:rsidRPr="00E44D91">
        <w:rPr>
          <w:rFonts w:ascii="Arial" w:hAnsi="Arial" w:cs="Arial"/>
          <w:spacing w:val="1"/>
          <w:sz w:val="24"/>
          <w:szCs w:val="24"/>
        </w:rPr>
        <w:t xml:space="preserve"> </w:t>
      </w:r>
      <w:r w:rsidRPr="00E44D91">
        <w:rPr>
          <w:rFonts w:ascii="Arial" w:hAnsi="Arial" w:cs="Arial"/>
          <w:sz w:val="24"/>
          <w:szCs w:val="24"/>
        </w:rPr>
        <w:t>requeridos</w:t>
      </w:r>
      <w:r w:rsidRPr="00E44D91">
        <w:rPr>
          <w:rFonts w:ascii="Arial" w:hAnsi="Arial" w:cs="Arial"/>
          <w:spacing w:val="1"/>
          <w:sz w:val="24"/>
          <w:szCs w:val="24"/>
        </w:rPr>
        <w:t xml:space="preserve"> </w:t>
      </w:r>
      <w:r w:rsidRPr="00E44D91">
        <w:rPr>
          <w:rFonts w:ascii="Arial" w:hAnsi="Arial" w:cs="Arial"/>
          <w:sz w:val="24"/>
          <w:szCs w:val="24"/>
        </w:rPr>
        <w:t>como</w:t>
      </w:r>
      <w:r w:rsidRPr="00E44D91">
        <w:rPr>
          <w:rFonts w:ascii="Arial" w:hAnsi="Arial" w:cs="Arial"/>
          <w:spacing w:val="1"/>
          <w:sz w:val="24"/>
          <w:szCs w:val="24"/>
        </w:rPr>
        <w:t xml:space="preserve"> </w:t>
      </w:r>
      <w:r w:rsidRPr="00E44D91">
        <w:rPr>
          <w:rFonts w:ascii="Arial" w:hAnsi="Arial" w:cs="Arial"/>
          <w:sz w:val="24"/>
          <w:szCs w:val="24"/>
        </w:rPr>
        <w:t>insumo</w:t>
      </w:r>
      <w:r w:rsidRPr="00E44D91">
        <w:rPr>
          <w:rFonts w:ascii="Arial" w:hAnsi="Arial" w:cs="Arial"/>
          <w:spacing w:val="1"/>
          <w:sz w:val="24"/>
          <w:szCs w:val="24"/>
        </w:rPr>
        <w:t xml:space="preserve"> </w:t>
      </w:r>
      <w:r w:rsidRPr="00E44D91">
        <w:rPr>
          <w:rFonts w:ascii="Arial" w:hAnsi="Arial" w:cs="Arial"/>
          <w:sz w:val="24"/>
          <w:szCs w:val="24"/>
        </w:rPr>
        <w:t>para</w:t>
      </w:r>
      <w:r w:rsidRPr="00E44D91">
        <w:rPr>
          <w:rFonts w:ascii="Arial" w:hAnsi="Arial" w:cs="Arial"/>
          <w:spacing w:val="1"/>
          <w:sz w:val="24"/>
          <w:szCs w:val="24"/>
        </w:rPr>
        <w:t xml:space="preserve"> </w:t>
      </w:r>
      <w:r w:rsidRPr="00E44D91">
        <w:rPr>
          <w:rFonts w:ascii="Arial" w:hAnsi="Arial" w:cs="Arial"/>
          <w:sz w:val="24"/>
          <w:szCs w:val="24"/>
        </w:rPr>
        <w:t>la</w:t>
      </w:r>
      <w:r w:rsidRPr="00E44D91">
        <w:rPr>
          <w:rFonts w:ascii="Arial" w:hAnsi="Arial" w:cs="Arial"/>
          <w:spacing w:val="1"/>
          <w:sz w:val="24"/>
          <w:szCs w:val="24"/>
        </w:rPr>
        <w:t xml:space="preserve"> </w:t>
      </w:r>
      <w:r w:rsidRPr="00E44D91">
        <w:rPr>
          <w:rFonts w:ascii="Arial" w:hAnsi="Arial" w:cs="Arial"/>
          <w:sz w:val="24"/>
          <w:szCs w:val="24"/>
        </w:rPr>
        <w:t>ejecución</w:t>
      </w:r>
      <w:r w:rsidRPr="00E44D91">
        <w:rPr>
          <w:rFonts w:ascii="Arial" w:hAnsi="Arial" w:cs="Arial"/>
          <w:spacing w:val="1"/>
          <w:sz w:val="24"/>
          <w:szCs w:val="24"/>
        </w:rPr>
        <w:t xml:space="preserve"> </w:t>
      </w:r>
      <w:r w:rsidRPr="00E44D91">
        <w:rPr>
          <w:rFonts w:ascii="Arial" w:hAnsi="Arial" w:cs="Arial"/>
          <w:sz w:val="24"/>
          <w:szCs w:val="24"/>
        </w:rPr>
        <w:t>del</w:t>
      </w:r>
      <w:r w:rsidRPr="00E44D91">
        <w:rPr>
          <w:rFonts w:ascii="Arial" w:hAnsi="Arial" w:cs="Arial"/>
          <w:spacing w:val="1"/>
          <w:sz w:val="24"/>
          <w:szCs w:val="24"/>
        </w:rPr>
        <w:t xml:space="preserve"> </w:t>
      </w:r>
      <w:r w:rsidRPr="00E44D91">
        <w:rPr>
          <w:rFonts w:ascii="Arial" w:hAnsi="Arial" w:cs="Arial"/>
          <w:sz w:val="24"/>
          <w:szCs w:val="24"/>
        </w:rPr>
        <w:t>proceso</w:t>
      </w:r>
      <w:r w:rsidRPr="00E44D91">
        <w:rPr>
          <w:rFonts w:ascii="Arial" w:hAnsi="Arial" w:cs="Arial"/>
          <w:spacing w:val="1"/>
          <w:sz w:val="24"/>
          <w:szCs w:val="24"/>
        </w:rPr>
        <w:t xml:space="preserve"> </w:t>
      </w:r>
      <w:r w:rsidRPr="00E44D91">
        <w:rPr>
          <w:rFonts w:ascii="Arial" w:hAnsi="Arial" w:cs="Arial"/>
          <w:sz w:val="24"/>
          <w:szCs w:val="24"/>
        </w:rPr>
        <w:t>de</w:t>
      </w:r>
      <w:r w:rsidRPr="00E44D91">
        <w:rPr>
          <w:rFonts w:ascii="Arial" w:hAnsi="Arial" w:cs="Arial"/>
          <w:spacing w:val="1"/>
          <w:sz w:val="24"/>
          <w:szCs w:val="24"/>
        </w:rPr>
        <w:t xml:space="preserve"> </w:t>
      </w:r>
      <w:r w:rsidRPr="00E44D91">
        <w:rPr>
          <w:rFonts w:ascii="Arial" w:hAnsi="Arial" w:cs="Arial"/>
          <w:sz w:val="24"/>
          <w:szCs w:val="24"/>
        </w:rPr>
        <w:t>compensación,</w:t>
      </w:r>
      <w:r w:rsidRPr="00E44D91">
        <w:rPr>
          <w:rFonts w:ascii="Arial" w:hAnsi="Arial" w:cs="Arial"/>
          <w:spacing w:val="1"/>
          <w:sz w:val="24"/>
          <w:szCs w:val="24"/>
        </w:rPr>
        <w:t xml:space="preserve"> </w:t>
      </w:r>
      <w:r w:rsidRPr="00E44D91">
        <w:rPr>
          <w:rFonts w:ascii="Arial" w:hAnsi="Arial" w:cs="Arial"/>
          <w:sz w:val="24"/>
          <w:szCs w:val="24"/>
        </w:rPr>
        <w:t>será</w:t>
      </w:r>
      <w:r w:rsidRPr="00E44D91">
        <w:rPr>
          <w:rFonts w:ascii="Arial" w:hAnsi="Arial" w:cs="Arial"/>
          <w:spacing w:val="1"/>
          <w:sz w:val="24"/>
          <w:szCs w:val="24"/>
        </w:rPr>
        <w:t xml:space="preserve"> </w:t>
      </w:r>
      <w:r w:rsidRPr="00E44D91">
        <w:rPr>
          <w:rFonts w:ascii="Arial" w:hAnsi="Arial" w:cs="Arial"/>
          <w:sz w:val="24"/>
          <w:szCs w:val="24"/>
        </w:rPr>
        <w:t>reportado</w:t>
      </w:r>
      <w:r w:rsidRPr="00E44D91">
        <w:rPr>
          <w:rFonts w:ascii="Arial" w:hAnsi="Arial" w:cs="Arial"/>
          <w:spacing w:val="1"/>
          <w:sz w:val="24"/>
          <w:szCs w:val="24"/>
        </w:rPr>
        <w:t xml:space="preserve"> </w:t>
      </w:r>
      <w:r w:rsidRPr="00E44D91">
        <w:rPr>
          <w:rFonts w:ascii="Arial" w:hAnsi="Arial" w:cs="Arial"/>
          <w:sz w:val="24"/>
          <w:szCs w:val="24"/>
        </w:rPr>
        <w:t>a</w:t>
      </w:r>
      <w:r w:rsidRPr="00E44D91">
        <w:rPr>
          <w:rFonts w:ascii="Arial" w:hAnsi="Arial" w:cs="Arial"/>
          <w:spacing w:val="1"/>
          <w:sz w:val="24"/>
          <w:szCs w:val="24"/>
        </w:rPr>
        <w:t xml:space="preserve"> </w:t>
      </w:r>
      <w:r w:rsidRPr="00E44D91">
        <w:rPr>
          <w:rFonts w:ascii="Arial" w:hAnsi="Arial" w:cs="Arial"/>
          <w:sz w:val="24"/>
          <w:szCs w:val="24"/>
        </w:rPr>
        <w:t>la</w:t>
      </w:r>
      <w:r w:rsidRPr="00E44D91">
        <w:rPr>
          <w:rFonts w:ascii="Arial" w:hAnsi="Arial" w:cs="Arial"/>
          <w:spacing w:val="1"/>
          <w:sz w:val="24"/>
          <w:szCs w:val="24"/>
        </w:rPr>
        <w:t xml:space="preserve"> </w:t>
      </w:r>
      <w:r w:rsidRPr="00E44D91">
        <w:rPr>
          <w:rFonts w:ascii="Arial" w:hAnsi="Arial" w:cs="Arial"/>
          <w:sz w:val="24"/>
          <w:szCs w:val="24"/>
        </w:rPr>
        <w:t>Superintendencia</w:t>
      </w:r>
      <w:r w:rsidRPr="00E44D91">
        <w:rPr>
          <w:rFonts w:ascii="Arial" w:hAnsi="Arial" w:cs="Arial"/>
          <w:spacing w:val="1"/>
          <w:sz w:val="24"/>
          <w:szCs w:val="24"/>
        </w:rPr>
        <w:t xml:space="preserve"> </w:t>
      </w:r>
      <w:r w:rsidRPr="00E44D91">
        <w:rPr>
          <w:rFonts w:ascii="Arial" w:hAnsi="Arial" w:cs="Arial"/>
          <w:sz w:val="24"/>
          <w:szCs w:val="24"/>
        </w:rPr>
        <w:t>Nacional</w:t>
      </w:r>
      <w:r w:rsidRPr="00E44D91">
        <w:rPr>
          <w:rFonts w:ascii="Arial" w:hAnsi="Arial" w:cs="Arial"/>
          <w:spacing w:val="1"/>
          <w:sz w:val="24"/>
          <w:szCs w:val="24"/>
        </w:rPr>
        <w:t xml:space="preserve"> </w:t>
      </w:r>
      <w:r w:rsidRPr="00E44D91">
        <w:rPr>
          <w:rFonts w:ascii="Arial" w:hAnsi="Arial" w:cs="Arial"/>
          <w:sz w:val="24"/>
          <w:szCs w:val="24"/>
        </w:rPr>
        <w:t>de</w:t>
      </w:r>
      <w:r w:rsidRPr="00E44D91">
        <w:rPr>
          <w:rFonts w:ascii="Arial" w:hAnsi="Arial" w:cs="Arial"/>
          <w:spacing w:val="1"/>
          <w:sz w:val="24"/>
          <w:szCs w:val="24"/>
        </w:rPr>
        <w:t xml:space="preserve"> </w:t>
      </w:r>
      <w:r w:rsidRPr="00E44D91">
        <w:rPr>
          <w:rFonts w:ascii="Arial" w:hAnsi="Arial" w:cs="Arial"/>
          <w:sz w:val="24"/>
          <w:szCs w:val="24"/>
        </w:rPr>
        <w:t>Salud</w:t>
      </w:r>
      <w:r w:rsidRPr="00E44D91">
        <w:rPr>
          <w:rFonts w:ascii="Arial" w:hAnsi="Arial" w:cs="Arial"/>
          <w:spacing w:val="1"/>
          <w:sz w:val="24"/>
          <w:szCs w:val="24"/>
        </w:rPr>
        <w:t xml:space="preserve"> </w:t>
      </w:r>
      <w:r w:rsidRPr="00E44D91">
        <w:rPr>
          <w:rFonts w:ascii="Arial" w:hAnsi="Arial" w:cs="Arial"/>
          <w:sz w:val="24"/>
          <w:szCs w:val="24"/>
        </w:rPr>
        <w:t>y</w:t>
      </w:r>
      <w:r w:rsidRPr="00E44D91">
        <w:rPr>
          <w:rFonts w:ascii="Arial" w:hAnsi="Arial" w:cs="Arial"/>
          <w:spacing w:val="1"/>
          <w:sz w:val="24"/>
          <w:szCs w:val="24"/>
        </w:rPr>
        <w:t xml:space="preserve"> </w:t>
      </w:r>
      <w:r w:rsidRPr="00E44D91">
        <w:rPr>
          <w:rFonts w:ascii="Arial" w:hAnsi="Arial" w:cs="Arial"/>
          <w:sz w:val="24"/>
          <w:szCs w:val="24"/>
        </w:rPr>
        <w:t>a</w:t>
      </w:r>
      <w:r w:rsidRPr="00E44D91">
        <w:rPr>
          <w:rFonts w:ascii="Arial" w:hAnsi="Arial" w:cs="Arial"/>
          <w:spacing w:val="1"/>
          <w:sz w:val="24"/>
          <w:szCs w:val="24"/>
        </w:rPr>
        <w:t xml:space="preserve"> </w:t>
      </w:r>
      <w:r w:rsidRPr="00E44D91">
        <w:rPr>
          <w:rFonts w:ascii="Arial" w:hAnsi="Arial" w:cs="Arial"/>
          <w:sz w:val="24"/>
          <w:szCs w:val="24"/>
        </w:rPr>
        <w:t>la</w:t>
      </w:r>
      <w:r w:rsidRPr="00E44D91">
        <w:rPr>
          <w:rFonts w:ascii="Arial" w:hAnsi="Arial" w:cs="Arial"/>
          <w:spacing w:val="1"/>
          <w:sz w:val="24"/>
          <w:szCs w:val="24"/>
        </w:rPr>
        <w:t xml:space="preserve"> </w:t>
      </w:r>
      <w:r w:rsidRPr="00E44D91">
        <w:rPr>
          <w:rFonts w:ascii="Arial" w:hAnsi="Arial" w:cs="Arial"/>
          <w:sz w:val="24"/>
          <w:szCs w:val="24"/>
        </w:rPr>
        <w:t>Superintendencia</w:t>
      </w:r>
      <w:r w:rsidRPr="00E44D91">
        <w:rPr>
          <w:rFonts w:ascii="Arial" w:hAnsi="Arial" w:cs="Arial"/>
          <w:spacing w:val="-7"/>
          <w:sz w:val="24"/>
          <w:szCs w:val="24"/>
        </w:rPr>
        <w:t xml:space="preserve"> </w:t>
      </w:r>
      <w:r w:rsidRPr="00E44D91">
        <w:rPr>
          <w:rFonts w:ascii="Arial" w:hAnsi="Arial" w:cs="Arial"/>
          <w:sz w:val="24"/>
          <w:szCs w:val="24"/>
        </w:rPr>
        <w:t>Financiera</w:t>
      </w:r>
      <w:r w:rsidRPr="00E44D91">
        <w:rPr>
          <w:rFonts w:ascii="Arial" w:hAnsi="Arial" w:cs="Arial"/>
          <w:spacing w:val="-7"/>
          <w:sz w:val="24"/>
          <w:szCs w:val="24"/>
        </w:rPr>
        <w:t xml:space="preserve"> </w:t>
      </w:r>
      <w:r w:rsidRPr="00E44D91">
        <w:rPr>
          <w:rFonts w:ascii="Arial" w:hAnsi="Arial" w:cs="Arial"/>
          <w:sz w:val="24"/>
          <w:szCs w:val="24"/>
        </w:rPr>
        <w:t>de</w:t>
      </w:r>
      <w:r w:rsidRPr="00E44D91">
        <w:rPr>
          <w:rFonts w:ascii="Arial" w:hAnsi="Arial" w:cs="Arial"/>
          <w:spacing w:val="-9"/>
          <w:sz w:val="24"/>
          <w:szCs w:val="24"/>
        </w:rPr>
        <w:t xml:space="preserve"> </w:t>
      </w:r>
      <w:r w:rsidRPr="00E44D91">
        <w:rPr>
          <w:rFonts w:ascii="Arial" w:hAnsi="Arial" w:cs="Arial"/>
          <w:sz w:val="24"/>
          <w:szCs w:val="24"/>
        </w:rPr>
        <w:t>Colombia,</w:t>
      </w:r>
      <w:r w:rsidRPr="00E44D91">
        <w:rPr>
          <w:rFonts w:ascii="Arial" w:hAnsi="Arial" w:cs="Arial"/>
          <w:spacing w:val="-8"/>
          <w:sz w:val="24"/>
          <w:szCs w:val="24"/>
        </w:rPr>
        <w:t xml:space="preserve"> </w:t>
      </w:r>
      <w:r w:rsidRPr="00E44D91">
        <w:rPr>
          <w:rFonts w:ascii="Arial" w:hAnsi="Arial" w:cs="Arial"/>
          <w:sz w:val="24"/>
          <w:szCs w:val="24"/>
        </w:rPr>
        <w:t>según</w:t>
      </w:r>
      <w:r w:rsidRPr="00E44D91">
        <w:rPr>
          <w:rFonts w:ascii="Arial" w:hAnsi="Arial" w:cs="Arial"/>
          <w:spacing w:val="-13"/>
          <w:sz w:val="24"/>
          <w:szCs w:val="24"/>
        </w:rPr>
        <w:t xml:space="preserve"> </w:t>
      </w:r>
      <w:r w:rsidRPr="00E44D91">
        <w:rPr>
          <w:rFonts w:ascii="Arial" w:hAnsi="Arial" w:cs="Arial"/>
          <w:sz w:val="24"/>
          <w:szCs w:val="24"/>
        </w:rPr>
        <w:t>corresponda,</w:t>
      </w:r>
      <w:r w:rsidRPr="00E44D91">
        <w:rPr>
          <w:rFonts w:ascii="Arial" w:hAnsi="Arial" w:cs="Arial"/>
          <w:spacing w:val="-3"/>
          <w:sz w:val="24"/>
          <w:szCs w:val="24"/>
        </w:rPr>
        <w:t xml:space="preserve"> </w:t>
      </w:r>
      <w:r w:rsidRPr="00E44D91">
        <w:rPr>
          <w:rFonts w:ascii="Arial" w:hAnsi="Arial" w:cs="Arial"/>
          <w:sz w:val="24"/>
          <w:szCs w:val="24"/>
        </w:rPr>
        <w:t>para</w:t>
      </w:r>
      <w:r w:rsidRPr="00E44D91">
        <w:rPr>
          <w:rFonts w:ascii="Arial" w:hAnsi="Arial" w:cs="Arial"/>
          <w:spacing w:val="-8"/>
          <w:sz w:val="24"/>
          <w:szCs w:val="24"/>
        </w:rPr>
        <w:t xml:space="preserve"> </w:t>
      </w:r>
      <w:r w:rsidRPr="00E44D91">
        <w:rPr>
          <w:rFonts w:ascii="Arial" w:hAnsi="Arial" w:cs="Arial"/>
          <w:sz w:val="24"/>
          <w:szCs w:val="24"/>
        </w:rPr>
        <w:t>que</w:t>
      </w:r>
      <w:r w:rsidRPr="00E44D91">
        <w:rPr>
          <w:rFonts w:ascii="Arial" w:hAnsi="Arial" w:cs="Arial"/>
          <w:spacing w:val="-13"/>
          <w:sz w:val="24"/>
          <w:szCs w:val="24"/>
        </w:rPr>
        <w:t xml:space="preserve"> </w:t>
      </w:r>
      <w:r w:rsidRPr="00E44D91">
        <w:rPr>
          <w:rFonts w:ascii="Arial" w:hAnsi="Arial" w:cs="Arial"/>
          <w:sz w:val="24"/>
          <w:szCs w:val="24"/>
        </w:rPr>
        <w:t>en</w:t>
      </w:r>
      <w:r w:rsidRPr="00E44D91">
        <w:rPr>
          <w:rFonts w:ascii="Arial" w:hAnsi="Arial" w:cs="Arial"/>
          <w:spacing w:val="-9"/>
          <w:sz w:val="24"/>
          <w:szCs w:val="24"/>
        </w:rPr>
        <w:t xml:space="preserve"> </w:t>
      </w:r>
      <w:r w:rsidRPr="00E44D91">
        <w:rPr>
          <w:rFonts w:ascii="Arial" w:hAnsi="Arial" w:cs="Arial"/>
          <w:sz w:val="24"/>
          <w:szCs w:val="24"/>
        </w:rPr>
        <w:t>el</w:t>
      </w:r>
      <w:r w:rsidRPr="00E44D91">
        <w:rPr>
          <w:rFonts w:ascii="Arial" w:hAnsi="Arial" w:cs="Arial"/>
          <w:spacing w:val="-12"/>
          <w:sz w:val="24"/>
          <w:szCs w:val="24"/>
        </w:rPr>
        <w:t xml:space="preserve"> </w:t>
      </w:r>
      <w:r w:rsidRPr="00E44D91">
        <w:rPr>
          <w:rFonts w:ascii="Arial" w:hAnsi="Arial" w:cs="Arial"/>
          <w:sz w:val="24"/>
          <w:szCs w:val="24"/>
        </w:rPr>
        <w:t>marco</w:t>
      </w:r>
      <w:r w:rsidRPr="00E44D91">
        <w:rPr>
          <w:rFonts w:ascii="Arial" w:hAnsi="Arial" w:cs="Arial"/>
          <w:spacing w:val="-8"/>
          <w:sz w:val="24"/>
          <w:szCs w:val="24"/>
        </w:rPr>
        <w:t xml:space="preserve"> </w:t>
      </w:r>
      <w:r w:rsidRPr="00E44D91">
        <w:rPr>
          <w:rFonts w:ascii="Arial" w:hAnsi="Arial" w:cs="Arial"/>
          <w:sz w:val="24"/>
          <w:szCs w:val="24"/>
        </w:rPr>
        <w:t>de</w:t>
      </w:r>
      <w:r w:rsidRPr="00E44D91">
        <w:rPr>
          <w:rFonts w:ascii="Arial" w:hAnsi="Arial" w:cs="Arial"/>
          <w:spacing w:val="-5"/>
          <w:sz w:val="24"/>
          <w:szCs w:val="24"/>
        </w:rPr>
        <w:t xml:space="preserve"> </w:t>
      </w:r>
      <w:r w:rsidRPr="00E44D91">
        <w:rPr>
          <w:rFonts w:ascii="Arial" w:hAnsi="Arial" w:cs="Arial"/>
          <w:sz w:val="24"/>
          <w:szCs w:val="24"/>
        </w:rPr>
        <w:t>sus</w:t>
      </w:r>
      <w:r w:rsidRPr="00E44D91">
        <w:rPr>
          <w:rFonts w:ascii="Arial" w:hAnsi="Arial" w:cs="Arial"/>
          <w:spacing w:val="-58"/>
          <w:sz w:val="24"/>
          <w:szCs w:val="24"/>
        </w:rPr>
        <w:t xml:space="preserve"> </w:t>
      </w:r>
      <w:r w:rsidRPr="00E44D91">
        <w:rPr>
          <w:rFonts w:ascii="Arial" w:hAnsi="Arial" w:cs="Arial"/>
          <w:sz w:val="24"/>
          <w:szCs w:val="24"/>
        </w:rPr>
        <w:t>competencias</w:t>
      </w:r>
      <w:r w:rsidRPr="00E44D91">
        <w:rPr>
          <w:rFonts w:ascii="Arial" w:hAnsi="Arial" w:cs="Arial"/>
          <w:spacing w:val="-6"/>
          <w:sz w:val="24"/>
          <w:szCs w:val="24"/>
        </w:rPr>
        <w:t xml:space="preserve"> </w:t>
      </w:r>
      <w:r w:rsidRPr="00E44D91">
        <w:rPr>
          <w:rFonts w:ascii="Arial" w:hAnsi="Arial" w:cs="Arial"/>
          <w:sz w:val="24"/>
          <w:szCs w:val="24"/>
        </w:rPr>
        <w:t>de</w:t>
      </w:r>
      <w:r w:rsidRPr="00E44D91">
        <w:rPr>
          <w:rFonts w:ascii="Arial" w:hAnsi="Arial" w:cs="Arial"/>
          <w:spacing w:val="1"/>
          <w:sz w:val="24"/>
          <w:szCs w:val="24"/>
        </w:rPr>
        <w:t xml:space="preserve"> </w:t>
      </w:r>
      <w:r w:rsidRPr="00E44D91">
        <w:rPr>
          <w:rFonts w:ascii="Arial" w:hAnsi="Arial" w:cs="Arial"/>
          <w:sz w:val="24"/>
          <w:szCs w:val="24"/>
        </w:rPr>
        <w:t>inspección</w:t>
      </w:r>
      <w:r w:rsidRPr="00E44D91">
        <w:rPr>
          <w:rFonts w:ascii="Arial" w:hAnsi="Arial" w:cs="Arial"/>
          <w:spacing w:val="-3"/>
          <w:sz w:val="24"/>
          <w:szCs w:val="24"/>
        </w:rPr>
        <w:t xml:space="preserve"> </w:t>
      </w:r>
      <w:r w:rsidRPr="00E44D91">
        <w:rPr>
          <w:rFonts w:ascii="Arial" w:hAnsi="Arial" w:cs="Arial"/>
          <w:sz w:val="24"/>
          <w:szCs w:val="24"/>
        </w:rPr>
        <w:t>y vigilancia</w:t>
      </w:r>
      <w:r w:rsidRPr="00E44D91">
        <w:rPr>
          <w:rFonts w:ascii="Arial" w:hAnsi="Arial" w:cs="Arial"/>
          <w:spacing w:val="-3"/>
          <w:sz w:val="24"/>
          <w:szCs w:val="24"/>
        </w:rPr>
        <w:t xml:space="preserve"> </w:t>
      </w:r>
      <w:r w:rsidRPr="00E44D91">
        <w:rPr>
          <w:rFonts w:ascii="Arial" w:hAnsi="Arial" w:cs="Arial"/>
          <w:sz w:val="24"/>
          <w:szCs w:val="24"/>
        </w:rPr>
        <w:t>adopten</w:t>
      </w:r>
      <w:r w:rsidRPr="00E44D91">
        <w:rPr>
          <w:rFonts w:ascii="Arial" w:hAnsi="Arial" w:cs="Arial"/>
          <w:spacing w:val="1"/>
          <w:sz w:val="24"/>
          <w:szCs w:val="24"/>
        </w:rPr>
        <w:t xml:space="preserve"> </w:t>
      </w:r>
      <w:r w:rsidRPr="00E44D91">
        <w:rPr>
          <w:rFonts w:ascii="Arial" w:hAnsi="Arial" w:cs="Arial"/>
          <w:sz w:val="24"/>
          <w:szCs w:val="24"/>
        </w:rPr>
        <w:t>las decisiones</w:t>
      </w:r>
      <w:r w:rsidRPr="00E44D91">
        <w:rPr>
          <w:rFonts w:ascii="Arial" w:hAnsi="Arial" w:cs="Arial"/>
          <w:spacing w:val="-5"/>
          <w:sz w:val="24"/>
          <w:szCs w:val="24"/>
        </w:rPr>
        <w:t xml:space="preserve"> </w:t>
      </w:r>
      <w:r w:rsidRPr="00E44D91">
        <w:rPr>
          <w:rFonts w:ascii="Arial" w:hAnsi="Arial" w:cs="Arial"/>
          <w:sz w:val="24"/>
          <w:szCs w:val="24"/>
        </w:rPr>
        <w:t>a</w:t>
      </w:r>
      <w:r w:rsidRPr="00E44D91">
        <w:rPr>
          <w:rFonts w:ascii="Arial" w:hAnsi="Arial" w:cs="Arial"/>
          <w:spacing w:val="-3"/>
          <w:sz w:val="24"/>
          <w:szCs w:val="24"/>
        </w:rPr>
        <w:t xml:space="preserve"> </w:t>
      </w:r>
      <w:r w:rsidRPr="00E44D91">
        <w:rPr>
          <w:rFonts w:ascii="Arial" w:hAnsi="Arial" w:cs="Arial"/>
          <w:sz w:val="24"/>
          <w:szCs w:val="24"/>
        </w:rPr>
        <w:t>que</w:t>
      </w:r>
      <w:r w:rsidRPr="00E44D91">
        <w:rPr>
          <w:rFonts w:ascii="Arial" w:hAnsi="Arial" w:cs="Arial"/>
          <w:spacing w:val="-4"/>
          <w:sz w:val="24"/>
          <w:szCs w:val="24"/>
        </w:rPr>
        <w:t xml:space="preserve"> </w:t>
      </w:r>
      <w:r w:rsidRPr="00E44D91">
        <w:rPr>
          <w:rFonts w:ascii="Arial" w:hAnsi="Arial" w:cs="Arial"/>
          <w:sz w:val="24"/>
          <w:szCs w:val="24"/>
        </w:rPr>
        <w:t>haya</w:t>
      </w:r>
      <w:r w:rsidRPr="00E44D91">
        <w:rPr>
          <w:rFonts w:ascii="Arial" w:hAnsi="Arial" w:cs="Arial"/>
          <w:spacing w:val="-5"/>
          <w:sz w:val="24"/>
          <w:szCs w:val="24"/>
        </w:rPr>
        <w:t xml:space="preserve"> </w:t>
      </w:r>
      <w:r w:rsidRPr="00E44D91">
        <w:rPr>
          <w:rFonts w:ascii="Arial" w:hAnsi="Arial" w:cs="Arial"/>
          <w:sz w:val="24"/>
          <w:szCs w:val="24"/>
        </w:rPr>
        <w:t>lugar.</w:t>
      </w:r>
    </w:p>
    <w:p w14:paraId="27F37389" w14:textId="41A41FEB" w:rsidR="00E44D91" w:rsidRPr="00E44D91" w:rsidRDefault="00E44D91" w:rsidP="004B2F7F">
      <w:pPr>
        <w:pStyle w:val="Textoindependiente"/>
        <w:rPr>
          <w:rFonts w:ascii="Arial" w:hAnsi="Arial" w:cs="Arial"/>
          <w:sz w:val="24"/>
          <w:szCs w:val="24"/>
        </w:rPr>
      </w:pPr>
    </w:p>
    <w:p w14:paraId="672878EE" w14:textId="6C0DC0E6" w:rsidR="00E44D91" w:rsidRPr="00E44D91" w:rsidRDefault="00E44D91" w:rsidP="004B2F7F">
      <w:pPr>
        <w:pStyle w:val="Textoindependiente"/>
        <w:rPr>
          <w:rFonts w:ascii="Arial" w:hAnsi="Arial" w:cs="Arial"/>
          <w:i/>
          <w:iCs/>
          <w:sz w:val="24"/>
          <w:szCs w:val="24"/>
        </w:rPr>
      </w:pPr>
      <w:r w:rsidRPr="00E44D91">
        <w:rPr>
          <w:rFonts w:ascii="Arial" w:hAnsi="Arial" w:cs="Arial"/>
          <w:b/>
          <w:bCs/>
          <w:sz w:val="24"/>
          <w:szCs w:val="24"/>
        </w:rPr>
        <w:t>Artículo 20.</w:t>
      </w:r>
      <w:r w:rsidRPr="00E44D91">
        <w:rPr>
          <w:rFonts w:ascii="Arial" w:hAnsi="Arial" w:cs="Arial"/>
          <w:sz w:val="24"/>
          <w:szCs w:val="24"/>
        </w:rPr>
        <w:t xml:space="preserve"> </w:t>
      </w:r>
      <w:r w:rsidRPr="00E44D91">
        <w:rPr>
          <w:rFonts w:ascii="Arial" w:hAnsi="Arial" w:cs="Arial"/>
          <w:i/>
          <w:iCs/>
          <w:sz w:val="24"/>
          <w:szCs w:val="24"/>
        </w:rPr>
        <w:t xml:space="preserve">Transitoriedades. </w:t>
      </w:r>
      <w:r w:rsidRPr="00E44D91">
        <w:rPr>
          <w:rFonts w:ascii="Arial" w:hAnsi="Arial" w:cs="Arial"/>
          <w:sz w:val="24"/>
          <w:szCs w:val="24"/>
        </w:rPr>
        <w:t>Hasta tanto entren en operación las cuentas de recaudo de que trata el Decreto 1437 de 2021, deberá darse aplicación a los artículos 6, 11, 13 y 16 de la Resolución 3341 de 2020</w:t>
      </w:r>
      <w:r w:rsidR="00653D11">
        <w:rPr>
          <w:rFonts w:ascii="Arial" w:hAnsi="Arial" w:cs="Arial"/>
          <w:sz w:val="24"/>
          <w:szCs w:val="24"/>
        </w:rPr>
        <w:t xml:space="preserve"> y sus respectivos formularios</w:t>
      </w:r>
      <w:r w:rsidRPr="00E44D91">
        <w:rPr>
          <w:rFonts w:ascii="Arial" w:hAnsi="Arial" w:cs="Arial"/>
          <w:sz w:val="24"/>
          <w:szCs w:val="24"/>
        </w:rPr>
        <w:t>.</w:t>
      </w:r>
    </w:p>
    <w:p w14:paraId="17582004" w14:textId="6F1CA689" w:rsidR="00E44D91" w:rsidRPr="00E44D91" w:rsidRDefault="00E44D91" w:rsidP="004B2F7F">
      <w:pPr>
        <w:pStyle w:val="Textoindependiente"/>
        <w:rPr>
          <w:rFonts w:ascii="Arial" w:hAnsi="Arial" w:cs="Arial"/>
          <w:sz w:val="24"/>
          <w:szCs w:val="24"/>
        </w:rPr>
      </w:pPr>
    </w:p>
    <w:p w14:paraId="392DD36D" w14:textId="0C97F0B0" w:rsidR="00E44D91" w:rsidRPr="00E44D91" w:rsidRDefault="00E44D91" w:rsidP="004B2F7F">
      <w:pPr>
        <w:pStyle w:val="Textoindependiente"/>
        <w:rPr>
          <w:rFonts w:ascii="Arial" w:hAnsi="Arial" w:cs="Arial"/>
          <w:sz w:val="24"/>
          <w:szCs w:val="24"/>
        </w:rPr>
      </w:pPr>
      <w:r w:rsidRPr="00E44D91">
        <w:rPr>
          <w:rFonts w:ascii="Arial" w:hAnsi="Arial" w:cs="Arial"/>
          <w:sz w:val="24"/>
          <w:szCs w:val="24"/>
        </w:rPr>
        <w:t>En el caso del artículo 6, su aplicación se deberá entender hasta tanto las EPS y EOC giren a la ADRES los recursos de las cotizaciones, intereses de mora y rendimientos financieros de las antiguas cuentas maestras de recaudo</w:t>
      </w:r>
      <w:r w:rsidR="00A8110C">
        <w:rPr>
          <w:rFonts w:ascii="Arial" w:hAnsi="Arial" w:cs="Arial"/>
          <w:sz w:val="24"/>
          <w:szCs w:val="24"/>
        </w:rPr>
        <w:t>.</w:t>
      </w:r>
    </w:p>
    <w:p w14:paraId="753A92EB" w14:textId="330EB63D" w:rsidR="00E44D91" w:rsidRPr="00E44D91" w:rsidRDefault="00E44D91" w:rsidP="004B2F7F">
      <w:pPr>
        <w:pStyle w:val="Textoindependiente"/>
        <w:rPr>
          <w:rFonts w:ascii="Arial" w:hAnsi="Arial" w:cs="Arial"/>
          <w:sz w:val="24"/>
          <w:szCs w:val="24"/>
        </w:rPr>
      </w:pPr>
    </w:p>
    <w:p w14:paraId="2BB2CAAD" w14:textId="0CCDA1EC" w:rsidR="004B2F7F" w:rsidRPr="00E44D91" w:rsidRDefault="004B2F7F" w:rsidP="004B2F7F">
      <w:pPr>
        <w:pStyle w:val="Textoindependiente"/>
        <w:spacing w:before="1" w:line="247" w:lineRule="auto"/>
        <w:rPr>
          <w:rFonts w:ascii="Arial" w:hAnsi="Arial" w:cs="Arial"/>
          <w:sz w:val="24"/>
          <w:szCs w:val="24"/>
        </w:rPr>
      </w:pPr>
      <w:r w:rsidRPr="00E44D91">
        <w:rPr>
          <w:rFonts w:ascii="Arial" w:hAnsi="Arial" w:cs="Arial"/>
          <w:b/>
          <w:sz w:val="24"/>
          <w:szCs w:val="24"/>
        </w:rPr>
        <w:t>Artículo</w:t>
      </w:r>
      <w:r w:rsidRPr="00E44D91">
        <w:rPr>
          <w:rFonts w:ascii="Arial" w:hAnsi="Arial" w:cs="Arial"/>
          <w:b/>
          <w:spacing w:val="-2"/>
          <w:sz w:val="24"/>
          <w:szCs w:val="24"/>
        </w:rPr>
        <w:t xml:space="preserve"> </w:t>
      </w:r>
      <w:r w:rsidRPr="00E44D91">
        <w:rPr>
          <w:rFonts w:ascii="Arial" w:hAnsi="Arial" w:cs="Arial"/>
          <w:b/>
          <w:sz w:val="24"/>
          <w:szCs w:val="24"/>
        </w:rPr>
        <w:t>21.</w:t>
      </w:r>
      <w:r w:rsidRPr="00E44D91">
        <w:rPr>
          <w:rFonts w:ascii="Arial" w:hAnsi="Arial" w:cs="Arial"/>
          <w:b/>
          <w:spacing w:val="-1"/>
          <w:sz w:val="24"/>
          <w:szCs w:val="24"/>
        </w:rPr>
        <w:t xml:space="preserve"> </w:t>
      </w:r>
      <w:r w:rsidRPr="00E44D91">
        <w:rPr>
          <w:rFonts w:ascii="Arial" w:hAnsi="Arial" w:cs="Arial"/>
          <w:i/>
          <w:sz w:val="24"/>
          <w:szCs w:val="24"/>
        </w:rPr>
        <w:t>Vigencia.</w:t>
      </w:r>
      <w:r w:rsidRPr="00E44D91">
        <w:rPr>
          <w:rFonts w:ascii="Arial" w:hAnsi="Arial" w:cs="Arial"/>
          <w:i/>
          <w:spacing w:val="-3"/>
          <w:sz w:val="24"/>
          <w:szCs w:val="24"/>
        </w:rPr>
        <w:t xml:space="preserve"> </w:t>
      </w:r>
      <w:r w:rsidRPr="00E44D91">
        <w:rPr>
          <w:rFonts w:ascii="Arial" w:hAnsi="Arial" w:cs="Arial"/>
          <w:sz w:val="24"/>
          <w:szCs w:val="24"/>
        </w:rPr>
        <w:t>La</w:t>
      </w:r>
      <w:r w:rsidRPr="00E44D91">
        <w:rPr>
          <w:rFonts w:ascii="Arial" w:hAnsi="Arial" w:cs="Arial"/>
          <w:spacing w:val="-4"/>
          <w:sz w:val="24"/>
          <w:szCs w:val="24"/>
        </w:rPr>
        <w:t xml:space="preserve"> </w:t>
      </w:r>
      <w:r w:rsidRPr="00E44D91">
        <w:rPr>
          <w:rFonts w:ascii="Arial" w:hAnsi="Arial" w:cs="Arial"/>
          <w:sz w:val="24"/>
          <w:szCs w:val="24"/>
        </w:rPr>
        <w:t>presente</w:t>
      </w:r>
      <w:r w:rsidRPr="00E44D91">
        <w:rPr>
          <w:rFonts w:ascii="Arial" w:hAnsi="Arial" w:cs="Arial"/>
          <w:spacing w:val="-3"/>
          <w:sz w:val="24"/>
          <w:szCs w:val="24"/>
        </w:rPr>
        <w:t xml:space="preserve"> </w:t>
      </w:r>
      <w:r w:rsidRPr="00E44D91">
        <w:rPr>
          <w:rFonts w:ascii="Arial" w:hAnsi="Arial" w:cs="Arial"/>
          <w:sz w:val="24"/>
          <w:szCs w:val="24"/>
        </w:rPr>
        <w:t>Resolución</w:t>
      </w:r>
      <w:r w:rsidRPr="00E44D91">
        <w:rPr>
          <w:rFonts w:ascii="Arial" w:hAnsi="Arial" w:cs="Arial"/>
          <w:spacing w:val="-2"/>
          <w:sz w:val="24"/>
          <w:szCs w:val="24"/>
        </w:rPr>
        <w:t xml:space="preserve"> </w:t>
      </w:r>
      <w:proofErr w:type="gramStart"/>
      <w:r w:rsidRPr="00E44D91">
        <w:rPr>
          <w:rFonts w:ascii="Arial" w:hAnsi="Arial" w:cs="Arial"/>
          <w:sz w:val="24"/>
          <w:szCs w:val="24"/>
        </w:rPr>
        <w:t>entra en vigencia</w:t>
      </w:r>
      <w:proofErr w:type="gramEnd"/>
      <w:r w:rsidRPr="00E44D91">
        <w:rPr>
          <w:rFonts w:ascii="Arial" w:hAnsi="Arial" w:cs="Arial"/>
          <w:spacing w:val="-4"/>
          <w:sz w:val="24"/>
          <w:szCs w:val="24"/>
        </w:rPr>
        <w:t xml:space="preserve"> </w:t>
      </w:r>
      <w:r w:rsidRPr="00E44D91">
        <w:rPr>
          <w:rFonts w:ascii="Arial" w:hAnsi="Arial" w:cs="Arial"/>
          <w:sz w:val="24"/>
          <w:szCs w:val="24"/>
        </w:rPr>
        <w:t>a</w:t>
      </w:r>
      <w:r w:rsidRPr="00E44D91">
        <w:rPr>
          <w:rFonts w:ascii="Arial" w:hAnsi="Arial" w:cs="Arial"/>
          <w:spacing w:val="-4"/>
          <w:sz w:val="24"/>
          <w:szCs w:val="24"/>
        </w:rPr>
        <w:t xml:space="preserve"> </w:t>
      </w:r>
      <w:r w:rsidRPr="00E44D91">
        <w:rPr>
          <w:rFonts w:ascii="Arial" w:hAnsi="Arial" w:cs="Arial"/>
          <w:sz w:val="24"/>
          <w:szCs w:val="24"/>
        </w:rPr>
        <w:t>partir</w:t>
      </w:r>
      <w:r w:rsidRPr="00E44D91">
        <w:rPr>
          <w:rFonts w:ascii="Arial" w:hAnsi="Arial" w:cs="Arial"/>
          <w:spacing w:val="-7"/>
          <w:sz w:val="24"/>
          <w:szCs w:val="24"/>
        </w:rPr>
        <w:t xml:space="preserve"> </w:t>
      </w:r>
      <w:r w:rsidRPr="00E44D91">
        <w:rPr>
          <w:rFonts w:ascii="Arial" w:hAnsi="Arial" w:cs="Arial"/>
          <w:sz w:val="24"/>
          <w:szCs w:val="24"/>
        </w:rPr>
        <w:t>de</w:t>
      </w:r>
      <w:r w:rsidRPr="00E44D91">
        <w:rPr>
          <w:rFonts w:ascii="Arial" w:hAnsi="Arial" w:cs="Arial"/>
          <w:spacing w:val="-4"/>
          <w:sz w:val="24"/>
          <w:szCs w:val="24"/>
        </w:rPr>
        <w:t xml:space="preserve"> </w:t>
      </w:r>
      <w:r w:rsidRPr="00E44D91">
        <w:rPr>
          <w:rFonts w:ascii="Arial" w:hAnsi="Arial" w:cs="Arial"/>
          <w:sz w:val="24"/>
          <w:szCs w:val="24"/>
        </w:rPr>
        <w:t>su</w:t>
      </w:r>
      <w:r w:rsidRPr="00E44D91">
        <w:rPr>
          <w:rFonts w:ascii="Arial" w:hAnsi="Arial" w:cs="Arial"/>
          <w:spacing w:val="-5"/>
          <w:sz w:val="24"/>
          <w:szCs w:val="24"/>
        </w:rPr>
        <w:t xml:space="preserve"> </w:t>
      </w:r>
      <w:r w:rsidRPr="00E44D91">
        <w:rPr>
          <w:rFonts w:ascii="Arial" w:hAnsi="Arial" w:cs="Arial"/>
          <w:sz w:val="24"/>
          <w:szCs w:val="24"/>
        </w:rPr>
        <w:t>publicación</w:t>
      </w:r>
      <w:r w:rsidRPr="00E44D91">
        <w:rPr>
          <w:rFonts w:ascii="Arial" w:hAnsi="Arial" w:cs="Arial"/>
          <w:spacing w:val="-2"/>
          <w:sz w:val="24"/>
          <w:szCs w:val="24"/>
        </w:rPr>
        <w:t xml:space="preserve"> </w:t>
      </w:r>
      <w:r w:rsidRPr="00E44D91">
        <w:rPr>
          <w:rFonts w:ascii="Arial" w:hAnsi="Arial" w:cs="Arial"/>
          <w:sz w:val="24"/>
          <w:szCs w:val="24"/>
        </w:rPr>
        <w:t>y</w:t>
      </w:r>
      <w:r w:rsidR="00E44D91" w:rsidRPr="00E44D91">
        <w:rPr>
          <w:rFonts w:ascii="Arial" w:hAnsi="Arial" w:cs="Arial"/>
          <w:sz w:val="24"/>
          <w:szCs w:val="24"/>
        </w:rPr>
        <w:t xml:space="preserve"> deroga</w:t>
      </w:r>
      <w:r w:rsidRPr="00E44D91">
        <w:rPr>
          <w:rFonts w:ascii="Arial" w:hAnsi="Arial" w:cs="Arial"/>
          <w:sz w:val="24"/>
          <w:szCs w:val="24"/>
        </w:rPr>
        <w:t xml:space="preserve"> las Resolución 3341 de 2020 y sus anexos técnicos y las demás que le</w:t>
      </w:r>
      <w:r w:rsidRPr="00E44D91">
        <w:rPr>
          <w:rFonts w:ascii="Arial" w:hAnsi="Arial" w:cs="Arial"/>
          <w:spacing w:val="1"/>
          <w:sz w:val="24"/>
          <w:szCs w:val="24"/>
        </w:rPr>
        <w:t xml:space="preserve"> </w:t>
      </w:r>
      <w:r w:rsidRPr="00E44D91">
        <w:rPr>
          <w:rFonts w:ascii="Arial" w:hAnsi="Arial" w:cs="Arial"/>
          <w:sz w:val="24"/>
          <w:szCs w:val="24"/>
        </w:rPr>
        <w:t>sean</w:t>
      </w:r>
      <w:r w:rsidRPr="00E44D91">
        <w:rPr>
          <w:rFonts w:ascii="Arial" w:hAnsi="Arial" w:cs="Arial"/>
          <w:spacing w:val="3"/>
          <w:sz w:val="24"/>
          <w:szCs w:val="24"/>
        </w:rPr>
        <w:t xml:space="preserve"> </w:t>
      </w:r>
      <w:r w:rsidRPr="00E44D91">
        <w:rPr>
          <w:rFonts w:ascii="Arial" w:hAnsi="Arial" w:cs="Arial"/>
          <w:sz w:val="24"/>
          <w:szCs w:val="24"/>
        </w:rPr>
        <w:t>contrarias.</w:t>
      </w:r>
    </w:p>
    <w:p w14:paraId="47C98538" w14:textId="19088ED0" w:rsidR="00E44D91" w:rsidRPr="00E44D91" w:rsidRDefault="00E44D91" w:rsidP="004B2F7F">
      <w:pPr>
        <w:pStyle w:val="Textoindependiente"/>
        <w:spacing w:before="1" w:line="247" w:lineRule="auto"/>
        <w:rPr>
          <w:rFonts w:ascii="Arial" w:hAnsi="Arial" w:cs="Arial"/>
          <w:sz w:val="24"/>
          <w:szCs w:val="24"/>
        </w:rPr>
      </w:pPr>
    </w:p>
    <w:p w14:paraId="129E7CB6" w14:textId="5AE04F52" w:rsidR="00C245CC" w:rsidRPr="00E44D91" w:rsidRDefault="00E44D91" w:rsidP="004B2F7F">
      <w:pPr>
        <w:pStyle w:val="Textoindependiente"/>
        <w:spacing w:before="1" w:line="247" w:lineRule="auto"/>
        <w:rPr>
          <w:rFonts w:ascii="Arial" w:hAnsi="Arial" w:cs="Arial"/>
          <w:sz w:val="24"/>
          <w:szCs w:val="24"/>
        </w:rPr>
      </w:pPr>
      <w:r w:rsidRPr="00E44D91">
        <w:rPr>
          <w:rFonts w:ascii="Arial" w:hAnsi="Arial" w:cs="Arial"/>
          <w:b/>
          <w:bCs/>
          <w:sz w:val="24"/>
          <w:szCs w:val="24"/>
        </w:rPr>
        <w:t>Parágrafo.</w:t>
      </w:r>
      <w:r w:rsidRPr="00E44D91">
        <w:rPr>
          <w:rFonts w:ascii="Arial" w:hAnsi="Arial" w:cs="Arial"/>
          <w:sz w:val="24"/>
          <w:szCs w:val="24"/>
        </w:rPr>
        <w:t xml:space="preserve"> Debe tenerse en cuenta lo señalado en el artículo 20 del presente acto administrativo. </w:t>
      </w:r>
    </w:p>
    <w:p w14:paraId="1D4986FF" w14:textId="77777777" w:rsidR="004B2F7F" w:rsidRPr="00E44D91" w:rsidRDefault="004B2F7F" w:rsidP="00EC4582">
      <w:pPr>
        <w:pStyle w:val="Ttulo1"/>
        <w:numPr>
          <w:ilvl w:val="0"/>
          <w:numId w:val="0"/>
        </w:numPr>
        <w:rPr>
          <w:rFonts w:cs="Arial"/>
          <w:szCs w:val="24"/>
        </w:rPr>
      </w:pPr>
      <w:r w:rsidRPr="00E44D91">
        <w:rPr>
          <w:rFonts w:cs="Arial"/>
          <w:szCs w:val="24"/>
        </w:rPr>
        <w:t>PÚBLIQUESE</w:t>
      </w:r>
      <w:r w:rsidRPr="00E44D91">
        <w:rPr>
          <w:rFonts w:cs="Arial"/>
          <w:spacing w:val="-5"/>
          <w:szCs w:val="24"/>
        </w:rPr>
        <w:t xml:space="preserve"> </w:t>
      </w:r>
      <w:r w:rsidRPr="00E44D91">
        <w:rPr>
          <w:rFonts w:cs="Arial"/>
          <w:szCs w:val="24"/>
        </w:rPr>
        <w:t>Y</w:t>
      </w:r>
      <w:r w:rsidRPr="00E44D91">
        <w:rPr>
          <w:rFonts w:cs="Arial"/>
          <w:spacing w:val="-8"/>
          <w:szCs w:val="24"/>
        </w:rPr>
        <w:t xml:space="preserve"> </w:t>
      </w:r>
      <w:r w:rsidRPr="00E44D91">
        <w:rPr>
          <w:rFonts w:cs="Arial"/>
          <w:szCs w:val="24"/>
        </w:rPr>
        <w:t>CÚMPLASE</w:t>
      </w:r>
    </w:p>
    <w:p w14:paraId="1257D900" w14:textId="2F00CC9B" w:rsidR="004B2F7F" w:rsidRDefault="004B2F7F" w:rsidP="004B2F7F">
      <w:pPr>
        <w:jc w:val="both"/>
        <w:rPr>
          <w:rFonts w:ascii="Arial" w:hAnsi="Arial" w:cs="Arial"/>
        </w:rPr>
      </w:pPr>
    </w:p>
    <w:p w14:paraId="4CB63325" w14:textId="04D4EE4F" w:rsidR="00E44D91" w:rsidRDefault="00E44D91" w:rsidP="004B2F7F">
      <w:pPr>
        <w:jc w:val="both"/>
        <w:rPr>
          <w:rFonts w:ascii="Arial" w:hAnsi="Arial" w:cs="Arial"/>
        </w:rPr>
      </w:pPr>
    </w:p>
    <w:p w14:paraId="77C6F455" w14:textId="77777777" w:rsidR="00E44D91" w:rsidRPr="00E44D91" w:rsidRDefault="00E44D91" w:rsidP="004B2F7F">
      <w:pPr>
        <w:jc w:val="both"/>
        <w:rPr>
          <w:rFonts w:ascii="Arial" w:hAnsi="Arial" w:cs="Arial"/>
        </w:rPr>
      </w:pPr>
    </w:p>
    <w:p w14:paraId="4F2C8C12" w14:textId="17FD62C4" w:rsidR="004B2F7F" w:rsidRPr="00E44D91" w:rsidRDefault="004B2F7F" w:rsidP="004B2F7F">
      <w:pPr>
        <w:jc w:val="center"/>
        <w:rPr>
          <w:rFonts w:ascii="Arial" w:hAnsi="Arial" w:cs="Arial"/>
        </w:rPr>
      </w:pPr>
      <w:r w:rsidRPr="00E44D91">
        <w:rPr>
          <w:rFonts w:ascii="Arial" w:hAnsi="Arial" w:cs="Arial"/>
          <w:b/>
        </w:rPr>
        <w:t>JORGE ENRIQUE GUTI</w:t>
      </w:r>
      <w:r w:rsidR="001B4BA3">
        <w:rPr>
          <w:rFonts w:ascii="Arial" w:hAnsi="Arial" w:cs="Arial"/>
          <w:b/>
        </w:rPr>
        <w:t>É</w:t>
      </w:r>
      <w:r w:rsidRPr="00E44D91">
        <w:rPr>
          <w:rFonts w:ascii="Arial" w:hAnsi="Arial" w:cs="Arial"/>
          <w:b/>
        </w:rPr>
        <w:t>RREZ SAMPEDRO</w:t>
      </w:r>
    </w:p>
    <w:p w14:paraId="7B067BC8" w14:textId="667B3FF9" w:rsidR="004B2F7F" w:rsidRPr="00E44D91" w:rsidRDefault="004B2F7F" w:rsidP="004B2F7F">
      <w:pPr>
        <w:pStyle w:val="Textoindependiente"/>
        <w:spacing w:before="7"/>
        <w:jc w:val="center"/>
        <w:rPr>
          <w:rFonts w:ascii="Arial" w:hAnsi="Arial" w:cs="Arial"/>
          <w:sz w:val="24"/>
          <w:szCs w:val="24"/>
        </w:rPr>
      </w:pPr>
      <w:r w:rsidRPr="00E44D91">
        <w:rPr>
          <w:rFonts w:ascii="Arial" w:hAnsi="Arial" w:cs="Arial"/>
          <w:sz w:val="24"/>
          <w:szCs w:val="24"/>
        </w:rPr>
        <w:t>Director</w:t>
      </w:r>
      <w:r w:rsidRPr="00E44D91">
        <w:rPr>
          <w:rFonts w:ascii="Arial" w:hAnsi="Arial" w:cs="Arial"/>
          <w:spacing w:val="-5"/>
          <w:sz w:val="24"/>
          <w:szCs w:val="24"/>
        </w:rPr>
        <w:t xml:space="preserve"> </w:t>
      </w:r>
      <w:r w:rsidRPr="00E44D91">
        <w:rPr>
          <w:rFonts w:ascii="Arial" w:hAnsi="Arial" w:cs="Arial"/>
          <w:sz w:val="24"/>
          <w:szCs w:val="24"/>
        </w:rPr>
        <w:t>General</w:t>
      </w:r>
    </w:p>
    <w:p w14:paraId="42C7A16A" w14:textId="77777777" w:rsidR="004B2F7F" w:rsidRPr="00E44D91" w:rsidRDefault="004B2F7F" w:rsidP="004B2F7F">
      <w:pPr>
        <w:pStyle w:val="Textoindependiente"/>
        <w:spacing w:before="1"/>
        <w:jc w:val="center"/>
        <w:rPr>
          <w:rFonts w:ascii="Arial" w:hAnsi="Arial" w:cs="Arial"/>
          <w:sz w:val="24"/>
          <w:szCs w:val="24"/>
        </w:rPr>
      </w:pPr>
      <w:r w:rsidRPr="00E44D91">
        <w:rPr>
          <w:rFonts w:ascii="Arial" w:hAnsi="Arial" w:cs="Arial"/>
          <w:sz w:val="24"/>
          <w:szCs w:val="24"/>
        </w:rPr>
        <w:t>Administradora</w:t>
      </w:r>
      <w:r w:rsidRPr="00E44D91">
        <w:rPr>
          <w:rFonts w:ascii="Arial" w:hAnsi="Arial" w:cs="Arial"/>
          <w:spacing w:val="-5"/>
          <w:sz w:val="24"/>
          <w:szCs w:val="24"/>
        </w:rPr>
        <w:t xml:space="preserve"> </w:t>
      </w:r>
      <w:r w:rsidRPr="00E44D91">
        <w:rPr>
          <w:rFonts w:ascii="Arial" w:hAnsi="Arial" w:cs="Arial"/>
          <w:sz w:val="24"/>
          <w:szCs w:val="24"/>
        </w:rPr>
        <w:t>de</w:t>
      </w:r>
      <w:r w:rsidRPr="00E44D91">
        <w:rPr>
          <w:rFonts w:ascii="Arial" w:hAnsi="Arial" w:cs="Arial"/>
          <w:spacing w:val="-1"/>
          <w:sz w:val="24"/>
          <w:szCs w:val="24"/>
        </w:rPr>
        <w:t xml:space="preserve"> </w:t>
      </w:r>
      <w:r w:rsidRPr="00E44D91">
        <w:rPr>
          <w:rFonts w:ascii="Arial" w:hAnsi="Arial" w:cs="Arial"/>
          <w:sz w:val="24"/>
          <w:szCs w:val="24"/>
        </w:rPr>
        <w:t>los</w:t>
      </w:r>
      <w:r w:rsidRPr="00E44D91">
        <w:rPr>
          <w:rFonts w:ascii="Arial" w:hAnsi="Arial" w:cs="Arial"/>
          <w:spacing w:val="-2"/>
          <w:sz w:val="24"/>
          <w:szCs w:val="24"/>
        </w:rPr>
        <w:t xml:space="preserve"> </w:t>
      </w:r>
      <w:r w:rsidRPr="00E44D91">
        <w:rPr>
          <w:rFonts w:ascii="Arial" w:hAnsi="Arial" w:cs="Arial"/>
          <w:sz w:val="24"/>
          <w:szCs w:val="24"/>
        </w:rPr>
        <w:t>Recursos</w:t>
      </w:r>
      <w:r w:rsidRPr="00E44D91">
        <w:rPr>
          <w:rFonts w:ascii="Arial" w:hAnsi="Arial" w:cs="Arial"/>
          <w:spacing w:val="-2"/>
          <w:sz w:val="24"/>
          <w:szCs w:val="24"/>
        </w:rPr>
        <w:t xml:space="preserve"> </w:t>
      </w:r>
      <w:r w:rsidRPr="00E44D91">
        <w:rPr>
          <w:rFonts w:ascii="Arial" w:hAnsi="Arial" w:cs="Arial"/>
          <w:sz w:val="24"/>
          <w:szCs w:val="24"/>
        </w:rPr>
        <w:t>del</w:t>
      </w:r>
      <w:r w:rsidRPr="00E44D91">
        <w:rPr>
          <w:rFonts w:ascii="Arial" w:hAnsi="Arial" w:cs="Arial"/>
          <w:spacing w:val="-2"/>
          <w:sz w:val="24"/>
          <w:szCs w:val="24"/>
        </w:rPr>
        <w:t xml:space="preserve"> </w:t>
      </w:r>
      <w:r w:rsidRPr="00E44D91">
        <w:rPr>
          <w:rFonts w:ascii="Arial" w:hAnsi="Arial" w:cs="Arial"/>
          <w:sz w:val="24"/>
          <w:szCs w:val="24"/>
        </w:rPr>
        <w:t>Sistema</w:t>
      </w:r>
      <w:r w:rsidRPr="00E44D91">
        <w:rPr>
          <w:rFonts w:ascii="Arial" w:hAnsi="Arial" w:cs="Arial"/>
          <w:spacing w:val="-5"/>
          <w:sz w:val="24"/>
          <w:szCs w:val="24"/>
        </w:rPr>
        <w:t xml:space="preserve"> </w:t>
      </w:r>
      <w:r w:rsidRPr="00E44D91">
        <w:rPr>
          <w:rFonts w:ascii="Arial" w:hAnsi="Arial" w:cs="Arial"/>
          <w:sz w:val="24"/>
          <w:szCs w:val="24"/>
        </w:rPr>
        <w:t>General</w:t>
      </w:r>
      <w:r w:rsidRPr="00E44D91">
        <w:rPr>
          <w:rFonts w:ascii="Arial" w:hAnsi="Arial" w:cs="Arial"/>
          <w:spacing w:val="-3"/>
          <w:sz w:val="24"/>
          <w:szCs w:val="24"/>
        </w:rPr>
        <w:t xml:space="preserve"> </w:t>
      </w:r>
      <w:r w:rsidRPr="00E44D91">
        <w:rPr>
          <w:rFonts w:ascii="Arial" w:hAnsi="Arial" w:cs="Arial"/>
          <w:sz w:val="24"/>
          <w:szCs w:val="24"/>
        </w:rPr>
        <w:t>de</w:t>
      </w:r>
      <w:r w:rsidRPr="00E44D91">
        <w:rPr>
          <w:rFonts w:ascii="Arial" w:hAnsi="Arial" w:cs="Arial"/>
          <w:spacing w:val="-4"/>
          <w:sz w:val="24"/>
          <w:szCs w:val="24"/>
        </w:rPr>
        <w:t xml:space="preserve"> </w:t>
      </w:r>
      <w:r w:rsidRPr="00E44D91">
        <w:rPr>
          <w:rFonts w:ascii="Arial" w:hAnsi="Arial" w:cs="Arial"/>
          <w:sz w:val="24"/>
          <w:szCs w:val="24"/>
        </w:rPr>
        <w:t>Seguridad</w:t>
      </w:r>
      <w:r w:rsidRPr="00E44D91">
        <w:rPr>
          <w:rFonts w:ascii="Arial" w:hAnsi="Arial" w:cs="Arial"/>
          <w:spacing w:val="-5"/>
          <w:sz w:val="24"/>
          <w:szCs w:val="24"/>
        </w:rPr>
        <w:t xml:space="preserve"> </w:t>
      </w:r>
      <w:r w:rsidRPr="00E44D91">
        <w:rPr>
          <w:rFonts w:ascii="Arial" w:hAnsi="Arial" w:cs="Arial"/>
          <w:sz w:val="24"/>
          <w:szCs w:val="24"/>
        </w:rPr>
        <w:t>Social</w:t>
      </w:r>
      <w:r w:rsidRPr="00E44D91">
        <w:rPr>
          <w:rFonts w:ascii="Arial" w:hAnsi="Arial" w:cs="Arial"/>
          <w:spacing w:val="-3"/>
          <w:sz w:val="24"/>
          <w:szCs w:val="24"/>
        </w:rPr>
        <w:t xml:space="preserve"> </w:t>
      </w:r>
      <w:r w:rsidRPr="00E44D91">
        <w:rPr>
          <w:rFonts w:ascii="Arial" w:hAnsi="Arial" w:cs="Arial"/>
          <w:sz w:val="24"/>
          <w:szCs w:val="24"/>
        </w:rPr>
        <w:t>en</w:t>
      </w:r>
      <w:r w:rsidRPr="00E44D91">
        <w:rPr>
          <w:rFonts w:ascii="Arial" w:hAnsi="Arial" w:cs="Arial"/>
          <w:spacing w:val="-5"/>
          <w:sz w:val="24"/>
          <w:szCs w:val="24"/>
        </w:rPr>
        <w:t xml:space="preserve"> </w:t>
      </w:r>
      <w:r w:rsidRPr="00E44D91">
        <w:rPr>
          <w:rFonts w:ascii="Arial" w:hAnsi="Arial" w:cs="Arial"/>
          <w:sz w:val="24"/>
          <w:szCs w:val="24"/>
        </w:rPr>
        <w:t>Salud</w:t>
      </w:r>
    </w:p>
    <w:p w14:paraId="7F883FCA" w14:textId="77777777" w:rsidR="004B2F7F" w:rsidRPr="00E44D91" w:rsidRDefault="004B2F7F" w:rsidP="004B2F7F">
      <w:pPr>
        <w:pStyle w:val="Textoindependiente"/>
        <w:rPr>
          <w:sz w:val="24"/>
        </w:rPr>
      </w:pPr>
    </w:p>
    <w:p w14:paraId="290411E2" w14:textId="77777777" w:rsidR="004B2F7F" w:rsidRPr="00E44D91" w:rsidRDefault="004B2F7F" w:rsidP="004B2F7F">
      <w:pPr>
        <w:pStyle w:val="Textoindependiente"/>
        <w:spacing w:before="5"/>
        <w:rPr>
          <w:rFonts w:ascii="Arial" w:hAnsi="Arial" w:cs="Arial"/>
        </w:rPr>
      </w:pPr>
    </w:p>
    <w:p w14:paraId="1C2EDB5A" w14:textId="77777777" w:rsidR="004B2F7F" w:rsidRPr="00E44D91" w:rsidRDefault="004B2F7F" w:rsidP="004B2F7F">
      <w:pPr>
        <w:tabs>
          <w:tab w:val="left" w:pos="845"/>
        </w:tabs>
        <w:spacing w:line="235" w:lineRule="auto"/>
        <w:rPr>
          <w:rFonts w:ascii="Arial" w:hAnsi="Arial" w:cs="Arial"/>
          <w:sz w:val="14"/>
        </w:rPr>
      </w:pPr>
      <w:r w:rsidRPr="00E44D91">
        <w:rPr>
          <w:rFonts w:ascii="Arial" w:hAnsi="Arial" w:cs="Arial"/>
          <w:sz w:val="14"/>
        </w:rPr>
        <w:t>Aprobó:</w:t>
      </w:r>
      <w:r w:rsidRPr="00E44D91">
        <w:rPr>
          <w:rFonts w:ascii="Arial" w:hAnsi="Arial" w:cs="Arial"/>
          <w:sz w:val="14"/>
        </w:rPr>
        <w:tab/>
        <w:t>A. Rojas</w:t>
      </w:r>
      <w:r w:rsidRPr="00E44D91">
        <w:rPr>
          <w:rFonts w:ascii="Arial" w:hAnsi="Arial" w:cs="Arial"/>
          <w:spacing w:val="1"/>
          <w:sz w:val="14"/>
        </w:rPr>
        <w:t xml:space="preserve"> </w:t>
      </w:r>
      <w:r w:rsidRPr="00E44D91">
        <w:rPr>
          <w:rFonts w:ascii="Arial" w:hAnsi="Arial" w:cs="Arial"/>
          <w:sz w:val="14"/>
        </w:rPr>
        <w:tab/>
      </w:r>
    </w:p>
    <w:p w14:paraId="4CA1D3C7" w14:textId="77777777" w:rsidR="004B2F7F" w:rsidRPr="00E44D91" w:rsidRDefault="004B2F7F" w:rsidP="004B2F7F">
      <w:pPr>
        <w:tabs>
          <w:tab w:val="left" w:pos="845"/>
        </w:tabs>
        <w:spacing w:line="235" w:lineRule="auto"/>
        <w:rPr>
          <w:rFonts w:ascii="Arial" w:hAnsi="Arial" w:cs="Arial"/>
          <w:sz w:val="14"/>
        </w:rPr>
      </w:pPr>
      <w:r w:rsidRPr="00E44D91">
        <w:rPr>
          <w:rFonts w:ascii="Arial" w:hAnsi="Arial" w:cs="Arial"/>
          <w:sz w:val="14"/>
        </w:rPr>
        <w:t>Revisó:</w:t>
      </w:r>
      <w:r w:rsidRPr="00E44D91">
        <w:rPr>
          <w:rFonts w:ascii="Arial" w:hAnsi="Arial" w:cs="Arial"/>
          <w:sz w:val="14"/>
        </w:rPr>
        <w:tab/>
      </w:r>
      <w:r w:rsidRPr="00E44D91">
        <w:rPr>
          <w:rFonts w:ascii="Arial" w:hAnsi="Arial" w:cs="Arial"/>
          <w:spacing w:val="-4"/>
          <w:sz w:val="14"/>
        </w:rPr>
        <w:t>Claudia</w:t>
      </w:r>
      <w:r w:rsidRPr="00E44D91">
        <w:rPr>
          <w:rFonts w:ascii="Arial" w:hAnsi="Arial" w:cs="Arial"/>
          <w:spacing w:val="-3"/>
          <w:sz w:val="14"/>
        </w:rPr>
        <w:t xml:space="preserve"> P.</w:t>
      </w:r>
    </w:p>
    <w:p w14:paraId="080EBF14" w14:textId="76D8E6D9" w:rsidR="00E44D91" w:rsidRDefault="004B2F7F" w:rsidP="00424069">
      <w:pPr>
        <w:spacing w:before="4"/>
        <w:rPr>
          <w:rFonts w:ascii="Arial" w:hAnsi="Arial" w:cs="Arial"/>
          <w:sz w:val="14"/>
        </w:rPr>
      </w:pPr>
      <w:r w:rsidRPr="00E44D91">
        <w:rPr>
          <w:rFonts w:ascii="Arial" w:hAnsi="Arial" w:cs="Arial"/>
          <w:spacing w:val="-1"/>
          <w:sz w:val="14"/>
        </w:rPr>
        <w:t>Proyectó:</w:t>
      </w:r>
      <w:r w:rsidRPr="00E44D91">
        <w:rPr>
          <w:rFonts w:ascii="Arial" w:hAnsi="Arial" w:cs="Arial"/>
          <w:spacing w:val="-3"/>
          <w:sz w:val="14"/>
        </w:rPr>
        <w:t xml:space="preserve"> </w:t>
      </w:r>
      <w:r w:rsidRPr="00E44D91">
        <w:rPr>
          <w:rFonts w:ascii="Arial" w:hAnsi="Arial" w:cs="Arial"/>
          <w:spacing w:val="-3"/>
          <w:sz w:val="14"/>
        </w:rPr>
        <w:tab/>
        <w:t xml:space="preserve">    </w:t>
      </w:r>
      <w:r w:rsidRPr="00E44D91">
        <w:rPr>
          <w:rFonts w:ascii="Arial" w:hAnsi="Arial" w:cs="Arial"/>
          <w:sz w:val="14"/>
        </w:rPr>
        <w:t>J.</w:t>
      </w:r>
      <w:r w:rsidRPr="00E44D91">
        <w:rPr>
          <w:rFonts w:ascii="Arial" w:hAnsi="Arial" w:cs="Arial"/>
          <w:spacing w:val="-3"/>
          <w:sz w:val="14"/>
        </w:rPr>
        <w:t xml:space="preserve"> </w:t>
      </w:r>
      <w:r w:rsidRPr="00E44D91">
        <w:rPr>
          <w:rFonts w:ascii="Arial" w:hAnsi="Arial" w:cs="Arial"/>
          <w:sz w:val="14"/>
        </w:rPr>
        <w:t>Girón,</w:t>
      </w:r>
      <w:r w:rsidRPr="00E44D91">
        <w:rPr>
          <w:rFonts w:ascii="Arial" w:hAnsi="Arial" w:cs="Arial"/>
          <w:spacing w:val="-3"/>
          <w:sz w:val="14"/>
        </w:rPr>
        <w:t xml:space="preserve"> </w:t>
      </w:r>
      <w:r w:rsidRPr="00E44D91">
        <w:rPr>
          <w:rFonts w:ascii="Arial" w:hAnsi="Arial" w:cs="Arial"/>
          <w:sz w:val="14"/>
        </w:rPr>
        <w:t>O.</w:t>
      </w:r>
      <w:r w:rsidRPr="00E44D91">
        <w:rPr>
          <w:rFonts w:ascii="Arial" w:hAnsi="Arial" w:cs="Arial"/>
          <w:spacing w:val="-2"/>
          <w:sz w:val="14"/>
        </w:rPr>
        <w:t xml:space="preserve"> </w:t>
      </w:r>
      <w:r w:rsidRPr="00E44D91">
        <w:rPr>
          <w:rFonts w:ascii="Arial" w:hAnsi="Arial" w:cs="Arial"/>
          <w:sz w:val="14"/>
        </w:rPr>
        <w:t>Gómez,</w:t>
      </w:r>
      <w:r w:rsidRPr="00E44D91">
        <w:rPr>
          <w:rFonts w:ascii="Arial" w:hAnsi="Arial" w:cs="Arial"/>
          <w:spacing w:val="1"/>
          <w:sz w:val="14"/>
        </w:rPr>
        <w:t xml:space="preserve"> </w:t>
      </w:r>
      <w:r w:rsidRPr="00E44D91">
        <w:rPr>
          <w:rFonts w:ascii="Arial" w:hAnsi="Arial" w:cs="Arial"/>
          <w:sz w:val="14"/>
        </w:rPr>
        <w:t>Mónica</w:t>
      </w:r>
      <w:r w:rsidRPr="00E44D91">
        <w:rPr>
          <w:rFonts w:ascii="Arial" w:hAnsi="Arial" w:cs="Arial"/>
          <w:spacing w:val="-3"/>
          <w:sz w:val="14"/>
        </w:rPr>
        <w:t xml:space="preserve"> </w:t>
      </w:r>
      <w:r w:rsidRPr="00E44D91">
        <w:rPr>
          <w:rFonts w:ascii="Arial" w:hAnsi="Arial" w:cs="Arial"/>
          <w:sz w:val="14"/>
        </w:rPr>
        <w:t>B.,</w:t>
      </w:r>
      <w:r w:rsidRPr="00E44D91">
        <w:rPr>
          <w:rFonts w:ascii="Arial" w:hAnsi="Arial" w:cs="Arial"/>
          <w:spacing w:val="1"/>
          <w:sz w:val="14"/>
        </w:rPr>
        <w:t xml:space="preserve"> </w:t>
      </w:r>
      <w:r w:rsidRPr="00E44D91">
        <w:rPr>
          <w:rFonts w:ascii="Arial" w:hAnsi="Arial" w:cs="Arial"/>
          <w:sz w:val="14"/>
        </w:rPr>
        <w:t>Lyda</w:t>
      </w:r>
      <w:r w:rsidRPr="00E44D91">
        <w:rPr>
          <w:rFonts w:ascii="Arial" w:hAnsi="Arial" w:cs="Arial"/>
          <w:spacing w:val="-3"/>
          <w:sz w:val="14"/>
        </w:rPr>
        <w:t xml:space="preserve"> </w:t>
      </w:r>
      <w:r w:rsidRPr="00E44D91">
        <w:rPr>
          <w:rFonts w:ascii="Arial" w:hAnsi="Arial" w:cs="Arial"/>
          <w:sz w:val="14"/>
        </w:rPr>
        <w:t>R.,</w:t>
      </w:r>
      <w:r w:rsidRPr="00E44D91">
        <w:rPr>
          <w:rFonts w:ascii="Arial" w:hAnsi="Arial" w:cs="Arial"/>
          <w:spacing w:val="1"/>
          <w:sz w:val="14"/>
        </w:rPr>
        <w:t xml:space="preserve"> </w:t>
      </w:r>
      <w:r w:rsidRPr="00E44D91">
        <w:rPr>
          <w:rFonts w:ascii="Arial" w:hAnsi="Arial" w:cs="Arial"/>
          <w:sz w:val="14"/>
        </w:rPr>
        <w:t>Adriana</w:t>
      </w:r>
      <w:r w:rsidRPr="00E44D91">
        <w:rPr>
          <w:rFonts w:ascii="Arial" w:hAnsi="Arial" w:cs="Arial"/>
          <w:spacing w:val="1"/>
          <w:sz w:val="14"/>
        </w:rPr>
        <w:t xml:space="preserve"> </w:t>
      </w:r>
      <w:r w:rsidRPr="00E44D91">
        <w:rPr>
          <w:rFonts w:ascii="Arial" w:hAnsi="Arial" w:cs="Arial"/>
          <w:sz w:val="14"/>
        </w:rPr>
        <w:t>M.,</w:t>
      </w:r>
      <w:r w:rsidRPr="00E44D91">
        <w:rPr>
          <w:rFonts w:ascii="Arial" w:hAnsi="Arial" w:cs="Arial"/>
          <w:spacing w:val="1"/>
          <w:sz w:val="14"/>
        </w:rPr>
        <w:t xml:space="preserve"> </w:t>
      </w:r>
      <w:r w:rsidRPr="00E44D91">
        <w:rPr>
          <w:rFonts w:ascii="Arial" w:hAnsi="Arial" w:cs="Arial"/>
          <w:sz w:val="14"/>
        </w:rPr>
        <w:t>Yerly</w:t>
      </w:r>
      <w:r w:rsidRPr="00E44D91">
        <w:rPr>
          <w:rFonts w:ascii="Arial" w:hAnsi="Arial" w:cs="Arial"/>
          <w:spacing w:val="-9"/>
          <w:sz w:val="14"/>
        </w:rPr>
        <w:t xml:space="preserve"> </w:t>
      </w:r>
      <w:r w:rsidRPr="00E44D91">
        <w:rPr>
          <w:rFonts w:ascii="Arial" w:hAnsi="Arial" w:cs="Arial"/>
          <w:sz w:val="14"/>
        </w:rPr>
        <w:t>N.,</w:t>
      </w:r>
      <w:r w:rsidRPr="00E44D91">
        <w:rPr>
          <w:rFonts w:ascii="Arial" w:hAnsi="Arial" w:cs="Arial"/>
          <w:spacing w:val="1"/>
          <w:sz w:val="14"/>
        </w:rPr>
        <w:t xml:space="preserve"> </w:t>
      </w:r>
      <w:r w:rsidRPr="00E44D91">
        <w:rPr>
          <w:rFonts w:ascii="Arial" w:hAnsi="Arial" w:cs="Arial"/>
          <w:sz w:val="14"/>
        </w:rPr>
        <w:t>Mirtha</w:t>
      </w:r>
      <w:r w:rsidRPr="00E44D91">
        <w:rPr>
          <w:rFonts w:ascii="Arial" w:hAnsi="Arial" w:cs="Arial"/>
          <w:spacing w:val="1"/>
          <w:sz w:val="14"/>
        </w:rPr>
        <w:t xml:space="preserve"> </w:t>
      </w:r>
      <w:r w:rsidRPr="00E44D91">
        <w:rPr>
          <w:rFonts w:ascii="Arial" w:hAnsi="Arial" w:cs="Arial"/>
          <w:sz w:val="14"/>
        </w:rPr>
        <w:t>R.,</w:t>
      </w:r>
      <w:r w:rsidRPr="00E44D91">
        <w:rPr>
          <w:rFonts w:ascii="Arial" w:hAnsi="Arial" w:cs="Arial"/>
          <w:spacing w:val="-3"/>
          <w:sz w:val="14"/>
        </w:rPr>
        <w:t xml:space="preserve"> </w:t>
      </w:r>
      <w:r w:rsidRPr="00E44D91">
        <w:rPr>
          <w:rFonts w:ascii="Arial" w:hAnsi="Arial" w:cs="Arial"/>
          <w:sz w:val="14"/>
        </w:rPr>
        <w:t>Aurelio</w:t>
      </w:r>
      <w:r w:rsidRPr="00E44D91">
        <w:rPr>
          <w:rFonts w:ascii="Arial" w:hAnsi="Arial" w:cs="Arial"/>
          <w:spacing w:val="-2"/>
          <w:sz w:val="14"/>
        </w:rPr>
        <w:t xml:space="preserve"> </w:t>
      </w:r>
      <w:r w:rsidRPr="00E44D91">
        <w:rPr>
          <w:rFonts w:ascii="Arial" w:hAnsi="Arial" w:cs="Arial"/>
          <w:sz w:val="14"/>
        </w:rPr>
        <w:t>L.,</w:t>
      </w:r>
      <w:r w:rsidRPr="00E44D91">
        <w:rPr>
          <w:rFonts w:ascii="Arial" w:hAnsi="Arial" w:cs="Arial"/>
          <w:spacing w:val="-3"/>
          <w:sz w:val="14"/>
        </w:rPr>
        <w:t xml:space="preserve"> </w:t>
      </w:r>
      <w:r w:rsidRPr="00E44D91">
        <w:rPr>
          <w:rFonts w:ascii="Arial" w:hAnsi="Arial" w:cs="Arial"/>
          <w:sz w:val="14"/>
        </w:rPr>
        <w:t>Juan</w:t>
      </w:r>
      <w:r w:rsidRPr="00E44D91">
        <w:rPr>
          <w:rFonts w:ascii="Arial" w:hAnsi="Arial" w:cs="Arial"/>
          <w:spacing w:val="-3"/>
          <w:sz w:val="14"/>
        </w:rPr>
        <w:t xml:space="preserve"> </w:t>
      </w:r>
      <w:r w:rsidRPr="00E44D91">
        <w:rPr>
          <w:rFonts w:ascii="Arial" w:hAnsi="Arial" w:cs="Arial"/>
          <w:sz w:val="14"/>
        </w:rPr>
        <w:t>R.,</w:t>
      </w:r>
      <w:r w:rsidRPr="00E44D91">
        <w:rPr>
          <w:rFonts w:ascii="Arial" w:hAnsi="Arial" w:cs="Arial"/>
          <w:spacing w:val="1"/>
          <w:sz w:val="14"/>
        </w:rPr>
        <w:t xml:space="preserve"> </w:t>
      </w:r>
      <w:r w:rsidRPr="00E44D91">
        <w:rPr>
          <w:rFonts w:ascii="Arial" w:hAnsi="Arial" w:cs="Arial"/>
          <w:sz w:val="14"/>
        </w:rPr>
        <w:t>C.</w:t>
      </w:r>
      <w:r w:rsidRPr="00E44D91">
        <w:rPr>
          <w:rFonts w:ascii="Arial" w:hAnsi="Arial" w:cs="Arial"/>
          <w:spacing w:val="-3"/>
          <w:sz w:val="14"/>
        </w:rPr>
        <w:t xml:space="preserve"> </w:t>
      </w:r>
      <w:r w:rsidRPr="00E44D91">
        <w:rPr>
          <w:rFonts w:ascii="Arial" w:hAnsi="Arial" w:cs="Arial"/>
          <w:sz w:val="14"/>
        </w:rPr>
        <w:t>Hernández</w:t>
      </w:r>
    </w:p>
    <w:p w14:paraId="564DE034" w14:textId="77777777" w:rsidR="00B85E61" w:rsidRPr="00440678" w:rsidRDefault="00B85E61" w:rsidP="00440678">
      <w:pPr>
        <w:pStyle w:val="Ttulo1"/>
        <w:numPr>
          <w:ilvl w:val="0"/>
          <w:numId w:val="0"/>
        </w:numPr>
        <w:spacing w:line="251" w:lineRule="exact"/>
        <w:ind w:left="432" w:right="923" w:hanging="432"/>
        <w:rPr>
          <w:rFonts w:cs="Arial"/>
          <w:sz w:val="22"/>
          <w:szCs w:val="22"/>
        </w:rPr>
      </w:pPr>
      <w:r w:rsidRPr="00440678">
        <w:rPr>
          <w:rFonts w:cs="Arial"/>
          <w:sz w:val="22"/>
          <w:szCs w:val="22"/>
        </w:rPr>
        <w:lastRenderedPageBreak/>
        <w:t>ANEXO</w:t>
      </w:r>
      <w:r w:rsidRPr="00440678">
        <w:rPr>
          <w:rFonts w:cs="Arial"/>
          <w:spacing w:val="-5"/>
          <w:sz w:val="22"/>
          <w:szCs w:val="22"/>
        </w:rPr>
        <w:t xml:space="preserve"> </w:t>
      </w:r>
      <w:r w:rsidRPr="00440678">
        <w:rPr>
          <w:rFonts w:cs="Arial"/>
          <w:sz w:val="22"/>
          <w:szCs w:val="22"/>
        </w:rPr>
        <w:t>TÉCNICO</w:t>
      </w:r>
      <w:r w:rsidRPr="00440678">
        <w:rPr>
          <w:rFonts w:cs="Arial"/>
          <w:spacing w:val="-5"/>
          <w:sz w:val="22"/>
          <w:szCs w:val="22"/>
        </w:rPr>
        <w:t xml:space="preserve"> </w:t>
      </w:r>
      <w:r w:rsidRPr="00440678">
        <w:rPr>
          <w:rFonts w:cs="Arial"/>
          <w:sz w:val="22"/>
          <w:szCs w:val="22"/>
        </w:rPr>
        <w:t>1</w:t>
      </w:r>
    </w:p>
    <w:p w14:paraId="049F0BED" w14:textId="77777777" w:rsidR="00B85E61" w:rsidRPr="00440678" w:rsidRDefault="00B85E61" w:rsidP="00440678">
      <w:pPr>
        <w:spacing w:line="251" w:lineRule="exact"/>
        <w:ind w:left="182" w:right="216"/>
        <w:jc w:val="center"/>
        <w:rPr>
          <w:rFonts w:ascii="Arial" w:hAnsi="Arial" w:cs="Arial"/>
          <w:b/>
          <w:sz w:val="22"/>
          <w:szCs w:val="22"/>
        </w:rPr>
      </w:pPr>
      <w:r w:rsidRPr="00440678">
        <w:rPr>
          <w:rFonts w:ascii="Arial" w:hAnsi="Arial" w:cs="Arial"/>
          <w:b/>
          <w:sz w:val="22"/>
          <w:szCs w:val="22"/>
        </w:rPr>
        <w:t>ESTRUCTURAS</w:t>
      </w:r>
      <w:r w:rsidRPr="00440678">
        <w:rPr>
          <w:rFonts w:ascii="Arial" w:hAnsi="Arial" w:cs="Arial"/>
          <w:b/>
          <w:spacing w:val="-3"/>
          <w:sz w:val="22"/>
          <w:szCs w:val="22"/>
        </w:rPr>
        <w:t xml:space="preserve"> </w:t>
      </w:r>
      <w:r w:rsidRPr="00440678">
        <w:rPr>
          <w:rFonts w:ascii="Arial" w:hAnsi="Arial" w:cs="Arial"/>
          <w:b/>
          <w:sz w:val="22"/>
          <w:szCs w:val="22"/>
        </w:rPr>
        <w:t>DE</w:t>
      </w:r>
      <w:r w:rsidRPr="00440678">
        <w:rPr>
          <w:rFonts w:ascii="Arial" w:hAnsi="Arial" w:cs="Arial"/>
          <w:b/>
          <w:spacing w:val="-2"/>
          <w:sz w:val="22"/>
          <w:szCs w:val="22"/>
        </w:rPr>
        <w:t xml:space="preserve"> </w:t>
      </w:r>
      <w:r w:rsidRPr="00440678">
        <w:rPr>
          <w:rFonts w:ascii="Arial" w:hAnsi="Arial" w:cs="Arial"/>
          <w:b/>
          <w:sz w:val="22"/>
          <w:szCs w:val="22"/>
        </w:rPr>
        <w:t>DATOS</w:t>
      </w:r>
      <w:r w:rsidRPr="00440678">
        <w:rPr>
          <w:rFonts w:ascii="Arial" w:hAnsi="Arial" w:cs="Arial"/>
          <w:b/>
          <w:spacing w:val="-2"/>
          <w:sz w:val="22"/>
          <w:szCs w:val="22"/>
        </w:rPr>
        <w:t xml:space="preserve"> </w:t>
      </w:r>
      <w:r w:rsidRPr="00440678">
        <w:rPr>
          <w:rFonts w:ascii="Arial" w:hAnsi="Arial" w:cs="Arial"/>
          <w:b/>
          <w:sz w:val="22"/>
          <w:szCs w:val="22"/>
        </w:rPr>
        <w:t>DEL</w:t>
      </w:r>
      <w:r w:rsidRPr="00440678">
        <w:rPr>
          <w:rFonts w:ascii="Arial" w:hAnsi="Arial" w:cs="Arial"/>
          <w:b/>
          <w:spacing w:val="-8"/>
          <w:sz w:val="22"/>
          <w:szCs w:val="22"/>
        </w:rPr>
        <w:t xml:space="preserve"> </w:t>
      </w:r>
      <w:r w:rsidRPr="00440678">
        <w:rPr>
          <w:rFonts w:ascii="Arial" w:hAnsi="Arial" w:cs="Arial"/>
          <w:b/>
          <w:sz w:val="22"/>
          <w:szCs w:val="22"/>
        </w:rPr>
        <w:t>PROCESO</w:t>
      </w:r>
      <w:r w:rsidRPr="00440678">
        <w:rPr>
          <w:rFonts w:ascii="Arial" w:hAnsi="Arial" w:cs="Arial"/>
          <w:b/>
          <w:spacing w:val="-2"/>
          <w:sz w:val="22"/>
          <w:szCs w:val="22"/>
        </w:rPr>
        <w:t xml:space="preserve"> </w:t>
      </w:r>
      <w:r w:rsidRPr="00440678">
        <w:rPr>
          <w:rFonts w:ascii="Arial" w:hAnsi="Arial" w:cs="Arial"/>
          <w:b/>
          <w:sz w:val="22"/>
          <w:szCs w:val="22"/>
        </w:rPr>
        <w:t>DE</w:t>
      </w:r>
      <w:r w:rsidRPr="00440678">
        <w:rPr>
          <w:rFonts w:ascii="Arial" w:hAnsi="Arial" w:cs="Arial"/>
          <w:b/>
          <w:spacing w:val="-7"/>
          <w:sz w:val="22"/>
          <w:szCs w:val="22"/>
        </w:rPr>
        <w:t xml:space="preserve"> </w:t>
      </w:r>
      <w:r w:rsidRPr="00440678">
        <w:rPr>
          <w:rFonts w:ascii="Arial" w:hAnsi="Arial" w:cs="Arial"/>
          <w:b/>
          <w:sz w:val="22"/>
          <w:szCs w:val="22"/>
        </w:rPr>
        <w:t>COMPENSACIÓN</w:t>
      </w:r>
    </w:p>
    <w:p w14:paraId="64993F30" w14:textId="77777777" w:rsidR="00B85E61" w:rsidRPr="00440678" w:rsidRDefault="00B85E61" w:rsidP="00B85E61">
      <w:pPr>
        <w:spacing w:line="251" w:lineRule="exact"/>
        <w:ind w:left="182" w:right="216"/>
        <w:jc w:val="center"/>
        <w:rPr>
          <w:rFonts w:ascii="Arial" w:hAnsi="Arial" w:cs="Arial"/>
          <w:b/>
          <w:sz w:val="22"/>
          <w:szCs w:val="22"/>
        </w:rPr>
      </w:pPr>
    </w:p>
    <w:p w14:paraId="661A0833" w14:textId="77777777" w:rsidR="00B85E61" w:rsidRPr="00440678" w:rsidRDefault="00B85E61" w:rsidP="00B85E61">
      <w:pPr>
        <w:spacing w:line="251" w:lineRule="exact"/>
        <w:ind w:left="182" w:right="216"/>
        <w:jc w:val="both"/>
        <w:rPr>
          <w:rFonts w:ascii="Arial" w:hAnsi="Arial" w:cs="Arial"/>
          <w:sz w:val="22"/>
          <w:szCs w:val="22"/>
        </w:rPr>
      </w:pPr>
      <w:r w:rsidRPr="00440678">
        <w:rPr>
          <w:rFonts w:ascii="Arial" w:hAnsi="Arial" w:cs="Arial"/>
          <w:sz w:val="22"/>
          <w:szCs w:val="22"/>
        </w:rPr>
        <w:t xml:space="preserve">Las características del archivo del anexo técnico 1 son las definidas a continuación: </w:t>
      </w:r>
    </w:p>
    <w:p w14:paraId="0FB97EB9" w14:textId="77777777" w:rsidR="00B85E61" w:rsidRPr="00440678" w:rsidRDefault="00B85E61" w:rsidP="005821BB">
      <w:pPr>
        <w:pStyle w:val="Prrafodelista"/>
        <w:widowControl w:val="0"/>
        <w:numPr>
          <w:ilvl w:val="0"/>
          <w:numId w:val="14"/>
        </w:numPr>
        <w:autoSpaceDE w:val="0"/>
        <w:autoSpaceDN w:val="0"/>
        <w:spacing w:line="251" w:lineRule="exact"/>
        <w:ind w:right="216"/>
        <w:contextualSpacing w:val="0"/>
        <w:jc w:val="both"/>
        <w:rPr>
          <w:rFonts w:cs="Arial"/>
          <w:b/>
          <w:sz w:val="22"/>
          <w:szCs w:val="22"/>
        </w:rPr>
      </w:pPr>
      <w:r w:rsidRPr="00440678">
        <w:rPr>
          <w:rFonts w:cs="Arial"/>
          <w:sz w:val="22"/>
          <w:szCs w:val="22"/>
        </w:rPr>
        <w:t xml:space="preserve">Archivos en formato ASCII delimitados por comas. </w:t>
      </w:r>
    </w:p>
    <w:p w14:paraId="5A3F2BCA" w14:textId="77777777" w:rsidR="00B85E61" w:rsidRPr="00440678" w:rsidRDefault="00B85E61" w:rsidP="005821BB">
      <w:pPr>
        <w:pStyle w:val="Prrafodelista"/>
        <w:widowControl w:val="0"/>
        <w:numPr>
          <w:ilvl w:val="0"/>
          <w:numId w:val="14"/>
        </w:numPr>
        <w:autoSpaceDE w:val="0"/>
        <w:autoSpaceDN w:val="0"/>
        <w:spacing w:line="251" w:lineRule="exact"/>
        <w:ind w:right="216"/>
        <w:contextualSpacing w:val="0"/>
        <w:jc w:val="both"/>
        <w:rPr>
          <w:rFonts w:cs="Arial"/>
          <w:b/>
          <w:sz w:val="22"/>
          <w:szCs w:val="22"/>
        </w:rPr>
      </w:pPr>
      <w:r w:rsidRPr="00440678">
        <w:rPr>
          <w:rFonts w:cs="Arial"/>
          <w:sz w:val="22"/>
          <w:szCs w:val="22"/>
        </w:rPr>
        <w:t xml:space="preserve">Todos los campos son obligatorios. </w:t>
      </w:r>
    </w:p>
    <w:p w14:paraId="447FC125" w14:textId="77777777" w:rsidR="00B85E61" w:rsidRPr="00440678" w:rsidRDefault="00B85E61" w:rsidP="005821BB">
      <w:pPr>
        <w:pStyle w:val="Prrafodelista"/>
        <w:widowControl w:val="0"/>
        <w:numPr>
          <w:ilvl w:val="0"/>
          <w:numId w:val="14"/>
        </w:numPr>
        <w:autoSpaceDE w:val="0"/>
        <w:autoSpaceDN w:val="0"/>
        <w:spacing w:line="251" w:lineRule="exact"/>
        <w:ind w:right="216"/>
        <w:contextualSpacing w:val="0"/>
        <w:jc w:val="both"/>
        <w:rPr>
          <w:rFonts w:cs="Arial"/>
          <w:b/>
          <w:sz w:val="22"/>
          <w:szCs w:val="22"/>
        </w:rPr>
      </w:pPr>
      <w:r w:rsidRPr="00440678">
        <w:rPr>
          <w:rFonts w:cs="Arial"/>
          <w:sz w:val="22"/>
          <w:szCs w:val="22"/>
        </w:rPr>
        <w:t xml:space="preserve">Los datos alfabéticos deben ser en mayúsculas. </w:t>
      </w:r>
    </w:p>
    <w:p w14:paraId="74217D55" w14:textId="77777777" w:rsidR="00B85E61" w:rsidRPr="00440678" w:rsidRDefault="00B85E61" w:rsidP="005821BB">
      <w:pPr>
        <w:pStyle w:val="Prrafodelista"/>
        <w:widowControl w:val="0"/>
        <w:numPr>
          <w:ilvl w:val="0"/>
          <w:numId w:val="14"/>
        </w:numPr>
        <w:autoSpaceDE w:val="0"/>
        <w:autoSpaceDN w:val="0"/>
        <w:spacing w:line="251" w:lineRule="exact"/>
        <w:ind w:right="216"/>
        <w:contextualSpacing w:val="0"/>
        <w:jc w:val="both"/>
        <w:rPr>
          <w:rFonts w:cs="Arial"/>
          <w:b/>
          <w:sz w:val="22"/>
          <w:szCs w:val="22"/>
        </w:rPr>
      </w:pPr>
      <w:r w:rsidRPr="00440678">
        <w:rPr>
          <w:rFonts w:cs="Arial"/>
          <w:sz w:val="22"/>
          <w:szCs w:val="22"/>
        </w:rPr>
        <w:t xml:space="preserve">Ningún dato en los campos debe venir encerrado entre comillas (“”), ni ningún otro carácter especial. </w:t>
      </w:r>
    </w:p>
    <w:p w14:paraId="43D21E5D" w14:textId="77777777" w:rsidR="00B85E61" w:rsidRPr="00440678" w:rsidRDefault="00B85E61" w:rsidP="005821BB">
      <w:pPr>
        <w:pStyle w:val="Prrafodelista"/>
        <w:widowControl w:val="0"/>
        <w:numPr>
          <w:ilvl w:val="0"/>
          <w:numId w:val="14"/>
        </w:numPr>
        <w:autoSpaceDE w:val="0"/>
        <w:autoSpaceDN w:val="0"/>
        <w:spacing w:line="251" w:lineRule="exact"/>
        <w:ind w:right="216"/>
        <w:contextualSpacing w:val="0"/>
        <w:jc w:val="both"/>
        <w:rPr>
          <w:rFonts w:cs="Arial"/>
          <w:b/>
          <w:sz w:val="22"/>
          <w:szCs w:val="22"/>
        </w:rPr>
      </w:pPr>
      <w:r w:rsidRPr="00440678">
        <w:rPr>
          <w:rFonts w:cs="Arial"/>
          <w:sz w:val="22"/>
          <w:szCs w:val="22"/>
        </w:rPr>
        <w:t xml:space="preserve">Las longitudes contenidas en los cuadros de este anexo técnico se deben entender como el tamaño máximo permitido para el campo. </w:t>
      </w:r>
    </w:p>
    <w:p w14:paraId="6EE3B29E" w14:textId="77777777" w:rsidR="00B85E61" w:rsidRPr="00440678" w:rsidRDefault="00B85E61" w:rsidP="005821BB">
      <w:pPr>
        <w:pStyle w:val="Prrafodelista"/>
        <w:widowControl w:val="0"/>
        <w:numPr>
          <w:ilvl w:val="0"/>
          <w:numId w:val="14"/>
        </w:numPr>
        <w:autoSpaceDE w:val="0"/>
        <w:autoSpaceDN w:val="0"/>
        <w:spacing w:line="251" w:lineRule="exact"/>
        <w:ind w:right="216"/>
        <w:contextualSpacing w:val="0"/>
        <w:jc w:val="both"/>
        <w:rPr>
          <w:rFonts w:cs="Arial"/>
          <w:b/>
          <w:sz w:val="22"/>
          <w:szCs w:val="22"/>
        </w:rPr>
      </w:pPr>
      <w:r w:rsidRPr="00440678">
        <w:rPr>
          <w:rFonts w:cs="Arial"/>
          <w:sz w:val="22"/>
          <w:szCs w:val="22"/>
        </w:rPr>
        <w:t>Los valores registrados en los archivos planos no deben tener ninguna justificación, por lo tanto, no se les debe completar con cero ni espacios.</w:t>
      </w:r>
    </w:p>
    <w:p w14:paraId="304859A0" w14:textId="77777777" w:rsidR="00B85E61" w:rsidRPr="00440678" w:rsidRDefault="00B85E61" w:rsidP="00A16E12">
      <w:pPr>
        <w:pStyle w:val="Textoindependiente"/>
        <w:spacing w:before="10"/>
        <w:rPr>
          <w:rFonts w:ascii="Arial" w:hAnsi="Arial" w:cs="Arial"/>
          <w:b/>
          <w:sz w:val="22"/>
          <w:szCs w:val="22"/>
        </w:rPr>
      </w:pPr>
    </w:p>
    <w:p w14:paraId="62A31D46" w14:textId="77777777" w:rsidR="00B85E61" w:rsidRPr="00440678" w:rsidRDefault="00B85E61" w:rsidP="005821BB">
      <w:pPr>
        <w:pStyle w:val="Prrafodelista"/>
        <w:widowControl w:val="0"/>
        <w:numPr>
          <w:ilvl w:val="1"/>
          <w:numId w:val="13"/>
        </w:numPr>
        <w:tabs>
          <w:tab w:val="left" w:pos="861"/>
          <w:tab w:val="left" w:pos="8596"/>
        </w:tabs>
        <w:autoSpaceDE w:val="0"/>
        <w:autoSpaceDN w:val="0"/>
        <w:ind w:right="335"/>
        <w:contextualSpacing w:val="0"/>
        <w:jc w:val="both"/>
        <w:rPr>
          <w:rFonts w:cs="Arial"/>
          <w:sz w:val="22"/>
          <w:szCs w:val="22"/>
        </w:rPr>
      </w:pPr>
      <w:r w:rsidRPr="00440678">
        <w:rPr>
          <w:rFonts w:cs="Arial"/>
          <w:b/>
          <w:sz w:val="22"/>
          <w:szCs w:val="22"/>
        </w:rPr>
        <w:t>Archivo de reporte de planillas inconsistentes subproceso PILA-Financiero:</w:t>
      </w:r>
      <w:r w:rsidRPr="00440678">
        <w:rPr>
          <w:rFonts w:cs="Arial"/>
          <w:b/>
          <w:spacing w:val="1"/>
          <w:sz w:val="22"/>
          <w:szCs w:val="22"/>
        </w:rPr>
        <w:t xml:space="preserve"> </w:t>
      </w:r>
      <w:r w:rsidRPr="00440678">
        <w:rPr>
          <w:rFonts w:cs="Arial"/>
          <w:sz w:val="22"/>
          <w:szCs w:val="22"/>
        </w:rPr>
        <w:t>En</w:t>
      </w:r>
      <w:r w:rsidRPr="00440678">
        <w:rPr>
          <w:rFonts w:cs="Arial"/>
          <w:spacing w:val="-2"/>
          <w:sz w:val="22"/>
          <w:szCs w:val="22"/>
        </w:rPr>
        <w:t xml:space="preserve"> </w:t>
      </w:r>
      <w:r w:rsidRPr="00440678">
        <w:rPr>
          <w:rFonts w:cs="Arial"/>
          <w:sz w:val="22"/>
          <w:szCs w:val="22"/>
        </w:rPr>
        <w:t>los</w:t>
      </w:r>
      <w:r w:rsidRPr="00440678">
        <w:rPr>
          <w:rFonts w:cs="Arial"/>
          <w:spacing w:val="-2"/>
          <w:sz w:val="22"/>
          <w:szCs w:val="22"/>
        </w:rPr>
        <w:t xml:space="preserve"> </w:t>
      </w:r>
      <w:r w:rsidRPr="00440678">
        <w:rPr>
          <w:rFonts w:cs="Arial"/>
          <w:sz w:val="22"/>
          <w:szCs w:val="22"/>
        </w:rPr>
        <w:t>archivos</w:t>
      </w:r>
      <w:r w:rsidRPr="00440678">
        <w:rPr>
          <w:rFonts w:cs="Arial"/>
          <w:spacing w:val="-7"/>
          <w:sz w:val="22"/>
          <w:szCs w:val="22"/>
        </w:rPr>
        <w:t xml:space="preserve"> </w:t>
      </w:r>
      <w:r w:rsidRPr="00440678">
        <w:rPr>
          <w:rFonts w:cs="Arial"/>
          <w:sz w:val="22"/>
          <w:szCs w:val="22"/>
        </w:rPr>
        <w:t>reportados</w:t>
      </w:r>
      <w:r w:rsidRPr="00440678">
        <w:rPr>
          <w:rFonts w:cs="Arial"/>
          <w:spacing w:val="-2"/>
          <w:sz w:val="22"/>
          <w:szCs w:val="22"/>
        </w:rPr>
        <w:t xml:space="preserve"> </w:t>
      </w:r>
      <w:r w:rsidRPr="00440678">
        <w:rPr>
          <w:rFonts w:cs="Arial"/>
          <w:sz w:val="22"/>
          <w:szCs w:val="22"/>
        </w:rPr>
        <w:t>en</w:t>
      </w:r>
      <w:r w:rsidRPr="00440678">
        <w:rPr>
          <w:rFonts w:cs="Arial"/>
          <w:spacing w:val="-5"/>
          <w:sz w:val="22"/>
          <w:szCs w:val="22"/>
        </w:rPr>
        <w:t xml:space="preserve"> </w:t>
      </w:r>
      <w:r w:rsidRPr="00440678">
        <w:rPr>
          <w:rFonts w:cs="Arial"/>
          <w:sz w:val="22"/>
          <w:szCs w:val="22"/>
        </w:rPr>
        <w:t>este</w:t>
      </w:r>
      <w:r w:rsidRPr="00440678">
        <w:rPr>
          <w:rFonts w:cs="Arial"/>
          <w:spacing w:val="-5"/>
          <w:sz w:val="22"/>
          <w:szCs w:val="22"/>
        </w:rPr>
        <w:t xml:space="preserve"> </w:t>
      </w:r>
      <w:r w:rsidRPr="00440678">
        <w:rPr>
          <w:rFonts w:cs="Arial"/>
          <w:sz w:val="22"/>
          <w:szCs w:val="22"/>
        </w:rPr>
        <w:t>numeral,</w:t>
      </w:r>
      <w:r w:rsidRPr="00440678">
        <w:rPr>
          <w:rFonts w:cs="Arial"/>
          <w:spacing w:val="-6"/>
          <w:sz w:val="22"/>
          <w:szCs w:val="22"/>
        </w:rPr>
        <w:t xml:space="preserve"> </w:t>
      </w:r>
      <w:r w:rsidRPr="00440678">
        <w:rPr>
          <w:rFonts w:cs="Arial"/>
          <w:sz w:val="22"/>
          <w:szCs w:val="22"/>
        </w:rPr>
        <w:t>la</w:t>
      </w:r>
      <w:r w:rsidRPr="00440678">
        <w:rPr>
          <w:rFonts w:cs="Arial"/>
          <w:spacing w:val="-1"/>
          <w:sz w:val="22"/>
          <w:szCs w:val="22"/>
        </w:rPr>
        <w:t xml:space="preserve"> </w:t>
      </w:r>
      <w:r w:rsidRPr="00440678">
        <w:rPr>
          <w:rFonts w:cs="Arial"/>
          <w:sz w:val="22"/>
          <w:szCs w:val="22"/>
        </w:rPr>
        <w:t>información</w:t>
      </w:r>
      <w:r w:rsidRPr="00440678">
        <w:rPr>
          <w:rFonts w:cs="Arial"/>
          <w:spacing w:val="-1"/>
          <w:sz w:val="22"/>
          <w:szCs w:val="22"/>
        </w:rPr>
        <w:t xml:space="preserve"> </w:t>
      </w:r>
      <w:r w:rsidRPr="00440678">
        <w:rPr>
          <w:rFonts w:cs="Arial"/>
          <w:sz w:val="22"/>
          <w:szCs w:val="22"/>
        </w:rPr>
        <w:t>se</w:t>
      </w:r>
      <w:r w:rsidRPr="00440678">
        <w:rPr>
          <w:rFonts w:cs="Arial"/>
          <w:spacing w:val="-5"/>
          <w:sz w:val="22"/>
          <w:szCs w:val="22"/>
        </w:rPr>
        <w:t xml:space="preserve"> </w:t>
      </w:r>
      <w:r w:rsidRPr="00440678">
        <w:rPr>
          <w:rFonts w:cs="Arial"/>
          <w:sz w:val="22"/>
          <w:szCs w:val="22"/>
        </w:rPr>
        <w:t>encuentra</w:t>
      </w:r>
      <w:r w:rsidRPr="00440678">
        <w:rPr>
          <w:rFonts w:cs="Arial"/>
          <w:spacing w:val="-1"/>
          <w:sz w:val="22"/>
          <w:szCs w:val="22"/>
        </w:rPr>
        <w:t xml:space="preserve"> </w:t>
      </w:r>
      <w:r w:rsidRPr="00440678">
        <w:rPr>
          <w:rFonts w:cs="Arial"/>
          <w:sz w:val="22"/>
          <w:szCs w:val="22"/>
        </w:rPr>
        <w:t>separada</w:t>
      </w:r>
      <w:r w:rsidRPr="00440678">
        <w:rPr>
          <w:rFonts w:cs="Arial"/>
          <w:spacing w:val="-58"/>
          <w:sz w:val="22"/>
          <w:szCs w:val="22"/>
        </w:rPr>
        <w:t xml:space="preserve"> </w:t>
      </w:r>
      <w:r w:rsidRPr="00440678">
        <w:rPr>
          <w:rFonts w:cs="Arial"/>
          <w:sz w:val="22"/>
          <w:szCs w:val="22"/>
        </w:rPr>
        <w:t>por</w:t>
      </w:r>
      <w:r w:rsidRPr="00440678">
        <w:rPr>
          <w:rFonts w:cs="Arial"/>
          <w:spacing w:val="-1"/>
          <w:sz w:val="22"/>
          <w:szCs w:val="22"/>
        </w:rPr>
        <w:t xml:space="preserve"> </w:t>
      </w:r>
      <w:r w:rsidRPr="00440678">
        <w:rPr>
          <w:rFonts w:cs="Arial"/>
          <w:sz w:val="22"/>
          <w:szCs w:val="22"/>
        </w:rPr>
        <w:t>comas.</w:t>
      </w:r>
    </w:p>
    <w:p w14:paraId="26A6F194" w14:textId="77777777" w:rsidR="00B85E61" w:rsidRPr="00440678" w:rsidRDefault="00B85E61" w:rsidP="00B85E61">
      <w:pPr>
        <w:pStyle w:val="Textoindependiente"/>
        <w:spacing w:before="8"/>
        <w:rPr>
          <w:rFonts w:ascii="Arial" w:hAnsi="Arial" w:cs="Arial"/>
          <w:sz w:val="22"/>
          <w:szCs w:val="22"/>
        </w:rPr>
      </w:pPr>
    </w:p>
    <w:p w14:paraId="6D8E8ADD" w14:textId="242A1CFD" w:rsidR="00B85E61" w:rsidRDefault="00B85E61" w:rsidP="005821BB">
      <w:pPr>
        <w:pStyle w:val="Ttulo1"/>
        <w:numPr>
          <w:ilvl w:val="2"/>
          <w:numId w:val="13"/>
        </w:numPr>
        <w:tabs>
          <w:tab w:val="left" w:pos="1556"/>
          <w:tab w:val="left" w:pos="1557"/>
        </w:tabs>
        <w:jc w:val="left"/>
        <w:rPr>
          <w:rFonts w:cs="Arial"/>
          <w:sz w:val="22"/>
          <w:szCs w:val="22"/>
        </w:rPr>
      </w:pPr>
      <w:bookmarkStart w:id="10" w:name="1.1._Nombre_del_archivo"/>
      <w:bookmarkEnd w:id="10"/>
      <w:r w:rsidRPr="00440678">
        <w:rPr>
          <w:rFonts w:cs="Arial"/>
          <w:sz w:val="22"/>
          <w:szCs w:val="22"/>
        </w:rPr>
        <w:t>Nombre</w:t>
      </w:r>
      <w:r w:rsidRPr="00440678">
        <w:rPr>
          <w:rFonts w:cs="Arial"/>
          <w:spacing w:val="-1"/>
          <w:sz w:val="22"/>
          <w:szCs w:val="22"/>
        </w:rPr>
        <w:t xml:space="preserve"> </w:t>
      </w:r>
      <w:r w:rsidRPr="00440678">
        <w:rPr>
          <w:rFonts w:cs="Arial"/>
          <w:sz w:val="22"/>
          <w:szCs w:val="22"/>
        </w:rPr>
        <w:t>del</w:t>
      </w:r>
      <w:r w:rsidRPr="00440678">
        <w:rPr>
          <w:rFonts w:cs="Arial"/>
          <w:spacing w:val="-4"/>
          <w:sz w:val="22"/>
          <w:szCs w:val="22"/>
        </w:rPr>
        <w:t xml:space="preserve"> </w:t>
      </w:r>
      <w:r w:rsidRPr="00440678">
        <w:rPr>
          <w:rFonts w:cs="Arial"/>
          <w:sz w:val="22"/>
          <w:szCs w:val="22"/>
        </w:rPr>
        <w:t>archivo</w:t>
      </w:r>
    </w:p>
    <w:p w14:paraId="7EA6ECAC" w14:textId="77777777" w:rsidR="00440678" w:rsidRPr="00440678" w:rsidRDefault="00440678" w:rsidP="00440678">
      <w:pPr>
        <w:rPr>
          <w:lang w:val="es-ES_tradnl" w:eastAsia="es-ES"/>
        </w:rPr>
      </w:pPr>
    </w:p>
    <w:p w14:paraId="0560E3CA" w14:textId="77777777" w:rsidR="00B85E61" w:rsidRPr="00440678" w:rsidRDefault="00B85E61" w:rsidP="00B85E61">
      <w:pPr>
        <w:ind w:left="139"/>
        <w:rPr>
          <w:rFonts w:ascii="Arial" w:hAnsi="Arial" w:cs="Arial"/>
          <w:b/>
          <w:sz w:val="22"/>
          <w:szCs w:val="22"/>
        </w:rPr>
      </w:pPr>
      <w:r w:rsidRPr="00440678">
        <w:rPr>
          <w:rFonts w:ascii="Arial" w:hAnsi="Arial" w:cs="Arial"/>
          <w:sz w:val="22"/>
          <w:szCs w:val="22"/>
        </w:rPr>
        <w:t>Nombre</w:t>
      </w:r>
      <w:r w:rsidRPr="00440678">
        <w:rPr>
          <w:rFonts w:ascii="Arial" w:hAnsi="Arial" w:cs="Arial"/>
          <w:spacing w:val="-10"/>
          <w:sz w:val="22"/>
          <w:szCs w:val="22"/>
        </w:rPr>
        <w:t xml:space="preserve"> </w:t>
      </w:r>
      <w:r w:rsidRPr="00440678">
        <w:rPr>
          <w:rFonts w:ascii="Arial" w:hAnsi="Arial" w:cs="Arial"/>
          <w:sz w:val="22"/>
          <w:szCs w:val="22"/>
        </w:rPr>
        <w:t>del</w:t>
      </w:r>
      <w:r w:rsidRPr="00440678">
        <w:rPr>
          <w:rFonts w:ascii="Arial" w:hAnsi="Arial" w:cs="Arial"/>
          <w:spacing w:val="-12"/>
          <w:sz w:val="22"/>
          <w:szCs w:val="22"/>
        </w:rPr>
        <w:t xml:space="preserve"> </w:t>
      </w:r>
      <w:r w:rsidRPr="00440678">
        <w:rPr>
          <w:rFonts w:ascii="Arial" w:hAnsi="Arial" w:cs="Arial"/>
          <w:sz w:val="22"/>
          <w:szCs w:val="22"/>
        </w:rPr>
        <w:t>archivo</w:t>
      </w:r>
      <w:r w:rsidRPr="00440678">
        <w:rPr>
          <w:rFonts w:ascii="Arial" w:hAnsi="Arial" w:cs="Arial"/>
          <w:spacing w:val="-5"/>
          <w:sz w:val="22"/>
          <w:szCs w:val="22"/>
        </w:rPr>
        <w:t xml:space="preserve"> </w:t>
      </w:r>
      <w:r w:rsidRPr="00440678">
        <w:rPr>
          <w:rFonts w:ascii="Arial" w:hAnsi="Arial" w:cs="Arial"/>
          <w:sz w:val="22"/>
          <w:szCs w:val="22"/>
        </w:rPr>
        <w:t>publicado:</w:t>
      </w:r>
      <w:r w:rsidRPr="00440678">
        <w:rPr>
          <w:rFonts w:ascii="Arial" w:hAnsi="Arial" w:cs="Arial"/>
          <w:spacing w:val="-2"/>
          <w:sz w:val="22"/>
          <w:szCs w:val="22"/>
        </w:rPr>
        <w:t xml:space="preserve"> </w:t>
      </w:r>
      <w:r w:rsidRPr="00440678">
        <w:rPr>
          <w:rFonts w:ascii="Arial" w:hAnsi="Arial" w:cs="Arial"/>
          <w:b/>
          <w:sz w:val="22"/>
          <w:szCs w:val="22"/>
        </w:rPr>
        <w:t>[CO][DDMMAAAA].ZIP.CMS</w:t>
      </w:r>
    </w:p>
    <w:p w14:paraId="710F8044" w14:textId="77777777" w:rsidR="00B85E61" w:rsidRPr="00023342" w:rsidRDefault="00B85E61" w:rsidP="00B85E61">
      <w:pPr>
        <w:pStyle w:val="Textoindependiente"/>
        <w:spacing w:before="6"/>
        <w:rPr>
          <w:b/>
        </w:rPr>
      </w:pPr>
    </w:p>
    <w:tbl>
      <w:tblPr>
        <w:tblStyle w:val="TableNormal"/>
        <w:tblW w:w="0" w:type="auto"/>
        <w:tblInd w:w="7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6"/>
        <w:gridCol w:w="744"/>
        <w:gridCol w:w="3999"/>
        <w:gridCol w:w="830"/>
        <w:gridCol w:w="1267"/>
      </w:tblGrid>
      <w:tr w:rsidR="00B85E61" w:rsidRPr="00023342" w14:paraId="03313E22" w14:textId="77777777" w:rsidTr="00981BF3">
        <w:trPr>
          <w:trHeight w:val="369"/>
        </w:trPr>
        <w:tc>
          <w:tcPr>
            <w:tcW w:w="686" w:type="dxa"/>
            <w:shd w:val="clear" w:color="auto" w:fill="F0F0F0"/>
          </w:tcPr>
          <w:p w14:paraId="7AB8A045" w14:textId="77777777" w:rsidR="00B85E61" w:rsidRPr="00023342" w:rsidRDefault="00B85E61" w:rsidP="00981BF3">
            <w:pPr>
              <w:pStyle w:val="TableParagraph"/>
              <w:spacing w:line="182" w:lineRule="exact"/>
              <w:ind w:left="71" w:firstLine="28"/>
              <w:rPr>
                <w:b/>
                <w:sz w:val="16"/>
              </w:rPr>
            </w:pPr>
            <w:r w:rsidRPr="00023342">
              <w:rPr>
                <w:b/>
                <w:sz w:val="16"/>
              </w:rPr>
              <w:t>No. de</w:t>
            </w:r>
            <w:r w:rsidRPr="00023342">
              <w:rPr>
                <w:b/>
                <w:spacing w:val="-42"/>
                <w:sz w:val="16"/>
              </w:rPr>
              <w:t xml:space="preserve"> </w:t>
            </w:r>
            <w:r w:rsidRPr="00023342">
              <w:rPr>
                <w:b/>
                <w:w w:val="95"/>
                <w:sz w:val="16"/>
              </w:rPr>
              <w:t>Campo</w:t>
            </w:r>
          </w:p>
        </w:tc>
        <w:tc>
          <w:tcPr>
            <w:tcW w:w="744" w:type="dxa"/>
            <w:shd w:val="clear" w:color="auto" w:fill="F0F0F0"/>
          </w:tcPr>
          <w:p w14:paraId="17E962BE" w14:textId="77777777" w:rsidR="00B85E61" w:rsidRPr="00023342" w:rsidRDefault="00B85E61" w:rsidP="00981BF3">
            <w:pPr>
              <w:pStyle w:val="TableParagraph"/>
              <w:spacing w:before="89"/>
              <w:ind w:left="72"/>
              <w:rPr>
                <w:b/>
                <w:sz w:val="16"/>
              </w:rPr>
            </w:pPr>
            <w:r w:rsidRPr="00023342">
              <w:rPr>
                <w:b/>
                <w:sz w:val="16"/>
              </w:rPr>
              <w:t>Nombre</w:t>
            </w:r>
          </w:p>
        </w:tc>
        <w:tc>
          <w:tcPr>
            <w:tcW w:w="3999" w:type="dxa"/>
            <w:shd w:val="clear" w:color="auto" w:fill="F0F0F0"/>
          </w:tcPr>
          <w:p w14:paraId="6F7DC73F" w14:textId="77777777" w:rsidR="00B85E61" w:rsidRPr="00023342" w:rsidRDefault="00B85E61" w:rsidP="00981BF3">
            <w:pPr>
              <w:pStyle w:val="TableParagraph"/>
              <w:spacing w:before="89"/>
              <w:ind w:left="1524" w:right="1508"/>
              <w:jc w:val="center"/>
              <w:rPr>
                <w:b/>
                <w:sz w:val="16"/>
              </w:rPr>
            </w:pPr>
            <w:r w:rsidRPr="00023342">
              <w:rPr>
                <w:b/>
                <w:sz w:val="16"/>
              </w:rPr>
              <w:t>Descripción</w:t>
            </w:r>
          </w:p>
        </w:tc>
        <w:tc>
          <w:tcPr>
            <w:tcW w:w="830" w:type="dxa"/>
            <w:shd w:val="clear" w:color="auto" w:fill="F0F0F0"/>
          </w:tcPr>
          <w:p w14:paraId="4751ACE1" w14:textId="77777777" w:rsidR="00B85E61" w:rsidRPr="00023342" w:rsidRDefault="00B85E61" w:rsidP="00981BF3">
            <w:pPr>
              <w:pStyle w:val="TableParagraph"/>
              <w:spacing w:before="89"/>
              <w:ind w:left="51" w:right="43"/>
              <w:jc w:val="center"/>
              <w:rPr>
                <w:b/>
                <w:sz w:val="16"/>
              </w:rPr>
            </w:pPr>
            <w:r w:rsidRPr="00023342">
              <w:rPr>
                <w:b/>
                <w:sz w:val="16"/>
              </w:rPr>
              <w:t>Longitud</w:t>
            </w:r>
          </w:p>
        </w:tc>
        <w:tc>
          <w:tcPr>
            <w:tcW w:w="1267" w:type="dxa"/>
            <w:shd w:val="clear" w:color="auto" w:fill="F0F0F0"/>
          </w:tcPr>
          <w:p w14:paraId="23620A48" w14:textId="77777777" w:rsidR="00B85E61" w:rsidRPr="00023342" w:rsidRDefault="00B85E61" w:rsidP="00981BF3">
            <w:pPr>
              <w:pStyle w:val="TableParagraph"/>
              <w:spacing w:before="89"/>
              <w:ind w:left="74"/>
              <w:rPr>
                <w:b/>
                <w:sz w:val="16"/>
              </w:rPr>
            </w:pPr>
            <w:r w:rsidRPr="00023342">
              <w:rPr>
                <w:b/>
                <w:sz w:val="16"/>
              </w:rPr>
              <w:t>Tipo</w:t>
            </w:r>
            <w:r w:rsidRPr="00023342">
              <w:rPr>
                <w:b/>
                <w:spacing w:val="-5"/>
                <w:sz w:val="16"/>
              </w:rPr>
              <w:t xml:space="preserve"> </w:t>
            </w:r>
            <w:r w:rsidRPr="00023342">
              <w:rPr>
                <w:b/>
                <w:sz w:val="16"/>
              </w:rPr>
              <w:t>de</w:t>
            </w:r>
            <w:r w:rsidRPr="00023342">
              <w:rPr>
                <w:b/>
                <w:spacing w:val="-1"/>
                <w:sz w:val="16"/>
              </w:rPr>
              <w:t xml:space="preserve"> </w:t>
            </w:r>
            <w:r w:rsidRPr="00023342">
              <w:rPr>
                <w:b/>
                <w:sz w:val="16"/>
              </w:rPr>
              <w:t>campo</w:t>
            </w:r>
          </w:p>
        </w:tc>
      </w:tr>
      <w:tr w:rsidR="00B85E61" w:rsidRPr="00023342" w14:paraId="0EFE6C2F" w14:textId="77777777" w:rsidTr="00981BF3">
        <w:trPr>
          <w:trHeight w:val="186"/>
        </w:trPr>
        <w:tc>
          <w:tcPr>
            <w:tcW w:w="686" w:type="dxa"/>
          </w:tcPr>
          <w:p w14:paraId="132946E4" w14:textId="77777777" w:rsidR="00B85E61" w:rsidRPr="00023342" w:rsidRDefault="00B85E61" w:rsidP="00981BF3">
            <w:pPr>
              <w:pStyle w:val="TableParagraph"/>
              <w:spacing w:line="167" w:lineRule="exact"/>
              <w:ind w:right="58"/>
              <w:jc w:val="right"/>
              <w:rPr>
                <w:sz w:val="16"/>
              </w:rPr>
            </w:pPr>
            <w:r w:rsidRPr="00023342">
              <w:rPr>
                <w:w w:val="98"/>
                <w:sz w:val="16"/>
              </w:rPr>
              <w:t>1</w:t>
            </w:r>
          </w:p>
        </w:tc>
        <w:tc>
          <w:tcPr>
            <w:tcW w:w="744" w:type="dxa"/>
          </w:tcPr>
          <w:p w14:paraId="31915693" w14:textId="77777777" w:rsidR="00B85E61" w:rsidRPr="00023342" w:rsidRDefault="00B85E61" w:rsidP="00981BF3">
            <w:pPr>
              <w:pStyle w:val="TableParagraph"/>
              <w:spacing w:line="167" w:lineRule="exact"/>
              <w:ind w:left="72"/>
              <w:rPr>
                <w:sz w:val="16"/>
              </w:rPr>
            </w:pPr>
            <w:r w:rsidRPr="00023342">
              <w:rPr>
                <w:sz w:val="16"/>
              </w:rPr>
              <w:t>CO</w:t>
            </w:r>
          </w:p>
        </w:tc>
        <w:tc>
          <w:tcPr>
            <w:tcW w:w="3999" w:type="dxa"/>
          </w:tcPr>
          <w:p w14:paraId="2FB3034B" w14:textId="77777777" w:rsidR="00B85E61" w:rsidRPr="00023342" w:rsidRDefault="00B85E61" w:rsidP="00981BF3">
            <w:pPr>
              <w:pStyle w:val="TableParagraph"/>
              <w:spacing w:line="167" w:lineRule="exact"/>
              <w:ind w:left="72"/>
              <w:rPr>
                <w:sz w:val="16"/>
              </w:rPr>
            </w:pPr>
            <w:r w:rsidRPr="00023342">
              <w:rPr>
                <w:sz w:val="16"/>
              </w:rPr>
              <w:t>Código</w:t>
            </w:r>
            <w:r w:rsidRPr="00023342">
              <w:rPr>
                <w:spacing w:val="-7"/>
                <w:sz w:val="16"/>
              </w:rPr>
              <w:t xml:space="preserve"> </w:t>
            </w:r>
            <w:r w:rsidRPr="00023342">
              <w:rPr>
                <w:sz w:val="16"/>
              </w:rPr>
              <w:t>del</w:t>
            </w:r>
            <w:r w:rsidRPr="00023342">
              <w:rPr>
                <w:spacing w:val="3"/>
                <w:sz w:val="16"/>
              </w:rPr>
              <w:t xml:space="preserve"> </w:t>
            </w:r>
            <w:r w:rsidRPr="00023342">
              <w:rPr>
                <w:sz w:val="16"/>
              </w:rPr>
              <w:t>operador</w:t>
            </w:r>
            <w:r w:rsidRPr="00023342">
              <w:rPr>
                <w:spacing w:val="-1"/>
                <w:sz w:val="16"/>
              </w:rPr>
              <w:t xml:space="preserve"> </w:t>
            </w:r>
            <w:r w:rsidRPr="00023342">
              <w:rPr>
                <w:sz w:val="16"/>
              </w:rPr>
              <w:t>de</w:t>
            </w:r>
            <w:r w:rsidRPr="00023342">
              <w:rPr>
                <w:spacing w:val="-6"/>
                <w:sz w:val="16"/>
              </w:rPr>
              <w:t xml:space="preserve"> </w:t>
            </w:r>
            <w:r w:rsidRPr="00023342">
              <w:rPr>
                <w:sz w:val="16"/>
              </w:rPr>
              <w:t>información</w:t>
            </w:r>
            <w:r w:rsidRPr="00023342">
              <w:rPr>
                <w:spacing w:val="-6"/>
                <w:sz w:val="16"/>
              </w:rPr>
              <w:t xml:space="preserve"> </w:t>
            </w:r>
            <w:r w:rsidRPr="00023342">
              <w:rPr>
                <w:sz w:val="16"/>
              </w:rPr>
              <w:t>PILA</w:t>
            </w:r>
          </w:p>
        </w:tc>
        <w:tc>
          <w:tcPr>
            <w:tcW w:w="830" w:type="dxa"/>
          </w:tcPr>
          <w:p w14:paraId="01922F70" w14:textId="77777777" w:rsidR="00B85E61" w:rsidRPr="00023342" w:rsidRDefault="00B85E61" w:rsidP="00981BF3">
            <w:pPr>
              <w:pStyle w:val="TableParagraph"/>
              <w:spacing w:line="167" w:lineRule="exact"/>
              <w:ind w:left="10"/>
              <w:jc w:val="center"/>
              <w:rPr>
                <w:sz w:val="16"/>
              </w:rPr>
            </w:pPr>
            <w:r w:rsidRPr="00023342">
              <w:rPr>
                <w:w w:val="98"/>
                <w:sz w:val="16"/>
              </w:rPr>
              <w:t>2</w:t>
            </w:r>
          </w:p>
        </w:tc>
        <w:tc>
          <w:tcPr>
            <w:tcW w:w="1267" w:type="dxa"/>
          </w:tcPr>
          <w:p w14:paraId="60329156" w14:textId="77777777" w:rsidR="00B85E61" w:rsidRPr="00023342" w:rsidRDefault="00B85E61" w:rsidP="00B93D68">
            <w:pPr>
              <w:pStyle w:val="TableParagraph"/>
              <w:spacing w:line="167" w:lineRule="exact"/>
              <w:ind w:left="74"/>
              <w:jc w:val="center"/>
              <w:rPr>
                <w:sz w:val="16"/>
              </w:rPr>
            </w:pPr>
            <w:r w:rsidRPr="00023342">
              <w:rPr>
                <w:sz w:val="16"/>
              </w:rPr>
              <w:t>Carácter</w:t>
            </w:r>
          </w:p>
        </w:tc>
      </w:tr>
      <w:tr w:rsidR="00B85E61" w:rsidRPr="00023342" w14:paraId="6D28754E" w14:textId="77777777" w:rsidTr="00981BF3">
        <w:trPr>
          <w:trHeight w:val="182"/>
        </w:trPr>
        <w:tc>
          <w:tcPr>
            <w:tcW w:w="686" w:type="dxa"/>
          </w:tcPr>
          <w:p w14:paraId="51890125" w14:textId="77777777" w:rsidR="00B85E61" w:rsidRPr="00023342" w:rsidRDefault="00B85E61" w:rsidP="00981BF3">
            <w:pPr>
              <w:pStyle w:val="TableParagraph"/>
              <w:spacing w:line="163" w:lineRule="exact"/>
              <w:ind w:right="58"/>
              <w:jc w:val="right"/>
              <w:rPr>
                <w:sz w:val="16"/>
              </w:rPr>
            </w:pPr>
            <w:r w:rsidRPr="00023342">
              <w:rPr>
                <w:w w:val="98"/>
                <w:sz w:val="16"/>
              </w:rPr>
              <w:t>2</w:t>
            </w:r>
          </w:p>
        </w:tc>
        <w:tc>
          <w:tcPr>
            <w:tcW w:w="744" w:type="dxa"/>
          </w:tcPr>
          <w:p w14:paraId="0FFDB984" w14:textId="77777777" w:rsidR="00B85E61" w:rsidRPr="00023342" w:rsidRDefault="00B85E61" w:rsidP="00981BF3">
            <w:pPr>
              <w:pStyle w:val="TableParagraph"/>
              <w:spacing w:line="163" w:lineRule="exact"/>
              <w:ind w:left="72"/>
              <w:rPr>
                <w:sz w:val="16"/>
              </w:rPr>
            </w:pPr>
            <w:r w:rsidRPr="00023342">
              <w:rPr>
                <w:sz w:val="16"/>
              </w:rPr>
              <w:t>FECHA</w:t>
            </w:r>
          </w:p>
        </w:tc>
        <w:tc>
          <w:tcPr>
            <w:tcW w:w="3999" w:type="dxa"/>
          </w:tcPr>
          <w:p w14:paraId="13C2C4F6" w14:textId="77777777" w:rsidR="00B85E61" w:rsidRPr="00023342" w:rsidRDefault="00B85E61" w:rsidP="00981BF3">
            <w:pPr>
              <w:pStyle w:val="TableParagraph"/>
              <w:spacing w:line="163" w:lineRule="exact"/>
              <w:ind w:left="72"/>
              <w:rPr>
                <w:sz w:val="16"/>
              </w:rPr>
            </w:pPr>
            <w:r w:rsidRPr="00023342">
              <w:rPr>
                <w:sz w:val="16"/>
              </w:rPr>
              <w:t>DDMMAAAA</w:t>
            </w:r>
            <w:r w:rsidRPr="00023342">
              <w:rPr>
                <w:spacing w:val="-6"/>
                <w:sz w:val="16"/>
              </w:rPr>
              <w:t xml:space="preserve"> </w:t>
            </w:r>
            <w:r w:rsidRPr="00023342">
              <w:rPr>
                <w:sz w:val="16"/>
              </w:rPr>
              <w:t>Día,</w:t>
            </w:r>
            <w:r w:rsidRPr="00023342">
              <w:rPr>
                <w:spacing w:val="-2"/>
                <w:sz w:val="16"/>
              </w:rPr>
              <w:t xml:space="preserve"> </w:t>
            </w:r>
            <w:r w:rsidRPr="00023342">
              <w:rPr>
                <w:sz w:val="16"/>
              </w:rPr>
              <w:t>mes</w:t>
            </w:r>
            <w:r w:rsidRPr="00023342">
              <w:rPr>
                <w:spacing w:val="1"/>
                <w:sz w:val="16"/>
              </w:rPr>
              <w:t xml:space="preserve"> </w:t>
            </w:r>
            <w:r w:rsidRPr="00023342">
              <w:rPr>
                <w:sz w:val="16"/>
              </w:rPr>
              <w:t>y</w:t>
            </w:r>
            <w:r w:rsidRPr="00023342">
              <w:rPr>
                <w:spacing w:val="-3"/>
                <w:sz w:val="16"/>
              </w:rPr>
              <w:t xml:space="preserve"> </w:t>
            </w:r>
            <w:r w:rsidRPr="00023342">
              <w:rPr>
                <w:sz w:val="16"/>
              </w:rPr>
              <w:t>año</w:t>
            </w:r>
            <w:r w:rsidRPr="00023342">
              <w:rPr>
                <w:spacing w:val="-2"/>
                <w:sz w:val="16"/>
              </w:rPr>
              <w:t xml:space="preserve"> </w:t>
            </w:r>
            <w:r w:rsidRPr="00023342">
              <w:rPr>
                <w:sz w:val="16"/>
              </w:rPr>
              <w:t>de</w:t>
            </w:r>
            <w:r w:rsidRPr="00023342">
              <w:rPr>
                <w:spacing w:val="-3"/>
                <w:sz w:val="16"/>
              </w:rPr>
              <w:t xml:space="preserve"> </w:t>
            </w:r>
            <w:r w:rsidRPr="00023342">
              <w:rPr>
                <w:sz w:val="16"/>
              </w:rPr>
              <w:t>ejecución</w:t>
            </w:r>
            <w:r w:rsidRPr="00023342">
              <w:rPr>
                <w:spacing w:val="-3"/>
                <w:sz w:val="16"/>
              </w:rPr>
              <w:t xml:space="preserve"> </w:t>
            </w:r>
            <w:r w:rsidRPr="00023342">
              <w:rPr>
                <w:sz w:val="16"/>
              </w:rPr>
              <w:t>del</w:t>
            </w:r>
            <w:r w:rsidRPr="00023342">
              <w:rPr>
                <w:spacing w:val="-3"/>
                <w:sz w:val="16"/>
              </w:rPr>
              <w:t xml:space="preserve"> </w:t>
            </w:r>
            <w:r w:rsidRPr="00023342">
              <w:rPr>
                <w:sz w:val="16"/>
              </w:rPr>
              <w:t>proceso</w:t>
            </w:r>
          </w:p>
        </w:tc>
        <w:tc>
          <w:tcPr>
            <w:tcW w:w="830" w:type="dxa"/>
          </w:tcPr>
          <w:p w14:paraId="320ADA33" w14:textId="77777777" w:rsidR="00B85E61" w:rsidRPr="00023342" w:rsidRDefault="00B85E61" w:rsidP="00981BF3">
            <w:pPr>
              <w:pStyle w:val="TableParagraph"/>
              <w:spacing w:line="163" w:lineRule="exact"/>
              <w:ind w:left="10"/>
              <w:jc w:val="center"/>
              <w:rPr>
                <w:sz w:val="16"/>
              </w:rPr>
            </w:pPr>
            <w:r w:rsidRPr="00023342">
              <w:rPr>
                <w:w w:val="98"/>
                <w:sz w:val="16"/>
              </w:rPr>
              <w:t>8</w:t>
            </w:r>
          </w:p>
        </w:tc>
        <w:tc>
          <w:tcPr>
            <w:tcW w:w="1267" w:type="dxa"/>
          </w:tcPr>
          <w:p w14:paraId="65619F48" w14:textId="77777777" w:rsidR="00B85E61" w:rsidRPr="00023342" w:rsidRDefault="00B85E61" w:rsidP="00B93D68">
            <w:pPr>
              <w:pStyle w:val="TableParagraph"/>
              <w:spacing w:line="163" w:lineRule="exact"/>
              <w:ind w:left="74"/>
              <w:jc w:val="center"/>
              <w:rPr>
                <w:sz w:val="16"/>
              </w:rPr>
            </w:pPr>
            <w:r w:rsidRPr="00023342">
              <w:rPr>
                <w:sz w:val="16"/>
              </w:rPr>
              <w:t>Numérico</w:t>
            </w:r>
          </w:p>
        </w:tc>
      </w:tr>
    </w:tbl>
    <w:p w14:paraId="44291D9B" w14:textId="77777777" w:rsidR="00B85E61" w:rsidRPr="00023342" w:rsidRDefault="00B85E61" w:rsidP="00B85E61">
      <w:pPr>
        <w:pStyle w:val="Textoindependiente"/>
        <w:spacing w:before="7"/>
        <w:rPr>
          <w:b/>
          <w:sz w:val="19"/>
        </w:rPr>
      </w:pPr>
    </w:p>
    <w:p w14:paraId="7861AF47" w14:textId="77777777" w:rsidR="00B85E61" w:rsidRPr="00440678" w:rsidRDefault="00B85E61" w:rsidP="00B85E61">
      <w:pPr>
        <w:pStyle w:val="Textoindependiente"/>
        <w:ind w:left="139" w:right="486"/>
        <w:rPr>
          <w:rFonts w:ascii="Arial" w:hAnsi="Arial" w:cs="Arial"/>
          <w:sz w:val="22"/>
          <w:szCs w:val="22"/>
        </w:rPr>
      </w:pPr>
      <w:r w:rsidRPr="00440678">
        <w:rPr>
          <w:rFonts w:ascii="Arial" w:hAnsi="Arial" w:cs="Arial"/>
          <w:sz w:val="22"/>
          <w:szCs w:val="22"/>
        </w:rPr>
        <w:t>Este</w:t>
      </w:r>
      <w:r w:rsidRPr="00440678">
        <w:rPr>
          <w:rFonts w:ascii="Arial" w:hAnsi="Arial" w:cs="Arial"/>
          <w:spacing w:val="-5"/>
          <w:sz w:val="22"/>
          <w:szCs w:val="22"/>
        </w:rPr>
        <w:t xml:space="preserve"> </w:t>
      </w:r>
      <w:r w:rsidRPr="00440678">
        <w:rPr>
          <w:rFonts w:ascii="Arial" w:hAnsi="Arial" w:cs="Arial"/>
          <w:sz w:val="22"/>
          <w:szCs w:val="22"/>
        </w:rPr>
        <w:t>archivo</w:t>
      </w:r>
      <w:r w:rsidRPr="00440678">
        <w:rPr>
          <w:rFonts w:ascii="Arial" w:hAnsi="Arial" w:cs="Arial"/>
          <w:spacing w:val="-5"/>
          <w:sz w:val="22"/>
          <w:szCs w:val="22"/>
        </w:rPr>
        <w:t xml:space="preserve"> </w:t>
      </w:r>
      <w:r w:rsidRPr="00440678">
        <w:rPr>
          <w:rFonts w:ascii="Arial" w:hAnsi="Arial" w:cs="Arial"/>
          <w:sz w:val="22"/>
          <w:szCs w:val="22"/>
        </w:rPr>
        <w:t>podrá</w:t>
      </w:r>
      <w:r w:rsidRPr="00440678">
        <w:rPr>
          <w:rFonts w:ascii="Arial" w:hAnsi="Arial" w:cs="Arial"/>
          <w:spacing w:val="-1"/>
          <w:sz w:val="22"/>
          <w:szCs w:val="22"/>
        </w:rPr>
        <w:t xml:space="preserve"> </w:t>
      </w:r>
      <w:r w:rsidRPr="00440678">
        <w:rPr>
          <w:rFonts w:ascii="Arial" w:hAnsi="Arial" w:cs="Arial"/>
          <w:sz w:val="22"/>
          <w:szCs w:val="22"/>
        </w:rPr>
        <w:t>contener</w:t>
      </w:r>
      <w:r w:rsidRPr="00440678">
        <w:rPr>
          <w:rFonts w:ascii="Arial" w:hAnsi="Arial" w:cs="Arial"/>
          <w:spacing w:val="-4"/>
          <w:sz w:val="22"/>
          <w:szCs w:val="22"/>
        </w:rPr>
        <w:t xml:space="preserve"> </w:t>
      </w:r>
      <w:r w:rsidRPr="00440678">
        <w:rPr>
          <w:rFonts w:ascii="Arial" w:hAnsi="Arial" w:cs="Arial"/>
          <w:sz w:val="22"/>
          <w:szCs w:val="22"/>
        </w:rPr>
        <w:t>los</w:t>
      </w:r>
      <w:r w:rsidRPr="00440678">
        <w:rPr>
          <w:rFonts w:ascii="Arial" w:hAnsi="Arial" w:cs="Arial"/>
          <w:spacing w:val="-1"/>
          <w:sz w:val="22"/>
          <w:szCs w:val="22"/>
        </w:rPr>
        <w:t xml:space="preserve"> </w:t>
      </w:r>
      <w:r w:rsidRPr="00440678">
        <w:rPr>
          <w:rFonts w:ascii="Arial" w:hAnsi="Arial" w:cs="Arial"/>
          <w:sz w:val="22"/>
          <w:szCs w:val="22"/>
        </w:rPr>
        <w:t>siguientes</w:t>
      </w:r>
      <w:r w:rsidRPr="00440678">
        <w:rPr>
          <w:rFonts w:ascii="Arial" w:hAnsi="Arial" w:cs="Arial"/>
          <w:spacing w:val="-7"/>
          <w:sz w:val="22"/>
          <w:szCs w:val="22"/>
        </w:rPr>
        <w:t xml:space="preserve"> </w:t>
      </w:r>
      <w:r w:rsidRPr="00440678">
        <w:rPr>
          <w:rFonts w:ascii="Arial" w:hAnsi="Arial" w:cs="Arial"/>
          <w:sz w:val="22"/>
          <w:szCs w:val="22"/>
        </w:rPr>
        <w:t>archivos,</w:t>
      </w:r>
      <w:r w:rsidRPr="00440678">
        <w:rPr>
          <w:rFonts w:ascii="Arial" w:hAnsi="Arial" w:cs="Arial"/>
          <w:spacing w:val="-6"/>
          <w:sz w:val="22"/>
          <w:szCs w:val="22"/>
        </w:rPr>
        <w:t xml:space="preserve"> </w:t>
      </w:r>
      <w:r w:rsidRPr="00440678">
        <w:rPr>
          <w:rFonts w:ascii="Arial" w:hAnsi="Arial" w:cs="Arial"/>
          <w:sz w:val="22"/>
          <w:szCs w:val="22"/>
        </w:rPr>
        <w:t>en</w:t>
      </w:r>
      <w:r w:rsidRPr="00440678">
        <w:rPr>
          <w:rFonts w:ascii="Arial" w:hAnsi="Arial" w:cs="Arial"/>
          <w:spacing w:val="-4"/>
          <w:sz w:val="22"/>
          <w:szCs w:val="22"/>
        </w:rPr>
        <w:t xml:space="preserve"> </w:t>
      </w:r>
      <w:r w:rsidRPr="00440678">
        <w:rPr>
          <w:rFonts w:ascii="Arial" w:hAnsi="Arial" w:cs="Arial"/>
          <w:sz w:val="22"/>
          <w:szCs w:val="22"/>
        </w:rPr>
        <w:t>función</w:t>
      </w:r>
      <w:r w:rsidRPr="00440678">
        <w:rPr>
          <w:rFonts w:ascii="Arial" w:hAnsi="Arial" w:cs="Arial"/>
          <w:spacing w:val="-1"/>
          <w:sz w:val="22"/>
          <w:szCs w:val="22"/>
        </w:rPr>
        <w:t xml:space="preserve"> </w:t>
      </w:r>
      <w:r w:rsidRPr="00440678">
        <w:rPr>
          <w:rFonts w:ascii="Arial" w:hAnsi="Arial" w:cs="Arial"/>
          <w:sz w:val="22"/>
          <w:szCs w:val="22"/>
        </w:rPr>
        <w:t>de</w:t>
      </w:r>
      <w:r w:rsidRPr="00440678">
        <w:rPr>
          <w:rFonts w:ascii="Arial" w:hAnsi="Arial" w:cs="Arial"/>
          <w:spacing w:val="-1"/>
          <w:sz w:val="22"/>
          <w:szCs w:val="22"/>
        </w:rPr>
        <w:t xml:space="preserve"> </w:t>
      </w:r>
      <w:r w:rsidRPr="00440678">
        <w:rPr>
          <w:rFonts w:ascii="Arial" w:hAnsi="Arial" w:cs="Arial"/>
          <w:sz w:val="22"/>
          <w:szCs w:val="22"/>
        </w:rPr>
        <w:t>la</w:t>
      </w:r>
      <w:r w:rsidRPr="00440678">
        <w:rPr>
          <w:rFonts w:ascii="Arial" w:hAnsi="Arial" w:cs="Arial"/>
          <w:spacing w:val="-1"/>
          <w:sz w:val="22"/>
          <w:szCs w:val="22"/>
        </w:rPr>
        <w:t xml:space="preserve"> </w:t>
      </w:r>
      <w:r w:rsidRPr="00440678">
        <w:rPr>
          <w:rFonts w:ascii="Arial" w:hAnsi="Arial" w:cs="Arial"/>
          <w:sz w:val="22"/>
          <w:szCs w:val="22"/>
        </w:rPr>
        <w:t>causal</w:t>
      </w:r>
      <w:r w:rsidRPr="00440678">
        <w:rPr>
          <w:rFonts w:ascii="Arial" w:hAnsi="Arial" w:cs="Arial"/>
          <w:spacing w:val="-3"/>
          <w:sz w:val="22"/>
          <w:szCs w:val="22"/>
        </w:rPr>
        <w:t xml:space="preserve"> </w:t>
      </w:r>
      <w:r w:rsidRPr="00440678">
        <w:rPr>
          <w:rFonts w:ascii="Arial" w:hAnsi="Arial" w:cs="Arial"/>
          <w:sz w:val="22"/>
          <w:szCs w:val="22"/>
        </w:rPr>
        <w:t>de</w:t>
      </w:r>
      <w:r w:rsidRPr="00440678">
        <w:rPr>
          <w:rFonts w:ascii="Arial" w:hAnsi="Arial" w:cs="Arial"/>
          <w:spacing w:val="-58"/>
          <w:sz w:val="22"/>
          <w:szCs w:val="22"/>
        </w:rPr>
        <w:t xml:space="preserve"> </w:t>
      </w:r>
      <w:r w:rsidRPr="00440678">
        <w:rPr>
          <w:rFonts w:ascii="Arial" w:hAnsi="Arial" w:cs="Arial"/>
          <w:sz w:val="22"/>
          <w:szCs w:val="22"/>
        </w:rPr>
        <w:t>inconsistencia</w:t>
      </w:r>
      <w:r w:rsidRPr="00440678">
        <w:rPr>
          <w:rFonts w:ascii="Arial" w:hAnsi="Arial" w:cs="Arial"/>
          <w:spacing w:val="-3"/>
          <w:sz w:val="22"/>
          <w:szCs w:val="22"/>
        </w:rPr>
        <w:t xml:space="preserve"> </w:t>
      </w:r>
      <w:r w:rsidRPr="00440678">
        <w:rPr>
          <w:rFonts w:ascii="Arial" w:hAnsi="Arial" w:cs="Arial"/>
          <w:sz w:val="22"/>
          <w:szCs w:val="22"/>
        </w:rPr>
        <w:t>y</w:t>
      </w:r>
      <w:r w:rsidRPr="00440678">
        <w:rPr>
          <w:rFonts w:ascii="Arial" w:hAnsi="Arial" w:cs="Arial"/>
          <w:spacing w:val="1"/>
          <w:sz w:val="22"/>
          <w:szCs w:val="22"/>
        </w:rPr>
        <w:t xml:space="preserve"> </w:t>
      </w:r>
      <w:r w:rsidRPr="00440678">
        <w:rPr>
          <w:rFonts w:ascii="Arial" w:hAnsi="Arial" w:cs="Arial"/>
          <w:sz w:val="22"/>
          <w:szCs w:val="22"/>
        </w:rPr>
        <w:t>del</w:t>
      </w:r>
      <w:r w:rsidRPr="00440678">
        <w:rPr>
          <w:rFonts w:ascii="Arial" w:hAnsi="Arial" w:cs="Arial"/>
          <w:spacing w:val="-1"/>
          <w:sz w:val="22"/>
          <w:szCs w:val="22"/>
        </w:rPr>
        <w:t xml:space="preserve"> </w:t>
      </w:r>
      <w:r w:rsidRPr="00440678">
        <w:rPr>
          <w:rFonts w:ascii="Arial" w:hAnsi="Arial" w:cs="Arial"/>
          <w:sz w:val="22"/>
          <w:szCs w:val="22"/>
        </w:rPr>
        <w:t>responsable</w:t>
      </w:r>
      <w:r w:rsidRPr="00440678">
        <w:rPr>
          <w:rFonts w:ascii="Arial" w:hAnsi="Arial" w:cs="Arial"/>
          <w:spacing w:val="-2"/>
          <w:sz w:val="22"/>
          <w:szCs w:val="22"/>
        </w:rPr>
        <w:t xml:space="preserve"> </w:t>
      </w:r>
      <w:r w:rsidRPr="00440678">
        <w:rPr>
          <w:rFonts w:ascii="Arial" w:hAnsi="Arial" w:cs="Arial"/>
          <w:sz w:val="22"/>
          <w:szCs w:val="22"/>
        </w:rPr>
        <w:t>de</w:t>
      </w:r>
      <w:r w:rsidRPr="00440678">
        <w:rPr>
          <w:rFonts w:ascii="Arial" w:hAnsi="Arial" w:cs="Arial"/>
          <w:spacing w:val="1"/>
          <w:sz w:val="22"/>
          <w:szCs w:val="22"/>
        </w:rPr>
        <w:t xml:space="preserve"> </w:t>
      </w:r>
      <w:r w:rsidRPr="00440678">
        <w:rPr>
          <w:rFonts w:ascii="Arial" w:hAnsi="Arial" w:cs="Arial"/>
          <w:sz w:val="22"/>
          <w:szCs w:val="22"/>
        </w:rPr>
        <w:t>la</w:t>
      </w:r>
      <w:r w:rsidRPr="00440678">
        <w:rPr>
          <w:rFonts w:ascii="Arial" w:hAnsi="Arial" w:cs="Arial"/>
          <w:spacing w:val="2"/>
          <w:sz w:val="22"/>
          <w:szCs w:val="22"/>
        </w:rPr>
        <w:t xml:space="preserve"> </w:t>
      </w:r>
      <w:r w:rsidRPr="00440678">
        <w:rPr>
          <w:rFonts w:ascii="Arial" w:hAnsi="Arial" w:cs="Arial"/>
          <w:sz w:val="22"/>
          <w:szCs w:val="22"/>
        </w:rPr>
        <w:t>corrección:</w:t>
      </w:r>
    </w:p>
    <w:p w14:paraId="568E2D2E" w14:textId="77777777" w:rsidR="00B85E61" w:rsidRPr="00440678" w:rsidRDefault="00B85E61" w:rsidP="00B85E61">
      <w:pPr>
        <w:pStyle w:val="Textoindependiente"/>
        <w:spacing w:before="5"/>
        <w:rPr>
          <w:rFonts w:ascii="Arial" w:hAnsi="Arial" w:cs="Arial"/>
          <w:sz w:val="22"/>
          <w:szCs w:val="22"/>
        </w:rPr>
      </w:pPr>
    </w:p>
    <w:p w14:paraId="27681741" w14:textId="77777777" w:rsidR="00B85E61" w:rsidRPr="00440678" w:rsidRDefault="00B85E61" w:rsidP="005821BB">
      <w:pPr>
        <w:pStyle w:val="Prrafodelista"/>
        <w:widowControl w:val="0"/>
        <w:numPr>
          <w:ilvl w:val="0"/>
          <w:numId w:val="12"/>
        </w:numPr>
        <w:tabs>
          <w:tab w:val="left" w:pos="861"/>
        </w:tabs>
        <w:autoSpaceDE w:val="0"/>
        <w:autoSpaceDN w:val="0"/>
        <w:spacing w:before="1"/>
        <w:ind w:right="159"/>
        <w:contextualSpacing w:val="0"/>
        <w:jc w:val="both"/>
        <w:rPr>
          <w:rFonts w:cs="Arial"/>
          <w:sz w:val="22"/>
          <w:szCs w:val="22"/>
        </w:rPr>
      </w:pPr>
      <w:r w:rsidRPr="00440678">
        <w:rPr>
          <w:rFonts w:cs="Arial"/>
          <w:b/>
          <w:sz w:val="22"/>
          <w:szCs w:val="22"/>
        </w:rPr>
        <w:t>CR[CO][DDMMAAAA]_FINAN.txt</w:t>
      </w:r>
      <w:r w:rsidRPr="00440678">
        <w:rPr>
          <w:rFonts w:cs="Arial"/>
          <w:b/>
          <w:spacing w:val="-9"/>
          <w:sz w:val="22"/>
          <w:szCs w:val="22"/>
        </w:rPr>
        <w:t xml:space="preserve"> </w:t>
      </w:r>
      <w:r w:rsidRPr="00440678">
        <w:rPr>
          <w:rFonts w:cs="Arial"/>
          <w:sz w:val="22"/>
          <w:szCs w:val="22"/>
        </w:rPr>
        <w:t>Contiene</w:t>
      </w:r>
      <w:r w:rsidRPr="00440678">
        <w:rPr>
          <w:rFonts w:cs="Arial"/>
          <w:spacing w:val="-10"/>
          <w:sz w:val="22"/>
          <w:szCs w:val="22"/>
        </w:rPr>
        <w:t xml:space="preserve"> </w:t>
      </w:r>
      <w:r w:rsidRPr="00440678">
        <w:rPr>
          <w:rFonts w:cs="Arial"/>
          <w:sz w:val="22"/>
          <w:szCs w:val="22"/>
        </w:rPr>
        <w:t>las</w:t>
      </w:r>
      <w:r w:rsidRPr="00440678">
        <w:rPr>
          <w:rFonts w:cs="Arial"/>
          <w:spacing w:val="-14"/>
          <w:sz w:val="22"/>
          <w:szCs w:val="22"/>
        </w:rPr>
        <w:t xml:space="preserve"> </w:t>
      </w:r>
      <w:r w:rsidRPr="00440678">
        <w:rPr>
          <w:rFonts w:cs="Arial"/>
          <w:sz w:val="22"/>
          <w:szCs w:val="22"/>
        </w:rPr>
        <w:t>inconsistencias</w:t>
      </w:r>
      <w:r w:rsidRPr="00440678">
        <w:rPr>
          <w:rFonts w:cs="Arial"/>
          <w:spacing w:val="-12"/>
          <w:sz w:val="22"/>
          <w:szCs w:val="22"/>
        </w:rPr>
        <w:t xml:space="preserve"> </w:t>
      </w:r>
      <w:r w:rsidRPr="00440678">
        <w:rPr>
          <w:rFonts w:cs="Arial"/>
          <w:sz w:val="22"/>
          <w:szCs w:val="22"/>
        </w:rPr>
        <w:t>de</w:t>
      </w:r>
      <w:r w:rsidRPr="00440678">
        <w:rPr>
          <w:rFonts w:cs="Arial"/>
          <w:spacing w:val="-13"/>
          <w:sz w:val="22"/>
          <w:szCs w:val="22"/>
        </w:rPr>
        <w:t xml:space="preserve"> </w:t>
      </w:r>
      <w:r w:rsidRPr="00440678">
        <w:rPr>
          <w:rFonts w:cs="Arial"/>
          <w:sz w:val="22"/>
          <w:szCs w:val="22"/>
        </w:rPr>
        <w:t>la</w:t>
      </w:r>
      <w:r w:rsidRPr="00440678">
        <w:rPr>
          <w:rFonts w:cs="Arial"/>
          <w:spacing w:val="-12"/>
          <w:sz w:val="22"/>
          <w:szCs w:val="22"/>
        </w:rPr>
        <w:t xml:space="preserve"> </w:t>
      </w:r>
      <w:r w:rsidRPr="00440678">
        <w:rPr>
          <w:rFonts w:cs="Arial"/>
          <w:sz w:val="22"/>
          <w:szCs w:val="22"/>
        </w:rPr>
        <w:t>información</w:t>
      </w:r>
      <w:r w:rsidRPr="00440678">
        <w:rPr>
          <w:rFonts w:cs="Arial"/>
          <w:spacing w:val="-11"/>
          <w:sz w:val="22"/>
          <w:szCs w:val="22"/>
        </w:rPr>
        <w:t xml:space="preserve"> </w:t>
      </w:r>
      <w:r w:rsidRPr="00440678">
        <w:rPr>
          <w:rFonts w:cs="Arial"/>
          <w:sz w:val="22"/>
          <w:szCs w:val="22"/>
        </w:rPr>
        <w:t>de</w:t>
      </w:r>
      <w:r w:rsidRPr="00440678">
        <w:rPr>
          <w:rFonts w:cs="Arial"/>
          <w:spacing w:val="-59"/>
          <w:sz w:val="22"/>
          <w:szCs w:val="22"/>
        </w:rPr>
        <w:t xml:space="preserve"> </w:t>
      </w:r>
      <w:r w:rsidRPr="00440678">
        <w:rPr>
          <w:rFonts w:cs="Arial"/>
          <w:spacing w:val="-1"/>
          <w:sz w:val="22"/>
          <w:szCs w:val="22"/>
        </w:rPr>
        <w:t>los</w:t>
      </w:r>
      <w:r w:rsidRPr="00440678">
        <w:rPr>
          <w:rFonts w:cs="Arial"/>
          <w:spacing w:val="-10"/>
          <w:sz w:val="22"/>
          <w:szCs w:val="22"/>
        </w:rPr>
        <w:t xml:space="preserve"> </w:t>
      </w:r>
      <w:r w:rsidRPr="00440678">
        <w:rPr>
          <w:rFonts w:cs="Arial"/>
          <w:spacing w:val="-1"/>
          <w:sz w:val="22"/>
          <w:szCs w:val="22"/>
        </w:rPr>
        <w:t>operadores</w:t>
      </w:r>
      <w:r w:rsidRPr="00440678">
        <w:rPr>
          <w:rFonts w:cs="Arial"/>
          <w:spacing w:val="-14"/>
          <w:sz w:val="22"/>
          <w:szCs w:val="22"/>
        </w:rPr>
        <w:t xml:space="preserve"> </w:t>
      </w:r>
      <w:r w:rsidRPr="00440678">
        <w:rPr>
          <w:rFonts w:cs="Arial"/>
          <w:sz w:val="22"/>
          <w:szCs w:val="22"/>
        </w:rPr>
        <w:t>financieros</w:t>
      </w:r>
      <w:r w:rsidRPr="00440678">
        <w:rPr>
          <w:rFonts w:cs="Arial"/>
          <w:spacing w:val="-9"/>
          <w:sz w:val="22"/>
          <w:szCs w:val="22"/>
        </w:rPr>
        <w:t xml:space="preserve"> </w:t>
      </w:r>
      <w:r w:rsidRPr="00440678">
        <w:rPr>
          <w:rFonts w:cs="Arial"/>
          <w:sz w:val="22"/>
          <w:szCs w:val="22"/>
        </w:rPr>
        <w:t>respecto</w:t>
      </w:r>
      <w:r w:rsidRPr="00440678">
        <w:rPr>
          <w:rFonts w:cs="Arial"/>
          <w:spacing w:val="-8"/>
          <w:sz w:val="22"/>
          <w:szCs w:val="22"/>
        </w:rPr>
        <w:t xml:space="preserve"> </w:t>
      </w:r>
      <w:r w:rsidRPr="00440678">
        <w:rPr>
          <w:rFonts w:cs="Arial"/>
          <w:sz w:val="22"/>
          <w:szCs w:val="22"/>
        </w:rPr>
        <w:t>a</w:t>
      </w:r>
      <w:r w:rsidRPr="00440678">
        <w:rPr>
          <w:rFonts w:cs="Arial"/>
          <w:spacing w:val="-9"/>
          <w:sz w:val="22"/>
          <w:szCs w:val="22"/>
        </w:rPr>
        <w:t xml:space="preserve"> </w:t>
      </w:r>
      <w:r w:rsidRPr="00440678">
        <w:rPr>
          <w:rFonts w:cs="Arial"/>
          <w:sz w:val="22"/>
          <w:szCs w:val="22"/>
        </w:rPr>
        <w:t>la</w:t>
      </w:r>
      <w:r w:rsidRPr="00440678">
        <w:rPr>
          <w:rFonts w:cs="Arial"/>
          <w:spacing w:val="-9"/>
          <w:sz w:val="22"/>
          <w:szCs w:val="22"/>
        </w:rPr>
        <w:t xml:space="preserve"> </w:t>
      </w:r>
      <w:r w:rsidRPr="00440678">
        <w:rPr>
          <w:rFonts w:cs="Arial"/>
          <w:sz w:val="22"/>
          <w:szCs w:val="22"/>
        </w:rPr>
        <w:t>información</w:t>
      </w:r>
      <w:r w:rsidRPr="00440678">
        <w:rPr>
          <w:rFonts w:cs="Arial"/>
          <w:spacing w:val="-7"/>
          <w:sz w:val="22"/>
          <w:szCs w:val="22"/>
        </w:rPr>
        <w:t xml:space="preserve"> </w:t>
      </w:r>
      <w:r w:rsidRPr="00440678">
        <w:rPr>
          <w:rFonts w:cs="Arial"/>
          <w:sz w:val="22"/>
          <w:szCs w:val="22"/>
        </w:rPr>
        <w:t>reportada</w:t>
      </w:r>
      <w:r w:rsidRPr="00440678">
        <w:rPr>
          <w:rFonts w:cs="Arial"/>
          <w:spacing w:val="-11"/>
          <w:sz w:val="22"/>
          <w:szCs w:val="22"/>
        </w:rPr>
        <w:t xml:space="preserve"> </w:t>
      </w:r>
      <w:r w:rsidRPr="00440678">
        <w:rPr>
          <w:rFonts w:cs="Arial"/>
          <w:sz w:val="22"/>
          <w:szCs w:val="22"/>
        </w:rPr>
        <w:t>por</w:t>
      </w:r>
      <w:r w:rsidRPr="00440678">
        <w:rPr>
          <w:rFonts w:cs="Arial"/>
          <w:spacing w:val="-12"/>
          <w:sz w:val="22"/>
          <w:szCs w:val="22"/>
        </w:rPr>
        <w:t xml:space="preserve"> </w:t>
      </w:r>
      <w:r w:rsidRPr="00440678">
        <w:rPr>
          <w:rFonts w:cs="Arial"/>
          <w:sz w:val="22"/>
          <w:szCs w:val="22"/>
        </w:rPr>
        <w:t>los</w:t>
      </w:r>
      <w:r w:rsidRPr="00440678">
        <w:rPr>
          <w:rFonts w:cs="Arial"/>
          <w:spacing w:val="-15"/>
          <w:sz w:val="22"/>
          <w:szCs w:val="22"/>
        </w:rPr>
        <w:t xml:space="preserve"> </w:t>
      </w:r>
      <w:r w:rsidRPr="00440678">
        <w:rPr>
          <w:rFonts w:cs="Arial"/>
          <w:sz w:val="22"/>
          <w:szCs w:val="22"/>
        </w:rPr>
        <w:t>operadores</w:t>
      </w:r>
      <w:r w:rsidRPr="00440678">
        <w:rPr>
          <w:rFonts w:cs="Arial"/>
          <w:spacing w:val="-4"/>
          <w:sz w:val="22"/>
          <w:szCs w:val="22"/>
        </w:rPr>
        <w:t xml:space="preserve"> </w:t>
      </w:r>
      <w:r w:rsidRPr="00440678">
        <w:rPr>
          <w:rFonts w:cs="Arial"/>
          <w:sz w:val="22"/>
          <w:szCs w:val="22"/>
        </w:rPr>
        <w:t>de</w:t>
      </w:r>
      <w:r w:rsidRPr="00440678">
        <w:rPr>
          <w:rFonts w:cs="Arial"/>
          <w:spacing w:val="-59"/>
          <w:sz w:val="22"/>
          <w:szCs w:val="22"/>
        </w:rPr>
        <w:t xml:space="preserve"> </w:t>
      </w:r>
      <w:r w:rsidRPr="00440678">
        <w:rPr>
          <w:rFonts w:cs="Arial"/>
          <w:sz w:val="22"/>
          <w:szCs w:val="22"/>
        </w:rPr>
        <w:t>la PILA: error</w:t>
      </w:r>
      <w:r w:rsidRPr="00440678">
        <w:rPr>
          <w:rFonts w:cs="Arial"/>
          <w:spacing w:val="-7"/>
          <w:sz w:val="22"/>
          <w:szCs w:val="22"/>
        </w:rPr>
        <w:t xml:space="preserve"> </w:t>
      </w:r>
      <w:r w:rsidRPr="00440678">
        <w:rPr>
          <w:rFonts w:cs="Arial"/>
          <w:sz w:val="22"/>
          <w:szCs w:val="22"/>
        </w:rPr>
        <w:t>en</w:t>
      </w:r>
      <w:r w:rsidRPr="00440678">
        <w:rPr>
          <w:rFonts w:cs="Arial"/>
          <w:spacing w:val="-4"/>
          <w:sz w:val="22"/>
          <w:szCs w:val="22"/>
        </w:rPr>
        <w:t xml:space="preserve"> </w:t>
      </w:r>
      <w:r w:rsidRPr="00440678">
        <w:rPr>
          <w:rFonts w:cs="Arial"/>
          <w:sz w:val="22"/>
          <w:szCs w:val="22"/>
        </w:rPr>
        <w:t>valores,</w:t>
      </w:r>
      <w:r w:rsidRPr="00440678">
        <w:rPr>
          <w:rFonts w:cs="Arial"/>
          <w:spacing w:val="-4"/>
          <w:sz w:val="22"/>
          <w:szCs w:val="22"/>
        </w:rPr>
        <w:t xml:space="preserve"> </w:t>
      </w:r>
      <w:r w:rsidRPr="00440678">
        <w:rPr>
          <w:rFonts w:cs="Arial"/>
          <w:sz w:val="22"/>
          <w:szCs w:val="22"/>
        </w:rPr>
        <w:t>planillas</w:t>
      </w:r>
      <w:r w:rsidRPr="00440678">
        <w:rPr>
          <w:rFonts w:cs="Arial"/>
          <w:spacing w:val="-1"/>
          <w:sz w:val="22"/>
          <w:szCs w:val="22"/>
        </w:rPr>
        <w:t xml:space="preserve"> </w:t>
      </w:r>
      <w:r w:rsidRPr="00440678">
        <w:rPr>
          <w:rFonts w:cs="Arial"/>
          <w:sz w:val="22"/>
          <w:szCs w:val="22"/>
        </w:rPr>
        <w:t>repetidas y</w:t>
      </w:r>
      <w:r w:rsidRPr="00440678">
        <w:rPr>
          <w:rFonts w:cs="Arial"/>
          <w:spacing w:val="-6"/>
          <w:sz w:val="22"/>
          <w:szCs w:val="22"/>
        </w:rPr>
        <w:t xml:space="preserve"> </w:t>
      </w:r>
      <w:r w:rsidRPr="00440678">
        <w:rPr>
          <w:rFonts w:cs="Arial"/>
          <w:sz w:val="22"/>
          <w:szCs w:val="22"/>
        </w:rPr>
        <w:t>planillas con</w:t>
      </w:r>
      <w:r w:rsidRPr="00440678">
        <w:rPr>
          <w:rFonts w:cs="Arial"/>
          <w:spacing w:val="-4"/>
          <w:sz w:val="22"/>
          <w:szCs w:val="22"/>
        </w:rPr>
        <w:t xml:space="preserve"> </w:t>
      </w:r>
      <w:r w:rsidRPr="00440678">
        <w:rPr>
          <w:rFonts w:cs="Arial"/>
          <w:sz w:val="22"/>
          <w:szCs w:val="22"/>
        </w:rPr>
        <w:t>doble</w:t>
      </w:r>
      <w:r w:rsidRPr="00440678">
        <w:rPr>
          <w:rFonts w:cs="Arial"/>
          <w:spacing w:val="-12"/>
          <w:sz w:val="22"/>
          <w:szCs w:val="22"/>
        </w:rPr>
        <w:t xml:space="preserve"> </w:t>
      </w:r>
      <w:r w:rsidRPr="00440678">
        <w:rPr>
          <w:rFonts w:cs="Arial"/>
          <w:sz w:val="22"/>
          <w:szCs w:val="22"/>
        </w:rPr>
        <w:t>dispersión.</w:t>
      </w:r>
    </w:p>
    <w:p w14:paraId="5F50CE69" w14:textId="77777777" w:rsidR="00B85E61" w:rsidRPr="00440678" w:rsidRDefault="00B85E61" w:rsidP="00B85E61">
      <w:pPr>
        <w:pStyle w:val="Textoindependiente"/>
        <w:spacing w:before="5"/>
        <w:rPr>
          <w:rFonts w:ascii="Arial" w:hAnsi="Arial" w:cs="Arial"/>
          <w:sz w:val="22"/>
          <w:szCs w:val="22"/>
        </w:rPr>
      </w:pPr>
    </w:p>
    <w:p w14:paraId="3A0B7C05" w14:textId="77777777" w:rsidR="00B85E61" w:rsidRPr="00440678" w:rsidRDefault="00B85E61" w:rsidP="005821BB">
      <w:pPr>
        <w:pStyle w:val="Prrafodelista"/>
        <w:widowControl w:val="0"/>
        <w:numPr>
          <w:ilvl w:val="0"/>
          <w:numId w:val="12"/>
        </w:numPr>
        <w:tabs>
          <w:tab w:val="left" w:pos="861"/>
        </w:tabs>
        <w:autoSpaceDE w:val="0"/>
        <w:autoSpaceDN w:val="0"/>
        <w:spacing w:line="242" w:lineRule="auto"/>
        <w:ind w:right="161"/>
        <w:contextualSpacing w:val="0"/>
        <w:jc w:val="both"/>
        <w:rPr>
          <w:rFonts w:cs="Arial"/>
          <w:sz w:val="22"/>
          <w:szCs w:val="22"/>
        </w:rPr>
      </w:pPr>
      <w:r w:rsidRPr="00440678">
        <w:rPr>
          <w:rFonts w:cs="Arial"/>
          <w:b/>
          <w:sz w:val="22"/>
          <w:szCs w:val="22"/>
        </w:rPr>
        <w:t xml:space="preserve">CR[CO][DDMMAAAA]_PILA.txt </w:t>
      </w:r>
      <w:r w:rsidRPr="00440678">
        <w:rPr>
          <w:rFonts w:cs="Arial"/>
          <w:sz w:val="22"/>
          <w:szCs w:val="22"/>
        </w:rPr>
        <w:t>Contiene las inconsistencias de la información de</w:t>
      </w:r>
      <w:r w:rsidRPr="00440678">
        <w:rPr>
          <w:rFonts w:cs="Arial"/>
          <w:spacing w:val="1"/>
          <w:sz w:val="22"/>
          <w:szCs w:val="22"/>
        </w:rPr>
        <w:t xml:space="preserve"> </w:t>
      </w:r>
      <w:r w:rsidRPr="00440678">
        <w:rPr>
          <w:rFonts w:cs="Arial"/>
          <w:sz w:val="22"/>
          <w:szCs w:val="22"/>
        </w:rPr>
        <w:t>los operadores de la PILA respecto a la información reportada por los operadores</w:t>
      </w:r>
      <w:r w:rsidRPr="00440678">
        <w:rPr>
          <w:rFonts w:cs="Arial"/>
          <w:spacing w:val="1"/>
          <w:sz w:val="22"/>
          <w:szCs w:val="22"/>
        </w:rPr>
        <w:t xml:space="preserve"> </w:t>
      </w:r>
      <w:r w:rsidRPr="00440678">
        <w:rPr>
          <w:rFonts w:cs="Arial"/>
          <w:spacing w:val="-1"/>
          <w:sz w:val="22"/>
          <w:szCs w:val="22"/>
        </w:rPr>
        <w:t>financieros:</w:t>
      </w:r>
      <w:r w:rsidRPr="00440678">
        <w:rPr>
          <w:rFonts w:cs="Arial"/>
          <w:spacing w:val="2"/>
          <w:sz w:val="22"/>
          <w:szCs w:val="22"/>
        </w:rPr>
        <w:t xml:space="preserve"> </w:t>
      </w:r>
      <w:r w:rsidRPr="00440678">
        <w:rPr>
          <w:rFonts w:cs="Arial"/>
          <w:spacing w:val="-1"/>
          <w:sz w:val="22"/>
          <w:szCs w:val="22"/>
        </w:rPr>
        <w:t>error</w:t>
      </w:r>
      <w:r w:rsidRPr="00440678">
        <w:rPr>
          <w:rFonts w:cs="Arial"/>
          <w:spacing w:val="-6"/>
          <w:sz w:val="22"/>
          <w:szCs w:val="22"/>
        </w:rPr>
        <w:t xml:space="preserve"> </w:t>
      </w:r>
      <w:r w:rsidRPr="00440678">
        <w:rPr>
          <w:rFonts w:cs="Arial"/>
          <w:spacing w:val="-1"/>
          <w:sz w:val="22"/>
          <w:szCs w:val="22"/>
        </w:rPr>
        <w:t>en valores,</w:t>
      </w:r>
      <w:r w:rsidRPr="00440678">
        <w:rPr>
          <w:rFonts w:cs="Arial"/>
          <w:spacing w:val="-3"/>
          <w:sz w:val="22"/>
          <w:szCs w:val="22"/>
        </w:rPr>
        <w:t xml:space="preserve"> </w:t>
      </w:r>
      <w:r w:rsidRPr="00440678">
        <w:rPr>
          <w:rFonts w:cs="Arial"/>
          <w:spacing w:val="-1"/>
          <w:sz w:val="22"/>
          <w:szCs w:val="22"/>
        </w:rPr>
        <w:t>planillas</w:t>
      </w:r>
      <w:r w:rsidRPr="00440678">
        <w:rPr>
          <w:rFonts w:cs="Arial"/>
          <w:spacing w:val="2"/>
          <w:sz w:val="22"/>
          <w:szCs w:val="22"/>
        </w:rPr>
        <w:t xml:space="preserve"> </w:t>
      </w:r>
      <w:r w:rsidRPr="00440678">
        <w:rPr>
          <w:rFonts w:cs="Arial"/>
          <w:sz w:val="22"/>
          <w:szCs w:val="22"/>
        </w:rPr>
        <w:t>repetidas</w:t>
      </w:r>
      <w:r w:rsidRPr="00440678">
        <w:rPr>
          <w:rFonts w:cs="Arial"/>
          <w:spacing w:val="1"/>
          <w:sz w:val="22"/>
          <w:szCs w:val="22"/>
        </w:rPr>
        <w:t xml:space="preserve"> </w:t>
      </w:r>
      <w:r w:rsidRPr="00440678">
        <w:rPr>
          <w:rFonts w:cs="Arial"/>
          <w:sz w:val="22"/>
          <w:szCs w:val="22"/>
        </w:rPr>
        <w:t>y</w:t>
      </w:r>
      <w:r w:rsidRPr="00440678">
        <w:rPr>
          <w:rFonts w:cs="Arial"/>
          <w:spacing w:val="-4"/>
          <w:sz w:val="22"/>
          <w:szCs w:val="22"/>
        </w:rPr>
        <w:t xml:space="preserve"> </w:t>
      </w:r>
      <w:r w:rsidRPr="00440678">
        <w:rPr>
          <w:rFonts w:cs="Arial"/>
          <w:sz w:val="22"/>
          <w:szCs w:val="22"/>
        </w:rPr>
        <w:t>planillas</w:t>
      </w:r>
      <w:r w:rsidRPr="00440678">
        <w:rPr>
          <w:rFonts w:cs="Arial"/>
          <w:spacing w:val="-3"/>
          <w:sz w:val="22"/>
          <w:szCs w:val="22"/>
        </w:rPr>
        <w:t xml:space="preserve"> </w:t>
      </w:r>
      <w:r w:rsidRPr="00440678">
        <w:rPr>
          <w:rFonts w:cs="Arial"/>
          <w:sz w:val="22"/>
          <w:szCs w:val="22"/>
        </w:rPr>
        <w:t>con</w:t>
      </w:r>
      <w:r w:rsidRPr="00440678">
        <w:rPr>
          <w:rFonts w:cs="Arial"/>
          <w:spacing w:val="-2"/>
          <w:sz w:val="22"/>
          <w:szCs w:val="22"/>
        </w:rPr>
        <w:t xml:space="preserve"> </w:t>
      </w:r>
      <w:r w:rsidRPr="00440678">
        <w:rPr>
          <w:rFonts w:cs="Arial"/>
          <w:sz w:val="22"/>
          <w:szCs w:val="22"/>
        </w:rPr>
        <w:t>doble</w:t>
      </w:r>
      <w:r w:rsidRPr="00440678">
        <w:rPr>
          <w:rFonts w:cs="Arial"/>
          <w:spacing w:val="-19"/>
          <w:sz w:val="22"/>
          <w:szCs w:val="22"/>
        </w:rPr>
        <w:t xml:space="preserve"> </w:t>
      </w:r>
      <w:r w:rsidRPr="00440678">
        <w:rPr>
          <w:rFonts w:cs="Arial"/>
          <w:sz w:val="22"/>
          <w:szCs w:val="22"/>
        </w:rPr>
        <w:t>dispersión.</w:t>
      </w:r>
    </w:p>
    <w:p w14:paraId="65A1988A" w14:textId="77777777" w:rsidR="00B85E61" w:rsidRPr="00440678" w:rsidRDefault="00B85E61" w:rsidP="00B85E61">
      <w:pPr>
        <w:pStyle w:val="Textoindependiente"/>
        <w:spacing w:before="3"/>
        <w:rPr>
          <w:rFonts w:ascii="Arial" w:hAnsi="Arial" w:cs="Arial"/>
          <w:sz w:val="22"/>
          <w:szCs w:val="22"/>
        </w:rPr>
      </w:pPr>
    </w:p>
    <w:p w14:paraId="0365E657" w14:textId="77777777" w:rsidR="00B85E61" w:rsidRPr="00440678" w:rsidRDefault="00B85E61" w:rsidP="005821BB">
      <w:pPr>
        <w:pStyle w:val="Prrafodelista"/>
        <w:widowControl w:val="0"/>
        <w:numPr>
          <w:ilvl w:val="0"/>
          <w:numId w:val="12"/>
        </w:numPr>
        <w:tabs>
          <w:tab w:val="left" w:pos="861"/>
        </w:tabs>
        <w:autoSpaceDE w:val="0"/>
        <w:autoSpaceDN w:val="0"/>
        <w:ind w:right="165"/>
        <w:contextualSpacing w:val="0"/>
        <w:jc w:val="both"/>
        <w:rPr>
          <w:rFonts w:cs="Arial"/>
          <w:sz w:val="22"/>
          <w:szCs w:val="22"/>
        </w:rPr>
      </w:pPr>
      <w:r w:rsidRPr="00440678">
        <w:rPr>
          <w:rFonts w:cs="Arial"/>
          <w:b/>
          <w:sz w:val="22"/>
          <w:szCs w:val="22"/>
        </w:rPr>
        <w:t>PF[CO][DDMMAAAA]_FINAN.txt</w:t>
      </w:r>
      <w:r w:rsidRPr="00440678">
        <w:rPr>
          <w:rFonts w:cs="Arial"/>
          <w:b/>
          <w:spacing w:val="1"/>
          <w:sz w:val="22"/>
          <w:szCs w:val="22"/>
        </w:rPr>
        <w:t xml:space="preserve"> </w:t>
      </w:r>
      <w:r w:rsidRPr="00440678">
        <w:rPr>
          <w:rFonts w:cs="Arial"/>
          <w:sz w:val="22"/>
          <w:szCs w:val="22"/>
        </w:rPr>
        <w:t>Contiene</w:t>
      </w:r>
      <w:r w:rsidRPr="00440678">
        <w:rPr>
          <w:rFonts w:cs="Arial"/>
          <w:spacing w:val="1"/>
          <w:sz w:val="22"/>
          <w:szCs w:val="22"/>
        </w:rPr>
        <w:t xml:space="preserve"> </w:t>
      </w:r>
      <w:r w:rsidRPr="00440678">
        <w:rPr>
          <w:rFonts w:cs="Arial"/>
          <w:sz w:val="22"/>
          <w:szCs w:val="22"/>
        </w:rPr>
        <w:t>la</w:t>
      </w:r>
      <w:r w:rsidRPr="00440678">
        <w:rPr>
          <w:rFonts w:cs="Arial"/>
          <w:spacing w:val="1"/>
          <w:sz w:val="22"/>
          <w:szCs w:val="22"/>
        </w:rPr>
        <w:t xml:space="preserve"> </w:t>
      </w:r>
      <w:r w:rsidRPr="00440678">
        <w:rPr>
          <w:rFonts w:cs="Arial"/>
          <w:sz w:val="22"/>
          <w:szCs w:val="22"/>
        </w:rPr>
        <w:t>información</w:t>
      </w:r>
      <w:r w:rsidRPr="00440678">
        <w:rPr>
          <w:rFonts w:cs="Arial"/>
          <w:spacing w:val="1"/>
          <w:sz w:val="22"/>
          <w:szCs w:val="22"/>
        </w:rPr>
        <w:t xml:space="preserve"> </w:t>
      </w:r>
      <w:r w:rsidRPr="00440678">
        <w:rPr>
          <w:rFonts w:cs="Arial"/>
          <w:sz w:val="22"/>
          <w:szCs w:val="22"/>
        </w:rPr>
        <w:t>de</w:t>
      </w:r>
      <w:r w:rsidRPr="00440678">
        <w:rPr>
          <w:rFonts w:cs="Arial"/>
          <w:spacing w:val="1"/>
          <w:sz w:val="22"/>
          <w:szCs w:val="22"/>
        </w:rPr>
        <w:t xml:space="preserve"> </w:t>
      </w:r>
      <w:r w:rsidRPr="00440678">
        <w:rPr>
          <w:rFonts w:cs="Arial"/>
          <w:sz w:val="22"/>
          <w:szCs w:val="22"/>
        </w:rPr>
        <w:t>faltantes</w:t>
      </w:r>
      <w:r w:rsidRPr="00440678">
        <w:rPr>
          <w:rFonts w:cs="Arial"/>
          <w:spacing w:val="1"/>
          <w:sz w:val="22"/>
          <w:szCs w:val="22"/>
        </w:rPr>
        <w:t xml:space="preserve"> </w:t>
      </w:r>
      <w:r w:rsidRPr="00440678">
        <w:rPr>
          <w:rFonts w:cs="Arial"/>
          <w:sz w:val="22"/>
          <w:szCs w:val="22"/>
        </w:rPr>
        <w:t>de</w:t>
      </w:r>
      <w:r w:rsidRPr="00440678">
        <w:rPr>
          <w:rFonts w:cs="Arial"/>
          <w:spacing w:val="1"/>
          <w:sz w:val="22"/>
          <w:szCs w:val="22"/>
        </w:rPr>
        <w:t xml:space="preserve"> </w:t>
      </w:r>
      <w:r w:rsidRPr="00440678">
        <w:rPr>
          <w:rFonts w:cs="Arial"/>
          <w:sz w:val="22"/>
          <w:szCs w:val="22"/>
        </w:rPr>
        <w:t>los</w:t>
      </w:r>
      <w:r w:rsidRPr="00440678">
        <w:rPr>
          <w:rFonts w:cs="Arial"/>
          <w:spacing w:val="1"/>
          <w:sz w:val="22"/>
          <w:szCs w:val="22"/>
        </w:rPr>
        <w:t xml:space="preserve"> </w:t>
      </w:r>
      <w:r w:rsidRPr="00440678">
        <w:rPr>
          <w:rFonts w:cs="Arial"/>
          <w:sz w:val="22"/>
          <w:szCs w:val="22"/>
        </w:rPr>
        <w:t>operadores de la PILA, frente a la información reportada por el operador financiero:</w:t>
      </w:r>
      <w:r w:rsidRPr="00440678">
        <w:rPr>
          <w:rFonts w:cs="Arial"/>
          <w:spacing w:val="1"/>
          <w:sz w:val="22"/>
          <w:szCs w:val="22"/>
        </w:rPr>
        <w:t xml:space="preserve"> </w:t>
      </w:r>
      <w:r w:rsidRPr="00440678">
        <w:rPr>
          <w:rFonts w:cs="Arial"/>
          <w:sz w:val="22"/>
          <w:szCs w:val="22"/>
        </w:rPr>
        <w:t>faltantes</w:t>
      </w:r>
      <w:r w:rsidRPr="00440678">
        <w:rPr>
          <w:rFonts w:cs="Arial"/>
          <w:spacing w:val="-5"/>
          <w:sz w:val="22"/>
          <w:szCs w:val="22"/>
        </w:rPr>
        <w:t xml:space="preserve"> </w:t>
      </w:r>
      <w:r w:rsidRPr="00440678">
        <w:rPr>
          <w:rFonts w:cs="Arial"/>
          <w:sz w:val="22"/>
          <w:szCs w:val="22"/>
        </w:rPr>
        <w:t>parciales</w:t>
      </w:r>
      <w:r w:rsidRPr="00440678">
        <w:rPr>
          <w:rFonts w:cs="Arial"/>
          <w:spacing w:val="1"/>
          <w:sz w:val="22"/>
          <w:szCs w:val="22"/>
        </w:rPr>
        <w:t xml:space="preserve"> </w:t>
      </w:r>
      <w:r w:rsidRPr="00440678">
        <w:rPr>
          <w:rFonts w:cs="Arial"/>
          <w:sz w:val="22"/>
          <w:szCs w:val="22"/>
        </w:rPr>
        <w:t>o</w:t>
      </w:r>
      <w:r w:rsidRPr="00440678">
        <w:rPr>
          <w:rFonts w:cs="Arial"/>
          <w:spacing w:val="-7"/>
          <w:sz w:val="22"/>
          <w:szCs w:val="22"/>
        </w:rPr>
        <w:t xml:space="preserve"> </w:t>
      </w:r>
      <w:r w:rsidRPr="00440678">
        <w:rPr>
          <w:rFonts w:cs="Arial"/>
          <w:sz w:val="22"/>
          <w:szCs w:val="22"/>
        </w:rPr>
        <w:t>faltantes</w:t>
      </w:r>
      <w:r w:rsidRPr="00440678">
        <w:rPr>
          <w:rFonts w:cs="Arial"/>
          <w:spacing w:val="-4"/>
          <w:sz w:val="22"/>
          <w:szCs w:val="22"/>
        </w:rPr>
        <w:t xml:space="preserve"> </w:t>
      </w:r>
      <w:r w:rsidRPr="00440678">
        <w:rPr>
          <w:rFonts w:cs="Arial"/>
          <w:sz w:val="22"/>
          <w:szCs w:val="22"/>
        </w:rPr>
        <w:t>totales.</w:t>
      </w:r>
    </w:p>
    <w:p w14:paraId="774242E9" w14:textId="77777777" w:rsidR="00B85E61" w:rsidRPr="00440678" w:rsidRDefault="00B85E61" w:rsidP="00B85E61">
      <w:pPr>
        <w:pStyle w:val="Textoindependiente"/>
        <w:spacing w:before="6"/>
        <w:rPr>
          <w:rFonts w:ascii="Arial" w:hAnsi="Arial" w:cs="Arial"/>
          <w:sz w:val="22"/>
          <w:szCs w:val="22"/>
        </w:rPr>
      </w:pPr>
    </w:p>
    <w:p w14:paraId="440DE466" w14:textId="77777777" w:rsidR="00B85E61" w:rsidRPr="00440678" w:rsidRDefault="00B85E61" w:rsidP="005821BB">
      <w:pPr>
        <w:pStyle w:val="Prrafodelista"/>
        <w:widowControl w:val="0"/>
        <w:numPr>
          <w:ilvl w:val="0"/>
          <w:numId w:val="12"/>
        </w:numPr>
        <w:tabs>
          <w:tab w:val="left" w:pos="861"/>
        </w:tabs>
        <w:autoSpaceDE w:val="0"/>
        <w:autoSpaceDN w:val="0"/>
        <w:spacing w:line="242" w:lineRule="auto"/>
        <w:ind w:right="158"/>
        <w:contextualSpacing w:val="0"/>
        <w:jc w:val="both"/>
        <w:rPr>
          <w:rFonts w:cs="Arial"/>
          <w:sz w:val="22"/>
          <w:szCs w:val="22"/>
        </w:rPr>
      </w:pPr>
      <w:r w:rsidRPr="00440678">
        <w:rPr>
          <w:rFonts w:cs="Arial"/>
          <w:b/>
          <w:sz w:val="22"/>
          <w:szCs w:val="22"/>
        </w:rPr>
        <w:t>PF[CO][DDMMAAAA]_PILA.txt</w:t>
      </w:r>
      <w:r w:rsidRPr="00440678">
        <w:rPr>
          <w:rFonts w:cs="Arial"/>
          <w:b/>
          <w:spacing w:val="1"/>
          <w:sz w:val="22"/>
          <w:szCs w:val="22"/>
        </w:rPr>
        <w:t xml:space="preserve"> </w:t>
      </w:r>
      <w:r w:rsidRPr="00440678">
        <w:rPr>
          <w:rFonts w:cs="Arial"/>
          <w:sz w:val="22"/>
          <w:szCs w:val="22"/>
        </w:rPr>
        <w:t>Contiene</w:t>
      </w:r>
      <w:r w:rsidRPr="00440678">
        <w:rPr>
          <w:rFonts w:cs="Arial"/>
          <w:spacing w:val="1"/>
          <w:sz w:val="22"/>
          <w:szCs w:val="22"/>
        </w:rPr>
        <w:t xml:space="preserve"> </w:t>
      </w:r>
      <w:r w:rsidRPr="00440678">
        <w:rPr>
          <w:rFonts w:cs="Arial"/>
          <w:sz w:val="22"/>
          <w:szCs w:val="22"/>
        </w:rPr>
        <w:t>la</w:t>
      </w:r>
      <w:r w:rsidRPr="00440678">
        <w:rPr>
          <w:rFonts w:cs="Arial"/>
          <w:spacing w:val="1"/>
          <w:sz w:val="22"/>
          <w:szCs w:val="22"/>
        </w:rPr>
        <w:t xml:space="preserve"> </w:t>
      </w:r>
      <w:r w:rsidRPr="00440678">
        <w:rPr>
          <w:rFonts w:cs="Arial"/>
          <w:sz w:val="22"/>
          <w:szCs w:val="22"/>
        </w:rPr>
        <w:t>información</w:t>
      </w:r>
      <w:r w:rsidRPr="00440678">
        <w:rPr>
          <w:rFonts w:cs="Arial"/>
          <w:spacing w:val="1"/>
          <w:sz w:val="22"/>
          <w:szCs w:val="22"/>
        </w:rPr>
        <w:t xml:space="preserve"> </w:t>
      </w:r>
      <w:r w:rsidRPr="00440678">
        <w:rPr>
          <w:rFonts w:cs="Arial"/>
          <w:sz w:val="22"/>
          <w:szCs w:val="22"/>
        </w:rPr>
        <w:t>de</w:t>
      </w:r>
      <w:r w:rsidRPr="00440678">
        <w:rPr>
          <w:rFonts w:cs="Arial"/>
          <w:spacing w:val="1"/>
          <w:sz w:val="22"/>
          <w:szCs w:val="22"/>
        </w:rPr>
        <w:t xml:space="preserve"> </w:t>
      </w:r>
      <w:r w:rsidRPr="00440678">
        <w:rPr>
          <w:rFonts w:cs="Arial"/>
          <w:sz w:val="22"/>
          <w:szCs w:val="22"/>
        </w:rPr>
        <w:t>faltantes</w:t>
      </w:r>
      <w:r w:rsidRPr="00440678">
        <w:rPr>
          <w:rFonts w:cs="Arial"/>
          <w:spacing w:val="1"/>
          <w:sz w:val="22"/>
          <w:szCs w:val="22"/>
        </w:rPr>
        <w:t xml:space="preserve"> </w:t>
      </w:r>
      <w:r w:rsidRPr="00440678">
        <w:rPr>
          <w:rFonts w:cs="Arial"/>
          <w:sz w:val="22"/>
          <w:szCs w:val="22"/>
        </w:rPr>
        <w:t>de</w:t>
      </w:r>
      <w:r w:rsidRPr="00440678">
        <w:rPr>
          <w:rFonts w:cs="Arial"/>
          <w:spacing w:val="1"/>
          <w:sz w:val="22"/>
          <w:szCs w:val="22"/>
        </w:rPr>
        <w:t xml:space="preserve"> </w:t>
      </w:r>
      <w:r w:rsidRPr="00440678">
        <w:rPr>
          <w:rFonts w:cs="Arial"/>
          <w:sz w:val="22"/>
          <w:szCs w:val="22"/>
        </w:rPr>
        <w:t>los</w:t>
      </w:r>
      <w:r w:rsidRPr="00440678">
        <w:rPr>
          <w:rFonts w:cs="Arial"/>
          <w:spacing w:val="1"/>
          <w:sz w:val="22"/>
          <w:szCs w:val="22"/>
        </w:rPr>
        <w:t xml:space="preserve"> </w:t>
      </w:r>
      <w:r w:rsidRPr="00440678">
        <w:rPr>
          <w:rFonts w:cs="Arial"/>
          <w:sz w:val="22"/>
          <w:szCs w:val="22"/>
        </w:rPr>
        <w:t>operadores</w:t>
      </w:r>
      <w:r w:rsidRPr="00440678">
        <w:rPr>
          <w:rFonts w:cs="Arial"/>
          <w:spacing w:val="-10"/>
          <w:sz w:val="22"/>
          <w:szCs w:val="22"/>
        </w:rPr>
        <w:t xml:space="preserve"> </w:t>
      </w:r>
      <w:r w:rsidRPr="00440678">
        <w:rPr>
          <w:rFonts w:cs="Arial"/>
          <w:sz w:val="22"/>
          <w:szCs w:val="22"/>
        </w:rPr>
        <w:t>financieros,</w:t>
      </w:r>
      <w:r w:rsidRPr="00440678">
        <w:rPr>
          <w:rFonts w:cs="Arial"/>
          <w:spacing w:val="-8"/>
          <w:sz w:val="22"/>
          <w:szCs w:val="22"/>
        </w:rPr>
        <w:t xml:space="preserve"> </w:t>
      </w:r>
      <w:r w:rsidRPr="00440678">
        <w:rPr>
          <w:rFonts w:cs="Arial"/>
          <w:sz w:val="22"/>
          <w:szCs w:val="22"/>
        </w:rPr>
        <w:t>frente a</w:t>
      </w:r>
      <w:r w:rsidRPr="00440678">
        <w:rPr>
          <w:rFonts w:cs="Arial"/>
          <w:spacing w:val="-4"/>
          <w:sz w:val="22"/>
          <w:szCs w:val="22"/>
        </w:rPr>
        <w:t xml:space="preserve"> </w:t>
      </w:r>
      <w:r w:rsidRPr="00440678">
        <w:rPr>
          <w:rFonts w:cs="Arial"/>
          <w:sz w:val="22"/>
          <w:szCs w:val="22"/>
        </w:rPr>
        <w:t>la</w:t>
      </w:r>
      <w:r w:rsidRPr="00440678">
        <w:rPr>
          <w:rFonts w:cs="Arial"/>
          <w:spacing w:val="-5"/>
          <w:sz w:val="22"/>
          <w:szCs w:val="22"/>
        </w:rPr>
        <w:t xml:space="preserve"> </w:t>
      </w:r>
      <w:r w:rsidRPr="00440678">
        <w:rPr>
          <w:rFonts w:cs="Arial"/>
          <w:sz w:val="22"/>
          <w:szCs w:val="22"/>
        </w:rPr>
        <w:t>información</w:t>
      </w:r>
      <w:r w:rsidRPr="00440678">
        <w:rPr>
          <w:rFonts w:cs="Arial"/>
          <w:spacing w:val="1"/>
          <w:sz w:val="22"/>
          <w:szCs w:val="22"/>
        </w:rPr>
        <w:t xml:space="preserve"> </w:t>
      </w:r>
      <w:r w:rsidRPr="00440678">
        <w:rPr>
          <w:rFonts w:cs="Arial"/>
          <w:sz w:val="22"/>
          <w:szCs w:val="22"/>
        </w:rPr>
        <w:t>reportada</w:t>
      </w:r>
      <w:r w:rsidRPr="00440678">
        <w:rPr>
          <w:rFonts w:cs="Arial"/>
          <w:spacing w:val="-2"/>
          <w:sz w:val="22"/>
          <w:szCs w:val="22"/>
        </w:rPr>
        <w:t xml:space="preserve"> </w:t>
      </w:r>
      <w:r w:rsidRPr="00440678">
        <w:rPr>
          <w:rFonts w:cs="Arial"/>
          <w:sz w:val="22"/>
          <w:szCs w:val="22"/>
        </w:rPr>
        <w:t>por</w:t>
      </w:r>
      <w:r w:rsidRPr="00440678">
        <w:rPr>
          <w:rFonts w:cs="Arial"/>
          <w:spacing w:val="-3"/>
          <w:sz w:val="22"/>
          <w:szCs w:val="22"/>
        </w:rPr>
        <w:t xml:space="preserve"> </w:t>
      </w:r>
      <w:r w:rsidRPr="00440678">
        <w:rPr>
          <w:rFonts w:cs="Arial"/>
          <w:sz w:val="22"/>
          <w:szCs w:val="22"/>
        </w:rPr>
        <w:t>el</w:t>
      </w:r>
      <w:r w:rsidRPr="00440678">
        <w:rPr>
          <w:rFonts w:cs="Arial"/>
          <w:spacing w:val="-7"/>
          <w:sz w:val="22"/>
          <w:szCs w:val="22"/>
        </w:rPr>
        <w:t xml:space="preserve"> </w:t>
      </w:r>
      <w:r w:rsidRPr="00440678">
        <w:rPr>
          <w:rFonts w:cs="Arial"/>
          <w:sz w:val="22"/>
          <w:szCs w:val="22"/>
        </w:rPr>
        <w:t>operador</w:t>
      </w:r>
      <w:r w:rsidRPr="00440678">
        <w:rPr>
          <w:rFonts w:cs="Arial"/>
          <w:spacing w:val="-2"/>
          <w:sz w:val="22"/>
          <w:szCs w:val="22"/>
        </w:rPr>
        <w:t xml:space="preserve"> </w:t>
      </w:r>
      <w:r w:rsidRPr="00440678">
        <w:rPr>
          <w:rFonts w:cs="Arial"/>
          <w:sz w:val="22"/>
          <w:szCs w:val="22"/>
        </w:rPr>
        <w:t>de</w:t>
      </w:r>
      <w:r w:rsidRPr="00440678">
        <w:rPr>
          <w:rFonts w:cs="Arial"/>
          <w:spacing w:val="-4"/>
          <w:sz w:val="22"/>
          <w:szCs w:val="22"/>
        </w:rPr>
        <w:t xml:space="preserve"> </w:t>
      </w:r>
      <w:r w:rsidRPr="00440678">
        <w:rPr>
          <w:rFonts w:cs="Arial"/>
          <w:sz w:val="22"/>
          <w:szCs w:val="22"/>
        </w:rPr>
        <w:t>la</w:t>
      </w:r>
      <w:r w:rsidRPr="00440678">
        <w:rPr>
          <w:rFonts w:cs="Arial"/>
          <w:spacing w:val="-5"/>
          <w:sz w:val="22"/>
          <w:szCs w:val="22"/>
        </w:rPr>
        <w:t xml:space="preserve"> </w:t>
      </w:r>
      <w:r w:rsidRPr="00440678">
        <w:rPr>
          <w:rFonts w:cs="Arial"/>
          <w:sz w:val="22"/>
          <w:szCs w:val="22"/>
        </w:rPr>
        <w:t>PILA:</w:t>
      </w:r>
      <w:r w:rsidRPr="00440678">
        <w:rPr>
          <w:rFonts w:cs="Arial"/>
          <w:spacing w:val="-59"/>
          <w:sz w:val="22"/>
          <w:szCs w:val="22"/>
        </w:rPr>
        <w:t xml:space="preserve"> </w:t>
      </w:r>
      <w:r w:rsidRPr="00440678">
        <w:rPr>
          <w:rFonts w:cs="Arial"/>
          <w:sz w:val="22"/>
          <w:szCs w:val="22"/>
        </w:rPr>
        <w:t>faltantes</w:t>
      </w:r>
      <w:r w:rsidRPr="00440678">
        <w:rPr>
          <w:rFonts w:cs="Arial"/>
          <w:spacing w:val="-5"/>
          <w:sz w:val="22"/>
          <w:szCs w:val="22"/>
        </w:rPr>
        <w:t xml:space="preserve"> </w:t>
      </w:r>
      <w:r w:rsidRPr="00440678">
        <w:rPr>
          <w:rFonts w:cs="Arial"/>
          <w:sz w:val="22"/>
          <w:szCs w:val="22"/>
        </w:rPr>
        <w:t>parciales</w:t>
      </w:r>
      <w:r w:rsidRPr="00440678">
        <w:rPr>
          <w:rFonts w:cs="Arial"/>
          <w:spacing w:val="1"/>
          <w:sz w:val="22"/>
          <w:szCs w:val="22"/>
        </w:rPr>
        <w:t xml:space="preserve"> </w:t>
      </w:r>
      <w:r w:rsidRPr="00440678">
        <w:rPr>
          <w:rFonts w:cs="Arial"/>
          <w:sz w:val="22"/>
          <w:szCs w:val="22"/>
        </w:rPr>
        <w:t>o</w:t>
      </w:r>
      <w:r w:rsidRPr="00440678">
        <w:rPr>
          <w:rFonts w:cs="Arial"/>
          <w:spacing w:val="-7"/>
          <w:sz w:val="22"/>
          <w:szCs w:val="22"/>
        </w:rPr>
        <w:t xml:space="preserve"> </w:t>
      </w:r>
      <w:r w:rsidRPr="00440678">
        <w:rPr>
          <w:rFonts w:cs="Arial"/>
          <w:sz w:val="22"/>
          <w:szCs w:val="22"/>
        </w:rPr>
        <w:t>faltantes</w:t>
      </w:r>
      <w:r w:rsidRPr="00440678">
        <w:rPr>
          <w:rFonts w:cs="Arial"/>
          <w:spacing w:val="-4"/>
          <w:sz w:val="22"/>
          <w:szCs w:val="22"/>
        </w:rPr>
        <w:t xml:space="preserve"> </w:t>
      </w:r>
      <w:r w:rsidRPr="00440678">
        <w:rPr>
          <w:rFonts w:cs="Arial"/>
          <w:sz w:val="22"/>
          <w:szCs w:val="22"/>
        </w:rPr>
        <w:t>totales.</w:t>
      </w:r>
    </w:p>
    <w:p w14:paraId="63FFEB5A" w14:textId="77777777" w:rsidR="00B85E61" w:rsidRPr="00440678" w:rsidRDefault="00B85E61" w:rsidP="00B85E61">
      <w:pPr>
        <w:pStyle w:val="Textoindependiente"/>
        <w:spacing w:before="7"/>
        <w:rPr>
          <w:rFonts w:ascii="Arial" w:hAnsi="Arial" w:cs="Arial"/>
          <w:sz w:val="22"/>
          <w:szCs w:val="22"/>
        </w:rPr>
      </w:pPr>
    </w:p>
    <w:p w14:paraId="6BF4D4C7" w14:textId="77777777" w:rsidR="00B85E61" w:rsidRPr="00440678" w:rsidRDefault="00B85E61" w:rsidP="00B85E61">
      <w:pPr>
        <w:pStyle w:val="Textoindependiente"/>
        <w:ind w:left="139"/>
        <w:rPr>
          <w:rFonts w:ascii="Arial" w:hAnsi="Arial" w:cs="Arial"/>
          <w:sz w:val="22"/>
          <w:szCs w:val="22"/>
          <w:lang w:val="es-ES"/>
        </w:rPr>
      </w:pPr>
      <w:r w:rsidRPr="00440678">
        <w:rPr>
          <w:rFonts w:ascii="Arial" w:hAnsi="Arial" w:cs="Arial"/>
          <w:sz w:val="22"/>
          <w:szCs w:val="22"/>
          <w:lang w:val="es-ES"/>
        </w:rPr>
        <w:t>Estructura del nombre de los archivos reportados:</w:t>
      </w:r>
    </w:p>
    <w:p w14:paraId="2A93C484" w14:textId="77777777" w:rsidR="00B85E61" w:rsidRPr="00440678" w:rsidRDefault="00B85E61" w:rsidP="00B85E61">
      <w:pPr>
        <w:pStyle w:val="Textoindependiente"/>
        <w:spacing w:before="6"/>
        <w:rPr>
          <w:rFonts w:ascii="Arial" w:hAnsi="Arial" w:cs="Arial"/>
          <w:sz w:val="22"/>
          <w:szCs w:val="22"/>
        </w:rPr>
      </w:pPr>
    </w:p>
    <w:p w14:paraId="01E6B6ED" w14:textId="77777777" w:rsidR="00B85E61" w:rsidRPr="00440678" w:rsidRDefault="00B85E61" w:rsidP="00440678">
      <w:pPr>
        <w:pStyle w:val="Ttulo1"/>
        <w:numPr>
          <w:ilvl w:val="0"/>
          <w:numId w:val="0"/>
        </w:numPr>
        <w:ind w:left="845"/>
        <w:jc w:val="left"/>
        <w:rPr>
          <w:rFonts w:cs="Arial"/>
          <w:sz w:val="22"/>
          <w:szCs w:val="22"/>
        </w:rPr>
      </w:pPr>
      <w:bookmarkStart w:id="11" w:name="CR[CO][DDMMAAAA]_FINAN.txt_y_CR[CO][DDMM"/>
      <w:bookmarkEnd w:id="11"/>
      <w:r w:rsidRPr="00440678">
        <w:rPr>
          <w:rFonts w:cs="Arial"/>
          <w:spacing w:val="-1"/>
          <w:sz w:val="22"/>
          <w:szCs w:val="22"/>
        </w:rPr>
        <w:t xml:space="preserve">CR[CO][DDMMAAAA]_FINAN.txt </w:t>
      </w:r>
      <w:r w:rsidRPr="00440678">
        <w:rPr>
          <w:rFonts w:cs="Arial"/>
          <w:sz w:val="22"/>
          <w:szCs w:val="22"/>
        </w:rPr>
        <w:t>y CR[CO][DDMMAAAA]_PILA.txt</w:t>
      </w:r>
      <w:r w:rsidRPr="00440678">
        <w:rPr>
          <w:rFonts w:cs="Arial"/>
          <w:spacing w:val="-59"/>
          <w:sz w:val="22"/>
          <w:szCs w:val="22"/>
        </w:rPr>
        <w:t xml:space="preserve"> </w:t>
      </w:r>
      <w:r w:rsidRPr="00440678">
        <w:rPr>
          <w:rFonts w:cs="Arial"/>
          <w:sz w:val="22"/>
          <w:szCs w:val="22"/>
        </w:rPr>
        <w:t>PF[CO][DDMMAAAA]_FINAN.txt</w:t>
      </w:r>
      <w:r w:rsidRPr="00440678">
        <w:rPr>
          <w:rFonts w:cs="Arial"/>
          <w:spacing w:val="-9"/>
          <w:sz w:val="22"/>
          <w:szCs w:val="22"/>
        </w:rPr>
        <w:t xml:space="preserve"> </w:t>
      </w:r>
      <w:r w:rsidRPr="00440678">
        <w:rPr>
          <w:rFonts w:cs="Arial"/>
          <w:sz w:val="22"/>
          <w:szCs w:val="22"/>
        </w:rPr>
        <w:t>y</w:t>
      </w:r>
      <w:r w:rsidRPr="00440678">
        <w:rPr>
          <w:rFonts w:cs="Arial"/>
          <w:spacing w:val="-10"/>
          <w:sz w:val="22"/>
          <w:szCs w:val="22"/>
        </w:rPr>
        <w:t xml:space="preserve"> </w:t>
      </w:r>
      <w:r w:rsidRPr="00440678">
        <w:rPr>
          <w:rFonts w:cs="Arial"/>
          <w:sz w:val="22"/>
          <w:szCs w:val="22"/>
        </w:rPr>
        <w:t>PF[CO][DDMMAAAA]_PILA.txt</w:t>
      </w:r>
    </w:p>
    <w:p w14:paraId="0B0453B4" w14:textId="77777777" w:rsidR="00B85E61" w:rsidRPr="00440678" w:rsidRDefault="00B85E61" w:rsidP="00B85E61">
      <w:pPr>
        <w:pStyle w:val="Textoindependiente"/>
        <w:spacing w:before="4"/>
        <w:rPr>
          <w:rFonts w:ascii="Arial" w:hAnsi="Arial" w:cs="Arial"/>
          <w:b/>
          <w:sz w:val="22"/>
          <w:szCs w:val="22"/>
        </w:rPr>
      </w:pPr>
    </w:p>
    <w:p w14:paraId="400BDD4F" w14:textId="77777777" w:rsidR="00B85E61" w:rsidRPr="00440678" w:rsidRDefault="00B85E61" w:rsidP="00A16E12">
      <w:pPr>
        <w:pStyle w:val="Textoindependiente"/>
        <w:ind w:left="845"/>
        <w:rPr>
          <w:rFonts w:ascii="Arial" w:hAnsi="Arial" w:cs="Arial"/>
          <w:sz w:val="22"/>
          <w:szCs w:val="22"/>
          <w:lang w:val="es-ES"/>
        </w:rPr>
      </w:pPr>
      <w:r w:rsidRPr="00440678">
        <w:rPr>
          <w:rFonts w:ascii="Arial" w:hAnsi="Arial" w:cs="Arial"/>
          <w:b/>
          <w:bCs/>
          <w:sz w:val="22"/>
          <w:szCs w:val="22"/>
          <w:lang w:val="es-ES"/>
        </w:rPr>
        <w:t>CR:</w:t>
      </w:r>
      <w:r w:rsidRPr="00440678">
        <w:rPr>
          <w:rFonts w:ascii="Arial" w:hAnsi="Arial" w:cs="Arial"/>
          <w:sz w:val="22"/>
          <w:szCs w:val="22"/>
          <w:lang w:val="es-ES"/>
        </w:rPr>
        <w:t xml:space="preserve"> Para los casos de planillas inconsistentes con causales: error en valores, planillas repetidas y planillas con doble dispersión.</w:t>
      </w:r>
    </w:p>
    <w:p w14:paraId="22360405" w14:textId="77777777" w:rsidR="00B85E61" w:rsidRPr="00B85E61" w:rsidRDefault="00B85E61" w:rsidP="00B85E61">
      <w:pPr>
        <w:pStyle w:val="Textoindependiente"/>
        <w:ind w:left="139"/>
        <w:rPr>
          <w:rFonts w:ascii="Arial" w:hAnsi="Arial"/>
          <w:sz w:val="24"/>
          <w:lang w:val="es-ES"/>
        </w:rPr>
      </w:pPr>
    </w:p>
    <w:p w14:paraId="0D4506B1" w14:textId="77777777" w:rsidR="00B85E61" w:rsidRPr="00A16E12" w:rsidRDefault="00B85E61" w:rsidP="00A16E12">
      <w:pPr>
        <w:pStyle w:val="Textoindependiente"/>
        <w:ind w:left="851"/>
        <w:rPr>
          <w:rFonts w:ascii="Arial" w:hAnsi="Arial"/>
          <w:sz w:val="22"/>
          <w:szCs w:val="22"/>
          <w:lang w:val="es-ES"/>
        </w:rPr>
      </w:pPr>
      <w:r w:rsidRPr="00A16E12">
        <w:rPr>
          <w:rFonts w:ascii="Arial" w:hAnsi="Arial"/>
          <w:b/>
          <w:bCs/>
          <w:sz w:val="22"/>
          <w:szCs w:val="22"/>
          <w:lang w:val="es-ES"/>
        </w:rPr>
        <w:lastRenderedPageBreak/>
        <w:t>PF:</w:t>
      </w:r>
      <w:r w:rsidRPr="00A16E12">
        <w:rPr>
          <w:rFonts w:ascii="Arial" w:hAnsi="Arial"/>
          <w:sz w:val="22"/>
          <w:szCs w:val="22"/>
          <w:lang w:val="es-ES"/>
        </w:rPr>
        <w:t xml:space="preserve"> Para los casos de planillas inconsistentes por la causal de información faltante total o parcial.</w:t>
      </w:r>
    </w:p>
    <w:p w14:paraId="2C1E63BB" w14:textId="77777777" w:rsidR="00B85E61" w:rsidRPr="00A16E12" w:rsidRDefault="00B85E61" w:rsidP="00B85E61">
      <w:pPr>
        <w:pStyle w:val="Textoindependiente"/>
        <w:spacing w:before="1"/>
        <w:rPr>
          <w:sz w:val="22"/>
          <w:szCs w:val="22"/>
        </w:rPr>
      </w:pPr>
    </w:p>
    <w:p w14:paraId="5CBB5522" w14:textId="77777777" w:rsidR="00B85E61" w:rsidRPr="00A16E12" w:rsidRDefault="00B85E61" w:rsidP="00A16E12">
      <w:pPr>
        <w:pStyle w:val="Textoindependiente"/>
        <w:ind w:left="851" w:right="486"/>
        <w:rPr>
          <w:rFonts w:ascii="Arial" w:hAnsi="Arial"/>
          <w:sz w:val="22"/>
          <w:szCs w:val="22"/>
          <w:lang w:val="es-ES"/>
        </w:rPr>
      </w:pPr>
      <w:r w:rsidRPr="00A16E12">
        <w:rPr>
          <w:rFonts w:ascii="Arial" w:hAnsi="Arial"/>
          <w:b/>
          <w:bCs/>
          <w:sz w:val="22"/>
          <w:szCs w:val="22"/>
          <w:lang w:val="es-ES"/>
        </w:rPr>
        <w:t>CO:</w:t>
      </w:r>
      <w:r w:rsidRPr="00A16E12">
        <w:rPr>
          <w:rFonts w:ascii="Arial" w:hAnsi="Arial"/>
          <w:sz w:val="22"/>
          <w:szCs w:val="22"/>
          <w:lang w:val="es-ES"/>
        </w:rPr>
        <w:t xml:space="preserve"> Corresponde al código del operador de información o al código del operador financiero, según sea el caso.</w:t>
      </w:r>
    </w:p>
    <w:p w14:paraId="19BDE76D" w14:textId="77777777" w:rsidR="00B85E61" w:rsidRPr="00A16E12" w:rsidRDefault="00B85E61" w:rsidP="00B85E61">
      <w:pPr>
        <w:pStyle w:val="Textoindependiente"/>
        <w:spacing w:before="11"/>
        <w:rPr>
          <w:rFonts w:ascii="Arial" w:hAnsi="Arial"/>
          <w:sz w:val="22"/>
          <w:szCs w:val="22"/>
          <w:lang w:val="es-ES"/>
        </w:rPr>
      </w:pPr>
    </w:p>
    <w:p w14:paraId="2563ED8E" w14:textId="77777777" w:rsidR="00B85E61" w:rsidRPr="00A16E12" w:rsidRDefault="00B85E61" w:rsidP="00A16E12">
      <w:pPr>
        <w:pStyle w:val="Textoindependiente"/>
        <w:ind w:left="851"/>
        <w:rPr>
          <w:rFonts w:ascii="Arial" w:hAnsi="Arial"/>
          <w:sz w:val="22"/>
          <w:szCs w:val="22"/>
          <w:lang w:val="es-ES"/>
        </w:rPr>
      </w:pPr>
      <w:r w:rsidRPr="00A16E12">
        <w:rPr>
          <w:rFonts w:ascii="Arial" w:hAnsi="Arial"/>
          <w:b/>
          <w:bCs/>
          <w:sz w:val="22"/>
          <w:szCs w:val="22"/>
          <w:lang w:val="es-ES"/>
        </w:rPr>
        <w:t>[DDMMAAAA]:</w:t>
      </w:r>
      <w:r w:rsidRPr="00A16E12">
        <w:rPr>
          <w:rFonts w:ascii="Arial" w:hAnsi="Arial"/>
          <w:sz w:val="22"/>
          <w:szCs w:val="22"/>
          <w:lang w:val="es-ES"/>
        </w:rPr>
        <w:t xml:space="preserve"> Corresponde a la fecha del resultado del proceso PILA – Financiero.</w:t>
      </w:r>
    </w:p>
    <w:p w14:paraId="059D39D4" w14:textId="77777777" w:rsidR="00B85E61" w:rsidRPr="00A16E12" w:rsidRDefault="00B85E61" w:rsidP="00B85E61">
      <w:pPr>
        <w:pStyle w:val="Textoindependiente"/>
        <w:spacing w:before="10"/>
        <w:rPr>
          <w:rFonts w:ascii="Arial" w:hAnsi="Arial"/>
          <w:sz w:val="22"/>
          <w:szCs w:val="22"/>
          <w:lang w:val="es-ES"/>
        </w:rPr>
      </w:pPr>
    </w:p>
    <w:p w14:paraId="7BC03A4D" w14:textId="77777777" w:rsidR="00B85E61" w:rsidRPr="00A16E12" w:rsidRDefault="00B85E61" w:rsidP="00A16E12">
      <w:pPr>
        <w:pStyle w:val="Textoindependiente"/>
        <w:ind w:left="143" w:firstLine="708"/>
        <w:rPr>
          <w:rFonts w:ascii="Arial" w:hAnsi="Arial"/>
          <w:sz w:val="22"/>
          <w:szCs w:val="22"/>
          <w:lang w:val="es-ES"/>
        </w:rPr>
      </w:pPr>
      <w:r w:rsidRPr="00A16E12">
        <w:rPr>
          <w:rFonts w:ascii="Arial" w:hAnsi="Arial"/>
          <w:b/>
          <w:bCs/>
          <w:sz w:val="22"/>
          <w:szCs w:val="22"/>
          <w:lang w:val="es-ES"/>
        </w:rPr>
        <w:t>FINAN:</w:t>
      </w:r>
      <w:r w:rsidRPr="00A16E12">
        <w:rPr>
          <w:rFonts w:ascii="Arial" w:hAnsi="Arial"/>
          <w:sz w:val="22"/>
          <w:szCs w:val="22"/>
          <w:lang w:val="es-ES"/>
        </w:rPr>
        <w:t xml:space="preserve"> Identificador del tipo de archivo.</w:t>
      </w:r>
    </w:p>
    <w:p w14:paraId="18899655" w14:textId="77777777" w:rsidR="00B85E61" w:rsidRPr="00A16E12" w:rsidRDefault="00B85E61" w:rsidP="00B85E61">
      <w:pPr>
        <w:pStyle w:val="Textoindependiente"/>
        <w:spacing w:before="10"/>
        <w:rPr>
          <w:rFonts w:ascii="Arial" w:hAnsi="Arial"/>
          <w:sz w:val="22"/>
          <w:szCs w:val="22"/>
          <w:lang w:val="es-ES"/>
        </w:rPr>
      </w:pPr>
    </w:p>
    <w:p w14:paraId="7159062E" w14:textId="77777777" w:rsidR="00B85E61" w:rsidRPr="00A16E12" w:rsidRDefault="00B85E61" w:rsidP="00A16E12">
      <w:pPr>
        <w:pStyle w:val="Textoindependiente"/>
        <w:ind w:left="143" w:firstLine="708"/>
        <w:rPr>
          <w:rFonts w:ascii="Arial" w:hAnsi="Arial"/>
          <w:sz w:val="22"/>
          <w:szCs w:val="22"/>
          <w:lang w:val="es-ES"/>
        </w:rPr>
      </w:pPr>
      <w:r w:rsidRPr="00A16E12">
        <w:rPr>
          <w:rFonts w:ascii="Arial" w:hAnsi="Arial"/>
          <w:b/>
          <w:bCs/>
          <w:sz w:val="22"/>
          <w:szCs w:val="22"/>
          <w:lang w:val="es-ES"/>
        </w:rPr>
        <w:t>PILA:</w:t>
      </w:r>
      <w:r w:rsidRPr="00A16E12">
        <w:rPr>
          <w:rFonts w:ascii="Arial" w:hAnsi="Arial"/>
          <w:sz w:val="22"/>
          <w:szCs w:val="22"/>
          <w:lang w:val="es-ES"/>
        </w:rPr>
        <w:t xml:space="preserve"> Identificador del tipo de archivo.</w:t>
      </w:r>
    </w:p>
    <w:p w14:paraId="0B20235E" w14:textId="7E70DB8D" w:rsidR="00CF4446" w:rsidRDefault="00CF4446" w:rsidP="00424069">
      <w:pPr>
        <w:spacing w:before="4"/>
        <w:rPr>
          <w:rFonts w:ascii="Arial" w:hAnsi="Arial"/>
          <w:szCs w:val="20"/>
          <w:lang w:val="es-ES" w:eastAsia="es-ES"/>
        </w:rPr>
      </w:pPr>
    </w:p>
    <w:p w14:paraId="4AA39E97" w14:textId="77777777" w:rsidR="000A2813" w:rsidRDefault="000A2813" w:rsidP="00424069">
      <w:pPr>
        <w:spacing w:before="4"/>
        <w:rPr>
          <w:rFonts w:ascii="Arial" w:hAnsi="Arial"/>
          <w:szCs w:val="20"/>
          <w:lang w:val="es-ES" w:eastAsia="es-ES"/>
        </w:rPr>
      </w:pPr>
    </w:p>
    <w:p w14:paraId="4D0BDE06" w14:textId="190B0E52" w:rsidR="00440678" w:rsidRPr="000A2813" w:rsidRDefault="00440678" w:rsidP="005821BB">
      <w:pPr>
        <w:pStyle w:val="Prrafodelista"/>
        <w:numPr>
          <w:ilvl w:val="1"/>
          <w:numId w:val="26"/>
        </w:numPr>
        <w:rPr>
          <w:rFonts w:cs="Arial"/>
          <w:b/>
          <w:bCs/>
          <w:sz w:val="22"/>
          <w:szCs w:val="22"/>
          <w:lang w:val="es-ES_tradnl"/>
        </w:rPr>
      </w:pPr>
      <w:r w:rsidRPr="000A2813">
        <w:rPr>
          <w:rFonts w:cs="Arial"/>
          <w:b/>
          <w:bCs/>
          <w:sz w:val="22"/>
          <w:szCs w:val="22"/>
          <w:lang w:val="es-ES_tradnl"/>
        </w:rPr>
        <w:t>Estructura de los archivos</w:t>
      </w:r>
    </w:p>
    <w:p w14:paraId="4E7A89DE" w14:textId="77777777" w:rsidR="00440678" w:rsidRPr="00B85E61" w:rsidRDefault="00440678" w:rsidP="00424069">
      <w:pPr>
        <w:spacing w:before="4"/>
        <w:rPr>
          <w:rFonts w:ascii="Arial" w:hAnsi="Arial"/>
          <w:szCs w:val="20"/>
          <w:lang w:val="es-ES" w:eastAsia="es-ES"/>
        </w:rPr>
      </w:pPr>
    </w:p>
    <w:p w14:paraId="5A9AD1E5" w14:textId="26709516" w:rsidR="00B85E61" w:rsidRPr="00B85E61" w:rsidRDefault="00B85E61" w:rsidP="00B85E61">
      <w:pPr>
        <w:ind w:left="845"/>
        <w:rPr>
          <w:rFonts w:ascii="Arial" w:hAnsi="Arial" w:cs="Arial"/>
          <w:sz w:val="22"/>
          <w:szCs w:val="22"/>
        </w:rPr>
      </w:pPr>
      <w:r w:rsidRPr="00B85E61">
        <w:rPr>
          <w:rFonts w:ascii="Arial" w:hAnsi="Arial" w:cs="Arial"/>
          <w:sz w:val="22"/>
          <w:szCs w:val="22"/>
        </w:rPr>
        <w:t>Archivo</w:t>
      </w:r>
      <w:r w:rsidRPr="00B85E61">
        <w:rPr>
          <w:rFonts w:ascii="Arial" w:hAnsi="Arial" w:cs="Arial"/>
          <w:spacing w:val="-3"/>
          <w:sz w:val="22"/>
          <w:szCs w:val="22"/>
        </w:rPr>
        <w:t xml:space="preserve"> </w:t>
      </w:r>
      <w:r w:rsidRPr="00B85E61">
        <w:rPr>
          <w:rFonts w:ascii="Arial" w:hAnsi="Arial" w:cs="Arial"/>
          <w:b/>
          <w:sz w:val="22"/>
          <w:szCs w:val="22"/>
        </w:rPr>
        <w:t>CR[CO][DDMMAAAA]_PILA.txt:</w:t>
      </w:r>
      <w:r w:rsidRPr="00B85E61">
        <w:rPr>
          <w:rFonts w:ascii="Arial" w:hAnsi="Arial" w:cs="Arial"/>
          <w:b/>
          <w:spacing w:val="1"/>
          <w:sz w:val="22"/>
          <w:szCs w:val="22"/>
        </w:rPr>
        <w:t xml:space="preserve"> </w:t>
      </w:r>
      <w:r w:rsidRPr="00B85E61">
        <w:rPr>
          <w:rFonts w:ascii="Arial" w:hAnsi="Arial" w:cs="Arial"/>
          <w:sz w:val="22"/>
          <w:szCs w:val="22"/>
        </w:rPr>
        <w:t>Operadores</w:t>
      </w:r>
      <w:r w:rsidRPr="00B85E61">
        <w:rPr>
          <w:rFonts w:ascii="Arial" w:hAnsi="Arial" w:cs="Arial"/>
          <w:spacing w:val="-10"/>
          <w:sz w:val="22"/>
          <w:szCs w:val="22"/>
        </w:rPr>
        <w:t xml:space="preserve"> </w:t>
      </w:r>
      <w:r w:rsidRPr="00B85E61">
        <w:rPr>
          <w:rFonts w:ascii="Arial" w:hAnsi="Arial" w:cs="Arial"/>
          <w:sz w:val="22"/>
          <w:szCs w:val="22"/>
        </w:rPr>
        <w:t>de</w:t>
      </w:r>
      <w:r w:rsidRPr="00B85E61">
        <w:rPr>
          <w:rFonts w:ascii="Arial" w:hAnsi="Arial" w:cs="Arial"/>
          <w:spacing w:val="-4"/>
          <w:sz w:val="22"/>
          <w:szCs w:val="22"/>
        </w:rPr>
        <w:t xml:space="preserve"> </w:t>
      </w:r>
      <w:r w:rsidRPr="00B85E61">
        <w:rPr>
          <w:rFonts w:ascii="Arial" w:hAnsi="Arial" w:cs="Arial"/>
          <w:sz w:val="22"/>
          <w:szCs w:val="22"/>
        </w:rPr>
        <w:t>la</w:t>
      </w:r>
      <w:r w:rsidRPr="00B85E61">
        <w:rPr>
          <w:rFonts w:ascii="Arial" w:hAnsi="Arial" w:cs="Arial"/>
          <w:spacing w:val="-4"/>
          <w:sz w:val="22"/>
          <w:szCs w:val="22"/>
        </w:rPr>
        <w:t xml:space="preserve"> </w:t>
      </w:r>
      <w:r w:rsidRPr="00B85E61">
        <w:rPr>
          <w:rFonts w:ascii="Arial" w:hAnsi="Arial" w:cs="Arial"/>
          <w:sz w:val="22"/>
          <w:szCs w:val="22"/>
        </w:rPr>
        <w:t>PILA</w:t>
      </w:r>
    </w:p>
    <w:p w14:paraId="48142DCE" w14:textId="492E163F" w:rsidR="00B85E61" w:rsidRDefault="00B85E61" w:rsidP="00B85E61">
      <w:pPr>
        <w:ind w:left="845"/>
      </w:pPr>
    </w:p>
    <w:tbl>
      <w:tblPr>
        <w:tblStyle w:val="TableNormal"/>
        <w:tblW w:w="8929" w:type="dxa"/>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6"/>
        <w:gridCol w:w="1589"/>
        <w:gridCol w:w="4403"/>
        <w:gridCol w:w="825"/>
        <w:gridCol w:w="1166"/>
      </w:tblGrid>
      <w:tr w:rsidR="00B85E61" w:rsidRPr="00023342" w14:paraId="7730A0E2" w14:textId="77777777" w:rsidTr="00A16E12">
        <w:trPr>
          <w:trHeight w:val="364"/>
        </w:trPr>
        <w:tc>
          <w:tcPr>
            <w:tcW w:w="946" w:type="dxa"/>
            <w:shd w:val="clear" w:color="auto" w:fill="F0F0F0"/>
            <w:vAlign w:val="center"/>
          </w:tcPr>
          <w:p w14:paraId="5BA70E7B" w14:textId="77777777" w:rsidR="00B85E61" w:rsidRPr="00023342" w:rsidRDefault="00B85E61" w:rsidP="000A2813">
            <w:pPr>
              <w:pStyle w:val="TableParagraph"/>
              <w:spacing w:before="7" w:line="218" w:lineRule="auto"/>
              <w:ind w:left="201" w:right="189" w:firstLine="19"/>
              <w:jc w:val="center"/>
              <w:rPr>
                <w:b/>
                <w:sz w:val="16"/>
              </w:rPr>
            </w:pPr>
            <w:r w:rsidRPr="00023342">
              <w:rPr>
                <w:b/>
                <w:sz w:val="16"/>
              </w:rPr>
              <w:t>No. De</w:t>
            </w:r>
            <w:r w:rsidRPr="00023342">
              <w:rPr>
                <w:b/>
                <w:spacing w:val="-42"/>
                <w:sz w:val="16"/>
              </w:rPr>
              <w:t xml:space="preserve"> </w:t>
            </w:r>
            <w:r w:rsidRPr="00023342">
              <w:rPr>
                <w:b/>
                <w:w w:val="95"/>
                <w:sz w:val="16"/>
              </w:rPr>
              <w:t>Campo</w:t>
            </w:r>
          </w:p>
        </w:tc>
        <w:tc>
          <w:tcPr>
            <w:tcW w:w="1589" w:type="dxa"/>
            <w:shd w:val="clear" w:color="auto" w:fill="F0F0F0"/>
            <w:vAlign w:val="center"/>
          </w:tcPr>
          <w:p w14:paraId="32E3693D" w14:textId="77777777" w:rsidR="00B85E61" w:rsidRPr="00023342" w:rsidRDefault="00B85E61" w:rsidP="00981BF3">
            <w:pPr>
              <w:pStyle w:val="TableParagraph"/>
              <w:spacing w:before="85"/>
              <w:ind w:left="494"/>
              <w:rPr>
                <w:b/>
                <w:sz w:val="16"/>
              </w:rPr>
            </w:pPr>
            <w:r w:rsidRPr="00023342">
              <w:rPr>
                <w:b/>
                <w:sz w:val="16"/>
              </w:rPr>
              <w:t>Nombre</w:t>
            </w:r>
          </w:p>
        </w:tc>
        <w:tc>
          <w:tcPr>
            <w:tcW w:w="4403" w:type="dxa"/>
            <w:shd w:val="clear" w:color="auto" w:fill="F0F0F0"/>
            <w:vAlign w:val="center"/>
          </w:tcPr>
          <w:p w14:paraId="59492552" w14:textId="77777777" w:rsidR="00B85E61" w:rsidRPr="00023342" w:rsidRDefault="00B85E61" w:rsidP="00981BF3">
            <w:pPr>
              <w:pStyle w:val="TableParagraph"/>
              <w:spacing w:before="85"/>
              <w:ind w:left="1721" w:right="1716"/>
              <w:jc w:val="center"/>
              <w:rPr>
                <w:b/>
                <w:sz w:val="16"/>
              </w:rPr>
            </w:pPr>
            <w:r w:rsidRPr="00023342">
              <w:rPr>
                <w:b/>
                <w:sz w:val="16"/>
              </w:rPr>
              <w:t>Descripción</w:t>
            </w:r>
          </w:p>
        </w:tc>
        <w:tc>
          <w:tcPr>
            <w:tcW w:w="825" w:type="dxa"/>
            <w:shd w:val="clear" w:color="auto" w:fill="F0F0F0"/>
            <w:vAlign w:val="center"/>
          </w:tcPr>
          <w:p w14:paraId="6629A4A9" w14:textId="77777777" w:rsidR="00B85E61" w:rsidRPr="00023342" w:rsidRDefault="00B85E61" w:rsidP="00981BF3">
            <w:pPr>
              <w:pStyle w:val="TableParagraph"/>
              <w:spacing w:before="85"/>
              <w:ind w:left="50" w:right="38"/>
              <w:jc w:val="center"/>
              <w:rPr>
                <w:b/>
                <w:sz w:val="16"/>
              </w:rPr>
            </w:pPr>
            <w:r w:rsidRPr="00023342">
              <w:rPr>
                <w:b/>
                <w:sz w:val="16"/>
              </w:rPr>
              <w:t>Longitud</w:t>
            </w:r>
          </w:p>
        </w:tc>
        <w:tc>
          <w:tcPr>
            <w:tcW w:w="1166" w:type="dxa"/>
            <w:shd w:val="clear" w:color="auto" w:fill="F0F0F0"/>
            <w:vAlign w:val="center"/>
          </w:tcPr>
          <w:p w14:paraId="669EDA7B" w14:textId="77777777" w:rsidR="00B85E61" w:rsidRPr="00023342" w:rsidRDefault="00B85E61" w:rsidP="00981BF3">
            <w:pPr>
              <w:pStyle w:val="TableParagraph"/>
              <w:spacing w:before="7" w:line="218" w:lineRule="auto"/>
              <w:ind w:left="328" w:right="277" w:hanging="24"/>
              <w:rPr>
                <w:b/>
                <w:sz w:val="16"/>
              </w:rPr>
            </w:pPr>
            <w:r w:rsidRPr="00023342">
              <w:rPr>
                <w:b/>
                <w:spacing w:val="-2"/>
                <w:sz w:val="16"/>
              </w:rPr>
              <w:t>Tipo de</w:t>
            </w:r>
            <w:r w:rsidRPr="00023342">
              <w:rPr>
                <w:b/>
                <w:spacing w:val="-42"/>
                <w:sz w:val="16"/>
              </w:rPr>
              <w:t xml:space="preserve"> </w:t>
            </w:r>
            <w:r w:rsidRPr="00023342">
              <w:rPr>
                <w:b/>
                <w:sz w:val="16"/>
              </w:rPr>
              <w:t>campo</w:t>
            </w:r>
          </w:p>
        </w:tc>
      </w:tr>
      <w:tr w:rsidR="00B85E61" w:rsidRPr="00023342" w14:paraId="597BDD26" w14:textId="77777777" w:rsidTr="00A16E12">
        <w:trPr>
          <w:trHeight w:val="369"/>
        </w:trPr>
        <w:tc>
          <w:tcPr>
            <w:tcW w:w="946" w:type="dxa"/>
            <w:vAlign w:val="center"/>
          </w:tcPr>
          <w:p w14:paraId="1F98F624" w14:textId="77777777" w:rsidR="00B85E61" w:rsidRPr="00023342" w:rsidRDefault="00B85E61" w:rsidP="000A2813">
            <w:pPr>
              <w:pStyle w:val="TableParagraph"/>
              <w:spacing w:before="89"/>
              <w:ind w:right="58"/>
              <w:jc w:val="center"/>
              <w:rPr>
                <w:sz w:val="16"/>
              </w:rPr>
            </w:pPr>
            <w:r w:rsidRPr="00023342">
              <w:rPr>
                <w:w w:val="98"/>
                <w:sz w:val="16"/>
              </w:rPr>
              <w:t>1</w:t>
            </w:r>
          </w:p>
        </w:tc>
        <w:tc>
          <w:tcPr>
            <w:tcW w:w="1589" w:type="dxa"/>
            <w:vAlign w:val="center"/>
          </w:tcPr>
          <w:p w14:paraId="4A277641" w14:textId="77777777" w:rsidR="00B85E61" w:rsidRPr="00023342" w:rsidRDefault="00B85E61" w:rsidP="00981BF3">
            <w:pPr>
              <w:pStyle w:val="TableParagraph"/>
              <w:spacing w:before="89"/>
              <w:ind w:left="71"/>
              <w:rPr>
                <w:sz w:val="16"/>
              </w:rPr>
            </w:pPr>
            <w:r w:rsidRPr="00023342">
              <w:rPr>
                <w:sz w:val="16"/>
              </w:rPr>
              <w:t>Código</w:t>
            </w:r>
            <w:r w:rsidRPr="00023342">
              <w:rPr>
                <w:spacing w:val="-7"/>
                <w:sz w:val="16"/>
              </w:rPr>
              <w:t xml:space="preserve"> </w:t>
            </w:r>
            <w:r w:rsidRPr="00023342">
              <w:rPr>
                <w:sz w:val="16"/>
              </w:rPr>
              <w:t>del</w:t>
            </w:r>
            <w:r w:rsidRPr="00023342">
              <w:rPr>
                <w:spacing w:val="1"/>
                <w:sz w:val="16"/>
              </w:rPr>
              <w:t xml:space="preserve"> </w:t>
            </w:r>
            <w:r w:rsidRPr="00023342">
              <w:rPr>
                <w:sz w:val="16"/>
              </w:rPr>
              <w:t>operador</w:t>
            </w:r>
          </w:p>
        </w:tc>
        <w:tc>
          <w:tcPr>
            <w:tcW w:w="4403" w:type="dxa"/>
            <w:vAlign w:val="center"/>
          </w:tcPr>
          <w:p w14:paraId="66F077C6" w14:textId="77777777" w:rsidR="00B85E61" w:rsidRPr="00023342" w:rsidRDefault="00B85E61" w:rsidP="00981BF3">
            <w:pPr>
              <w:pStyle w:val="TableParagraph"/>
              <w:spacing w:before="12" w:line="218" w:lineRule="auto"/>
              <w:ind w:left="72" w:right="400"/>
              <w:rPr>
                <w:sz w:val="16"/>
              </w:rPr>
            </w:pPr>
            <w:r w:rsidRPr="00023342">
              <w:rPr>
                <w:sz w:val="16"/>
              </w:rPr>
              <w:t>Código</w:t>
            </w:r>
            <w:r w:rsidRPr="00023342">
              <w:rPr>
                <w:spacing w:val="-6"/>
                <w:sz w:val="16"/>
              </w:rPr>
              <w:t xml:space="preserve"> </w:t>
            </w:r>
            <w:r w:rsidRPr="00023342">
              <w:rPr>
                <w:sz w:val="16"/>
              </w:rPr>
              <w:t>del</w:t>
            </w:r>
            <w:r w:rsidRPr="00023342">
              <w:rPr>
                <w:spacing w:val="3"/>
                <w:sz w:val="16"/>
              </w:rPr>
              <w:t xml:space="preserve"> </w:t>
            </w:r>
            <w:r w:rsidRPr="00023342">
              <w:rPr>
                <w:sz w:val="16"/>
              </w:rPr>
              <w:t>operador de</w:t>
            </w:r>
            <w:r w:rsidRPr="00023342">
              <w:rPr>
                <w:spacing w:val="-6"/>
                <w:sz w:val="16"/>
              </w:rPr>
              <w:t xml:space="preserve"> </w:t>
            </w:r>
            <w:r w:rsidRPr="00023342">
              <w:rPr>
                <w:sz w:val="16"/>
              </w:rPr>
              <w:t>información</w:t>
            </w:r>
            <w:r w:rsidRPr="00023342">
              <w:rPr>
                <w:spacing w:val="-2"/>
                <w:sz w:val="16"/>
              </w:rPr>
              <w:t xml:space="preserve"> </w:t>
            </w:r>
            <w:r w:rsidRPr="00023342">
              <w:rPr>
                <w:sz w:val="16"/>
              </w:rPr>
              <w:t>a</w:t>
            </w:r>
            <w:r w:rsidRPr="00023342">
              <w:rPr>
                <w:spacing w:val="-6"/>
                <w:sz w:val="16"/>
              </w:rPr>
              <w:t xml:space="preserve"> </w:t>
            </w:r>
            <w:r w:rsidRPr="00023342">
              <w:rPr>
                <w:sz w:val="16"/>
              </w:rPr>
              <w:t>través</w:t>
            </w:r>
            <w:r w:rsidRPr="00023342">
              <w:rPr>
                <w:spacing w:val="-2"/>
                <w:sz w:val="16"/>
              </w:rPr>
              <w:t xml:space="preserve"> </w:t>
            </w:r>
            <w:r w:rsidRPr="00023342">
              <w:rPr>
                <w:sz w:val="16"/>
              </w:rPr>
              <w:t>del</w:t>
            </w:r>
            <w:r w:rsidRPr="00023342">
              <w:rPr>
                <w:spacing w:val="-2"/>
                <w:sz w:val="16"/>
              </w:rPr>
              <w:t xml:space="preserve"> </w:t>
            </w:r>
            <w:r w:rsidRPr="00023342">
              <w:rPr>
                <w:sz w:val="16"/>
              </w:rPr>
              <w:t>cual</w:t>
            </w:r>
            <w:r w:rsidRPr="00023342">
              <w:rPr>
                <w:spacing w:val="-1"/>
                <w:sz w:val="16"/>
              </w:rPr>
              <w:t xml:space="preserve"> </w:t>
            </w:r>
            <w:r w:rsidRPr="00023342">
              <w:rPr>
                <w:sz w:val="16"/>
              </w:rPr>
              <w:t>el</w:t>
            </w:r>
            <w:r w:rsidRPr="00023342">
              <w:rPr>
                <w:spacing w:val="-42"/>
                <w:sz w:val="16"/>
              </w:rPr>
              <w:t xml:space="preserve"> </w:t>
            </w:r>
            <w:r w:rsidRPr="00023342">
              <w:rPr>
                <w:sz w:val="16"/>
              </w:rPr>
              <w:t>aportante</w:t>
            </w:r>
            <w:r w:rsidRPr="00023342">
              <w:rPr>
                <w:spacing w:val="-4"/>
                <w:sz w:val="16"/>
              </w:rPr>
              <w:t xml:space="preserve"> </w:t>
            </w:r>
            <w:r w:rsidRPr="00023342">
              <w:rPr>
                <w:sz w:val="16"/>
              </w:rPr>
              <w:t>realizó</w:t>
            </w:r>
            <w:r w:rsidRPr="00023342">
              <w:rPr>
                <w:spacing w:val="1"/>
                <w:sz w:val="16"/>
              </w:rPr>
              <w:t xml:space="preserve"> </w:t>
            </w:r>
            <w:r w:rsidRPr="00023342">
              <w:rPr>
                <w:sz w:val="16"/>
              </w:rPr>
              <w:t>el</w:t>
            </w:r>
            <w:r w:rsidRPr="00023342">
              <w:rPr>
                <w:spacing w:val="1"/>
                <w:sz w:val="16"/>
              </w:rPr>
              <w:t xml:space="preserve"> </w:t>
            </w:r>
            <w:r w:rsidRPr="00023342">
              <w:rPr>
                <w:sz w:val="16"/>
              </w:rPr>
              <w:t>pago.</w:t>
            </w:r>
          </w:p>
        </w:tc>
        <w:tc>
          <w:tcPr>
            <w:tcW w:w="825" w:type="dxa"/>
            <w:vAlign w:val="center"/>
          </w:tcPr>
          <w:p w14:paraId="322FD0CE" w14:textId="77777777" w:rsidR="00B85E61" w:rsidRPr="00023342" w:rsidRDefault="00B85E61" w:rsidP="00981BF3">
            <w:pPr>
              <w:pStyle w:val="TableParagraph"/>
              <w:spacing w:before="89"/>
              <w:ind w:left="13"/>
              <w:jc w:val="center"/>
              <w:rPr>
                <w:sz w:val="16"/>
              </w:rPr>
            </w:pPr>
            <w:r w:rsidRPr="00023342">
              <w:rPr>
                <w:w w:val="98"/>
                <w:sz w:val="16"/>
              </w:rPr>
              <w:t>2</w:t>
            </w:r>
          </w:p>
        </w:tc>
        <w:tc>
          <w:tcPr>
            <w:tcW w:w="1166" w:type="dxa"/>
            <w:vAlign w:val="center"/>
          </w:tcPr>
          <w:p w14:paraId="6F6A3B8F" w14:textId="77777777" w:rsidR="00B85E61" w:rsidRPr="00023342" w:rsidRDefault="00B85E61" w:rsidP="00A16E12">
            <w:pPr>
              <w:pStyle w:val="TableParagraph"/>
              <w:spacing w:before="89"/>
              <w:ind w:left="73"/>
              <w:jc w:val="center"/>
              <w:rPr>
                <w:sz w:val="16"/>
              </w:rPr>
            </w:pPr>
            <w:r w:rsidRPr="00023342">
              <w:rPr>
                <w:sz w:val="16"/>
              </w:rPr>
              <w:t>Carácter</w:t>
            </w:r>
          </w:p>
        </w:tc>
      </w:tr>
      <w:tr w:rsidR="00B85E61" w:rsidRPr="00023342" w14:paraId="54DD345D" w14:textId="77777777" w:rsidTr="00A16E12">
        <w:trPr>
          <w:trHeight w:val="369"/>
        </w:trPr>
        <w:tc>
          <w:tcPr>
            <w:tcW w:w="946" w:type="dxa"/>
            <w:vAlign w:val="center"/>
          </w:tcPr>
          <w:p w14:paraId="7FDFF2E9" w14:textId="77777777" w:rsidR="00B85E61" w:rsidRPr="00023342" w:rsidRDefault="00B85E61" w:rsidP="000A2813">
            <w:pPr>
              <w:pStyle w:val="TableParagraph"/>
              <w:spacing w:before="85"/>
              <w:ind w:right="58"/>
              <w:jc w:val="center"/>
              <w:rPr>
                <w:sz w:val="16"/>
              </w:rPr>
            </w:pPr>
            <w:r w:rsidRPr="00023342">
              <w:rPr>
                <w:w w:val="98"/>
                <w:sz w:val="16"/>
              </w:rPr>
              <w:t>2</w:t>
            </w:r>
          </w:p>
        </w:tc>
        <w:tc>
          <w:tcPr>
            <w:tcW w:w="1589" w:type="dxa"/>
            <w:vAlign w:val="center"/>
          </w:tcPr>
          <w:p w14:paraId="4D76DB5D" w14:textId="77777777" w:rsidR="00B85E61" w:rsidRPr="00023342" w:rsidRDefault="00B85E61" w:rsidP="00981BF3">
            <w:pPr>
              <w:pStyle w:val="TableParagraph"/>
              <w:spacing w:before="85"/>
              <w:ind w:left="71"/>
              <w:rPr>
                <w:sz w:val="16"/>
              </w:rPr>
            </w:pPr>
            <w:r w:rsidRPr="00023342">
              <w:rPr>
                <w:sz w:val="16"/>
              </w:rPr>
              <w:t>Número</w:t>
            </w:r>
            <w:r w:rsidRPr="00023342">
              <w:rPr>
                <w:spacing w:val="-5"/>
                <w:sz w:val="16"/>
              </w:rPr>
              <w:t xml:space="preserve"> </w:t>
            </w:r>
            <w:r w:rsidRPr="00023342">
              <w:rPr>
                <w:sz w:val="16"/>
              </w:rPr>
              <w:t>de</w:t>
            </w:r>
            <w:r w:rsidRPr="00023342">
              <w:rPr>
                <w:spacing w:val="-2"/>
                <w:sz w:val="16"/>
              </w:rPr>
              <w:t xml:space="preserve"> </w:t>
            </w:r>
            <w:r w:rsidRPr="00023342">
              <w:rPr>
                <w:sz w:val="16"/>
              </w:rPr>
              <w:t>planilla</w:t>
            </w:r>
          </w:p>
        </w:tc>
        <w:tc>
          <w:tcPr>
            <w:tcW w:w="4403" w:type="dxa"/>
            <w:vAlign w:val="center"/>
          </w:tcPr>
          <w:p w14:paraId="63CA6F67" w14:textId="77777777" w:rsidR="00B85E61" w:rsidRPr="00023342" w:rsidRDefault="00B85E61" w:rsidP="00981BF3">
            <w:pPr>
              <w:pStyle w:val="TableParagraph"/>
              <w:spacing w:before="10" w:line="220" w:lineRule="auto"/>
              <w:ind w:left="72" w:right="354"/>
              <w:rPr>
                <w:sz w:val="16"/>
              </w:rPr>
            </w:pPr>
            <w:r w:rsidRPr="00023342">
              <w:rPr>
                <w:sz w:val="16"/>
              </w:rPr>
              <w:t>Número</w:t>
            </w:r>
            <w:r w:rsidRPr="00023342">
              <w:rPr>
                <w:spacing w:val="-7"/>
                <w:sz w:val="16"/>
              </w:rPr>
              <w:t xml:space="preserve"> </w:t>
            </w:r>
            <w:r w:rsidRPr="00023342">
              <w:rPr>
                <w:sz w:val="16"/>
              </w:rPr>
              <w:t>de</w:t>
            </w:r>
            <w:r w:rsidRPr="00023342">
              <w:rPr>
                <w:spacing w:val="-3"/>
                <w:sz w:val="16"/>
              </w:rPr>
              <w:t xml:space="preserve"> </w:t>
            </w:r>
            <w:r w:rsidRPr="00023342">
              <w:rPr>
                <w:sz w:val="16"/>
              </w:rPr>
              <w:t>planilla</w:t>
            </w:r>
            <w:r w:rsidRPr="00023342">
              <w:rPr>
                <w:spacing w:val="-2"/>
                <w:sz w:val="16"/>
              </w:rPr>
              <w:t xml:space="preserve"> </w:t>
            </w:r>
            <w:r w:rsidRPr="00023342">
              <w:rPr>
                <w:sz w:val="16"/>
              </w:rPr>
              <w:t>pagada</w:t>
            </w:r>
            <w:r w:rsidRPr="00023342">
              <w:rPr>
                <w:spacing w:val="-3"/>
                <w:sz w:val="16"/>
              </w:rPr>
              <w:t xml:space="preserve"> </w:t>
            </w:r>
            <w:r w:rsidRPr="00023342">
              <w:rPr>
                <w:sz w:val="16"/>
              </w:rPr>
              <w:t>asignado</w:t>
            </w:r>
            <w:r w:rsidRPr="00023342">
              <w:rPr>
                <w:spacing w:val="-3"/>
                <w:sz w:val="16"/>
              </w:rPr>
              <w:t xml:space="preserve"> </w:t>
            </w:r>
            <w:r w:rsidRPr="00023342">
              <w:rPr>
                <w:sz w:val="16"/>
              </w:rPr>
              <w:t>por</w:t>
            </w:r>
            <w:r w:rsidRPr="00023342">
              <w:rPr>
                <w:spacing w:val="4"/>
                <w:sz w:val="16"/>
              </w:rPr>
              <w:t xml:space="preserve"> </w:t>
            </w:r>
            <w:r w:rsidRPr="00023342">
              <w:rPr>
                <w:sz w:val="16"/>
              </w:rPr>
              <w:t>el</w:t>
            </w:r>
            <w:r w:rsidRPr="00023342">
              <w:rPr>
                <w:spacing w:val="3"/>
                <w:sz w:val="16"/>
              </w:rPr>
              <w:t xml:space="preserve"> </w:t>
            </w:r>
            <w:r w:rsidRPr="00023342">
              <w:rPr>
                <w:sz w:val="16"/>
              </w:rPr>
              <w:t>operador</w:t>
            </w:r>
            <w:r w:rsidRPr="00023342">
              <w:rPr>
                <w:spacing w:val="-1"/>
                <w:sz w:val="16"/>
              </w:rPr>
              <w:t xml:space="preserve"> </w:t>
            </w:r>
            <w:r w:rsidRPr="00023342">
              <w:rPr>
                <w:sz w:val="16"/>
              </w:rPr>
              <w:t>de</w:t>
            </w:r>
            <w:r w:rsidRPr="00023342">
              <w:rPr>
                <w:spacing w:val="-42"/>
                <w:sz w:val="16"/>
              </w:rPr>
              <w:t xml:space="preserve"> </w:t>
            </w:r>
            <w:r w:rsidRPr="00023342">
              <w:rPr>
                <w:sz w:val="16"/>
              </w:rPr>
              <w:t>información</w:t>
            </w:r>
            <w:r w:rsidRPr="00023342">
              <w:rPr>
                <w:spacing w:val="2"/>
                <w:sz w:val="16"/>
              </w:rPr>
              <w:t xml:space="preserve"> </w:t>
            </w:r>
            <w:r w:rsidRPr="00023342">
              <w:rPr>
                <w:sz w:val="16"/>
              </w:rPr>
              <w:t>a</w:t>
            </w:r>
            <w:r w:rsidRPr="00023342">
              <w:rPr>
                <w:spacing w:val="-7"/>
                <w:sz w:val="16"/>
              </w:rPr>
              <w:t xml:space="preserve"> </w:t>
            </w:r>
            <w:r w:rsidRPr="00023342">
              <w:rPr>
                <w:sz w:val="16"/>
              </w:rPr>
              <w:t>través</w:t>
            </w:r>
            <w:r w:rsidRPr="00023342">
              <w:rPr>
                <w:spacing w:val="2"/>
                <w:sz w:val="16"/>
              </w:rPr>
              <w:t xml:space="preserve"> </w:t>
            </w:r>
            <w:r w:rsidRPr="00023342">
              <w:rPr>
                <w:sz w:val="16"/>
              </w:rPr>
              <w:t>del</w:t>
            </w:r>
            <w:r w:rsidRPr="00023342">
              <w:rPr>
                <w:spacing w:val="-6"/>
                <w:sz w:val="16"/>
              </w:rPr>
              <w:t xml:space="preserve"> </w:t>
            </w:r>
            <w:r w:rsidRPr="00023342">
              <w:rPr>
                <w:sz w:val="16"/>
              </w:rPr>
              <w:t>cual</w:t>
            </w:r>
            <w:r w:rsidRPr="00023342">
              <w:rPr>
                <w:spacing w:val="-2"/>
                <w:sz w:val="16"/>
              </w:rPr>
              <w:t xml:space="preserve"> </w:t>
            </w:r>
            <w:r w:rsidRPr="00023342">
              <w:rPr>
                <w:sz w:val="16"/>
              </w:rPr>
              <w:t>el</w:t>
            </w:r>
            <w:r w:rsidRPr="00023342">
              <w:rPr>
                <w:spacing w:val="2"/>
                <w:sz w:val="16"/>
              </w:rPr>
              <w:t xml:space="preserve"> </w:t>
            </w:r>
            <w:r w:rsidRPr="00023342">
              <w:rPr>
                <w:sz w:val="16"/>
              </w:rPr>
              <w:t>aportante</w:t>
            </w:r>
            <w:r w:rsidRPr="00023342">
              <w:rPr>
                <w:spacing w:val="-5"/>
                <w:sz w:val="16"/>
              </w:rPr>
              <w:t xml:space="preserve"> </w:t>
            </w:r>
            <w:r w:rsidRPr="00023342">
              <w:rPr>
                <w:sz w:val="16"/>
              </w:rPr>
              <w:t>hizo</w:t>
            </w:r>
            <w:r w:rsidRPr="00023342">
              <w:rPr>
                <w:spacing w:val="-2"/>
                <w:sz w:val="16"/>
              </w:rPr>
              <w:t xml:space="preserve"> </w:t>
            </w:r>
            <w:r w:rsidRPr="00023342">
              <w:rPr>
                <w:sz w:val="16"/>
              </w:rPr>
              <w:t>el</w:t>
            </w:r>
            <w:r w:rsidRPr="00023342">
              <w:rPr>
                <w:spacing w:val="-3"/>
                <w:sz w:val="16"/>
              </w:rPr>
              <w:t xml:space="preserve"> </w:t>
            </w:r>
            <w:r w:rsidRPr="00023342">
              <w:rPr>
                <w:sz w:val="16"/>
              </w:rPr>
              <w:t>pago.</w:t>
            </w:r>
          </w:p>
        </w:tc>
        <w:tc>
          <w:tcPr>
            <w:tcW w:w="825" w:type="dxa"/>
            <w:vAlign w:val="center"/>
          </w:tcPr>
          <w:p w14:paraId="68209C7B" w14:textId="77777777" w:rsidR="00B85E61" w:rsidRPr="00023342" w:rsidRDefault="00B85E61" w:rsidP="00981BF3">
            <w:pPr>
              <w:pStyle w:val="TableParagraph"/>
              <w:spacing w:before="85"/>
              <w:ind w:left="41" w:right="39"/>
              <w:jc w:val="center"/>
              <w:rPr>
                <w:sz w:val="16"/>
              </w:rPr>
            </w:pPr>
            <w:r w:rsidRPr="00023342">
              <w:rPr>
                <w:sz w:val="16"/>
              </w:rPr>
              <w:t>10</w:t>
            </w:r>
          </w:p>
        </w:tc>
        <w:tc>
          <w:tcPr>
            <w:tcW w:w="1166" w:type="dxa"/>
            <w:vAlign w:val="center"/>
          </w:tcPr>
          <w:p w14:paraId="46200143" w14:textId="77777777" w:rsidR="00B85E61" w:rsidRPr="00023342" w:rsidRDefault="00B85E61" w:rsidP="00A16E12">
            <w:pPr>
              <w:pStyle w:val="TableParagraph"/>
              <w:spacing w:before="85"/>
              <w:ind w:left="73"/>
              <w:jc w:val="center"/>
              <w:rPr>
                <w:sz w:val="16"/>
              </w:rPr>
            </w:pPr>
            <w:r w:rsidRPr="00023342">
              <w:rPr>
                <w:sz w:val="16"/>
              </w:rPr>
              <w:t>Numérico</w:t>
            </w:r>
          </w:p>
        </w:tc>
      </w:tr>
      <w:tr w:rsidR="00B85E61" w:rsidRPr="00023342" w14:paraId="086D6B54" w14:textId="77777777" w:rsidTr="00A16E12">
        <w:trPr>
          <w:trHeight w:val="181"/>
        </w:trPr>
        <w:tc>
          <w:tcPr>
            <w:tcW w:w="946" w:type="dxa"/>
            <w:vAlign w:val="center"/>
          </w:tcPr>
          <w:p w14:paraId="452EC97F" w14:textId="77777777" w:rsidR="00B85E61" w:rsidRPr="00023342" w:rsidRDefault="00B85E61" w:rsidP="000A2813">
            <w:pPr>
              <w:pStyle w:val="TableParagraph"/>
              <w:spacing w:line="162" w:lineRule="exact"/>
              <w:ind w:right="58"/>
              <w:jc w:val="center"/>
              <w:rPr>
                <w:sz w:val="16"/>
              </w:rPr>
            </w:pPr>
            <w:r w:rsidRPr="00023342">
              <w:rPr>
                <w:w w:val="98"/>
                <w:sz w:val="16"/>
              </w:rPr>
              <w:t>3</w:t>
            </w:r>
          </w:p>
        </w:tc>
        <w:tc>
          <w:tcPr>
            <w:tcW w:w="1589" w:type="dxa"/>
            <w:vAlign w:val="center"/>
          </w:tcPr>
          <w:p w14:paraId="2EF4F4B0" w14:textId="77777777" w:rsidR="00B85E61" w:rsidRPr="00023342" w:rsidRDefault="00B85E61" w:rsidP="00981BF3">
            <w:pPr>
              <w:pStyle w:val="TableParagraph"/>
              <w:spacing w:line="162" w:lineRule="exact"/>
              <w:ind w:left="71"/>
              <w:rPr>
                <w:sz w:val="16"/>
              </w:rPr>
            </w:pPr>
            <w:r w:rsidRPr="00023342">
              <w:rPr>
                <w:sz w:val="16"/>
              </w:rPr>
              <w:t>Periodo</w:t>
            </w:r>
          </w:p>
        </w:tc>
        <w:tc>
          <w:tcPr>
            <w:tcW w:w="4403" w:type="dxa"/>
            <w:vAlign w:val="center"/>
          </w:tcPr>
          <w:p w14:paraId="065BDED4" w14:textId="77777777" w:rsidR="00B85E61" w:rsidRPr="00023342" w:rsidRDefault="00B85E61" w:rsidP="00981BF3">
            <w:pPr>
              <w:pStyle w:val="TableParagraph"/>
              <w:spacing w:line="162" w:lineRule="exact"/>
              <w:ind w:left="72"/>
              <w:rPr>
                <w:sz w:val="16"/>
              </w:rPr>
            </w:pPr>
            <w:r w:rsidRPr="00023342">
              <w:rPr>
                <w:sz w:val="16"/>
              </w:rPr>
              <w:t>Contiene el</w:t>
            </w:r>
            <w:r w:rsidRPr="00023342">
              <w:rPr>
                <w:spacing w:val="-4"/>
                <w:sz w:val="16"/>
              </w:rPr>
              <w:t xml:space="preserve"> </w:t>
            </w:r>
            <w:r w:rsidRPr="00023342">
              <w:rPr>
                <w:sz w:val="16"/>
              </w:rPr>
              <w:t>periodo</w:t>
            </w:r>
            <w:r w:rsidRPr="00023342">
              <w:rPr>
                <w:spacing w:val="1"/>
                <w:sz w:val="16"/>
              </w:rPr>
              <w:t xml:space="preserve"> </w:t>
            </w:r>
            <w:r w:rsidRPr="00023342">
              <w:rPr>
                <w:sz w:val="16"/>
              </w:rPr>
              <w:t>de</w:t>
            </w:r>
            <w:r w:rsidRPr="00023342">
              <w:rPr>
                <w:spacing w:val="-4"/>
                <w:sz w:val="16"/>
              </w:rPr>
              <w:t xml:space="preserve"> </w:t>
            </w:r>
            <w:r w:rsidRPr="00023342">
              <w:rPr>
                <w:sz w:val="16"/>
              </w:rPr>
              <w:t>pago</w:t>
            </w:r>
            <w:r w:rsidRPr="00023342">
              <w:rPr>
                <w:spacing w:val="1"/>
                <w:sz w:val="16"/>
              </w:rPr>
              <w:t xml:space="preserve"> </w:t>
            </w:r>
            <w:r w:rsidRPr="00023342">
              <w:rPr>
                <w:sz w:val="16"/>
              </w:rPr>
              <w:t>de</w:t>
            </w:r>
            <w:r w:rsidRPr="00023342">
              <w:rPr>
                <w:spacing w:val="-5"/>
                <w:sz w:val="16"/>
              </w:rPr>
              <w:t xml:space="preserve"> </w:t>
            </w:r>
            <w:r w:rsidRPr="00023342">
              <w:rPr>
                <w:sz w:val="16"/>
              </w:rPr>
              <w:t>la</w:t>
            </w:r>
            <w:r w:rsidRPr="00023342">
              <w:rPr>
                <w:spacing w:val="-3"/>
                <w:sz w:val="16"/>
              </w:rPr>
              <w:t xml:space="preserve"> </w:t>
            </w:r>
            <w:r w:rsidRPr="00023342">
              <w:rPr>
                <w:sz w:val="16"/>
              </w:rPr>
              <w:t>planilla.</w:t>
            </w:r>
          </w:p>
        </w:tc>
        <w:tc>
          <w:tcPr>
            <w:tcW w:w="825" w:type="dxa"/>
            <w:vAlign w:val="center"/>
          </w:tcPr>
          <w:p w14:paraId="0D802B28" w14:textId="77777777" w:rsidR="00B85E61" w:rsidRPr="00023342" w:rsidRDefault="00B85E61" w:rsidP="00981BF3">
            <w:pPr>
              <w:pStyle w:val="TableParagraph"/>
              <w:spacing w:line="162" w:lineRule="exact"/>
              <w:ind w:left="13"/>
              <w:jc w:val="center"/>
              <w:rPr>
                <w:sz w:val="16"/>
              </w:rPr>
            </w:pPr>
            <w:r w:rsidRPr="00023342">
              <w:rPr>
                <w:w w:val="98"/>
                <w:sz w:val="16"/>
              </w:rPr>
              <w:t>7</w:t>
            </w:r>
          </w:p>
        </w:tc>
        <w:tc>
          <w:tcPr>
            <w:tcW w:w="1166" w:type="dxa"/>
            <w:vAlign w:val="center"/>
          </w:tcPr>
          <w:p w14:paraId="09046398" w14:textId="77777777" w:rsidR="00B85E61" w:rsidRPr="00023342" w:rsidRDefault="00B85E61" w:rsidP="00A16E12">
            <w:pPr>
              <w:pStyle w:val="TableParagraph"/>
              <w:spacing w:line="162" w:lineRule="exact"/>
              <w:ind w:left="73"/>
              <w:jc w:val="center"/>
              <w:rPr>
                <w:sz w:val="16"/>
              </w:rPr>
            </w:pPr>
            <w:r w:rsidRPr="00023342">
              <w:rPr>
                <w:sz w:val="16"/>
              </w:rPr>
              <w:t>Alfanumérico</w:t>
            </w:r>
          </w:p>
        </w:tc>
      </w:tr>
      <w:tr w:rsidR="00B85E61" w:rsidRPr="00023342" w14:paraId="64C33F42" w14:textId="77777777" w:rsidTr="00A16E12">
        <w:trPr>
          <w:trHeight w:val="369"/>
        </w:trPr>
        <w:tc>
          <w:tcPr>
            <w:tcW w:w="946" w:type="dxa"/>
            <w:vAlign w:val="center"/>
          </w:tcPr>
          <w:p w14:paraId="68BB3654" w14:textId="77777777" w:rsidR="00B85E61" w:rsidRPr="00023342" w:rsidRDefault="00B85E61" w:rsidP="000A2813">
            <w:pPr>
              <w:pStyle w:val="TableParagraph"/>
              <w:spacing w:before="89"/>
              <w:ind w:right="58"/>
              <w:jc w:val="center"/>
              <w:rPr>
                <w:sz w:val="16"/>
              </w:rPr>
            </w:pPr>
            <w:r w:rsidRPr="00023342">
              <w:rPr>
                <w:w w:val="98"/>
                <w:sz w:val="16"/>
              </w:rPr>
              <w:t>4</w:t>
            </w:r>
          </w:p>
        </w:tc>
        <w:tc>
          <w:tcPr>
            <w:tcW w:w="1589" w:type="dxa"/>
            <w:vAlign w:val="center"/>
          </w:tcPr>
          <w:p w14:paraId="712012EC" w14:textId="77777777" w:rsidR="00B85E61" w:rsidRPr="00023342" w:rsidRDefault="00B85E61" w:rsidP="00981BF3">
            <w:pPr>
              <w:pStyle w:val="TableParagraph"/>
              <w:spacing w:before="89"/>
              <w:ind w:left="71"/>
              <w:rPr>
                <w:sz w:val="16"/>
              </w:rPr>
            </w:pPr>
            <w:r w:rsidRPr="00023342">
              <w:rPr>
                <w:sz w:val="16"/>
              </w:rPr>
              <w:t>Cotización</w:t>
            </w:r>
          </w:p>
        </w:tc>
        <w:tc>
          <w:tcPr>
            <w:tcW w:w="4403" w:type="dxa"/>
            <w:vAlign w:val="center"/>
          </w:tcPr>
          <w:p w14:paraId="7682E2D7" w14:textId="77777777" w:rsidR="00B85E61" w:rsidRPr="00023342" w:rsidRDefault="00B85E61" w:rsidP="00981BF3">
            <w:pPr>
              <w:pStyle w:val="TableParagraph"/>
              <w:spacing w:before="12" w:line="218" w:lineRule="auto"/>
              <w:ind w:left="72" w:right="365"/>
              <w:rPr>
                <w:sz w:val="16"/>
              </w:rPr>
            </w:pPr>
            <w:r w:rsidRPr="00023342">
              <w:rPr>
                <w:sz w:val="16"/>
              </w:rPr>
              <w:t>Sumatoria</w:t>
            </w:r>
            <w:r w:rsidRPr="00023342">
              <w:rPr>
                <w:spacing w:val="-1"/>
                <w:sz w:val="16"/>
              </w:rPr>
              <w:t xml:space="preserve"> </w:t>
            </w:r>
            <w:r w:rsidRPr="00023342">
              <w:rPr>
                <w:sz w:val="16"/>
              </w:rPr>
              <w:t>del</w:t>
            </w:r>
            <w:r w:rsidRPr="00023342">
              <w:rPr>
                <w:spacing w:val="-1"/>
                <w:sz w:val="16"/>
              </w:rPr>
              <w:t xml:space="preserve"> </w:t>
            </w:r>
            <w:r w:rsidRPr="00023342">
              <w:rPr>
                <w:sz w:val="16"/>
              </w:rPr>
              <w:t>valor</w:t>
            </w:r>
            <w:r w:rsidRPr="00023342">
              <w:rPr>
                <w:spacing w:val="1"/>
                <w:sz w:val="16"/>
              </w:rPr>
              <w:t xml:space="preserve"> </w:t>
            </w:r>
            <w:r w:rsidRPr="00023342">
              <w:rPr>
                <w:sz w:val="16"/>
              </w:rPr>
              <w:t>de</w:t>
            </w:r>
            <w:r w:rsidRPr="00023342">
              <w:rPr>
                <w:spacing w:val="-5"/>
                <w:sz w:val="16"/>
              </w:rPr>
              <w:t xml:space="preserve"> </w:t>
            </w:r>
            <w:r w:rsidRPr="00023342">
              <w:rPr>
                <w:sz w:val="16"/>
              </w:rPr>
              <w:t>cotización</w:t>
            </w:r>
            <w:r w:rsidRPr="00023342">
              <w:rPr>
                <w:spacing w:val="-1"/>
                <w:sz w:val="16"/>
              </w:rPr>
              <w:t xml:space="preserve"> </w:t>
            </w:r>
            <w:r w:rsidRPr="00023342">
              <w:rPr>
                <w:sz w:val="16"/>
              </w:rPr>
              <w:t>de</w:t>
            </w:r>
            <w:r w:rsidRPr="00023342">
              <w:rPr>
                <w:spacing w:val="-5"/>
                <w:sz w:val="16"/>
              </w:rPr>
              <w:t xml:space="preserve"> </w:t>
            </w:r>
            <w:r w:rsidRPr="00023342">
              <w:rPr>
                <w:sz w:val="16"/>
              </w:rPr>
              <w:t>la</w:t>
            </w:r>
            <w:r w:rsidRPr="00023342">
              <w:rPr>
                <w:spacing w:val="-4"/>
                <w:sz w:val="16"/>
              </w:rPr>
              <w:t xml:space="preserve"> </w:t>
            </w:r>
            <w:r w:rsidRPr="00023342">
              <w:rPr>
                <w:sz w:val="16"/>
              </w:rPr>
              <w:t>planilla</w:t>
            </w:r>
            <w:r w:rsidRPr="00023342">
              <w:rPr>
                <w:spacing w:val="-5"/>
                <w:sz w:val="16"/>
              </w:rPr>
              <w:t xml:space="preserve"> </w:t>
            </w:r>
            <w:r w:rsidRPr="00023342">
              <w:rPr>
                <w:sz w:val="16"/>
              </w:rPr>
              <w:t>para</w:t>
            </w:r>
            <w:r w:rsidRPr="00023342">
              <w:rPr>
                <w:spacing w:val="-1"/>
                <w:sz w:val="16"/>
              </w:rPr>
              <w:t xml:space="preserve"> </w:t>
            </w:r>
            <w:r w:rsidRPr="00023342">
              <w:rPr>
                <w:sz w:val="16"/>
              </w:rPr>
              <w:t>ese</w:t>
            </w:r>
            <w:r w:rsidRPr="00023342">
              <w:rPr>
                <w:spacing w:val="-42"/>
                <w:sz w:val="16"/>
              </w:rPr>
              <w:t xml:space="preserve"> </w:t>
            </w:r>
            <w:r w:rsidRPr="00023342">
              <w:rPr>
                <w:sz w:val="16"/>
              </w:rPr>
              <w:t>periodo</w:t>
            </w:r>
            <w:r w:rsidRPr="00023342">
              <w:rPr>
                <w:spacing w:val="-5"/>
                <w:sz w:val="16"/>
              </w:rPr>
              <w:t xml:space="preserve"> </w:t>
            </w:r>
            <w:r w:rsidRPr="00023342">
              <w:rPr>
                <w:sz w:val="16"/>
              </w:rPr>
              <w:t>a</w:t>
            </w:r>
            <w:r w:rsidRPr="00023342">
              <w:rPr>
                <w:spacing w:val="-3"/>
                <w:sz w:val="16"/>
              </w:rPr>
              <w:t xml:space="preserve"> </w:t>
            </w:r>
            <w:r w:rsidRPr="00023342">
              <w:rPr>
                <w:sz w:val="16"/>
              </w:rPr>
              <w:t>compensar</w:t>
            </w:r>
            <w:r w:rsidRPr="00023342">
              <w:rPr>
                <w:spacing w:val="2"/>
                <w:sz w:val="16"/>
              </w:rPr>
              <w:t xml:space="preserve"> </w:t>
            </w:r>
            <w:r w:rsidRPr="00023342">
              <w:rPr>
                <w:sz w:val="16"/>
              </w:rPr>
              <w:t>y</w:t>
            </w:r>
            <w:r w:rsidRPr="00023342">
              <w:rPr>
                <w:spacing w:val="1"/>
                <w:sz w:val="16"/>
              </w:rPr>
              <w:t xml:space="preserve"> </w:t>
            </w:r>
            <w:r w:rsidRPr="00023342">
              <w:rPr>
                <w:sz w:val="16"/>
              </w:rPr>
              <w:t>ese</w:t>
            </w:r>
            <w:r w:rsidRPr="00023342">
              <w:rPr>
                <w:spacing w:val="4"/>
                <w:sz w:val="16"/>
              </w:rPr>
              <w:t xml:space="preserve"> </w:t>
            </w:r>
            <w:r w:rsidRPr="00023342">
              <w:rPr>
                <w:sz w:val="16"/>
              </w:rPr>
              <w:t>operador</w:t>
            </w:r>
          </w:p>
        </w:tc>
        <w:tc>
          <w:tcPr>
            <w:tcW w:w="825" w:type="dxa"/>
            <w:vAlign w:val="center"/>
          </w:tcPr>
          <w:p w14:paraId="16453CBB" w14:textId="77777777" w:rsidR="00B85E61" w:rsidRPr="00023342" w:rsidRDefault="00B85E61" w:rsidP="00981BF3">
            <w:pPr>
              <w:pStyle w:val="TableParagraph"/>
              <w:spacing w:before="89"/>
              <w:ind w:left="41" w:right="39"/>
              <w:jc w:val="center"/>
              <w:rPr>
                <w:sz w:val="16"/>
              </w:rPr>
            </w:pPr>
            <w:r w:rsidRPr="00023342">
              <w:rPr>
                <w:sz w:val="16"/>
              </w:rPr>
              <w:t>15</w:t>
            </w:r>
          </w:p>
        </w:tc>
        <w:tc>
          <w:tcPr>
            <w:tcW w:w="1166" w:type="dxa"/>
            <w:vAlign w:val="center"/>
          </w:tcPr>
          <w:p w14:paraId="793797B0" w14:textId="77777777" w:rsidR="00B85E61" w:rsidRPr="00023342" w:rsidRDefault="00B85E61" w:rsidP="00A16E12">
            <w:pPr>
              <w:pStyle w:val="TableParagraph"/>
              <w:spacing w:before="89"/>
              <w:ind w:left="73"/>
              <w:jc w:val="center"/>
              <w:rPr>
                <w:sz w:val="16"/>
              </w:rPr>
            </w:pPr>
            <w:r w:rsidRPr="00023342">
              <w:rPr>
                <w:sz w:val="16"/>
              </w:rPr>
              <w:t>Numérico</w:t>
            </w:r>
          </w:p>
        </w:tc>
      </w:tr>
      <w:tr w:rsidR="00B85E61" w:rsidRPr="00023342" w14:paraId="0EE6DD13" w14:textId="77777777" w:rsidTr="00A16E12">
        <w:trPr>
          <w:trHeight w:val="181"/>
        </w:trPr>
        <w:tc>
          <w:tcPr>
            <w:tcW w:w="946" w:type="dxa"/>
            <w:vAlign w:val="center"/>
          </w:tcPr>
          <w:p w14:paraId="315EBECA" w14:textId="77777777" w:rsidR="00B85E61" w:rsidRPr="00023342" w:rsidRDefault="00B85E61" w:rsidP="000A2813">
            <w:pPr>
              <w:pStyle w:val="TableParagraph"/>
              <w:spacing w:line="162" w:lineRule="exact"/>
              <w:ind w:right="58"/>
              <w:jc w:val="center"/>
              <w:rPr>
                <w:sz w:val="16"/>
              </w:rPr>
            </w:pPr>
            <w:r w:rsidRPr="00023342">
              <w:rPr>
                <w:w w:val="98"/>
                <w:sz w:val="16"/>
              </w:rPr>
              <w:t>5</w:t>
            </w:r>
          </w:p>
        </w:tc>
        <w:tc>
          <w:tcPr>
            <w:tcW w:w="1589" w:type="dxa"/>
            <w:vAlign w:val="center"/>
          </w:tcPr>
          <w:p w14:paraId="1ACA0FDF" w14:textId="77777777" w:rsidR="00B85E61" w:rsidRPr="00023342" w:rsidRDefault="00B85E61" w:rsidP="00981BF3">
            <w:pPr>
              <w:pStyle w:val="TableParagraph"/>
              <w:spacing w:line="162" w:lineRule="exact"/>
              <w:ind w:left="71"/>
              <w:rPr>
                <w:sz w:val="16"/>
              </w:rPr>
            </w:pPr>
            <w:r w:rsidRPr="00023342">
              <w:rPr>
                <w:sz w:val="16"/>
              </w:rPr>
              <w:t>Intereses</w:t>
            </w:r>
          </w:p>
        </w:tc>
        <w:tc>
          <w:tcPr>
            <w:tcW w:w="4403" w:type="dxa"/>
            <w:vAlign w:val="center"/>
          </w:tcPr>
          <w:p w14:paraId="54CF923C" w14:textId="77777777" w:rsidR="00B85E61" w:rsidRPr="00023342" w:rsidRDefault="00B85E61" w:rsidP="00981BF3">
            <w:pPr>
              <w:pStyle w:val="TableParagraph"/>
              <w:spacing w:line="162" w:lineRule="exact"/>
              <w:ind w:left="72"/>
              <w:rPr>
                <w:sz w:val="16"/>
              </w:rPr>
            </w:pPr>
            <w:r w:rsidRPr="00023342">
              <w:rPr>
                <w:sz w:val="16"/>
              </w:rPr>
              <w:t>Sumatoria</w:t>
            </w:r>
            <w:r w:rsidRPr="00023342">
              <w:rPr>
                <w:spacing w:val="-4"/>
                <w:sz w:val="16"/>
              </w:rPr>
              <w:t xml:space="preserve"> </w:t>
            </w:r>
            <w:r w:rsidRPr="00023342">
              <w:rPr>
                <w:sz w:val="16"/>
              </w:rPr>
              <w:t>de</w:t>
            </w:r>
            <w:r w:rsidRPr="00023342">
              <w:rPr>
                <w:spacing w:val="-8"/>
                <w:sz w:val="16"/>
              </w:rPr>
              <w:t xml:space="preserve"> </w:t>
            </w:r>
            <w:r w:rsidRPr="00023342">
              <w:rPr>
                <w:sz w:val="16"/>
              </w:rPr>
              <w:t>intereses</w:t>
            </w:r>
          </w:p>
        </w:tc>
        <w:tc>
          <w:tcPr>
            <w:tcW w:w="825" w:type="dxa"/>
            <w:vAlign w:val="center"/>
          </w:tcPr>
          <w:p w14:paraId="3A29F8CA" w14:textId="77777777" w:rsidR="00B85E61" w:rsidRPr="00023342" w:rsidRDefault="00B85E61" w:rsidP="00981BF3">
            <w:pPr>
              <w:pStyle w:val="TableParagraph"/>
              <w:spacing w:line="162" w:lineRule="exact"/>
              <w:ind w:left="41" w:right="39"/>
              <w:jc w:val="center"/>
              <w:rPr>
                <w:sz w:val="16"/>
              </w:rPr>
            </w:pPr>
            <w:r w:rsidRPr="00023342">
              <w:rPr>
                <w:sz w:val="16"/>
              </w:rPr>
              <w:t>15</w:t>
            </w:r>
          </w:p>
        </w:tc>
        <w:tc>
          <w:tcPr>
            <w:tcW w:w="1166" w:type="dxa"/>
            <w:vAlign w:val="center"/>
          </w:tcPr>
          <w:p w14:paraId="773A33EC" w14:textId="77777777" w:rsidR="00B85E61" w:rsidRPr="00023342" w:rsidRDefault="00B85E61" w:rsidP="00A16E12">
            <w:pPr>
              <w:pStyle w:val="TableParagraph"/>
              <w:spacing w:line="162" w:lineRule="exact"/>
              <w:ind w:left="73"/>
              <w:jc w:val="center"/>
              <w:rPr>
                <w:sz w:val="16"/>
              </w:rPr>
            </w:pPr>
            <w:r w:rsidRPr="00023342">
              <w:rPr>
                <w:sz w:val="16"/>
              </w:rPr>
              <w:t>Numérico</w:t>
            </w:r>
          </w:p>
        </w:tc>
      </w:tr>
      <w:tr w:rsidR="00B85E61" w:rsidRPr="00023342" w14:paraId="005C1948" w14:textId="77777777" w:rsidTr="00A16E12">
        <w:trPr>
          <w:trHeight w:val="186"/>
        </w:trPr>
        <w:tc>
          <w:tcPr>
            <w:tcW w:w="946" w:type="dxa"/>
            <w:vAlign w:val="center"/>
          </w:tcPr>
          <w:p w14:paraId="49BBCA97" w14:textId="77777777" w:rsidR="00B85E61" w:rsidRPr="00023342" w:rsidRDefault="00B85E61" w:rsidP="000A2813">
            <w:pPr>
              <w:pStyle w:val="TableParagraph"/>
              <w:spacing w:line="167" w:lineRule="exact"/>
              <w:ind w:right="58"/>
              <w:jc w:val="center"/>
              <w:rPr>
                <w:sz w:val="16"/>
              </w:rPr>
            </w:pPr>
            <w:r w:rsidRPr="00023342">
              <w:rPr>
                <w:w w:val="98"/>
                <w:sz w:val="16"/>
              </w:rPr>
              <w:t>6</w:t>
            </w:r>
          </w:p>
        </w:tc>
        <w:tc>
          <w:tcPr>
            <w:tcW w:w="1589" w:type="dxa"/>
            <w:vAlign w:val="center"/>
          </w:tcPr>
          <w:p w14:paraId="4457CE88" w14:textId="77777777" w:rsidR="00B85E61" w:rsidRPr="00023342" w:rsidRDefault="00B85E61" w:rsidP="00981BF3">
            <w:pPr>
              <w:pStyle w:val="TableParagraph"/>
              <w:spacing w:line="167" w:lineRule="exact"/>
              <w:ind w:left="71"/>
              <w:rPr>
                <w:sz w:val="16"/>
              </w:rPr>
            </w:pPr>
            <w:r w:rsidRPr="00023342">
              <w:rPr>
                <w:sz w:val="16"/>
              </w:rPr>
              <w:t>Valor</w:t>
            </w:r>
            <w:r w:rsidRPr="00023342">
              <w:rPr>
                <w:spacing w:val="-4"/>
                <w:sz w:val="16"/>
              </w:rPr>
              <w:t xml:space="preserve"> </w:t>
            </w:r>
            <w:r w:rsidRPr="00023342">
              <w:rPr>
                <w:sz w:val="16"/>
              </w:rPr>
              <w:t>total</w:t>
            </w:r>
            <w:r w:rsidRPr="00023342">
              <w:rPr>
                <w:spacing w:val="-1"/>
                <w:sz w:val="16"/>
              </w:rPr>
              <w:t xml:space="preserve"> </w:t>
            </w:r>
            <w:r w:rsidRPr="00023342">
              <w:rPr>
                <w:sz w:val="16"/>
              </w:rPr>
              <w:t>planilla</w:t>
            </w:r>
          </w:p>
        </w:tc>
        <w:tc>
          <w:tcPr>
            <w:tcW w:w="4403" w:type="dxa"/>
            <w:vAlign w:val="center"/>
          </w:tcPr>
          <w:p w14:paraId="779B22C7" w14:textId="77777777" w:rsidR="00B85E61" w:rsidRPr="00023342" w:rsidRDefault="00B85E61" w:rsidP="00981BF3">
            <w:pPr>
              <w:pStyle w:val="TableParagraph"/>
              <w:spacing w:line="167" w:lineRule="exact"/>
              <w:ind w:left="72"/>
              <w:rPr>
                <w:sz w:val="16"/>
              </w:rPr>
            </w:pPr>
            <w:r w:rsidRPr="00023342">
              <w:rPr>
                <w:sz w:val="16"/>
              </w:rPr>
              <w:t>Valor</w:t>
            </w:r>
            <w:r w:rsidRPr="00023342">
              <w:rPr>
                <w:spacing w:val="-3"/>
                <w:sz w:val="16"/>
              </w:rPr>
              <w:t xml:space="preserve"> </w:t>
            </w:r>
            <w:r w:rsidRPr="00023342">
              <w:rPr>
                <w:sz w:val="16"/>
              </w:rPr>
              <w:t>total de</w:t>
            </w:r>
            <w:r w:rsidRPr="00023342">
              <w:rPr>
                <w:spacing w:val="-4"/>
                <w:sz w:val="16"/>
              </w:rPr>
              <w:t xml:space="preserve"> </w:t>
            </w:r>
            <w:r w:rsidRPr="00023342">
              <w:rPr>
                <w:sz w:val="16"/>
              </w:rPr>
              <w:t>la</w:t>
            </w:r>
            <w:r w:rsidRPr="00023342">
              <w:rPr>
                <w:spacing w:val="-4"/>
                <w:sz w:val="16"/>
              </w:rPr>
              <w:t xml:space="preserve"> </w:t>
            </w:r>
            <w:r w:rsidRPr="00023342">
              <w:rPr>
                <w:sz w:val="16"/>
              </w:rPr>
              <w:t>planilla</w:t>
            </w:r>
            <w:r w:rsidRPr="00023342">
              <w:rPr>
                <w:spacing w:val="-4"/>
                <w:sz w:val="16"/>
              </w:rPr>
              <w:t xml:space="preserve"> </w:t>
            </w:r>
            <w:r w:rsidRPr="00023342">
              <w:rPr>
                <w:sz w:val="16"/>
              </w:rPr>
              <w:t>PILA</w:t>
            </w:r>
          </w:p>
        </w:tc>
        <w:tc>
          <w:tcPr>
            <w:tcW w:w="825" w:type="dxa"/>
            <w:vAlign w:val="center"/>
          </w:tcPr>
          <w:p w14:paraId="1592114D" w14:textId="77777777" w:rsidR="00B85E61" w:rsidRPr="00023342" w:rsidRDefault="00B85E61" w:rsidP="00981BF3">
            <w:pPr>
              <w:pStyle w:val="TableParagraph"/>
              <w:spacing w:line="167" w:lineRule="exact"/>
              <w:ind w:left="41" w:right="39"/>
              <w:jc w:val="center"/>
              <w:rPr>
                <w:sz w:val="16"/>
              </w:rPr>
            </w:pPr>
            <w:r w:rsidRPr="00023342">
              <w:rPr>
                <w:sz w:val="16"/>
              </w:rPr>
              <w:t>15</w:t>
            </w:r>
          </w:p>
        </w:tc>
        <w:tc>
          <w:tcPr>
            <w:tcW w:w="1166" w:type="dxa"/>
            <w:vAlign w:val="center"/>
          </w:tcPr>
          <w:p w14:paraId="1FAE64C2" w14:textId="77777777" w:rsidR="00B85E61" w:rsidRPr="00023342" w:rsidRDefault="00B85E61" w:rsidP="00A16E12">
            <w:pPr>
              <w:pStyle w:val="TableParagraph"/>
              <w:spacing w:line="167" w:lineRule="exact"/>
              <w:ind w:left="73"/>
              <w:jc w:val="center"/>
              <w:rPr>
                <w:sz w:val="16"/>
              </w:rPr>
            </w:pPr>
            <w:r w:rsidRPr="00023342">
              <w:rPr>
                <w:sz w:val="16"/>
              </w:rPr>
              <w:t>Numérico</w:t>
            </w:r>
          </w:p>
        </w:tc>
      </w:tr>
      <w:tr w:rsidR="00B85E61" w:rsidRPr="00023342" w14:paraId="1B2D4D9F" w14:textId="77777777" w:rsidTr="00A16E12">
        <w:trPr>
          <w:trHeight w:val="182"/>
        </w:trPr>
        <w:tc>
          <w:tcPr>
            <w:tcW w:w="946" w:type="dxa"/>
            <w:vAlign w:val="center"/>
          </w:tcPr>
          <w:p w14:paraId="68429879" w14:textId="77777777" w:rsidR="00B85E61" w:rsidRPr="00023342" w:rsidRDefault="00B85E61" w:rsidP="000A2813">
            <w:pPr>
              <w:pStyle w:val="TableParagraph"/>
              <w:spacing w:line="162" w:lineRule="exact"/>
              <w:ind w:right="58"/>
              <w:jc w:val="center"/>
              <w:rPr>
                <w:sz w:val="16"/>
              </w:rPr>
            </w:pPr>
            <w:r w:rsidRPr="00023342">
              <w:rPr>
                <w:w w:val="98"/>
                <w:sz w:val="16"/>
              </w:rPr>
              <w:t>7</w:t>
            </w:r>
          </w:p>
        </w:tc>
        <w:tc>
          <w:tcPr>
            <w:tcW w:w="1589" w:type="dxa"/>
            <w:vAlign w:val="center"/>
          </w:tcPr>
          <w:p w14:paraId="5DE05870" w14:textId="77777777" w:rsidR="00B85E61" w:rsidRPr="00023342" w:rsidRDefault="00B85E61" w:rsidP="00981BF3">
            <w:pPr>
              <w:pStyle w:val="TableParagraph"/>
              <w:spacing w:line="162" w:lineRule="exact"/>
              <w:ind w:left="71"/>
              <w:rPr>
                <w:sz w:val="16"/>
              </w:rPr>
            </w:pPr>
            <w:r w:rsidRPr="00023342">
              <w:rPr>
                <w:sz w:val="16"/>
              </w:rPr>
              <w:t>Valor</w:t>
            </w:r>
            <w:r w:rsidRPr="00023342">
              <w:rPr>
                <w:spacing w:val="-5"/>
                <w:sz w:val="16"/>
              </w:rPr>
              <w:t xml:space="preserve"> </w:t>
            </w:r>
            <w:r w:rsidRPr="00023342">
              <w:rPr>
                <w:sz w:val="16"/>
              </w:rPr>
              <w:t>total</w:t>
            </w:r>
            <w:r w:rsidRPr="00023342">
              <w:rPr>
                <w:spacing w:val="-2"/>
                <w:sz w:val="16"/>
              </w:rPr>
              <w:t xml:space="preserve"> </w:t>
            </w:r>
            <w:r w:rsidRPr="00023342">
              <w:rPr>
                <w:sz w:val="16"/>
              </w:rPr>
              <w:t>log</w:t>
            </w:r>
          </w:p>
        </w:tc>
        <w:tc>
          <w:tcPr>
            <w:tcW w:w="4403" w:type="dxa"/>
            <w:vAlign w:val="center"/>
          </w:tcPr>
          <w:p w14:paraId="02AD99EE" w14:textId="77777777" w:rsidR="00B85E61" w:rsidRPr="00023342" w:rsidRDefault="00B85E61" w:rsidP="00981BF3">
            <w:pPr>
              <w:pStyle w:val="TableParagraph"/>
              <w:spacing w:line="162" w:lineRule="exact"/>
              <w:ind w:left="72"/>
              <w:rPr>
                <w:sz w:val="16"/>
              </w:rPr>
            </w:pPr>
            <w:r w:rsidRPr="00023342">
              <w:rPr>
                <w:sz w:val="16"/>
              </w:rPr>
              <w:t>Valor</w:t>
            </w:r>
            <w:r w:rsidRPr="00023342">
              <w:rPr>
                <w:spacing w:val="-4"/>
                <w:sz w:val="16"/>
              </w:rPr>
              <w:t xml:space="preserve"> </w:t>
            </w:r>
            <w:r w:rsidRPr="00023342">
              <w:rPr>
                <w:sz w:val="16"/>
              </w:rPr>
              <w:t>total de</w:t>
            </w:r>
            <w:r w:rsidRPr="00023342">
              <w:rPr>
                <w:spacing w:val="-4"/>
                <w:sz w:val="16"/>
              </w:rPr>
              <w:t xml:space="preserve"> </w:t>
            </w:r>
            <w:r w:rsidRPr="00023342">
              <w:rPr>
                <w:sz w:val="16"/>
              </w:rPr>
              <w:t>la</w:t>
            </w:r>
            <w:r w:rsidRPr="00023342">
              <w:rPr>
                <w:spacing w:val="-4"/>
                <w:sz w:val="16"/>
              </w:rPr>
              <w:t xml:space="preserve"> </w:t>
            </w:r>
            <w:r w:rsidRPr="00023342">
              <w:rPr>
                <w:sz w:val="16"/>
              </w:rPr>
              <w:t>planilla</w:t>
            </w:r>
            <w:r w:rsidRPr="00023342">
              <w:rPr>
                <w:spacing w:val="-1"/>
                <w:sz w:val="16"/>
              </w:rPr>
              <w:t xml:space="preserve"> </w:t>
            </w:r>
            <w:r w:rsidRPr="00023342">
              <w:rPr>
                <w:sz w:val="16"/>
              </w:rPr>
              <w:t>en el log</w:t>
            </w:r>
            <w:r w:rsidRPr="00023342">
              <w:rPr>
                <w:spacing w:val="-5"/>
                <w:sz w:val="16"/>
              </w:rPr>
              <w:t xml:space="preserve"> </w:t>
            </w:r>
            <w:r w:rsidRPr="00023342">
              <w:rPr>
                <w:sz w:val="16"/>
              </w:rPr>
              <w:t>financiero</w:t>
            </w:r>
          </w:p>
        </w:tc>
        <w:tc>
          <w:tcPr>
            <w:tcW w:w="825" w:type="dxa"/>
            <w:vAlign w:val="center"/>
          </w:tcPr>
          <w:p w14:paraId="58F6FFC0" w14:textId="77777777" w:rsidR="00B85E61" w:rsidRPr="00023342" w:rsidRDefault="00B85E61" w:rsidP="00981BF3">
            <w:pPr>
              <w:pStyle w:val="TableParagraph"/>
              <w:spacing w:line="162" w:lineRule="exact"/>
              <w:ind w:left="41" w:right="39"/>
              <w:jc w:val="center"/>
              <w:rPr>
                <w:sz w:val="16"/>
              </w:rPr>
            </w:pPr>
            <w:r w:rsidRPr="00023342">
              <w:rPr>
                <w:sz w:val="16"/>
              </w:rPr>
              <w:t>15</w:t>
            </w:r>
          </w:p>
        </w:tc>
        <w:tc>
          <w:tcPr>
            <w:tcW w:w="1166" w:type="dxa"/>
            <w:vAlign w:val="center"/>
          </w:tcPr>
          <w:p w14:paraId="16BE3CC0" w14:textId="77777777" w:rsidR="00B85E61" w:rsidRPr="00023342" w:rsidRDefault="00B85E61" w:rsidP="00A16E12">
            <w:pPr>
              <w:pStyle w:val="TableParagraph"/>
              <w:spacing w:line="162" w:lineRule="exact"/>
              <w:ind w:left="73"/>
              <w:jc w:val="center"/>
              <w:rPr>
                <w:sz w:val="16"/>
              </w:rPr>
            </w:pPr>
            <w:r w:rsidRPr="00023342">
              <w:rPr>
                <w:sz w:val="16"/>
              </w:rPr>
              <w:t>Numérico</w:t>
            </w:r>
          </w:p>
        </w:tc>
      </w:tr>
      <w:tr w:rsidR="00B85E61" w:rsidRPr="00023342" w14:paraId="23B6DC15" w14:textId="77777777" w:rsidTr="00A16E12">
        <w:trPr>
          <w:trHeight w:val="181"/>
        </w:trPr>
        <w:tc>
          <w:tcPr>
            <w:tcW w:w="946" w:type="dxa"/>
            <w:vAlign w:val="center"/>
          </w:tcPr>
          <w:p w14:paraId="34078542" w14:textId="77777777" w:rsidR="00B85E61" w:rsidRPr="00023342" w:rsidRDefault="00B85E61" w:rsidP="000A2813">
            <w:pPr>
              <w:pStyle w:val="TableParagraph"/>
              <w:spacing w:line="162" w:lineRule="exact"/>
              <w:ind w:right="58"/>
              <w:jc w:val="center"/>
              <w:rPr>
                <w:sz w:val="16"/>
              </w:rPr>
            </w:pPr>
            <w:r w:rsidRPr="00023342">
              <w:rPr>
                <w:w w:val="98"/>
                <w:sz w:val="16"/>
              </w:rPr>
              <w:t>8</w:t>
            </w:r>
          </w:p>
        </w:tc>
        <w:tc>
          <w:tcPr>
            <w:tcW w:w="1589" w:type="dxa"/>
            <w:vAlign w:val="center"/>
          </w:tcPr>
          <w:p w14:paraId="1F900D2B" w14:textId="77777777" w:rsidR="00B85E61" w:rsidRPr="00023342" w:rsidRDefault="00B85E61" w:rsidP="00981BF3">
            <w:pPr>
              <w:pStyle w:val="TableParagraph"/>
              <w:spacing w:line="162" w:lineRule="exact"/>
              <w:ind w:left="71"/>
              <w:rPr>
                <w:sz w:val="16"/>
              </w:rPr>
            </w:pPr>
            <w:r w:rsidRPr="00023342">
              <w:rPr>
                <w:sz w:val="16"/>
              </w:rPr>
              <w:t>Causal</w:t>
            </w:r>
          </w:p>
        </w:tc>
        <w:tc>
          <w:tcPr>
            <w:tcW w:w="4403" w:type="dxa"/>
            <w:vAlign w:val="center"/>
          </w:tcPr>
          <w:p w14:paraId="7455FC71" w14:textId="77777777" w:rsidR="00B85E61" w:rsidRPr="00023342" w:rsidRDefault="00B85E61" w:rsidP="00981BF3">
            <w:pPr>
              <w:pStyle w:val="TableParagraph"/>
              <w:spacing w:line="162" w:lineRule="exact"/>
              <w:ind w:left="72"/>
              <w:rPr>
                <w:sz w:val="16"/>
              </w:rPr>
            </w:pPr>
            <w:r w:rsidRPr="00023342">
              <w:rPr>
                <w:sz w:val="16"/>
              </w:rPr>
              <w:t>Causal</w:t>
            </w:r>
            <w:r w:rsidRPr="00023342">
              <w:rPr>
                <w:spacing w:val="-3"/>
                <w:sz w:val="16"/>
              </w:rPr>
              <w:t xml:space="preserve"> </w:t>
            </w:r>
            <w:r w:rsidRPr="00023342">
              <w:rPr>
                <w:sz w:val="16"/>
              </w:rPr>
              <w:t>de</w:t>
            </w:r>
            <w:r w:rsidRPr="00023342">
              <w:rPr>
                <w:spacing w:val="-7"/>
                <w:sz w:val="16"/>
              </w:rPr>
              <w:t xml:space="preserve"> </w:t>
            </w:r>
            <w:r w:rsidRPr="00023342">
              <w:rPr>
                <w:sz w:val="16"/>
              </w:rPr>
              <w:t>inconsistencia</w:t>
            </w:r>
          </w:p>
        </w:tc>
        <w:tc>
          <w:tcPr>
            <w:tcW w:w="825" w:type="dxa"/>
            <w:vAlign w:val="center"/>
          </w:tcPr>
          <w:p w14:paraId="21C26261" w14:textId="77777777" w:rsidR="00B85E61" w:rsidRPr="00023342" w:rsidRDefault="00B85E61" w:rsidP="00981BF3">
            <w:pPr>
              <w:pStyle w:val="TableParagraph"/>
              <w:spacing w:line="162" w:lineRule="exact"/>
              <w:ind w:left="13"/>
              <w:jc w:val="center"/>
              <w:rPr>
                <w:sz w:val="16"/>
              </w:rPr>
            </w:pPr>
            <w:r w:rsidRPr="00023342">
              <w:rPr>
                <w:w w:val="98"/>
                <w:sz w:val="16"/>
              </w:rPr>
              <w:t>1</w:t>
            </w:r>
          </w:p>
        </w:tc>
        <w:tc>
          <w:tcPr>
            <w:tcW w:w="1166" w:type="dxa"/>
            <w:vAlign w:val="center"/>
          </w:tcPr>
          <w:p w14:paraId="3944E94C" w14:textId="77777777" w:rsidR="00B85E61" w:rsidRPr="00023342" w:rsidRDefault="00B85E61" w:rsidP="00A16E12">
            <w:pPr>
              <w:pStyle w:val="TableParagraph"/>
              <w:spacing w:line="162" w:lineRule="exact"/>
              <w:ind w:left="73"/>
              <w:jc w:val="center"/>
              <w:rPr>
                <w:sz w:val="16"/>
              </w:rPr>
            </w:pPr>
            <w:r w:rsidRPr="00023342">
              <w:rPr>
                <w:sz w:val="16"/>
              </w:rPr>
              <w:t>Carácter</w:t>
            </w:r>
          </w:p>
        </w:tc>
      </w:tr>
    </w:tbl>
    <w:p w14:paraId="3925D271" w14:textId="77777777" w:rsidR="00B85E61" w:rsidRPr="00023342" w:rsidRDefault="00B85E61" w:rsidP="00B85E61">
      <w:pPr>
        <w:pStyle w:val="Textoindependiente"/>
        <w:spacing w:before="10"/>
      </w:pPr>
    </w:p>
    <w:p w14:paraId="7B071775" w14:textId="62BAA209" w:rsidR="00B85E61" w:rsidRDefault="00B85E61" w:rsidP="00B85E61">
      <w:pPr>
        <w:ind w:left="845"/>
        <w:rPr>
          <w:rFonts w:ascii="Arial" w:hAnsi="Arial" w:cs="Arial"/>
          <w:sz w:val="22"/>
          <w:szCs w:val="22"/>
        </w:rPr>
      </w:pPr>
      <w:r w:rsidRPr="00B85E61">
        <w:rPr>
          <w:rFonts w:ascii="Arial" w:hAnsi="Arial" w:cs="Arial"/>
          <w:sz w:val="22"/>
          <w:szCs w:val="22"/>
        </w:rPr>
        <w:t>Archivo</w:t>
      </w:r>
      <w:r w:rsidRPr="00B85E61">
        <w:rPr>
          <w:rFonts w:ascii="Arial" w:hAnsi="Arial" w:cs="Arial"/>
          <w:spacing w:val="-5"/>
          <w:sz w:val="22"/>
          <w:szCs w:val="22"/>
        </w:rPr>
        <w:t xml:space="preserve"> </w:t>
      </w:r>
      <w:r w:rsidRPr="00B85E61">
        <w:rPr>
          <w:rFonts w:ascii="Arial" w:hAnsi="Arial" w:cs="Arial"/>
          <w:b/>
          <w:sz w:val="22"/>
          <w:szCs w:val="22"/>
        </w:rPr>
        <w:t>CR[CO][DDMMAAAA]_PILA.txt:</w:t>
      </w:r>
      <w:r w:rsidRPr="00B85E61">
        <w:rPr>
          <w:rFonts w:ascii="Arial" w:hAnsi="Arial" w:cs="Arial"/>
          <w:b/>
          <w:spacing w:val="-3"/>
          <w:sz w:val="22"/>
          <w:szCs w:val="22"/>
        </w:rPr>
        <w:t xml:space="preserve"> </w:t>
      </w:r>
      <w:r w:rsidRPr="00B85E61">
        <w:rPr>
          <w:rFonts w:ascii="Arial" w:hAnsi="Arial" w:cs="Arial"/>
          <w:sz w:val="22"/>
          <w:szCs w:val="22"/>
        </w:rPr>
        <w:t>Operadores</w:t>
      </w:r>
      <w:r w:rsidRPr="00B85E61">
        <w:rPr>
          <w:rFonts w:ascii="Arial" w:hAnsi="Arial" w:cs="Arial"/>
          <w:spacing w:val="-7"/>
          <w:sz w:val="22"/>
          <w:szCs w:val="22"/>
        </w:rPr>
        <w:t xml:space="preserve"> </w:t>
      </w:r>
      <w:r w:rsidRPr="00B85E61">
        <w:rPr>
          <w:rFonts w:ascii="Arial" w:hAnsi="Arial" w:cs="Arial"/>
          <w:sz w:val="22"/>
          <w:szCs w:val="22"/>
        </w:rPr>
        <w:t>Financieros</w:t>
      </w:r>
    </w:p>
    <w:p w14:paraId="2CE71700" w14:textId="77777777" w:rsidR="00B85E61" w:rsidRPr="00B85E61" w:rsidRDefault="00B85E61" w:rsidP="00B85E61">
      <w:pPr>
        <w:ind w:left="845"/>
        <w:rPr>
          <w:rFonts w:ascii="Arial" w:hAnsi="Arial" w:cs="Arial"/>
          <w:sz w:val="22"/>
          <w:szCs w:val="22"/>
        </w:rPr>
      </w:pPr>
    </w:p>
    <w:tbl>
      <w:tblPr>
        <w:tblStyle w:val="TableNormal"/>
        <w:tblW w:w="8913" w:type="dxa"/>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6"/>
        <w:gridCol w:w="1720"/>
        <w:gridCol w:w="4111"/>
        <w:gridCol w:w="972"/>
        <w:gridCol w:w="1154"/>
      </w:tblGrid>
      <w:tr w:rsidR="00B85E61" w:rsidRPr="00023342" w14:paraId="5DB4AF46" w14:textId="77777777" w:rsidTr="00A16E12">
        <w:trPr>
          <w:trHeight w:val="369"/>
        </w:trPr>
        <w:tc>
          <w:tcPr>
            <w:tcW w:w="956" w:type="dxa"/>
            <w:shd w:val="clear" w:color="auto" w:fill="F0F0F0"/>
            <w:vAlign w:val="center"/>
          </w:tcPr>
          <w:p w14:paraId="6A111548" w14:textId="77777777" w:rsidR="00B85E61" w:rsidRPr="00023342" w:rsidRDefault="00B85E61" w:rsidP="000A2813">
            <w:pPr>
              <w:pStyle w:val="TableParagraph"/>
              <w:spacing w:before="12" w:line="218" w:lineRule="auto"/>
              <w:ind w:left="206" w:right="194" w:firstLine="19"/>
              <w:jc w:val="center"/>
              <w:rPr>
                <w:b/>
                <w:sz w:val="16"/>
              </w:rPr>
            </w:pPr>
            <w:r w:rsidRPr="00023342">
              <w:rPr>
                <w:b/>
                <w:sz w:val="16"/>
              </w:rPr>
              <w:t>No. De</w:t>
            </w:r>
            <w:r w:rsidRPr="00023342">
              <w:rPr>
                <w:b/>
                <w:spacing w:val="-42"/>
                <w:sz w:val="16"/>
              </w:rPr>
              <w:t xml:space="preserve"> </w:t>
            </w:r>
            <w:r w:rsidRPr="00023342">
              <w:rPr>
                <w:b/>
                <w:w w:val="95"/>
                <w:sz w:val="16"/>
              </w:rPr>
              <w:t>Campo</w:t>
            </w:r>
          </w:p>
        </w:tc>
        <w:tc>
          <w:tcPr>
            <w:tcW w:w="1720" w:type="dxa"/>
            <w:shd w:val="clear" w:color="auto" w:fill="F0F0F0"/>
            <w:vAlign w:val="center"/>
          </w:tcPr>
          <w:p w14:paraId="2C6A63F1" w14:textId="77777777" w:rsidR="00B85E61" w:rsidRPr="00023342" w:rsidRDefault="00B85E61" w:rsidP="00981BF3">
            <w:pPr>
              <w:pStyle w:val="TableParagraph"/>
              <w:spacing w:before="89"/>
              <w:ind w:left="436"/>
              <w:rPr>
                <w:b/>
                <w:sz w:val="16"/>
              </w:rPr>
            </w:pPr>
            <w:r w:rsidRPr="00023342">
              <w:rPr>
                <w:b/>
                <w:sz w:val="16"/>
              </w:rPr>
              <w:t>Nombre</w:t>
            </w:r>
          </w:p>
        </w:tc>
        <w:tc>
          <w:tcPr>
            <w:tcW w:w="4111" w:type="dxa"/>
            <w:shd w:val="clear" w:color="auto" w:fill="F0F0F0"/>
            <w:vAlign w:val="center"/>
          </w:tcPr>
          <w:p w14:paraId="0888E6E7" w14:textId="77777777" w:rsidR="00B85E61" w:rsidRPr="00023342" w:rsidRDefault="00B85E61" w:rsidP="00981BF3">
            <w:pPr>
              <w:pStyle w:val="TableParagraph"/>
              <w:spacing w:before="89"/>
              <w:ind w:left="1773" w:right="1764"/>
              <w:jc w:val="center"/>
              <w:rPr>
                <w:b/>
                <w:sz w:val="16"/>
              </w:rPr>
            </w:pPr>
            <w:r w:rsidRPr="00023342">
              <w:rPr>
                <w:b/>
                <w:sz w:val="16"/>
              </w:rPr>
              <w:t>Descripción</w:t>
            </w:r>
          </w:p>
        </w:tc>
        <w:tc>
          <w:tcPr>
            <w:tcW w:w="972" w:type="dxa"/>
            <w:shd w:val="clear" w:color="auto" w:fill="F0F0F0"/>
            <w:vAlign w:val="center"/>
          </w:tcPr>
          <w:p w14:paraId="070ED0F0" w14:textId="77777777" w:rsidR="00B85E61" w:rsidRPr="00023342" w:rsidRDefault="00B85E61" w:rsidP="00981BF3">
            <w:pPr>
              <w:pStyle w:val="TableParagraph"/>
              <w:spacing w:before="89"/>
              <w:ind w:left="49" w:right="39"/>
              <w:jc w:val="center"/>
              <w:rPr>
                <w:b/>
                <w:sz w:val="16"/>
              </w:rPr>
            </w:pPr>
            <w:r w:rsidRPr="00023342">
              <w:rPr>
                <w:b/>
                <w:sz w:val="16"/>
              </w:rPr>
              <w:t>Longitud</w:t>
            </w:r>
          </w:p>
        </w:tc>
        <w:tc>
          <w:tcPr>
            <w:tcW w:w="1154" w:type="dxa"/>
            <w:shd w:val="clear" w:color="auto" w:fill="F0F0F0"/>
            <w:vAlign w:val="center"/>
          </w:tcPr>
          <w:p w14:paraId="5E723052" w14:textId="77777777" w:rsidR="00B85E61" w:rsidRPr="00023342" w:rsidRDefault="00B85E61" w:rsidP="00981BF3">
            <w:pPr>
              <w:pStyle w:val="TableParagraph"/>
              <w:spacing w:before="12" w:line="218" w:lineRule="auto"/>
              <w:ind w:left="327" w:right="283" w:hanging="24"/>
              <w:rPr>
                <w:b/>
                <w:sz w:val="16"/>
              </w:rPr>
            </w:pPr>
            <w:r w:rsidRPr="00023342">
              <w:rPr>
                <w:b/>
                <w:spacing w:val="-2"/>
                <w:sz w:val="16"/>
              </w:rPr>
              <w:t>Tipo de</w:t>
            </w:r>
            <w:r w:rsidRPr="00023342">
              <w:rPr>
                <w:b/>
                <w:spacing w:val="-42"/>
                <w:sz w:val="16"/>
              </w:rPr>
              <w:t xml:space="preserve"> </w:t>
            </w:r>
            <w:r w:rsidRPr="00023342">
              <w:rPr>
                <w:b/>
                <w:sz w:val="16"/>
              </w:rPr>
              <w:t>campo</w:t>
            </w:r>
          </w:p>
        </w:tc>
      </w:tr>
      <w:tr w:rsidR="00B85E61" w:rsidRPr="00023342" w14:paraId="66D54642" w14:textId="77777777" w:rsidTr="00A16E12">
        <w:trPr>
          <w:trHeight w:val="186"/>
        </w:trPr>
        <w:tc>
          <w:tcPr>
            <w:tcW w:w="956" w:type="dxa"/>
            <w:vAlign w:val="center"/>
          </w:tcPr>
          <w:p w14:paraId="77B50970" w14:textId="77777777" w:rsidR="00B85E61" w:rsidRPr="00023342" w:rsidRDefault="00B85E61" w:rsidP="000A2813">
            <w:pPr>
              <w:pStyle w:val="TableParagraph"/>
              <w:spacing w:line="167" w:lineRule="exact"/>
              <w:ind w:right="58"/>
              <w:jc w:val="center"/>
              <w:rPr>
                <w:sz w:val="16"/>
              </w:rPr>
            </w:pPr>
            <w:r w:rsidRPr="00023342">
              <w:rPr>
                <w:w w:val="98"/>
                <w:sz w:val="16"/>
              </w:rPr>
              <w:t>1</w:t>
            </w:r>
          </w:p>
        </w:tc>
        <w:tc>
          <w:tcPr>
            <w:tcW w:w="1720" w:type="dxa"/>
            <w:vAlign w:val="center"/>
          </w:tcPr>
          <w:p w14:paraId="7737F4F0" w14:textId="77777777" w:rsidR="00B85E61" w:rsidRPr="00023342" w:rsidRDefault="00B85E61" w:rsidP="00981BF3">
            <w:pPr>
              <w:pStyle w:val="TableParagraph"/>
              <w:spacing w:line="167" w:lineRule="exact"/>
              <w:ind w:left="71"/>
              <w:rPr>
                <w:sz w:val="16"/>
              </w:rPr>
            </w:pPr>
            <w:r w:rsidRPr="00023342">
              <w:rPr>
                <w:sz w:val="16"/>
              </w:rPr>
              <w:t>Código</w:t>
            </w:r>
            <w:r w:rsidRPr="00023342">
              <w:rPr>
                <w:spacing w:val="-5"/>
                <w:sz w:val="16"/>
              </w:rPr>
              <w:t xml:space="preserve"> </w:t>
            </w:r>
            <w:r w:rsidRPr="00023342">
              <w:rPr>
                <w:sz w:val="16"/>
              </w:rPr>
              <w:t>EPS</w:t>
            </w:r>
          </w:p>
        </w:tc>
        <w:tc>
          <w:tcPr>
            <w:tcW w:w="4111" w:type="dxa"/>
            <w:vAlign w:val="center"/>
          </w:tcPr>
          <w:p w14:paraId="38BC80B7" w14:textId="77777777" w:rsidR="00B85E61" w:rsidRPr="00023342" w:rsidRDefault="00B85E61" w:rsidP="00981BF3">
            <w:pPr>
              <w:pStyle w:val="TableParagraph"/>
              <w:spacing w:line="167" w:lineRule="exact"/>
              <w:ind w:left="71"/>
              <w:rPr>
                <w:sz w:val="16"/>
              </w:rPr>
            </w:pPr>
            <w:r w:rsidRPr="00023342">
              <w:rPr>
                <w:sz w:val="16"/>
              </w:rPr>
              <w:t>Código</w:t>
            </w:r>
            <w:r w:rsidRPr="00023342">
              <w:rPr>
                <w:spacing w:val="-4"/>
                <w:sz w:val="16"/>
              </w:rPr>
              <w:t xml:space="preserve"> </w:t>
            </w:r>
            <w:r w:rsidRPr="00023342">
              <w:rPr>
                <w:sz w:val="16"/>
              </w:rPr>
              <w:t>de la</w:t>
            </w:r>
            <w:r w:rsidRPr="00023342">
              <w:rPr>
                <w:spacing w:val="-5"/>
                <w:sz w:val="16"/>
              </w:rPr>
              <w:t xml:space="preserve"> </w:t>
            </w:r>
            <w:r w:rsidRPr="00023342">
              <w:rPr>
                <w:sz w:val="16"/>
              </w:rPr>
              <w:t>EPS</w:t>
            </w:r>
          </w:p>
        </w:tc>
        <w:tc>
          <w:tcPr>
            <w:tcW w:w="972" w:type="dxa"/>
            <w:vAlign w:val="center"/>
          </w:tcPr>
          <w:p w14:paraId="32A2CB1E" w14:textId="77777777" w:rsidR="00B85E61" w:rsidRPr="00023342" w:rsidRDefault="00B85E61" w:rsidP="00981BF3">
            <w:pPr>
              <w:pStyle w:val="TableParagraph"/>
              <w:spacing w:line="167" w:lineRule="exact"/>
              <w:ind w:left="12"/>
              <w:jc w:val="center"/>
              <w:rPr>
                <w:sz w:val="16"/>
              </w:rPr>
            </w:pPr>
            <w:r w:rsidRPr="00023342">
              <w:rPr>
                <w:w w:val="98"/>
                <w:sz w:val="16"/>
              </w:rPr>
              <w:t>6</w:t>
            </w:r>
          </w:p>
        </w:tc>
        <w:tc>
          <w:tcPr>
            <w:tcW w:w="1154" w:type="dxa"/>
            <w:vAlign w:val="center"/>
          </w:tcPr>
          <w:p w14:paraId="2A570130" w14:textId="77777777" w:rsidR="00B85E61" w:rsidRPr="00023342" w:rsidRDefault="00B85E61" w:rsidP="00A16E12">
            <w:pPr>
              <w:pStyle w:val="TableParagraph"/>
              <w:spacing w:line="167" w:lineRule="exact"/>
              <w:ind w:left="72"/>
              <w:jc w:val="center"/>
              <w:rPr>
                <w:sz w:val="16"/>
              </w:rPr>
            </w:pPr>
            <w:r w:rsidRPr="00023342">
              <w:rPr>
                <w:sz w:val="16"/>
              </w:rPr>
              <w:t>Alfanumérico</w:t>
            </w:r>
          </w:p>
        </w:tc>
      </w:tr>
      <w:tr w:rsidR="00B85E61" w:rsidRPr="00023342" w14:paraId="157D00EE" w14:textId="77777777" w:rsidTr="00A16E12">
        <w:trPr>
          <w:trHeight w:val="364"/>
        </w:trPr>
        <w:tc>
          <w:tcPr>
            <w:tcW w:w="956" w:type="dxa"/>
            <w:vAlign w:val="center"/>
          </w:tcPr>
          <w:p w14:paraId="1EF5382E" w14:textId="77777777" w:rsidR="00B85E61" w:rsidRPr="00023342" w:rsidRDefault="00B85E61" w:rsidP="000A2813">
            <w:pPr>
              <w:pStyle w:val="TableParagraph"/>
              <w:spacing w:before="85"/>
              <w:ind w:right="58"/>
              <w:jc w:val="center"/>
              <w:rPr>
                <w:sz w:val="16"/>
              </w:rPr>
            </w:pPr>
            <w:r w:rsidRPr="00023342">
              <w:rPr>
                <w:w w:val="98"/>
                <w:sz w:val="16"/>
              </w:rPr>
              <w:t>2</w:t>
            </w:r>
          </w:p>
        </w:tc>
        <w:tc>
          <w:tcPr>
            <w:tcW w:w="1720" w:type="dxa"/>
            <w:vAlign w:val="center"/>
          </w:tcPr>
          <w:p w14:paraId="40790D42" w14:textId="77777777" w:rsidR="00B85E61" w:rsidRPr="00023342" w:rsidRDefault="00B85E61" w:rsidP="00981BF3">
            <w:pPr>
              <w:pStyle w:val="TableParagraph"/>
              <w:spacing w:before="85"/>
              <w:ind w:left="71"/>
              <w:rPr>
                <w:sz w:val="16"/>
              </w:rPr>
            </w:pPr>
            <w:r w:rsidRPr="00023342">
              <w:rPr>
                <w:sz w:val="16"/>
              </w:rPr>
              <w:t>Número</w:t>
            </w:r>
            <w:r w:rsidRPr="00023342">
              <w:rPr>
                <w:spacing w:val="-5"/>
                <w:sz w:val="16"/>
              </w:rPr>
              <w:t xml:space="preserve"> </w:t>
            </w:r>
            <w:r w:rsidRPr="00023342">
              <w:rPr>
                <w:sz w:val="16"/>
              </w:rPr>
              <w:t>de</w:t>
            </w:r>
            <w:r w:rsidRPr="00023342">
              <w:rPr>
                <w:spacing w:val="-2"/>
                <w:sz w:val="16"/>
              </w:rPr>
              <w:t xml:space="preserve"> </w:t>
            </w:r>
            <w:r w:rsidRPr="00023342">
              <w:rPr>
                <w:sz w:val="16"/>
              </w:rPr>
              <w:t>planilla</w:t>
            </w:r>
          </w:p>
        </w:tc>
        <w:tc>
          <w:tcPr>
            <w:tcW w:w="4111" w:type="dxa"/>
            <w:vAlign w:val="center"/>
          </w:tcPr>
          <w:p w14:paraId="7EFE80ED" w14:textId="77777777" w:rsidR="00B85E61" w:rsidRPr="00023342" w:rsidRDefault="00B85E61" w:rsidP="00981BF3">
            <w:pPr>
              <w:pStyle w:val="TableParagraph"/>
              <w:spacing w:line="182" w:lineRule="exact"/>
              <w:ind w:left="71" w:right="462"/>
              <w:rPr>
                <w:sz w:val="16"/>
              </w:rPr>
            </w:pPr>
            <w:r w:rsidRPr="00023342">
              <w:rPr>
                <w:sz w:val="16"/>
              </w:rPr>
              <w:t>Número</w:t>
            </w:r>
            <w:r w:rsidRPr="00023342">
              <w:rPr>
                <w:spacing w:val="-7"/>
                <w:sz w:val="16"/>
              </w:rPr>
              <w:t xml:space="preserve"> </w:t>
            </w:r>
            <w:r w:rsidRPr="00023342">
              <w:rPr>
                <w:sz w:val="16"/>
              </w:rPr>
              <w:t>de</w:t>
            </w:r>
            <w:r w:rsidRPr="00023342">
              <w:rPr>
                <w:spacing w:val="-3"/>
                <w:sz w:val="16"/>
              </w:rPr>
              <w:t xml:space="preserve"> </w:t>
            </w:r>
            <w:r w:rsidRPr="00023342">
              <w:rPr>
                <w:sz w:val="16"/>
              </w:rPr>
              <w:t>planilla</w:t>
            </w:r>
            <w:r w:rsidRPr="00023342">
              <w:rPr>
                <w:spacing w:val="-3"/>
                <w:sz w:val="16"/>
              </w:rPr>
              <w:t xml:space="preserve"> </w:t>
            </w:r>
            <w:r w:rsidRPr="00023342">
              <w:rPr>
                <w:sz w:val="16"/>
              </w:rPr>
              <w:t>pagada</w:t>
            </w:r>
            <w:r w:rsidRPr="00023342">
              <w:rPr>
                <w:spacing w:val="-2"/>
                <w:sz w:val="16"/>
              </w:rPr>
              <w:t xml:space="preserve"> </w:t>
            </w:r>
            <w:r w:rsidRPr="00023342">
              <w:rPr>
                <w:sz w:val="16"/>
              </w:rPr>
              <w:t>asignado</w:t>
            </w:r>
            <w:r w:rsidRPr="00023342">
              <w:rPr>
                <w:spacing w:val="-3"/>
                <w:sz w:val="16"/>
              </w:rPr>
              <w:t xml:space="preserve"> </w:t>
            </w:r>
            <w:r w:rsidRPr="00023342">
              <w:rPr>
                <w:sz w:val="16"/>
              </w:rPr>
              <w:t>por</w:t>
            </w:r>
            <w:r w:rsidRPr="00023342">
              <w:rPr>
                <w:spacing w:val="3"/>
                <w:sz w:val="16"/>
              </w:rPr>
              <w:t xml:space="preserve"> </w:t>
            </w:r>
            <w:r w:rsidRPr="00023342">
              <w:rPr>
                <w:sz w:val="16"/>
              </w:rPr>
              <w:t>el</w:t>
            </w:r>
            <w:r w:rsidRPr="00023342">
              <w:rPr>
                <w:spacing w:val="-2"/>
                <w:sz w:val="16"/>
              </w:rPr>
              <w:t xml:space="preserve"> </w:t>
            </w:r>
            <w:r w:rsidRPr="00023342">
              <w:rPr>
                <w:sz w:val="16"/>
              </w:rPr>
              <w:t>operador</w:t>
            </w:r>
            <w:r w:rsidRPr="00023342">
              <w:rPr>
                <w:spacing w:val="-1"/>
                <w:sz w:val="16"/>
              </w:rPr>
              <w:t xml:space="preserve"> </w:t>
            </w:r>
            <w:r w:rsidRPr="00023342">
              <w:rPr>
                <w:sz w:val="16"/>
              </w:rPr>
              <w:t>de</w:t>
            </w:r>
            <w:r w:rsidRPr="00023342">
              <w:rPr>
                <w:spacing w:val="-42"/>
                <w:sz w:val="16"/>
              </w:rPr>
              <w:t xml:space="preserve"> </w:t>
            </w:r>
            <w:r w:rsidRPr="00023342">
              <w:rPr>
                <w:sz w:val="16"/>
              </w:rPr>
              <w:t>información</w:t>
            </w:r>
            <w:r w:rsidRPr="00023342">
              <w:rPr>
                <w:spacing w:val="2"/>
                <w:sz w:val="16"/>
              </w:rPr>
              <w:t xml:space="preserve"> </w:t>
            </w:r>
            <w:r w:rsidRPr="00023342">
              <w:rPr>
                <w:sz w:val="16"/>
              </w:rPr>
              <w:t>a</w:t>
            </w:r>
            <w:r w:rsidRPr="00023342">
              <w:rPr>
                <w:spacing w:val="-7"/>
                <w:sz w:val="16"/>
              </w:rPr>
              <w:t xml:space="preserve"> </w:t>
            </w:r>
            <w:r w:rsidRPr="00023342">
              <w:rPr>
                <w:sz w:val="16"/>
              </w:rPr>
              <w:t>través</w:t>
            </w:r>
            <w:r w:rsidRPr="00023342">
              <w:rPr>
                <w:spacing w:val="2"/>
                <w:sz w:val="16"/>
              </w:rPr>
              <w:t xml:space="preserve"> </w:t>
            </w:r>
            <w:r w:rsidRPr="00023342">
              <w:rPr>
                <w:sz w:val="16"/>
              </w:rPr>
              <w:t>del</w:t>
            </w:r>
            <w:r w:rsidRPr="00023342">
              <w:rPr>
                <w:spacing w:val="-6"/>
                <w:sz w:val="16"/>
              </w:rPr>
              <w:t xml:space="preserve"> </w:t>
            </w:r>
            <w:r w:rsidRPr="00023342">
              <w:rPr>
                <w:sz w:val="16"/>
              </w:rPr>
              <w:t>cual</w:t>
            </w:r>
            <w:r w:rsidRPr="00023342">
              <w:rPr>
                <w:spacing w:val="-2"/>
                <w:sz w:val="16"/>
              </w:rPr>
              <w:t xml:space="preserve"> </w:t>
            </w:r>
            <w:r w:rsidRPr="00023342">
              <w:rPr>
                <w:sz w:val="16"/>
              </w:rPr>
              <w:t>el</w:t>
            </w:r>
            <w:r w:rsidRPr="00023342">
              <w:rPr>
                <w:spacing w:val="2"/>
                <w:sz w:val="16"/>
              </w:rPr>
              <w:t xml:space="preserve"> </w:t>
            </w:r>
            <w:r w:rsidRPr="00023342">
              <w:rPr>
                <w:sz w:val="16"/>
              </w:rPr>
              <w:t>aportante</w:t>
            </w:r>
            <w:r w:rsidRPr="00023342">
              <w:rPr>
                <w:spacing w:val="-6"/>
                <w:sz w:val="16"/>
              </w:rPr>
              <w:t xml:space="preserve"> </w:t>
            </w:r>
            <w:r w:rsidRPr="00023342">
              <w:rPr>
                <w:sz w:val="16"/>
              </w:rPr>
              <w:t>hizo</w:t>
            </w:r>
            <w:r w:rsidRPr="00023342">
              <w:rPr>
                <w:spacing w:val="-2"/>
                <w:sz w:val="16"/>
              </w:rPr>
              <w:t xml:space="preserve"> </w:t>
            </w:r>
            <w:r w:rsidRPr="00023342">
              <w:rPr>
                <w:sz w:val="16"/>
              </w:rPr>
              <w:t>el</w:t>
            </w:r>
            <w:r w:rsidRPr="00023342">
              <w:rPr>
                <w:spacing w:val="-2"/>
                <w:sz w:val="16"/>
              </w:rPr>
              <w:t xml:space="preserve"> </w:t>
            </w:r>
            <w:r w:rsidRPr="00023342">
              <w:rPr>
                <w:sz w:val="16"/>
              </w:rPr>
              <w:t>pago.</w:t>
            </w:r>
          </w:p>
        </w:tc>
        <w:tc>
          <w:tcPr>
            <w:tcW w:w="972" w:type="dxa"/>
            <w:vAlign w:val="center"/>
          </w:tcPr>
          <w:p w14:paraId="04A51025" w14:textId="77777777" w:rsidR="00B85E61" w:rsidRPr="00023342" w:rsidRDefault="00B85E61" w:rsidP="00981BF3">
            <w:pPr>
              <w:pStyle w:val="TableParagraph"/>
              <w:spacing w:before="85"/>
              <w:ind w:left="49" w:right="39"/>
              <w:jc w:val="center"/>
              <w:rPr>
                <w:sz w:val="16"/>
              </w:rPr>
            </w:pPr>
            <w:r w:rsidRPr="00023342">
              <w:rPr>
                <w:sz w:val="16"/>
              </w:rPr>
              <w:t>10</w:t>
            </w:r>
          </w:p>
        </w:tc>
        <w:tc>
          <w:tcPr>
            <w:tcW w:w="1154" w:type="dxa"/>
            <w:vAlign w:val="center"/>
          </w:tcPr>
          <w:p w14:paraId="4B68FB49" w14:textId="77777777" w:rsidR="00B85E61" w:rsidRPr="00023342" w:rsidRDefault="00B85E61" w:rsidP="00A16E12">
            <w:pPr>
              <w:pStyle w:val="TableParagraph"/>
              <w:spacing w:before="85"/>
              <w:ind w:left="72"/>
              <w:jc w:val="center"/>
              <w:rPr>
                <w:sz w:val="16"/>
              </w:rPr>
            </w:pPr>
            <w:r w:rsidRPr="00023342">
              <w:rPr>
                <w:sz w:val="16"/>
              </w:rPr>
              <w:t>Numérico</w:t>
            </w:r>
          </w:p>
        </w:tc>
      </w:tr>
      <w:tr w:rsidR="00B85E61" w:rsidRPr="00023342" w14:paraId="4236923C" w14:textId="77777777" w:rsidTr="00A16E12">
        <w:trPr>
          <w:trHeight w:val="186"/>
        </w:trPr>
        <w:tc>
          <w:tcPr>
            <w:tcW w:w="956" w:type="dxa"/>
            <w:vAlign w:val="center"/>
          </w:tcPr>
          <w:p w14:paraId="77996307" w14:textId="77777777" w:rsidR="00B85E61" w:rsidRPr="00023342" w:rsidRDefault="00B85E61" w:rsidP="000A2813">
            <w:pPr>
              <w:pStyle w:val="TableParagraph"/>
              <w:spacing w:line="167" w:lineRule="exact"/>
              <w:ind w:right="58"/>
              <w:jc w:val="center"/>
              <w:rPr>
                <w:sz w:val="16"/>
              </w:rPr>
            </w:pPr>
            <w:r w:rsidRPr="00023342">
              <w:rPr>
                <w:w w:val="98"/>
                <w:sz w:val="16"/>
              </w:rPr>
              <w:t>3</w:t>
            </w:r>
          </w:p>
        </w:tc>
        <w:tc>
          <w:tcPr>
            <w:tcW w:w="1720" w:type="dxa"/>
            <w:vAlign w:val="center"/>
          </w:tcPr>
          <w:p w14:paraId="52790910" w14:textId="77777777" w:rsidR="00B85E61" w:rsidRPr="00023342" w:rsidRDefault="00B85E61" w:rsidP="00981BF3">
            <w:pPr>
              <w:pStyle w:val="TableParagraph"/>
              <w:spacing w:line="167" w:lineRule="exact"/>
              <w:ind w:left="71"/>
              <w:rPr>
                <w:sz w:val="16"/>
              </w:rPr>
            </w:pPr>
            <w:r w:rsidRPr="00023342">
              <w:rPr>
                <w:sz w:val="16"/>
              </w:rPr>
              <w:t>Periodo</w:t>
            </w:r>
          </w:p>
        </w:tc>
        <w:tc>
          <w:tcPr>
            <w:tcW w:w="4111" w:type="dxa"/>
            <w:vAlign w:val="center"/>
          </w:tcPr>
          <w:p w14:paraId="085D9F08" w14:textId="77777777" w:rsidR="00B85E61" w:rsidRPr="00023342" w:rsidRDefault="00B85E61" w:rsidP="00981BF3">
            <w:pPr>
              <w:pStyle w:val="TableParagraph"/>
              <w:spacing w:line="167" w:lineRule="exact"/>
              <w:ind w:left="71"/>
              <w:rPr>
                <w:sz w:val="16"/>
              </w:rPr>
            </w:pPr>
            <w:r w:rsidRPr="00023342">
              <w:rPr>
                <w:sz w:val="16"/>
              </w:rPr>
              <w:t>Contiene el</w:t>
            </w:r>
            <w:r w:rsidRPr="00023342">
              <w:rPr>
                <w:spacing w:val="-4"/>
                <w:sz w:val="16"/>
              </w:rPr>
              <w:t xml:space="preserve"> </w:t>
            </w:r>
            <w:r w:rsidRPr="00023342">
              <w:rPr>
                <w:sz w:val="16"/>
              </w:rPr>
              <w:t>periodo</w:t>
            </w:r>
            <w:r w:rsidRPr="00023342">
              <w:rPr>
                <w:spacing w:val="1"/>
                <w:sz w:val="16"/>
              </w:rPr>
              <w:t xml:space="preserve"> </w:t>
            </w:r>
            <w:r w:rsidRPr="00023342">
              <w:rPr>
                <w:sz w:val="16"/>
              </w:rPr>
              <w:t>de</w:t>
            </w:r>
            <w:r w:rsidRPr="00023342">
              <w:rPr>
                <w:spacing w:val="-4"/>
                <w:sz w:val="16"/>
              </w:rPr>
              <w:t xml:space="preserve"> </w:t>
            </w:r>
            <w:r w:rsidRPr="00023342">
              <w:rPr>
                <w:sz w:val="16"/>
              </w:rPr>
              <w:t>pago</w:t>
            </w:r>
            <w:r w:rsidRPr="00023342">
              <w:rPr>
                <w:spacing w:val="1"/>
                <w:sz w:val="16"/>
              </w:rPr>
              <w:t xml:space="preserve"> </w:t>
            </w:r>
            <w:r w:rsidRPr="00023342">
              <w:rPr>
                <w:sz w:val="16"/>
              </w:rPr>
              <w:t>de</w:t>
            </w:r>
            <w:r w:rsidRPr="00023342">
              <w:rPr>
                <w:spacing w:val="-5"/>
                <w:sz w:val="16"/>
              </w:rPr>
              <w:t xml:space="preserve"> </w:t>
            </w:r>
            <w:r w:rsidRPr="00023342">
              <w:rPr>
                <w:sz w:val="16"/>
              </w:rPr>
              <w:t>la</w:t>
            </w:r>
            <w:r w:rsidRPr="00023342">
              <w:rPr>
                <w:spacing w:val="-3"/>
                <w:sz w:val="16"/>
              </w:rPr>
              <w:t xml:space="preserve"> </w:t>
            </w:r>
            <w:r w:rsidRPr="00023342">
              <w:rPr>
                <w:sz w:val="16"/>
              </w:rPr>
              <w:t>planilla.</w:t>
            </w:r>
          </w:p>
        </w:tc>
        <w:tc>
          <w:tcPr>
            <w:tcW w:w="972" w:type="dxa"/>
            <w:vAlign w:val="center"/>
          </w:tcPr>
          <w:p w14:paraId="0AAA9ED2" w14:textId="77777777" w:rsidR="00B85E61" w:rsidRPr="00023342" w:rsidRDefault="00B85E61" w:rsidP="00981BF3">
            <w:pPr>
              <w:pStyle w:val="TableParagraph"/>
              <w:spacing w:line="167" w:lineRule="exact"/>
              <w:ind w:left="12"/>
              <w:jc w:val="center"/>
              <w:rPr>
                <w:sz w:val="16"/>
              </w:rPr>
            </w:pPr>
            <w:r w:rsidRPr="00023342">
              <w:rPr>
                <w:w w:val="98"/>
                <w:sz w:val="16"/>
              </w:rPr>
              <w:t>7</w:t>
            </w:r>
          </w:p>
        </w:tc>
        <w:tc>
          <w:tcPr>
            <w:tcW w:w="1154" w:type="dxa"/>
            <w:vAlign w:val="center"/>
          </w:tcPr>
          <w:p w14:paraId="4E9B9882" w14:textId="77777777" w:rsidR="00B85E61" w:rsidRPr="00023342" w:rsidRDefault="00B85E61" w:rsidP="00A16E12">
            <w:pPr>
              <w:pStyle w:val="TableParagraph"/>
              <w:spacing w:line="167" w:lineRule="exact"/>
              <w:ind w:left="72"/>
              <w:jc w:val="center"/>
              <w:rPr>
                <w:sz w:val="16"/>
              </w:rPr>
            </w:pPr>
            <w:r w:rsidRPr="00023342">
              <w:rPr>
                <w:sz w:val="16"/>
              </w:rPr>
              <w:t>Alfanumérico</w:t>
            </w:r>
          </w:p>
        </w:tc>
      </w:tr>
      <w:tr w:rsidR="00B85E61" w:rsidRPr="00023342" w14:paraId="7831698F" w14:textId="77777777" w:rsidTr="00A16E12">
        <w:trPr>
          <w:trHeight w:val="364"/>
        </w:trPr>
        <w:tc>
          <w:tcPr>
            <w:tcW w:w="956" w:type="dxa"/>
            <w:vAlign w:val="center"/>
          </w:tcPr>
          <w:p w14:paraId="4294EDED" w14:textId="77777777" w:rsidR="00B85E61" w:rsidRPr="00023342" w:rsidRDefault="00B85E61" w:rsidP="000A2813">
            <w:pPr>
              <w:pStyle w:val="TableParagraph"/>
              <w:spacing w:before="85"/>
              <w:ind w:right="58"/>
              <w:jc w:val="center"/>
              <w:rPr>
                <w:sz w:val="16"/>
              </w:rPr>
            </w:pPr>
            <w:r w:rsidRPr="00023342">
              <w:rPr>
                <w:w w:val="98"/>
                <w:sz w:val="16"/>
              </w:rPr>
              <w:t>4</w:t>
            </w:r>
          </w:p>
        </w:tc>
        <w:tc>
          <w:tcPr>
            <w:tcW w:w="1720" w:type="dxa"/>
            <w:vAlign w:val="center"/>
          </w:tcPr>
          <w:p w14:paraId="667866AD" w14:textId="77777777" w:rsidR="00B85E61" w:rsidRPr="00023342" w:rsidRDefault="00B85E61" w:rsidP="00981BF3">
            <w:pPr>
              <w:pStyle w:val="TableParagraph"/>
              <w:spacing w:before="85"/>
              <w:ind w:left="71"/>
              <w:rPr>
                <w:sz w:val="16"/>
              </w:rPr>
            </w:pPr>
            <w:r w:rsidRPr="00023342">
              <w:rPr>
                <w:sz w:val="16"/>
              </w:rPr>
              <w:t>Cotización</w:t>
            </w:r>
          </w:p>
        </w:tc>
        <w:tc>
          <w:tcPr>
            <w:tcW w:w="4111" w:type="dxa"/>
            <w:vAlign w:val="center"/>
          </w:tcPr>
          <w:p w14:paraId="3407E2ED" w14:textId="77777777" w:rsidR="00B85E61" w:rsidRPr="00023342" w:rsidRDefault="00B85E61" w:rsidP="00981BF3">
            <w:pPr>
              <w:pStyle w:val="TableParagraph"/>
              <w:spacing w:before="7" w:line="218" w:lineRule="auto"/>
              <w:ind w:left="71" w:right="467"/>
              <w:rPr>
                <w:sz w:val="16"/>
              </w:rPr>
            </w:pPr>
            <w:r w:rsidRPr="00023342">
              <w:rPr>
                <w:sz w:val="16"/>
              </w:rPr>
              <w:t>Sumatoria</w:t>
            </w:r>
            <w:r w:rsidRPr="00023342">
              <w:rPr>
                <w:spacing w:val="-1"/>
                <w:sz w:val="16"/>
              </w:rPr>
              <w:t xml:space="preserve"> </w:t>
            </w:r>
            <w:r w:rsidRPr="00023342">
              <w:rPr>
                <w:sz w:val="16"/>
              </w:rPr>
              <w:t>del</w:t>
            </w:r>
            <w:r w:rsidRPr="00023342">
              <w:rPr>
                <w:spacing w:val="-1"/>
                <w:sz w:val="16"/>
              </w:rPr>
              <w:t xml:space="preserve"> </w:t>
            </w:r>
            <w:r w:rsidRPr="00023342">
              <w:rPr>
                <w:sz w:val="16"/>
              </w:rPr>
              <w:t>valor</w:t>
            </w:r>
            <w:r w:rsidRPr="00023342">
              <w:rPr>
                <w:spacing w:val="1"/>
                <w:sz w:val="16"/>
              </w:rPr>
              <w:t xml:space="preserve"> </w:t>
            </w:r>
            <w:r w:rsidRPr="00023342">
              <w:rPr>
                <w:sz w:val="16"/>
              </w:rPr>
              <w:t>de</w:t>
            </w:r>
            <w:r w:rsidRPr="00023342">
              <w:rPr>
                <w:spacing w:val="-5"/>
                <w:sz w:val="16"/>
              </w:rPr>
              <w:t xml:space="preserve"> </w:t>
            </w:r>
            <w:r w:rsidRPr="00023342">
              <w:rPr>
                <w:sz w:val="16"/>
              </w:rPr>
              <w:t>cotización</w:t>
            </w:r>
            <w:r w:rsidRPr="00023342">
              <w:rPr>
                <w:spacing w:val="-1"/>
                <w:sz w:val="16"/>
              </w:rPr>
              <w:t xml:space="preserve"> </w:t>
            </w:r>
            <w:r w:rsidRPr="00023342">
              <w:rPr>
                <w:sz w:val="16"/>
              </w:rPr>
              <w:t>de</w:t>
            </w:r>
            <w:r w:rsidRPr="00023342">
              <w:rPr>
                <w:spacing w:val="-5"/>
                <w:sz w:val="16"/>
              </w:rPr>
              <w:t xml:space="preserve"> </w:t>
            </w:r>
            <w:r w:rsidRPr="00023342">
              <w:rPr>
                <w:sz w:val="16"/>
              </w:rPr>
              <w:t>la</w:t>
            </w:r>
            <w:r w:rsidRPr="00023342">
              <w:rPr>
                <w:spacing w:val="-4"/>
                <w:sz w:val="16"/>
              </w:rPr>
              <w:t xml:space="preserve"> </w:t>
            </w:r>
            <w:r w:rsidRPr="00023342">
              <w:rPr>
                <w:sz w:val="16"/>
              </w:rPr>
              <w:t>planilla</w:t>
            </w:r>
            <w:r w:rsidRPr="00023342">
              <w:rPr>
                <w:spacing w:val="-5"/>
                <w:sz w:val="16"/>
              </w:rPr>
              <w:t xml:space="preserve"> </w:t>
            </w:r>
            <w:r w:rsidRPr="00023342">
              <w:rPr>
                <w:sz w:val="16"/>
              </w:rPr>
              <w:t>para</w:t>
            </w:r>
            <w:r w:rsidRPr="00023342">
              <w:rPr>
                <w:spacing w:val="-1"/>
                <w:sz w:val="16"/>
              </w:rPr>
              <w:t xml:space="preserve"> </w:t>
            </w:r>
            <w:r w:rsidRPr="00023342">
              <w:rPr>
                <w:sz w:val="16"/>
              </w:rPr>
              <w:t>ese</w:t>
            </w:r>
            <w:r w:rsidRPr="00023342">
              <w:rPr>
                <w:spacing w:val="-42"/>
                <w:sz w:val="16"/>
              </w:rPr>
              <w:t xml:space="preserve"> </w:t>
            </w:r>
            <w:r w:rsidRPr="00023342">
              <w:rPr>
                <w:sz w:val="16"/>
              </w:rPr>
              <w:t>periodo</w:t>
            </w:r>
            <w:r w:rsidRPr="00023342">
              <w:rPr>
                <w:spacing w:val="-5"/>
                <w:sz w:val="16"/>
              </w:rPr>
              <w:t xml:space="preserve"> </w:t>
            </w:r>
            <w:r w:rsidRPr="00023342">
              <w:rPr>
                <w:sz w:val="16"/>
              </w:rPr>
              <w:t>a</w:t>
            </w:r>
            <w:r w:rsidRPr="00023342">
              <w:rPr>
                <w:spacing w:val="-3"/>
                <w:sz w:val="16"/>
              </w:rPr>
              <w:t xml:space="preserve"> </w:t>
            </w:r>
            <w:r w:rsidRPr="00023342">
              <w:rPr>
                <w:sz w:val="16"/>
              </w:rPr>
              <w:t>compensar</w:t>
            </w:r>
            <w:r w:rsidRPr="00023342">
              <w:rPr>
                <w:spacing w:val="2"/>
                <w:sz w:val="16"/>
              </w:rPr>
              <w:t xml:space="preserve"> </w:t>
            </w:r>
            <w:r w:rsidRPr="00023342">
              <w:rPr>
                <w:sz w:val="16"/>
              </w:rPr>
              <w:t>y</w:t>
            </w:r>
            <w:r w:rsidRPr="00023342">
              <w:rPr>
                <w:spacing w:val="1"/>
                <w:sz w:val="16"/>
              </w:rPr>
              <w:t xml:space="preserve"> </w:t>
            </w:r>
            <w:r w:rsidRPr="00023342">
              <w:rPr>
                <w:sz w:val="16"/>
              </w:rPr>
              <w:t>ese operador</w:t>
            </w:r>
          </w:p>
        </w:tc>
        <w:tc>
          <w:tcPr>
            <w:tcW w:w="972" w:type="dxa"/>
            <w:vAlign w:val="center"/>
          </w:tcPr>
          <w:p w14:paraId="2D995D0A" w14:textId="77777777" w:rsidR="00B85E61" w:rsidRPr="00023342" w:rsidRDefault="00B85E61" w:rsidP="00981BF3">
            <w:pPr>
              <w:pStyle w:val="TableParagraph"/>
              <w:spacing w:before="85"/>
              <w:ind w:left="49" w:right="39"/>
              <w:jc w:val="center"/>
              <w:rPr>
                <w:sz w:val="16"/>
              </w:rPr>
            </w:pPr>
            <w:r w:rsidRPr="00023342">
              <w:rPr>
                <w:sz w:val="16"/>
              </w:rPr>
              <w:t>15</w:t>
            </w:r>
          </w:p>
        </w:tc>
        <w:tc>
          <w:tcPr>
            <w:tcW w:w="1154" w:type="dxa"/>
            <w:vAlign w:val="center"/>
          </w:tcPr>
          <w:p w14:paraId="6F931249" w14:textId="77777777" w:rsidR="00B85E61" w:rsidRPr="00023342" w:rsidRDefault="00B85E61" w:rsidP="00A16E12">
            <w:pPr>
              <w:pStyle w:val="TableParagraph"/>
              <w:spacing w:before="85"/>
              <w:ind w:left="72"/>
              <w:jc w:val="center"/>
              <w:rPr>
                <w:sz w:val="16"/>
              </w:rPr>
            </w:pPr>
            <w:r w:rsidRPr="00023342">
              <w:rPr>
                <w:sz w:val="16"/>
              </w:rPr>
              <w:t>Numérico</w:t>
            </w:r>
          </w:p>
        </w:tc>
      </w:tr>
      <w:tr w:rsidR="00B85E61" w:rsidRPr="00023342" w14:paraId="4858CE1F" w14:textId="77777777" w:rsidTr="00A16E12">
        <w:trPr>
          <w:trHeight w:val="181"/>
        </w:trPr>
        <w:tc>
          <w:tcPr>
            <w:tcW w:w="956" w:type="dxa"/>
            <w:vAlign w:val="center"/>
          </w:tcPr>
          <w:p w14:paraId="1AAB9AA6" w14:textId="77777777" w:rsidR="00B85E61" w:rsidRPr="00023342" w:rsidRDefault="00B85E61" w:rsidP="000A2813">
            <w:pPr>
              <w:pStyle w:val="TableParagraph"/>
              <w:spacing w:line="162" w:lineRule="exact"/>
              <w:ind w:right="58"/>
              <w:jc w:val="center"/>
              <w:rPr>
                <w:sz w:val="16"/>
              </w:rPr>
            </w:pPr>
            <w:r w:rsidRPr="00023342">
              <w:rPr>
                <w:w w:val="98"/>
                <w:sz w:val="16"/>
              </w:rPr>
              <w:t>5</w:t>
            </w:r>
          </w:p>
        </w:tc>
        <w:tc>
          <w:tcPr>
            <w:tcW w:w="1720" w:type="dxa"/>
            <w:vAlign w:val="center"/>
          </w:tcPr>
          <w:p w14:paraId="445883FB" w14:textId="77777777" w:rsidR="00B85E61" w:rsidRPr="00023342" w:rsidRDefault="00B85E61" w:rsidP="00981BF3">
            <w:pPr>
              <w:pStyle w:val="TableParagraph"/>
              <w:spacing w:line="162" w:lineRule="exact"/>
              <w:ind w:left="71"/>
              <w:rPr>
                <w:sz w:val="16"/>
              </w:rPr>
            </w:pPr>
            <w:r w:rsidRPr="00023342">
              <w:rPr>
                <w:sz w:val="16"/>
              </w:rPr>
              <w:t>Intereses</w:t>
            </w:r>
          </w:p>
        </w:tc>
        <w:tc>
          <w:tcPr>
            <w:tcW w:w="4111" w:type="dxa"/>
            <w:vAlign w:val="center"/>
          </w:tcPr>
          <w:p w14:paraId="12CC1E6F" w14:textId="77777777" w:rsidR="00B85E61" w:rsidRPr="00023342" w:rsidRDefault="00B85E61" w:rsidP="00981BF3">
            <w:pPr>
              <w:pStyle w:val="TableParagraph"/>
              <w:spacing w:line="162" w:lineRule="exact"/>
              <w:ind w:left="71"/>
              <w:rPr>
                <w:sz w:val="16"/>
              </w:rPr>
            </w:pPr>
            <w:r w:rsidRPr="00023342">
              <w:rPr>
                <w:sz w:val="16"/>
              </w:rPr>
              <w:t>Sumatoria</w:t>
            </w:r>
            <w:r w:rsidRPr="00023342">
              <w:rPr>
                <w:spacing w:val="-4"/>
                <w:sz w:val="16"/>
              </w:rPr>
              <w:t xml:space="preserve"> </w:t>
            </w:r>
            <w:r w:rsidRPr="00023342">
              <w:rPr>
                <w:sz w:val="16"/>
              </w:rPr>
              <w:t>de</w:t>
            </w:r>
            <w:r w:rsidRPr="00023342">
              <w:rPr>
                <w:spacing w:val="-8"/>
                <w:sz w:val="16"/>
              </w:rPr>
              <w:t xml:space="preserve"> </w:t>
            </w:r>
            <w:r w:rsidRPr="00023342">
              <w:rPr>
                <w:sz w:val="16"/>
              </w:rPr>
              <w:t>intereses</w:t>
            </w:r>
          </w:p>
        </w:tc>
        <w:tc>
          <w:tcPr>
            <w:tcW w:w="972" w:type="dxa"/>
            <w:vAlign w:val="center"/>
          </w:tcPr>
          <w:p w14:paraId="3BB85188" w14:textId="77777777" w:rsidR="00B85E61" w:rsidRPr="00023342" w:rsidRDefault="00B85E61" w:rsidP="00981BF3">
            <w:pPr>
              <w:pStyle w:val="TableParagraph"/>
              <w:spacing w:line="162" w:lineRule="exact"/>
              <w:ind w:left="49" w:right="39"/>
              <w:jc w:val="center"/>
              <w:rPr>
                <w:sz w:val="16"/>
              </w:rPr>
            </w:pPr>
            <w:r w:rsidRPr="00023342">
              <w:rPr>
                <w:sz w:val="16"/>
              </w:rPr>
              <w:t>15</w:t>
            </w:r>
          </w:p>
        </w:tc>
        <w:tc>
          <w:tcPr>
            <w:tcW w:w="1154" w:type="dxa"/>
            <w:vAlign w:val="center"/>
          </w:tcPr>
          <w:p w14:paraId="291C93A4" w14:textId="77777777" w:rsidR="00B85E61" w:rsidRPr="00023342" w:rsidRDefault="00B85E61" w:rsidP="00A16E12">
            <w:pPr>
              <w:pStyle w:val="TableParagraph"/>
              <w:spacing w:line="162" w:lineRule="exact"/>
              <w:ind w:left="72"/>
              <w:jc w:val="center"/>
              <w:rPr>
                <w:sz w:val="16"/>
              </w:rPr>
            </w:pPr>
            <w:r w:rsidRPr="00023342">
              <w:rPr>
                <w:sz w:val="16"/>
              </w:rPr>
              <w:t>Numérico</w:t>
            </w:r>
          </w:p>
        </w:tc>
      </w:tr>
      <w:tr w:rsidR="00B85E61" w:rsidRPr="00023342" w14:paraId="25DEA9B9" w14:textId="77777777" w:rsidTr="00A16E12">
        <w:trPr>
          <w:trHeight w:val="186"/>
        </w:trPr>
        <w:tc>
          <w:tcPr>
            <w:tcW w:w="956" w:type="dxa"/>
            <w:vAlign w:val="center"/>
          </w:tcPr>
          <w:p w14:paraId="11E86969" w14:textId="77777777" w:rsidR="00B85E61" w:rsidRPr="00023342" w:rsidRDefault="00B85E61" w:rsidP="000A2813">
            <w:pPr>
              <w:pStyle w:val="TableParagraph"/>
              <w:spacing w:line="167" w:lineRule="exact"/>
              <w:ind w:right="58"/>
              <w:jc w:val="center"/>
              <w:rPr>
                <w:sz w:val="16"/>
              </w:rPr>
            </w:pPr>
            <w:r w:rsidRPr="00023342">
              <w:rPr>
                <w:w w:val="98"/>
                <w:sz w:val="16"/>
              </w:rPr>
              <w:t>6</w:t>
            </w:r>
          </w:p>
        </w:tc>
        <w:tc>
          <w:tcPr>
            <w:tcW w:w="1720" w:type="dxa"/>
            <w:vAlign w:val="center"/>
          </w:tcPr>
          <w:p w14:paraId="1C209513" w14:textId="77777777" w:rsidR="00B85E61" w:rsidRPr="00023342" w:rsidRDefault="00B85E61" w:rsidP="00981BF3">
            <w:pPr>
              <w:pStyle w:val="TableParagraph"/>
              <w:spacing w:line="167" w:lineRule="exact"/>
              <w:ind w:left="71"/>
              <w:rPr>
                <w:sz w:val="16"/>
              </w:rPr>
            </w:pPr>
            <w:r w:rsidRPr="00023342">
              <w:rPr>
                <w:sz w:val="16"/>
              </w:rPr>
              <w:t>Valor</w:t>
            </w:r>
            <w:r w:rsidRPr="00023342">
              <w:rPr>
                <w:spacing w:val="-4"/>
                <w:sz w:val="16"/>
              </w:rPr>
              <w:t xml:space="preserve"> </w:t>
            </w:r>
            <w:r w:rsidRPr="00023342">
              <w:rPr>
                <w:sz w:val="16"/>
              </w:rPr>
              <w:t>total</w:t>
            </w:r>
            <w:r w:rsidRPr="00023342">
              <w:rPr>
                <w:spacing w:val="-1"/>
                <w:sz w:val="16"/>
              </w:rPr>
              <w:t xml:space="preserve"> </w:t>
            </w:r>
            <w:r w:rsidRPr="00023342">
              <w:rPr>
                <w:sz w:val="16"/>
              </w:rPr>
              <w:t>planilla</w:t>
            </w:r>
          </w:p>
        </w:tc>
        <w:tc>
          <w:tcPr>
            <w:tcW w:w="4111" w:type="dxa"/>
            <w:vAlign w:val="center"/>
          </w:tcPr>
          <w:p w14:paraId="2903A8A9" w14:textId="77777777" w:rsidR="00B85E61" w:rsidRPr="00023342" w:rsidRDefault="00B85E61" w:rsidP="00981BF3">
            <w:pPr>
              <w:pStyle w:val="TableParagraph"/>
              <w:spacing w:line="167" w:lineRule="exact"/>
              <w:ind w:left="71"/>
              <w:rPr>
                <w:sz w:val="16"/>
              </w:rPr>
            </w:pPr>
            <w:r w:rsidRPr="00023342">
              <w:rPr>
                <w:sz w:val="16"/>
              </w:rPr>
              <w:t>Valor</w:t>
            </w:r>
            <w:r w:rsidRPr="00023342">
              <w:rPr>
                <w:spacing w:val="-3"/>
                <w:sz w:val="16"/>
              </w:rPr>
              <w:t xml:space="preserve"> </w:t>
            </w:r>
            <w:r w:rsidRPr="00023342">
              <w:rPr>
                <w:sz w:val="16"/>
              </w:rPr>
              <w:t>total de</w:t>
            </w:r>
            <w:r w:rsidRPr="00023342">
              <w:rPr>
                <w:spacing w:val="-4"/>
                <w:sz w:val="16"/>
              </w:rPr>
              <w:t xml:space="preserve"> </w:t>
            </w:r>
            <w:r w:rsidRPr="00023342">
              <w:rPr>
                <w:sz w:val="16"/>
              </w:rPr>
              <w:t>la</w:t>
            </w:r>
            <w:r w:rsidRPr="00023342">
              <w:rPr>
                <w:spacing w:val="-4"/>
                <w:sz w:val="16"/>
              </w:rPr>
              <w:t xml:space="preserve"> </w:t>
            </w:r>
            <w:r w:rsidRPr="00023342">
              <w:rPr>
                <w:sz w:val="16"/>
              </w:rPr>
              <w:t>planilla</w:t>
            </w:r>
            <w:r w:rsidRPr="00023342">
              <w:rPr>
                <w:spacing w:val="-4"/>
                <w:sz w:val="16"/>
              </w:rPr>
              <w:t xml:space="preserve"> </w:t>
            </w:r>
            <w:r w:rsidRPr="00023342">
              <w:rPr>
                <w:sz w:val="16"/>
              </w:rPr>
              <w:t>PILA</w:t>
            </w:r>
          </w:p>
        </w:tc>
        <w:tc>
          <w:tcPr>
            <w:tcW w:w="972" w:type="dxa"/>
            <w:vAlign w:val="center"/>
          </w:tcPr>
          <w:p w14:paraId="0C6A1C10" w14:textId="77777777" w:rsidR="00B85E61" w:rsidRPr="00023342" w:rsidRDefault="00B85E61" w:rsidP="00981BF3">
            <w:pPr>
              <w:pStyle w:val="TableParagraph"/>
              <w:spacing w:line="167" w:lineRule="exact"/>
              <w:ind w:left="49" w:right="39"/>
              <w:jc w:val="center"/>
              <w:rPr>
                <w:sz w:val="16"/>
              </w:rPr>
            </w:pPr>
            <w:r w:rsidRPr="00023342">
              <w:rPr>
                <w:sz w:val="16"/>
              </w:rPr>
              <w:t>15</w:t>
            </w:r>
          </w:p>
        </w:tc>
        <w:tc>
          <w:tcPr>
            <w:tcW w:w="1154" w:type="dxa"/>
            <w:vAlign w:val="center"/>
          </w:tcPr>
          <w:p w14:paraId="5DC33BEC" w14:textId="77777777" w:rsidR="00B85E61" w:rsidRPr="00023342" w:rsidRDefault="00B85E61" w:rsidP="00A16E12">
            <w:pPr>
              <w:pStyle w:val="TableParagraph"/>
              <w:spacing w:line="167" w:lineRule="exact"/>
              <w:ind w:left="72"/>
              <w:jc w:val="center"/>
              <w:rPr>
                <w:sz w:val="16"/>
              </w:rPr>
            </w:pPr>
            <w:r w:rsidRPr="00023342">
              <w:rPr>
                <w:sz w:val="16"/>
              </w:rPr>
              <w:t>Numérico</w:t>
            </w:r>
          </w:p>
        </w:tc>
      </w:tr>
      <w:tr w:rsidR="00B85E61" w:rsidRPr="00023342" w14:paraId="25AF4317" w14:textId="77777777" w:rsidTr="00A16E12">
        <w:trPr>
          <w:trHeight w:val="182"/>
        </w:trPr>
        <w:tc>
          <w:tcPr>
            <w:tcW w:w="956" w:type="dxa"/>
            <w:vAlign w:val="center"/>
          </w:tcPr>
          <w:p w14:paraId="6A21E1A4" w14:textId="77777777" w:rsidR="00B85E61" w:rsidRPr="00023342" w:rsidRDefault="00B85E61" w:rsidP="000A2813">
            <w:pPr>
              <w:pStyle w:val="TableParagraph"/>
              <w:spacing w:line="162" w:lineRule="exact"/>
              <w:ind w:right="58"/>
              <w:jc w:val="center"/>
              <w:rPr>
                <w:sz w:val="16"/>
              </w:rPr>
            </w:pPr>
            <w:r w:rsidRPr="00023342">
              <w:rPr>
                <w:w w:val="98"/>
                <w:sz w:val="16"/>
              </w:rPr>
              <w:t>7</w:t>
            </w:r>
          </w:p>
        </w:tc>
        <w:tc>
          <w:tcPr>
            <w:tcW w:w="1720" w:type="dxa"/>
            <w:vAlign w:val="center"/>
          </w:tcPr>
          <w:p w14:paraId="30DA3CB3" w14:textId="77777777" w:rsidR="00B85E61" w:rsidRPr="00023342" w:rsidRDefault="00B85E61" w:rsidP="00981BF3">
            <w:pPr>
              <w:pStyle w:val="TableParagraph"/>
              <w:spacing w:line="162" w:lineRule="exact"/>
              <w:ind w:left="71"/>
              <w:rPr>
                <w:sz w:val="16"/>
              </w:rPr>
            </w:pPr>
            <w:r w:rsidRPr="00023342">
              <w:rPr>
                <w:sz w:val="16"/>
              </w:rPr>
              <w:t>Valor</w:t>
            </w:r>
            <w:r w:rsidRPr="00023342">
              <w:rPr>
                <w:spacing w:val="-5"/>
                <w:sz w:val="16"/>
              </w:rPr>
              <w:t xml:space="preserve"> </w:t>
            </w:r>
            <w:r w:rsidRPr="00023342">
              <w:rPr>
                <w:sz w:val="16"/>
              </w:rPr>
              <w:t>total</w:t>
            </w:r>
            <w:r w:rsidRPr="00023342">
              <w:rPr>
                <w:spacing w:val="-2"/>
                <w:sz w:val="16"/>
              </w:rPr>
              <w:t xml:space="preserve"> </w:t>
            </w:r>
            <w:r w:rsidRPr="00023342">
              <w:rPr>
                <w:sz w:val="16"/>
              </w:rPr>
              <w:t>log</w:t>
            </w:r>
          </w:p>
        </w:tc>
        <w:tc>
          <w:tcPr>
            <w:tcW w:w="4111" w:type="dxa"/>
            <w:vAlign w:val="center"/>
          </w:tcPr>
          <w:p w14:paraId="3F577CFD" w14:textId="77777777" w:rsidR="00B85E61" w:rsidRPr="00023342" w:rsidRDefault="00B85E61" w:rsidP="00981BF3">
            <w:pPr>
              <w:pStyle w:val="TableParagraph"/>
              <w:spacing w:line="162" w:lineRule="exact"/>
              <w:ind w:left="71"/>
              <w:rPr>
                <w:sz w:val="16"/>
              </w:rPr>
            </w:pPr>
            <w:r w:rsidRPr="00023342">
              <w:rPr>
                <w:sz w:val="16"/>
              </w:rPr>
              <w:t>Valor</w:t>
            </w:r>
            <w:r w:rsidRPr="00023342">
              <w:rPr>
                <w:spacing w:val="-4"/>
                <w:sz w:val="16"/>
              </w:rPr>
              <w:t xml:space="preserve"> </w:t>
            </w:r>
            <w:r w:rsidRPr="00023342">
              <w:rPr>
                <w:sz w:val="16"/>
              </w:rPr>
              <w:t>total de</w:t>
            </w:r>
            <w:r w:rsidRPr="00023342">
              <w:rPr>
                <w:spacing w:val="-4"/>
                <w:sz w:val="16"/>
              </w:rPr>
              <w:t xml:space="preserve"> </w:t>
            </w:r>
            <w:r w:rsidRPr="00023342">
              <w:rPr>
                <w:sz w:val="16"/>
              </w:rPr>
              <w:t>la</w:t>
            </w:r>
            <w:r w:rsidRPr="00023342">
              <w:rPr>
                <w:spacing w:val="-4"/>
                <w:sz w:val="16"/>
              </w:rPr>
              <w:t xml:space="preserve"> </w:t>
            </w:r>
            <w:r w:rsidRPr="00023342">
              <w:rPr>
                <w:sz w:val="16"/>
              </w:rPr>
              <w:t>planilla</w:t>
            </w:r>
            <w:r w:rsidRPr="00023342">
              <w:rPr>
                <w:spacing w:val="-1"/>
                <w:sz w:val="16"/>
              </w:rPr>
              <w:t xml:space="preserve"> </w:t>
            </w:r>
            <w:r w:rsidRPr="00023342">
              <w:rPr>
                <w:sz w:val="16"/>
              </w:rPr>
              <w:t>en el log</w:t>
            </w:r>
            <w:r w:rsidRPr="00023342">
              <w:rPr>
                <w:spacing w:val="-5"/>
                <w:sz w:val="16"/>
              </w:rPr>
              <w:t xml:space="preserve"> </w:t>
            </w:r>
            <w:r w:rsidRPr="00023342">
              <w:rPr>
                <w:sz w:val="16"/>
              </w:rPr>
              <w:t>financiero</w:t>
            </w:r>
          </w:p>
        </w:tc>
        <w:tc>
          <w:tcPr>
            <w:tcW w:w="972" w:type="dxa"/>
            <w:vAlign w:val="center"/>
          </w:tcPr>
          <w:p w14:paraId="1A62C736" w14:textId="77777777" w:rsidR="00B85E61" w:rsidRPr="00023342" w:rsidRDefault="00B85E61" w:rsidP="00981BF3">
            <w:pPr>
              <w:pStyle w:val="TableParagraph"/>
              <w:spacing w:line="162" w:lineRule="exact"/>
              <w:ind w:left="49" w:right="39"/>
              <w:jc w:val="center"/>
              <w:rPr>
                <w:sz w:val="16"/>
              </w:rPr>
            </w:pPr>
            <w:r w:rsidRPr="00023342">
              <w:rPr>
                <w:sz w:val="16"/>
              </w:rPr>
              <w:t>15</w:t>
            </w:r>
          </w:p>
        </w:tc>
        <w:tc>
          <w:tcPr>
            <w:tcW w:w="1154" w:type="dxa"/>
            <w:vAlign w:val="center"/>
          </w:tcPr>
          <w:p w14:paraId="5A81192A" w14:textId="77777777" w:rsidR="00B85E61" w:rsidRPr="00023342" w:rsidRDefault="00B85E61" w:rsidP="00A16E12">
            <w:pPr>
              <w:pStyle w:val="TableParagraph"/>
              <w:spacing w:line="162" w:lineRule="exact"/>
              <w:ind w:left="72"/>
              <w:jc w:val="center"/>
              <w:rPr>
                <w:sz w:val="16"/>
              </w:rPr>
            </w:pPr>
            <w:r w:rsidRPr="00023342">
              <w:rPr>
                <w:sz w:val="16"/>
              </w:rPr>
              <w:t>Numérico</w:t>
            </w:r>
          </w:p>
        </w:tc>
      </w:tr>
      <w:tr w:rsidR="00B85E61" w:rsidRPr="00023342" w14:paraId="05DB173A" w14:textId="77777777" w:rsidTr="00A16E12">
        <w:trPr>
          <w:trHeight w:val="186"/>
        </w:trPr>
        <w:tc>
          <w:tcPr>
            <w:tcW w:w="956" w:type="dxa"/>
            <w:vAlign w:val="center"/>
          </w:tcPr>
          <w:p w14:paraId="4FAD933C" w14:textId="77777777" w:rsidR="00B85E61" w:rsidRPr="00023342" w:rsidRDefault="00B85E61" w:rsidP="000A2813">
            <w:pPr>
              <w:pStyle w:val="TableParagraph"/>
              <w:spacing w:line="167" w:lineRule="exact"/>
              <w:ind w:right="58"/>
              <w:jc w:val="center"/>
              <w:rPr>
                <w:sz w:val="16"/>
              </w:rPr>
            </w:pPr>
            <w:r w:rsidRPr="00023342">
              <w:rPr>
                <w:w w:val="98"/>
                <w:sz w:val="16"/>
              </w:rPr>
              <w:t>8</w:t>
            </w:r>
          </w:p>
        </w:tc>
        <w:tc>
          <w:tcPr>
            <w:tcW w:w="1720" w:type="dxa"/>
            <w:vAlign w:val="center"/>
          </w:tcPr>
          <w:p w14:paraId="50F64262" w14:textId="77777777" w:rsidR="00B85E61" w:rsidRPr="00023342" w:rsidRDefault="00B85E61" w:rsidP="00981BF3">
            <w:pPr>
              <w:pStyle w:val="TableParagraph"/>
              <w:spacing w:line="167" w:lineRule="exact"/>
              <w:ind w:left="71"/>
              <w:rPr>
                <w:sz w:val="16"/>
              </w:rPr>
            </w:pPr>
            <w:r w:rsidRPr="00023342">
              <w:rPr>
                <w:sz w:val="16"/>
              </w:rPr>
              <w:t>Causal</w:t>
            </w:r>
          </w:p>
        </w:tc>
        <w:tc>
          <w:tcPr>
            <w:tcW w:w="4111" w:type="dxa"/>
            <w:vAlign w:val="center"/>
          </w:tcPr>
          <w:p w14:paraId="125D7E6C" w14:textId="77777777" w:rsidR="00B85E61" w:rsidRPr="00023342" w:rsidRDefault="00B85E61" w:rsidP="00981BF3">
            <w:pPr>
              <w:pStyle w:val="TableParagraph"/>
              <w:spacing w:line="167" w:lineRule="exact"/>
              <w:ind w:left="71"/>
              <w:rPr>
                <w:sz w:val="16"/>
              </w:rPr>
            </w:pPr>
            <w:r w:rsidRPr="00023342">
              <w:rPr>
                <w:sz w:val="16"/>
              </w:rPr>
              <w:t>Causal</w:t>
            </w:r>
            <w:r w:rsidRPr="00023342">
              <w:rPr>
                <w:spacing w:val="-3"/>
                <w:sz w:val="16"/>
              </w:rPr>
              <w:t xml:space="preserve"> </w:t>
            </w:r>
            <w:r w:rsidRPr="00023342">
              <w:rPr>
                <w:sz w:val="16"/>
              </w:rPr>
              <w:t>de</w:t>
            </w:r>
            <w:r w:rsidRPr="00023342">
              <w:rPr>
                <w:spacing w:val="-7"/>
                <w:sz w:val="16"/>
              </w:rPr>
              <w:t xml:space="preserve"> </w:t>
            </w:r>
            <w:r w:rsidRPr="00023342">
              <w:rPr>
                <w:sz w:val="16"/>
              </w:rPr>
              <w:t>inconsistencia</w:t>
            </w:r>
          </w:p>
        </w:tc>
        <w:tc>
          <w:tcPr>
            <w:tcW w:w="972" w:type="dxa"/>
            <w:vAlign w:val="center"/>
          </w:tcPr>
          <w:p w14:paraId="27C7C064" w14:textId="77777777" w:rsidR="00B85E61" w:rsidRPr="00023342" w:rsidRDefault="00B85E61" w:rsidP="00981BF3">
            <w:pPr>
              <w:pStyle w:val="TableParagraph"/>
              <w:spacing w:line="167" w:lineRule="exact"/>
              <w:ind w:left="12"/>
              <w:jc w:val="center"/>
              <w:rPr>
                <w:sz w:val="16"/>
              </w:rPr>
            </w:pPr>
            <w:r w:rsidRPr="00023342">
              <w:rPr>
                <w:w w:val="98"/>
                <w:sz w:val="16"/>
              </w:rPr>
              <w:t>1</w:t>
            </w:r>
          </w:p>
        </w:tc>
        <w:tc>
          <w:tcPr>
            <w:tcW w:w="1154" w:type="dxa"/>
            <w:vAlign w:val="center"/>
          </w:tcPr>
          <w:p w14:paraId="352C76EC" w14:textId="77777777" w:rsidR="00B85E61" w:rsidRPr="00023342" w:rsidRDefault="00B85E61" w:rsidP="00A16E12">
            <w:pPr>
              <w:pStyle w:val="TableParagraph"/>
              <w:spacing w:line="167" w:lineRule="exact"/>
              <w:ind w:left="72"/>
              <w:jc w:val="center"/>
              <w:rPr>
                <w:sz w:val="16"/>
              </w:rPr>
            </w:pPr>
            <w:r w:rsidRPr="00023342">
              <w:rPr>
                <w:sz w:val="16"/>
              </w:rPr>
              <w:t>Carácter</w:t>
            </w:r>
          </w:p>
        </w:tc>
      </w:tr>
    </w:tbl>
    <w:p w14:paraId="31BBE403" w14:textId="5C1E1D6D" w:rsidR="00CF4446" w:rsidRDefault="00CF4446" w:rsidP="00424069">
      <w:pPr>
        <w:spacing w:before="4"/>
        <w:rPr>
          <w:rFonts w:ascii="Arial" w:eastAsia="Batang" w:hAnsi="Arial" w:cs="Arial"/>
          <w:b/>
          <w:sz w:val="22"/>
          <w:szCs w:val="22"/>
        </w:rPr>
      </w:pPr>
    </w:p>
    <w:p w14:paraId="7BAB5343" w14:textId="52844A7E" w:rsidR="00B85E61" w:rsidRDefault="00B85E61" w:rsidP="00B85E61">
      <w:pPr>
        <w:ind w:left="845"/>
        <w:rPr>
          <w:rFonts w:ascii="Arial" w:hAnsi="Arial" w:cs="Arial"/>
          <w:b/>
          <w:sz w:val="22"/>
          <w:szCs w:val="22"/>
        </w:rPr>
      </w:pPr>
      <w:r w:rsidRPr="00B85E61">
        <w:rPr>
          <w:rFonts w:ascii="Arial" w:hAnsi="Arial" w:cs="Arial"/>
          <w:sz w:val="22"/>
          <w:szCs w:val="22"/>
        </w:rPr>
        <w:t>Archivo</w:t>
      </w:r>
      <w:r w:rsidRPr="00B85E61">
        <w:rPr>
          <w:rFonts w:ascii="Arial" w:hAnsi="Arial" w:cs="Arial"/>
          <w:spacing w:val="-10"/>
          <w:sz w:val="22"/>
          <w:szCs w:val="22"/>
        </w:rPr>
        <w:t xml:space="preserve"> </w:t>
      </w:r>
      <w:r w:rsidRPr="00B85E61">
        <w:rPr>
          <w:rFonts w:ascii="Arial" w:hAnsi="Arial" w:cs="Arial"/>
          <w:b/>
          <w:sz w:val="22"/>
          <w:szCs w:val="22"/>
        </w:rPr>
        <w:t>CR[CO][DDMMAAAA]_FINAN.txt:</w:t>
      </w:r>
    </w:p>
    <w:p w14:paraId="382A978B" w14:textId="77777777" w:rsidR="00B85E61" w:rsidRPr="00B85E61" w:rsidRDefault="00B85E61" w:rsidP="00B85E61">
      <w:pPr>
        <w:ind w:left="845"/>
        <w:rPr>
          <w:rFonts w:ascii="Arial" w:hAnsi="Arial" w:cs="Arial"/>
          <w:b/>
          <w:sz w:val="22"/>
          <w:szCs w:val="22"/>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7"/>
        <w:gridCol w:w="1820"/>
        <w:gridCol w:w="4198"/>
        <w:gridCol w:w="826"/>
        <w:gridCol w:w="1162"/>
      </w:tblGrid>
      <w:tr w:rsidR="003F21E0" w:rsidRPr="00023342" w14:paraId="30979EE4" w14:textId="77777777" w:rsidTr="00A16E12">
        <w:trPr>
          <w:trHeight w:val="369"/>
          <w:tblHeader/>
        </w:trPr>
        <w:tc>
          <w:tcPr>
            <w:tcW w:w="927" w:type="dxa"/>
            <w:shd w:val="clear" w:color="auto" w:fill="F0F0F0"/>
            <w:vAlign w:val="center"/>
          </w:tcPr>
          <w:p w14:paraId="0D1BE6D1" w14:textId="77777777" w:rsidR="003F21E0" w:rsidRPr="00023342" w:rsidRDefault="003F21E0" w:rsidP="000A2813">
            <w:pPr>
              <w:pStyle w:val="TableParagraph"/>
              <w:spacing w:before="7" w:line="218" w:lineRule="auto"/>
              <w:ind w:left="191" w:right="180" w:firstLine="19"/>
              <w:jc w:val="center"/>
              <w:rPr>
                <w:b/>
                <w:sz w:val="16"/>
              </w:rPr>
            </w:pPr>
            <w:r w:rsidRPr="00023342">
              <w:rPr>
                <w:b/>
                <w:sz w:val="16"/>
              </w:rPr>
              <w:t>No. De</w:t>
            </w:r>
            <w:r w:rsidRPr="00023342">
              <w:rPr>
                <w:b/>
                <w:spacing w:val="-42"/>
                <w:sz w:val="16"/>
              </w:rPr>
              <w:t xml:space="preserve"> </w:t>
            </w:r>
            <w:r w:rsidRPr="00023342">
              <w:rPr>
                <w:b/>
                <w:w w:val="95"/>
                <w:sz w:val="16"/>
              </w:rPr>
              <w:t>Campo</w:t>
            </w:r>
          </w:p>
        </w:tc>
        <w:tc>
          <w:tcPr>
            <w:tcW w:w="1820" w:type="dxa"/>
            <w:shd w:val="clear" w:color="auto" w:fill="F0F0F0"/>
            <w:vAlign w:val="center"/>
          </w:tcPr>
          <w:p w14:paraId="0272A3D1" w14:textId="77777777" w:rsidR="003F21E0" w:rsidRPr="00023342" w:rsidRDefault="003F21E0" w:rsidP="00981BF3">
            <w:pPr>
              <w:pStyle w:val="TableParagraph"/>
              <w:spacing w:before="85"/>
              <w:ind w:left="609"/>
              <w:rPr>
                <w:b/>
                <w:sz w:val="16"/>
              </w:rPr>
            </w:pPr>
            <w:r w:rsidRPr="00023342">
              <w:rPr>
                <w:b/>
                <w:sz w:val="16"/>
              </w:rPr>
              <w:t>Nombre</w:t>
            </w:r>
          </w:p>
        </w:tc>
        <w:tc>
          <w:tcPr>
            <w:tcW w:w="4198" w:type="dxa"/>
            <w:shd w:val="clear" w:color="auto" w:fill="F0F0F0"/>
            <w:vAlign w:val="center"/>
          </w:tcPr>
          <w:p w14:paraId="03032BC6" w14:textId="77777777" w:rsidR="003F21E0" w:rsidRPr="00023342" w:rsidRDefault="003F21E0" w:rsidP="00981BF3">
            <w:pPr>
              <w:pStyle w:val="TableParagraph"/>
              <w:spacing w:before="85"/>
              <w:ind w:left="1619" w:right="1612"/>
              <w:jc w:val="center"/>
              <w:rPr>
                <w:b/>
                <w:sz w:val="16"/>
              </w:rPr>
            </w:pPr>
            <w:r w:rsidRPr="00023342">
              <w:rPr>
                <w:b/>
                <w:sz w:val="16"/>
              </w:rPr>
              <w:t>Descripción</w:t>
            </w:r>
          </w:p>
        </w:tc>
        <w:tc>
          <w:tcPr>
            <w:tcW w:w="826" w:type="dxa"/>
            <w:shd w:val="clear" w:color="auto" w:fill="F0F0F0"/>
            <w:vAlign w:val="center"/>
          </w:tcPr>
          <w:p w14:paraId="2BB2E9CE" w14:textId="77777777" w:rsidR="003F21E0" w:rsidRPr="00023342" w:rsidRDefault="003F21E0" w:rsidP="00981BF3">
            <w:pPr>
              <w:pStyle w:val="TableParagraph"/>
              <w:spacing w:before="85"/>
              <w:ind w:left="47" w:right="41"/>
              <w:jc w:val="center"/>
              <w:rPr>
                <w:b/>
                <w:sz w:val="16"/>
              </w:rPr>
            </w:pPr>
            <w:r w:rsidRPr="00023342">
              <w:rPr>
                <w:b/>
                <w:sz w:val="16"/>
              </w:rPr>
              <w:t>Longitud</w:t>
            </w:r>
          </w:p>
        </w:tc>
        <w:tc>
          <w:tcPr>
            <w:tcW w:w="1162" w:type="dxa"/>
            <w:shd w:val="clear" w:color="auto" w:fill="F0F0F0"/>
            <w:vAlign w:val="center"/>
          </w:tcPr>
          <w:p w14:paraId="09C04805" w14:textId="77777777" w:rsidR="003F21E0" w:rsidRPr="00023342" w:rsidRDefault="003F21E0" w:rsidP="00981BF3">
            <w:pPr>
              <w:pStyle w:val="TableParagraph"/>
              <w:spacing w:before="7" w:line="218" w:lineRule="auto"/>
              <w:ind w:left="320" w:right="286" w:hanging="29"/>
              <w:rPr>
                <w:b/>
                <w:sz w:val="16"/>
              </w:rPr>
            </w:pPr>
            <w:r w:rsidRPr="00023342">
              <w:rPr>
                <w:b/>
                <w:spacing w:val="-2"/>
                <w:sz w:val="16"/>
              </w:rPr>
              <w:t>Tipo de</w:t>
            </w:r>
            <w:r w:rsidRPr="00023342">
              <w:rPr>
                <w:b/>
                <w:spacing w:val="-42"/>
                <w:sz w:val="16"/>
              </w:rPr>
              <w:t xml:space="preserve"> </w:t>
            </w:r>
            <w:r w:rsidRPr="00023342">
              <w:rPr>
                <w:b/>
                <w:sz w:val="16"/>
              </w:rPr>
              <w:t>campo</w:t>
            </w:r>
          </w:p>
        </w:tc>
      </w:tr>
      <w:tr w:rsidR="003F21E0" w:rsidRPr="00023342" w14:paraId="1EA929FC" w14:textId="77777777" w:rsidTr="00A16E12">
        <w:trPr>
          <w:trHeight w:val="177"/>
        </w:trPr>
        <w:tc>
          <w:tcPr>
            <w:tcW w:w="927" w:type="dxa"/>
            <w:vAlign w:val="center"/>
          </w:tcPr>
          <w:p w14:paraId="43B757B6" w14:textId="77777777" w:rsidR="003F21E0" w:rsidRPr="00023342" w:rsidRDefault="003F21E0" w:rsidP="000A2813">
            <w:pPr>
              <w:pStyle w:val="TableParagraph"/>
              <w:spacing w:line="157" w:lineRule="exact"/>
              <w:ind w:right="53"/>
              <w:jc w:val="center"/>
              <w:rPr>
                <w:sz w:val="16"/>
              </w:rPr>
            </w:pPr>
            <w:r w:rsidRPr="00023342">
              <w:rPr>
                <w:w w:val="98"/>
                <w:sz w:val="16"/>
              </w:rPr>
              <w:t>1</w:t>
            </w:r>
          </w:p>
        </w:tc>
        <w:tc>
          <w:tcPr>
            <w:tcW w:w="1820" w:type="dxa"/>
            <w:vAlign w:val="center"/>
          </w:tcPr>
          <w:p w14:paraId="6BACB483" w14:textId="77777777" w:rsidR="003F21E0" w:rsidRPr="00023342" w:rsidRDefault="003F21E0" w:rsidP="00981BF3">
            <w:pPr>
              <w:pStyle w:val="TableParagraph"/>
              <w:spacing w:line="157" w:lineRule="exact"/>
              <w:ind w:left="71"/>
              <w:rPr>
                <w:sz w:val="16"/>
              </w:rPr>
            </w:pPr>
            <w:r w:rsidRPr="00023342">
              <w:rPr>
                <w:sz w:val="16"/>
              </w:rPr>
              <w:t>Tipo</w:t>
            </w:r>
            <w:r w:rsidRPr="00023342">
              <w:rPr>
                <w:spacing w:val="-5"/>
                <w:sz w:val="16"/>
              </w:rPr>
              <w:t xml:space="preserve"> </w:t>
            </w:r>
            <w:r w:rsidRPr="00023342">
              <w:rPr>
                <w:sz w:val="16"/>
              </w:rPr>
              <w:t>de</w:t>
            </w:r>
            <w:r w:rsidRPr="00023342">
              <w:rPr>
                <w:spacing w:val="-4"/>
                <w:sz w:val="16"/>
              </w:rPr>
              <w:t xml:space="preserve"> </w:t>
            </w:r>
            <w:r w:rsidRPr="00023342">
              <w:rPr>
                <w:sz w:val="16"/>
              </w:rPr>
              <w:t>registro</w:t>
            </w:r>
          </w:p>
        </w:tc>
        <w:tc>
          <w:tcPr>
            <w:tcW w:w="4198" w:type="dxa"/>
            <w:vAlign w:val="center"/>
          </w:tcPr>
          <w:p w14:paraId="5B95E5CC" w14:textId="77777777" w:rsidR="003F21E0" w:rsidRPr="00023342" w:rsidRDefault="003F21E0" w:rsidP="00981BF3">
            <w:pPr>
              <w:pStyle w:val="TableParagraph"/>
              <w:spacing w:line="157" w:lineRule="exact"/>
              <w:ind w:left="71"/>
              <w:rPr>
                <w:sz w:val="16"/>
              </w:rPr>
            </w:pPr>
            <w:r w:rsidRPr="00023342">
              <w:rPr>
                <w:sz w:val="16"/>
              </w:rPr>
              <w:t>Contiene</w:t>
            </w:r>
            <w:r w:rsidRPr="00023342">
              <w:rPr>
                <w:spacing w:val="-5"/>
                <w:sz w:val="16"/>
              </w:rPr>
              <w:t xml:space="preserve"> </w:t>
            </w:r>
            <w:r w:rsidRPr="00023342">
              <w:rPr>
                <w:sz w:val="16"/>
              </w:rPr>
              <w:t>la</w:t>
            </w:r>
            <w:r w:rsidRPr="00023342">
              <w:rPr>
                <w:spacing w:val="-5"/>
                <w:sz w:val="16"/>
              </w:rPr>
              <w:t xml:space="preserve"> </w:t>
            </w:r>
            <w:r w:rsidRPr="00023342">
              <w:rPr>
                <w:sz w:val="16"/>
              </w:rPr>
              <w:t>identificación del</w:t>
            </w:r>
            <w:r w:rsidRPr="00023342">
              <w:rPr>
                <w:spacing w:val="-1"/>
                <w:sz w:val="16"/>
              </w:rPr>
              <w:t xml:space="preserve"> </w:t>
            </w:r>
            <w:r w:rsidRPr="00023342">
              <w:rPr>
                <w:sz w:val="16"/>
              </w:rPr>
              <w:t>tipo</w:t>
            </w:r>
            <w:r w:rsidRPr="00023342">
              <w:rPr>
                <w:spacing w:val="-5"/>
                <w:sz w:val="16"/>
              </w:rPr>
              <w:t xml:space="preserve"> </w:t>
            </w:r>
            <w:r w:rsidRPr="00023342">
              <w:rPr>
                <w:sz w:val="16"/>
              </w:rPr>
              <w:t>de</w:t>
            </w:r>
            <w:r w:rsidRPr="00023342">
              <w:rPr>
                <w:spacing w:val="-4"/>
                <w:sz w:val="16"/>
              </w:rPr>
              <w:t xml:space="preserve"> </w:t>
            </w:r>
            <w:r w:rsidRPr="00023342">
              <w:rPr>
                <w:sz w:val="16"/>
              </w:rPr>
              <w:t>registro.</w:t>
            </w:r>
          </w:p>
        </w:tc>
        <w:tc>
          <w:tcPr>
            <w:tcW w:w="826" w:type="dxa"/>
            <w:vAlign w:val="center"/>
          </w:tcPr>
          <w:p w14:paraId="209DA5A4" w14:textId="77777777" w:rsidR="003F21E0" w:rsidRPr="00023342" w:rsidRDefault="003F21E0" w:rsidP="00981BF3">
            <w:pPr>
              <w:pStyle w:val="TableParagraph"/>
              <w:spacing w:line="157" w:lineRule="exact"/>
              <w:ind w:left="8"/>
              <w:jc w:val="center"/>
              <w:rPr>
                <w:sz w:val="16"/>
              </w:rPr>
            </w:pPr>
            <w:r w:rsidRPr="00023342">
              <w:rPr>
                <w:w w:val="98"/>
                <w:sz w:val="16"/>
              </w:rPr>
              <w:t>1</w:t>
            </w:r>
          </w:p>
        </w:tc>
        <w:tc>
          <w:tcPr>
            <w:tcW w:w="1162" w:type="dxa"/>
            <w:vAlign w:val="center"/>
          </w:tcPr>
          <w:p w14:paraId="5AE858F2" w14:textId="77777777" w:rsidR="003F21E0" w:rsidRPr="00023342" w:rsidRDefault="003F21E0" w:rsidP="00A16E12">
            <w:pPr>
              <w:pStyle w:val="TableParagraph"/>
              <w:spacing w:line="157" w:lineRule="exact"/>
              <w:ind w:left="70"/>
              <w:jc w:val="center"/>
              <w:rPr>
                <w:sz w:val="16"/>
              </w:rPr>
            </w:pPr>
            <w:r w:rsidRPr="00023342">
              <w:rPr>
                <w:sz w:val="16"/>
              </w:rPr>
              <w:t>Numérico</w:t>
            </w:r>
          </w:p>
        </w:tc>
      </w:tr>
      <w:tr w:rsidR="003F21E0" w:rsidRPr="00023342" w14:paraId="752D81AA" w14:textId="77777777" w:rsidTr="00A16E12">
        <w:trPr>
          <w:trHeight w:val="369"/>
        </w:trPr>
        <w:tc>
          <w:tcPr>
            <w:tcW w:w="927" w:type="dxa"/>
            <w:vAlign w:val="center"/>
          </w:tcPr>
          <w:p w14:paraId="5ABC7BDE" w14:textId="77777777" w:rsidR="003F21E0" w:rsidRPr="00023342" w:rsidRDefault="003F21E0" w:rsidP="000A2813">
            <w:pPr>
              <w:pStyle w:val="TableParagraph"/>
              <w:spacing w:before="89"/>
              <w:ind w:right="53"/>
              <w:jc w:val="center"/>
              <w:rPr>
                <w:sz w:val="16"/>
              </w:rPr>
            </w:pPr>
            <w:r w:rsidRPr="00023342">
              <w:rPr>
                <w:w w:val="98"/>
                <w:sz w:val="16"/>
              </w:rPr>
              <w:t>2</w:t>
            </w:r>
          </w:p>
        </w:tc>
        <w:tc>
          <w:tcPr>
            <w:tcW w:w="1820" w:type="dxa"/>
            <w:vAlign w:val="center"/>
          </w:tcPr>
          <w:p w14:paraId="0BE8CCE4" w14:textId="77777777" w:rsidR="003F21E0" w:rsidRPr="00023342" w:rsidRDefault="003F21E0" w:rsidP="00981BF3">
            <w:pPr>
              <w:pStyle w:val="TableParagraph"/>
              <w:spacing w:line="182" w:lineRule="exact"/>
              <w:ind w:left="71" w:right="542"/>
              <w:rPr>
                <w:sz w:val="16"/>
              </w:rPr>
            </w:pPr>
            <w:r w:rsidRPr="00023342">
              <w:rPr>
                <w:spacing w:val="-1"/>
                <w:sz w:val="16"/>
              </w:rPr>
              <w:t xml:space="preserve">Identificación </w:t>
            </w:r>
            <w:r w:rsidRPr="00023342">
              <w:rPr>
                <w:sz w:val="16"/>
              </w:rPr>
              <w:t>del</w:t>
            </w:r>
            <w:r w:rsidRPr="00023342">
              <w:rPr>
                <w:spacing w:val="-42"/>
                <w:sz w:val="16"/>
              </w:rPr>
              <w:t xml:space="preserve"> </w:t>
            </w:r>
            <w:r w:rsidRPr="00023342">
              <w:rPr>
                <w:sz w:val="16"/>
              </w:rPr>
              <w:t>aportante</w:t>
            </w:r>
          </w:p>
        </w:tc>
        <w:tc>
          <w:tcPr>
            <w:tcW w:w="4198" w:type="dxa"/>
            <w:vAlign w:val="center"/>
          </w:tcPr>
          <w:p w14:paraId="7D09071D" w14:textId="77777777" w:rsidR="003F21E0" w:rsidRPr="00023342" w:rsidRDefault="003F21E0" w:rsidP="00981BF3">
            <w:pPr>
              <w:pStyle w:val="TableParagraph"/>
              <w:spacing w:before="89"/>
              <w:ind w:left="71"/>
              <w:rPr>
                <w:sz w:val="16"/>
              </w:rPr>
            </w:pPr>
            <w:r w:rsidRPr="00023342">
              <w:rPr>
                <w:sz w:val="16"/>
              </w:rPr>
              <w:t>Número</w:t>
            </w:r>
            <w:r w:rsidRPr="00023342">
              <w:rPr>
                <w:spacing w:val="-7"/>
                <w:sz w:val="16"/>
              </w:rPr>
              <w:t xml:space="preserve"> </w:t>
            </w:r>
            <w:r w:rsidRPr="00023342">
              <w:rPr>
                <w:sz w:val="16"/>
              </w:rPr>
              <w:t>de</w:t>
            </w:r>
            <w:r w:rsidRPr="00023342">
              <w:rPr>
                <w:spacing w:val="-3"/>
                <w:sz w:val="16"/>
              </w:rPr>
              <w:t xml:space="preserve"> </w:t>
            </w:r>
            <w:r w:rsidRPr="00023342">
              <w:rPr>
                <w:sz w:val="16"/>
              </w:rPr>
              <w:t>identificación</w:t>
            </w:r>
            <w:r w:rsidRPr="00023342">
              <w:rPr>
                <w:spacing w:val="-3"/>
                <w:sz w:val="16"/>
              </w:rPr>
              <w:t xml:space="preserve"> </w:t>
            </w:r>
            <w:r w:rsidRPr="00023342">
              <w:rPr>
                <w:sz w:val="16"/>
              </w:rPr>
              <w:t>del</w:t>
            </w:r>
            <w:r w:rsidRPr="00023342">
              <w:rPr>
                <w:spacing w:val="-3"/>
                <w:sz w:val="16"/>
              </w:rPr>
              <w:t xml:space="preserve"> </w:t>
            </w:r>
            <w:r w:rsidRPr="00023342">
              <w:rPr>
                <w:sz w:val="16"/>
              </w:rPr>
              <w:t>aportante.</w:t>
            </w:r>
          </w:p>
        </w:tc>
        <w:tc>
          <w:tcPr>
            <w:tcW w:w="826" w:type="dxa"/>
            <w:vAlign w:val="center"/>
          </w:tcPr>
          <w:p w14:paraId="5E62DDE4" w14:textId="77777777" w:rsidR="003F21E0" w:rsidRPr="00023342" w:rsidRDefault="003F21E0" w:rsidP="00981BF3">
            <w:pPr>
              <w:pStyle w:val="TableParagraph"/>
              <w:spacing w:before="89"/>
              <w:ind w:left="47" w:right="41"/>
              <w:jc w:val="center"/>
              <w:rPr>
                <w:sz w:val="16"/>
              </w:rPr>
            </w:pPr>
            <w:r w:rsidRPr="00023342">
              <w:rPr>
                <w:sz w:val="16"/>
              </w:rPr>
              <w:t>16</w:t>
            </w:r>
          </w:p>
        </w:tc>
        <w:tc>
          <w:tcPr>
            <w:tcW w:w="1162" w:type="dxa"/>
            <w:vAlign w:val="center"/>
          </w:tcPr>
          <w:p w14:paraId="11E7657F" w14:textId="77777777" w:rsidR="003F21E0" w:rsidRPr="00023342" w:rsidRDefault="003F21E0" w:rsidP="00A16E12">
            <w:pPr>
              <w:pStyle w:val="TableParagraph"/>
              <w:spacing w:before="89"/>
              <w:ind w:left="70"/>
              <w:jc w:val="center"/>
              <w:rPr>
                <w:sz w:val="16"/>
              </w:rPr>
            </w:pPr>
            <w:r w:rsidRPr="00023342">
              <w:rPr>
                <w:sz w:val="16"/>
              </w:rPr>
              <w:t>Alfanumérico</w:t>
            </w:r>
          </w:p>
        </w:tc>
      </w:tr>
      <w:tr w:rsidR="003F21E0" w:rsidRPr="00023342" w14:paraId="32C7468E" w14:textId="77777777" w:rsidTr="00A16E12">
        <w:trPr>
          <w:trHeight w:val="186"/>
        </w:trPr>
        <w:tc>
          <w:tcPr>
            <w:tcW w:w="927" w:type="dxa"/>
            <w:vAlign w:val="center"/>
          </w:tcPr>
          <w:p w14:paraId="6DD4505D" w14:textId="77777777" w:rsidR="003F21E0" w:rsidRPr="00023342" w:rsidRDefault="003F21E0" w:rsidP="000A2813">
            <w:pPr>
              <w:pStyle w:val="TableParagraph"/>
              <w:spacing w:line="167" w:lineRule="exact"/>
              <w:ind w:right="53"/>
              <w:jc w:val="center"/>
              <w:rPr>
                <w:sz w:val="16"/>
              </w:rPr>
            </w:pPr>
            <w:r w:rsidRPr="00023342">
              <w:rPr>
                <w:w w:val="98"/>
                <w:sz w:val="16"/>
              </w:rPr>
              <w:t>3</w:t>
            </w:r>
          </w:p>
        </w:tc>
        <w:tc>
          <w:tcPr>
            <w:tcW w:w="1820" w:type="dxa"/>
            <w:vAlign w:val="center"/>
          </w:tcPr>
          <w:p w14:paraId="051BF880" w14:textId="77777777" w:rsidR="003F21E0" w:rsidRPr="00023342" w:rsidRDefault="003F21E0" w:rsidP="00981BF3">
            <w:pPr>
              <w:pStyle w:val="TableParagraph"/>
              <w:spacing w:line="167" w:lineRule="exact"/>
              <w:ind w:left="71"/>
              <w:rPr>
                <w:sz w:val="16"/>
              </w:rPr>
            </w:pPr>
            <w:r w:rsidRPr="00023342">
              <w:rPr>
                <w:sz w:val="16"/>
              </w:rPr>
              <w:t>Nombre</w:t>
            </w:r>
            <w:r w:rsidRPr="00023342">
              <w:rPr>
                <w:spacing w:val="-7"/>
                <w:sz w:val="16"/>
              </w:rPr>
              <w:t xml:space="preserve"> </w:t>
            </w:r>
            <w:r w:rsidRPr="00023342">
              <w:rPr>
                <w:sz w:val="16"/>
              </w:rPr>
              <w:t>del</w:t>
            </w:r>
            <w:r w:rsidRPr="00023342">
              <w:rPr>
                <w:spacing w:val="3"/>
                <w:sz w:val="16"/>
              </w:rPr>
              <w:t xml:space="preserve"> </w:t>
            </w:r>
            <w:r w:rsidRPr="00023342">
              <w:rPr>
                <w:sz w:val="16"/>
              </w:rPr>
              <w:t>aportante</w:t>
            </w:r>
          </w:p>
        </w:tc>
        <w:tc>
          <w:tcPr>
            <w:tcW w:w="4198" w:type="dxa"/>
            <w:vAlign w:val="center"/>
          </w:tcPr>
          <w:p w14:paraId="1D18EB98" w14:textId="77777777" w:rsidR="003F21E0" w:rsidRPr="00023342" w:rsidRDefault="003F21E0" w:rsidP="00981BF3">
            <w:pPr>
              <w:pStyle w:val="TableParagraph"/>
              <w:spacing w:line="167" w:lineRule="exact"/>
              <w:ind w:left="71"/>
              <w:rPr>
                <w:sz w:val="16"/>
              </w:rPr>
            </w:pPr>
            <w:r w:rsidRPr="00023342">
              <w:rPr>
                <w:sz w:val="16"/>
              </w:rPr>
              <w:t>Nombre</w:t>
            </w:r>
            <w:r w:rsidRPr="00023342">
              <w:rPr>
                <w:spacing w:val="-6"/>
                <w:sz w:val="16"/>
              </w:rPr>
              <w:t xml:space="preserve"> </w:t>
            </w:r>
            <w:r w:rsidRPr="00023342">
              <w:rPr>
                <w:sz w:val="16"/>
              </w:rPr>
              <w:t>del</w:t>
            </w:r>
            <w:r w:rsidRPr="00023342">
              <w:rPr>
                <w:spacing w:val="3"/>
                <w:sz w:val="16"/>
              </w:rPr>
              <w:t xml:space="preserve"> </w:t>
            </w:r>
            <w:r w:rsidRPr="00023342">
              <w:rPr>
                <w:sz w:val="16"/>
              </w:rPr>
              <w:t>aportante</w:t>
            </w:r>
            <w:r w:rsidRPr="00023342">
              <w:rPr>
                <w:spacing w:val="-5"/>
                <w:sz w:val="16"/>
              </w:rPr>
              <w:t xml:space="preserve"> </w:t>
            </w:r>
            <w:r w:rsidRPr="00023342">
              <w:rPr>
                <w:sz w:val="16"/>
              </w:rPr>
              <w:t>que</w:t>
            </w:r>
            <w:r w:rsidRPr="00023342">
              <w:rPr>
                <w:spacing w:val="-6"/>
                <w:sz w:val="16"/>
              </w:rPr>
              <w:t xml:space="preserve"> </w:t>
            </w:r>
            <w:r w:rsidRPr="00023342">
              <w:rPr>
                <w:sz w:val="16"/>
              </w:rPr>
              <w:t>hizo</w:t>
            </w:r>
            <w:r w:rsidRPr="00023342">
              <w:rPr>
                <w:spacing w:val="-2"/>
                <w:sz w:val="16"/>
              </w:rPr>
              <w:t xml:space="preserve"> </w:t>
            </w:r>
            <w:r w:rsidRPr="00023342">
              <w:rPr>
                <w:sz w:val="16"/>
              </w:rPr>
              <w:t>el</w:t>
            </w:r>
            <w:r w:rsidRPr="00023342">
              <w:rPr>
                <w:spacing w:val="-1"/>
                <w:sz w:val="16"/>
              </w:rPr>
              <w:t xml:space="preserve"> </w:t>
            </w:r>
            <w:r w:rsidRPr="00023342">
              <w:rPr>
                <w:sz w:val="16"/>
              </w:rPr>
              <w:t>pago.</w:t>
            </w:r>
          </w:p>
        </w:tc>
        <w:tc>
          <w:tcPr>
            <w:tcW w:w="826" w:type="dxa"/>
            <w:vAlign w:val="center"/>
          </w:tcPr>
          <w:p w14:paraId="6012D652" w14:textId="77777777" w:rsidR="003F21E0" w:rsidRPr="00023342" w:rsidRDefault="003F21E0" w:rsidP="00981BF3">
            <w:pPr>
              <w:pStyle w:val="TableParagraph"/>
              <w:spacing w:line="167" w:lineRule="exact"/>
              <w:ind w:left="47" w:right="41"/>
              <w:jc w:val="center"/>
              <w:rPr>
                <w:sz w:val="16"/>
              </w:rPr>
            </w:pPr>
            <w:r w:rsidRPr="00023342">
              <w:rPr>
                <w:sz w:val="16"/>
              </w:rPr>
              <w:t>16</w:t>
            </w:r>
          </w:p>
        </w:tc>
        <w:tc>
          <w:tcPr>
            <w:tcW w:w="1162" w:type="dxa"/>
            <w:vAlign w:val="center"/>
          </w:tcPr>
          <w:p w14:paraId="4DB4F928" w14:textId="77777777" w:rsidR="003F21E0" w:rsidRPr="00023342" w:rsidRDefault="003F21E0" w:rsidP="00A16E12">
            <w:pPr>
              <w:pStyle w:val="TableParagraph"/>
              <w:spacing w:line="167" w:lineRule="exact"/>
              <w:ind w:left="70"/>
              <w:jc w:val="center"/>
              <w:rPr>
                <w:sz w:val="16"/>
              </w:rPr>
            </w:pPr>
            <w:r w:rsidRPr="00023342">
              <w:rPr>
                <w:sz w:val="16"/>
              </w:rPr>
              <w:t>Alfanumérico</w:t>
            </w:r>
          </w:p>
        </w:tc>
      </w:tr>
      <w:tr w:rsidR="003F21E0" w:rsidRPr="00023342" w14:paraId="36217878" w14:textId="77777777" w:rsidTr="00A16E12">
        <w:trPr>
          <w:trHeight w:val="364"/>
        </w:trPr>
        <w:tc>
          <w:tcPr>
            <w:tcW w:w="927" w:type="dxa"/>
            <w:vAlign w:val="center"/>
          </w:tcPr>
          <w:p w14:paraId="21EA72F4" w14:textId="77777777" w:rsidR="003F21E0" w:rsidRPr="00023342" w:rsidRDefault="003F21E0" w:rsidP="000A2813">
            <w:pPr>
              <w:pStyle w:val="TableParagraph"/>
              <w:spacing w:before="85"/>
              <w:ind w:right="53"/>
              <w:jc w:val="center"/>
              <w:rPr>
                <w:sz w:val="16"/>
              </w:rPr>
            </w:pPr>
            <w:r w:rsidRPr="00023342">
              <w:rPr>
                <w:w w:val="98"/>
                <w:sz w:val="16"/>
              </w:rPr>
              <w:t>4</w:t>
            </w:r>
          </w:p>
        </w:tc>
        <w:tc>
          <w:tcPr>
            <w:tcW w:w="1820" w:type="dxa"/>
            <w:vAlign w:val="center"/>
          </w:tcPr>
          <w:p w14:paraId="3A48CB6A" w14:textId="77777777" w:rsidR="003F21E0" w:rsidRPr="00023342" w:rsidRDefault="003F21E0" w:rsidP="00981BF3">
            <w:pPr>
              <w:pStyle w:val="TableParagraph"/>
              <w:spacing w:before="7" w:line="218" w:lineRule="auto"/>
              <w:ind w:left="71" w:right="489"/>
              <w:rPr>
                <w:sz w:val="16"/>
              </w:rPr>
            </w:pPr>
            <w:r w:rsidRPr="00023342">
              <w:rPr>
                <w:sz w:val="16"/>
              </w:rPr>
              <w:t>Código</w:t>
            </w:r>
            <w:r w:rsidRPr="00023342">
              <w:rPr>
                <w:spacing w:val="-10"/>
                <w:sz w:val="16"/>
              </w:rPr>
              <w:t xml:space="preserve"> </w:t>
            </w:r>
            <w:r w:rsidRPr="00023342">
              <w:rPr>
                <w:sz w:val="16"/>
              </w:rPr>
              <w:t>del</w:t>
            </w:r>
            <w:r w:rsidRPr="00023342">
              <w:rPr>
                <w:spacing w:val="-6"/>
                <w:sz w:val="16"/>
              </w:rPr>
              <w:t xml:space="preserve"> </w:t>
            </w:r>
            <w:r w:rsidRPr="00023342">
              <w:rPr>
                <w:sz w:val="16"/>
              </w:rPr>
              <w:t>banco</w:t>
            </w:r>
            <w:r w:rsidRPr="00023342">
              <w:rPr>
                <w:spacing w:val="-41"/>
                <w:sz w:val="16"/>
              </w:rPr>
              <w:t xml:space="preserve"> </w:t>
            </w:r>
            <w:r w:rsidRPr="00023342">
              <w:rPr>
                <w:sz w:val="16"/>
              </w:rPr>
              <w:t>autorizador</w:t>
            </w:r>
          </w:p>
        </w:tc>
        <w:tc>
          <w:tcPr>
            <w:tcW w:w="4198" w:type="dxa"/>
            <w:vAlign w:val="center"/>
          </w:tcPr>
          <w:p w14:paraId="15B07402" w14:textId="77777777" w:rsidR="003F21E0" w:rsidRPr="00023342" w:rsidRDefault="003F21E0" w:rsidP="00981BF3">
            <w:pPr>
              <w:pStyle w:val="TableParagraph"/>
              <w:spacing w:before="7" w:line="218" w:lineRule="auto"/>
              <w:ind w:left="71" w:right="269"/>
              <w:rPr>
                <w:sz w:val="16"/>
              </w:rPr>
            </w:pPr>
            <w:r w:rsidRPr="00023342">
              <w:rPr>
                <w:sz w:val="16"/>
              </w:rPr>
              <w:t>Código</w:t>
            </w:r>
            <w:r w:rsidRPr="00023342">
              <w:rPr>
                <w:spacing w:val="-5"/>
                <w:sz w:val="16"/>
              </w:rPr>
              <w:t xml:space="preserve"> </w:t>
            </w:r>
            <w:r w:rsidRPr="00023342">
              <w:rPr>
                <w:sz w:val="16"/>
              </w:rPr>
              <w:t>del</w:t>
            </w:r>
            <w:r w:rsidRPr="00023342">
              <w:rPr>
                <w:spacing w:val="-2"/>
                <w:sz w:val="16"/>
              </w:rPr>
              <w:t xml:space="preserve"> </w:t>
            </w:r>
            <w:r w:rsidRPr="00023342">
              <w:rPr>
                <w:sz w:val="16"/>
              </w:rPr>
              <w:t>banco</w:t>
            </w:r>
            <w:r w:rsidRPr="00023342">
              <w:rPr>
                <w:spacing w:val="-1"/>
                <w:sz w:val="16"/>
              </w:rPr>
              <w:t xml:space="preserve"> </w:t>
            </w:r>
            <w:r w:rsidRPr="00023342">
              <w:rPr>
                <w:sz w:val="16"/>
              </w:rPr>
              <w:t>a</w:t>
            </w:r>
            <w:r w:rsidRPr="00023342">
              <w:rPr>
                <w:spacing w:val="-6"/>
                <w:sz w:val="16"/>
              </w:rPr>
              <w:t xml:space="preserve"> </w:t>
            </w:r>
            <w:r w:rsidRPr="00023342">
              <w:rPr>
                <w:sz w:val="16"/>
              </w:rPr>
              <w:t>través</w:t>
            </w:r>
            <w:r w:rsidRPr="00023342">
              <w:rPr>
                <w:spacing w:val="3"/>
                <w:sz w:val="16"/>
              </w:rPr>
              <w:t xml:space="preserve"> </w:t>
            </w:r>
            <w:r w:rsidRPr="00023342">
              <w:rPr>
                <w:sz w:val="16"/>
              </w:rPr>
              <w:t>del</w:t>
            </w:r>
            <w:r w:rsidRPr="00023342">
              <w:rPr>
                <w:spacing w:val="-5"/>
                <w:sz w:val="16"/>
              </w:rPr>
              <w:t xml:space="preserve"> </w:t>
            </w:r>
            <w:r w:rsidRPr="00023342">
              <w:rPr>
                <w:sz w:val="16"/>
              </w:rPr>
              <w:t>cual</w:t>
            </w:r>
            <w:r w:rsidRPr="00023342">
              <w:rPr>
                <w:spacing w:val="4"/>
                <w:sz w:val="16"/>
              </w:rPr>
              <w:t xml:space="preserve"> </w:t>
            </w:r>
            <w:r w:rsidRPr="00023342">
              <w:rPr>
                <w:sz w:val="16"/>
              </w:rPr>
              <w:t>el</w:t>
            </w:r>
            <w:r w:rsidRPr="00023342">
              <w:rPr>
                <w:spacing w:val="-2"/>
                <w:sz w:val="16"/>
              </w:rPr>
              <w:t xml:space="preserve"> </w:t>
            </w:r>
            <w:r w:rsidRPr="00023342">
              <w:rPr>
                <w:sz w:val="16"/>
              </w:rPr>
              <w:t>aportante</w:t>
            </w:r>
            <w:r w:rsidRPr="00023342">
              <w:rPr>
                <w:spacing w:val="-5"/>
                <w:sz w:val="16"/>
              </w:rPr>
              <w:t xml:space="preserve"> </w:t>
            </w:r>
            <w:r w:rsidRPr="00023342">
              <w:rPr>
                <w:sz w:val="16"/>
              </w:rPr>
              <w:t>hizo</w:t>
            </w:r>
            <w:r w:rsidRPr="00023342">
              <w:rPr>
                <w:spacing w:val="-5"/>
                <w:sz w:val="16"/>
              </w:rPr>
              <w:t xml:space="preserve"> </w:t>
            </w:r>
            <w:r w:rsidRPr="00023342">
              <w:rPr>
                <w:sz w:val="16"/>
              </w:rPr>
              <w:t>el</w:t>
            </w:r>
            <w:r w:rsidRPr="00023342">
              <w:rPr>
                <w:spacing w:val="-42"/>
                <w:sz w:val="16"/>
              </w:rPr>
              <w:t xml:space="preserve"> </w:t>
            </w:r>
            <w:r w:rsidRPr="00023342">
              <w:rPr>
                <w:sz w:val="16"/>
              </w:rPr>
              <w:t>pago</w:t>
            </w:r>
            <w:r w:rsidRPr="00023342">
              <w:rPr>
                <w:spacing w:val="-4"/>
                <w:sz w:val="16"/>
              </w:rPr>
              <w:t xml:space="preserve"> </w:t>
            </w:r>
            <w:r w:rsidRPr="00023342">
              <w:rPr>
                <w:sz w:val="16"/>
              </w:rPr>
              <w:t>de</w:t>
            </w:r>
            <w:r w:rsidRPr="00023342">
              <w:rPr>
                <w:spacing w:val="-3"/>
                <w:sz w:val="16"/>
              </w:rPr>
              <w:t xml:space="preserve"> </w:t>
            </w:r>
            <w:r w:rsidRPr="00023342">
              <w:rPr>
                <w:sz w:val="16"/>
              </w:rPr>
              <w:t>la</w:t>
            </w:r>
            <w:r w:rsidRPr="00023342">
              <w:rPr>
                <w:spacing w:val="-3"/>
                <w:sz w:val="16"/>
              </w:rPr>
              <w:t xml:space="preserve"> </w:t>
            </w:r>
            <w:r w:rsidRPr="00023342">
              <w:rPr>
                <w:sz w:val="16"/>
              </w:rPr>
              <w:t>planilla.</w:t>
            </w:r>
          </w:p>
        </w:tc>
        <w:tc>
          <w:tcPr>
            <w:tcW w:w="826" w:type="dxa"/>
            <w:vAlign w:val="center"/>
          </w:tcPr>
          <w:p w14:paraId="2D5F23AE" w14:textId="77777777" w:rsidR="003F21E0" w:rsidRPr="00023342" w:rsidRDefault="003F21E0" w:rsidP="00981BF3">
            <w:pPr>
              <w:pStyle w:val="TableParagraph"/>
              <w:spacing w:before="85"/>
              <w:ind w:left="8"/>
              <w:jc w:val="center"/>
              <w:rPr>
                <w:sz w:val="16"/>
              </w:rPr>
            </w:pPr>
            <w:r w:rsidRPr="00023342">
              <w:rPr>
                <w:w w:val="98"/>
                <w:sz w:val="16"/>
              </w:rPr>
              <w:t>8</w:t>
            </w:r>
          </w:p>
        </w:tc>
        <w:tc>
          <w:tcPr>
            <w:tcW w:w="1162" w:type="dxa"/>
            <w:vAlign w:val="center"/>
          </w:tcPr>
          <w:p w14:paraId="35E89178" w14:textId="77777777" w:rsidR="003F21E0" w:rsidRPr="00023342" w:rsidRDefault="003F21E0" w:rsidP="00A16E12">
            <w:pPr>
              <w:pStyle w:val="TableParagraph"/>
              <w:spacing w:before="85"/>
              <w:ind w:left="70"/>
              <w:jc w:val="center"/>
              <w:rPr>
                <w:sz w:val="16"/>
              </w:rPr>
            </w:pPr>
            <w:r w:rsidRPr="00023342">
              <w:rPr>
                <w:sz w:val="16"/>
              </w:rPr>
              <w:t>Numérico</w:t>
            </w:r>
          </w:p>
        </w:tc>
      </w:tr>
      <w:tr w:rsidR="003F21E0" w:rsidRPr="00023342" w14:paraId="74F6208A" w14:textId="77777777" w:rsidTr="00A16E12">
        <w:trPr>
          <w:trHeight w:val="369"/>
        </w:trPr>
        <w:tc>
          <w:tcPr>
            <w:tcW w:w="927" w:type="dxa"/>
            <w:vAlign w:val="center"/>
          </w:tcPr>
          <w:p w14:paraId="3D175F32" w14:textId="77777777" w:rsidR="003F21E0" w:rsidRPr="00023342" w:rsidRDefault="003F21E0" w:rsidP="000A2813">
            <w:pPr>
              <w:pStyle w:val="TableParagraph"/>
              <w:spacing w:before="90"/>
              <w:ind w:right="53"/>
              <w:jc w:val="center"/>
              <w:rPr>
                <w:sz w:val="16"/>
              </w:rPr>
            </w:pPr>
            <w:r w:rsidRPr="00023342">
              <w:rPr>
                <w:w w:val="98"/>
                <w:sz w:val="16"/>
              </w:rPr>
              <w:t>5</w:t>
            </w:r>
          </w:p>
        </w:tc>
        <w:tc>
          <w:tcPr>
            <w:tcW w:w="1820" w:type="dxa"/>
            <w:vAlign w:val="center"/>
          </w:tcPr>
          <w:p w14:paraId="44ABE591" w14:textId="77777777" w:rsidR="003F21E0" w:rsidRPr="00023342" w:rsidRDefault="003F21E0" w:rsidP="00981BF3">
            <w:pPr>
              <w:pStyle w:val="TableParagraph"/>
              <w:spacing w:before="10" w:line="220" w:lineRule="auto"/>
              <w:ind w:left="71" w:right="179"/>
              <w:rPr>
                <w:sz w:val="16"/>
              </w:rPr>
            </w:pPr>
            <w:r w:rsidRPr="00023342">
              <w:rPr>
                <w:sz w:val="16"/>
              </w:rPr>
              <w:t>Número</w:t>
            </w:r>
            <w:r w:rsidRPr="00023342">
              <w:rPr>
                <w:spacing w:val="-8"/>
                <w:sz w:val="16"/>
              </w:rPr>
              <w:t xml:space="preserve"> </w:t>
            </w:r>
            <w:r w:rsidRPr="00023342">
              <w:rPr>
                <w:sz w:val="16"/>
              </w:rPr>
              <w:t>de</w:t>
            </w:r>
            <w:r w:rsidRPr="00023342">
              <w:rPr>
                <w:spacing w:val="-4"/>
                <w:sz w:val="16"/>
              </w:rPr>
              <w:t xml:space="preserve"> </w:t>
            </w:r>
            <w:r w:rsidRPr="00023342">
              <w:rPr>
                <w:sz w:val="16"/>
              </w:rPr>
              <w:t>planilla</w:t>
            </w:r>
            <w:r w:rsidRPr="00023342">
              <w:rPr>
                <w:spacing w:val="-5"/>
                <w:sz w:val="16"/>
              </w:rPr>
              <w:t xml:space="preserve"> </w:t>
            </w:r>
            <w:r w:rsidRPr="00023342">
              <w:rPr>
                <w:sz w:val="16"/>
              </w:rPr>
              <w:t>de</w:t>
            </w:r>
            <w:r w:rsidRPr="00023342">
              <w:rPr>
                <w:spacing w:val="-41"/>
                <w:sz w:val="16"/>
              </w:rPr>
              <w:t xml:space="preserve"> </w:t>
            </w:r>
            <w:r w:rsidRPr="00023342">
              <w:rPr>
                <w:sz w:val="16"/>
              </w:rPr>
              <w:t>liquidación</w:t>
            </w:r>
          </w:p>
        </w:tc>
        <w:tc>
          <w:tcPr>
            <w:tcW w:w="4198" w:type="dxa"/>
            <w:vAlign w:val="center"/>
          </w:tcPr>
          <w:p w14:paraId="1192D4CE" w14:textId="77777777" w:rsidR="003F21E0" w:rsidRPr="00023342" w:rsidRDefault="003F21E0" w:rsidP="00981BF3">
            <w:pPr>
              <w:pStyle w:val="TableParagraph"/>
              <w:spacing w:before="10" w:line="220" w:lineRule="auto"/>
              <w:ind w:left="71" w:right="156"/>
              <w:rPr>
                <w:sz w:val="16"/>
              </w:rPr>
            </w:pPr>
            <w:r w:rsidRPr="00023342">
              <w:rPr>
                <w:sz w:val="16"/>
              </w:rPr>
              <w:t>Número</w:t>
            </w:r>
            <w:r w:rsidRPr="00023342">
              <w:rPr>
                <w:spacing w:val="-7"/>
                <w:sz w:val="16"/>
              </w:rPr>
              <w:t xml:space="preserve"> </w:t>
            </w:r>
            <w:r w:rsidRPr="00023342">
              <w:rPr>
                <w:sz w:val="16"/>
              </w:rPr>
              <w:t>de</w:t>
            </w:r>
            <w:r w:rsidRPr="00023342">
              <w:rPr>
                <w:spacing w:val="-3"/>
                <w:sz w:val="16"/>
              </w:rPr>
              <w:t xml:space="preserve"> </w:t>
            </w:r>
            <w:r w:rsidRPr="00023342">
              <w:rPr>
                <w:sz w:val="16"/>
              </w:rPr>
              <w:t>planilla</w:t>
            </w:r>
            <w:r w:rsidRPr="00023342">
              <w:rPr>
                <w:spacing w:val="-2"/>
                <w:sz w:val="16"/>
              </w:rPr>
              <w:t xml:space="preserve"> </w:t>
            </w:r>
            <w:r w:rsidRPr="00023342">
              <w:rPr>
                <w:sz w:val="16"/>
              </w:rPr>
              <w:t>pagada</w:t>
            </w:r>
            <w:r w:rsidRPr="00023342">
              <w:rPr>
                <w:spacing w:val="-3"/>
                <w:sz w:val="16"/>
              </w:rPr>
              <w:t xml:space="preserve"> </w:t>
            </w:r>
            <w:r w:rsidRPr="00023342">
              <w:rPr>
                <w:sz w:val="16"/>
              </w:rPr>
              <w:t>asignada</w:t>
            </w:r>
            <w:r w:rsidRPr="00023342">
              <w:rPr>
                <w:spacing w:val="-3"/>
                <w:sz w:val="16"/>
              </w:rPr>
              <w:t xml:space="preserve"> </w:t>
            </w:r>
            <w:r w:rsidRPr="00023342">
              <w:rPr>
                <w:sz w:val="16"/>
              </w:rPr>
              <w:t>por</w:t>
            </w:r>
            <w:r w:rsidRPr="00023342">
              <w:rPr>
                <w:spacing w:val="4"/>
                <w:sz w:val="16"/>
              </w:rPr>
              <w:t xml:space="preserve"> </w:t>
            </w:r>
            <w:r w:rsidRPr="00023342">
              <w:rPr>
                <w:sz w:val="16"/>
              </w:rPr>
              <w:t>el</w:t>
            </w:r>
            <w:r w:rsidRPr="00023342">
              <w:rPr>
                <w:spacing w:val="-3"/>
                <w:sz w:val="16"/>
              </w:rPr>
              <w:t xml:space="preserve"> </w:t>
            </w:r>
            <w:r w:rsidRPr="00023342">
              <w:rPr>
                <w:sz w:val="16"/>
              </w:rPr>
              <w:t>operador</w:t>
            </w:r>
            <w:r w:rsidRPr="00023342">
              <w:rPr>
                <w:spacing w:val="-1"/>
                <w:sz w:val="16"/>
              </w:rPr>
              <w:t xml:space="preserve"> </w:t>
            </w:r>
            <w:r w:rsidRPr="00023342">
              <w:rPr>
                <w:sz w:val="16"/>
              </w:rPr>
              <w:t>de</w:t>
            </w:r>
            <w:r w:rsidRPr="00023342">
              <w:rPr>
                <w:spacing w:val="-42"/>
                <w:sz w:val="16"/>
              </w:rPr>
              <w:t xml:space="preserve"> </w:t>
            </w:r>
            <w:r w:rsidRPr="00023342">
              <w:rPr>
                <w:sz w:val="16"/>
              </w:rPr>
              <w:t>información</w:t>
            </w:r>
            <w:r w:rsidRPr="00023342">
              <w:rPr>
                <w:spacing w:val="2"/>
                <w:sz w:val="16"/>
              </w:rPr>
              <w:t xml:space="preserve"> </w:t>
            </w:r>
            <w:r w:rsidRPr="00023342">
              <w:rPr>
                <w:sz w:val="16"/>
              </w:rPr>
              <w:t>a</w:t>
            </w:r>
            <w:r w:rsidRPr="00023342">
              <w:rPr>
                <w:spacing w:val="-7"/>
                <w:sz w:val="16"/>
              </w:rPr>
              <w:t xml:space="preserve"> </w:t>
            </w:r>
            <w:r w:rsidRPr="00023342">
              <w:rPr>
                <w:sz w:val="16"/>
              </w:rPr>
              <w:t>través</w:t>
            </w:r>
            <w:r w:rsidRPr="00023342">
              <w:rPr>
                <w:spacing w:val="2"/>
                <w:sz w:val="16"/>
              </w:rPr>
              <w:t xml:space="preserve"> </w:t>
            </w:r>
            <w:r w:rsidRPr="00023342">
              <w:rPr>
                <w:sz w:val="16"/>
              </w:rPr>
              <w:t>del</w:t>
            </w:r>
            <w:r w:rsidRPr="00023342">
              <w:rPr>
                <w:spacing w:val="-6"/>
                <w:sz w:val="16"/>
              </w:rPr>
              <w:t xml:space="preserve"> </w:t>
            </w:r>
            <w:r w:rsidRPr="00023342">
              <w:rPr>
                <w:sz w:val="16"/>
              </w:rPr>
              <w:t>cual</w:t>
            </w:r>
            <w:r w:rsidRPr="00023342">
              <w:rPr>
                <w:spacing w:val="-2"/>
                <w:sz w:val="16"/>
              </w:rPr>
              <w:t xml:space="preserve"> </w:t>
            </w:r>
            <w:r w:rsidRPr="00023342">
              <w:rPr>
                <w:sz w:val="16"/>
              </w:rPr>
              <w:t>el</w:t>
            </w:r>
            <w:r w:rsidRPr="00023342">
              <w:rPr>
                <w:spacing w:val="2"/>
                <w:sz w:val="16"/>
              </w:rPr>
              <w:t xml:space="preserve"> </w:t>
            </w:r>
            <w:r w:rsidRPr="00023342">
              <w:rPr>
                <w:sz w:val="16"/>
              </w:rPr>
              <w:t>aportante</w:t>
            </w:r>
            <w:r w:rsidRPr="00023342">
              <w:rPr>
                <w:spacing w:val="-6"/>
                <w:sz w:val="16"/>
              </w:rPr>
              <w:t xml:space="preserve"> </w:t>
            </w:r>
            <w:r w:rsidRPr="00023342">
              <w:rPr>
                <w:sz w:val="16"/>
              </w:rPr>
              <w:t>hizo</w:t>
            </w:r>
            <w:r w:rsidRPr="00023342">
              <w:rPr>
                <w:spacing w:val="-2"/>
                <w:sz w:val="16"/>
              </w:rPr>
              <w:t xml:space="preserve"> </w:t>
            </w:r>
            <w:r w:rsidRPr="00023342">
              <w:rPr>
                <w:sz w:val="16"/>
              </w:rPr>
              <w:t>el</w:t>
            </w:r>
            <w:r w:rsidRPr="00023342">
              <w:rPr>
                <w:spacing w:val="-2"/>
                <w:sz w:val="16"/>
              </w:rPr>
              <w:t xml:space="preserve"> </w:t>
            </w:r>
            <w:r w:rsidRPr="00023342">
              <w:rPr>
                <w:sz w:val="16"/>
              </w:rPr>
              <w:t>pago.</w:t>
            </w:r>
          </w:p>
        </w:tc>
        <w:tc>
          <w:tcPr>
            <w:tcW w:w="826" w:type="dxa"/>
            <w:vAlign w:val="center"/>
          </w:tcPr>
          <w:p w14:paraId="48FA903E" w14:textId="77777777" w:rsidR="003F21E0" w:rsidRPr="00023342" w:rsidRDefault="003F21E0" w:rsidP="00981BF3">
            <w:pPr>
              <w:pStyle w:val="TableParagraph"/>
              <w:spacing w:before="90"/>
              <w:ind w:left="47" w:right="41"/>
              <w:jc w:val="center"/>
              <w:rPr>
                <w:sz w:val="16"/>
              </w:rPr>
            </w:pPr>
            <w:r w:rsidRPr="00023342">
              <w:rPr>
                <w:sz w:val="16"/>
              </w:rPr>
              <w:t>15</w:t>
            </w:r>
          </w:p>
        </w:tc>
        <w:tc>
          <w:tcPr>
            <w:tcW w:w="1162" w:type="dxa"/>
            <w:vAlign w:val="center"/>
          </w:tcPr>
          <w:p w14:paraId="4F7C7736" w14:textId="77777777" w:rsidR="003F21E0" w:rsidRPr="00023342" w:rsidRDefault="003F21E0" w:rsidP="00A16E12">
            <w:pPr>
              <w:pStyle w:val="TableParagraph"/>
              <w:spacing w:before="90"/>
              <w:ind w:left="70"/>
              <w:jc w:val="center"/>
              <w:rPr>
                <w:sz w:val="16"/>
              </w:rPr>
            </w:pPr>
            <w:r w:rsidRPr="00023342">
              <w:rPr>
                <w:sz w:val="16"/>
              </w:rPr>
              <w:t>Alfanumérico</w:t>
            </w:r>
          </w:p>
        </w:tc>
      </w:tr>
      <w:tr w:rsidR="003F21E0" w:rsidRPr="00023342" w14:paraId="0582EE7C" w14:textId="77777777" w:rsidTr="00A16E12">
        <w:trPr>
          <w:trHeight w:val="181"/>
        </w:trPr>
        <w:tc>
          <w:tcPr>
            <w:tcW w:w="927" w:type="dxa"/>
            <w:vAlign w:val="center"/>
          </w:tcPr>
          <w:p w14:paraId="214B4ABE" w14:textId="77777777" w:rsidR="003F21E0" w:rsidRPr="00023342" w:rsidRDefault="003F21E0" w:rsidP="000A2813">
            <w:pPr>
              <w:pStyle w:val="TableParagraph"/>
              <w:spacing w:line="162" w:lineRule="exact"/>
              <w:ind w:right="53"/>
              <w:jc w:val="center"/>
              <w:rPr>
                <w:sz w:val="16"/>
              </w:rPr>
            </w:pPr>
            <w:r w:rsidRPr="00023342">
              <w:rPr>
                <w:w w:val="98"/>
                <w:sz w:val="16"/>
              </w:rPr>
              <w:t>6</w:t>
            </w:r>
          </w:p>
        </w:tc>
        <w:tc>
          <w:tcPr>
            <w:tcW w:w="1820" w:type="dxa"/>
            <w:vAlign w:val="center"/>
          </w:tcPr>
          <w:p w14:paraId="607F1132" w14:textId="77777777" w:rsidR="003F21E0" w:rsidRPr="00023342" w:rsidRDefault="003F21E0" w:rsidP="00981BF3">
            <w:pPr>
              <w:pStyle w:val="TableParagraph"/>
              <w:spacing w:line="162" w:lineRule="exact"/>
              <w:ind w:left="71"/>
              <w:rPr>
                <w:sz w:val="16"/>
              </w:rPr>
            </w:pPr>
            <w:r w:rsidRPr="00023342">
              <w:rPr>
                <w:sz w:val="16"/>
              </w:rPr>
              <w:t>Periodo</w:t>
            </w:r>
            <w:r w:rsidRPr="00023342">
              <w:rPr>
                <w:spacing w:val="-1"/>
                <w:sz w:val="16"/>
              </w:rPr>
              <w:t xml:space="preserve"> </w:t>
            </w:r>
            <w:r w:rsidRPr="00023342">
              <w:rPr>
                <w:sz w:val="16"/>
              </w:rPr>
              <w:t>de</w:t>
            </w:r>
            <w:r w:rsidRPr="00023342">
              <w:rPr>
                <w:spacing w:val="-4"/>
                <w:sz w:val="16"/>
              </w:rPr>
              <w:t xml:space="preserve"> </w:t>
            </w:r>
            <w:r w:rsidRPr="00023342">
              <w:rPr>
                <w:sz w:val="16"/>
              </w:rPr>
              <w:t>pago</w:t>
            </w:r>
          </w:p>
        </w:tc>
        <w:tc>
          <w:tcPr>
            <w:tcW w:w="4198" w:type="dxa"/>
            <w:vAlign w:val="center"/>
          </w:tcPr>
          <w:p w14:paraId="05C39185" w14:textId="77777777" w:rsidR="003F21E0" w:rsidRPr="00023342" w:rsidRDefault="003F21E0" w:rsidP="00981BF3">
            <w:pPr>
              <w:pStyle w:val="TableParagraph"/>
              <w:spacing w:line="162" w:lineRule="exact"/>
              <w:ind w:left="71"/>
              <w:rPr>
                <w:sz w:val="16"/>
              </w:rPr>
            </w:pPr>
            <w:r w:rsidRPr="00023342">
              <w:rPr>
                <w:sz w:val="16"/>
              </w:rPr>
              <w:t>Contiene el</w:t>
            </w:r>
            <w:r w:rsidRPr="00023342">
              <w:rPr>
                <w:spacing w:val="-4"/>
                <w:sz w:val="16"/>
              </w:rPr>
              <w:t xml:space="preserve"> </w:t>
            </w:r>
            <w:r w:rsidRPr="00023342">
              <w:rPr>
                <w:sz w:val="16"/>
              </w:rPr>
              <w:t>periodo</w:t>
            </w:r>
            <w:r w:rsidRPr="00023342">
              <w:rPr>
                <w:spacing w:val="1"/>
                <w:sz w:val="16"/>
              </w:rPr>
              <w:t xml:space="preserve"> </w:t>
            </w:r>
            <w:r w:rsidRPr="00023342">
              <w:rPr>
                <w:sz w:val="16"/>
              </w:rPr>
              <w:t>de</w:t>
            </w:r>
            <w:r w:rsidRPr="00023342">
              <w:rPr>
                <w:spacing w:val="-4"/>
                <w:sz w:val="16"/>
              </w:rPr>
              <w:t xml:space="preserve"> </w:t>
            </w:r>
            <w:r w:rsidRPr="00023342">
              <w:rPr>
                <w:sz w:val="16"/>
              </w:rPr>
              <w:t>pago</w:t>
            </w:r>
            <w:r w:rsidRPr="00023342">
              <w:rPr>
                <w:spacing w:val="1"/>
                <w:sz w:val="16"/>
              </w:rPr>
              <w:t xml:space="preserve"> </w:t>
            </w:r>
            <w:r w:rsidRPr="00023342">
              <w:rPr>
                <w:sz w:val="16"/>
              </w:rPr>
              <w:t>de</w:t>
            </w:r>
            <w:r w:rsidRPr="00023342">
              <w:rPr>
                <w:spacing w:val="-5"/>
                <w:sz w:val="16"/>
              </w:rPr>
              <w:t xml:space="preserve"> </w:t>
            </w:r>
            <w:r w:rsidRPr="00023342">
              <w:rPr>
                <w:sz w:val="16"/>
              </w:rPr>
              <w:t>la</w:t>
            </w:r>
            <w:r w:rsidRPr="00023342">
              <w:rPr>
                <w:spacing w:val="-3"/>
                <w:sz w:val="16"/>
              </w:rPr>
              <w:t xml:space="preserve"> </w:t>
            </w:r>
            <w:r w:rsidRPr="00023342">
              <w:rPr>
                <w:sz w:val="16"/>
              </w:rPr>
              <w:t>planilla.</w:t>
            </w:r>
          </w:p>
        </w:tc>
        <w:tc>
          <w:tcPr>
            <w:tcW w:w="826" w:type="dxa"/>
            <w:vAlign w:val="center"/>
          </w:tcPr>
          <w:p w14:paraId="3AB25370" w14:textId="77777777" w:rsidR="003F21E0" w:rsidRPr="00023342" w:rsidRDefault="003F21E0" w:rsidP="00981BF3">
            <w:pPr>
              <w:pStyle w:val="TableParagraph"/>
              <w:spacing w:line="162" w:lineRule="exact"/>
              <w:ind w:left="8"/>
              <w:jc w:val="center"/>
              <w:rPr>
                <w:sz w:val="16"/>
              </w:rPr>
            </w:pPr>
            <w:r w:rsidRPr="00023342">
              <w:rPr>
                <w:w w:val="98"/>
                <w:sz w:val="16"/>
              </w:rPr>
              <w:t>6</w:t>
            </w:r>
          </w:p>
        </w:tc>
        <w:tc>
          <w:tcPr>
            <w:tcW w:w="1162" w:type="dxa"/>
            <w:vAlign w:val="center"/>
          </w:tcPr>
          <w:p w14:paraId="6637CB66" w14:textId="77777777" w:rsidR="003F21E0" w:rsidRPr="00023342" w:rsidRDefault="003F21E0" w:rsidP="00A16E12">
            <w:pPr>
              <w:pStyle w:val="TableParagraph"/>
              <w:spacing w:line="162" w:lineRule="exact"/>
              <w:ind w:left="70"/>
              <w:jc w:val="center"/>
              <w:rPr>
                <w:sz w:val="16"/>
              </w:rPr>
            </w:pPr>
            <w:r w:rsidRPr="00023342">
              <w:rPr>
                <w:sz w:val="16"/>
              </w:rPr>
              <w:t>Alfanumérico</w:t>
            </w:r>
          </w:p>
        </w:tc>
      </w:tr>
      <w:tr w:rsidR="003F21E0" w:rsidRPr="00023342" w14:paraId="2ABC418F" w14:textId="77777777" w:rsidTr="00A16E12">
        <w:trPr>
          <w:trHeight w:val="182"/>
        </w:trPr>
        <w:tc>
          <w:tcPr>
            <w:tcW w:w="927" w:type="dxa"/>
            <w:vAlign w:val="center"/>
          </w:tcPr>
          <w:p w14:paraId="0B03CA24" w14:textId="77777777" w:rsidR="003F21E0" w:rsidRPr="00023342" w:rsidRDefault="003F21E0" w:rsidP="000A2813">
            <w:pPr>
              <w:pStyle w:val="TableParagraph"/>
              <w:spacing w:line="162" w:lineRule="exact"/>
              <w:ind w:right="53"/>
              <w:jc w:val="center"/>
              <w:rPr>
                <w:sz w:val="16"/>
              </w:rPr>
            </w:pPr>
            <w:r w:rsidRPr="00023342">
              <w:rPr>
                <w:w w:val="98"/>
                <w:sz w:val="16"/>
              </w:rPr>
              <w:t>7</w:t>
            </w:r>
          </w:p>
        </w:tc>
        <w:tc>
          <w:tcPr>
            <w:tcW w:w="1820" w:type="dxa"/>
            <w:vAlign w:val="center"/>
          </w:tcPr>
          <w:p w14:paraId="2B6E784F" w14:textId="77777777" w:rsidR="003F21E0" w:rsidRPr="00023342" w:rsidRDefault="003F21E0" w:rsidP="00981BF3">
            <w:pPr>
              <w:pStyle w:val="TableParagraph"/>
              <w:spacing w:line="162" w:lineRule="exact"/>
              <w:ind w:left="71"/>
              <w:rPr>
                <w:sz w:val="16"/>
              </w:rPr>
            </w:pPr>
            <w:r w:rsidRPr="00023342">
              <w:rPr>
                <w:sz w:val="16"/>
              </w:rPr>
              <w:t>Canal</w:t>
            </w:r>
            <w:r w:rsidRPr="00023342">
              <w:rPr>
                <w:spacing w:val="-1"/>
                <w:sz w:val="16"/>
              </w:rPr>
              <w:t xml:space="preserve"> </w:t>
            </w:r>
            <w:r w:rsidRPr="00023342">
              <w:rPr>
                <w:sz w:val="16"/>
              </w:rPr>
              <w:t>de</w:t>
            </w:r>
            <w:r w:rsidRPr="00023342">
              <w:rPr>
                <w:spacing w:val="-4"/>
                <w:sz w:val="16"/>
              </w:rPr>
              <w:t xml:space="preserve"> </w:t>
            </w:r>
            <w:r w:rsidRPr="00023342">
              <w:rPr>
                <w:sz w:val="16"/>
              </w:rPr>
              <w:t>pago</w:t>
            </w:r>
          </w:p>
        </w:tc>
        <w:tc>
          <w:tcPr>
            <w:tcW w:w="4198" w:type="dxa"/>
            <w:vAlign w:val="center"/>
          </w:tcPr>
          <w:p w14:paraId="480A2F23" w14:textId="77777777" w:rsidR="003F21E0" w:rsidRPr="00023342" w:rsidRDefault="003F21E0" w:rsidP="00981BF3">
            <w:pPr>
              <w:pStyle w:val="TableParagraph"/>
              <w:spacing w:line="162" w:lineRule="exact"/>
              <w:ind w:left="71"/>
              <w:rPr>
                <w:sz w:val="16"/>
              </w:rPr>
            </w:pPr>
            <w:r w:rsidRPr="00023342">
              <w:rPr>
                <w:sz w:val="16"/>
              </w:rPr>
              <w:t>Contiene</w:t>
            </w:r>
            <w:r w:rsidRPr="00023342">
              <w:rPr>
                <w:spacing w:val="-3"/>
                <w:sz w:val="16"/>
              </w:rPr>
              <w:t xml:space="preserve"> </w:t>
            </w:r>
            <w:r w:rsidRPr="00023342">
              <w:rPr>
                <w:sz w:val="16"/>
              </w:rPr>
              <w:t>el</w:t>
            </w:r>
            <w:r w:rsidRPr="00023342">
              <w:rPr>
                <w:spacing w:val="-6"/>
                <w:sz w:val="16"/>
              </w:rPr>
              <w:t xml:space="preserve"> </w:t>
            </w:r>
            <w:r w:rsidRPr="00023342">
              <w:rPr>
                <w:sz w:val="16"/>
              </w:rPr>
              <w:t>canal</w:t>
            </w:r>
            <w:r w:rsidRPr="00023342">
              <w:rPr>
                <w:spacing w:val="-6"/>
                <w:sz w:val="16"/>
              </w:rPr>
              <w:t xml:space="preserve"> </w:t>
            </w:r>
            <w:r w:rsidRPr="00023342">
              <w:rPr>
                <w:sz w:val="16"/>
              </w:rPr>
              <w:t>de</w:t>
            </w:r>
            <w:r w:rsidRPr="00023342">
              <w:rPr>
                <w:spacing w:val="-2"/>
                <w:sz w:val="16"/>
              </w:rPr>
              <w:t xml:space="preserve"> </w:t>
            </w:r>
            <w:r w:rsidRPr="00023342">
              <w:rPr>
                <w:sz w:val="16"/>
              </w:rPr>
              <w:t>pago</w:t>
            </w:r>
            <w:r w:rsidRPr="00023342">
              <w:rPr>
                <w:spacing w:val="-6"/>
                <w:sz w:val="16"/>
              </w:rPr>
              <w:t xml:space="preserve"> </w:t>
            </w:r>
            <w:r w:rsidRPr="00023342">
              <w:rPr>
                <w:sz w:val="16"/>
              </w:rPr>
              <w:t>utilizado</w:t>
            </w:r>
            <w:r w:rsidRPr="00023342">
              <w:rPr>
                <w:spacing w:val="-3"/>
                <w:sz w:val="16"/>
              </w:rPr>
              <w:t xml:space="preserve"> </w:t>
            </w:r>
            <w:r w:rsidRPr="00023342">
              <w:rPr>
                <w:sz w:val="16"/>
              </w:rPr>
              <w:t>por</w:t>
            </w:r>
            <w:r w:rsidRPr="00023342">
              <w:rPr>
                <w:spacing w:val="8"/>
                <w:sz w:val="16"/>
              </w:rPr>
              <w:t xml:space="preserve"> </w:t>
            </w:r>
            <w:r w:rsidRPr="00023342">
              <w:rPr>
                <w:sz w:val="16"/>
              </w:rPr>
              <w:t>el</w:t>
            </w:r>
            <w:r w:rsidRPr="00023342">
              <w:rPr>
                <w:spacing w:val="2"/>
                <w:sz w:val="16"/>
              </w:rPr>
              <w:t xml:space="preserve"> </w:t>
            </w:r>
            <w:r w:rsidRPr="00023342">
              <w:rPr>
                <w:sz w:val="16"/>
              </w:rPr>
              <w:t>aportante.</w:t>
            </w:r>
          </w:p>
        </w:tc>
        <w:tc>
          <w:tcPr>
            <w:tcW w:w="826" w:type="dxa"/>
            <w:vAlign w:val="center"/>
          </w:tcPr>
          <w:p w14:paraId="49BF33A5" w14:textId="77777777" w:rsidR="003F21E0" w:rsidRPr="00023342" w:rsidRDefault="003F21E0" w:rsidP="00981BF3">
            <w:pPr>
              <w:pStyle w:val="TableParagraph"/>
              <w:spacing w:line="162" w:lineRule="exact"/>
              <w:ind w:left="8"/>
              <w:jc w:val="center"/>
              <w:rPr>
                <w:sz w:val="16"/>
              </w:rPr>
            </w:pPr>
            <w:r w:rsidRPr="00023342">
              <w:rPr>
                <w:w w:val="98"/>
                <w:sz w:val="16"/>
              </w:rPr>
              <w:t>2</w:t>
            </w:r>
          </w:p>
        </w:tc>
        <w:tc>
          <w:tcPr>
            <w:tcW w:w="1162" w:type="dxa"/>
            <w:vAlign w:val="center"/>
          </w:tcPr>
          <w:p w14:paraId="472D2A4A" w14:textId="77777777" w:rsidR="003F21E0" w:rsidRPr="00023342" w:rsidRDefault="003F21E0" w:rsidP="00A16E12">
            <w:pPr>
              <w:pStyle w:val="TableParagraph"/>
              <w:spacing w:line="162" w:lineRule="exact"/>
              <w:ind w:left="70"/>
              <w:jc w:val="center"/>
              <w:rPr>
                <w:sz w:val="16"/>
              </w:rPr>
            </w:pPr>
            <w:r w:rsidRPr="00023342">
              <w:rPr>
                <w:sz w:val="16"/>
              </w:rPr>
              <w:t>Alfanumérico</w:t>
            </w:r>
          </w:p>
        </w:tc>
      </w:tr>
      <w:tr w:rsidR="003F21E0" w:rsidRPr="00023342" w14:paraId="3993EAE5" w14:textId="77777777" w:rsidTr="00A16E12">
        <w:trPr>
          <w:trHeight w:val="369"/>
        </w:trPr>
        <w:tc>
          <w:tcPr>
            <w:tcW w:w="927" w:type="dxa"/>
            <w:vAlign w:val="center"/>
          </w:tcPr>
          <w:p w14:paraId="132BDB47" w14:textId="77777777" w:rsidR="003F21E0" w:rsidRPr="00023342" w:rsidRDefault="003F21E0" w:rsidP="000A2813">
            <w:pPr>
              <w:pStyle w:val="TableParagraph"/>
              <w:spacing w:before="89"/>
              <w:ind w:right="53"/>
              <w:jc w:val="center"/>
              <w:rPr>
                <w:sz w:val="16"/>
              </w:rPr>
            </w:pPr>
            <w:r w:rsidRPr="00023342">
              <w:rPr>
                <w:w w:val="98"/>
                <w:sz w:val="16"/>
              </w:rPr>
              <w:t>8</w:t>
            </w:r>
          </w:p>
        </w:tc>
        <w:tc>
          <w:tcPr>
            <w:tcW w:w="1820" w:type="dxa"/>
            <w:vAlign w:val="center"/>
          </w:tcPr>
          <w:p w14:paraId="1487DB7B" w14:textId="77777777" w:rsidR="003F21E0" w:rsidRPr="00023342" w:rsidRDefault="003F21E0" w:rsidP="00981BF3">
            <w:pPr>
              <w:pStyle w:val="TableParagraph"/>
              <w:spacing w:before="89"/>
              <w:ind w:left="71"/>
              <w:rPr>
                <w:sz w:val="16"/>
              </w:rPr>
            </w:pPr>
            <w:r w:rsidRPr="00023342">
              <w:rPr>
                <w:sz w:val="16"/>
              </w:rPr>
              <w:t>Número</w:t>
            </w:r>
            <w:r w:rsidRPr="00023342">
              <w:rPr>
                <w:spacing w:val="-6"/>
                <w:sz w:val="16"/>
              </w:rPr>
              <w:t xml:space="preserve"> </w:t>
            </w:r>
            <w:r w:rsidRPr="00023342">
              <w:rPr>
                <w:sz w:val="16"/>
              </w:rPr>
              <w:t>de</w:t>
            </w:r>
            <w:r w:rsidRPr="00023342">
              <w:rPr>
                <w:spacing w:val="-5"/>
                <w:sz w:val="16"/>
              </w:rPr>
              <w:t xml:space="preserve"> </w:t>
            </w:r>
            <w:r w:rsidRPr="00023342">
              <w:rPr>
                <w:sz w:val="16"/>
              </w:rPr>
              <w:t>registros</w:t>
            </w:r>
          </w:p>
        </w:tc>
        <w:tc>
          <w:tcPr>
            <w:tcW w:w="4198" w:type="dxa"/>
            <w:vAlign w:val="center"/>
          </w:tcPr>
          <w:p w14:paraId="3AFBC95D" w14:textId="77777777" w:rsidR="003F21E0" w:rsidRPr="00023342" w:rsidRDefault="003F21E0" w:rsidP="00981BF3">
            <w:pPr>
              <w:pStyle w:val="TableParagraph"/>
              <w:spacing w:line="182" w:lineRule="exact"/>
              <w:ind w:left="71" w:right="716"/>
              <w:rPr>
                <w:sz w:val="16"/>
              </w:rPr>
            </w:pPr>
            <w:r w:rsidRPr="00023342">
              <w:rPr>
                <w:sz w:val="16"/>
              </w:rPr>
              <w:t>Número</w:t>
            </w:r>
            <w:r w:rsidRPr="00023342">
              <w:rPr>
                <w:spacing w:val="-7"/>
                <w:sz w:val="16"/>
              </w:rPr>
              <w:t xml:space="preserve"> </w:t>
            </w:r>
            <w:r w:rsidRPr="00023342">
              <w:rPr>
                <w:sz w:val="16"/>
              </w:rPr>
              <w:t>de</w:t>
            </w:r>
            <w:r w:rsidRPr="00023342">
              <w:rPr>
                <w:spacing w:val="-6"/>
                <w:sz w:val="16"/>
              </w:rPr>
              <w:t xml:space="preserve"> </w:t>
            </w:r>
            <w:r w:rsidRPr="00023342">
              <w:rPr>
                <w:sz w:val="16"/>
              </w:rPr>
              <w:t>registros</w:t>
            </w:r>
            <w:r w:rsidRPr="00023342">
              <w:rPr>
                <w:spacing w:val="2"/>
                <w:sz w:val="16"/>
              </w:rPr>
              <w:t xml:space="preserve"> </w:t>
            </w:r>
            <w:r w:rsidRPr="00023342">
              <w:rPr>
                <w:sz w:val="16"/>
              </w:rPr>
              <w:t>o</w:t>
            </w:r>
            <w:r w:rsidRPr="00023342">
              <w:rPr>
                <w:spacing w:val="-3"/>
                <w:sz w:val="16"/>
              </w:rPr>
              <w:t xml:space="preserve"> </w:t>
            </w:r>
            <w:r w:rsidRPr="00023342">
              <w:rPr>
                <w:sz w:val="16"/>
              </w:rPr>
              <w:t>empleados</w:t>
            </w:r>
            <w:r w:rsidRPr="00023342">
              <w:rPr>
                <w:spacing w:val="2"/>
                <w:sz w:val="16"/>
              </w:rPr>
              <w:t xml:space="preserve"> </w:t>
            </w:r>
            <w:r w:rsidRPr="00023342">
              <w:rPr>
                <w:sz w:val="16"/>
              </w:rPr>
              <w:t>enviados</w:t>
            </w:r>
            <w:r w:rsidRPr="00023342">
              <w:rPr>
                <w:spacing w:val="1"/>
                <w:sz w:val="16"/>
              </w:rPr>
              <w:t xml:space="preserve"> </w:t>
            </w:r>
            <w:r w:rsidRPr="00023342">
              <w:rPr>
                <w:sz w:val="16"/>
              </w:rPr>
              <w:t>a</w:t>
            </w:r>
            <w:r w:rsidRPr="00023342">
              <w:rPr>
                <w:spacing w:val="-6"/>
                <w:sz w:val="16"/>
              </w:rPr>
              <w:t xml:space="preserve"> </w:t>
            </w:r>
            <w:r w:rsidRPr="00023342">
              <w:rPr>
                <w:sz w:val="16"/>
              </w:rPr>
              <w:t>la</w:t>
            </w:r>
            <w:r w:rsidRPr="00023342">
              <w:rPr>
                <w:spacing w:val="-41"/>
                <w:sz w:val="16"/>
              </w:rPr>
              <w:t xml:space="preserve"> </w:t>
            </w:r>
            <w:r w:rsidRPr="00023342">
              <w:rPr>
                <w:sz w:val="16"/>
              </w:rPr>
              <w:t>administradora</w:t>
            </w:r>
            <w:r w:rsidRPr="00023342">
              <w:rPr>
                <w:spacing w:val="-1"/>
                <w:sz w:val="16"/>
              </w:rPr>
              <w:t xml:space="preserve"> </w:t>
            </w:r>
            <w:r w:rsidRPr="00023342">
              <w:rPr>
                <w:sz w:val="16"/>
              </w:rPr>
              <w:t>en</w:t>
            </w:r>
            <w:r w:rsidRPr="00023342">
              <w:rPr>
                <w:spacing w:val="-4"/>
                <w:sz w:val="16"/>
              </w:rPr>
              <w:t xml:space="preserve"> </w:t>
            </w:r>
            <w:r w:rsidRPr="00023342">
              <w:rPr>
                <w:sz w:val="16"/>
              </w:rPr>
              <w:t>la planilla</w:t>
            </w:r>
            <w:r w:rsidRPr="00023342">
              <w:rPr>
                <w:spacing w:val="-1"/>
                <w:sz w:val="16"/>
              </w:rPr>
              <w:t xml:space="preserve"> </w:t>
            </w:r>
            <w:r w:rsidRPr="00023342">
              <w:rPr>
                <w:sz w:val="16"/>
              </w:rPr>
              <w:t>de</w:t>
            </w:r>
            <w:r w:rsidRPr="00023342">
              <w:rPr>
                <w:spacing w:val="-4"/>
                <w:sz w:val="16"/>
              </w:rPr>
              <w:t xml:space="preserve"> </w:t>
            </w:r>
            <w:r w:rsidRPr="00023342">
              <w:rPr>
                <w:sz w:val="16"/>
              </w:rPr>
              <w:t>liquidación.</w:t>
            </w:r>
          </w:p>
        </w:tc>
        <w:tc>
          <w:tcPr>
            <w:tcW w:w="826" w:type="dxa"/>
            <w:vAlign w:val="center"/>
          </w:tcPr>
          <w:p w14:paraId="6868B9CB" w14:textId="77777777" w:rsidR="003F21E0" w:rsidRPr="00023342" w:rsidRDefault="003F21E0" w:rsidP="00981BF3">
            <w:pPr>
              <w:pStyle w:val="TableParagraph"/>
              <w:spacing w:before="89"/>
              <w:ind w:left="8"/>
              <w:jc w:val="center"/>
              <w:rPr>
                <w:sz w:val="16"/>
              </w:rPr>
            </w:pPr>
            <w:r w:rsidRPr="00023342">
              <w:rPr>
                <w:w w:val="98"/>
                <w:sz w:val="16"/>
              </w:rPr>
              <w:t>6</w:t>
            </w:r>
          </w:p>
        </w:tc>
        <w:tc>
          <w:tcPr>
            <w:tcW w:w="1162" w:type="dxa"/>
            <w:vAlign w:val="center"/>
          </w:tcPr>
          <w:p w14:paraId="14AC85C1" w14:textId="77777777" w:rsidR="003F21E0" w:rsidRPr="00023342" w:rsidRDefault="003F21E0" w:rsidP="00A16E12">
            <w:pPr>
              <w:pStyle w:val="TableParagraph"/>
              <w:spacing w:before="89"/>
              <w:ind w:left="70"/>
              <w:jc w:val="center"/>
              <w:rPr>
                <w:sz w:val="16"/>
              </w:rPr>
            </w:pPr>
            <w:r w:rsidRPr="00023342">
              <w:rPr>
                <w:sz w:val="16"/>
              </w:rPr>
              <w:t>Numérico</w:t>
            </w:r>
          </w:p>
        </w:tc>
      </w:tr>
      <w:tr w:rsidR="003F21E0" w:rsidRPr="00023342" w14:paraId="389FC538" w14:textId="77777777" w:rsidTr="00A16E12">
        <w:trPr>
          <w:trHeight w:val="369"/>
        </w:trPr>
        <w:tc>
          <w:tcPr>
            <w:tcW w:w="927" w:type="dxa"/>
            <w:vAlign w:val="center"/>
          </w:tcPr>
          <w:p w14:paraId="7AA72C5A" w14:textId="77777777" w:rsidR="003F21E0" w:rsidRPr="00023342" w:rsidRDefault="003F21E0" w:rsidP="000A2813">
            <w:pPr>
              <w:pStyle w:val="TableParagraph"/>
              <w:spacing w:before="89"/>
              <w:ind w:right="53"/>
              <w:jc w:val="center"/>
              <w:rPr>
                <w:sz w:val="16"/>
              </w:rPr>
            </w:pPr>
            <w:r w:rsidRPr="00023342">
              <w:rPr>
                <w:w w:val="98"/>
                <w:sz w:val="16"/>
              </w:rPr>
              <w:t>9</w:t>
            </w:r>
          </w:p>
        </w:tc>
        <w:tc>
          <w:tcPr>
            <w:tcW w:w="1820" w:type="dxa"/>
            <w:vAlign w:val="center"/>
          </w:tcPr>
          <w:p w14:paraId="7A5D7EBD" w14:textId="77777777" w:rsidR="003F21E0" w:rsidRPr="00023342" w:rsidRDefault="003F21E0" w:rsidP="00981BF3">
            <w:pPr>
              <w:pStyle w:val="TableParagraph"/>
              <w:spacing w:before="12" w:line="218" w:lineRule="auto"/>
              <w:ind w:left="71" w:right="63"/>
              <w:rPr>
                <w:sz w:val="16"/>
              </w:rPr>
            </w:pPr>
            <w:r w:rsidRPr="00023342">
              <w:rPr>
                <w:sz w:val="16"/>
              </w:rPr>
              <w:t>Código</w:t>
            </w:r>
            <w:r w:rsidRPr="00023342">
              <w:rPr>
                <w:spacing w:val="-10"/>
                <w:sz w:val="16"/>
              </w:rPr>
              <w:t xml:space="preserve"> </w:t>
            </w:r>
            <w:r w:rsidRPr="00023342">
              <w:rPr>
                <w:sz w:val="16"/>
              </w:rPr>
              <w:t>del</w:t>
            </w:r>
            <w:r w:rsidRPr="00023342">
              <w:rPr>
                <w:spacing w:val="-2"/>
                <w:sz w:val="16"/>
              </w:rPr>
              <w:t xml:space="preserve"> </w:t>
            </w:r>
            <w:r w:rsidRPr="00023342">
              <w:rPr>
                <w:sz w:val="16"/>
              </w:rPr>
              <w:t>operador</w:t>
            </w:r>
            <w:r w:rsidRPr="00023342">
              <w:rPr>
                <w:spacing w:val="-5"/>
                <w:sz w:val="16"/>
              </w:rPr>
              <w:t xml:space="preserve"> </w:t>
            </w:r>
            <w:r w:rsidRPr="00023342">
              <w:rPr>
                <w:sz w:val="16"/>
              </w:rPr>
              <w:t>de</w:t>
            </w:r>
            <w:r w:rsidRPr="00023342">
              <w:rPr>
                <w:spacing w:val="-41"/>
                <w:sz w:val="16"/>
              </w:rPr>
              <w:t xml:space="preserve"> </w:t>
            </w:r>
            <w:r w:rsidRPr="00023342">
              <w:rPr>
                <w:sz w:val="16"/>
              </w:rPr>
              <w:t>información</w:t>
            </w:r>
          </w:p>
        </w:tc>
        <w:tc>
          <w:tcPr>
            <w:tcW w:w="4198" w:type="dxa"/>
            <w:vAlign w:val="center"/>
          </w:tcPr>
          <w:p w14:paraId="6FD41736" w14:textId="77777777" w:rsidR="003F21E0" w:rsidRPr="00023342" w:rsidRDefault="003F21E0" w:rsidP="00981BF3">
            <w:pPr>
              <w:pStyle w:val="TableParagraph"/>
              <w:spacing w:before="12" w:line="218" w:lineRule="auto"/>
              <w:ind w:left="71" w:right="363"/>
              <w:rPr>
                <w:sz w:val="16"/>
              </w:rPr>
            </w:pPr>
            <w:r w:rsidRPr="00023342">
              <w:rPr>
                <w:sz w:val="16"/>
              </w:rPr>
              <w:t>Código</w:t>
            </w:r>
            <w:r w:rsidRPr="00023342">
              <w:rPr>
                <w:spacing w:val="-6"/>
                <w:sz w:val="16"/>
              </w:rPr>
              <w:t xml:space="preserve"> </w:t>
            </w:r>
            <w:r w:rsidRPr="00023342">
              <w:rPr>
                <w:sz w:val="16"/>
              </w:rPr>
              <w:t>del</w:t>
            </w:r>
            <w:r w:rsidRPr="00023342">
              <w:rPr>
                <w:spacing w:val="3"/>
                <w:sz w:val="16"/>
              </w:rPr>
              <w:t xml:space="preserve"> </w:t>
            </w:r>
            <w:r w:rsidRPr="00023342">
              <w:rPr>
                <w:sz w:val="16"/>
              </w:rPr>
              <w:t>operador de</w:t>
            </w:r>
            <w:r w:rsidRPr="00023342">
              <w:rPr>
                <w:spacing w:val="-6"/>
                <w:sz w:val="16"/>
              </w:rPr>
              <w:t xml:space="preserve"> </w:t>
            </w:r>
            <w:r w:rsidRPr="00023342">
              <w:rPr>
                <w:sz w:val="16"/>
              </w:rPr>
              <w:t>información</w:t>
            </w:r>
            <w:r w:rsidRPr="00023342">
              <w:rPr>
                <w:spacing w:val="-2"/>
                <w:sz w:val="16"/>
              </w:rPr>
              <w:t xml:space="preserve"> </w:t>
            </w:r>
            <w:r w:rsidRPr="00023342">
              <w:rPr>
                <w:sz w:val="16"/>
              </w:rPr>
              <w:t>a</w:t>
            </w:r>
            <w:r w:rsidRPr="00023342">
              <w:rPr>
                <w:spacing w:val="-5"/>
                <w:sz w:val="16"/>
              </w:rPr>
              <w:t xml:space="preserve"> </w:t>
            </w:r>
            <w:r w:rsidRPr="00023342">
              <w:rPr>
                <w:sz w:val="16"/>
              </w:rPr>
              <w:t>través</w:t>
            </w:r>
            <w:r w:rsidRPr="00023342">
              <w:rPr>
                <w:spacing w:val="-2"/>
                <w:sz w:val="16"/>
              </w:rPr>
              <w:t xml:space="preserve"> </w:t>
            </w:r>
            <w:r w:rsidRPr="00023342">
              <w:rPr>
                <w:sz w:val="16"/>
              </w:rPr>
              <w:t>del</w:t>
            </w:r>
            <w:r w:rsidRPr="00023342">
              <w:rPr>
                <w:spacing w:val="-2"/>
                <w:sz w:val="16"/>
              </w:rPr>
              <w:t xml:space="preserve"> </w:t>
            </w:r>
            <w:r w:rsidRPr="00023342">
              <w:rPr>
                <w:sz w:val="16"/>
              </w:rPr>
              <w:t>cual</w:t>
            </w:r>
            <w:r w:rsidRPr="00023342">
              <w:rPr>
                <w:spacing w:val="-42"/>
                <w:sz w:val="16"/>
              </w:rPr>
              <w:t xml:space="preserve"> </w:t>
            </w:r>
            <w:r w:rsidRPr="00023342">
              <w:rPr>
                <w:sz w:val="16"/>
              </w:rPr>
              <w:t>realizó</w:t>
            </w:r>
            <w:r w:rsidRPr="00023342">
              <w:rPr>
                <w:spacing w:val="-5"/>
                <w:sz w:val="16"/>
              </w:rPr>
              <w:t xml:space="preserve"> </w:t>
            </w:r>
            <w:r w:rsidRPr="00023342">
              <w:rPr>
                <w:sz w:val="16"/>
              </w:rPr>
              <w:t>el</w:t>
            </w:r>
            <w:r w:rsidRPr="00023342">
              <w:rPr>
                <w:spacing w:val="2"/>
                <w:sz w:val="16"/>
              </w:rPr>
              <w:t xml:space="preserve"> </w:t>
            </w:r>
            <w:r w:rsidRPr="00023342">
              <w:rPr>
                <w:sz w:val="16"/>
              </w:rPr>
              <w:t>pago el</w:t>
            </w:r>
            <w:r w:rsidRPr="00023342">
              <w:rPr>
                <w:spacing w:val="1"/>
                <w:sz w:val="16"/>
              </w:rPr>
              <w:t xml:space="preserve"> </w:t>
            </w:r>
            <w:r w:rsidRPr="00023342">
              <w:rPr>
                <w:sz w:val="16"/>
              </w:rPr>
              <w:t>aportante.</w:t>
            </w:r>
          </w:p>
        </w:tc>
        <w:tc>
          <w:tcPr>
            <w:tcW w:w="826" w:type="dxa"/>
            <w:vAlign w:val="center"/>
          </w:tcPr>
          <w:p w14:paraId="368B6AE1" w14:textId="77777777" w:rsidR="003F21E0" w:rsidRPr="00023342" w:rsidRDefault="003F21E0" w:rsidP="00981BF3">
            <w:pPr>
              <w:pStyle w:val="TableParagraph"/>
              <w:spacing w:before="89"/>
              <w:ind w:left="8"/>
              <w:jc w:val="center"/>
              <w:rPr>
                <w:sz w:val="16"/>
              </w:rPr>
            </w:pPr>
            <w:r w:rsidRPr="00023342">
              <w:rPr>
                <w:w w:val="98"/>
                <w:sz w:val="16"/>
              </w:rPr>
              <w:t>2</w:t>
            </w:r>
          </w:p>
        </w:tc>
        <w:tc>
          <w:tcPr>
            <w:tcW w:w="1162" w:type="dxa"/>
            <w:vAlign w:val="center"/>
          </w:tcPr>
          <w:p w14:paraId="1D9001BF" w14:textId="77777777" w:rsidR="003F21E0" w:rsidRPr="00023342" w:rsidRDefault="003F21E0" w:rsidP="00A16E12">
            <w:pPr>
              <w:pStyle w:val="TableParagraph"/>
              <w:spacing w:before="89"/>
              <w:ind w:left="70"/>
              <w:jc w:val="center"/>
              <w:rPr>
                <w:sz w:val="16"/>
              </w:rPr>
            </w:pPr>
            <w:r w:rsidRPr="00023342">
              <w:rPr>
                <w:sz w:val="16"/>
              </w:rPr>
              <w:t>Alfanumérico</w:t>
            </w:r>
          </w:p>
        </w:tc>
      </w:tr>
      <w:tr w:rsidR="003F21E0" w:rsidRPr="00023342" w14:paraId="60801ABD" w14:textId="77777777" w:rsidTr="00A16E12">
        <w:trPr>
          <w:trHeight w:val="181"/>
        </w:trPr>
        <w:tc>
          <w:tcPr>
            <w:tcW w:w="927" w:type="dxa"/>
            <w:vAlign w:val="center"/>
          </w:tcPr>
          <w:p w14:paraId="645DBE19" w14:textId="77777777" w:rsidR="003F21E0" w:rsidRPr="00023342" w:rsidRDefault="003F21E0" w:rsidP="000A2813">
            <w:pPr>
              <w:pStyle w:val="TableParagraph"/>
              <w:spacing w:line="162" w:lineRule="exact"/>
              <w:ind w:right="60"/>
              <w:jc w:val="center"/>
              <w:rPr>
                <w:sz w:val="16"/>
              </w:rPr>
            </w:pPr>
            <w:r w:rsidRPr="00023342">
              <w:rPr>
                <w:sz w:val="16"/>
              </w:rPr>
              <w:lastRenderedPageBreak/>
              <w:t>10</w:t>
            </w:r>
          </w:p>
        </w:tc>
        <w:tc>
          <w:tcPr>
            <w:tcW w:w="1820" w:type="dxa"/>
            <w:vAlign w:val="center"/>
          </w:tcPr>
          <w:p w14:paraId="7B52AD3B" w14:textId="77777777" w:rsidR="003F21E0" w:rsidRPr="00023342" w:rsidRDefault="003F21E0" w:rsidP="00981BF3">
            <w:pPr>
              <w:pStyle w:val="TableParagraph"/>
              <w:spacing w:line="162" w:lineRule="exact"/>
              <w:ind w:left="71"/>
              <w:rPr>
                <w:sz w:val="16"/>
              </w:rPr>
            </w:pPr>
            <w:r w:rsidRPr="00023342">
              <w:rPr>
                <w:sz w:val="16"/>
              </w:rPr>
              <w:t>Valor</w:t>
            </w:r>
            <w:r w:rsidRPr="00023342">
              <w:rPr>
                <w:spacing w:val="2"/>
                <w:sz w:val="16"/>
              </w:rPr>
              <w:t xml:space="preserve"> </w:t>
            </w:r>
            <w:r w:rsidRPr="00023342">
              <w:rPr>
                <w:sz w:val="16"/>
              </w:rPr>
              <w:t>de</w:t>
            </w:r>
            <w:r w:rsidRPr="00023342">
              <w:rPr>
                <w:spacing w:val="-5"/>
                <w:sz w:val="16"/>
              </w:rPr>
              <w:t xml:space="preserve"> </w:t>
            </w:r>
            <w:r w:rsidRPr="00023342">
              <w:rPr>
                <w:sz w:val="16"/>
              </w:rPr>
              <w:t>la</w:t>
            </w:r>
            <w:r w:rsidRPr="00023342">
              <w:rPr>
                <w:spacing w:val="-3"/>
                <w:sz w:val="16"/>
              </w:rPr>
              <w:t xml:space="preserve"> </w:t>
            </w:r>
            <w:r w:rsidRPr="00023342">
              <w:rPr>
                <w:sz w:val="16"/>
              </w:rPr>
              <w:t>planilla</w:t>
            </w:r>
          </w:p>
        </w:tc>
        <w:tc>
          <w:tcPr>
            <w:tcW w:w="4198" w:type="dxa"/>
            <w:vAlign w:val="center"/>
          </w:tcPr>
          <w:p w14:paraId="2DCC9CB5" w14:textId="77777777" w:rsidR="003F21E0" w:rsidRPr="00023342" w:rsidRDefault="003F21E0" w:rsidP="00981BF3">
            <w:pPr>
              <w:pStyle w:val="TableParagraph"/>
              <w:spacing w:line="162" w:lineRule="exact"/>
              <w:ind w:left="71"/>
              <w:rPr>
                <w:sz w:val="16"/>
              </w:rPr>
            </w:pPr>
            <w:r w:rsidRPr="00023342">
              <w:rPr>
                <w:sz w:val="16"/>
              </w:rPr>
              <w:t>Valor</w:t>
            </w:r>
            <w:r w:rsidRPr="00023342">
              <w:rPr>
                <w:spacing w:val="-1"/>
                <w:sz w:val="16"/>
              </w:rPr>
              <w:t xml:space="preserve"> </w:t>
            </w:r>
            <w:r w:rsidRPr="00023342">
              <w:rPr>
                <w:sz w:val="16"/>
              </w:rPr>
              <w:t>del</w:t>
            </w:r>
            <w:r w:rsidRPr="00023342">
              <w:rPr>
                <w:spacing w:val="-5"/>
                <w:sz w:val="16"/>
              </w:rPr>
              <w:t xml:space="preserve"> </w:t>
            </w:r>
            <w:r w:rsidRPr="00023342">
              <w:rPr>
                <w:sz w:val="16"/>
              </w:rPr>
              <w:t>pago.</w:t>
            </w:r>
          </w:p>
        </w:tc>
        <w:tc>
          <w:tcPr>
            <w:tcW w:w="826" w:type="dxa"/>
            <w:vAlign w:val="center"/>
          </w:tcPr>
          <w:p w14:paraId="1DA4915D" w14:textId="77777777" w:rsidR="003F21E0" w:rsidRPr="00023342" w:rsidRDefault="003F21E0" w:rsidP="00981BF3">
            <w:pPr>
              <w:pStyle w:val="TableParagraph"/>
              <w:spacing w:line="162" w:lineRule="exact"/>
              <w:ind w:left="47" w:right="41"/>
              <w:jc w:val="center"/>
              <w:rPr>
                <w:sz w:val="16"/>
              </w:rPr>
            </w:pPr>
            <w:r w:rsidRPr="00023342">
              <w:rPr>
                <w:sz w:val="16"/>
              </w:rPr>
              <w:t>18</w:t>
            </w:r>
          </w:p>
        </w:tc>
        <w:tc>
          <w:tcPr>
            <w:tcW w:w="1162" w:type="dxa"/>
            <w:vAlign w:val="center"/>
          </w:tcPr>
          <w:p w14:paraId="4D696CCF" w14:textId="77777777" w:rsidR="003F21E0" w:rsidRPr="00023342" w:rsidRDefault="003F21E0" w:rsidP="00A16E12">
            <w:pPr>
              <w:pStyle w:val="TableParagraph"/>
              <w:spacing w:line="162" w:lineRule="exact"/>
              <w:ind w:left="70"/>
              <w:jc w:val="center"/>
              <w:rPr>
                <w:sz w:val="16"/>
              </w:rPr>
            </w:pPr>
            <w:r w:rsidRPr="00023342">
              <w:rPr>
                <w:sz w:val="16"/>
              </w:rPr>
              <w:t>Numérico</w:t>
            </w:r>
          </w:p>
        </w:tc>
      </w:tr>
      <w:tr w:rsidR="003F21E0" w:rsidRPr="00023342" w14:paraId="462CE29B" w14:textId="77777777" w:rsidTr="00A16E12">
        <w:trPr>
          <w:trHeight w:val="369"/>
        </w:trPr>
        <w:tc>
          <w:tcPr>
            <w:tcW w:w="927" w:type="dxa"/>
            <w:vAlign w:val="center"/>
          </w:tcPr>
          <w:p w14:paraId="2D8EA0D3" w14:textId="77777777" w:rsidR="003F21E0" w:rsidRPr="00023342" w:rsidRDefault="003F21E0" w:rsidP="000A2813">
            <w:pPr>
              <w:pStyle w:val="TableParagraph"/>
              <w:spacing w:before="89"/>
              <w:ind w:right="60"/>
              <w:jc w:val="center"/>
              <w:rPr>
                <w:sz w:val="16"/>
              </w:rPr>
            </w:pPr>
            <w:r w:rsidRPr="00023342">
              <w:rPr>
                <w:sz w:val="16"/>
              </w:rPr>
              <w:t>11</w:t>
            </w:r>
          </w:p>
        </w:tc>
        <w:tc>
          <w:tcPr>
            <w:tcW w:w="1820" w:type="dxa"/>
            <w:vAlign w:val="center"/>
          </w:tcPr>
          <w:p w14:paraId="53BC8229" w14:textId="77777777" w:rsidR="003F21E0" w:rsidRPr="00023342" w:rsidRDefault="003F21E0" w:rsidP="00981BF3">
            <w:pPr>
              <w:pStyle w:val="TableParagraph"/>
              <w:spacing w:before="89"/>
              <w:ind w:left="71"/>
              <w:rPr>
                <w:sz w:val="16"/>
              </w:rPr>
            </w:pPr>
            <w:r w:rsidRPr="00023342">
              <w:rPr>
                <w:sz w:val="16"/>
              </w:rPr>
              <w:t>Hora-minuto</w:t>
            </w:r>
          </w:p>
        </w:tc>
        <w:tc>
          <w:tcPr>
            <w:tcW w:w="4198" w:type="dxa"/>
            <w:vAlign w:val="center"/>
          </w:tcPr>
          <w:p w14:paraId="01DA51FD" w14:textId="77777777" w:rsidR="003F21E0" w:rsidRPr="00023342" w:rsidRDefault="003F21E0" w:rsidP="00981BF3">
            <w:pPr>
              <w:pStyle w:val="TableParagraph"/>
              <w:spacing w:before="10" w:line="220" w:lineRule="auto"/>
              <w:ind w:left="71" w:right="269"/>
              <w:rPr>
                <w:sz w:val="16"/>
              </w:rPr>
            </w:pPr>
            <w:r w:rsidRPr="00023342">
              <w:rPr>
                <w:sz w:val="16"/>
              </w:rPr>
              <w:t>HH: hora del recaudo. MM: minutos del recaudo.</w:t>
            </w:r>
            <w:r w:rsidRPr="00023342">
              <w:rPr>
                <w:spacing w:val="1"/>
                <w:sz w:val="16"/>
              </w:rPr>
              <w:t xml:space="preserve"> </w:t>
            </w:r>
            <w:r w:rsidRPr="00023342">
              <w:rPr>
                <w:sz w:val="16"/>
              </w:rPr>
              <w:t>Formato</w:t>
            </w:r>
            <w:r w:rsidRPr="00023342">
              <w:rPr>
                <w:spacing w:val="-7"/>
                <w:sz w:val="16"/>
              </w:rPr>
              <w:t xml:space="preserve"> </w:t>
            </w:r>
            <w:r w:rsidRPr="00023342">
              <w:rPr>
                <w:sz w:val="16"/>
              </w:rPr>
              <w:t>en</w:t>
            </w:r>
            <w:r w:rsidRPr="00023342">
              <w:rPr>
                <w:spacing w:val="-1"/>
                <w:sz w:val="16"/>
              </w:rPr>
              <w:t xml:space="preserve"> </w:t>
            </w:r>
            <w:r w:rsidRPr="00023342">
              <w:rPr>
                <w:sz w:val="16"/>
              </w:rPr>
              <w:t>hora</w:t>
            </w:r>
            <w:r w:rsidRPr="00023342">
              <w:rPr>
                <w:spacing w:val="-5"/>
                <w:sz w:val="16"/>
              </w:rPr>
              <w:t xml:space="preserve"> </w:t>
            </w:r>
            <w:r w:rsidRPr="00023342">
              <w:rPr>
                <w:sz w:val="16"/>
              </w:rPr>
              <w:t>militar.</w:t>
            </w:r>
            <w:r w:rsidRPr="00023342">
              <w:rPr>
                <w:spacing w:val="-4"/>
                <w:sz w:val="16"/>
              </w:rPr>
              <w:t xml:space="preserve"> </w:t>
            </w:r>
            <w:r w:rsidRPr="00023342">
              <w:rPr>
                <w:sz w:val="16"/>
              </w:rPr>
              <w:t>(desde</w:t>
            </w:r>
            <w:r w:rsidRPr="00023342">
              <w:rPr>
                <w:spacing w:val="-2"/>
                <w:sz w:val="16"/>
              </w:rPr>
              <w:t xml:space="preserve"> </w:t>
            </w:r>
            <w:r w:rsidRPr="00023342">
              <w:rPr>
                <w:sz w:val="16"/>
              </w:rPr>
              <w:t>00</w:t>
            </w:r>
            <w:r w:rsidRPr="00023342">
              <w:rPr>
                <w:spacing w:val="-1"/>
                <w:sz w:val="16"/>
              </w:rPr>
              <w:t xml:space="preserve"> </w:t>
            </w:r>
            <w:r w:rsidRPr="00023342">
              <w:rPr>
                <w:sz w:val="16"/>
              </w:rPr>
              <w:t>hasta</w:t>
            </w:r>
            <w:r w:rsidRPr="00023342">
              <w:rPr>
                <w:spacing w:val="-6"/>
                <w:sz w:val="16"/>
              </w:rPr>
              <w:t xml:space="preserve"> </w:t>
            </w:r>
            <w:r w:rsidRPr="00023342">
              <w:rPr>
                <w:sz w:val="16"/>
              </w:rPr>
              <w:t>24</w:t>
            </w:r>
            <w:r w:rsidRPr="00023342">
              <w:rPr>
                <w:spacing w:val="-1"/>
                <w:sz w:val="16"/>
              </w:rPr>
              <w:t xml:space="preserve"> </w:t>
            </w:r>
            <w:r w:rsidRPr="00023342">
              <w:rPr>
                <w:sz w:val="16"/>
              </w:rPr>
              <w:t>horas)</w:t>
            </w:r>
          </w:p>
        </w:tc>
        <w:tc>
          <w:tcPr>
            <w:tcW w:w="826" w:type="dxa"/>
            <w:vAlign w:val="center"/>
          </w:tcPr>
          <w:p w14:paraId="2F880A63" w14:textId="77777777" w:rsidR="003F21E0" w:rsidRPr="00023342" w:rsidRDefault="003F21E0" w:rsidP="00981BF3">
            <w:pPr>
              <w:pStyle w:val="TableParagraph"/>
              <w:spacing w:before="89"/>
              <w:ind w:left="8"/>
              <w:jc w:val="center"/>
              <w:rPr>
                <w:sz w:val="16"/>
              </w:rPr>
            </w:pPr>
            <w:r w:rsidRPr="00023342">
              <w:rPr>
                <w:w w:val="98"/>
                <w:sz w:val="16"/>
              </w:rPr>
              <w:t>4</w:t>
            </w:r>
          </w:p>
        </w:tc>
        <w:tc>
          <w:tcPr>
            <w:tcW w:w="1162" w:type="dxa"/>
            <w:vAlign w:val="center"/>
          </w:tcPr>
          <w:p w14:paraId="110349A4" w14:textId="77777777" w:rsidR="003F21E0" w:rsidRPr="00023342" w:rsidRDefault="003F21E0" w:rsidP="00A16E12">
            <w:pPr>
              <w:pStyle w:val="TableParagraph"/>
              <w:spacing w:before="89"/>
              <w:ind w:left="70"/>
              <w:jc w:val="center"/>
              <w:rPr>
                <w:sz w:val="16"/>
              </w:rPr>
            </w:pPr>
            <w:r w:rsidRPr="00023342">
              <w:rPr>
                <w:sz w:val="16"/>
              </w:rPr>
              <w:t>Numérico</w:t>
            </w:r>
          </w:p>
        </w:tc>
      </w:tr>
      <w:tr w:rsidR="003F21E0" w:rsidRPr="00023342" w14:paraId="4EAA441B" w14:textId="77777777" w:rsidTr="00A16E12">
        <w:trPr>
          <w:trHeight w:val="182"/>
        </w:trPr>
        <w:tc>
          <w:tcPr>
            <w:tcW w:w="927" w:type="dxa"/>
            <w:vAlign w:val="center"/>
          </w:tcPr>
          <w:p w14:paraId="42FE3FD5" w14:textId="77777777" w:rsidR="003F21E0" w:rsidRPr="00023342" w:rsidRDefault="003F21E0" w:rsidP="000A2813">
            <w:pPr>
              <w:pStyle w:val="TableParagraph"/>
              <w:spacing w:line="162" w:lineRule="exact"/>
              <w:ind w:right="60"/>
              <w:jc w:val="center"/>
              <w:rPr>
                <w:sz w:val="16"/>
              </w:rPr>
            </w:pPr>
            <w:r w:rsidRPr="00023342">
              <w:rPr>
                <w:sz w:val="16"/>
              </w:rPr>
              <w:t>12</w:t>
            </w:r>
          </w:p>
        </w:tc>
        <w:tc>
          <w:tcPr>
            <w:tcW w:w="1820" w:type="dxa"/>
            <w:vAlign w:val="center"/>
          </w:tcPr>
          <w:p w14:paraId="2EE39AF5" w14:textId="77777777" w:rsidR="003F21E0" w:rsidRPr="00023342" w:rsidRDefault="003F21E0" w:rsidP="00981BF3">
            <w:pPr>
              <w:pStyle w:val="TableParagraph"/>
              <w:spacing w:line="162" w:lineRule="exact"/>
              <w:ind w:left="71"/>
              <w:rPr>
                <w:sz w:val="16"/>
              </w:rPr>
            </w:pPr>
            <w:r w:rsidRPr="00023342">
              <w:rPr>
                <w:sz w:val="16"/>
              </w:rPr>
              <w:t>Número</w:t>
            </w:r>
            <w:r w:rsidRPr="00023342">
              <w:rPr>
                <w:spacing w:val="-4"/>
                <w:sz w:val="16"/>
              </w:rPr>
              <w:t xml:space="preserve"> </w:t>
            </w:r>
            <w:r w:rsidRPr="00023342">
              <w:rPr>
                <w:sz w:val="16"/>
              </w:rPr>
              <w:t>de</w:t>
            </w:r>
            <w:r w:rsidRPr="00023342">
              <w:rPr>
                <w:spacing w:val="-3"/>
                <w:sz w:val="16"/>
              </w:rPr>
              <w:t xml:space="preserve"> </w:t>
            </w:r>
            <w:r w:rsidRPr="00023342">
              <w:rPr>
                <w:sz w:val="16"/>
              </w:rPr>
              <w:t>secuencia</w:t>
            </w:r>
          </w:p>
        </w:tc>
        <w:tc>
          <w:tcPr>
            <w:tcW w:w="4198" w:type="dxa"/>
            <w:vAlign w:val="center"/>
          </w:tcPr>
          <w:p w14:paraId="6CBC74E7" w14:textId="77777777" w:rsidR="003F21E0" w:rsidRPr="00023342" w:rsidRDefault="003F21E0" w:rsidP="00981BF3">
            <w:pPr>
              <w:pStyle w:val="TableParagraph"/>
              <w:spacing w:line="162" w:lineRule="exact"/>
              <w:ind w:left="71"/>
              <w:rPr>
                <w:sz w:val="16"/>
              </w:rPr>
            </w:pPr>
            <w:r w:rsidRPr="00023342">
              <w:rPr>
                <w:sz w:val="16"/>
              </w:rPr>
              <w:t>Número</w:t>
            </w:r>
            <w:r w:rsidRPr="00023342">
              <w:rPr>
                <w:spacing w:val="-6"/>
                <w:sz w:val="16"/>
              </w:rPr>
              <w:t xml:space="preserve"> </w:t>
            </w:r>
            <w:r w:rsidRPr="00023342">
              <w:rPr>
                <w:sz w:val="16"/>
              </w:rPr>
              <w:t>de</w:t>
            </w:r>
            <w:r w:rsidRPr="00023342">
              <w:rPr>
                <w:spacing w:val="-5"/>
                <w:sz w:val="16"/>
              </w:rPr>
              <w:t xml:space="preserve"> </w:t>
            </w:r>
            <w:r w:rsidRPr="00023342">
              <w:rPr>
                <w:sz w:val="16"/>
              </w:rPr>
              <w:t>secuencia</w:t>
            </w:r>
            <w:r w:rsidRPr="00023342">
              <w:rPr>
                <w:spacing w:val="-4"/>
                <w:sz w:val="16"/>
              </w:rPr>
              <w:t xml:space="preserve"> </w:t>
            </w:r>
            <w:r w:rsidRPr="00023342">
              <w:rPr>
                <w:sz w:val="16"/>
              </w:rPr>
              <w:t>ascendente</w:t>
            </w:r>
            <w:r w:rsidRPr="00023342">
              <w:rPr>
                <w:spacing w:val="-2"/>
                <w:sz w:val="16"/>
              </w:rPr>
              <w:t xml:space="preserve"> </w:t>
            </w:r>
            <w:r w:rsidRPr="00023342">
              <w:rPr>
                <w:sz w:val="16"/>
              </w:rPr>
              <w:t>dentro</w:t>
            </w:r>
            <w:r w:rsidRPr="00023342">
              <w:rPr>
                <w:spacing w:val="-5"/>
                <w:sz w:val="16"/>
              </w:rPr>
              <w:t xml:space="preserve"> </w:t>
            </w:r>
            <w:r w:rsidRPr="00023342">
              <w:rPr>
                <w:sz w:val="16"/>
              </w:rPr>
              <w:t>del</w:t>
            </w:r>
            <w:r w:rsidRPr="00023342">
              <w:rPr>
                <w:spacing w:val="3"/>
                <w:sz w:val="16"/>
              </w:rPr>
              <w:t xml:space="preserve"> </w:t>
            </w:r>
            <w:r w:rsidRPr="00023342">
              <w:rPr>
                <w:sz w:val="16"/>
              </w:rPr>
              <w:t>archivo.</w:t>
            </w:r>
          </w:p>
        </w:tc>
        <w:tc>
          <w:tcPr>
            <w:tcW w:w="826" w:type="dxa"/>
            <w:vAlign w:val="center"/>
          </w:tcPr>
          <w:p w14:paraId="14DDC233" w14:textId="77777777" w:rsidR="003F21E0" w:rsidRPr="00023342" w:rsidRDefault="003F21E0" w:rsidP="00981BF3">
            <w:pPr>
              <w:pStyle w:val="TableParagraph"/>
              <w:spacing w:line="162" w:lineRule="exact"/>
              <w:ind w:left="8"/>
              <w:jc w:val="center"/>
              <w:rPr>
                <w:sz w:val="16"/>
              </w:rPr>
            </w:pPr>
            <w:r w:rsidRPr="00023342">
              <w:rPr>
                <w:w w:val="98"/>
                <w:sz w:val="16"/>
              </w:rPr>
              <w:t>6</w:t>
            </w:r>
          </w:p>
        </w:tc>
        <w:tc>
          <w:tcPr>
            <w:tcW w:w="1162" w:type="dxa"/>
            <w:vAlign w:val="center"/>
          </w:tcPr>
          <w:p w14:paraId="1A6FD0CF" w14:textId="77777777" w:rsidR="003F21E0" w:rsidRPr="00023342" w:rsidRDefault="003F21E0" w:rsidP="00A16E12">
            <w:pPr>
              <w:pStyle w:val="TableParagraph"/>
              <w:spacing w:line="162" w:lineRule="exact"/>
              <w:ind w:left="70"/>
              <w:jc w:val="center"/>
              <w:rPr>
                <w:sz w:val="16"/>
              </w:rPr>
            </w:pPr>
            <w:r w:rsidRPr="00023342">
              <w:rPr>
                <w:sz w:val="16"/>
              </w:rPr>
              <w:t>Numérico</w:t>
            </w:r>
          </w:p>
        </w:tc>
      </w:tr>
      <w:tr w:rsidR="003F21E0" w:rsidRPr="00023342" w14:paraId="7F6FE7CA" w14:textId="77777777" w:rsidTr="00A16E12">
        <w:trPr>
          <w:trHeight w:val="182"/>
        </w:trPr>
        <w:tc>
          <w:tcPr>
            <w:tcW w:w="927" w:type="dxa"/>
            <w:vAlign w:val="center"/>
          </w:tcPr>
          <w:p w14:paraId="75038E68" w14:textId="77777777" w:rsidR="003F21E0" w:rsidRPr="00023342" w:rsidRDefault="003F21E0" w:rsidP="000A2813">
            <w:pPr>
              <w:pStyle w:val="TableParagraph"/>
              <w:spacing w:line="162" w:lineRule="exact"/>
              <w:ind w:right="60"/>
              <w:jc w:val="center"/>
              <w:rPr>
                <w:sz w:val="16"/>
              </w:rPr>
            </w:pPr>
            <w:r w:rsidRPr="00023342">
              <w:rPr>
                <w:sz w:val="16"/>
              </w:rPr>
              <w:t>13</w:t>
            </w:r>
          </w:p>
        </w:tc>
        <w:tc>
          <w:tcPr>
            <w:tcW w:w="1820" w:type="dxa"/>
            <w:vAlign w:val="center"/>
          </w:tcPr>
          <w:p w14:paraId="247B1A61" w14:textId="77777777" w:rsidR="003F21E0" w:rsidRPr="00023342" w:rsidRDefault="003F21E0" w:rsidP="00981BF3">
            <w:pPr>
              <w:pStyle w:val="TableParagraph"/>
              <w:spacing w:line="162" w:lineRule="exact"/>
              <w:ind w:left="71"/>
              <w:rPr>
                <w:sz w:val="16"/>
              </w:rPr>
            </w:pPr>
            <w:r w:rsidRPr="00023342">
              <w:rPr>
                <w:sz w:val="16"/>
              </w:rPr>
              <w:t>Reservado</w:t>
            </w:r>
            <w:r w:rsidRPr="00023342">
              <w:rPr>
                <w:spacing w:val="-5"/>
                <w:sz w:val="16"/>
              </w:rPr>
              <w:t xml:space="preserve"> </w:t>
            </w:r>
            <w:r w:rsidRPr="00023342">
              <w:rPr>
                <w:sz w:val="16"/>
              </w:rPr>
              <w:t>código</w:t>
            </w:r>
            <w:r w:rsidRPr="00023342">
              <w:rPr>
                <w:spacing w:val="-4"/>
                <w:sz w:val="16"/>
              </w:rPr>
              <w:t xml:space="preserve"> </w:t>
            </w:r>
            <w:r w:rsidRPr="00023342">
              <w:rPr>
                <w:sz w:val="16"/>
              </w:rPr>
              <w:t>EPS</w:t>
            </w:r>
          </w:p>
        </w:tc>
        <w:tc>
          <w:tcPr>
            <w:tcW w:w="4198" w:type="dxa"/>
            <w:vAlign w:val="center"/>
          </w:tcPr>
          <w:p w14:paraId="21AFB29D" w14:textId="77777777" w:rsidR="003F21E0" w:rsidRPr="00023342" w:rsidRDefault="003F21E0" w:rsidP="00981BF3">
            <w:pPr>
              <w:pStyle w:val="TableParagraph"/>
              <w:spacing w:line="162" w:lineRule="exact"/>
              <w:ind w:left="71"/>
              <w:rPr>
                <w:sz w:val="16"/>
              </w:rPr>
            </w:pPr>
            <w:r w:rsidRPr="00023342">
              <w:rPr>
                <w:sz w:val="16"/>
              </w:rPr>
              <w:t>Código</w:t>
            </w:r>
            <w:r w:rsidRPr="00023342">
              <w:rPr>
                <w:spacing w:val="-4"/>
                <w:sz w:val="16"/>
              </w:rPr>
              <w:t xml:space="preserve"> </w:t>
            </w:r>
            <w:r w:rsidRPr="00023342">
              <w:rPr>
                <w:sz w:val="16"/>
              </w:rPr>
              <w:t>de la</w:t>
            </w:r>
            <w:r w:rsidRPr="00023342">
              <w:rPr>
                <w:spacing w:val="-5"/>
                <w:sz w:val="16"/>
              </w:rPr>
              <w:t xml:space="preserve"> </w:t>
            </w:r>
            <w:r w:rsidRPr="00023342">
              <w:rPr>
                <w:sz w:val="16"/>
              </w:rPr>
              <w:t>EPS</w:t>
            </w:r>
          </w:p>
        </w:tc>
        <w:tc>
          <w:tcPr>
            <w:tcW w:w="826" w:type="dxa"/>
            <w:vAlign w:val="center"/>
          </w:tcPr>
          <w:p w14:paraId="6C63ED6D" w14:textId="77777777" w:rsidR="003F21E0" w:rsidRPr="00023342" w:rsidRDefault="003F21E0" w:rsidP="00981BF3">
            <w:pPr>
              <w:pStyle w:val="TableParagraph"/>
              <w:spacing w:line="162" w:lineRule="exact"/>
              <w:ind w:left="8"/>
              <w:jc w:val="center"/>
              <w:rPr>
                <w:sz w:val="16"/>
              </w:rPr>
            </w:pPr>
            <w:r w:rsidRPr="00023342">
              <w:rPr>
                <w:w w:val="98"/>
                <w:sz w:val="16"/>
              </w:rPr>
              <w:t>6</w:t>
            </w:r>
          </w:p>
        </w:tc>
        <w:tc>
          <w:tcPr>
            <w:tcW w:w="1162" w:type="dxa"/>
            <w:vAlign w:val="center"/>
          </w:tcPr>
          <w:p w14:paraId="509857DF" w14:textId="77777777" w:rsidR="003F21E0" w:rsidRPr="00023342" w:rsidRDefault="003F21E0" w:rsidP="00A16E12">
            <w:pPr>
              <w:pStyle w:val="TableParagraph"/>
              <w:spacing w:line="162" w:lineRule="exact"/>
              <w:ind w:left="70"/>
              <w:jc w:val="center"/>
              <w:rPr>
                <w:sz w:val="16"/>
              </w:rPr>
            </w:pPr>
            <w:r w:rsidRPr="00023342">
              <w:rPr>
                <w:sz w:val="16"/>
              </w:rPr>
              <w:t>Alfanumérico</w:t>
            </w:r>
          </w:p>
        </w:tc>
      </w:tr>
      <w:tr w:rsidR="003F21E0" w:rsidRPr="00023342" w14:paraId="2B31FB3C" w14:textId="77777777" w:rsidTr="00A16E12">
        <w:trPr>
          <w:trHeight w:val="369"/>
        </w:trPr>
        <w:tc>
          <w:tcPr>
            <w:tcW w:w="927" w:type="dxa"/>
            <w:vAlign w:val="center"/>
          </w:tcPr>
          <w:p w14:paraId="031C322A" w14:textId="77777777" w:rsidR="003F21E0" w:rsidRPr="00023342" w:rsidRDefault="003F21E0" w:rsidP="000A2813">
            <w:pPr>
              <w:pStyle w:val="TableParagraph"/>
              <w:spacing w:before="89"/>
              <w:ind w:right="60"/>
              <w:jc w:val="center"/>
              <w:rPr>
                <w:sz w:val="16"/>
              </w:rPr>
            </w:pPr>
            <w:r w:rsidRPr="00023342">
              <w:rPr>
                <w:sz w:val="16"/>
              </w:rPr>
              <w:t>14</w:t>
            </w:r>
          </w:p>
        </w:tc>
        <w:tc>
          <w:tcPr>
            <w:tcW w:w="1820" w:type="dxa"/>
            <w:vAlign w:val="center"/>
          </w:tcPr>
          <w:p w14:paraId="6BBD1972" w14:textId="77777777" w:rsidR="003F21E0" w:rsidRPr="00023342" w:rsidRDefault="003F21E0" w:rsidP="00981BF3">
            <w:pPr>
              <w:pStyle w:val="TableParagraph"/>
              <w:spacing w:before="12" w:line="218" w:lineRule="auto"/>
              <w:ind w:left="71" w:right="542"/>
              <w:rPr>
                <w:sz w:val="16"/>
              </w:rPr>
            </w:pPr>
            <w:r w:rsidRPr="00023342">
              <w:rPr>
                <w:sz w:val="16"/>
              </w:rPr>
              <w:t>Causal de</w:t>
            </w:r>
            <w:r w:rsidRPr="00023342">
              <w:rPr>
                <w:spacing w:val="1"/>
                <w:sz w:val="16"/>
              </w:rPr>
              <w:t xml:space="preserve"> </w:t>
            </w:r>
            <w:r w:rsidRPr="00023342">
              <w:rPr>
                <w:w w:val="95"/>
                <w:sz w:val="16"/>
              </w:rPr>
              <w:t>inconsistencia</w:t>
            </w:r>
          </w:p>
        </w:tc>
        <w:tc>
          <w:tcPr>
            <w:tcW w:w="4198" w:type="dxa"/>
            <w:vAlign w:val="center"/>
          </w:tcPr>
          <w:p w14:paraId="5086205A" w14:textId="77777777" w:rsidR="003F21E0" w:rsidRPr="00023342" w:rsidRDefault="003F21E0" w:rsidP="00981BF3">
            <w:pPr>
              <w:pStyle w:val="TableParagraph"/>
              <w:spacing w:before="89"/>
              <w:ind w:left="71"/>
              <w:rPr>
                <w:sz w:val="16"/>
              </w:rPr>
            </w:pPr>
            <w:r w:rsidRPr="00023342">
              <w:rPr>
                <w:sz w:val="16"/>
              </w:rPr>
              <w:t>Causal</w:t>
            </w:r>
            <w:r w:rsidRPr="00023342">
              <w:rPr>
                <w:spacing w:val="-2"/>
                <w:sz w:val="16"/>
              </w:rPr>
              <w:t xml:space="preserve"> </w:t>
            </w:r>
            <w:r w:rsidRPr="00023342">
              <w:rPr>
                <w:sz w:val="16"/>
              </w:rPr>
              <w:t>de</w:t>
            </w:r>
            <w:r w:rsidRPr="00023342">
              <w:rPr>
                <w:spacing w:val="-6"/>
                <w:sz w:val="16"/>
              </w:rPr>
              <w:t xml:space="preserve"> </w:t>
            </w:r>
            <w:r w:rsidRPr="00023342">
              <w:rPr>
                <w:sz w:val="16"/>
              </w:rPr>
              <w:t>la</w:t>
            </w:r>
            <w:r w:rsidRPr="00023342">
              <w:rPr>
                <w:spacing w:val="-4"/>
                <w:sz w:val="16"/>
              </w:rPr>
              <w:t xml:space="preserve"> </w:t>
            </w:r>
            <w:r w:rsidRPr="00023342">
              <w:rPr>
                <w:sz w:val="16"/>
              </w:rPr>
              <w:t>inconsistencia</w:t>
            </w:r>
          </w:p>
        </w:tc>
        <w:tc>
          <w:tcPr>
            <w:tcW w:w="826" w:type="dxa"/>
            <w:vAlign w:val="center"/>
          </w:tcPr>
          <w:p w14:paraId="449409DE" w14:textId="77777777" w:rsidR="003F21E0" w:rsidRPr="00023342" w:rsidRDefault="003F21E0" w:rsidP="00981BF3">
            <w:pPr>
              <w:pStyle w:val="TableParagraph"/>
              <w:spacing w:before="89"/>
              <w:ind w:left="8"/>
              <w:jc w:val="center"/>
              <w:rPr>
                <w:sz w:val="16"/>
              </w:rPr>
            </w:pPr>
            <w:r w:rsidRPr="00023342">
              <w:rPr>
                <w:w w:val="98"/>
                <w:sz w:val="16"/>
              </w:rPr>
              <w:t>1</w:t>
            </w:r>
          </w:p>
        </w:tc>
        <w:tc>
          <w:tcPr>
            <w:tcW w:w="1162" w:type="dxa"/>
            <w:vAlign w:val="center"/>
          </w:tcPr>
          <w:p w14:paraId="7E4B5612" w14:textId="77777777" w:rsidR="003F21E0" w:rsidRPr="00023342" w:rsidRDefault="003F21E0" w:rsidP="00A16E12">
            <w:pPr>
              <w:pStyle w:val="TableParagraph"/>
              <w:spacing w:before="89"/>
              <w:ind w:left="70"/>
              <w:jc w:val="center"/>
              <w:rPr>
                <w:sz w:val="16"/>
              </w:rPr>
            </w:pPr>
            <w:r w:rsidRPr="00023342">
              <w:rPr>
                <w:sz w:val="16"/>
              </w:rPr>
              <w:t>Carácter</w:t>
            </w:r>
          </w:p>
        </w:tc>
      </w:tr>
    </w:tbl>
    <w:p w14:paraId="0A5BB7EA" w14:textId="5836AE50" w:rsidR="00B85E61" w:rsidRDefault="00B85E61" w:rsidP="00424069">
      <w:pPr>
        <w:spacing w:before="4"/>
        <w:rPr>
          <w:rFonts w:ascii="Arial" w:eastAsia="Batang" w:hAnsi="Arial" w:cs="Arial"/>
          <w:b/>
          <w:sz w:val="22"/>
          <w:szCs w:val="22"/>
        </w:rPr>
      </w:pPr>
    </w:p>
    <w:p w14:paraId="4479AB81" w14:textId="76FD78CA" w:rsidR="00B85E61" w:rsidRDefault="00B85E61" w:rsidP="00B85E61">
      <w:pPr>
        <w:ind w:left="845" w:right="1875"/>
        <w:rPr>
          <w:rFonts w:ascii="Arial" w:hAnsi="Arial" w:cs="Arial"/>
          <w:sz w:val="22"/>
          <w:szCs w:val="22"/>
        </w:rPr>
      </w:pPr>
      <w:r w:rsidRPr="00B85E61">
        <w:rPr>
          <w:rFonts w:ascii="Arial" w:hAnsi="Arial" w:cs="Arial"/>
          <w:sz w:val="22"/>
          <w:szCs w:val="22"/>
        </w:rPr>
        <w:t xml:space="preserve">Archivo </w:t>
      </w:r>
      <w:r w:rsidRPr="00B85E61">
        <w:rPr>
          <w:rFonts w:ascii="Arial" w:hAnsi="Arial" w:cs="Arial"/>
          <w:b/>
          <w:sz w:val="22"/>
          <w:szCs w:val="22"/>
        </w:rPr>
        <w:t xml:space="preserve">PF[CO][DDMMAAAA]_PILA.txt: </w:t>
      </w:r>
      <w:r w:rsidRPr="00B85E61">
        <w:rPr>
          <w:rFonts w:ascii="Arial" w:hAnsi="Arial" w:cs="Arial"/>
          <w:sz w:val="22"/>
          <w:szCs w:val="22"/>
        </w:rPr>
        <w:t>Operadores PILA</w:t>
      </w:r>
      <w:r w:rsidRPr="00B85E61">
        <w:rPr>
          <w:rFonts w:ascii="Arial" w:hAnsi="Arial" w:cs="Arial"/>
          <w:spacing w:val="1"/>
          <w:sz w:val="22"/>
          <w:szCs w:val="22"/>
        </w:rPr>
        <w:t xml:space="preserve"> </w:t>
      </w:r>
      <w:r w:rsidRPr="00B85E61">
        <w:rPr>
          <w:rFonts w:ascii="Arial" w:hAnsi="Arial" w:cs="Arial"/>
          <w:sz w:val="22"/>
          <w:szCs w:val="22"/>
        </w:rPr>
        <w:t>Archivo</w:t>
      </w:r>
      <w:r w:rsidRPr="00B85E61">
        <w:rPr>
          <w:rFonts w:ascii="Arial" w:hAnsi="Arial" w:cs="Arial"/>
          <w:spacing w:val="-9"/>
          <w:sz w:val="22"/>
          <w:szCs w:val="22"/>
        </w:rPr>
        <w:t xml:space="preserve"> </w:t>
      </w:r>
      <w:r w:rsidRPr="00B85E61">
        <w:rPr>
          <w:rFonts w:ascii="Arial" w:hAnsi="Arial" w:cs="Arial"/>
          <w:b/>
          <w:sz w:val="22"/>
          <w:szCs w:val="22"/>
        </w:rPr>
        <w:t>PF[CO][DDMMAAAA]_FINAN.txt:</w:t>
      </w:r>
      <w:r w:rsidRPr="00B85E61">
        <w:rPr>
          <w:rFonts w:ascii="Arial" w:hAnsi="Arial" w:cs="Arial"/>
          <w:b/>
          <w:spacing w:val="-2"/>
          <w:sz w:val="22"/>
          <w:szCs w:val="22"/>
        </w:rPr>
        <w:t xml:space="preserve"> </w:t>
      </w:r>
      <w:r w:rsidRPr="00B85E61">
        <w:rPr>
          <w:rFonts w:ascii="Arial" w:hAnsi="Arial" w:cs="Arial"/>
          <w:sz w:val="22"/>
          <w:szCs w:val="22"/>
        </w:rPr>
        <w:t>Operadores</w:t>
      </w:r>
      <w:r w:rsidRPr="00B85E61">
        <w:rPr>
          <w:rFonts w:ascii="Arial" w:hAnsi="Arial" w:cs="Arial"/>
          <w:spacing w:val="-11"/>
          <w:sz w:val="22"/>
          <w:szCs w:val="22"/>
        </w:rPr>
        <w:t xml:space="preserve"> </w:t>
      </w:r>
      <w:r w:rsidRPr="00B85E61">
        <w:rPr>
          <w:rFonts w:ascii="Arial" w:hAnsi="Arial" w:cs="Arial"/>
          <w:sz w:val="22"/>
          <w:szCs w:val="22"/>
        </w:rPr>
        <w:t>PILA</w:t>
      </w:r>
    </w:p>
    <w:p w14:paraId="750FDB2F" w14:textId="77777777" w:rsidR="00AF7D70" w:rsidRPr="00B85E61" w:rsidRDefault="00AF7D70" w:rsidP="00B85E61">
      <w:pPr>
        <w:ind w:left="845" w:right="1875"/>
        <w:rPr>
          <w:rFonts w:ascii="Arial" w:hAnsi="Arial" w:cs="Arial"/>
          <w:sz w:val="22"/>
          <w:szCs w:val="22"/>
        </w:rPr>
      </w:pPr>
    </w:p>
    <w:tbl>
      <w:tblPr>
        <w:tblStyle w:val="TableNormal"/>
        <w:tblW w:w="8932" w:type="dxa"/>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2"/>
        <w:gridCol w:w="1757"/>
        <w:gridCol w:w="4255"/>
        <w:gridCol w:w="826"/>
        <w:gridCol w:w="1162"/>
      </w:tblGrid>
      <w:tr w:rsidR="00AF7D70" w:rsidRPr="00023342" w14:paraId="215C1E8D" w14:textId="77777777" w:rsidTr="000A2813">
        <w:trPr>
          <w:trHeight w:val="369"/>
        </w:trPr>
        <w:tc>
          <w:tcPr>
            <w:tcW w:w="932" w:type="dxa"/>
            <w:shd w:val="clear" w:color="auto" w:fill="F0F0F0"/>
            <w:vAlign w:val="center"/>
          </w:tcPr>
          <w:p w14:paraId="1691138F" w14:textId="77777777" w:rsidR="00AF7D70" w:rsidRPr="00023342" w:rsidRDefault="00AF7D70" w:rsidP="000A2813">
            <w:pPr>
              <w:pStyle w:val="TableParagraph"/>
              <w:spacing w:before="7" w:line="218" w:lineRule="auto"/>
              <w:ind w:left="197" w:right="179" w:firstLine="19"/>
              <w:jc w:val="center"/>
              <w:rPr>
                <w:b/>
                <w:sz w:val="16"/>
              </w:rPr>
            </w:pPr>
            <w:r w:rsidRPr="00023342">
              <w:rPr>
                <w:b/>
                <w:sz w:val="16"/>
              </w:rPr>
              <w:t>No. De</w:t>
            </w:r>
            <w:r w:rsidRPr="00023342">
              <w:rPr>
                <w:b/>
                <w:spacing w:val="-42"/>
                <w:sz w:val="16"/>
              </w:rPr>
              <w:t xml:space="preserve"> </w:t>
            </w:r>
            <w:r w:rsidRPr="00023342">
              <w:rPr>
                <w:b/>
                <w:w w:val="95"/>
                <w:sz w:val="16"/>
              </w:rPr>
              <w:t>Campo</w:t>
            </w:r>
          </w:p>
        </w:tc>
        <w:tc>
          <w:tcPr>
            <w:tcW w:w="1757" w:type="dxa"/>
            <w:shd w:val="clear" w:color="auto" w:fill="F0F0F0"/>
            <w:vAlign w:val="center"/>
          </w:tcPr>
          <w:p w14:paraId="56A811FF" w14:textId="77777777" w:rsidR="00AF7D70" w:rsidRPr="00023342" w:rsidRDefault="00AF7D70" w:rsidP="00981BF3">
            <w:pPr>
              <w:pStyle w:val="TableParagraph"/>
              <w:spacing w:before="85"/>
              <w:ind w:left="575"/>
              <w:rPr>
                <w:b/>
                <w:sz w:val="16"/>
              </w:rPr>
            </w:pPr>
            <w:r w:rsidRPr="00023342">
              <w:rPr>
                <w:b/>
                <w:sz w:val="16"/>
              </w:rPr>
              <w:t>Nombre</w:t>
            </w:r>
          </w:p>
        </w:tc>
        <w:tc>
          <w:tcPr>
            <w:tcW w:w="4255" w:type="dxa"/>
            <w:shd w:val="clear" w:color="auto" w:fill="F0F0F0"/>
            <w:vAlign w:val="center"/>
          </w:tcPr>
          <w:p w14:paraId="08C746C0" w14:textId="77777777" w:rsidR="00AF7D70" w:rsidRPr="00023342" w:rsidRDefault="00AF7D70" w:rsidP="00981BF3">
            <w:pPr>
              <w:pStyle w:val="TableParagraph"/>
              <w:spacing w:before="85"/>
              <w:ind w:left="1648" w:right="1640"/>
              <w:jc w:val="center"/>
              <w:rPr>
                <w:b/>
                <w:sz w:val="16"/>
              </w:rPr>
            </w:pPr>
            <w:r w:rsidRPr="00023342">
              <w:rPr>
                <w:b/>
                <w:sz w:val="16"/>
              </w:rPr>
              <w:t>Descripción</w:t>
            </w:r>
          </w:p>
        </w:tc>
        <w:tc>
          <w:tcPr>
            <w:tcW w:w="826" w:type="dxa"/>
            <w:shd w:val="clear" w:color="auto" w:fill="F0F0F0"/>
            <w:vAlign w:val="center"/>
          </w:tcPr>
          <w:p w14:paraId="5FF1FB01" w14:textId="77777777" w:rsidR="00AF7D70" w:rsidRPr="00023342" w:rsidRDefault="00AF7D70" w:rsidP="00981BF3">
            <w:pPr>
              <w:pStyle w:val="TableParagraph"/>
              <w:spacing w:before="85"/>
              <w:ind w:left="48" w:right="40"/>
              <w:jc w:val="center"/>
              <w:rPr>
                <w:b/>
                <w:sz w:val="16"/>
              </w:rPr>
            </w:pPr>
            <w:r w:rsidRPr="00023342">
              <w:rPr>
                <w:b/>
                <w:sz w:val="16"/>
              </w:rPr>
              <w:t>Longitud</w:t>
            </w:r>
          </w:p>
        </w:tc>
        <w:tc>
          <w:tcPr>
            <w:tcW w:w="1162" w:type="dxa"/>
            <w:shd w:val="clear" w:color="auto" w:fill="F0F0F0"/>
            <w:vAlign w:val="center"/>
          </w:tcPr>
          <w:p w14:paraId="61374B99" w14:textId="77777777" w:rsidR="00AF7D70" w:rsidRPr="00023342" w:rsidRDefault="00AF7D70" w:rsidP="00981BF3">
            <w:pPr>
              <w:pStyle w:val="TableParagraph"/>
              <w:spacing w:before="7" w:line="218" w:lineRule="auto"/>
              <w:ind w:left="325" w:right="279" w:hanging="29"/>
              <w:rPr>
                <w:b/>
                <w:sz w:val="16"/>
              </w:rPr>
            </w:pPr>
            <w:r w:rsidRPr="00023342">
              <w:rPr>
                <w:b/>
                <w:spacing w:val="-2"/>
                <w:sz w:val="16"/>
              </w:rPr>
              <w:t xml:space="preserve">Tipo </w:t>
            </w:r>
            <w:r w:rsidRPr="00023342">
              <w:rPr>
                <w:b/>
                <w:spacing w:val="-1"/>
                <w:sz w:val="16"/>
              </w:rPr>
              <w:t>de</w:t>
            </w:r>
            <w:r w:rsidRPr="00023342">
              <w:rPr>
                <w:b/>
                <w:spacing w:val="-42"/>
                <w:sz w:val="16"/>
              </w:rPr>
              <w:t xml:space="preserve"> </w:t>
            </w:r>
            <w:r w:rsidRPr="00023342">
              <w:rPr>
                <w:b/>
                <w:sz w:val="16"/>
              </w:rPr>
              <w:t>campo</w:t>
            </w:r>
          </w:p>
        </w:tc>
      </w:tr>
      <w:tr w:rsidR="00AF7D70" w:rsidRPr="00023342" w14:paraId="693D1A87" w14:textId="77777777" w:rsidTr="000A2813">
        <w:trPr>
          <w:trHeight w:val="181"/>
        </w:trPr>
        <w:tc>
          <w:tcPr>
            <w:tcW w:w="932" w:type="dxa"/>
            <w:vAlign w:val="center"/>
          </w:tcPr>
          <w:p w14:paraId="660CC543" w14:textId="77777777" w:rsidR="00AF7D70" w:rsidRPr="00023342" w:rsidRDefault="00AF7D70" w:rsidP="000A2813">
            <w:pPr>
              <w:pStyle w:val="TableParagraph"/>
              <w:spacing w:line="162" w:lineRule="exact"/>
              <w:ind w:right="54"/>
              <w:jc w:val="center"/>
              <w:rPr>
                <w:sz w:val="16"/>
              </w:rPr>
            </w:pPr>
            <w:r w:rsidRPr="00023342">
              <w:rPr>
                <w:w w:val="98"/>
                <w:sz w:val="16"/>
              </w:rPr>
              <w:t>1</w:t>
            </w:r>
          </w:p>
        </w:tc>
        <w:tc>
          <w:tcPr>
            <w:tcW w:w="1757" w:type="dxa"/>
            <w:vAlign w:val="center"/>
          </w:tcPr>
          <w:p w14:paraId="12F88478" w14:textId="77777777" w:rsidR="00AF7D70" w:rsidRPr="00023342" w:rsidRDefault="00AF7D70" w:rsidP="00981BF3">
            <w:pPr>
              <w:pStyle w:val="TableParagraph"/>
              <w:spacing w:line="162" w:lineRule="exact"/>
              <w:ind w:left="71"/>
              <w:rPr>
                <w:sz w:val="16"/>
              </w:rPr>
            </w:pPr>
            <w:r w:rsidRPr="00023342">
              <w:rPr>
                <w:sz w:val="16"/>
              </w:rPr>
              <w:t>Código</w:t>
            </w:r>
            <w:r w:rsidRPr="00023342">
              <w:rPr>
                <w:spacing w:val="-5"/>
                <w:sz w:val="16"/>
              </w:rPr>
              <w:t xml:space="preserve"> </w:t>
            </w:r>
            <w:r w:rsidRPr="00023342">
              <w:rPr>
                <w:sz w:val="16"/>
              </w:rPr>
              <w:t>EPS</w:t>
            </w:r>
          </w:p>
        </w:tc>
        <w:tc>
          <w:tcPr>
            <w:tcW w:w="4255" w:type="dxa"/>
            <w:vAlign w:val="center"/>
          </w:tcPr>
          <w:p w14:paraId="62FE9D00" w14:textId="77777777" w:rsidR="00AF7D70" w:rsidRPr="00023342" w:rsidRDefault="00AF7D70" w:rsidP="00981BF3">
            <w:pPr>
              <w:pStyle w:val="TableParagraph"/>
              <w:spacing w:line="162" w:lineRule="exact"/>
              <w:ind w:left="71"/>
              <w:rPr>
                <w:sz w:val="16"/>
              </w:rPr>
            </w:pPr>
            <w:r w:rsidRPr="00023342">
              <w:rPr>
                <w:sz w:val="16"/>
              </w:rPr>
              <w:t>Código</w:t>
            </w:r>
            <w:r w:rsidRPr="00023342">
              <w:rPr>
                <w:spacing w:val="-4"/>
                <w:sz w:val="16"/>
              </w:rPr>
              <w:t xml:space="preserve"> </w:t>
            </w:r>
            <w:r w:rsidRPr="00023342">
              <w:rPr>
                <w:sz w:val="16"/>
              </w:rPr>
              <w:t>de la</w:t>
            </w:r>
            <w:r w:rsidRPr="00023342">
              <w:rPr>
                <w:spacing w:val="-5"/>
                <w:sz w:val="16"/>
              </w:rPr>
              <w:t xml:space="preserve"> </w:t>
            </w:r>
            <w:r w:rsidRPr="00023342">
              <w:rPr>
                <w:sz w:val="16"/>
              </w:rPr>
              <w:t>EPS</w:t>
            </w:r>
          </w:p>
        </w:tc>
        <w:tc>
          <w:tcPr>
            <w:tcW w:w="826" w:type="dxa"/>
            <w:vAlign w:val="center"/>
          </w:tcPr>
          <w:p w14:paraId="5CD9E5AF" w14:textId="77777777" w:rsidR="00AF7D70" w:rsidRPr="00023342" w:rsidRDefault="00AF7D70" w:rsidP="00981BF3">
            <w:pPr>
              <w:pStyle w:val="TableParagraph"/>
              <w:spacing w:line="162" w:lineRule="exact"/>
              <w:ind w:left="10"/>
              <w:jc w:val="center"/>
              <w:rPr>
                <w:sz w:val="16"/>
              </w:rPr>
            </w:pPr>
            <w:r w:rsidRPr="00023342">
              <w:rPr>
                <w:w w:val="98"/>
                <w:sz w:val="16"/>
              </w:rPr>
              <w:t>6</w:t>
            </w:r>
          </w:p>
        </w:tc>
        <w:tc>
          <w:tcPr>
            <w:tcW w:w="1162" w:type="dxa"/>
            <w:vAlign w:val="center"/>
          </w:tcPr>
          <w:p w14:paraId="2E4D5EDD" w14:textId="77777777" w:rsidR="00AF7D70" w:rsidRPr="00023342" w:rsidRDefault="00AF7D70" w:rsidP="00B93D68">
            <w:pPr>
              <w:pStyle w:val="TableParagraph"/>
              <w:spacing w:line="162" w:lineRule="exact"/>
              <w:ind w:left="71"/>
              <w:jc w:val="center"/>
              <w:rPr>
                <w:sz w:val="16"/>
              </w:rPr>
            </w:pPr>
            <w:r w:rsidRPr="00023342">
              <w:rPr>
                <w:sz w:val="16"/>
              </w:rPr>
              <w:t>Alfanumérico</w:t>
            </w:r>
          </w:p>
        </w:tc>
      </w:tr>
      <w:tr w:rsidR="00AF7D70" w:rsidRPr="00023342" w14:paraId="31736A41" w14:textId="77777777" w:rsidTr="000A2813">
        <w:trPr>
          <w:trHeight w:val="181"/>
        </w:trPr>
        <w:tc>
          <w:tcPr>
            <w:tcW w:w="932" w:type="dxa"/>
            <w:vAlign w:val="center"/>
          </w:tcPr>
          <w:p w14:paraId="682F8981" w14:textId="77777777" w:rsidR="00AF7D70" w:rsidRPr="00023342" w:rsidRDefault="00AF7D70" w:rsidP="000A2813">
            <w:pPr>
              <w:pStyle w:val="TableParagraph"/>
              <w:spacing w:line="162" w:lineRule="exact"/>
              <w:ind w:right="54"/>
              <w:jc w:val="center"/>
              <w:rPr>
                <w:sz w:val="16"/>
              </w:rPr>
            </w:pPr>
            <w:r w:rsidRPr="00023342">
              <w:rPr>
                <w:w w:val="98"/>
                <w:sz w:val="16"/>
              </w:rPr>
              <w:t>2</w:t>
            </w:r>
          </w:p>
        </w:tc>
        <w:tc>
          <w:tcPr>
            <w:tcW w:w="1757" w:type="dxa"/>
            <w:vAlign w:val="center"/>
          </w:tcPr>
          <w:p w14:paraId="02BAF940" w14:textId="77777777" w:rsidR="00AF7D70" w:rsidRPr="00023342" w:rsidRDefault="00AF7D70" w:rsidP="00981BF3">
            <w:pPr>
              <w:pStyle w:val="TableParagraph"/>
              <w:spacing w:line="162" w:lineRule="exact"/>
              <w:ind w:left="71"/>
              <w:rPr>
                <w:sz w:val="16"/>
              </w:rPr>
            </w:pPr>
            <w:r w:rsidRPr="00023342">
              <w:rPr>
                <w:sz w:val="16"/>
              </w:rPr>
              <w:t>Fecha</w:t>
            </w:r>
            <w:r w:rsidRPr="00023342">
              <w:rPr>
                <w:spacing w:val="-4"/>
                <w:sz w:val="16"/>
              </w:rPr>
              <w:t xml:space="preserve"> </w:t>
            </w:r>
            <w:r w:rsidRPr="00023342">
              <w:rPr>
                <w:sz w:val="16"/>
              </w:rPr>
              <w:t>de</w:t>
            </w:r>
            <w:r w:rsidRPr="00023342">
              <w:rPr>
                <w:spacing w:val="-3"/>
                <w:sz w:val="16"/>
              </w:rPr>
              <w:t xml:space="preserve"> </w:t>
            </w:r>
            <w:r w:rsidRPr="00023342">
              <w:rPr>
                <w:sz w:val="16"/>
              </w:rPr>
              <w:t>recaudo</w:t>
            </w:r>
          </w:p>
        </w:tc>
        <w:tc>
          <w:tcPr>
            <w:tcW w:w="4255" w:type="dxa"/>
            <w:vAlign w:val="center"/>
          </w:tcPr>
          <w:p w14:paraId="59F8C87E" w14:textId="77777777" w:rsidR="00AF7D70" w:rsidRPr="00023342" w:rsidRDefault="00AF7D70" w:rsidP="00981BF3">
            <w:pPr>
              <w:pStyle w:val="TableParagraph"/>
              <w:spacing w:line="162" w:lineRule="exact"/>
              <w:ind w:left="71"/>
              <w:rPr>
                <w:sz w:val="16"/>
              </w:rPr>
            </w:pPr>
            <w:r w:rsidRPr="00023342">
              <w:rPr>
                <w:sz w:val="16"/>
              </w:rPr>
              <w:t>Fecha</w:t>
            </w:r>
            <w:r w:rsidRPr="00023342">
              <w:rPr>
                <w:spacing w:val="-5"/>
                <w:sz w:val="16"/>
              </w:rPr>
              <w:t xml:space="preserve"> </w:t>
            </w:r>
            <w:r w:rsidRPr="00023342">
              <w:rPr>
                <w:sz w:val="16"/>
              </w:rPr>
              <w:t>de pago</w:t>
            </w:r>
            <w:r w:rsidRPr="00023342">
              <w:rPr>
                <w:spacing w:val="-4"/>
                <w:sz w:val="16"/>
              </w:rPr>
              <w:t xml:space="preserve"> </w:t>
            </w:r>
            <w:r w:rsidRPr="00023342">
              <w:rPr>
                <w:sz w:val="16"/>
              </w:rPr>
              <w:t>de</w:t>
            </w:r>
            <w:r w:rsidRPr="00023342">
              <w:rPr>
                <w:spacing w:val="-5"/>
                <w:sz w:val="16"/>
              </w:rPr>
              <w:t xml:space="preserve"> </w:t>
            </w:r>
            <w:r w:rsidRPr="00023342">
              <w:rPr>
                <w:sz w:val="16"/>
              </w:rPr>
              <w:t>la planilla en</w:t>
            </w:r>
            <w:r w:rsidRPr="00023342">
              <w:rPr>
                <w:spacing w:val="-1"/>
                <w:sz w:val="16"/>
              </w:rPr>
              <w:t xml:space="preserve"> </w:t>
            </w:r>
            <w:r w:rsidRPr="00023342">
              <w:rPr>
                <w:sz w:val="16"/>
              </w:rPr>
              <w:t>formato</w:t>
            </w:r>
            <w:r w:rsidRPr="00023342">
              <w:rPr>
                <w:spacing w:val="-4"/>
                <w:sz w:val="16"/>
              </w:rPr>
              <w:t xml:space="preserve"> </w:t>
            </w:r>
            <w:r w:rsidRPr="00023342">
              <w:rPr>
                <w:sz w:val="16"/>
              </w:rPr>
              <w:t>de</w:t>
            </w:r>
            <w:r w:rsidRPr="00023342">
              <w:rPr>
                <w:spacing w:val="-4"/>
                <w:sz w:val="16"/>
              </w:rPr>
              <w:t xml:space="preserve"> </w:t>
            </w:r>
            <w:r w:rsidRPr="00023342">
              <w:rPr>
                <w:sz w:val="16"/>
              </w:rPr>
              <w:t>DD/MM/AAAA</w:t>
            </w:r>
          </w:p>
        </w:tc>
        <w:tc>
          <w:tcPr>
            <w:tcW w:w="826" w:type="dxa"/>
            <w:vAlign w:val="center"/>
          </w:tcPr>
          <w:p w14:paraId="3830651D" w14:textId="77777777" w:rsidR="00AF7D70" w:rsidRPr="00023342" w:rsidRDefault="00AF7D70" w:rsidP="00981BF3">
            <w:pPr>
              <w:pStyle w:val="TableParagraph"/>
              <w:spacing w:line="162" w:lineRule="exact"/>
              <w:ind w:left="48" w:right="40"/>
              <w:jc w:val="center"/>
              <w:rPr>
                <w:sz w:val="16"/>
              </w:rPr>
            </w:pPr>
            <w:r w:rsidRPr="00023342">
              <w:rPr>
                <w:sz w:val="16"/>
              </w:rPr>
              <w:t>11</w:t>
            </w:r>
          </w:p>
        </w:tc>
        <w:tc>
          <w:tcPr>
            <w:tcW w:w="1162" w:type="dxa"/>
            <w:vAlign w:val="center"/>
          </w:tcPr>
          <w:p w14:paraId="33A3E420" w14:textId="77777777" w:rsidR="00AF7D70" w:rsidRPr="00023342" w:rsidRDefault="00AF7D70" w:rsidP="00B93D68">
            <w:pPr>
              <w:pStyle w:val="TableParagraph"/>
              <w:spacing w:line="162" w:lineRule="exact"/>
              <w:ind w:left="71"/>
              <w:jc w:val="center"/>
              <w:rPr>
                <w:sz w:val="16"/>
              </w:rPr>
            </w:pPr>
            <w:r w:rsidRPr="00023342">
              <w:rPr>
                <w:sz w:val="16"/>
              </w:rPr>
              <w:t>Alfanumérico</w:t>
            </w:r>
          </w:p>
        </w:tc>
      </w:tr>
      <w:tr w:rsidR="00AF7D70" w:rsidRPr="00023342" w14:paraId="166F9F68" w14:textId="77777777" w:rsidTr="000A2813">
        <w:trPr>
          <w:trHeight w:val="369"/>
        </w:trPr>
        <w:tc>
          <w:tcPr>
            <w:tcW w:w="932" w:type="dxa"/>
            <w:vAlign w:val="center"/>
          </w:tcPr>
          <w:p w14:paraId="33C01628" w14:textId="77777777" w:rsidR="00AF7D70" w:rsidRPr="00023342" w:rsidRDefault="00AF7D70" w:rsidP="000A2813">
            <w:pPr>
              <w:pStyle w:val="TableParagraph"/>
              <w:spacing w:before="89"/>
              <w:ind w:right="54"/>
              <w:jc w:val="center"/>
              <w:rPr>
                <w:sz w:val="16"/>
              </w:rPr>
            </w:pPr>
            <w:r w:rsidRPr="00023342">
              <w:rPr>
                <w:w w:val="98"/>
                <w:sz w:val="16"/>
              </w:rPr>
              <w:t>3</w:t>
            </w:r>
          </w:p>
        </w:tc>
        <w:tc>
          <w:tcPr>
            <w:tcW w:w="1757" w:type="dxa"/>
            <w:vAlign w:val="center"/>
          </w:tcPr>
          <w:p w14:paraId="6B1ECE80" w14:textId="77777777" w:rsidR="00AF7D70" w:rsidRPr="00023342" w:rsidRDefault="00AF7D70" w:rsidP="00981BF3">
            <w:pPr>
              <w:pStyle w:val="TableParagraph"/>
              <w:spacing w:before="12" w:line="218" w:lineRule="auto"/>
              <w:ind w:left="71" w:right="99"/>
              <w:rPr>
                <w:sz w:val="16"/>
              </w:rPr>
            </w:pPr>
            <w:r w:rsidRPr="00023342">
              <w:rPr>
                <w:sz w:val="16"/>
              </w:rPr>
              <w:t>Número de planilla de</w:t>
            </w:r>
            <w:r w:rsidRPr="00023342">
              <w:rPr>
                <w:spacing w:val="-43"/>
                <w:sz w:val="16"/>
              </w:rPr>
              <w:t xml:space="preserve"> </w:t>
            </w:r>
            <w:r w:rsidRPr="00023342">
              <w:rPr>
                <w:sz w:val="16"/>
              </w:rPr>
              <w:t>liquidación</w:t>
            </w:r>
          </w:p>
        </w:tc>
        <w:tc>
          <w:tcPr>
            <w:tcW w:w="4255" w:type="dxa"/>
            <w:vAlign w:val="center"/>
          </w:tcPr>
          <w:p w14:paraId="17E4F9C4" w14:textId="77777777" w:rsidR="00AF7D70" w:rsidRPr="00023342" w:rsidRDefault="00AF7D70" w:rsidP="00981BF3">
            <w:pPr>
              <w:pStyle w:val="TableParagraph"/>
              <w:spacing w:before="12" w:line="218" w:lineRule="auto"/>
              <w:ind w:left="71" w:right="213"/>
              <w:rPr>
                <w:sz w:val="16"/>
              </w:rPr>
            </w:pPr>
            <w:r w:rsidRPr="00023342">
              <w:rPr>
                <w:sz w:val="16"/>
              </w:rPr>
              <w:t>Número</w:t>
            </w:r>
            <w:r w:rsidRPr="00023342">
              <w:rPr>
                <w:spacing w:val="-7"/>
                <w:sz w:val="16"/>
              </w:rPr>
              <w:t xml:space="preserve"> </w:t>
            </w:r>
            <w:r w:rsidRPr="00023342">
              <w:rPr>
                <w:sz w:val="16"/>
              </w:rPr>
              <w:t>de</w:t>
            </w:r>
            <w:r w:rsidRPr="00023342">
              <w:rPr>
                <w:spacing w:val="-3"/>
                <w:sz w:val="16"/>
              </w:rPr>
              <w:t xml:space="preserve"> </w:t>
            </w:r>
            <w:r w:rsidRPr="00023342">
              <w:rPr>
                <w:sz w:val="16"/>
              </w:rPr>
              <w:t>planilla</w:t>
            </w:r>
            <w:r w:rsidRPr="00023342">
              <w:rPr>
                <w:spacing w:val="-3"/>
                <w:sz w:val="16"/>
              </w:rPr>
              <w:t xml:space="preserve"> </w:t>
            </w:r>
            <w:r w:rsidRPr="00023342">
              <w:rPr>
                <w:sz w:val="16"/>
              </w:rPr>
              <w:t>pagada</w:t>
            </w:r>
            <w:r w:rsidRPr="00023342">
              <w:rPr>
                <w:spacing w:val="-2"/>
                <w:sz w:val="16"/>
              </w:rPr>
              <w:t xml:space="preserve"> </w:t>
            </w:r>
            <w:r w:rsidRPr="00023342">
              <w:rPr>
                <w:sz w:val="16"/>
              </w:rPr>
              <w:t>asignada</w:t>
            </w:r>
            <w:r w:rsidRPr="00023342">
              <w:rPr>
                <w:spacing w:val="-3"/>
                <w:sz w:val="16"/>
              </w:rPr>
              <w:t xml:space="preserve"> </w:t>
            </w:r>
            <w:r w:rsidRPr="00023342">
              <w:rPr>
                <w:sz w:val="16"/>
              </w:rPr>
              <w:t>por</w:t>
            </w:r>
            <w:r w:rsidRPr="00023342">
              <w:rPr>
                <w:spacing w:val="4"/>
                <w:sz w:val="16"/>
              </w:rPr>
              <w:t xml:space="preserve"> </w:t>
            </w:r>
            <w:r w:rsidRPr="00023342">
              <w:rPr>
                <w:sz w:val="16"/>
              </w:rPr>
              <w:t>el</w:t>
            </w:r>
            <w:r w:rsidRPr="00023342">
              <w:rPr>
                <w:spacing w:val="-3"/>
                <w:sz w:val="16"/>
              </w:rPr>
              <w:t xml:space="preserve"> </w:t>
            </w:r>
            <w:r w:rsidRPr="00023342">
              <w:rPr>
                <w:sz w:val="16"/>
              </w:rPr>
              <w:t>operador</w:t>
            </w:r>
            <w:r w:rsidRPr="00023342">
              <w:rPr>
                <w:spacing w:val="-1"/>
                <w:sz w:val="16"/>
              </w:rPr>
              <w:t xml:space="preserve"> </w:t>
            </w:r>
            <w:r w:rsidRPr="00023342">
              <w:rPr>
                <w:sz w:val="16"/>
              </w:rPr>
              <w:t>de</w:t>
            </w:r>
            <w:r w:rsidRPr="00023342">
              <w:rPr>
                <w:spacing w:val="-42"/>
                <w:sz w:val="16"/>
              </w:rPr>
              <w:t xml:space="preserve"> </w:t>
            </w:r>
            <w:r w:rsidRPr="00023342">
              <w:rPr>
                <w:sz w:val="16"/>
              </w:rPr>
              <w:t>información</w:t>
            </w:r>
            <w:r w:rsidRPr="00023342">
              <w:rPr>
                <w:spacing w:val="2"/>
                <w:sz w:val="16"/>
              </w:rPr>
              <w:t xml:space="preserve"> </w:t>
            </w:r>
            <w:r w:rsidRPr="00023342">
              <w:rPr>
                <w:sz w:val="16"/>
              </w:rPr>
              <w:t>a</w:t>
            </w:r>
            <w:r w:rsidRPr="00023342">
              <w:rPr>
                <w:spacing w:val="-7"/>
                <w:sz w:val="16"/>
              </w:rPr>
              <w:t xml:space="preserve"> </w:t>
            </w:r>
            <w:r w:rsidRPr="00023342">
              <w:rPr>
                <w:sz w:val="16"/>
              </w:rPr>
              <w:t>través</w:t>
            </w:r>
            <w:r w:rsidRPr="00023342">
              <w:rPr>
                <w:spacing w:val="2"/>
                <w:sz w:val="16"/>
              </w:rPr>
              <w:t xml:space="preserve"> </w:t>
            </w:r>
            <w:r w:rsidRPr="00023342">
              <w:rPr>
                <w:sz w:val="16"/>
              </w:rPr>
              <w:t>del</w:t>
            </w:r>
            <w:r w:rsidRPr="00023342">
              <w:rPr>
                <w:spacing w:val="-6"/>
                <w:sz w:val="16"/>
              </w:rPr>
              <w:t xml:space="preserve"> </w:t>
            </w:r>
            <w:r w:rsidRPr="00023342">
              <w:rPr>
                <w:sz w:val="16"/>
              </w:rPr>
              <w:t>cual</w:t>
            </w:r>
            <w:r w:rsidRPr="00023342">
              <w:rPr>
                <w:spacing w:val="-2"/>
                <w:sz w:val="16"/>
              </w:rPr>
              <w:t xml:space="preserve"> </w:t>
            </w:r>
            <w:r w:rsidRPr="00023342">
              <w:rPr>
                <w:sz w:val="16"/>
              </w:rPr>
              <w:t>el</w:t>
            </w:r>
            <w:r w:rsidRPr="00023342">
              <w:rPr>
                <w:spacing w:val="2"/>
                <w:sz w:val="16"/>
              </w:rPr>
              <w:t xml:space="preserve"> </w:t>
            </w:r>
            <w:r w:rsidRPr="00023342">
              <w:rPr>
                <w:sz w:val="16"/>
              </w:rPr>
              <w:t>aportante</w:t>
            </w:r>
            <w:r w:rsidRPr="00023342">
              <w:rPr>
                <w:spacing w:val="-6"/>
                <w:sz w:val="16"/>
              </w:rPr>
              <w:t xml:space="preserve"> </w:t>
            </w:r>
            <w:r w:rsidRPr="00023342">
              <w:rPr>
                <w:sz w:val="16"/>
              </w:rPr>
              <w:t>hizo</w:t>
            </w:r>
            <w:r w:rsidRPr="00023342">
              <w:rPr>
                <w:spacing w:val="-2"/>
                <w:sz w:val="16"/>
              </w:rPr>
              <w:t xml:space="preserve"> </w:t>
            </w:r>
            <w:r w:rsidRPr="00023342">
              <w:rPr>
                <w:sz w:val="16"/>
              </w:rPr>
              <w:t>el</w:t>
            </w:r>
            <w:r w:rsidRPr="00023342">
              <w:rPr>
                <w:spacing w:val="-2"/>
                <w:sz w:val="16"/>
              </w:rPr>
              <w:t xml:space="preserve"> </w:t>
            </w:r>
            <w:r w:rsidRPr="00023342">
              <w:rPr>
                <w:sz w:val="16"/>
              </w:rPr>
              <w:t>pago.</w:t>
            </w:r>
          </w:p>
        </w:tc>
        <w:tc>
          <w:tcPr>
            <w:tcW w:w="826" w:type="dxa"/>
            <w:vAlign w:val="center"/>
          </w:tcPr>
          <w:p w14:paraId="464E9205" w14:textId="77777777" w:rsidR="00AF7D70" w:rsidRPr="00023342" w:rsidRDefault="00AF7D70" w:rsidP="00981BF3">
            <w:pPr>
              <w:pStyle w:val="TableParagraph"/>
              <w:spacing w:before="89"/>
              <w:ind w:left="48" w:right="40"/>
              <w:jc w:val="center"/>
              <w:rPr>
                <w:sz w:val="16"/>
              </w:rPr>
            </w:pPr>
            <w:r w:rsidRPr="00023342">
              <w:rPr>
                <w:sz w:val="16"/>
              </w:rPr>
              <w:t>10</w:t>
            </w:r>
          </w:p>
        </w:tc>
        <w:tc>
          <w:tcPr>
            <w:tcW w:w="1162" w:type="dxa"/>
            <w:vAlign w:val="center"/>
          </w:tcPr>
          <w:p w14:paraId="4F449E09" w14:textId="77777777" w:rsidR="00AF7D70" w:rsidRPr="00023342" w:rsidRDefault="00AF7D70" w:rsidP="00B93D68">
            <w:pPr>
              <w:pStyle w:val="TableParagraph"/>
              <w:spacing w:before="89"/>
              <w:ind w:left="71"/>
              <w:jc w:val="center"/>
              <w:rPr>
                <w:sz w:val="16"/>
              </w:rPr>
            </w:pPr>
            <w:r w:rsidRPr="00023342">
              <w:rPr>
                <w:sz w:val="16"/>
              </w:rPr>
              <w:t>Alfanumérico</w:t>
            </w:r>
          </w:p>
        </w:tc>
      </w:tr>
      <w:tr w:rsidR="00AF7D70" w:rsidRPr="00023342" w14:paraId="477AC8F4" w14:textId="77777777" w:rsidTr="000A2813">
        <w:trPr>
          <w:trHeight w:val="181"/>
        </w:trPr>
        <w:tc>
          <w:tcPr>
            <w:tcW w:w="932" w:type="dxa"/>
            <w:vAlign w:val="center"/>
          </w:tcPr>
          <w:p w14:paraId="53430DFB" w14:textId="77777777" w:rsidR="00AF7D70" w:rsidRPr="00023342" w:rsidRDefault="00AF7D70" w:rsidP="000A2813">
            <w:pPr>
              <w:pStyle w:val="TableParagraph"/>
              <w:spacing w:line="162" w:lineRule="exact"/>
              <w:ind w:right="54"/>
              <w:jc w:val="center"/>
              <w:rPr>
                <w:sz w:val="16"/>
              </w:rPr>
            </w:pPr>
            <w:r w:rsidRPr="00023342">
              <w:rPr>
                <w:w w:val="98"/>
                <w:sz w:val="16"/>
              </w:rPr>
              <w:t>4</w:t>
            </w:r>
          </w:p>
        </w:tc>
        <w:tc>
          <w:tcPr>
            <w:tcW w:w="1757" w:type="dxa"/>
            <w:vAlign w:val="center"/>
          </w:tcPr>
          <w:p w14:paraId="4E7C2EAC" w14:textId="77777777" w:rsidR="00AF7D70" w:rsidRPr="00023342" w:rsidRDefault="00AF7D70" w:rsidP="00981BF3">
            <w:pPr>
              <w:pStyle w:val="TableParagraph"/>
              <w:spacing w:line="162" w:lineRule="exact"/>
              <w:ind w:left="71"/>
              <w:rPr>
                <w:sz w:val="16"/>
              </w:rPr>
            </w:pPr>
            <w:r w:rsidRPr="00023342">
              <w:rPr>
                <w:sz w:val="16"/>
              </w:rPr>
              <w:t>Periodo</w:t>
            </w:r>
            <w:r w:rsidRPr="00023342">
              <w:rPr>
                <w:spacing w:val="-1"/>
                <w:sz w:val="16"/>
              </w:rPr>
              <w:t xml:space="preserve"> </w:t>
            </w:r>
            <w:r w:rsidRPr="00023342">
              <w:rPr>
                <w:sz w:val="16"/>
              </w:rPr>
              <w:t>de</w:t>
            </w:r>
            <w:r w:rsidRPr="00023342">
              <w:rPr>
                <w:spacing w:val="-4"/>
                <w:sz w:val="16"/>
              </w:rPr>
              <w:t xml:space="preserve"> </w:t>
            </w:r>
            <w:r w:rsidRPr="00023342">
              <w:rPr>
                <w:sz w:val="16"/>
              </w:rPr>
              <w:t>pago</w:t>
            </w:r>
          </w:p>
        </w:tc>
        <w:tc>
          <w:tcPr>
            <w:tcW w:w="4255" w:type="dxa"/>
            <w:vAlign w:val="center"/>
          </w:tcPr>
          <w:p w14:paraId="0D176A2F" w14:textId="77777777" w:rsidR="00AF7D70" w:rsidRPr="00023342" w:rsidRDefault="00AF7D70" w:rsidP="00981BF3">
            <w:pPr>
              <w:pStyle w:val="TableParagraph"/>
              <w:spacing w:line="162" w:lineRule="exact"/>
              <w:ind w:left="71"/>
              <w:rPr>
                <w:sz w:val="16"/>
              </w:rPr>
            </w:pPr>
            <w:r w:rsidRPr="00023342">
              <w:rPr>
                <w:sz w:val="16"/>
              </w:rPr>
              <w:t>Contiene el</w:t>
            </w:r>
            <w:r w:rsidRPr="00023342">
              <w:rPr>
                <w:spacing w:val="-4"/>
                <w:sz w:val="16"/>
              </w:rPr>
              <w:t xml:space="preserve"> </w:t>
            </w:r>
            <w:r w:rsidRPr="00023342">
              <w:rPr>
                <w:sz w:val="16"/>
              </w:rPr>
              <w:t>periodo</w:t>
            </w:r>
            <w:r w:rsidRPr="00023342">
              <w:rPr>
                <w:spacing w:val="1"/>
                <w:sz w:val="16"/>
              </w:rPr>
              <w:t xml:space="preserve"> </w:t>
            </w:r>
            <w:r w:rsidRPr="00023342">
              <w:rPr>
                <w:sz w:val="16"/>
              </w:rPr>
              <w:t>de</w:t>
            </w:r>
            <w:r w:rsidRPr="00023342">
              <w:rPr>
                <w:spacing w:val="-4"/>
                <w:sz w:val="16"/>
              </w:rPr>
              <w:t xml:space="preserve"> </w:t>
            </w:r>
            <w:r w:rsidRPr="00023342">
              <w:rPr>
                <w:sz w:val="16"/>
              </w:rPr>
              <w:t>pago</w:t>
            </w:r>
            <w:r w:rsidRPr="00023342">
              <w:rPr>
                <w:spacing w:val="1"/>
                <w:sz w:val="16"/>
              </w:rPr>
              <w:t xml:space="preserve"> </w:t>
            </w:r>
            <w:r w:rsidRPr="00023342">
              <w:rPr>
                <w:sz w:val="16"/>
              </w:rPr>
              <w:t>de</w:t>
            </w:r>
            <w:r w:rsidRPr="00023342">
              <w:rPr>
                <w:spacing w:val="-5"/>
                <w:sz w:val="16"/>
              </w:rPr>
              <w:t xml:space="preserve"> </w:t>
            </w:r>
            <w:r w:rsidRPr="00023342">
              <w:rPr>
                <w:sz w:val="16"/>
              </w:rPr>
              <w:t>la</w:t>
            </w:r>
            <w:r w:rsidRPr="00023342">
              <w:rPr>
                <w:spacing w:val="-3"/>
                <w:sz w:val="16"/>
              </w:rPr>
              <w:t xml:space="preserve"> </w:t>
            </w:r>
            <w:r w:rsidRPr="00023342">
              <w:rPr>
                <w:sz w:val="16"/>
              </w:rPr>
              <w:t>planilla.</w:t>
            </w:r>
          </w:p>
        </w:tc>
        <w:tc>
          <w:tcPr>
            <w:tcW w:w="826" w:type="dxa"/>
            <w:vAlign w:val="center"/>
          </w:tcPr>
          <w:p w14:paraId="56513D8D" w14:textId="77777777" w:rsidR="00AF7D70" w:rsidRPr="00023342" w:rsidRDefault="00AF7D70" w:rsidP="00981BF3">
            <w:pPr>
              <w:pStyle w:val="TableParagraph"/>
              <w:spacing w:line="162" w:lineRule="exact"/>
              <w:ind w:left="10"/>
              <w:jc w:val="center"/>
              <w:rPr>
                <w:sz w:val="16"/>
              </w:rPr>
            </w:pPr>
            <w:r w:rsidRPr="00023342">
              <w:rPr>
                <w:w w:val="98"/>
                <w:sz w:val="16"/>
              </w:rPr>
              <w:t>6</w:t>
            </w:r>
          </w:p>
        </w:tc>
        <w:tc>
          <w:tcPr>
            <w:tcW w:w="1162" w:type="dxa"/>
            <w:vAlign w:val="center"/>
          </w:tcPr>
          <w:p w14:paraId="05B33812" w14:textId="77777777" w:rsidR="00AF7D70" w:rsidRPr="00023342" w:rsidRDefault="00AF7D70" w:rsidP="00B93D68">
            <w:pPr>
              <w:pStyle w:val="TableParagraph"/>
              <w:spacing w:line="162" w:lineRule="exact"/>
              <w:ind w:left="71"/>
              <w:jc w:val="center"/>
              <w:rPr>
                <w:sz w:val="16"/>
              </w:rPr>
            </w:pPr>
            <w:r w:rsidRPr="00023342">
              <w:rPr>
                <w:sz w:val="16"/>
              </w:rPr>
              <w:t>Alfanumérico</w:t>
            </w:r>
          </w:p>
        </w:tc>
      </w:tr>
      <w:tr w:rsidR="00AF7D70" w:rsidRPr="00023342" w14:paraId="7B1C6D2F" w14:textId="77777777" w:rsidTr="000A2813">
        <w:trPr>
          <w:trHeight w:val="186"/>
        </w:trPr>
        <w:tc>
          <w:tcPr>
            <w:tcW w:w="932" w:type="dxa"/>
            <w:vAlign w:val="center"/>
          </w:tcPr>
          <w:p w14:paraId="4C7C1E3E" w14:textId="77777777" w:rsidR="00AF7D70" w:rsidRPr="00023342" w:rsidRDefault="00AF7D70" w:rsidP="000A2813">
            <w:pPr>
              <w:pStyle w:val="TableParagraph"/>
              <w:spacing w:line="167" w:lineRule="exact"/>
              <w:ind w:right="54"/>
              <w:jc w:val="center"/>
              <w:rPr>
                <w:sz w:val="16"/>
              </w:rPr>
            </w:pPr>
            <w:r w:rsidRPr="00023342">
              <w:rPr>
                <w:w w:val="98"/>
                <w:sz w:val="16"/>
              </w:rPr>
              <w:t>5</w:t>
            </w:r>
          </w:p>
        </w:tc>
        <w:tc>
          <w:tcPr>
            <w:tcW w:w="1757" w:type="dxa"/>
            <w:vAlign w:val="center"/>
          </w:tcPr>
          <w:p w14:paraId="50A1160D" w14:textId="77777777" w:rsidR="00AF7D70" w:rsidRPr="00023342" w:rsidRDefault="00AF7D70" w:rsidP="00981BF3">
            <w:pPr>
              <w:pStyle w:val="TableParagraph"/>
              <w:spacing w:line="167" w:lineRule="exact"/>
              <w:ind w:left="71"/>
              <w:rPr>
                <w:sz w:val="16"/>
              </w:rPr>
            </w:pPr>
            <w:r w:rsidRPr="00023342">
              <w:rPr>
                <w:sz w:val="16"/>
              </w:rPr>
              <w:t>Valor</w:t>
            </w:r>
            <w:r w:rsidRPr="00023342">
              <w:rPr>
                <w:spacing w:val="2"/>
                <w:sz w:val="16"/>
              </w:rPr>
              <w:t xml:space="preserve"> </w:t>
            </w:r>
            <w:r w:rsidRPr="00023342">
              <w:rPr>
                <w:sz w:val="16"/>
              </w:rPr>
              <w:t>de</w:t>
            </w:r>
            <w:r w:rsidRPr="00023342">
              <w:rPr>
                <w:spacing w:val="-5"/>
                <w:sz w:val="16"/>
              </w:rPr>
              <w:t xml:space="preserve"> </w:t>
            </w:r>
            <w:r w:rsidRPr="00023342">
              <w:rPr>
                <w:sz w:val="16"/>
              </w:rPr>
              <w:t>la</w:t>
            </w:r>
            <w:r w:rsidRPr="00023342">
              <w:rPr>
                <w:spacing w:val="-3"/>
                <w:sz w:val="16"/>
              </w:rPr>
              <w:t xml:space="preserve"> </w:t>
            </w:r>
            <w:r w:rsidRPr="00023342">
              <w:rPr>
                <w:sz w:val="16"/>
              </w:rPr>
              <w:t>planilla</w:t>
            </w:r>
          </w:p>
        </w:tc>
        <w:tc>
          <w:tcPr>
            <w:tcW w:w="4255" w:type="dxa"/>
            <w:vAlign w:val="center"/>
          </w:tcPr>
          <w:p w14:paraId="4ED7CF48" w14:textId="77777777" w:rsidR="00AF7D70" w:rsidRPr="00023342" w:rsidRDefault="00AF7D70" w:rsidP="00981BF3">
            <w:pPr>
              <w:pStyle w:val="TableParagraph"/>
              <w:spacing w:line="167" w:lineRule="exact"/>
              <w:ind w:left="71"/>
              <w:rPr>
                <w:sz w:val="16"/>
              </w:rPr>
            </w:pPr>
            <w:r w:rsidRPr="00023342">
              <w:rPr>
                <w:sz w:val="16"/>
              </w:rPr>
              <w:t>Valor</w:t>
            </w:r>
            <w:r w:rsidRPr="00023342">
              <w:rPr>
                <w:spacing w:val="-1"/>
                <w:sz w:val="16"/>
              </w:rPr>
              <w:t xml:space="preserve"> </w:t>
            </w:r>
            <w:r w:rsidRPr="00023342">
              <w:rPr>
                <w:sz w:val="16"/>
              </w:rPr>
              <w:t>del</w:t>
            </w:r>
            <w:r w:rsidRPr="00023342">
              <w:rPr>
                <w:spacing w:val="-5"/>
                <w:sz w:val="16"/>
              </w:rPr>
              <w:t xml:space="preserve"> </w:t>
            </w:r>
            <w:r w:rsidRPr="00023342">
              <w:rPr>
                <w:sz w:val="16"/>
              </w:rPr>
              <w:t>pago.</w:t>
            </w:r>
          </w:p>
        </w:tc>
        <w:tc>
          <w:tcPr>
            <w:tcW w:w="826" w:type="dxa"/>
            <w:vAlign w:val="center"/>
          </w:tcPr>
          <w:p w14:paraId="4837DFD6" w14:textId="77777777" w:rsidR="00AF7D70" w:rsidRPr="00023342" w:rsidRDefault="00AF7D70" w:rsidP="00981BF3">
            <w:pPr>
              <w:pStyle w:val="TableParagraph"/>
              <w:spacing w:line="167" w:lineRule="exact"/>
              <w:ind w:left="48" w:right="40"/>
              <w:jc w:val="center"/>
              <w:rPr>
                <w:sz w:val="16"/>
              </w:rPr>
            </w:pPr>
            <w:r w:rsidRPr="00023342">
              <w:rPr>
                <w:sz w:val="16"/>
              </w:rPr>
              <w:t>18</w:t>
            </w:r>
          </w:p>
        </w:tc>
        <w:tc>
          <w:tcPr>
            <w:tcW w:w="1162" w:type="dxa"/>
            <w:vAlign w:val="center"/>
          </w:tcPr>
          <w:p w14:paraId="2292F70D" w14:textId="77777777" w:rsidR="00AF7D70" w:rsidRPr="00023342" w:rsidRDefault="00AF7D70" w:rsidP="00B93D68">
            <w:pPr>
              <w:pStyle w:val="TableParagraph"/>
              <w:spacing w:line="167" w:lineRule="exact"/>
              <w:ind w:left="71"/>
              <w:jc w:val="center"/>
              <w:rPr>
                <w:sz w:val="16"/>
              </w:rPr>
            </w:pPr>
            <w:r w:rsidRPr="00023342">
              <w:rPr>
                <w:sz w:val="16"/>
              </w:rPr>
              <w:t>Numérico</w:t>
            </w:r>
          </w:p>
        </w:tc>
      </w:tr>
      <w:tr w:rsidR="000A2813" w:rsidRPr="00023342" w14:paraId="2A76AB97" w14:textId="77777777" w:rsidTr="000A2813">
        <w:trPr>
          <w:trHeight w:val="186"/>
        </w:trPr>
        <w:tc>
          <w:tcPr>
            <w:tcW w:w="932" w:type="dxa"/>
            <w:vAlign w:val="center"/>
          </w:tcPr>
          <w:p w14:paraId="058CFC42" w14:textId="079B0C1E" w:rsidR="000A2813" w:rsidRPr="00023342" w:rsidRDefault="000A2813" w:rsidP="000A2813">
            <w:pPr>
              <w:pStyle w:val="TableParagraph"/>
              <w:spacing w:line="167" w:lineRule="exact"/>
              <w:ind w:right="54"/>
              <w:jc w:val="center"/>
              <w:rPr>
                <w:w w:val="98"/>
                <w:sz w:val="16"/>
              </w:rPr>
            </w:pPr>
            <w:r w:rsidRPr="00023342">
              <w:rPr>
                <w:w w:val="98"/>
                <w:sz w:val="16"/>
              </w:rPr>
              <w:t>6</w:t>
            </w:r>
          </w:p>
        </w:tc>
        <w:tc>
          <w:tcPr>
            <w:tcW w:w="1757" w:type="dxa"/>
            <w:vAlign w:val="center"/>
          </w:tcPr>
          <w:p w14:paraId="0CB6275A" w14:textId="622C8D53" w:rsidR="000A2813" w:rsidRPr="00023342" w:rsidRDefault="000A2813" w:rsidP="000A2813">
            <w:pPr>
              <w:pStyle w:val="TableParagraph"/>
              <w:spacing w:line="167" w:lineRule="exact"/>
              <w:ind w:left="71"/>
              <w:rPr>
                <w:sz w:val="16"/>
              </w:rPr>
            </w:pPr>
            <w:r w:rsidRPr="00023342">
              <w:rPr>
                <w:sz w:val="16"/>
              </w:rPr>
              <w:t>Causal de</w:t>
            </w:r>
            <w:r w:rsidRPr="00023342">
              <w:rPr>
                <w:spacing w:val="1"/>
                <w:sz w:val="16"/>
              </w:rPr>
              <w:t xml:space="preserve"> </w:t>
            </w:r>
            <w:r w:rsidRPr="00023342">
              <w:rPr>
                <w:w w:val="95"/>
                <w:sz w:val="16"/>
              </w:rPr>
              <w:t>inconsistencia</w:t>
            </w:r>
          </w:p>
        </w:tc>
        <w:tc>
          <w:tcPr>
            <w:tcW w:w="4255" w:type="dxa"/>
            <w:vAlign w:val="center"/>
          </w:tcPr>
          <w:p w14:paraId="43106416" w14:textId="62368C5B" w:rsidR="000A2813" w:rsidRPr="00023342" w:rsidRDefault="000A2813" w:rsidP="000A2813">
            <w:pPr>
              <w:pStyle w:val="TableParagraph"/>
              <w:spacing w:line="167" w:lineRule="exact"/>
              <w:ind w:left="71"/>
              <w:rPr>
                <w:sz w:val="16"/>
              </w:rPr>
            </w:pPr>
            <w:r w:rsidRPr="00023342">
              <w:rPr>
                <w:sz w:val="16"/>
              </w:rPr>
              <w:t>Causal</w:t>
            </w:r>
            <w:r w:rsidRPr="00023342">
              <w:rPr>
                <w:spacing w:val="-2"/>
                <w:sz w:val="16"/>
              </w:rPr>
              <w:t xml:space="preserve"> </w:t>
            </w:r>
            <w:r w:rsidRPr="00023342">
              <w:rPr>
                <w:sz w:val="16"/>
              </w:rPr>
              <w:t>de</w:t>
            </w:r>
            <w:r w:rsidRPr="00023342">
              <w:rPr>
                <w:spacing w:val="-6"/>
                <w:sz w:val="16"/>
              </w:rPr>
              <w:t xml:space="preserve"> </w:t>
            </w:r>
            <w:r w:rsidRPr="00023342">
              <w:rPr>
                <w:sz w:val="16"/>
              </w:rPr>
              <w:t>la</w:t>
            </w:r>
            <w:r w:rsidRPr="00023342">
              <w:rPr>
                <w:spacing w:val="-4"/>
                <w:sz w:val="16"/>
              </w:rPr>
              <w:t xml:space="preserve"> </w:t>
            </w:r>
            <w:r w:rsidRPr="00023342">
              <w:rPr>
                <w:sz w:val="16"/>
              </w:rPr>
              <w:t>inconsistencia</w:t>
            </w:r>
          </w:p>
        </w:tc>
        <w:tc>
          <w:tcPr>
            <w:tcW w:w="826" w:type="dxa"/>
            <w:vAlign w:val="center"/>
          </w:tcPr>
          <w:p w14:paraId="66DC8944" w14:textId="61B36BC7" w:rsidR="000A2813" w:rsidRPr="00023342" w:rsidRDefault="000A2813" w:rsidP="000A2813">
            <w:pPr>
              <w:pStyle w:val="TableParagraph"/>
              <w:spacing w:line="167" w:lineRule="exact"/>
              <w:ind w:left="48" w:right="40"/>
              <w:jc w:val="center"/>
              <w:rPr>
                <w:sz w:val="16"/>
              </w:rPr>
            </w:pPr>
            <w:r w:rsidRPr="00023342">
              <w:rPr>
                <w:w w:val="98"/>
                <w:sz w:val="16"/>
              </w:rPr>
              <w:t>1</w:t>
            </w:r>
          </w:p>
        </w:tc>
        <w:tc>
          <w:tcPr>
            <w:tcW w:w="1162" w:type="dxa"/>
            <w:vAlign w:val="center"/>
          </w:tcPr>
          <w:p w14:paraId="358AD769" w14:textId="3B3AA0A3" w:rsidR="000A2813" w:rsidRPr="00023342" w:rsidRDefault="000A2813" w:rsidP="00B93D68">
            <w:pPr>
              <w:pStyle w:val="TableParagraph"/>
              <w:spacing w:line="167" w:lineRule="exact"/>
              <w:ind w:left="71"/>
              <w:jc w:val="center"/>
              <w:rPr>
                <w:sz w:val="16"/>
              </w:rPr>
            </w:pPr>
            <w:r w:rsidRPr="00023342">
              <w:rPr>
                <w:sz w:val="16"/>
              </w:rPr>
              <w:t>Carácter</w:t>
            </w:r>
          </w:p>
        </w:tc>
      </w:tr>
    </w:tbl>
    <w:p w14:paraId="0AB53EA5" w14:textId="77777777" w:rsidR="00B85E61" w:rsidRPr="00023342" w:rsidRDefault="00B85E61" w:rsidP="00B85E61">
      <w:pPr>
        <w:pStyle w:val="Textoindependiente"/>
        <w:spacing w:before="2" w:after="1"/>
        <w:rPr>
          <w:sz w:val="23"/>
        </w:rPr>
      </w:pPr>
    </w:p>
    <w:p w14:paraId="35031E92" w14:textId="77777777" w:rsidR="00AF7D70" w:rsidRPr="00AF7D70" w:rsidRDefault="00AF7D70" w:rsidP="00AF7D70">
      <w:pPr>
        <w:spacing w:before="94"/>
        <w:ind w:left="845"/>
        <w:rPr>
          <w:rFonts w:ascii="Arial" w:hAnsi="Arial" w:cs="Arial"/>
          <w:sz w:val="22"/>
          <w:szCs w:val="22"/>
        </w:rPr>
      </w:pPr>
      <w:r w:rsidRPr="00AF7D70">
        <w:rPr>
          <w:rFonts w:ascii="Arial" w:hAnsi="Arial" w:cs="Arial"/>
          <w:sz w:val="22"/>
          <w:szCs w:val="22"/>
        </w:rPr>
        <w:t>Archivo</w:t>
      </w:r>
      <w:r w:rsidRPr="00AF7D70">
        <w:rPr>
          <w:rFonts w:ascii="Arial" w:hAnsi="Arial" w:cs="Arial"/>
          <w:spacing w:val="-8"/>
          <w:sz w:val="22"/>
          <w:szCs w:val="22"/>
        </w:rPr>
        <w:t xml:space="preserve"> </w:t>
      </w:r>
      <w:r w:rsidRPr="00AF7D70">
        <w:rPr>
          <w:rFonts w:ascii="Arial" w:hAnsi="Arial" w:cs="Arial"/>
          <w:b/>
          <w:sz w:val="22"/>
          <w:szCs w:val="22"/>
        </w:rPr>
        <w:t>PF[CO][DDMMAAAA]_PILA.txt:</w:t>
      </w:r>
      <w:r w:rsidRPr="00AF7D70">
        <w:rPr>
          <w:rFonts w:ascii="Arial" w:hAnsi="Arial" w:cs="Arial"/>
          <w:b/>
          <w:spacing w:val="-1"/>
          <w:sz w:val="22"/>
          <w:szCs w:val="22"/>
        </w:rPr>
        <w:t xml:space="preserve"> </w:t>
      </w:r>
      <w:r w:rsidRPr="00AF7D70">
        <w:rPr>
          <w:rFonts w:ascii="Arial" w:hAnsi="Arial" w:cs="Arial"/>
          <w:sz w:val="22"/>
          <w:szCs w:val="22"/>
        </w:rPr>
        <w:t>Operadores</w:t>
      </w:r>
      <w:r w:rsidRPr="00AF7D70">
        <w:rPr>
          <w:rFonts w:ascii="Arial" w:hAnsi="Arial" w:cs="Arial"/>
          <w:spacing w:val="-6"/>
          <w:sz w:val="22"/>
          <w:szCs w:val="22"/>
        </w:rPr>
        <w:t xml:space="preserve"> </w:t>
      </w:r>
      <w:r w:rsidRPr="00AF7D70">
        <w:rPr>
          <w:rFonts w:ascii="Arial" w:hAnsi="Arial" w:cs="Arial"/>
          <w:sz w:val="22"/>
          <w:szCs w:val="22"/>
        </w:rPr>
        <w:t>Financieros</w:t>
      </w:r>
    </w:p>
    <w:p w14:paraId="53B89BA2" w14:textId="77777777" w:rsidR="00AF7D70" w:rsidRPr="00023342" w:rsidRDefault="00AF7D70" w:rsidP="00AF7D70">
      <w:pPr>
        <w:pStyle w:val="Textoindependiente"/>
        <w:spacing w:after="1"/>
        <w:rPr>
          <w:sz w:val="23"/>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7"/>
        <w:gridCol w:w="1829"/>
        <w:gridCol w:w="4187"/>
        <w:gridCol w:w="825"/>
        <w:gridCol w:w="1161"/>
      </w:tblGrid>
      <w:tr w:rsidR="00AF7D70" w:rsidRPr="00023342" w14:paraId="181C135A" w14:textId="77777777" w:rsidTr="00B93D68">
        <w:trPr>
          <w:trHeight w:val="364"/>
        </w:trPr>
        <w:tc>
          <w:tcPr>
            <w:tcW w:w="927" w:type="dxa"/>
            <w:shd w:val="clear" w:color="auto" w:fill="F0F0F0"/>
            <w:vAlign w:val="center"/>
          </w:tcPr>
          <w:p w14:paraId="6C377276" w14:textId="77777777" w:rsidR="00AF7D70" w:rsidRPr="00023342" w:rsidRDefault="00AF7D70" w:rsidP="000A2813">
            <w:pPr>
              <w:pStyle w:val="TableParagraph"/>
              <w:spacing w:before="7" w:line="218" w:lineRule="auto"/>
              <w:ind w:left="197" w:right="179" w:firstLine="14"/>
              <w:jc w:val="center"/>
              <w:rPr>
                <w:b/>
                <w:sz w:val="16"/>
              </w:rPr>
            </w:pPr>
            <w:r w:rsidRPr="00023342">
              <w:rPr>
                <w:b/>
                <w:sz w:val="16"/>
              </w:rPr>
              <w:t>No. De</w:t>
            </w:r>
            <w:r w:rsidRPr="00023342">
              <w:rPr>
                <w:b/>
                <w:spacing w:val="-42"/>
                <w:sz w:val="16"/>
              </w:rPr>
              <w:t xml:space="preserve"> </w:t>
            </w:r>
            <w:r w:rsidRPr="00023342">
              <w:rPr>
                <w:b/>
                <w:w w:val="95"/>
                <w:sz w:val="16"/>
              </w:rPr>
              <w:t>Campo</w:t>
            </w:r>
          </w:p>
        </w:tc>
        <w:tc>
          <w:tcPr>
            <w:tcW w:w="1829" w:type="dxa"/>
            <w:shd w:val="clear" w:color="auto" w:fill="F0F0F0"/>
            <w:vAlign w:val="center"/>
          </w:tcPr>
          <w:p w14:paraId="262F0631" w14:textId="77777777" w:rsidR="00AF7D70" w:rsidRPr="00023342" w:rsidRDefault="00AF7D70" w:rsidP="00981BF3">
            <w:pPr>
              <w:pStyle w:val="TableParagraph"/>
              <w:spacing w:before="85"/>
              <w:ind w:left="614"/>
              <w:rPr>
                <w:b/>
                <w:sz w:val="16"/>
              </w:rPr>
            </w:pPr>
            <w:r w:rsidRPr="00023342">
              <w:rPr>
                <w:b/>
                <w:sz w:val="16"/>
              </w:rPr>
              <w:t>Nombre</w:t>
            </w:r>
          </w:p>
        </w:tc>
        <w:tc>
          <w:tcPr>
            <w:tcW w:w="4187" w:type="dxa"/>
            <w:shd w:val="clear" w:color="auto" w:fill="F0F0F0"/>
            <w:vAlign w:val="center"/>
          </w:tcPr>
          <w:p w14:paraId="750D39DF" w14:textId="77777777" w:rsidR="00AF7D70" w:rsidRPr="00023342" w:rsidRDefault="00AF7D70" w:rsidP="00981BF3">
            <w:pPr>
              <w:pStyle w:val="TableParagraph"/>
              <w:spacing w:before="85"/>
              <w:ind w:left="1615" w:right="1605"/>
              <w:jc w:val="center"/>
              <w:rPr>
                <w:b/>
                <w:sz w:val="16"/>
              </w:rPr>
            </w:pPr>
            <w:r w:rsidRPr="00023342">
              <w:rPr>
                <w:b/>
                <w:sz w:val="16"/>
              </w:rPr>
              <w:t>Descripción</w:t>
            </w:r>
          </w:p>
        </w:tc>
        <w:tc>
          <w:tcPr>
            <w:tcW w:w="825" w:type="dxa"/>
            <w:shd w:val="clear" w:color="auto" w:fill="F0F0F0"/>
            <w:vAlign w:val="center"/>
          </w:tcPr>
          <w:p w14:paraId="1772296F" w14:textId="77777777" w:rsidR="00AF7D70" w:rsidRPr="00023342" w:rsidRDefault="00AF7D70" w:rsidP="00981BF3">
            <w:pPr>
              <w:pStyle w:val="TableParagraph"/>
              <w:spacing w:before="85"/>
              <w:ind w:left="50" w:right="39"/>
              <w:jc w:val="center"/>
              <w:rPr>
                <w:b/>
                <w:sz w:val="16"/>
              </w:rPr>
            </w:pPr>
            <w:r w:rsidRPr="00023342">
              <w:rPr>
                <w:b/>
                <w:sz w:val="16"/>
              </w:rPr>
              <w:t>Longitud</w:t>
            </w:r>
          </w:p>
        </w:tc>
        <w:tc>
          <w:tcPr>
            <w:tcW w:w="1161" w:type="dxa"/>
            <w:shd w:val="clear" w:color="auto" w:fill="F0F0F0"/>
            <w:vAlign w:val="center"/>
          </w:tcPr>
          <w:p w14:paraId="11AC3FE6" w14:textId="77777777" w:rsidR="00AF7D70" w:rsidRPr="00023342" w:rsidRDefault="00AF7D70" w:rsidP="00981BF3">
            <w:pPr>
              <w:pStyle w:val="TableParagraph"/>
              <w:spacing w:before="7" w:line="218" w:lineRule="auto"/>
              <w:ind w:left="323" w:right="282" w:hanging="29"/>
              <w:rPr>
                <w:b/>
                <w:sz w:val="16"/>
              </w:rPr>
            </w:pPr>
            <w:r w:rsidRPr="00023342">
              <w:rPr>
                <w:b/>
                <w:spacing w:val="-2"/>
                <w:sz w:val="16"/>
              </w:rPr>
              <w:t>Tipo de</w:t>
            </w:r>
            <w:r w:rsidRPr="00023342">
              <w:rPr>
                <w:b/>
                <w:spacing w:val="-42"/>
                <w:sz w:val="16"/>
              </w:rPr>
              <w:t xml:space="preserve"> </w:t>
            </w:r>
            <w:r w:rsidRPr="00023342">
              <w:rPr>
                <w:b/>
                <w:sz w:val="16"/>
              </w:rPr>
              <w:t>campo</w:t>
            </w:r>
          </w:p>
        </w:tc>
      </w:tr>
      <w:tr w:rsidR="00AF7D70" w:rsidRPr="00023342" w14:paraId="1EE03212" w14:textId="77777777" w:rsidTr="00B93D68">
        <w:trPr>
          <w:trHeight w:val="187"/>
        </w:trPr>
        <w:tc>
          <w:tcPr>
            <w:tcW w:w="927" w:type="dxa"/>
            <w:vAlign w:val="center"/>
          </w:tcPr>
          <w:p w14:paraId="081F3166" w14:textId="77777777" w:rsidR="00AF7D70" w:rsidRPr="00023342" w:rsidRDefault="00AF7D70" w:rsidP="000A2813">
            <w:pPr>
              <w:pStyle w:val="TableParagraph"/>
              <w:spacing w:line="167" w:lineRule="exact"/>
              <w:ind w:right="53"/>
              <w:jc w:val="center"/>
              <w:rPr>
                <w:sz w:val="16"/>
              </w:rPr>
            </w:pPr>
            <w:r w:rsidRPr="00023342">
              <w:rPr>
                <w:w w:val="98"/>
                <w:sz w:val="16"/>
              </w:rPr>
              <w:t>1</w:t>
            </w:r>
          </w:p>
        </w:tc>
        <w:tc>
          <w:tcPr>
            <w:tcW w:w="1829" w:type="dxa"/>
            <w:vAlign w:val="center"/>
          </w:tcPr>
          <w:p w14:paraId="2FB6D765" w14:textId="77777777" w:rsidR="00AF7D70" w:rsidRPr="00023342" w:rsidRDefault="00AF7D70" w:rsidP="00981BF3">
            <w:pPr>
              <w:pStyle w:val="TableParagraph"/>
              <w:spacing w:line="167" w:lineRule="exact"/>
              <w:ind w:left="71"/>
              <w:rPr>
                <w:sz w:val="16"/>
              </w:rPr>
            </w:pPr>
            <w:r w:rsidRPr="00023342">
              <w:rPr>
                <w:sz w:val="16"/>
              </w:rPr>
              <w:t>Código</w:t>
            </w:r>
            <w:r w:rsidRPr="00023342">
              <w:rPr>
                <w:spacing w:val="-5"/>
                <w:sz w:val="16"/>
              </w:rPr>
              <w:t xml:space="preserve"> </w:t>
            </w:r>
            <w:r w:rsidRPr="00023342">
              <w:rPr>
                <w:sz w:val="16"/>
              </w:rPr>
              <w:t>EPS</w:t>
            </w:r>
          </w:p>
        </w:tc>
        <w:tc>
          <w:tcPr>
            <w:tcW w:w="4187" w:type="dxa"/>
            <w:vAlign w:val="center"/>
          </w:tcPr>
          <w:p w14:paraId="14720028" w14:textId="77777777" w:rsidR="00AF7D70" w:rsidRPr="00023342" w:rsidRDefault="00AF7D70" w:rsidP="00981BF3">
            <w:pPr>
              <w:pStyle w:val="TableParagraph"/>
              <w:spacing w:line="167" w:lineRule="exact"/>
              <w:ind w:left="72"/>
              <w:rPr>
                <w:sz w:val="16"/>
              </w:rPr>
            </w:pPr>
            <w:r w:rsidRPr="00023342">
              <w:rPr>
                <w:sz w:val="16"/>
              </w:rPr>
              <w:t>Código</w:t>
            </w:r>
            <w:r w:rsidRPr="00023342">
              <w:rPr>
                <w:spacing w:val="-4"/>
                <w:sz w:val="16"/>
              </w:rPr>
              <w:t xml:space="preserve"> </w:t>
            </w:r>
            <w:r w:rsidRPr="00023342">
              <w:rPr>
                <w:sz w:val="16"/>
              </w:rPr>
              <w:t>de la</w:t>
            </w:r>
            <w:r w:rsidRPr="00023342">
              <w:rPr>
                <w:spacing w:val="-5"/>
                <w:sz w:val="16"/>
              </w:rPr>
              <w:t xml:space="preserve"> </w:t>
            </w:r>
            <w:r w:rsidRPr="00023342">
              <w:rPr>
                <w:sz w:val="16"/>
              </w:rPr>
              <w:t>EPS</w:t>
            </w:r>
          </w:p>
        </w:tc>
        <w:tc>
          <w:tcPr>
            <w:tcW w:w="825" w:type="dxa"/>
            <w:vAlign w:val="center"/>
          </w:tcPr>
          <w:p w14:paraId="747CB66D" w14:textId="77777777" w:rsidR="00AF7D70" w:rsidRPr="00023342" w:rsidRDefault="00AF7D70" w:rsidP="00981BF3">
            <w:pPr>
              <w:pStyle w:val="TableParagraph"/>
              <w:spacing w:line="167" w:lineRule="exact"/>
              <w:ind w:left="13"/>
              <w:jc w:val="center"/>
              <w:rPr>
                <w:sz w:val="16"/>
              </w:rPr>
            </w:pPr>
            <w:r w:rsidRPr="00023342">
              <w:rPr>
                <w:w w:val="98"/>
                <w:sz w:val="16"/>
              </w:rPr>
              <w:t>6</w:t>
            </w:r>
          </w:p>
        </w:tc>
        <w:tc>
          <w:tcPr>
            <w:tcW w:w="1161" w:type="dxa"/>
            <w:vAlign w:val="center"/>
          </w:tcPr>
          <w:p w14:paraId="6F6F60C4" w14:textId="77777777" w:rsidR="00AF7D70" w:rsidRPr="00023342" w:rsidRDefault="00AF7D70" w:rsidP="00B93D68">
            <w:pPr>
              <w:pStyle w:val="TableParagraph"/>
              <w:spacing w:line="167" w:lineRule="exact"/>
              <w:ind w:left="73"/>
              <w:jc w:val="center"/>
              <w:rPr>
                <w:sz w:val="16"/>
              </w:rPr>
            </w:pPr>
            <w:r w:rsidRPr="00023342">
              <w:rPr>
                <w:sz w:val="16"/>
              </w:rPr>
              <w:t>Alfanumérico</w:t>
            </w:r>
          </w:p>
        </w:tc>
      </w:tr>
      <w:tr w:rsidR="00AF7D70" w:rsidRPr="00023342" w14:paraId="683E60D0" w14:textId="77777777" w:rsidTr="00B93D68">
        <w:trPr>
          <w:trHeight w:val="364"/>
        </w:trPr>
        <w:tc>
          <w:tcPr>
            <w:tcW w:w="927" w:type="dxa"/>
            <w:vAlign w:val="center"/>
          </w:tcPr>
          <w:p w14:paraId="19EDA18D" w14:textId="77777777" w:rsidR="00AF7D70" w:rsidRPr="00023342" w:rsidRDefault="00AF7D70" w:rsidP="000A2813">
            <w:pPr>
              <w:pStyle w:val="TableParagraph"/>
              <w:spacing w:before="85"/>
              <w:ind w:right="53"/>
              <w:jc w:val="center"/>
              <w:rPr>
                <w:sz w:val="16"/>
              </w:rPr>
            </w:pPr>
            <w:r w:rsidRPr="00023342">
              <w:rPr>
                <w:w w:val="98"/>
                <w:sz w:val="16"/>
              </w:rPr>
              <w:t>2</w:t>
            </w:r>
          </w:p>
        </w:tc>
        <w:tc>
          <w:tcPr>
            <w:tcW w:w="1829" w:type="dxa"/>
            <w:vAlign w:val="center"/>
          </w:tcPr>
          <w:p w14:paraId="4C5B5CDD" w14:textId="77777777" w:rsidR="00AF7D70" w:rsidRPr="00023342" w:rsidRDefault="00AF7D70" w:rsidP="00981BF3">
            <w:pPr>
              <w:pStyle w:val="TableParagraph"/>
              <w:spacing w:before="7" w:line="218" w:lineRule="auto"/>
              <w:ind w:left="71" w:right="72"/>
              <w:rPr>
                <w:sz w:val="16"/>
              </w:rPr>
            </w:pPr>
            <w:r w:rsidRPr="00023342">
              <w:rPr>
                <w:sz w:val="16"/>
              </w:rPr>
              <w:t>Código</w:t>
            </w:r>
            <w:r w:rsidRPr="00023342">
              <w:rPr>
                <w:spacing w:val="-10"/>
                <w:sz w:val="16"/>
              </w:rPr>
              <w:t xml:space="preserve"> </w:t>
            </w:r>
            <w:r w:rsidRPr="00023342">
              <w:rPr>
                <w:sz w:val="16"/>
              </w:rPr>
              <w:t>del</w:t>
            </w:r>
            <w:r w:rsidRPr="00023342">
              <w:rPr>
                <w:spacing w:val="-2"/>
                <w:sz w:val="16"/>
              </w:rPr>
              <w:t xml:space="preserve"> </w:t>
            </w:r>
            <w:r w:rsidRPr="00023342">
              <w:rPr>
                <w:sz w:val="16"/>
              </w:rPr>
              <w:t>operador</w:t>
            </w:r>
            <w:r w:rsidRPr="00023342">
              <w:rPr>
                <w:spacing w:val="-5"/>
                <w:sz w:val="16"/>
              </w:rPr>
              <w:t xml:space="preserve"> </w:t>
            </w:r>
            <w:r w:rsidRPr="00023342">
              <w:rPr>
                <w:sz w:val="16"/>
              </w:rPr>
              <w:t>de</w:t>
            </w:r>
            <w:r w:rsidRPr="00023342">
              <w:rPr>
                <w:spacing w:val="-41"/>
                <w:sz w:val="16"/>
              </w:rPr>
              <w:t xml:space="preserve"> </w:t>
            </w:r>
            <w:r w:rsidRPr="00023342">
              <w:rPr>
                <w:sz w:val="16"/>
              </w:rPr>
              <w:t>información</w:t>
            </w:r>
          </w:p>
        </w:tc>
        <w:tc>
          <w:tcPr>
            <w:tcW w:w="4187" w:type="dxa"/>
            <w:vAlign w:val="center"/>
          </w:tcPr>
          <w:p w14:paraId="68065E6D" w14:textId="77777777" w:rsidR="00AF7D70" w:rsidRPr="00023342" w:rsidRDefault="00AF7D70" w:rsidP="00981BF3">
            <w:pPr>
              <w:pStyle w:val="TableParagraph"/>
              <w:spacing w:before="7" w:line="218" w:lineRule="auto"/>
              <w:ind w:left="72" w:right="351"/>
              <w:rPr>
                <w:sz w:val="16"/>
              </w:rPr>
            </w:pPr>
            <w:r w:rsidRPr="00023342">
              <w:rPr>
                <w:sz w:val="16"/>
              </w:rPr>
              <w:t>Código</w:t>
            </w:r>
            <w:r w:rsidRPr="00023342">
              <w:rPr>
                <w:spacing w:val="-6"/>
                <w:sz w:val="16"/>
              </w:rPr>
              <w:t xml:space="preserve"> </w:t>
            </w:r>
            <w:r w:rsidRPr="00023342">
              <w:rPr>
                <w:sz w:val="16"/>
              </w:rPr>
              <w:t>del</w:t>
            </w:r>
            <w:r w:rsidRPr="00023342">
              <w:rPr>
                <w:spacing w:val="3"/>
                <w:sz w:val="16"/>
              </w:rPr>
              <w:t xml:space="preserve"> </w:t>
            </w:r>
            <w:r w:rsidRPr="00023342">
              <w:rPr>
                <w:sz w:val="16"/>
              </w:rPr>
              <w:t>operador de</w:t>
            </w:r>
            <w:r w:rsidRPr="00023342">
              <w:rPr>
                <w:spacing w:val="-6"/>
                <w:sz w:val="16"/>
              </w:rPr>
              <w:t xml:space="preserve"> </w:t>
            </w:r>
            <w:r w:rsidRPr="00023342">
              <w:rPr>
                <w:sz w:val="16"/>
              </w:rPr>
              <w:t>información</w:t>
            </w:r>
            <w:r w:rsidRPr="00023342">
              <w:rPr>
                <w:spacing w:val="-2"/>
                <w:sz w:val="16"/>
              </w:rPr>
              <w:t xml:space="preserve"> </w:t>
            </w:r>
            <w:r w:rsidRPr="00023342">
              <w:rPr>
                <w:sz w:val="16"/>
              </w:rPr>
              <w:t>a</w:t>
            </w:r>
            <w:r w:rsidRPr="00023342">
              <w:rPr>
                <w:spacing w:val="-5"/>
                <w:sz w:val="16"/>
              </w:rPr>
              <w:t xml:space="preserve"> </w:t>
            </w:r>
            <w:r w:rsidRPr="00023342">
              <w:rPr>
                <w:sz w:val="16"/>
              </w:rPr>
              <w:t>través</w:t>
            </w:r>
            <w:r w:rsidRPr="00023342">
              <w:rPr>
                <w:spacing w:val="-2"/>
                <w:sz w:val="16"/>
              </w:rPr>
              <w:t xml:space="preserve"> </w:t>
            </w:r>
            <w:r w:rsidRPr="00023342">
              <w:rPr>
                <w:sz w:val="16"/>
              </w:rPr>
              <w:t>del</w:t>
            </w:r>
            <w:r w:rsidRPr="00023342">
              <w:rPr>
                <w:spacing w:val="-2"/>
                <w:sz w:val="16"/>
              </w:rPr>
              <w:t xml:space="preserve"> </w:t>
            </w:r>
            <w:r w:rsidRPr="00023342">
              <w:rPr>
                <w:sz w:val="16"/>
              </w:rPr>
              <w:t>cual</w:t>
            </w:r>
            <w:r w:rsidRPr="00023342">
              <w:rPr>
                <w:spacing w:val="-42"/>
                <w:sz w:val="16"/>
              </w:rPr>
              <w:t xml:space="preserve"> </w:t>
            </w:r>
            <w:r w:rsidRPr="00023342">
              <w:rPr>
                <w:sz w:val="16"/>
              </w:rPr>
              <w:t>realizó</w:t>
            </w:r>
            <w:r w:rsidRPr="00023342">
              <w:rPr>
                <w:spacing w:val="-5"/>
                <w:sz w:val="16"/>
              </w:rPr>
              <w:t xml:space="preserve"> </w:t>
            </w:r>
            <w:r w:rsidRPr="00023342">
              <w:rPr>
                <w:sz w:val="16"/>
              </w:rPr>
              <w:t>el</w:t>
            </w:r>
            <w:r w:rsidRPr="00023342">
              <w:rPr>
                <w:spacing w:val="1"/>
                <w:sz w:val="16"/>
              </w:rPr>
              <w:t xml:space="preserve"> </w:t>
            </w:r>
            <w:r w:rsidRPr="00023342">
              <w:rPr>
                <w:sz w:val="16"/>
              </w:rPr>
              <w:t>pago el</w:t>
            </w:r>
            <w:r w:rsidRPr="00023342">
              <w:rPr>
                <w:spacing w:val="1"/>
                <w:sz w:val="16"/>
              </w:rPr>
              <w:t xml:space="preserve"> </w:t>
            </w:r>
            <w:r w:rsidRPr="00023342">
              <w:rPr>
                <w:sz w:val="16"/>
              </w:rPr>
              <w:t>aportante.</w:t>
            </w:r>
          </w:p>
        </w:tc>
        <w:tc>
          <w:tcPr>
            <w:tcW w:w="825" w:type="dxa"/>
            <w:vAlign w:val="center"/>
          </w:tcPr>
          <w:p w14:paraId="57617B20" w14:textId="77777777" w:rsidR="00AF7D70" w:rsidRPr="00023342" w:rsidRDefault="00AF7D70" w:rsidP="00981BF3">
            <w:pPr>
              <w:pStyle w:val="TableParagraph"/>
              <w:spacing w:before="85"/>
              <w:ind w:left="13"/>
              <w:jc w:val="center"/>
              <w:rPr>
                <w:sz w:val="16"/>
              </w:rPr>
            </w:pPr>
            <w:r w:rsidRPr="00023342">
              <w:rPr>
                <w:w w:val="98"/>
                <w:sz w:val="16"/>
              </w:rPr>
              <w:t>2</w:t>
            </w:r>
          </w:p>
        </w:tc>
        <w:tc>
          <w:tcPr>
            <w:tcW w:w="1161" w:type="dxa"/>
            <w:vAlign w:val="center"/>
          </w:tcPr>
          <w:p w14:paraId="51BD5A4F" w14:textId="77777777" w:rsidR="00AF7D70" w:rsidRPr="00023342" w:rsidRDefault="00AF7D70" w:rsidP="00B93D68">
            <w:pPr>
              <w:pStyle w:val="TableParagraph"/>
              <w:spacing w:before="85"/>
              <w:ind w:left="73"/>
              <w:jc w:val="center"/>
              <w:rPr>
                <w:sz w:val="16"/>
              </w:rPr>
            </w:pPr>
            <w:r w:rsidRPr="00023342">
              <w:rPr>
                <w:sz w:val="16"/>
              </w:rPr>
              <w:t>Alfanumérico</w:t>
            </w:r>
          </w:p>
        </w:tc>
      </w:tr>
      <w:tr w:rsidR="00AF7D70" w:rsidRPr="00023342" w14:paraId="24CF928F" w14:textId="77777777" w:rsidTr="00B93D68">
        <w:trPr>
          <w:trHeight w:val="369"/>
        </w:trPr>
        <w:tc>
          <w:tcPr>
            <w:tcW w:w="927" w:type="dxa"/>
            <w:vAlign w:val="center"/>
          </w:tcPr>
          <w:p w14:paraId="3C14FCC8" w14:textId="77777777" w:rsidR="00AF7D70" w:rsidRPr="00023342" w:rsidRDefault="00AF7D70" w:rsidP="000A2813">
            <w:pPr>
              <w:pStyle w:val="TableParagraph"/>
              <w:spacing w:before="89"/>
              <w:ind w:right="53"/>
              <w:jc w:val="center"/>
              <w:rPr>
                <w:sz w:val="16"/>
              </w:rPr>
            </w:pPr>
            <w:r w:rsidRPr="00023342">
              <w:rPr>
                <w:w w:val="98"/>
                <w:sz w:val="16"/>
              </w:rPr>
              <w:t>3</w:t>
            </w:r>
          </w:p>
        </w:tc>
        <w:tc>
          <w:tcPr>
            <w:tcW w:w="1829" w:type="dxa"/>
            <w:vAlign w:val="center"/>
          </w:tcPr>
          <w:p w14:paraId="0C3249BE" w14:textId="77777777" w:rsidR="00AF7D70" w:rsidRPr="00023342" w:rsidRDefault="00AF7D70" w:rsidP="00981BF3">
            <w:pPr>
              <w:pStyle w:val="TableParagraph"/>
              <w:spacing w:before="89"/>
              <w:ind w:left="71"/>
              <w:rPr>
                <w:sz w:val="16"/>
              </w:rPr>
            </w:pPr>
            <w:r w:rsidRPr="00023342">
              <w:rPr>
                <w:sz w:val="16"/>
              </w:rPr>
              <w:t>Fecha</w:t>
            </w:r>
            <w:r w:rsidRPr="00023342">
              <w:rPr>
                <w:spacing w:val="-4"/>
                <w:sz w:val="16"/>
              </w:rPr>
              <w:t xml:space="preserve"> </w:t>
            </w:r>
            <w:r w:rsidRPr="00023342">
              <w:rPr>
                <w:sz w:val="16"/>
              </w:rPr>
              <w:t>de</w:t>
            </w:r>
            <w:r w:rsidRPr="00023342">
              <w:rPr>
                <w:spacing w:val="-3"/>
                <w:sz w:val="16"/>
              </w:rPr>
              <w:t xml:space="preserve"> </w:t>
            </w:r>
            <w:r w:rsidRPr="00023342">
              <w:rPr>
                <w:sz w:val="16"/>
              </w:rPr>
              <w:t>recaudo</w:t>
            </w:r>
          </w:p>
        </w:tc>
        <w:tc>
          <w:tcPr>
            <w:tcW w:w="4187" w:type="dxa"/>
            <w:vAlign w:val="center"/>
          </w:tcPr>
          <w:p w14:paraId="0043C3A3" w14:textId="77777777" w:rsidR="00AF7D70" w:rsidRPr="00023342" w:rsidRDefault="00AF7D70" w:rsidP="00981BF3">
            <w:pPr>
              <w:pStyle w:val="TableParagraph"/>
              <w:spacing w:before="12" w:line="218" w:lineRule="auto"/>
              <w:ind w:left="72" w:right="1068"/>
              <w:rPr>
                <w:sz w:val="16"/>
              </w:rPr>
            </w:pPr>
            <w:r w:rsidRPr="00023342">
              <w:rPr>
                <w:sz w:val="16"/>
              </w:rPr>
              <w:t>Fecha</w:t>
            </w:r>
            <w:r w:rsidRPr="00023342">
              <w:rPr>
                <w:spacing w:val="-4"/>
                <w:sz w:val="16"/>
              </w:rPr>
              <w:t xml:space="preserve"> </w:t>
            </w:r>
            <w:r w:rsidRPr="00023342">
              <w:rPr>
                <w:sz w:val="16"/>
              </w:rPr>
              <w:t>de</w:t>
            </w:r>
            <w:r w:rsidRPr="00023342">
              <w:rPr>
                <w:spacing w:val="-1"/>
                <w:sz w:val="16"/>
              </w:rPr>
              <w:t xml:space="preserve"> </w:t>
            </w:r>
            <w:r w:rsidRPr="00023342">
              <w:rPr>
                <w:sz w:val="16"/>
              </w:rPr>
              <w:t>pago</w:t>
            </w:r>
            <w:r w:rsidRPr="00023342">
              <w:rPr>
                <w:spacing w:val="-3"/>
                <w:sz w:val="16"/>
              </w:rPr>
              <w:t xml:space="preserve"> </w:t>
            </w:r>
            <w:r w:rsidRPr="00023342">
              <w:rPr>
                <w:sz w:val="16"/>
              </w:rPr>
              <w:t>de</w:t>
            </w:r>
            <w:r w:rsidRPr="00023342">
              <w:rPr>
                <w:spacing w:val="-4"/>
                <w:sz w:val="16"/>
              </w:rPr>
              <w:t xml:space="preserve"> </w:t>
            </w:r>
            <w:r w:rsidRPr="00023342">
              <w:rPr>
                <w:sz w:val="16"/>
              </w:rPr>
              <w:t>la planilla</w:t>
            </w:r>
            <w:r w:rsidRPr="00023342">
              <w:rPr>
                <w:spacing w:val="-1"/>
                <w:sz w:val="16"/>
              </w:rPr>
              <w:t xml:space="preserve"> </w:t>
            </w:r>
            <w:r w:rsidRPr="00023342">
              <w:rPr>
                <w:sz w:val="16"/>
              </w:rPr>
              <w:t>en formato</w:t>
            </w:r>
            <w:r w:rsidRPr="00023342">
              <w:rPr>
                <w:spacing w:val="-4"/>
                <w:sz w:val="16"/>
              </w:rPr>
              <w:t xml:space="preserve"> </w:t>
            </w:r>
            <w:r w:rsidRPr="00023342">
              <w:rPr>
                <w:sz w:val="16"/>
              </w:rPr>
              <w:t>de</w:t>
            </w:r>
            <w:r w:rsidRPr="00023342">
              <w:rPr>
                <w:spacing w:val="-41"/>
                <w:sz w:val="16"/>
              </w:rPr>
              <w:t xml:space="preserve"> </w:t>
            </w:r>
            <w:r w:rsidRPr="00023342">
              <w:rPr>
                <w:sz w:val="16"/>
              </w:rPr>
              <w:t>DD/MM/AAAA</w:t>
            </w:r>
          </w:p>
        </w:tc>
        <w:tc>
          <w:tcPr>
            <w:tcW w:w="825" w:type="dxa"/>
            <w:vAlign w:val="center"/>
          </w:tcPr>
          <w:p w14:paraId="42B4EDE0" w14:textId="77777777" w:rsidR="00AF7D70" w:rsidRPr="00023342" w:rsidRDefault="00AF7D70" w:rsidP="00981BF3">
            <w:pPr>
              <w:pStyle w:val="TableParagraph"/>
              <w:spacing w:before="89"/>
              <w:ind w:left="50" w:right="39"/>
              <w:jc w:val="center"/>
              <w:rPr>
                <w:sz w:val="16"/>
              </w:rPr>
            </w:pPr>
            <w:r w:rsidRPr="00023342">
              <w:rPr>
                <w:sz w:val="16"/>
              </w:rPr>
              <w:t>11</w:t>
            </w:r>
          </w:p>
        </w:tc>
        <w:tc>
          <w:tcPr>
            <w:tcW w:w="1161" w:type="dxa"/>
            <w:vAlign w:val="center"/>
          </w:tcPr>
          <w:p w14:paraId="321683EB" w14:textId="77777777" w:rsidR="00AF7D70" w:rsidRPr="00023342" w:rsidRDefault="00AF7D70" w:rsidP="00B93D68">
            <w:pPr>
              <w:pStyle w:val="TableParagraph"/>
              <w:spacing w:before="89"/>
              <w:ind w:left="73"/>
              <w:jc w:val="center"/>
              <w:rPr>
                <w:sz w:val="16"/>
              </w:rPr>
            </w:pPr>
            <w:r w:rsidRPr="00023342">
              <w:rPr>
                <w:sz w:val="16"/>
              </w:rPr>
              <w:t>Alfanumérico</w:t>
            </w:r>
          </w:p>
        </w:tc>
      </w:tr>
      <w:tr w:rsidR="00AF7D70" w:rsidRPr="00023342" w14:paraId="766768F4" w14:textId="77777777" w:rsidTr="00B93D68">
        <w:trPr>
          <w:trHeight w:val="369"/>
        </w:trPr>
        <w:tc>
          <w:tcPr>
            <w:tcW w:w="927" w:type="dxa"/>
            <w:vAlign w:val="center"/>
          </w:tcPr>
          <w:p w14:paraId="4A3636AA" w14:textId="77777777" w:rsidR="00AF7D70" w:rsidRPr="00023342" w:rsidRDefault="00AF7D70" w:rsidP="000A2813">
            <w:pPr>
              <w:pStyle w:val="TableParagraph"/>
              <w:spacing w:before="89"/>
              <w:ind w:right="53"/>
              <w:jc w:val="center"/>
              <w:rPr>
                <w:sz w:val="16"/>
              </w:rPr>
            </w:pPr>
            <w:r w:rsidRPr="00023342">
              <w:rPr>
                <w:w w:val="98"/>
                <w:sz w:val="16"/>
              </w:rPr>
              <w:t>4</w:t>
            </w:r>
          </w:p>
        </w:tc>
        <w:tc>
          <w:tcPr>
            <w:tcW w:w="1829" w:type="dxa"/>
            <w:vAlign w:val="center"/>
          </w:tcPr>
          <w:p w14:paraId="1CDBF2E0" w14:textId="77777777" w:rsidR="00AF7D70" w:rsidRPr="00023342" w:rsidRDefault="00AF7D70" w:rsidP="00981BF3">
            <w:pPr>
              <w:pStyle w:val="TableParagraph"/>
              <w:spacing w:before="15" w:line="213" w:lineRule="auto"/>
              <w:ind w:left="71" w:right="171"/>
              <w:rPr>
                <w:sz w:val="16"/>
              </w:rPr>
            </w:pPr>
            <w:r w:rsidRPr="00023342">
              <w:rPr>
                <w:sz w:val="16"/>
              </w:rPr>
              <w:t>Número de planilla de</w:t>
            </w:r>
            <w:r w:rsidRPr="00023342">
              <w:rPr>
                <w:spacing w:val="-43"/>
                <w:sz w:val="16"/>
              </w:rPr>
              <w:t xml:space="preserve"> </w:t>
            </w:r>
            <w:r w:rsidRPr="00023342">
              <w:rPr>
                <w:sz w:val="16"/>
              </w:rPr>
              <w:t>liquidación</w:t>
            </w:r>
          </w:p>
        </w:tc>
        <w:tc>
          <w:tcPr>
            <w:tcW w:w="4187" w:type="dxa"/>
            <w:vAlign w:val="center"/>
          </w:tcPr>
          <w:p w14:paraId="3D012A0E" w14:textId="77777777" w:rsidR="00AF7D70" w:rsidRPr="00023342" w:rsidRDefault="00AF7D70" w:rsidP="00981BF3">
            <w:pPr>
              <w:pStyle w:val="TableParagraph"/>
              <w:spacing w:before="15" w:line="213" w:lineRule="auto"/>
              <w:ind w:left="72" w:right="144"/>
              <w:rPr>
                <w:sz w:val="16"/>
              </w:rPr>
            </w:pPr>
            <w:r w:rsidRPr="00023342">
              <w:rPr>
                <w:sz w:val="16"/>
              </w:rPr>
              <w:t>Número</w:t>
            </w:r>
            <w:r w:rsidRPr="00023342">
              <w:rPr>
                <w:spacing w:val="-7"/>
                <w:sz w:val="16"/>
              </w:rPr>
              <w:t xml:space="preserve"> </w:t>
            </w:r>
            <w:r w:rsidRPr="00023342">
              <w:rPr>
                <w:sz w:val="16"/>
              </w:rPr>
              <w:t>de</w:t>
            </w:r>
            <w:r w:rsidRPr="00023342">
              <w:rPr>
                <w:spacing w:val="-3"/>
                <w:sz w:val="16"/>
              </w:rPr>
              <w:t xml:space="preserve"> </w:t>
            </w:r>
            <w:r w:rsidRPr="00023342">
              <w:rPr>
                <w:sz w:val="16"/>
              </w:rPr>
              <w:t>planilla</w:t>
            </w:r>
            <w:r w:rsidRPr="00023342">
              <w:rPr>
                <w:spacing w:val="-3"/>
                <w:sz w:val="16"/>
              </w:rPr>
              <w:t xml:space="preserve"> </w:t>
            </w:r>
            <w:r w:rsidRPr="00023342">
              <w:rPr>
                <w:sz w:val="16"/>
              </w:rPr>
              <w:t>pagada</w:t>
            </w:r>
            <w:r w:rsidRPr="00023342">
              <w:rPr>
                <w:spacing w:val="-2"/>
                <w:sz w:val="16"/>
              </w:rPr>
              <w:t xml:space="preserve"> </w:t>
            </w:r>
            <w:r w:rsidRPr="00023342">
              <w:rPr>
                <w:sz w:val="16"/>
              </w:rPr>
              <w:t>asignada</w:t>
            </w:r>
            <w:r w:rsidRPr="00023342">
              <w:rPr>
                <w:spacing w:val="-3"/>
                <w:sz w:val="16"/>
              </w:rPr>
              <w:t xml:space="preserve"> </w:t>
            </w:r>
            <w:r w:rsidRPr="00023342">
              <w:rPr>
                <w:sz w:val="16"/>
              </w:rPr>
              <w:t>por</w:t>
            </w:r>
            <w:r w:rsidRPr="00023342">
              <w:rPr>
                <w:spacing w:val="3"/>
                <w:sz w:val="16"/>
              </w:rPr>
              <w:t xml:space="preserve"> </w:t>
            </w:r>
            <w:r w:rsidRPr="00023342">
              <w:rPr>
                <w:sz w:val="16"/>
              </w:rPr>
              <w:t>el</w:t>
            </w:r>
            <w:r w:rsidRPr="00023342">
              <w:rPr>
                <w:spacing w:val="-2"/>
                <w:sz w:val="16"/>
              </w:rPr>
              <w:t xml:space="preserve"> </w:t>
            </w:r>
            <w:r w:rsidRPr="00023342">
              <w:rPr>
                <w:sz w:val="16"/>
              </w:rPr>
              <w:t>operador</w:t>
            </w:r>
            <w:r w:rsidRPr="00023342">
              <w:rPr>
                <w:spacing w:val="-1"/>
                <w:sz w:val="16"/>
              </w:rPr>
              <w:t xml:space="preserve"> </w:t>
            </w:r>
            <w:r w:rsidRPr="00023342">
              <w:rPr>
                <w:sz w:val="16"/>
              </w:rPr>
              <w:t>de</w:t>
            </w:r>
            <w:r w:rsidRPr="00023342">
              <w:rPr>
                <w:spacing w:val="-42"/>
                <w:sz w:val="16"/>
              </w:rPr>
              <w:t xml:space="preserve"> </w:t>
            </w:r>
            <w:r w:rsidRPr="00023342">
              <w:rPr>
                <w:sz w:val="16"/>
              </w:rPr>
              <w:t>información</w:t>
            </w:r>
            <w:r w:rsidRPr="00023342">
              <w:rPr>
                <w:spacing w:val="2"/>
                <w:sz w:val="16"/>
              </w:rPr>
              <w:t xml:space="preserve"> </w:t>
            </w:r>
            <w:r w:rsidRPr="00023342">
              <w:rPr>
                <w:sz w:val="16"/>
              </w:rPr>
              <w:t>a</w:t>
            </w:r>
            <w:r w:rsidRPr="00023342">
              <w:rPr>
                <w:spacing w:val="-7"/>
                <w:sz w:val="16"/>
              </w:rPr>
              <w:t xml:space="preserve"> </w:t>
            </w:r>
            <w:r w:rsidRPr="00023342">
              <w:rPr>
                <w:sz w:val="16"/>
              </w:rPr>
              <w:t>través</w:t>
            </w:r>
            <w:r w:rsidRPr="00023342">
              <w:rPr>
                <w:spacing w:val="2"/>
                <w:sz w:val="16"/>
              </w:rPr>
              <w:t xml:space="preserve"> </w:t>
            </w:r>
            <w:r w:rsidRPr="00023342">
              <w:rPr>
                <w:sz w:val="16"/>
              </w:rPr>
              <w:t>del</w:t>
            </w:r>
            <w:r w:rsidRPr="00023342">
              <w:rPr>
                <w:spacing w:val="-6"/>
                <w:sz w:val="16"/>
              </w:rPr>
              <w:t xml:space="preserve"> </w:t>
            </w:r>
            <w:r w:rsidRPr="00023342">
              <w:rPr>
                <w:sz w:val="16"/>
              </w:rPr>
              <w:t>cual</w:t>
            </w:r>
            <w:r w:rsidRPr="00023342">
              <w:rPr>
                <w:spacing w:val="-2"/>
                <w:sz w:val="16"/>
              </w:rPr>
              <w:t xml:space="preserve"> </w:t>
            </w:r>
            <w:r w:rsidRPr="00023342">
              <w:rPr>
                <w:sz w:val="16"/>
              </w:rPr>
              <w:t>el</w:t>
            </w:r>
            <w:r w:rsidRPr="00023342">
              <w:rPr>
                <w:spacing w:val="2"/>
                <w:sz w:val="16"/>
              </w:rPr>
              <w:t xml:space="preserve"> </w:t>
            </w:r>
            <w:r w:rsidRPr="00023342">
              <w:rPr>
                <w:sz w:val="16"/>
              </w:rPr>
              <w:t>aportante</w:t>
            </w:r>
            <w:r w:rsidRPr="00023342">
              <w:rPr>
                <w:spacing w:val="-6"/>
                <w:sz w:val="16"/>
              </w:rPr>
              <w:t xml:space="preserve"> </w:t>
            </w:r>
            <w:r w:rsidRPr="00023342">
              <w:rPr>
                <w:sz w:val="16"/>
              </w:rPr>
              <w:t>hizo</w:t>
            </w:r>
            <w:r w:rsidRPr="00023342">
              <w:rPr>
                <w:spacing w:val="-2"/>
                <w:sz w:val="16"/>
              </w:rPr>
              <w:t xml:space="preserve"> </w:t>
            </w:r>
            <w:r w:rsidRPr="00023342">
              <w:rPr>
                <w:sz w:val="16"/>
              </w:rPr>
              <w:t>el</w:t>
            </w:r>
            <w:r w:rsidRPr="00023342">
              <w:rPr>
                <w:spacing w:val="-2"/>
                <w:sz w:val="16"/>
              </w:rPr>
              <w:t xml:space="preserve"> </w:t>
            </w:r>
            <w:r w:rsidRPr="00023342">
              <w:rPr>
                <w:sz w:val="16"/>
              </w:rPr>
              <w:t>pago.</w:t>
            </w:r>
          </w:p>
        </w:tc>
        <w:tc>
          <w:tcPr>
            <w:tcW w:w="825" w:type="dxa"/>
            <w:vAlign w:val="center"/>
          </w:tcPr>
          <w:p w14:paraId="70B73B24" w14:textId="77777777" w:rsidR="00AF7D70" w:rsidRPr="00023342" w:rsidRDefault="00AF7D70" w:rsidP="00981BF3">
            <w:pPr>
              <w:pStyle w:val="TableParagraph"/>
              <w:spacing w:before="89"/>
              <w:ind w:left="50" w:right="39"/>
              <w:jc w:val="center"/>
              <w:rPr>
                <w:sz w:val="16"/>
              </w:rPr>
            </w:pPr>
            <w:r w:rsidRPr="00023342">
              <w:rPr>
                <w:sz w:val="16"/>
              </w:rPr>
              <w:t>10</w:t>
            </w:r>
          </w:p>
        </w:tc>
        <w:tc>
          <w:tcPr>
            <w:tcW w:w="1161" w:type="dxa"/>
            <w:vAlign w:val="center"/>
          </w:tcPr>
          <w:p w14:paraId="4064CF09" w14:textId="77777777" w:rsidR="00AF7D70" w:rsidRPr="00023342" w:rsidRDefault="00AF7D70" w:rsidP="00B93D68">
            <w:pPr>
              <w:pStyle w:val="TableParagraph"/>
              <w:spacing w:before="89"/>
              <w:ind w:left="73"/>
              <w:jc w:val="center"/>
              <w:rPr>
                <w:sz w:val="16"/>
              </w:rPr>
            </w:pPr>
            <w:r w:rsidRPr="00023342">
              <w:rPr>
                <w:sz w:val="16"/>
              </w:rPr>
              <w:t>Alfanumérico</w:t>
            </w:r>
          </w:p>
        </w:tc>
      </w:tr>
      <w:tr w:rsidR="00AF7D70" w:rsidRPr="00023342" w14:paraId="63CF970D" w14:textId="77777777" w:rsidTr="00B93D68">
        <w:trPr>
          <w:trHeight w:val="181"/>
        </w:trPr>
        <w:tc>
          <w:tcPr>
            <w:tcW w:w="927" w:type="dxa"/>
            <w:vAlign w:val="center"/>
          </w:tcPr>
          <w:p w14:paraId="78324CED" w14:textId="77777777" w:rsidR="00AF7D70" w:rsidRPr="00023342" w:rsidRDefault="00AF7D70" w:rsidP="000A2813">
            <w:pPr>
              <w:pStyle w:val="TableParagraph"/>
              <w:spacing w:line="162" w:lineRule="exact"/>
              <w:ind w:right="53"/>
              <w:jc w:val="center"/>
              <w:rPr>
                <w:sz w:val="16"/>
              </w:rPr>
            </w:pPr>
            <w:r w:rsidRPr="00023342">
              <w:rPr>
                <w:w w:val="98"/>
                <w:sz w:val="16"/>
              </w:rPr>
              <w:t>5</w:t>
            </w:r>
          </w:p>
        </w:tc>
        <w:tc>
          <w:tcPr>
            <w:tcW w:w="1829" w:type="dxa"/>
            <w:vAlign w:val="center"/>
          </w:tcPr>
          <w:p w14:paraId="3CBE1CB4" w14:textId="77777777" w:rsidR="00AF7D70" w:rsidRPr="00023342" w:rsidRDefault="00AF7D70" w:rsidP="00981BF3">
            <w:pPr>
              <w:pStyle w:val="TableParagraph"/>
              <w:spacing w:line="162" w:lineRule="exact"/>
              <w:ind w:left="71"/>
              <w:rPr>
                <w:sz w:val="16"/>
              </w:rPr>
            </w:pPr>
            <w:r w:rsidRPr="00023342">
              <w:rPr>
                <w:sz w:val="16"/>
              </w:rPr>
              <w:t>Periodo</w:t>
            </w:r>
            <w:r w:rsidRPr="00023342">
              <w:rPr>
                <w:spacing w:val="-1"/>
                <w:sz w:val="16"/>
              </w:rPr>
              <w:t xml:space="preserve"> </w:t>
            </w:r>
            <w:r w:rsidRPr="00023342">
              <w:rPr>
                <w:sz w:val="16"/>
              </w:rPr>
              <w:t>de</w:t>
            </w:r>
            <w:r w:rsidRPr="00023342">
              <w:rPr>
                <w:spacing w:val="-4"/>
                <w:sz w:val="16"/>
              </w:rPr>
              <w:t xml:space="preserve"> </w:t>
            </w:r>
            <w:r w:rsidRPr="00023342">
              <w:rPr>
                <w:sz w:val="16"/>
              </w:rPr>
              <w:t>pago</w:t>
            </w:r>
          </w:p>
        </w:tc>
        <w:tc>
          <w:tcPr>
            <w:tcW w:w="4187" w:type="dxa"/>
            <w:vAlign w:val="center"/>
          </w:tcPr>
          <w:p w14:paraId="646001ED" w14:textId="77777777" w:rsidR="00AF7D70" w:rsidRPr="00023342" w:rsidRDefault="00AF7D70" w:rsidP="00981BF3">
            <w:pPr>
              <w:pStyle w:val="TableParagraph"/>
              <w:spacing w:line="162" w:lineRule="exact"/>
              <w:ind w:left="72"/>
              <w:rPr>
                <w:sz w:val="16"/>
              </w:rPr>
            </w:pPr>
            <w:r w:rsidRPr="00023342">
              <w:rPr>
                <w:sz w:val="16"/>
              </w:rPr>
              <w:t>Contiene el</w:t>
            </w:r>
            <w:r w:rsidRPr="00023342">
              <w:rPr>
                <w:spacing w:val="-4"/>
                <w:sz w:val="16"/>
              </w:rPr>
              <w:t xml:space="preserve"> </w:t>
            </w:r>
            <w:r w:rsidRPr="00023342">
              <w:rPr>
                <w:sz w:val="16"/>
              </w:rPr>
              <w:t>periodo</w:t>
            </w:r>
            <w:r w:rsidRPr="00023342">
              <w:rPr>
                <w:spacing w:val="1"/>
                <w:sz w:val="16"/>
              </w:rPr>
              <w:t xml:space="preserve"> </w:t>
            </w:r>
            <w:r w:rsidRPr="00023342">
              <w:rPr>
                <w:sz w:val="16"/>
              </w:rPr>
              <w:t>de</w:t>
            </w:r>
            <w:r w:rsidRPr="00023342">
              <w:rPr>
                <w:spacing w:val="-4"/>
                <w:sz w:val="16"/>
              </w:rPr>
              <w:t xml:space="preserve"> </w:t>
            </w:r>
            <w:r w:rsidRPr="00023342">
              <w:rPr>
                <w:sz w:val="16"/>
              </w:rPr>
              <w:t>pago</w:t>
            </w:r>
            <w:r w:rsidRPr="00023342">
              <w:rPr>
                <w:spacing w:val="1"/>
                <w:sz w:val="16"/>
              </w:rPr>
              <w:t xml:space="preserve"> </w:t>
            </w:r>
            <w:r w:rsidRPr="00023342">
              <w:rPr>
                <w:sz w:val="16"/>
              </w:rPr>
              <w:t>de</w:t>
            </w:r>
            <w:r w:rsidRPr="00023342">
              <w:rPr>
                <w:spacing w:val="-5"/>
                <w:sz w:val="16"/>
              </w:rPr>
              <w:t xml:space="preserve"> </w:t>
            </w:r>
            <w:r w:rsidRPr="00023342">
              <w:rPr>
                <w:sz w:val="16"/>
              </w:rPr>
              <w:t>la</w:t>
            </w:r>
            <w:r w:rsidRPr="00023342">
              <w:rPr>
                <w:spacing w:val="-3"/>
                <w:sz w:val="16"/>
              </w:rPr>
              <w:t xml:space="preserve"> </w:t>
            </w:r>
            <w:r w:rsidRPr="00023342">
              <w:rPr>
                <w:sz w:val="16"/>
              </w:rPr>
              <w:t>planilla.</w:t>
            </w:r>
          </w:p>
        </w:tc>
        <w:tc>
          <w:tcPr>
            <w:tcW w:w="825" w:type="dxa"/>
            <w:vAlign w:val="center"/>
          </w:tcPr>
          <w:p w14:paraId="5236C773" w14:textId="77777777" w:rsidR="00AF7D70" w:rsidRPr="00023342" w:rsidRDefault="00AF7D70" w:rsidP="00981BF3">
            <w:pPr>
              <w:pStyle w:val="TableParagraph"/>
              <w:spacing w:line="162" w:lineRule="exact"/>
              <w:ind w:left="13"/>
              <w:jc w:val="center"/>
              <w:rPr>
                <w:sz w:val="16"/>
              </w:rPr>
            </w:pPr>
            <w:r w:rsidRPr="00023342">
              <w:rPr>
                <w:w w:val="98"/>
                <w:sz w:val="16"/>
              </w:rPr>
              <w:t>6</w:t>
            </w:r>
          </w:p>
        </w:tc>
        <w:tc>
          <w:tcPr>
            <w:tcW w:w="1161" w:type="dxa"/>
            <w:vAlign w:val="center"/>
          </w:tcPr>
          <w:p w14:paraId="1A8E6544" w14:textId="77777777" w:rsidR="00AF7D70" w:rsidRPr="00023342" w:rsidRDefault="00AF7D70" w:rsidP="00B93D68">
            <w:pPr>
              <w:pStyle w:val="TableParagraph"/>
              <w:spacing w:line="162" w:lineRule="exact"/>
              <w:ind w:left="73"/>
              <w:jc w:val="center"/>
              <w:rPr>
                <w:sz w:val="16"/>
              </w:rPr>
            </w:pPr>
            <w:r w:rsidRPr="00023342">
              <w:rPr>
                <w:sz w:val="16"/>
              </w:rPr>
              <w:t>Alfanumérico</w:t>
            </w:r>
          </w:p>
        </w:tc>
      </w:tr>
      <w:tr w:rsidR="00AF7D70" w:rsidRPr="00023342" w14:paraId="3081277E" w14:textId="77777777" w:rsidTr="00B93D68">
        <w:trPr>
          <w:trHeight w:val="181"/>
        </w:trPr>
        <w:tc>
          <w:tcPr>
            <w:tcW w:w="927" w:type="dxa"/>
            <w:vAlign w:val="center"/>
          </w:tcPr>
          <w:p w14:paraId="2DE2B427" w14:textId="77777777" w:rsidR="00AF7D70" w:rsidRPr="00023342" w:rsidRDefault="00AF7D70" w:rsidP="000A2813">
            <w:pPr>
              <w:pStyle w:val="TableParagraph"/>
              <w:spacing w:line="162" w:lineRule="exact"/>
              <w:ind w:right="53"/>
              <w:jc w:val="center"/>
              <w:rPr>
                <w:sz w:val="16"/>
              </w:rPr>
            </w:pPr>
            <w:r w:rsidRPr="00023342">
              <w:rPr>
                <w:w w:val="98"/>
                <w:sz w:val="16"/>
              </w:rPr>
              <w:t>6</w:t>
            </w:r>
          </w:p>
        </w:tc>
        <w:tc>
          <w:tcPr>
            <w:tcW w:w="1829" w:type="dxa"/>
            <w:vAlign w:val="center"/>
          </w:tcPr>
          <w:p w14:paraId="6D25FB41" w14:textId="77777777" w:rsidR="00AF7D70" w:rsidRPr="00023342" w:rsidRDefault="00AF7D70" w:rsidP="00981BF3">
            <w:pPr>
              <w:pStyle w:val="TableParagraph"/>
              <w:spacing w:line="162" w:lineRule="exact"/>
              <w:ind w:left="71"/>
              <w:rPr>
                <w:sz w:val="16"/>
              </w:rPr>
            </w:pPr>
            <w:r w:rsidRPr="00023342">
              <w:rPr>
                <w:sz w:val="16"/>
              </w:rPr>
              <w:t>Valor</w:t>
            </w:r>
            <w:r w:rsidRPr="00023342">
              <w:rPr>
                <w:spacing w:val="2"/>
                <w:sz w:val="16"/>
              </w:rPr>
              <w:t xml:space="preserve"> </w:t>
            </w:r>
            <w:r w:rsidRPr="00023342">
              <w:rPr>
                <w:sz w:val="16"/>
              </w:rPr>
              <w:t>de</w:t>
            </w:r>
            <w:r w:rsidRPr="00023342">
              <w:rPr>
                <w:spacing w:val="-5"/>
                <w:sz w:val="16"/>
              </w:rPr>
              <w:t xml:space="preserve"> </w:t>
            </w:r>
            <w:r w:rsidRPr="00023342">
              <w:rPr>
                <w:sz w:val="16"/>
              </w:rPr>
              <w:t>la</w:t>
            </w:r>
            <w:r w:rsidRPr="00023342">
              <w:rPr>
                <w:spacing w:val="-3"/>
                <w:sz w:val="16"/>
              </w:rPr>
              <w:t xml:space="preserve"> </w:t>
            </w:r>
            <w:r w:rsidRPr="00023342">
              <w:rPr>
                <w:sz w:val="16"/>
              </w:rPr>
              <w:t>planilla</w:t>
            </w:r>
          </w:p>
        </w:tc>
        <w:tc>
          <w:tcPr>
            <w:tcW w:w="4187" w:type="dxa"/>
            <w:vAlign w:val="center"/>
          </w:tcPr>
          <w:p w14:paraId="6524EA91" w14:textId="77777777" w:rsidR="00AF7D70" w:rsidRPr="00023342" w:rsidRDefault="00AF7D70" w:rsidP="00981BF3">
            <w:pPr>
              <w:pStyle w:val="TableParagraph"/>
              <w:spacing w:line="162" w:lineRule="exact"/>
              <w:ind w:left="72"/>
              <w:rPr>
                <w:sz w:val="16"/>
              </w:rPr>
            </w:pPr>
            <w:r w:rsidRPr="00023342">
              <w:rPr>
                <w:sz w:val="16"/>
              </w:rPr>
              <w:t>Valor</w:t>
            </w:r>
            <w:r w:rsidRPr="00023342">
              <w:rPr>
                <w:spacing w:val="-1"/>
                <w:sz w:val="16"/>
              </w:rPr>
              <w:t xml:space="preserve"> </w:t>
            </w:r>
            <w:r w:rsidRPr="00023342">
              <w:rPr>
                <w:sz w:val="16"/>
              </w:rPr>
              <w:t>del</w:t>
            </w:r>
            <w:r w:rsidRPr="00023342">
              <w:rPr>
                <w:spacing w:val="-5"/>
                <w:sz w:val="16"/>
              </w:rPr>
              <w:t xml:space="preserve"> </w:t>
            </w:r>
            <w:r w:rsidRPr="00023342">
              <w:rPr>
                <w:sz w:val="16"/>
              </w:rPr>
              <w:t>pago.</w:t>
            </w:r>
          </w:p>
        </w:tc>
        <w:tc>
          <w:tcPr>
            <w:tcW w:w="825" w:type="dxa"/>
            <w:vAlign w:val="center"/>
          </w:tcPr>
          <w:p w14:paraId="5447A38D" w14:textId="77777777" w:rsidR="00AF7D70" w:rsidRPr="00023342" w:rsidRDefault="00AF7D70" w:rsidP="00981BF3">
            <w:pPr>
              <w:pStyle w:val="TableParagraph"/>
              <w:spacing w:line="162" w:lineRule="exact"/>
              <w:ind w:left="50" w:right="39"/>
              <w:jc w:val="center"/>
              <w:rPr>
                <w:sz w:val="16"/>
              </w:rPr>
            </w:pPr>
            <w:r w:rsidRPr="00023342">
              <w:rPr>
                <w:sz w:val="16"/>
              </w:rPr>
              <w:t>18</w:t>
            </w:r>
          </w:p>
        </w:tc>
        <w:tc>
          <w:tcPr>
            <w:tcW w:w="1161" w:type="dxa"/>
            <w:vAlign w:val="center"/>
          </w:tcPr>
          <w:p w14:paraId="5B5A411F" w14:textId="77777777" w:rsidR="00AF7D70" w:rsidRPr="00023342" w:rsidRDefault="00AF7D70" w:rsidP="00B93D68">
            <w:pPr>
              <w:pStyle w:val="TableParagraph"/>
              <w:spacing w:line="162" w:lineRule="exact"/>
              <w:ind w:left="73"/>
              <w:jc w:val="center"/>
              <w:rPr>
                <w:sz w:val="16"/>
              </w:rPr>
            </w:pPr>
            <w:r w:rsidRPr="00023342">
              <w:rPr>
                <w:sz w:val="16"/>
              </w:rPr>
              <w:t>Numérico</w:t>
            </w:r>
          </w:p>
        </w:tc>
      </w:tr>
      <w:tr w:rsidR="00AF7D70" w:rsidRPr="00023342" w14:paraId="351ADE22" w14:textId="77777777" w:rsidTr="00B93D68">
        <w:trPr>
          <w:trHeight w:val="369"/>
        </w:trPr>
        <w:tc>
          <w:tcPr>
            <w:tcW w:w="927" w:type="dxa"/>
            <w:vAlign w:val="center"/>
          </w:tcPr>
          <w:p w14:paraId="65D4CF75" w14:textId="77777777" w:rsidR="00AF7D70" w:rsidRPr="00023342" w:rsidRDefault="00AF7D70" w:rsidP="000A2813">
            <w:pPr>
              <w:pStyle w:val="TableParagraph"/>
              <w:spacing w:before="85"/>
              <w:ind w:right="53"/>
              <w:jc w:val="center"/>
              <w:rPr>
                <w:sz w:val="16"/>
              </w:rPr>
            </w:pPr>
            <w:r w:rsidRPr="00023342">
              <w:rPr>
                <w:w w:val="98"/>
                <w:sz w:val="16"/>
              </w:rPr>
              <w:t>7</w:t>
            </w:r>
          </w:p>
        </w:tc>
        <w:tc>
          <w:tcPr>
            <w:tcW w:w="1829" w:type="dxa"/>
            <w:vAlign w:val="center"/>
          </w:tcPr>
          <w:p w14:paraId="3027AEAC" w14:textId="77777777" w:rsidR="00AF7D70" w:rsidRPr="00023342" w:rsidRDefault="00AF7D70" w:rsidP="00981BF3">
            <w:pPr>
              <w:pStyle w:val="TableParagraph"/>
              <w:spacing w:before="12" w:line="218" w:lineRule="auto"/>
              <w:ind w:left="71" w:right="171"/>
              <w:rPr>
                <w:sz w:val="16"/>
              </w:rPr>
            </w:pPr>
            <w:r w:rsidRPr="00023342">
              <w:rPr>
                <w:sz w:val="16"/>
              </w:rPr>
              <w:t>Causal de</w:t>
            </w:r>
            <w:r w:rsidRPr="00023342">
              <w:rPr>
                <w:spacing w:val="1"/>
                <w:sz w:val="16"/>
              </w:rPr>
              <w:t xml:space="preserve"> </w:t>
            </w:r>
            <w:r w:rsidRPr="00023342">
              <w:rPr>
                <w:w w:val="95"/>
                <w:sz w:val="16"/>
              </w:rPr>
              <w:t>inconsistencia</w:t>
            </w:r>
          </w:p>
        </w:tc>
        <w:tc>
          <w:tcPr>
            <w:tcW w:w="4187" w:type="dxa"/>
            <w:vAlign w:val="center"/>
          </w:tcPr>
          <w:p w14:paraId="7D64B6ED" w14:textId="77777777" w:rsidR="00AF7D70" w:rsidRPr="00023342" w:rsidRDefault="00AF7D70" w:rsidP="00981BF3">
            <w:pPr>
              <w:pStyle w:val="TableParagraph"/>
              <w:spacing w:before="85"/>
              <w:ind w:left="72"/>
              <w:rPr>
                <w:sz w:val="16"/>
              </w:rPr>
            </w:pPr>
            <w:r w:rsidRPr="00023342">
              <w:rPr>
                <w:sz w:val="16"/>
              </w:rPr>
              <w:t>Causal</w:t>
            </w:r>
            <w:r w:rsidRPr="00023342">
              <w:rPr>
                <w:spacing w:val="-2"/>
                <w:sz w:val="16"/>
              </w:rPr>
              <w:t xml:space="preserve"> </w:t>
            </w:r>
            <w:r w:rsidRPr="00023342">
              <w:rPr>
                <w:sz w:val="16"/>
              </w:rPr>
              <w:t>de</w:t>
            </w:r>
            <w:r w:rsidRPr="00023342">
              <w:rPr>
                <w:spacing w:val="-6"/>
                <w:sz w:val="16"/>
              </w:rPr>
              <w:t xml:space="preserve"> </w:t>
            </w:r>
            <w:r w:rsidRPr="00023342">
              <w:rPr>
                <w:sz w:val="16"/>
              </w:rPr>
              <w:t>la</w:t>
            </w:r>
            <w:r w:rsidRPr="00023342">
              <w:rPr>
                <w:spacing w:val="-4"/>
                <w:sz w:val="16"/>
              </w:rPr>
              <w:t xml:space="preserve"> </w:t>
            </w:r>
            <w:r w:rsidRPr="00023342">
              <w:rPr>
                <w:sz w:val="16"/>
              </w:rPr>
              <w:t>inconsistencia</w:t>
            </w:r>
          </w:p>
        </w:tc>
        <w:tc>
          <w:tcPr>
            <w:tcW w:w="825" w:type="dxa"/>
            <w:vAlign w:val="center"/>
          </w:tcPr>
          <w:p w14:paraId="1BCA9604" w14:textId="77777777" w:rsidR="00AF7D70" w:rsidRPr="00023342" w:rsidRDefault="00AF7D70" w:rsidP="00981BF3">
            <w:pPr>
              <w:pStyle w:val="TableParagraph"/>
              <w:spacing w:before="85"/>
              <w:ind w:left="13"/>
              <w:jc w:val="center"/>
              <w:rPr>
                <w:sz w:val="16"/>
              </w:rPr>
            </w:pPr>
            <w:r w:rsidRPr="00023342">
              <w:rPr>
                <w:w w:val="98"/>
                <w:sz w:val="16"/>
              </w:rPr>
              <w:t>1</w:t>
            </w:r>
          </w:p>
        </w:tc>
        <w:tc>
          <w:tcPr>
            <w:tcW w:w="1161" w:type="dxa"/>
            <w:vAlign w:val="center"/>
          </w:tcPr>
          <w:p w14:paraId="45E9CAEE" w14:textId="77777777" w:rsidR="00AF7D70" w:rsidRPr="00023342" w:rsidRDefault="00AF7D70" w:rsidP="00B93D68">
            <w:pPr>
              <w:pStyle w:val="TableParagraph"/>
              <w:spacing w:before="85"/>
              <w:ind w:left="73"/>
              <w:jc w:val="center"/>
              <w:rPr>
                <w:sz w:val="16"/>
              </w:rPr>
            </w:pPr>
            <w:r w:rsidRPr="00023342">
              <w:rPr>
                <w:sz w:val="16"/>
              </w:rPr>
              <w:t>Carácter</w:t>
            </w:r>
          </w:p>
        </w:tc>
      </w:tr>
    </w:tbl>
    <w:p w14:paraId="44CA0BA1" w14:textId="3A38BB07" w:rsidR="00B85E61" w:rsidRDefault="00B85E61" w:rsidP="00424069">
      <w:pPr>
        <w:spacing w:before="4"/>
        <w:rPr>
          <w:rFonts w:ascii="Arial" w:eastAsia="Batang" w:hAnsi="Arial" w:cs="Arial"/>
          <w:b/>
          <w:sz w:val="22"/>
          <w:szCs w:val="22"/>
        </w:rPr>
      </w:pPr>
    </w:p>
    <w:p w14:paraId="5D96DF90" w14:textId="77777777" w:rsidR="00B93D68" w:rsidRDefault="00B93D68" w:rsidP="00B93D68">
      <w:pPr>
        <w:pStyle w:val="Ttulo1"/>
        <w:numPr>
          <w:ilvl w:val="0"/>
          <w:numId w:val="0"/>
        </w:numPr>
        <w:tabs>
          <w:tab w:val="left" w:pos="861"/>
        </w:tabs>
        <w:ind w:right="426"/>
        <w:jc w:val="left"/>
        <w:rPr>
          <w:sz w:val="22"/>
          <w:szCs w:val="22"/>
        </w:rPr>
      </w:pPr>
    </w:p>
    <w:p w14:paraId="070FCA06" w14:textId="2E53086C" w:rsidR="00AF7D70" w:rsidRPr="00997491" w:rsidRDefault="00AF7D70" w:rsidP="005821BB">
      <w:pPr>
        <w:pStyle w:val="Ttulo1"/>
        <w:numPr>
          <w:ilvl w:val="0"/>
          <w:numId w:val="26"/>
        </w:numPr>
        <w:tabs>
          <w:tab w:val="left" w:pos="861"/>
          <w:tab w:val="left" w:pos="8505"/>
        </w:tabs>
        <w:ind w:right="426"/>
        <w:jc w:val="left"/>
        <w:rPr>
          <w:sz w:val="22"/>
          <w:szCs w:val="22"/>
        </w:rPr>
      </w:pPr>
      <w:r w:rsidRPr="00997491">
        <w:rPr>
          <w:sz w:val="22"/>
          <w:szCs w:val="22"/>
        </w:rPr>
        <w:t>Archivos</w:t>
      </w:r>
      <w:r w:rsidRPr="00997491">
        <w:rPr>
          <w:spacing w:val="-6"/>
          <w:sz w:val="22"/>
          <w:szCs w:val="22"/>
        </w:rPr>
        <w:t xml:space="preserve"> </w:t>
      </w:r>
      <w:r w:rsidRPr="00997491">
        <w:rPr>
          <w:sz w:val="22"/>
          <w:szCs w:val="22"/>
        </w:rPr>
        <w:t>de corrección</w:t>
      </w:r>
      <w:r w:rsidRPr="00997491">
        <w:rPr>
          <w:spacing w:val="-2"/>
          <w:sz w:val="22"/>
          <w:szCs w:val="22"/>
        </w:rPr>
        <w:t xml:space="preserve"> </w:t>
      </w:r>
      <w:r w:rsidRPr="00997491">
        <w:rPr>
          <w:sz w:val="22"/>
          <w:szCs w:val="22"/>
        </w:rPr>
        <w:t>de</w:t>
      </w:r>
      <w:r w:rsidRPr="00997491">
        <w:rPr>
          <w:spacing w:val="-5"/>
          <w:sz w:val="22"/>
          <w:szCs w:val="22"/>
        </w:rPr>
        <w:t xml:space="preserve"> </w:t>
      </w:r>
      <w:r w:rsidRPr="00997491">
        <w:rPr>
          <w:sz w:val="22"/>
          <w:szCs w:val="22"/>
        </w:rPr>
        <w:t>planillas</w:t>
      </w:r>
      <w:r w:rsidRPr="00997491">
        <w:rPr>
          <w:spacing w:val="-4"/>
          <w:sz w:val="22"/>
          <w:szCs w:val="22"/>
        </w:rPr>
        <w:t xml:space="preserve"> </w:t>
      </w:r>
      <w:r w:rsidRPr="00997491">
        <w:rPr>
          <w:sz w:val="22"/>
          <w:szCs w:val="22"/>
        </w:rPr>
        <w:t>inconsistentes</w:t>
      </w:r>
      <w:r w:rsidRPr="00997491">
        <w:rPr>
          <w:spacing w:val="-5"/>
          <w:sz w:val="22"/>
          <w:szCs w:val="22"/>
        </w:rPr>
        <w:t xml:space="preserve"> su</w:t>
      </w:r>
      <w:r w:rsidRPr="00997491">
        <w:rPr>
          <w:sz w:val="22"/>
          <w:szCs w:val="22"/>
        </w:rPr>
        <w:t>bproceso</w:t>
      </w:r>
      <w:r w:rsidRPr="00997491">
        <w:rPr>
          <w:spacing w:val="-2"/>
          <w:sz w:val="22"/>
          <w:szCs w:val="22"/>
        </w:rPr>
        <w:t xml:space="preserve"> </w:t>
      </w:r>
      <w:r w:rsidRPr="00997491">
        <w:rPr>
          <w:sz w:val="22"/>
          <w:szCs w:val="22"/>
        </w:rPr>
        <w:t>PILA-</w:t>
      </w:r>
      <w:r w:rsidRPr="00997491">
        <w:rPr>
          <w:spacing w:val="-58"/>
          <w:sz w:val="22"/>
          <w:szCs w:val="22"/>
        </w:rPr>
        <w:t xml:space="preserve"> </w:t>
      </w:r>
      <w:r w:rsidRPr="00997491">
        <w:rPr>
          <w:sz w:val="22"/>
          <w:szCs w:val="22"/>
        </w:rPr>
        <w:t>Financiero</w:t>
      </w:r>
    </w:p>
    <w:p w14:paraId="41C20113" w14:textId="77777777" w:rsidR="00AF7D70" w:rsidRPr="00997491" w:rsidRDefault="00AF7D70" w:rsidP="00AF7D70">
      <w:pPr>
        <w:pStyle w:val="Textoindependiente"/>
        <w:spacing w:before="6"/>
        <w:rPr>
          <w:b/>
          <w:sz w:val="22"/>
          <w:szCs w:val="22"/>
        </w:rPr>
      </w:pPr>
    </w:p>
    <w:p w14:paraId="4AB013B6" w14:textId="77777777" w:rsidR="00AF7D70" w:rsidRPr="00997491" w:rsidRDefault="00AF7D70" w:rsidP="005821BB">
      <w:pPr>
        <w:pStyle w:val="Prrafodelista"/>
        <w:widowControl w:val="0"/>
        <w:numPr>
          <w:ilvl w:val="1"/>
          <w:numId w:val="15"/>
        </w:numPr>
        <w:tabs>
          <w:tab w:val="left" w:pos="861"/>
        </w:tabs>
        <w:autoSpaceDE w:val="0"/>
        <w:autoSpaceDN w:val="0"/>
        <w:spacing w:line="237" w:lineRule="auto"/>
        <w:ind w:right="388"/>
        <w:contextualSpacing w:val="0"/>
        <w:rPr>
          <w:b/>
          <w:sz w:val="22"/>
          <w:szCs w:val="22"/>
        </w:rPr>
      </w:pPr>
      <w:r w:rsidRPr="00997491">
        <w:rPr>
          <w:b/>
          <w:sz w:val="22"/>
          <w:szCs w:val="22"/>
        </w:rPr>
        <w:t>Nombre</w:t>
      </w:r>
      <w:r w:rsidRPr="00997491">
        <w:rPr>
          <w:b/>
          <w:spacing w:val="-1"/>
          <w:sz w:val="22"/>
          <w:szCs w:val="22"/>
        </w:rPr>
        <w:t xml:space="preserve"> </w:t>
      </w:r>
      <w:r w:rsidRPr="00997491">
        <w:rPr>
          <w:b/>
          <w:sz w:val="22"/>
          <w:szCs w:val="22"/>
        </w:rPr>
        <w:t>del</w:t>
      </w:r>
      <w:r w:rsidRPr="00997491">
        <w:rPr>
          <w:b/>
          <w:spacing w:val="-6"/>
          <w:sz w:val="22"/>
          <w:szCs w:val="22"/>
        </w:rPr>
        <w:t xml:space="preserve"> </w:t>
      </w:r>
      <w:r w:rsidRPr="00997491">
        <w:rPr>
          <w:b/>
          <w:sz w:val="22"/>
          <w:szCs w:val="22"/>
        </w:rPr>
        <w:t>archivo</w:t>
      </w:r>
      <w:r w:rsidRPr="00997491">
        <w:rPr>
          <w:b/>
          <w:spacing w:val="-3"/>
          <w:sz w:val="22"/>
          <w:szCs w:val="22"/>
        </w:rPr>
        <w:t xml:space="preserve"> </w:t>
      </w:r>
      <w:r w:rsidRPr="00997491">
        <w:rPr>
          <w:b/>
          <w:sz w:val="22"/>
          <w:szCs w:val="22"/>
        </w:rPr>
        <w:t>de</w:t>
      </w:r>
      <w:r w:rsidRPr="00997491">
        <w:rPr>
          <w:b/>
          <w:spacing w:val="-4"/>
          <w:sz w:val="22"/>
          <w:szCs w:val="22"/>
        </w:rPr>
        <w:t xml:space="preserve"> </w:t>
      </w:r>
      <w:r w:rsidRPr="00997491">
        <w:rPr>
          <w:b/>
          <w:sz w:val="22"/>
          <w:szCs w:val="22"/>
        </w:rPr>
        <w:t>corrección</w:t>
      </w:r>
      <w:r w:rsidRPr="00997491">
        <w:rPr>
          <w:b/>
          <w:spacing w:val="-3"/>
          <w:sz w:val="22"/>
          <w:szCs w:val="22"/>
        </w:rPr>
        <w:t xml:space="preserve"> </w:t>
      </w:r>
      <w:r w:rsidRPr="00997491">
        <w:rPr>
          <w:b/>
          <w:sz w:val="22"/>
          <w:szCs w:val="22"/>
        </w:rPr>
        <w:t>de</w:t>
      </w:r>
      <w:r w:rsidRPr="00997491">
        <w:rPr>
          <w:b/>
          <w:spacing w:val="-1"/>
          <w:sz w:val="22"/>
          <w:szCs w:val="22"/>
        </w:rPr>
        <w:t xml:space="preserve"> </w:t>
      </w:r>
      <w:r w:rsidRPr="00997491">
        <w:rPr>
          <w:b/>
          <w:sz w:val="22"/>
          <w:szCs w:val="22"/>
        </w:rPr>
        <w:t>inconsistencias</w:t>
      </w:r>
      <w:r w:rsidRPr="00997491">
        <w:rPr>
          <w:b/>
          <w:spacing w:val="-4"/>
          <w:sz w:val="22"/>
          <w:szCs w:val="22"/>
        </w:rPr>
        <w:t xml:space="preserve"> </w:t>
      </w:r>
      <w:r w:rsidRPr="00997491">
        <w:rPr>
          <w:b/>
          <w:sz w:val="22"/>
          <w:szCs w:val="22"/>
        </w:rPr>
        <w:t>por</w:t>
      </w:r>
      <w:r w:rsidRPr="00997491">
        <w:rPr>
          <w:b/>
          <w:spacing w:val="-2"/>
          <w:sz w:val="22"/>
          <w:szCs w:val="22"/>
        </w:rPr>
        <w:t xml:space="preserve"> </w:t>
      </w:r>
      <w:r w:rsidRPr="00997491">
        <w:rPr>
          <w:b/>
          <w:sz w:val="22"/>
          <w:szCs w:val="22"/>
        </w:rPr>
        <w:t>parte</w:t>
      </w:r>
      <w:r w:rsidRPr="00997491">
        <w:rPr>
          <w:b/>
          <w:spacing w:val="-1"/>
          <w:sz w:val="22"/>
          <w:szCs w:val="22"/>
        </w:rPr>
        <w:t xml:space="preserve"> </w:t>
      </w:r>
      <w:r w:rsidRPr="00997491">
        <w:rPr>
          <w:b/>
          <w:sz w:val="22"/>
          <w:szCs w:val="22"/>
        </w:rPr>
        <w:t>del</w:t>
      </w:r>
      <w:r w:rsidRPr="00997491">
        <w:rPr>
          <w:b/>
          <w:spacing w:val="-6"/>
          <w:sz w:val="22"/>
          <w:szCs w:val="22"/>
        </w:rPr>
        <w:t xml:space="preserve"> </w:t>
      </w:r>
      <w:r w:rsidRPr="00997491">
        <w:rPr>
          <w:b/>
          <w:sz w:val="22"/>
          <w:szCs w:val="22"/>
        </w:rPr>
        <w:t>operador</w:t>
      </w:r>
      <w:r w:rsidRPr="00997491">
        <w:rPr>
          <w:b/>
          <w:spacing w:val="-58"/>
          <w:sz w:val="22"/>
          <w:szCs w:val="22"/>
        </w:rPr>
        <w:t xml:space="preserve"> </w:t>
      </w:r>
      <w:r w:rsidRPr="00997491">
        <w:rPr>
          <w:b/>
          <w:sz w:val="22"/>
          <w:szCs w:val="22"/>
        </w:rPr>
        <w:t>PILA</w:t>
      </w:r>
      <w:r w:rsidRPr="00997491">
        <w:rPr>
          <w:b/>
          <w:spacing w:val="-9"/>
          <w:sz w:val="22"/>
          <w:szCs w:val="22"/>
        </w:rPr>
        <w:t xml:space="preserve"> </w:t>
      </w:r>
      <w:r w:rsidRPr="00997491">
        <w:rPr>
          <w:b/>
          <w:sz w:val="22"/>
          <w:szCs w:val="22"/>
        </w:rPr>
        <w:t>–</w:t>
      </w:r>
      <w:r w:rsidRPr="00997491">
        <w:rPr>
          <w:b/>
          <w:spacing w:val="3"/>
          <w:sz w:val="22"/>
          <w:szCs w:val="22"/>
        </w:rPr>
        <w:t xml:space="preserve"> </w:t>
      </w:r>
      <w:r w:rsidRPr="00997491">
        <w:rPr>
          <w:b/>
          <w:sz w:val="22"/>
          <w:szCs w:val="22"/>
        </w:rPr>
        <w:t>causal</w:t>
      </w:r>
      <w:r w:rsidRPr="00997491">
        <w:rPr>
          <w:b/>
          <w:spacing w:val="-7"/>
          <w:sz w:val="22"/>
          <w:szCs w:val="22"/>
        </w:rPr>
        <w:t xml:space="preserve"> </w:t>
      </w:r>
      <w:r w:rsidRPr="00997491">
        <w:rPr>
          <w:b/>
          <w:sz w:val="22"/>
          <w:szCs w:val="22"/>
        </w:rPr>
        <w:t>N</w:t>
      </w:r>
    </w:p>
    <w:p w14:paraId="5FF116D7" w14:textId="77777777" w:rsidR="00AF7D70" w:rsidRPr="00997491" w:rsidRDefault="00AF7D70" w:rsidP="00AF7D70">
      <w:pPr>
        <w:pStyle w:val="Textoindependiente"/>
        <w:spacing w:before="3"/>
        <w:rPr>
          <w:b/>
          <w:sz w:val="22"/>
          <w:szCs w:val="22"/>
        </w:rPr>
      </w:pPr>
    </w:p>
    <w:p w14:paraId="3F061B42" w14:textId="6372C87B" w:rsidR="00AF7D70" w:rsidRPr="00997491" w:rsidRDefault="00AF7D70" w:rsidP="00AF7D70">
      <w:pPr>
        <w:pStyle w:val="Ttulo1"/>
        <w:numPr>
          <w:ilvl w:val="0"/>
          <w:numId w:val="0"/>
        </w:numPr>
        <w:ind w:left="584" w:firstLine="276"/>
        <w:jc w:val="left"/>
        <w:rPr>
          <w:sz w:val="22"/>
          <w:szCs w:val="22"/>
        </w:rPr>
      </w:pPr>
      <w:r w:rsidRPr="00997491">
        <w:rPr>
          <w:sz w:val="22"/>
          <w:szCs w:val="22"/>
        </w:rPr>
        <w:t>RECODDMMAAAA_PILAConsecutivo.TXT</w:t>
      </w:r>
    </w:p>
    <w:p w14:paraId="458213D0" w14:textId="2A3EF971" w:rsidR="0030311E" w:rsidRDefault="0030311E" w:rsidP="0030311E">
      <w:pPr>
        <w:rPr>
          <w:lang w:val="es-ES_tradnl" w:eastAsia="es-ES"/>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4"/>
        <w:gridCol w:w="1057"/>
        <w:gridCol w:w="5374"/>
        <w:gridCol w:w="827"/>
        <w:gridCol w:w="913"/>
      </w:tblGrid>
      <w:tr w:rsidR="0030311E" w:rsidRPr="00023342" w14:paraId="478C44F4" w14:textId="77777777" w:rsidTr="005322C2">
        <w:trPr>
          <w:trHeight w:val="369"/>
        </w:trPr>
        <w:tc>
          <w:tcPr>
            <w:tcW w:w="764" w:type="dxa"/>
            <w:shd w:val="clear" w:color="auto" w:fill="F0F0F0"/>
            <w:vAlign w:val="center"/>
          </w:tcPr>
          <w:p w14:paraId="78E8F05A" w14:textId="77777777" w:rsidR="0030311E" w:rsidRPr="00023342" w:rsidRDefault="0030311E" w:rsidP="00981BF3">
            <w:pPr>
              <w:pStyle w:val="TableParagraph"/>
              <w:spacing w:before="2" w:line="225" w:lineRule="auto"/>
              <w:ind w:left="124" w:right="99" w:firstLine="14"/>
              <w:rPr>
                <w:b/>
                <w:sz w:val="16"/>
              </w:rPr>
            </w:pPr>
            <w:r w:rsidRPr="00023342">
              <w:rPr>
                <w:b/>
                <w:sz w:val="16"/>
              </w:rPr>
              <w:t>No. de</w:t>
            </w:r>
            <w:r w:rsidRPr="00023342">
              <w:rPr>
                <w:b/>
                <w:spacing w:val="-42"/>
                <w:sz w:val="16"/>
              </w:rPr>
              <w:t xml:space="preserve"> </w:t>
            </w:r>
            <w:r w:rsidRPr="00023342">
              <w:rPr>
                <w:b/>
                <w:spacing w:val="-1"/>
                <w:sz w:val="16"/>
              </w:rPr>
              <w:t>campo</w:t>
            </w:r>
          </w:p>
        </w:tc>
        <w:tc>
          <w:tcPr>
            <w:tcW w:w="1057" w:type="dxa"/>
            <w:shd w:val="clear" w:color="auto" w:fill="F0F0F0"/>
            <w:vAlign w:val="center"/>
          </w:tcPr>
          <w:p w14:paraId="1B59B5E4" w14:textId="77777777" w:rsidR="0030311E" w:rsidRPr="00023342" w:rsidRDefault="0030311E" w:rsidP="00981BF3">
            <w:pPr>
              <w:pStyle w:val="TableParagraph"/>
              <w:spacing w:before="85"/>
              <w:ind w:left="229"/>
              <w:rPr>
                <w:b/>
                <w:sz w:val="16"/>
              </w:rPr>
            </w:pPr>
            <w:r w:rsidRPr="00023342">
              <w:rPr>
                <w:b/>
                <w:sz w:val="16"/>
              </w:rPr>
              <w:t>Nombre</w:t>
            </w:r>
          </w:p>
        </w:tc>
        <w:tc>
          <w:tcPr>
            <w:tcW w:w="5374" w:type="dxa"/>
            <w:shd w:val="clear" w:color="auto" w:fill="F0F0F0"/>
            <w:vAlign w:val="center"/>
          </w:tcPr>
          <w:p w14:paraId="5BA3B5C8" w14:textId="77777777" w:rsidR="0030311E" w:rsidRPr="00023342" w:rsidRDefault="0030311E" w:rsidP="00981BF3">
            <w:pPr>
              <w:pStyle w:val="TableParagraph"/>
              <w:spacing w:before="85"/>
              <w:ind w:left="2204" w:right="2203"/>
              <w:jc w:val="center"/>
              <w:rPr>
                <w:b/>
                <w:sz w:val="16"/>
              </w:rPr>
            </w:pPr>
            <w:r w:rsidRPr="00023342">
              <w:rPr>
                <w:b/>
                <w:sz w:val="16"/>
              </w:rPr>
              <w:t>Descripción</w:t>
            </w:r>
          </w:p>
        </w:tc>
        <w:tc>
          <w:tcPr>
            <w:tcW w:w="827" w:type="dxa"/>
            <w:shd w:val="clear" w:color="auto" w:fill="F0F0F0"/>
            <w:vAlign w:val="center"/>
          </w:tcPr>
          <w:p w14:paraId="32819E36" w14:textId="77777777" w:rsidR="0030311E" w:rsidRPr="00023342" w:rsidRDefault="0030311E" w:rsidP="00981BF3">
            <w:pPr>
              <w:pStyle w:val="TableParagraph"/>
              <w:spacing w:before="85"/>
              <w:ind w:left="48" w:right="43"/>
              <w:jc w:val="center"/>
              <w:rPr>
                <w:b/>
                <w:sz w:val="16"/>
              </w:rPr>
            </w:pPr>
            <w:r w:rsidRPr="00023342">
              <w:rPr>
                <w:b/>
                <w:sz w:val="16"/>
              </w:rPr>
              <w:t>Longitud</w:t>
            </w:r>
          </w:p>
        </w:tc>
        <w:tc>
          <w:tcPr>
            <w:tcW w:w="913" w:type="dxa"/>
            <w:shd w:val="clear" w:color="auto" w:fill="F0F0F0"/>
            <w:vAlign w:val="center"/>
          </w:tcPr>
          <w:p w14:paraId="319F4E51" w14:textId="77777777" w:rsidR="0030311E" w:rsidRPr="00023342" w:rsidRDefault="0030311E" w:rsidP="00981BF3">
            <w:pPr>
              <w:pStyle w:val="TableParagraph"/>
              <w:spacing w:before="2" w:line="225" w:lineRule="auto"/>
              <w:ind w:left="193" w:right="159" w:hanging="24"/>
              <w:rPr>
                <w:b/>
                <w:sz w:val="16"/>
              </w:rPr>
            </w:pPr>
            <w:r w:rsidRPr="00023342">
              <w:rPr>
                <w:b/>
                <w:spacing w:val="-2"/>
                <w:sz w:val="16"/>
              </w:rPr>
              <w:t>Tipo de</w:t>
            </w:r>
            <w:r w:rsidRPr="00023342">
              <w:rPr>
                <w:b/>
                <w:spacing w:val="-42"/>
                <w:sz w:val="16"/>
              </w:rPr>
              <w:t xml:space="preserve"> </w:t>
            </w:r>
            <w:r w:rsidRPr="00023342">
              <w:rPr>
                <w:b/>
                <w:sz w:val="16"/>
              </w:rPr>
              <w:t>campo</w:t>
            </w:r>
          </w:p>
        </w:tc>
      </w:tr>
      <w:tr w:rsidR="0030311E" w:rsidRPr="00023342" w14:paraId="509FACDD" w14:textId="77777777" w:rsidTr="005322C2">
        <w:trPr>
          <w:trHeight w:val="186"/>
        </w:trPr>
        <w:tc>
          <w:tcPr>
            <w:tcW w:w="764" w:type="dxa"/>
            <w:vAlign w:val="center"/>
          </w:tcPr>
          <w:p w14:paraId="6B3E2213" w14:textId="77777777" w:rsidR="0030311E" w:rsidRPr="00023342" w:rsidRDefault="0030311E" w:rsidP="00981BF3">
            <w:pPr>
              <w:pStyle w:val="TableParagraph"/>
              <w:spacing w:line="167" w:lineRule="exact"/>
              <w:ind w:right="327"/>
              <w:jc w:val="right"/>
              <w:rPr>
                <w:sz w:val="16"/>
              </w:rPr>
            </w:pPr>
            <w:r w:rsidRPr="00023342">
              <w:rPr>
                <w:w w:val="98"/>
                <w:sz w:val="16"/>
              </w:rPr>
              <w:t>1</w:t>
            </w:r>
          </w:p>
        </w:tc>
        <w:tc>
          <w:tcPr>
            <w:tcW w:w="1057" w:type="dxa"/>
            <w:vAlign w:val="center"/>
          </w:tcPr>
          <w:p w14:paraId="49AE2026" w14:textId="77777777" w:rsidR="0030311E" w:rsidRPr="00023342" w:rsidRDefault="0030311E" w:rsidP="00981BF3">
            <w:pPr>
              <w:pStyle w:val="TableParagraph"/>
              <w:spacing w:line="167" w:lineRule="exact"/>
              <w:ind w:left="71"/>
              <w:rPr>
                <w:sz w:val="16"/>
              </w:rPr>
            </w:pPr>
            <w:r w:rsidRPr="00023342">
              <w:rPr>
                <w:sz w:val="16"/>
              </w:rPr>
              <w:t>Prefijo</w:t>
            </w:r>
          </w:p>
        </w:tc>
        <w:tc>
          <w:tcPr>
            <w:tcW w:w="5374" w:type="dxa"/>
            <w:vAlign w:val="center"/>
          </w:tcPr>
          <w:p w14:paraId="3814255A" w14:textId="77777777" w:rsidR="0030311E" w:rsidRPr="00023342" w:rsidRDefault="0030311E" w:rsidP="00981BF3">
            <w:pPr>
              <w:pStyle w:val="TableParagraph"/>
              <w:spacing w:line="167" w:lineRule="exact"/>
              <w:ind w:left="70"/>
              <w:rPr>
                <w:sz w:val="16"/>
              </w:rPr>
            </w:pPr>
            <w:r w:rsidRPr="00023342">
              <w:rPr>
                <w:sz w:val="16"/>
              </w:rPr>
              <w:t>Para</w:t>
            </w:r>
            <w:r w:rsidRPr="00023342">
              <w:rPr>
                <w:spacing w:val="-1"/>
                <w:sz w:val="16"/>
              </w:rPr>
              <w:t xml:space="preserve"> </w:t>
            </w:r>
            <w:r w:rsidRPr="00023342">
              <w:rPr>
                <w:sz w:val="16"/>
              </w:rPr>
              <w:t>archivos</w:t>
            </w:r>
            <w:r w:rsidRPr="00023342">
              <w:rPr>
                <w:spacing w:val="3"/>
                <w:sz w:val="16"/>
              </w:rPr>
              <w:t xml:space="preserve"> </w:t>
            </w:r>
            <w:r w:rsidRPr="00023342">
              <w:rPr>
                <w:sz w:val="16"/>
              </w:rPr>
              <w:t>de</w:t>
            </w:r>
            <w:r w:rsidRPr="00023342">
              <w:rPr>
                <w:spacing w:val="-10"/>
                <w:sz w:val="16"/>
              </w:rPr>
              <w:t xml:space="preserve"> </w:t>
            </w:r>
            <w:r w:rsidRPr="00023342">
              <w:rPr>
                <w:sz w:val="16"/>
              </w:rPr>
              <w:t>corrección</w:t>
            </w:r>
            <w:r w:rsidRPr="00023342">
              <w:rPr>
                <w:spacing w:val="-1"/>
                <w:sz w:val="16"/>
              </w:rPr>
              <w:t xml:space="preserve"> </w:t>
            </w:r>
            <w:r w:rsidRPr="00023342">
              <w:rPr>
                <w:sz w:val="16"/>
              </w:rPr>
              <w:t>de</w:t>
            </w:r>
            <w:r w:rsidRPr="00023342">
              <w:rPr>
                <w:spacing w:val="-4"/>
                <w:sz w:val="16"/>
              </w:rPr>
              <w:t xml:space="preserve"> </w:t>
            </w:r>
            <w:r w:rsidRPr="00023342">
              <w:rPr>
                <w:sz w:val="16"/>
              </w:rPr>
              <w:t>la</w:t>
            </w:r>
            <w:r w:rsidRPr="00023342">
              <w:rPr>
                <w:spacing w:val="-5"/>
                <w:sz w:val="16"/>
              </w:rPr>
              <w:t xml:space="preserve"> </w:t>
            </w:r>
            <w:r w:rsidRPr="00023342">
              <w:rPr>
                <w:sz w:val="16"/>
              </w:rPr>
              <w:t>causal</w:t>
            </w:r>
            <w:r w:rsidRPr="00023342">
              <w:rPr>
                <w:spacing w:val="-1"/>
                <w:sz w:val="16"/>
              </w:rPr>
              <w:t xml:space="preserve"> </w:t>
            </w:r>
            <w:r w:rsidRPr="00023342">
              <w:rPr>
                <w:sz w:val="16"/>
              </w:rPr>
              <w:t>N,</w:t>
            </w:r>
            <w:r w:rsidRPr="00023342">
              <w:rPr>
                <w:spacing w:val="1"/>
                <w:sz w:val="16"/>
              </w:rPr>
              <w:t xml:space="preserve"> </w:t>
            </w:r>
            <w:r w:rsidRPr="00023342">
              <w:rPr>
                <w:sz w:val="16"/>
              </w:rPr>
              <w:t>el</w:t>
            </w:r>
            <w:r w:rsidRPr="00023342">
              <w:rPr>
                <w:spacing w:val="-1"/>
                <w:sz w:val="16"/>
              </w:rPr>
              <w:t xml:space="preserve"> </w:t>
            </w:r>
            <w:r w:rsidRPr="00023342">
              <w:rPr>
                <w:sz w:val="16"/>
              </w:rPr>
              <w:t>prefijo</w:t>
            </w:r>
            <w:r w:rsidRPr="00023342">
              <w:rPr>
                <w:spacing w:val="-10"/>
                <w:sz w:val="16"/>
              </w:rPr>
              <w:t xml:space="preserve"> </w:t>
            </w:r>
            <w:r w:rsidRPr="00023342">
              <w:rPr>
                <w:sz w:val="16"/>
              </w:rPr>
              <w:t>será</w:t>
            </w:r>
            <w:r w:rsidRPr="00023342">
              <w:rPr>
                <w:spacing w:val="-9"/>
                <w:sz w:val="16"/>
              </w:rPr>
              <w:t xml:space="preserve"> </w:t>
            </w:r>
            <w:r w:rsidRPr="00023342">
              <w:rPr>
                <w:sz w:val="16"/>
              </w:rPr>
              <w:t>“RE”</w:t>
            </w:r>
          </w:p>
        </w:tc>
        <w:tc>
          <w:tcPr>
            <w:tcW w:w="827" w:type="dxa"/>
            <w:vAlign w:val="center"/>
          </w:tcPr>
          <w:p w14:paraId="77E9B579" w14:textId="77777777" w:rsidR="0030311E" w:rsidRPr="00023342" w:rsidRDefault="0030311E" w:rsidP="00981BF3">
            <w:pPr>
              <w:pStyle w:val="TableParagraph"/>
              <w:spacing w:line="167" w:lineRule="exact"/>
              <w:ind w:left="6"/>
              <w:jc w:val="center"/>
              <w:rPr>
                <w:sz w:val="16"/>
              </w:rPr>
            </w:pPr>
            <w:r w:rsidRPr="00023342">
              <w:rPr>
                <w:w w:val="98"/>
                <w:sz w:val="16"/>
              </w:rPr>
              <w:t>2</w:t>
            </w:r>
          </w:p>
        </w:tc>
        <w:tc>
          <w:tcPr>
            <w:tcW w:w="913" w:type="dxa"/>
            <w:vAlign w:val="center"/>
          </w:tcPr>
          <w:p w14:paraId="5BE3E39C" w14:textId="77777777" w:rsidR="0030311E" w:rsidRPr="00023342" w:rsidRDefault="0030311E" w:rsidP="005322C2">
            <w:pPr>
              <w:pStyle w:val="TableParagraph"/>
              <w:spacing w:line="167" w:lineRule="exact"/>
              <w:ind w:left="69"/>
              <w:jc w:val="center"/>
              <w:rPr>
                <w:sz w:val="16"/>
              </w:rPr>
            </w:pPr>
            <w:r w:rsidRPr="00023342">
              <w:rPr>
                <w:sz w:val="16"/>
              </w:rPr>
              <w:t>Carácter</w:t>
            </w:r>
          </w:p>
        </w:tc>
      </w:tr>
      <w:tr w:rsidR="0030311E" w:rsidRPr="00023342" w14:paraId="19AE4477" w14:textId="77777777" w:rsidTr="005322C2">
        <w:trPr>
          <w:trHeight w:val="177"/>
        </w:trPr>
        <w:tc>
          <w:tcPr>
            <w:tcW w:w="764" w:type="dxa"/>
            <w:vAlign w:val="center"/>
          </w:tcPr>
          <w:p w14:paraId="18B78848" w14:textId="77777777" w:rsidR="0030311E" w:rsidRPr="00023342" w:rsidRDefault="0030311E" w:rsidP="00981BF3">
            <w:pPr>
              <w:pStyle w:val="TableParagraph"/>
              <w:spacing w:line="157" w:lineRule="exact"/>
              <w:ind w:right="327"/>
              <w:jc w:val="right"/>
              <w:rPr>
                <w:sz w:val="16"/>
              </w:rPr>
            </w:pPr>
            <w:r w:rsidRPr="00023342">
              <w:rPr>
                <w:w w:val="98"/>
                <w:sz w:val="16"/>
              </w:rPr>
              <w:t>2</w:t>
            </w:r>
          </w:p>
        </w:tc>
        <w:tc>
          <w:tcPr>
            <w:tcW w:w="1057" w:type="dxa"/>
            <w:vAlign w:val="center"/>
          </w:tcPr>
          <w:p w14:paraId="53F3FE82" w14:textId="77777777" w:rsidR="0030311E" w:rsidRPr="00023342" w:rsidRDefault="0030311E" w:rsidP="00981BF3">
            <w:pPr>
              <w:pStyle w:val="TableParagraph"/>
              <w:spacing w:line="157" w:lineRule="exact"/>
              <w:ind w:left="71"/>
              <w:rPr>
                <w:sz w:val="16"/>
              </w:rPr>
            </w:pPr>
            <w:r w:rsidRPr="00023342">
              <w:rPr>
                <w:sz w:val="16"/>
              </w:rPr>
              <w:t>CO</w:t>
            </w:r>
          </w:p>
        </w:tc>
        <w:tc>
          <w:tcPr>
            <w:tcW w:w="5374" w:type="dxa"/>
            <w:vAlign w:val="center"/>
          </w:tcPr>
          <w:p w14:paraId="52779E96" w14:textId="77777777" w:rsidR="0030311E" w:rsidRPr="00023342" w:rsidRDefault="0030311E" w:rsidP="00981BF3">
            <w:pPr>
              <w:pStyle w:val="TableParagraph"/>
              <w:spacing w:line="157" w:lineRule="exact"/>
              <w:ind w:left="70"/>
              <w:rPr>
                <w:sz w:val="16"/>
              </w:rPr>
            </w:pPr>
            <w:r w:rsidRPr="00023342">
              <w:rPr>
                <w:sz w:val="16"/>
              </w:rPr>
              <w:t>Corresponde</w:t>
            </w:r>
            <w:r w:rsidRPr="00023342">
              <w:rPr>
                <w:spacing w:val="-2"/>
                <w:sz w:val="16"/>
              </w:rPr>
              <w:t xml:space="preserve"> </w:t>
            </w:r>
            <w:r w:rsidRPr="00023342">
              <w:rPr>
                <w:sz w:val="16"/>
              </w:rPr>
              <w:t>al</w:t>
            </w:r>
            <w:r w:rsidRPr="00023342">
              <w:rPr>
                <w:spacing w:val="-6"/>
                <w:sz w:val="16"/>
              </w:rPr>
              <w:t xml:space="preserve"> </w:t>
            </w:r>
            <w:r w:rsidRPr="00023342">
              <w:rPr>
                <w:sz w:val="16"/>
              </w:rPr>
              <w:t>código</w:t>
            </w:r>
            <w:r w:rsidRPr="00023342">
              <w:rPr>
                <w:spacing w:val="-5"/>
                <w:sz w:val="16"/>
              </w:rPr>
              <w:t xml:space="preserve"> </w:t>
            </w:r>
            <w:r w:rsidRPr="00023342">
              <w:rPr>
                <w:sz w:val="16"/>
              </w:rPr>
              <w:t>del</w:t>
            </w:r>
            <w:r w:rsidRPr="00023342">
              <w:rPr>
                <w:spacing w:val="-2"/>
                <w:sz w:val="16"/>
              </w:rPr>
              <w:t xml:space="preserve"> </w:t>
            </w:r>
            <w:r w:rsidRPr="00023342">
              <w:rPr>
                <w:sz w:val="16"/>
              </w:rPr>
              <w:t>operador de</w:t>
            </w:r>
            <w:r w:rsidRPr="00023342">
              <w:rPr>
                <w:spacing w:val="-6"/>
                <w:sz w:val="16"/>
              </w:rPr>
              <w:t xml:space="preserve"> </w:t>
            </w:r>
            <w:r w:rsidRPr="00023342">
              <w:rPr>
                <w:sz w:val="16"/>
              </w:rPr>
              <w:t>información.</w:t>
            </w:r>
          </w:p>
        </w:tc>
        <w:tc>
          <w:tcPr>
            <w:tcW w:w="827" w:type="dxa"/>
            <w:vAlign w:val="center"/>
          </w:tcPr>
          <w:p w14:paraId="520BC6C5" w14:textId="77777777" w:rsidR="0030311E" w:rsidRPr="00023342" w:rsidRDefault="0030311E" w:rsidP="00981BF3">
            <w:pPr>
              <w:pStyle w:val="TableParagraph"/>
              <w:spacing w:line="157" w:lineRule="exact"/>
              <w:ind w:left="6"/>
              <w:jc w:val="center"/>
              <w:rPr>
                <w:sz w:val="16"/>
              </w:rPr>
            </w:pPr>
            <w:r w:rsidRPr="00023342">
              <w:rPr>
                <w:w w:val="98"/>
                <w:sz w:val="16"/>
              </w:rPr>
              <w:t>2</w:t>
            </w:r>
          </w:p>
        </w:tc>
        <w:tc>
          <w:tcPr>
            <w:tcW w:w="913" w:type="dxa"/>
            <w:vAlign w:val="center"/>
          </w:tcPr>
          <w:p w14:paraId="28D54B16" w14:textId="77777777" w:rsidR="0030311E" w:rsidRPr="00023342" w:rsidRDefault="0030311E" w:rsidP="005322C2">
            <w:pPr>
              <w:pStyle w:val="TableParagraph"/>
              <w:spacing w:line="157" w:lineRule="exact"/>
              <w:ind w:left="69"/>
              <w:jc w:val="center"/>
              <w:rPr>
                <w:sz w:val="16"/>
              </w:rPr>
            </w:pPr>
            <w:r w:rsidRPr="00023342">
              <w:rPr>
                <w:sz w:val="16"/>
              </w:rPr>
              <w:t>Numérico</w:t>
            </w:r>
          </w:p>
        </w:tc>
      </w:tr>
      <w:tr w:rsidR="0030311E" w:rsidRPr="00023342" w14:paraId="4B6CAE52" w14:textId="77777777" w:rsidTr="005322C2">
        <w:trPr>
          <w:trHeight w:val="369"/>
        </w:trPr>
        <w:tc>
          <w:tcPr>
            <w:tcW w:w="764" w:type="dxa"/>
            <w:vAlign w:val="center"/>
          </w:tcPr>
          <w:p w14:paraId="4D8548EB" w14:textId="77777777" w:rsidR="0030311E" w:rsidRPr="00023342" w:rsidRDefault="0030311E" w:rsidP="00981BF3">
            <w:pPr>
              <w:pStyle w:val="TableParagraph"/>
              <w:spacing w:before="89"/>
              <w:ind w:right="327"/>
              <w:jc w:val="right"/>
              <w:rPr>
                <w:sz w:val="16"/>
              </w:rPr>
            </w:pPr>
            <w:r w:rsidRPr="00023342">
              <w:rPr>
                <w:w w:val="98"/>
                <w:sz w:val="16"/>
              </w:rPr>
              <w:t>3</w:t>
            </w:r>
          </w:p>
        </w:tc>
        <w:tc>
          <w:tcPr>
            <w:tcW w:w="1057" w:type="dxa"/>
            <w:vAlign w:val="center"/>
          </w:tcPr>
          <w:p w14:paraId="0D4B4859" w14:textId="77777777" w:rsidR="0030311E" w:rsidRPr="00023342" w:rsidRDefault="0030311E" w:rsidP="00981BF3">
            <w:pPr>
              <w:pStyle w:val="TableParagraph"/>
              <w:tabs>
                <w:tab w:val="left" w:pos="815"/>
              </w:tabs>
              <w:spacing w:line="182" w:lineRule="exact"/>
              <w:ind w:left="71" w:right="59"/>
              <w:rPr>
                <w:sz w:val="16"/>
              </w:rPr>
            </w:pPr>
            <w:r w:rsidRPr="00023342">
              <w:rPr>
                <w:sz w:val="16"/>
              </w:rPr>
              <w:t>Fecha</w:t>
            </w:r>
            <w:r w:rsidRPr="00023342">
              <w:rPr>
                <w:sz w:val="16"/>
              </w:rPr>
              <w:tab/>
            </w:r>
            <w:r w:rsidRPr="00023342">
              <w:rPr>
                <w:spacing w:val="-6"/>
                <w:sz w:val="16"/>
              </w:rPr>
              <w:t>de</w:t>
            </w:r>
            <w:r w:rsidRPr="00023342">
              <w:rPr>
                <w:spacing w:val="-42"/>
                <w:sz w:val="16"/>
              </w:rPr>
              <w:t xml:space="preserve"> </w:t>
            </w:r>
            <w:r w:rsidRPr="00023342">
              <w:rPr>
                <w:sz w:val="16"/>
              </w:rPr>
              <w:t>pago</w:t>
            </w:r>
          </w:p>
        </w:tc>
        <w:tc>
          <w:tcPr>
            <w:tcW w:w="5374" w:type="dxa"/>
            <w:vAlign w:val="center"/>
          </w:tcPr>
          <w:p w14:paraId="1C23442B" w14:textId="77777777" w:rsidR="0030311E" w:rsidRPr="00023342" w:rsidRDefault="0030311E" w:rsidP="00981BF3">
            <w:pPr>
              <w:pStyle w:val="TableParagraph"/>
              <w:spacing w:line="182" w:lineRule="exact"/>
              <w:ind w:left="70"/>
              <w:rPr>
                <w:sz w:val="16"/>
              </w:rPr>
            </w:pPr>
            <w:r w:rsidRPr="00023342">
              <w:rPr>
                <w:sz w:val="16"/>
              </w:rPr>
              <w:t>Corresponde</w:t>
            </w:r>
            <w:r w:rsidRPr="00023342">
              <w:rPr>
                <w:spacing w:val="-1"/>
                <w:sz w:val="16"/>
              </w:rPr>
              <w:t xml:space="preserve"> </w:t>
            </w:r>
            <w:r w:rsidRPr="00023342">
              <w:rPr>
                <w:sz w:val="16"/>
              </w:rPr>
              <w:t>a</w:t>
            </w:r>
            <w:r w:rsidRPr="00023342">
              <w:rPr>
                <w:spacing w:val="-5"/>
                <w:sz w:val="16"/>
              </w:rPr>
              <w:t xml:space="preserve"> </w:t>
            </w:r>
            <w:r w:rsidRPr="00023342">
              <w:rPr>
                <w:sz w:val="16"/>
              </w:rPr>
              <w:t>la</w:t>
            </w:r>
            <w:r w:rsidRPr="00023342">
              <w:rPr>
                <w:spacing w:val="-5"/>
                <w:sz w:val="16"/>
              </w:rPr>
              <w:t xml:space="preserve"> </w:t>
            </w:r>
            <w:r w:rsidRPr="00023342">
              <w:rPr>
                <w:sz w:val="16"/>
              </w:rPr>
              <w:t>fecha</w:t>
            </w:r>
            <w:r w:rsidRPr="00023342">
              <w:rPr>
                <w:spacing w:val="-5"/>
                <w:sz w:val="16"/>
              </w:rPr>
              <w:t xml:space="preserve"> </w:t>
            </w:r>
            <w:r w:rsidRPr="00023342">
              <w:rPr>
                <w:sz w:val="16"/>
              </w:rPr>
              <w:t>de</w:t>
            </w:r>
            <w:r w:rsidRPr="00023342">
              <w:rPr>
                <w:spacing w:val="-1"/>
                <w:sz w:val="16"/>
              </w:rPr>
              <w:t xml:space="preserve"> </w:t>
            </w:r>
            <w:r w:rsidRPr="00023342">
              <w:rPr>
                <w:sz w:val="16"/>
              </w:rPr>
              <w:t>pago</w:t>
            </w:r>
            <w:r w:rsidRPr="00023342">
              <w:rPr>
                <w:spacing w:val="-6"/>
                <w:sz w:val="16"/>
              </w:rPr>
              <w:t xml:space="preserve"> </w:t>
            </w:r>
            <w:r w:rsidRPr="00023342">
              <w:rPr>
                <w:sz w:val="16"/>
              </w:rPr>
              <w:t>de</w:t>
            </w:r>
            <w:r w:rsidRPr="00023342">
              <w:rPr>
                <w:spacing w:val="-5"/>
                <w:sz w:val="16"/>
              </w:rPr>
              <w:t xml:space="preserve"> </w:t>
            </w:r>
            <w:r w:rsidRPr="00023342">
              <w:rPr>
                <w:sz w:val="16"/>
              </w:rPr>
              <w:t>la(s)</w:t>
            </w:r>
            <w:r w:rsidRPr="00023342">
              <w:rPr>
                <w:spacing w:val="-3"/>
                <w:sz w:val="16"/>
              </w:rPr>
              <w:t xml:space="preserve"> </w:t>
            </w:r>
            <w:r w:rsidRPr="00023342">
              <w:rPr>
                <w:sz w:val="16"/>
              </w:rPr>
              <w:t>planilla(s)</w:t>
            </w:r>
            <w:r w:rsidRPr="00023342">
              <w:rPr>
                <w:spacing w:val="-4"/>
                <w:sz w:val="16"/>
              </w:rPr>
              <w:t xml:space="preserve"> </w:t>
            </w:r>
            <w:r w:rsidRPr="00023342">
              <w:rPr>
                <w:sz w:val="16"/>
              </w:rPr>
              <w:t>contenidas</w:t>
            </w:r>
            <w:r w:rsidRPr="00023342">
              <w:rPr>
                <w:spacing w:val="2"/>
                <w:sz w:val="16"/>
              </w:rPr>
              <w:t xml:space="preserve"> </w:t>
            </w:r>
            <w:r w:rsidRPr="00023342">
              <w:rPr>
                <w:sz w:val="16"/>
              </w:rPr>
              <w:t>en</w:t>
            </w:r>
            <w:r w:rsidRPr="00023342">
              <w:rPr>
                <w:spacing w:val="4"/>
                <w:sz w:val="16"/>
              </w:rPr>
              <w:t xml:space="preserve"> </w:t>
            </w:r>
            <w:r w:rsidRPr="00023342">
              <w:rPr>
                <w:sz w:val="16"/>
              </w:rPr>
              <w:t>el</w:t>
            </w:r>
            <w:r w:rsidRPr="00023342">
              <w:rPr>
                <w:spacing w:val="-41"/>
                <w:sz w:val="16"/>
              </w:rPr>
              <w:t xml:space="preserve"> </w:t>
            </w:r>
            <w:r w:rsidRPr="00023342">
              <w:rPr>
                <w:sz w:val="16"/>
              </w:rPr>
              <w:t>archivo,</w:t>
            </w:r>
            <w:r w:rsidRPr="00023342">
              <w:rPr>
                <w:spacing w:val="6"/>
                <w:sz w:val="16"/>
              </w:rPr>
              <w:t xml:space="preserve"> </w:t>
            </w:r>
            <w:r w:rsidRPr="00023342">
              <w:rPr>
                <w:sz w:val="16"/>
              </w:rPr>
              <w:t>en</w:t>
            </w:r>
            <w:r w:rsidRPr="00023342">
              <w:rPr>
                <w:spacing w:val="-3"/>
                <w:sz w:val="16"/>
              </w:rPr>
              <w:t xml:space="preserve"> </w:t>
            </w:r>
            <w:r w:rsidRPr="00023342">
              <w:rPr>
                <w:sz w:val="16"/>
              </w:rPr>
              <w:t>formato</w:t>
            </w:r>
            <w:r w:rsidRPr="00023342">
              <w:rPr>
                <w:spacing w:val="-3"/>
                <w:sz w:val="16"/>
              </w:rPr>
              <w:t xml:space="preserve"> </w:t>
            </w:r>
            <w:r w:rsidRPr="00023342">
              <w:rPr>
                <w:sz w:val="16"/>
              </w:rPr>
              <w:t>DDMMAAAA</w:t>
            </w:r>
          </w:p>
        </w:tc>
        <w:tc>
          <w:tcPr>
            <w:tcW w:w="827" w:type="dxa"/>
            <w:vAlign w:val="center"/>
          </w:tcPr>
          <w:p w14:paraId="0FFAE431" w14:textId="77777777" w:rsidR="0030311E" w:rsidRPr="00023342" w:rsidRDefault="0030311E" w:rsidP="00981BF3">
            <w:pPr>
              <w:pStyle w:val="TableParagraph"/>
              <w:spacing w:before="89"/>
              <w:ind w:left="6"/>
              <w:jc w:val="center"/>
              <w:rPr>
                <w:sz w:val="16"/>
              </w:rPr>
            </w:pPr>
            <w:r w:rsidRPr="00023342">
              <w:rPr>
                <w:w w:val="98"/>
                <w:sz w:val="16"/>
              </w:rPr>
              <w:t>8</w:t>
            </w:r>
          </w:p>
        </w:tc>
        <w:tc>
          <w:tcPr>
            <w:tcW w:w="913" w:type="dxa"/>
            <w:vAlign w:val="center"/>
          </w:tcPr>
          <w:p w14:paraId="2710D29E" w14:textId="77777777" w:rsidR="0030311E" w:rsidRPr="00023342" w:rsidRDefault="0030311E" w:rsidP="005322C2">
            <w:pPr>
              <w:pStyle w:val="TableParagraph"/>
              <w:spacing w:before="89"/>
              <w:ind w:left="69"/>
              <w:jc w:val="center"/>
              <w:rPr>
                <w:sz w:val="16"/>
              </w:rPr>
            </w:pPr>
            <w:r w:rsidRPr="00023342">
              <w:rPr>
                <w:sz w:val="16"/>
              </w:rPr>
              <w:t>Numérico</w:t>
            </w:r>
          </w:p>
        </w:tc>
      </w:tr>
      <w:tr w:rsidR="0030311E" w:rsidRPr="00023342" w14:paraId="14ED1303" w14:textId="77777777" w:rsidTr="005322C2">
        <w:trPr>
          <w:trHeight w:val="369"/>
        </w:trPr>
        <w:tc>
          <w:tcPr>
            <w:tcW w:w="764" w:type="dxa"/>
            <w:vAlign w:val="center"/>
          </w:tcPr>
          <w:p w14:paraId="23685F1A" w14:textId="77777777" w:rsidR="0030311E" w:rsidRPr="00023342" w:rsidRDefault="0030311E" w:rsidP="00981BF3">
            <w:pPr>
              <w:pStyle w:val="TableParagraph"/>
              <w:spacing w:before="85"/>
              <w:ind w:right="327"/>
              <w:jc w:val="right"/>
              <w:rPr>
                <w:sz w:val="16"/>
              </w:rPr>
            </w:pPr>
            <w:r w:rsidRPr="00023342">
              <w:rPr>
                <w:w w:val="98"/>
                <w:sz w:val="16"/>
              </w:rPr>
              <w:t>4</w:t>
            </w:r>
          </w:p>
        </w:tc>
        <w:tc>
          <w:tcPr>
            <w:tcW w:w="1057" w:type="dxa"/>
            <w:vAlign w:val="center"/>
          </w:tcPr>
          <w:p w14:paraId="76151DB7" w14:textId="77777777" w:rsidR="0030311E" w:rsidRPr="00023342" w:rsidRDefault="0030311E" w:rsidP="00981BF3">
            <w:pPr>
              <w:pStyle w:val="TableParagraph"/>
              <w:spacing w:before="85"/>
              <w:ind w:left="71"/>
              <w:rPr>
                <w:sz w:val="16"/>
              </w:rPr>
            </w:pPr>
            <w:r w:rsidRPr="00023342">
              <w:rPr>
                <w:sz w:val="16"/>
              </w:rPr>
              <w:t>PILA</w:t>
            </w:r>
          </w:p>
        </w:tc>
        <w:tc>
          <w:tcPr>
            <w:tcW w:w="5374" w:type="dxa"/>
            <w:vAlign w:val="center"/>
          </w:tcPr>
          <w:p w14:paraId="2321FB4E" w14:textId="77777777" w:rsidR="0030311E" w:rsidRPr="00023342" w:rsidRDefault="0030311E" w:rsidP="00981BF3">
            <w:pPr>
              <w:pStyle w:val="TableParagraph"/>
              <w:spacing w:before="12" w:line="218" w:lineRule="auto"/>
              <w:ind w:left="70"/>
              <w:rPr>
                <w:sz w:val="16"/>
              </w:rPr>
            </w:pPr>
            <w:r w:rsidRPr="00023342">
              <w:rPr>
                <w:sz w:val="16"/>
              </w:rPr>
              <w:t>Es</w:t>
            </w:r>
            <w:r w:rsidRPr="00023342">
              <w:rPr>
                <w:spacing w:val="-3"/>
                <w:sz w:val="16"/>
              </w:rPr>
              <w:t xml:space="preserve"> </w:t>
            </w:r>
            <w:r w:rsidRPr="00023342">
              <w:rPr>
                <w:sz w:val="16"/>
              </w:rPr>
              <w:t>la</w:t>
            </w:r>
            <w:r w:rsidRPr="00023342">
              <w:rPr>
                <w:spacing w:val="-7"/>
                <w:sz w:val="16"/>
              </w:rPr>
              <w:t xml:space="preserve"> </w:t>
            </w:r>
            <w:r w:rsidRPr="00023342">
              <w:rPr>
                <w:sz w:val="16"/>
              </w:rPr>
              <w:t>especificación</w:t>
            </w:r>
            <w:r w:rsidRPr="00023342">
              <w:rPr>
                <w:spacing w:val="-5"/>
                <w:sz w:val="16"/>
              </w:rPr>
              <w:t xml:space="preserve"> </w:t>
            </w:r>
            <w:r w:rsidRPr="00023342">
              <w:rPr>
                <w:sz w:val="16"/>
              </w:rPr>
              <w:t>dada</w:t>
            </w:r>
            <w:r w:rsidRPr="00023342">
              <w:rPr>
                <w:spacing w:val="-3"/>
                <w:sz w:val="16"/>
              </w:rPr>
              <w:t xml:space="preserve"> </w:t>
            </w:r>
            <w:r w:rsidRPr="00023342">
              <w:rPr>
                <w:sz w:val="16"/>
              </w:rPr>
              <w:t>al</w:t>
            </w:r>
            <w:r w:rsidRPr="00023342">
              <w:rPr>
                <w:spacing w:val="3"/>
                <w:sz w:val="16"/>
              </w:rPr>
              <w:t xml:space="preserve"> </w:t>
            </w:r>
            <w:r w:rsidRPr="00023342">
              <w:rPr>
                <w:sz w:val="16"/>
              </w:rPr>
              <w:t>archivo</w:t>
            </w:r>
            <w:r w:rsidRPr="00023342">
              <w:rPr>
                <w:spacing w:val="-6"/>
                <w:sz w:val="16"/>
              </w:rPr>
              <w:t xml:space="preserve"> </w:t>
            </w:r>
            <w:r w:rsidRPr="00023342">
              <w:rPr>
                <w:sz w:val="16"/>
              </w:rPr>
              <w:t>con</w:t>
            </w:r>
            <w:r w:rsidRPr="00023342">
              <w:rPr>
                <w:spacing w:val="-2"/>
                <w:sz w:val="16"/>
              </w:rPr>
              <w:t xml:space="preserve"> </w:t>
            </w:r>
            <w:r w:rsidRPr="00023342">
              <w:rPr>
                <w:sz w:val="16"/>
              </w:rPr>
              <w:t>la</w:t>
            </w:r>
            <w:r w:rsidRPr="00023342">
              <w:rPr>
                <w:spacing w:val="-7"/>
                <w:sz w:val="16"/>
              </w:rPr>
              <w:t xml:space="preserve"> </w:t>
            </w:r>
            <w:r w:rsidRPr="00023342">
              <w:rPr>
                <w:sz w:val="16"/>
              </w:rPr>
              <w:t>información</w:t>
            </w:r>
            <w:r w:rsidRPr="00023342">
              <w:rPr>
                <w:spacing w:val="-2"/>
                <w:sz w:val="16"/>
              </w:rPr>
              <w:t xml:space="preserve"> </w:t>
            </w:r>
            <w:r w:rsidRPr="00023342">
              <w:rPr>
                <w:sz w:val="16"/>
              </w:rPr>
              <w:t>enviada</w:t>
            </w:r>
            <w:r w:rsidRPr="00023342">
              <w:rPr>
                <w:spacing w:val="-3"/>
                <w:sz w:val="16"/>
              </w:rPr>
              <w:t xml:space="preserve"> </w:t>
            </w:r>
            <w:r w:rsidRPr="00023342">
              <w:rPr>
                <w:sz w:val="16"/>
              </w:rPr>
              <w:t>por los</w:t>
            </w:r>
            <w:r w:rsidRPr="00023342">
              <w:rPr>
                <w:spacing w:val="-41"/>
                <w:sz w:val="16"/>
              </w:rPr>
              <w:t xml:space="preserve"> </w:t>
            </w:r>
            <w:r w:rsidRPr="00023342">
              <w:rPr>
                <w:sz w:val="16"/>
              </w:rPr>
              <w:t>operadores de</w:t>
            </w:r>
            <w:r w:rsidRPr="00023342">
              <w:rPr>
                <w:spacing w:val="1"/>
                <w:sz w:val="16"/>
              </w:rPr>
              <w:t xml:space="preserve"> </w:t>
            </w:r>
            <w:r w:rsidRPr="00023342">
              <w:rPr>
                <w:sz w:val="16"/>
              </w:rPr>
              <w:t>información.</w:t>
            </w:r>
          </w:p>
        </w:tc>
        <w:tc>
          <w:tcPr>
            <w:tcW w:w="827" w:type="dxa"/>
            <w:vAlign w:val="center"/>
          </w:tcPr>
          <w:p w14:paraId="69B2A2B2" w14:textId="77777777" w:rsidR="0030311E" w:rsidRPr="00023342" w:rsidRDefault="0030311E" w:rsidP="00981BF3">
            <w:pPr>
              <w:pStyle w:val="TableParagraph"/>
              <w:spacing w:before="85"/>
              <w:ind w:left="6"/>
              <w:jc w:val="center"/>
              <w:rPr>
                <w:sz w:val="16"/>
              </w:rPr>
            </w:pPr>
            <w:r w:rsidRPr="00023342">
              <w:rPr>
                <w:w w:val="98"/>
                <w:sz w:val="16"/>
              </w:rPr>
              <w:t>4</w:t>
            </w:r>
          </w:p>
        </w:tc>
        <w:tc>
          <w:tcPr>
            <w:tcW w:w="913" w:type="dxa"/>
            <w:vAlign w:val="center"/>
          </w:tcPr>
          <w:p w14:paraId="05186BD2" w14:textId="77777777" w:rsidR="0030311E" w:rsidRPr="00023342" w:rsidRDefault="0030311E" w:rsidP="005322C2">
            <w:pPr>
              <w:pStyle w:val="TableParagraph"/>
              <w:spacing w:before="85"/>
              <w:ind w:left="69"/>
              <w:jc w:val="center"/>
              <w:rPr>
                <w:sz w:val="16"/>
              </w:rPr>
            </w:pPr>
            <w:r w:rsidRPr="00023342">
              <w:rPr>
                <w:sz w:val="16"/>
              </w:rPr>
              <w:t>Carácter</w:t>
            </w:r>
          </w:p>
        </w:tc>
      </w:tr>
      <w:tr w:rsidR="0030311E" w:rsidRPr="00023342" w14:paraId="402A9D08" w14:textId="77777777" w:rsidTr="005322C2">
        <w:trPr>
          <w:trHeight w:val="921"/>
        </w:trPr>
        <w:tc>
          <w:tcPr>
            <w:tcW w:w="764" w:type="dxa"/>
            <w:vAlign w:val="center"/>
          </w:tcPr>
          <w:p w14:paraId="65FF04A6" w14:textId="77777777" w:rsidR="0030311E" w:rsidRPr="00023342" w:rsidRDefault="0030311E" w:rsidP="00981BF3">
            <w:pPr>
              <w:pStyle w:val="TableParagraph"/>
              <w:rPr>
                <w:b/>
                <w:sz w:val="18"/>
              </w:rPr>
            </w:pPr>
          </w:p>
          <w:p w14:paraId="036234BE" w14:textId="77777777" w:rsidR="0030311E" w:rsidRPr="00023342" w:rsidRDefault="0030311E" w:rsidP="00981BF3">
            <w:pPr>
              <w:pStyle w:val="TableParagraph"/>
              <w:spacing w:before="156"/>
              <w:ind w:right="327"/>
              <w:jc w:val="right"/>
              <w:rPr>
                <w:sz w:val="16"/>
              </w:rPr>
            </w:pPr>
            <w:r w:rsidRPr="00023342">
              <w:rPr>
                <w:w w:val="98"/>
                <w:sz w:val="16"/>
              </w:rPr>
              <w:t>5</w:t>
            </w:r>
          </w:p>
        </w:tc>
        <w:tc>
          <w:tcPr>
            <w:tcW w:w="1057" w:type="dxa"/>
            <w:vAlign w:val="center"/>
          </w:tcPr>
          <w:p w14:paraId="698E07BB" w14:textId="77777777" w:rsidR="0030311E" w:rsidRPr="00023342" w:rsidRDefault="0030311E" w:rsidP="00981BF3">
            <w:pPr>
              <w:pStyle w:val="TableParagraph"/>
              <w:rPr>
                <w:b/>
                <w:sz w:val="18"/>
              </w:rPr>
            </w:pPr>
          </w:p>
          <w:p w14:paraId="08CB7F4F" w14:textId="77777777" w:rsidR="0030311E" w:rsidRPr="00023342" w:rsidRDefault="0030311E" w:rsidP="00981BF3">
            <w:pPr>
              <w:pStyle w:val="TableParagraph"/>
              <w:spacing w:before="156"/>
              <w:ind w:left="71"/>
              <w:rPr>
                <w:sz w:val="16"/>
              </w:rPr>
            </w:pPr>
            <w:r w:rsidRPr="00023342">
              <w:rPr>
                <w:sz w:val="16"/>
              </w:rPr>
              <w:t>Consecutivo</w:t>
            </w:r>
          </w:p>
        </w:tc>
        <w:tc>
          <w:tcPr>
            <w:tcW w:w="5374" w:type="dxa"/>
            <w:vAlign w:val="center"/>
          </w:tcPr>
          <w:p w14:paraId="01DF9C2C" w14:textId="77777777" w:rsidR="0030311E" w:rsidRPr="00023342" w:rsidRDefault="0030311E" w:rsidP="00981BF3">
            <w:pPr>
              <w:pStyle w:val="TableParagraph"/>
              <w:ind w:left="70" w:right="68"/>
              <w:jc w:val="both"/>
              <w:rPr>
                <w:sz w:val="16"/>
              </w:rPr>
            </w:pPr>
            <w:r w:rsidRPr="00023342">
              <w:rPr>
                <w:sz w:val="16"/>
              </w:rPr>
              <w:t>Número de 3 cifras (por ejemplo 001) asignado al archivo. Este número</w:t>
            </w:r>
            <w:r w:rsidRPr="00023342">
              <w:rPr>
                <w:spacing w:val="1"/>
                <w:sz w:val="16"/>
              </w:rPr>
              <w:t xml:space="preserve"> </w:t>
            </w:r>
            <w:r w:rsidRPr="00023342">
              <w:rPr>
                <w:sz w:val="16"/>
              </w:rPr>
              <w:t>deberá ser empleado para diferenciar cada uno de los archivos remitidos</w:t>
            </w:r>
            <w:r w:rsidRPr="00023342">
              <w:rPr>
                <w:spacing w:val="1"/>
                <w:sz w:val="16"/>
              </w:rPr>
              <w:t xml:space="preserve"> </w:t>
            </w:r>
            <w:r w:rsidRPr="00023342">
              <w:rPr>
                <w:sz w:val="16"/>
              </w:rPr>
              <w:t>a</w:t>
            </w:r>
            <w:r w:rsidRPr="00023342">
              <w:rPr>
                <w:spacing w:val="19"/>
                <w:sz w:val="16"/>
              </w:rPr>
              <w:t xml:space="preserve"> </w:t>
            </w:r>
            <w:r w:rsidRPr="00023342">
              <w:rPr>
                <w:sz w:val="16"/>
              </w:rPr>
              <w:t>la</w:t>
            </w:r>
            <w:r w:rsidRPr="00023342">
              <w:rPr>
                <w:spacing w:val="15"/>
                <w:sz w:val="16"/>
              </w:rPr>
              <w:t xml:space="preserve"> </w:t>
            </w:r>
            <w:r w:rsidRPr="00023342">
              <w:rPr>
                <w:sz w:val="16"/>
              </w:rPr>
              <w:t>ADRES</w:t>
            </w:r>
            <w:r w:rsidRPr="00023342">
              <w:rPr>
                <w:spacing w:val="22"/>
                <w:sz w:val="16"/>
              </w:rPr>
              <w:t xml:space="preserve"> </w:t>
            </w:r>
            <w:r w:rsidRPr="00023342">
              <w:rPr>
                <w:sz w:val="16"/>
              </w:rPr>
              <w:t>cuando</w:t>
            </w:r>
            <w:r w:rsidRPr="00023342">
              <w:rPr>
                <w:spacing w:val="19"/>
                <w:sz w:val="16"/>
              </w:rPr>
              <w:t xml:space="preserve"> </w:t>
            </w:r>
            <w:r w:rsidRPr="00023342">
              <w:rPr>
                <w:sz w:val="16"/>
              </w:rPr>
              <w:t>la</w:t>
            </w:r>
            <w:r w:rsidRPr="00023342">
              <w:rPr>
                <w:spacing w:val="16"/>
                <w:sz w:val="16"/>
              </w:rPr>
              <w:t xml:space="preserve"> </w:t>
            </w:r>
            <w:r w:rsidRPr="00023342">
              <w:rPr>
                <w:sz w:val="16"/>
              </w:rPr>
              <w:t>fecha</w:t>
            </w:r>
            <w:r w:rsidRPr="00023342">
              <w:rPr>
                <w:spacing w:val="19"/>
                <w:sz w:val="16"/>
              </w:rPr>
              <w:t xml:space="preserve"> </w:t>
            </w:r>
            <w:r w:rsidRPr="00023342">
              <w:rPr>
                <w:sz w:val="16"/>
              </w:rPr>
              <w:t>de</w:t>
            </w:r>
            <w:r w:rsidRPr="00023342">
              <w:rPr>
                <w:spacing w:val="19"/>
                <w:sz w:val="16"/>
              </w:rPr>
              <w:t xml:space="preserve"> </w:t>
            </w:r>
            <w:r w:rsidRPr="00023342">
              <w:rPr>
                <w:sz w:val="16"/>
              </w:rPr>
              <w:t>pago</w:t>
            </w:r>
            <w:r w:rsidRPr="00023342">
              <w:rPr>
                <w:spacing w:val="19"/>
                <w:sz w:val="16"/>
              </w:rPr>
              <w:t xml:space="preserve"> </w:t>
            </w:r>
            <w:r w:rsidRPr="00023342">
              <w:rPr>
                <w:sz w:val="16"/>
              </w:rPr>
              <w:t>y</w:t>
            </w:r>
            <w:r w:rsidRPr="00023342">
              <w:rPr>
                <w:spacing w:val="24"/>
                <w:sz w:val="16"/>
              </w:rPr>
              <w:t xml:space="preserve"> </w:t>
            </w:r>
            <w:r w:rsidRPr="00023342">
              <w:rPr>
                <w:sz w:val="16"/>
              </w:rPr>
              <w:t>el</w:t>
            </w:r>
            <w:r w:rsidRPr="00023342">
              <w:rPr>
                <w:spacing w:val="19"/>
                <w:sz w:val="16"/>
              </w:rPr>
              <w:t xml:space="preserve"> </w:t>
            </w:r>
            <w:r w:rsidRPr="00023342">
              <w:rPr>
                <w:sz w:val="16"/>
              </w:rPr>
              <w:t>código</w:t>
            </w:r>
            <w:r w:rsidRPr="00023342">
              <w:rPr>
                <w:spacing w:val="20"/>
                <w:sz w:val="16"/>
              </w:rPr>
              <w:t xml:space="preserve"> </w:t>
            </w:r>
            <w:r w:rsidRPr="00023342">
              <w:rPr>
                <w:sz w:val="16"/>
              </w:rPr>
              <w:t>de</w:t>
            </w:r>
            <w:r w:rsidRPr="00023342">
              <w:rPr>
                <w:spacing w:val="19"/>
                <w:sz w:val="16"/>
              </w:rPr>
              <w:t xml:space="preserve"> </w:t>
            </w:r>
            <w:r w:rsidRPr="00023342">
              <w:rPr>
                <w:sz w:val="16"/>
              </w:rPr>
              <w:t>operador</w:t>
            </w:r>
            <w:r w:rsidRPr="00023342">
              <w:rPr>
                <w:spacing w:val="22"/>
                <w:sz w:val="16"/>
              </w:rPr>
              <w:t xml:space="preserve"> </w:t>
            </w:r>
            <w:r w:rsidRPr="00023342">
              <w:rPr>
                <w:sz w:val="16"/>
              </w:rPr>
              <w:t>sean</w:t>
            </w:r>
            <w:r w:rsidRPr="00023342">
              <w:rPr>
                <w:spacing w:val="25"/>
                <w:sz w:val="16"/>
              </w:rPr>
              <w:t xml:space="preserve"> </w:t>
            </w:r>
            <w:r w:rsidRPr="00023342">
              <w:rPr>
                <w:sz w:val="16"/>
              </w:rPr>
              <w:t>el</w:t>
            </w:r>
          </w:p>
          <w:p w14:paraId="7A76E660" w14:textId="77777777" w:rsidR="0030311E" w:rsidRPr="00023342" w:rsidRDefault="0030311E" w:rsidP="00981BF3">
            <w:pPr>
              <w:pStyle w:val="TableParagraph"/>
              <w:spacing w:before="12" w:line="218" w:lineRule="auto"/>
              <w:ind w:left="70" w:right="166"/>
              <w:jc w:val="both"/>
              <w:rPr>
                <w:sz w:val="16"/>
              </w:rPr>
            </w:pPr>
            <w:r w:rsidRPr="00023342">
              <w:rPr>
                <w:sz w:val="16"/>
              </w:rPr>
              <w:t>mismo.</w:t>
            </w:r>
            <w:r w:rsidRPr="00023342">
              <w:rPr>
                <w:spacing w:val="-2"/>
                <w:sz w:val="16"/>
              </w:rPr>
              <w:t xml:space="preserve"> </w:t>
            </w:r>
            <w:r w:rsidRPr="00023342">
              <w:rPr>
                <w:sz w:val="16"/>
              </w:rPr>
              <w:t>El</w:t>
            </w:r>
            <w:r w:rsidRPr="00023342">
              <w:rPr>
                <w:spacing w:val="-3"/>
                <w:sz w:val="16"/>
              </w:rPr>
              <w:t xml:space="preserve"> </w:t>
            </w:r>
            <w:r w:rsidRPr="00023342">
              <w:rPr>
                <w:sz w:val="16"/>
              </w:rPr>
              <w:t>control</w:t>
            </w:r>
            <w:r w:rsidRPr="00023342">
              <w:rPr>
                <w:spacing w:val="-6"/>
                <w:sz w:val="16"/>
              </w:rPr>
              <w:t xml:space="preserve"> </w:t>
            </w:r>
            <w:r w:rsidRPr="00023342">
              <w:rPr>
                <w:sz w:val="16"/>
              </w:rPr>
              <w:t>de</w:t>
            </w:r>
            <w:r w:rsidRPr="00023342">
              <w:rPr>
                <w:spacing w:val="-3"/>
                <w:sz w:val="16"/>
              </w:rPr>
              <w:t xml:space="preserve"> </w:t>
            </w:r>
            <w:r w:rsidRPr="00023342">
              <w:rPr>
                <w:sz w:val="16"/>
              </w:rPr>
              <w:t>los</w:t>
            </w:r>
            <w:r w:rsidRPr="00023342">
              <w:rPr>
                <w:spacing w:val="-2"/>
                <w:sz w:val="16"/>
              </w:rPr>
              <w:t xml:space="preserve"> </w:t>
            </w:r>
            <w:r w:rsidRPr="00023342">
              <w:rPr>
                <w:sz w:val="16"/>
              </w:rPr>
              <w:t>consecutivos</w:t>
            </w:r>
            <w:r w:rsidRPr="00023342">
              <w:rPr>
                <w:spacing w:val="-3"/>
                <w:sz w:val="16"/>
              </w:rPr>
              <w:t xml:space="preserve"> </w:t>
            </w:r>
            <w:r w:rsidRPr="00023342">
              <w:rPr>
                <w:sz w:val="16"/>
              </w:rPr>
              <w:t>será</w:t>
            </w:r>
            <w:r w:rsidRPr="00023342">
              <w:rPr>
                <w:spacing w:val="-6"/>
                <w:sz w:val="16"/>
              </w:rPr>
              <w:t xml:space="preserve"> </w:t>
            </w:r>
            <w:r w:rsidRPr="00023342">
              <w:rPr>
                <w:sz w:val="16"/>
              </w:rPr>
              <w:t>responsabilidad</w:t>
            </w:r>
            <w:r w:rsidRPr="00023342">
              <w:rPr>
                <w:spacing w:val="-3"/>
                <w:sz w:val="16"/>
              </w:rPr>
              <w:t xml:space="preserve"> </w:t>
            </w:r>
            <w:r w:rsidRPr="00023342">
              <w:rPr>
                <w:sz w:val="16"/>
              </w:rPr>
              <w:t>del</w:t>
            </w:r>
            <w:r w:rsidRPr="00023342">
              <w:rPr>
                <w:spacing w:val="-2"/>
                <w:sz w:val="16"/>
              </w:rPr>
              <w:t xml:space="preserve"> </w:t>
            </w:r>
            <w:r w:rsidRPr="00023342">
              <w:rPr>
                <w:sz w:val="16"/>
              </w:rPr>
              <w:t>operador</w:t>
            </w:r>
            <w:r w:rsidRPr="00023342">
              <w:rPr>
                <w:spacing w:val="-42"/>
                <w:sz w:val="16"/>
              </w:rPr>
              <w:t xml:space="preserve"> </w:t>
            </w:r>
            <w:r w:rsidRPr="00023342">
              <w:rPr>
                <w:sz w:val="16"/>
              </w:rPr>
              <w:t>de</w:t>
            </w:r>
            <w:r w:rsidRPr="00023342">
              <w:rPr>
                <w:spacing w:val="-5"/>
                <w:sz w:val="16"/>
              </w:rPr>
              <w:t xml:space="preserve"> </w:t>
            </w:r>
            <w:r w:rsidRPr="00023342">
              <w:rPr>
                <w:sz w:val="16"/>
              </w:rPr>
              <w:t>información</w:t>
            </w:r>
            <w:r w:rsidRPr="00023342">
              <w:rPr>
                <w:spacing w:val="-3"/>
                <w:sz w:val="16"/>
              </w:rPr>
              <w:t xml:space="preserve"> </w:t>
            </w:r>
            <w:r w:rsidRPr="00023342">
              <w:rPr>
                <w:sz w:val="16"/>
              </w:rPr>
              <w:t>PILA.</w:t>
            </w:r>
          </w:p>
        </w:tc>
        <w:tc>
          <w:tcPr>
            <w:tcW w:w="827" w:type="dxa"/>
            <w:vAlign w:val="center"/>
          </w:tcPr>
          <w:p w14:paraId="3E70D907" w14:textId="77777777" w:rsidR="0030311E" w:rsidRPr="00023342" w:rsidRDefault="0030311E" w:rsidP="00981BF3">
            <w:pPr>
              <w:pStyle w:val="TableParagraph"/>
              <w:rPr>
                <w:b/>
                <w:sz w:val="18"/>
              </w:rPr>
            </w:pPr>
          </w:p>
          <w:p w14:paraId="0A42BE88" w14:textId="77777777" w:rsidR="0030311E" w:rsidRPr="00023342" w:rsidRDefault="0030311E" w:rsidP="00981BF3">
            <w:pPr>
              <w:pStyle w:val="TableParagraph"/>
              <w:spacing w:before="156"/>
              <w:ind w:left="6"/>
              <w:jc w:val="center"/>
              <w:rPr>
                <w:sz w:val="16"/>
              </w:rPr>
            </w:pPr>
            <w:r w:rsidRPr="00023342">
              <w:rPr>
                <w:w w:val="98"/>
                <w:sz w:val="16"/>
              </w:rPr>
              <w:t>3</w:t>
            </w:r>
          </w:p>
        </w:tc>
        <w:tc>
          <w:tcPr>
            <w:tcW w:w="913" w:type="dxa"/>
            <w:vAlign w:val="center"/>
          </w:tcPr>
          <w:p w14:paraId="3D942AD8" w14:textId="77777777" w:rsidR="0030311E" w:rsidRPr="00023342" w:rsidRDefault="0030311E" w:rsidP="005322C2">
            <w:pPr>
              <w:pStyle w:val="TableParagraph"/>
              <w:jc w:val="center"/>
              <w:rPr>
                <w:b/>
                <w:sz w:val="18"/>
              </w:rPr>
            </w:pPr>
          </w:p>
          <w:p w14:paraId="783C6639" w14:textId="77777777" w:rsidR="0030311E" w:rsidRPr="00023342" w:rsidRDefault="0030311E" w:rsidP="005322C2">
            <w:pPr>
              <w:pStyle w:val="TableParagraph"/>
              <w:spacing w:before="156"/>
              <w:ind w:left="69"/>
              <w:jc w:val="center"/>
              <w:rPr>
                <w:sz w:val="16"/>
              </w:rPr>
            </w:pPr>
            <w:r w:rsidRPr="00023342">
              <w:rPr>
                <w:sz w:val="16"/>
              </w:rPr>
              <w:t>Numérico</w:t>
            </w:r>
          </w:p>
        </w:tc>
      </w:tr>
    </w:tbl>
    <w:p w14:paraId="4CF42696" w14:textId="1226E12B" w:rsidR="0030311E" w:rsidRDefault="0030311E" w:rsidP="0030311E">
      <w:pPr>
        <w:rPr>
          <w:lang w:val="es-ES_tradnl" w:eastAsia="es-ES"/>
        </w:rPr>
      </w:pPr>
    </w:p>
    <w:p w14:paraId="260936E5" w14:textId="177257EA" w:rsidR="0030311E" w:rsidRPr="00997491" w:rsidRDefault="0030311E" w:rsidP="005821BB">
      <w:pPr>
        <w:pStyle w:val="Prrafodelista"/>
        <w:widowControl w:val="0"/>
        <w:numPr>
          <w:ilvl w:val="1"/>
          <w:numId w:val="15"/>
        </w:numPr>
        <w:tabs>
          <w:tab w:val="left" w:pos="861"/>
        </w:tabs>
        <w:autoSpaceDE w:val="0"/>
        <w:autoSpaceDN w:val="0"/>
        <w:ind w:right="388"/>
        <w:rPr>
          <w:b/>
          <w:sz w:val="22"/>
          <w:szCs w:val="22"/>
        </w:rPr>
      </w:pPr>
      <w:r w:rsidRPr="00997491">
        <w:rPr>
          <w:b/>
          <w:sz w:val="22"/>
          <w:szCs w:val="22"/>
        </w:rPr>
        <w:t>Nombre</w:t>
      </w:r>
      <w:r w:rsidRPr="00997491">
        <w:rPr>
          <w:b/>
          <w:spacing w:val="-1"/>
          <w:sz w:val="22"/>
          <w:szCs w:val="22"/>
        </w:rPr>
        <w:t xml:space="preserve"> </w:t>
      </w:r>
      <w:r w:rsidRPr="00997491">
        <w:rPr>
          <w:b/>
          <w:sz w:val="22"/>
          <w:szCs w:val="22"/>
        </w:rPr>
        <w:t>del</w:t>
      </w:r>
      <w:r w:rsidRPr="00997491">
        <w:rPr>
          <w:b/>
          <w:spacing w:val="-6"/>
          <w:sz w:val="22"/>
          <w:szCs w:val="22"/>
        </w:rPr>
        <w:t xml:space="preserve"> </w:t>
      </w:r>
      <w:r w:rsidRPr="00997491">
        <w:rPr>
          <w:b/>
          <w:sz w:val="22"/>
          <w:szCs w:val="22"/>
        </w:rPr>
        <w:t>archivo</w:t>
      </w:r>
      <w:r w:rsidRPr="00997491">
        <w:rPr>
          <w:b/>
          <w:spacing w:val="-3"/>
          <w:sz w:val="22"/>
          <w:szCs w:val="22"/>
        </w:rPr>
        <w:t xml:space="preserve"> </w:t>
      </w:r>
      <w:r w:rsidRPr="00997491">
        <w:rPr>
          <w:b/>
          <w:sz w:val="22"/>
          <w:szCs w:val="22"/>
        </w:rPr>
        <w:t>de</w:t>
      </w:r>
      <w:r w:rsidRPr="00997491">
        <w:rPr>
          <w:b/>
          <w:spacing w:val="-4"/>
          <w:sz w:val="22"/>
          <w:szCs w:val="22"/>
        </w:rPr>
        <w:t xml:space="preserve"> </w:t>
      </w:r>
      <w:r w:rsidRPr="00997491">
        <w:rPr>
          <w:b/>
          <w:sz w:val="22"/>
          <w:szCs w:val="22"/>
        </w:rPr>
        <w:t>corrección</w:t>
      </w:r>
      <w:r w:rsidRPr="00997491">
        <w:rPr>
          <w:b/>
          <w:spacing w:val="-3"/>
          <w:sz w:val="22"/>
          <w:szCs w:val="22"/>
        </w:rPr>
        <w:t xml:space="preserve"> </w:t>
      </w:r>
      <w:r w:rsidRPr="00997491">
        <w:rPr>
          <w:b/>
          <w:sz w:val="22"/>
          <w:szCs w:val="22"/>
        </w:rPr>
        <w:t>de</w:t>
      </w:r>
      <w:r w:rsidRPr="00997491">
        <w:rPr>
          <w:b/>
          <w:spacing w:val="-1"/>
          <w:sz w:val="22"/>
          <w:szCs w:val="22"/>
        </w:rPr>
        <w:t xml:space="preserve"> </w:t>
      </w:r>
      <w:r w:rsidRPr="00997491">
        <w:rPr>
          <w:b/>
          <w:sz w:val="22"/>
          <w:szCs w:val="22"/>
        </w:rPr>
        <w:t>inconsistencias</w:t>
      </w:r>
      <w:r w:rsidRPr="00997491">
        <w:rPr>
          <w:b/>
          <w:spacing w:val="-4"/>
          <w:sz w:val="22"/>
          <w:szCs w:val="22"/>
        </w:rPr>
        <w:t xml:space="preserve"> </w:t>
      </w:r>
      <w:r w:rsidRPr="00997491">
        <w:rPr>
          <w:b/>
          <w:sz w:val="22"/>
          <w:szCs w:val="22"/>
        </w:rPr>
        <w:t>por</w:t>
      </w:r>
      <w:r w:rsidRPr="00997491">
        <w:rPr>
          <w:b/>
          <w:spacing w:val="-2"/>
          <w:sz w:val="22"/>
          <w:szCs w:val="22"/>
        </w:rPr>
        <w:t xml:space="preserve"> </w:t>
      </w:r>
      <w:r w:rsidRPr="00997491">
        <w:rPr>
          <w:b/>
          <w:sz w:val="22"/>
          <w:szCs w:val="22"/>
        </w:rPr>
        <w:t>parte</w:t>
      </w:r>
      <w:r w:rsidRPr="00997491">
        <w:rPr>
          <w:b/>
          <w:spacing w:val="-1"/>
          <w:sz w:val="22"/>
          <w:szCs w:val="22"/>
        </w:rPr>
        <w:t xml:space="preserve"> </w:t>
      </w:r>
      <w:r w:rsidRPr="00997491">
        <w:rPr>
          <w:b/>
          <w:sz w:val="22"/>
          <w:szCs w:val="22"/>
        </w:rPr>
        <w:t>del</w:t>
      </w:r>
      <w:r w:rsidRPr="00997491">
        <w:rPr>
          <w:b/>
          <w:spacing w:val="-6"/>
          <w:sz w:val="22"/>
          <w:szCs w:val="22"/>
        </w:rPr>
        <w:t xml:space="preserve"> </w:t>
      </w:r>
      <w:r w:rsidRPr="00997491">
        <w:rPr>
          <w:b/>
          <w:sz w:val="22"/>
          <w:szCs w:val="22"/>
        </w:rPr>
        <w:t>operador</w:t>
      </w:r>
      <w:r w:rsidRPr="00997491">
        <w:rPr>
          <w:b/>
          <w:spacing w:val="-58"/>
          <w:sz w:val="22"/>
          <w:szCs w:val="22"/>
        </w:rPr>
        <w:t xml:space="preserve"> </w:t>
      </w:r>
      <w:r w:rsidRPr="00997491">
        <w:rPr>
          <w:b/>
          <w:sz w:val="22"/>
          <w:szCs w:val="22"/>
        </w:rPr>
        <w:t>financiero</w:t>
      </w:r>
      <w:r w:rsidRPr="00997491">
        <w:rPr>
          <w:b/>
          <w:spacing w:val="1"/>
          <w:sz w:val="22"/>
          <w:szCs w:val="22"/>
        </w:rPr>
        <w:t xml:space="preserve"> </w:t>
      </w:r>
      <w:r w:rsidRPr="00997491">
        <w:rPr>
          <w:b/>
          <w:sz w:val="22"/>
          <w:szCs w:val="22"/>
        </w:rPr>
        <w:t>–</w:t>
      </w:r>
      <w:r w:rsidRPr="00997491">
        <w:rPr>
          <w:b/>
          <w:spacing w:val="-2"/>
          <w:sz w:val="22"/>
          <w:szCs w:val="22"/>
        </w:rPr>
        <w:t xml:space="preserve"> </w:t>
      </w:r>
      <w:r w:rsidRPr="00997491">
        <w:rPr>
          <w:b/>
          <w:sz w:val="22"/>
          <w:szCs w:val="22"/>
        </w:rPr>
        <w:t>causales</w:t>
      </w:r>
      <w:r w:rsidRPr="00997491">
        <w:rPr>
          <w:b/>
          <w:spacing w:val="-2"/>
          <w:sz w:val="22"/>
          <w:szCs w:val="22"/>
        </w:rPr>
        <w:t xml:space="preserve"> </w:t>
      </w:r>
      <w:r w:rsidRPr="00997491">
        <w:rPr>
          <w:b/>
          <w:sz w:val="22"/>
          <w:szCs w:val="22"/>
        </w:rPr>
        <w:t>“DD”,</w:t>
      </w:r>
      <w:r w:rsidRPr="00997491">
        <w:rPr>
          <w:b/>
          <w:spacing w:val="2"/>
          <w:sz w:val="22"/>
          <w:szCs w:val="22"/>
        </w:rPr>
        <w:t xml:space="preserve"> </w:t>
      </w:r>
      <w:r w:rsidRPr="00997491">
        <w:rPr>
          <w:b/>
          <w:sz w:val="22"/>
          <w:szCs w:val="22"/>
        </w:rPr>
        <w:t>“T”</w:t>
      </w:r>
      <w:r w:rsidRPr="00997491">
        <w:rPr>
          <w:b/>
          <w:spacing w:val="-4"/>
          <w:sz w:val="22"/>
          <w:szCs w:val="22"/>
        </w:rPr>
        <w:t xml:space="preserve"> </w:t>
      </w:r>
      <w:r w:rsidRPr="00997491">
        <w:rPr>
          <w:b/>
          <w:sz w:val="22"/>
          <w:szCs w:val="22"/>
        </w:rPr>
        <w:t>o</w:t>
      </w:r>
      <w:r w:rsidRPr="00997491">
        <w:rPr>
          <w:b/>
          <w:spacing w:val="4"/>
          <w:sz w:val="22"/>
          <w:szCs w:val="22"/>
        </w:rPr>
        <w:t xml:space="preserve"> </w:t>
      </w:r>
      <w:r w:rsidRPr="00997491">
        <w:rPr>
          <w:b/>
          <w:sz w:val="22"/>
          <w:szCs w:val="22"/>
        </w:rPr>
        <w:t>“P”</w:t>
      </w:r>
    </w:p>
    <w:p w14:paraId="4A8BBB2B" w14:textId="77777777" w:rsidR="0030311E" w:rsidRPr="0030311E" w:rsidRDefault="0030311E" w:rsidP="0030311E">
      <w:pPr>
        <w:pStyle w:val="Textoindependiente"/>
        <w:rPr>
          <w:b/>
          <w:sz w:val="22"/>
          <w:szCs w:val="22"/>
        </w:rPr>
      </w:pPr>
    </w:p>
    <w:p w14:paraId="6D984180" w14:textId="7AA6FF4F" w:rsidR="0030311E" w:rsidRDefault="0030311E" w:rsidP="0030311E">
      <w:pPr>
        <w:pStyle w:val="Ttulo1"/>
        <w:numPr>
          <w:ilvl w:val="0"/>
          <w:numId w:val="0"/>
        </w:numPr>
        <w:ind w:left="584" w:firstLine="276"/>
        <w:jc w:val="left"/>
        <w:rPr>
          <w:sz w:val="22"/>
          <w:szCs w:val="22"/>
        </w:rPr>
      </w:pPr>
      <w:r w:rsidRPr="0030311E">
        <w:rPr>
          <w:spacing w:val="-1"/>
          <w:sz w:val="22"/>
          <w:szCs w:val="22"/>
        </w:rPr>
        <w:lastRenderedPageBreak/>
        <w:t>[DD,</w:t>
      </w:r>
      <w:r w:rsidRPr="0030311E">
        <w:rPr>
          <w:spacing w:val="-14"/>
          <w:sz w:val="22"/>
          <w:szCs w:val="22"/>
        </w:rPr>
        <w:t xml:space="preserve"> </w:t>
      </w:r>
      <w:r w:rsidRPr="0030311E">
        <w:rPr>
          <w:sz w:val="22"/>
          <w:szCs w:val="22"/>
        </w:rPr>
        <w:t>AD]</w:t>
      </w:r>
      <w:proofErr w:type="spellStart"/>
      <w:r w:rsidRPr="0030311E">
        <w:rPr>
          <w:sz w:val="22"/>
          <w:szCs w:val="22"/>
        </w:rPr>
        <w:t>AAAAMMDD_CODEPS_CODOPERADOR_F_consecutivo.TXT.CMS</w:t>
      </w:r>
      <w:proofErr w:type="spellEnd"/>
    </w:p>
    <w:p w14:paraId="739D788D" w14:textId="747C2909" w:rsidR="0030311E" w:rsidRDefault="0030311E" w:rsidP="0030311E">
      <w:pPr>
        <w:rPr>
          <w:lang w:val="es-ES_tradnl" w:eastAsia="es-ES"/>
        </w:rPr>
      </w:pPr>
    </w:p>
    <w:tbl>
      <w:tblPr>
        <w:tblStyle w:val="TableNormal"/>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6"/>
        <w:gridCol w:w="1421"/>
        <w:gridCol w:w="4684"/>
        <w:gridCol w:w="851"/>
        <w:gridCol w:w="1134"/>
      </w:tblGrid>
      <w:tr w:rsidR="004D3BBB" w:rsidRPr="00023342" w14:paraId="47CE63EE" w14:textId="77777777" w:rsidTr="008803CA">
        <w:trPr>
          <w:trHeight w:val="369"/>
        </w:trPr>
        <w:tc>
          <w:tcPr>
            <w:tcW w:w="836" w:type="dxa"/>
            <w:shd w:val="clear" w:color="auto" w:fill="F0F0F0"/>
            <w:vAlign w:val="center"/>
          </w:tcPr>
          <w:p w14:paraId="0D8EB2A2" w14:textId="06E1F740" w:rsidR="004D3BBB" w:rsidRPr="00023342" w:rsidRDefault="004D3BBB" w:rsidP="00981BF3">
            <w:pPr>
              <w:pStyle w:val="TableParagraph"/>
              <w:spacing w:line="182" w:lineRule="exact"/>
              <w:ind w:left="163" w:right="132" w:firstLine="9"/>
              <w:rPr>
                <w:b/>
                <w:sz w:val="16"/>
              </w:rPr>
            </w:pPr>
            <w:r w:rsidRPr="00023342">
              <w:rPr>
                <w:b/>
                <w:sz w:val="16"/>
              </w:rPr>
              <w:t>No. de</w:t>
            </w:r>
            <w:r w:rsidRPr="00023342">
              <w:rPr>
                <w:b/>
                <w:spacing w:val="-42"/>
                <w:sz w:val="16"/>
              </w:rPr>
              <w:t xml:space="preserve"> </w:t>
            </w:r>
            <w:r w:rsidRPr="00023342">
              <w:rPr>
                <w:b/>
                <w:spacing w:val="-1"/>
                <w:sz w:val="16"/>
              </w:rPr>
              <w:t>campo</w:t>
            </w:r>
          </w:p>
        </w:tc>
        <w:tc>
          <w:tcPr>
            <w:tcW w:w="1421" w:type="dxa"/>
            <w:shd w:val="clear" w:color="auto" w:fill="F0F0F0"/>
            <w:vAlign w:val="center"/>
          </w:tcPr>
          <w:p w14:paraId="3667A71A" w14:textId="77777777" w:rsidR="004D3BBB" w:rsidRPr="00023342" w:rsidRDefault="004D3BBB" w:rsidP="00981BF3">
            <w:pPr>
              <w:pStyle w:val="TableParagraph"/>
              <w:spacing w:before="85"/>
              <w:ind w:left="412"/>
              <w:rPr>
                <w:b/>
                <w:sz w:val="16"/>
              </w:rPr>
            </w:pPr>
            <w:r w:rsidRPr="00023342">
              <w:rPr>
                <w:b/>
                <w:sz w:val="16"/>
              </w:rPr>
              <w:t>Nombre</w:t>
            </w:r>
          </w:p>
        </w:tc>
        <w:tc>
          <w:tcPr>
            <w:tcW w:w="4684" w:type="dxa"/>
            <w:shd w:val="clear" w:color="auto" w:fill="F0F0F0"/>
            <w:vAlign w:val="center"/>
          </w:tcPr>
          <w:p w14:paraId="41825767" w14:textId="77777777" w:rsidR="004D3BBB" w:rsidRPr="00023342" w:rsidRDefault="004D3BBB" w:rsidP="006D5065">
            <w:pPr>
              <w:pStyle w:val="TableParagraph"/>
              <w:spacing w:before="85"/>
              <w:ind w:left="1874" w:right="1870"/>
              <w:jc w:val="both"/>
              <w:rPr>
                <w:b/>
                <w:sz w:val="16"/>
              </w:rPr>
            </w:pPr>
            <w:r w:rsidRPr="00023342">
              <w:rPr>
                <w:b/>
                <w:sz w:val="16"/>
              </w:rPr>
              <w:t>Descripción</w:t>
            </w:r>
          </w:p>
        </w:tc>
        <w:tc>
          <w:tcPr>
            <w:tcW w:w="851" w:type="dxa"/>
            <w:shd w:val="clear" w:color="auto" w:fill="F0F0F0"/>
            <w:vAlign w:val="center"/>
          </w:tcPr>
          <w:p w14:paraId="405FE4C8" w14:textId="77777777" w:rsidR="004D3BBB" w:rsidRPr="00023342" w:rsidRDefault="004D3BBB" w:rsidP="00981BF3">
            <w:pPr>
              <w:pStyle w:val="TableParagraph"/>
              <w:spacing w:before="85"/>
              <w:ind w:left="48" w:right="40"/>
              <w:jc w:val="center"/>
              <w:rPr>
                <w:b/>
                <w:sz w:val="16"/>
              </w:rPr>
            </w:pPr>
            <w:r w:rsidRPr="00023342">
              <w:rPr>
                <w:b/>
                <w:sz w:val="16"/>
              </w:rPr>
              <w:t>Longitud</w:t>
            </w:r>
          </w:p>
        </w:tc>
        <w:tc>
          <w:tcPr>
            <w:tcW w:w="1134" w:type="dxa"/>
            <w:shd w:val="clear" w:color="auto" w:fill="F0F0F0"/>
            <w:vAlign w:val="center"/>
          </w:tcPr>
          <w:p w14:paraId="39D8A8BE" w14:textId="77777777" w:rsidR="004D3BBB" w:rsidRPr="00023342" w:rsidRDefault="004D3BBB" w:rsidP="00981BF3">
            <w:pPr>
              <w:pStyle w:val="TableParagraph"/>
              <w:spacing w:line="182" w:lineRule="exact"/>
              <w:ind w:left="311" w:right="271" w:hanging="29"/>
              <w:rPr>
                <w:b/>
                <w:sz w:val="16"/>
              </w:rPr>
            </w:pPr>
            <w:r w:rsidRPr="00023342">
              <w:rPr>
                <w:b/>
                <w:spacing w:val="-2"/>
                <w:sz w:val="16"/>
              </w:rPr>
              <w:t>Tipo de</w:t>
            </w:r>
            <w:r w:rsidRPr="00023342">
              <w:rPr>
                <w:b/>
                <w:spacing w:val="-42"/>
                <w:sz w:val="16"/>
              </w:rPr>
              <w:t xml:space="preserve"> </w:t>
            </w:r>
            <w:r w:rsidRPr="00023342">
              <w:rPr>
                <w:b/>
                <w:sz w:val="16"/>
              </w:rPr>
              <w:t>campo</w:t>
            </w:r>
          </w:p>
        </w:tc>
      </w:tr>
      <w:tr w:rsidR="004D3BBB" w:rsidRPr="00023342" w14:paraId="2C9C08A2" w14:textId="77777777" w:rsidTr="008803CA">
        <w:trPr>
          <w:trHeight w:val="182"/>
        </w:trPr>
        <w:tc>
          <w:tcPr>
            <w:tcW w:w="836" w:type="dxa"/>
            <w:vMerge w:val="restart"/>
            <w:vAlign w:val="center"/>
          </w:tcPr>
          <w:p w14:paraId="53DC724F" w14:textId="77777777" w:rsidR="004D3BBB" w:rsidRPr="00023342" w:rsidRDefault="004D3BBB" w:rsidP="00981BF3">
            <w:pPr>
              <w:pStyle w:val="TableParagraph"/>
              <w:spacing w:before="8"/>
              <w:rPr>
                <w:b/>
                <w:sz w:val="15"/>
              </w:rPr>
            </w:pPr>
          </w:p>
          <w:p w14:paraId="4B1A1A2A" w14:textId="77777777" w:rsidR="004D3BBB" w:rsidRPr="00023342" w:rsidRDefault="004D3BBB" w:rsidP="00981BF3">
            <w:pPr>
              <w:pStyle w:val="TableParagraph"/>
              <w:spacing w:before="1"/>
              <w:ind w:left="11"/>
              <w:jc w:val="center"/>
              <w:rPr>
                <w:sz w:val="16"/>
              </w:rPr>
            </w:pPr>
            <w:r w:rsidRPr="00023342">
              <w:rPr>
                <w:w w:val="98"/>
                <w:sz w:val="16"/>
              </w:rPr>
              <w:t>1</w:t>
            </w:r>
          </w:p>
        </w:tc>
        <w:tc>
          <w:tcPr>
            <w:tcW w:w="1421" w:type="dxa"/>
            <w:vMerge w:val="restart"/>
            <w:vAlign w:val="center"/>
          </w:tcPr>
          <w:p w14:paraId="6A8133C5" w14:textId="77777777" w:rsidR="004D3BBB" w:rsidRPr="00023342" w:rsidRDefault="004D3BBB" w:rsidP="00981BF3">
            <w:pPr>
              <w:pStyle w:val="TableParagraph"/>
              <w:spacing w:before="1"/>
              <w:ind w:left="71"/>
              <w:rPr>
                <w:sz w:val="16"/>
              </w:rPr>
            </w:pPr>
            <w:r w:rsidRPr="00023342">
              <w:rPr>
                <w:sz w:val="16"/>
              </w:rPr>
              <w:t>Prefijo</w:t>
            </w:r>
          </w:p>
        </w:tc>
        <w:tc>
          <w:tcPr>
            <w:tcW w:w="4684" w:type="dxa"/>
            <w:vAlign w:val="center"/>
          </w:tcPr>
          <w:p w14:paraId="79ABFF47" w14:textId="77777777" w:rsidR="004D3BBB" w:rsidRPr="00023342" w:rsidRDefault="004D3BBB" w:rsidP="006D5065">
            <w:pPr>
              <w:pStyle w:val="TableParagraph"/>
              <w:spacing w:line="162" w:lineRule="exact"/>
              <w:ind w:left="71"/>
              <w:jc w:val="both"/>
              <w:rPr>
                <w:sz w:val="16"/>
              </w:rPr>
            </w:pPr>
            <w:r w:rsidRPr="00023342">
              <w:rPr>
                <w:sz w:val="16"/>
              </w:rPr>
              <w:t>Para</w:t>
            </w:r>
            <w:r w:rsidRPr="00023342">
              <w:rPr>
                <w:spacing w:val="-2"/>
                <w:sz w:val="16"/>
              </w:rPr>
              <w:t xml:space="preserve"> </w:t>
            </w:r>
            <w:r w:rsidRPr="00023342">
              <w:rPr>
                <w:sz w:val="16"/>
              </w:rPr>
              <w:t>archivos</w:t>
            </w:r>
            <w:r w:rsidRPr="00023342">
              <w:rPr>
                <w:spacing w:val="3"/>
                <w:sz w:val="16"/>
              </w:rPr>
              <w:t xml:space="preserve"> </w:t>
            </w:r>
            <w:r w:rsidRPr="00023342">
              <w:rPr>
                <w:sz w:val="16"/>
              </w:rPr>
              <w:t>de</w:t>
            </w:r>
            <w:r w:rsidRPr="00023342">
              <w:rPr>
                <w:spacing w:val="-10"/>
                <w:sz w:val="16"/>
              </w:rPr>
              <w:t xml:space="preserve"> </w:t>
            </w:r>
            <w:r w:rsidRPr="00023342">
              <w:rPr>
                <w:sz w:val="16"/>
              </w:rPr>
              <w:t>corrección</w:t>
            </w:r>
            <w:r w:rsidRPr="00023342">
              <w:rPr>
                <w:spacing w:val="-1"/>
                <w:sz w:val="16"/>
              </w:rPr>
              <w:t xml:space="preserve"> </w:t>
            </w:r>
            <w:r w:rsidRPr="00023342">
              <w:rPr>
                <w:sz w:val="16"/>
              </w:rPr>
              <w:t>de</w:t>
            </w:r>
            <w:r w:rsidRPr="00023342">
              <w:rPr>
                <w:spacing w:val="-5"/>
                <w:sz w:val="16"/>
              </w:rPr>
              <w:t xml:space="preserve"> </w:t>
            </w:r>
            <w:r w:rsidRPr="00023342">
              <w:rPr>
                <w:sz w:val="16"/>
              </w:rPr>
              <w:t>la</w:t>
            </w:r>
            <w:r w:rsidRPr="00023342">
              <w:rPr>
                <w:spacing w:val="-5"/>
                <w:sz w:val="16"/>
              </w:rPr>
              <w:t xml:space="preserve"> </w:t>
            </w:r>
            <w:r w:rsidRPr="00023342">
              <w:rPr>
                <w:sz w:val="16"/>
              </w:rPr>
              <w:t>causal</w:t>
            </w:r>
            <w:r w:rsidRPr="00023342">
              <w:rPr>
                <w:spacing w:val="-2"/>
                <w:sz w:val="16"/>
              </w:rPr>
              <w:t xml:space="preserve"> </w:t>
            </w:r>
            <w:r w:rsidRPr="00023342">
              <w:rPr>
                <w:sz w:val="16"/>
              </w:rPr>
              <w:t>DD, el</w:t>
            </w:r>
            <w:r w:rsidRPr="00023342">
              <w:rPr>
                <w:spacing w:val="-1"/>
                <w:sz w:val="16"/>
              </w:rPr>
              <w:t xml:space="preserve"> </w:t>
            </w:r>
            <w:r w:rsidRPr="00023342">
              <w:rPr>
                <w:sz w:val="16"/>
              </w:rPr>
              <w:t>prefijo</w:t>
            </w:r>
            <w:r w:rsidRPr="00023342">
              <w:rPr>
                <w:spacing w:val="-10"/>
                <w:sz w:val="16"/>
              </w:rPr>
              <w:t xml:space="preserve"> </w:t>
            </w:r>
            <w:r w:rsidRPr="00023342">
              <w:rPr>
                <w:sz w:val="16"/>
              </w:rPr>
              <w:t>será</w:t>
            </w:r>
            <w:r w:rsidRPr="00023342">
              <w:rPr>
                <w:spacing w:val="-6"/>
                <w:sz w:val="16"/>
              </w:rPr>
              <w:t xml:space="preserve"> </w:t>
            </w:r>
            <w:r w:rsidRPr="00023342">
              <w:rPr>
                <w:sz w:val="16"/>
              </w:rPr>
              <w:t>“DD”</w:t>
            </w:r>
          </w:p>
        </w:tc>
        <w:tc>
          <w:tcPr>
            <w:tcW w:w="851" w:type="dxa"/>
            <w:vMerge w:val="restart"/>
            <w:vAlign w:val="center"/>
          </w:tcPr>
          <w:p w14:paraId="39D09061" w14:textId="77777777" w:rsidR="004D3BBB" w:rsidRPr="00023342" w:rsidRDefault="004D3BBB" w:rsidP="00981BF3">
            <w:pPr>
              <w:pStyle w:val="TableParagraph"/>
              <w:spacing w:before="1"/>
              <w:ind w:left="10"/>
              <w:jc w:val="center"/>
              <w:rPr>
                <w:sz w:val="16"/>
              </w:rPr>
            </w:pPr>
            <w:r w:rsidRPr="00023342">
              <w:rPr>
                <w:w w:val="98"/>
                <w:sz w:val="16"/>
              </w:rPr>
              <w:t>2</w:t>
            </w:r>
          </w:p>
        </w:tc>
        <w:tc>
          <w:tcPr>
            <w:tcW w:w="1134" w:type="dxa"/>
            <w:vMerge w:val="restart"/>
            <w:vAlign w:val="center"/>
          </w:tcPr>
          <w:p w14:paraId="558363E4" w14:textId="77777777" w:rsidR="004D3BBB" w:rsidRPr="00023342" w:rsidRDefault="004D3BBB" w:rsidP="005322C2">
            <w:pPr>
              <w:pStyle w:val="TableParagraph"/>
              <w:spacing w:before="1"/>
              <w:ind w:left="71"/>
              <w:jc w:val="center"/>
              <w:rPr>
                <w:sz w:val="16"/>
              </w:rPr>
            </w:pPr>
            <w:r w:rsidRPr="00023342">
              <w:rPr>
                <w:sz w:val="16"/>
              </w:rPr>
              <w:t>Carácter</w:t>
            </w:r>
          </w:p>
        </w:tc>
      </w:tr>
      <w:tr w:rsidR="004D3BBB" w:rsidRPr="00023342" w14:paraId="7AFF0711" w14:textId="77777777" w:rsidTr="008803CA">
        <w:trPr>
          <w:trHeight w:val="364"/>
        </w:trPr>
        <w:tc>
          <w:tcPr>
            <w:tcW w:w="836" w:type="dxa"/>
            <w:vMerge/>
            <w:tcBorders>
              <w:top w:val="nil"/>
            </w:tcBorders>
            <w:vAlign w:val="center"/>
          </w:tcPr>
          <w:p w14:paraId="7903EA6B" w14:textId="77777777" w:rsidR="004D3BBB" w:rsidRPr="00023342" w:rsidRDefault="004D3BBB" w:rsidP="00981BF3">
            <w:pPr>
              <w:rPr>
                <w:sz w:val="2"/>
                <w:szCs w:val="2"/>
              </w:rPr>
            </w:pPr>
          </w:p>
        </w:tc>
        <w:tc>
          <w:tcPr>
            <w:tcW w:w="1421" w:type="dxa"/>
            <w:vMerge/>
            <w:tcBorders>
              <w:top w:val="nil"/>
            </w:tcBorders>
            <w:vAlign w:val="center"/>
          </w:tcPr>
          <w:p w14:paraId="2644F439" w14:textId="77777777" w:rsidR="004D3BBB" w:rsidRPr="00023342" w:rsidRDefault="004D3BBB" w:rsidP="00981BF3">
            <w:pPr>
              <w:rPr>
                <w:sz w:val="2"/>
                <w:szCs w:val="2"/>
              </w:rPr>
            </w:pPr>
          </w:p>
        </w:tc>
        <w:tc>
          <w:tcPr>
            <w:tcW w:w="4684" w:type="dxa"/>
            <w:vAlign w:val="center"/>
          </w:tcPr>
          <w:p w14:paraId="3E59F12B" w14:textId="77777777" w:rsidR="004D3BBB" w:rsidRPr="00023342" w:rsidRDefault="004D3BBB" w:rsidP="006D5065">
            <w:pPr>
              <w:pStyle w:val="TableParagraph"/>
              <w:spacing w:before="15" w:line="213" w:lineRule="auto"/>
              <w:ind w:left="71"/>
              <w:jc w:val="both"/>
              <w:rPr>
                <w:sz w:val="16"/>
              </w:rPr>
            </w:pPr>
            <w:r w:rsidRPr="00023342">
              <w:rPr>
                <w:sz w:val="16"/>
              </w:rPr>
              <w:t>Para</w:t>
            </w:r>
            <w:r w:rsidRPr="00023342">
              <w:rPr>
                <w:spacing w:val="-3"/>
                <w:sz w:val="16"/>
              </w:rPr>
              <w:t xml:space="preserve"> </w:t>
            </w:r>
            <w:r w:rsidRPr="00023342">
              <w:rPr>
                <w:sz w:val="16"/>
              </w:rPr>
              <w:t>archivos</w:t>
            </w:r>
            <w:r w:rsidRPr="00023342">
              <w:rPr>
                <w:spacing w:val="1"/>
                <w:sz w:val="16"/>
              </w:rPr>
              <w:t xml:space="preserve"> </w:t>
            </w:r>
            <w:r w:rsidRPr="00023342">
              <w:rPr>
                <w:sz w:val="16"/>
              </w:rPr>
              <w:t>de</w:t>
            </w:r>
            <w:r w:rsidRPr="00023342">
              <w:rPr>
                <w:spacing w:val="-11"/>
                <w:sz w:val="16"/>
              </w:rPr>
              <w:t xml:space="preserve"> </w:t>
            </w:r>
            <w:r w:rsidRPr="00023342">
              <w:rPr>
                <w:sz w:val="16"/>
              </w:rPr>
              <w:t>corrección</w:t>
            </w:r>
            <w:r w:rsidRPr="00023342">
              <w:rPr>
                <w:spacing w:val="-3"/>
                <w:sz w:val="16"/>
              </w:rPr>
              <w:t xml:space="preserve"> </w:t>
            </w:r>
            <w:r w:rsidRPr="00023342">
              <w:rPr>
                <w:sz w:val="16"/>
              </w:rPr>
              <w:t>de</w:t>
            </w:r>
            <w:r w:rsidRPr="00023342">
              <w:rPr>
                <w:spacing w:val="-6"/>
                <w:sz w:val="16"/>
              </w:rPr>
              <w:t xml:space="preserve"> </w:t>
            </w:r>
            <w:r w:rsidRPr="00023342">
              <w:rPr>
                <w:sz w:val="16"/>
              </w:rPr>
              <w:t>las</w:t>
            </w:r>
            <w:r w:rsidRPr="00023342">
              <w:rPr>
                <w:spacing w:val="1"/>
                <w:sz w:val="16"/>
              </w:rPr>
              <w:t xml:space="preserve"> </w:t>
            </w:r>
            <w:r w:rsidRPr="00023342">
              <w:rPr>
                <w:sz w:val="16"/>
              </w:rPr>
              <w:t>causales</w:t>
            </w:r>
            <w:r w:rsidRPr="00023342">
              <w:rPr>
                <w:spacing w:val="-2"/>
                <w:sz w:val="16"/>
              </w:rPr>
              <w:t xml:space="preserve"> </w:t>
            </w:r>
            <w:r w:rsidRPr="00023342">
              <w:rPr>
                <w:sz w:val="16"/>
              </w:rPr>
              <w:t>“F”</w:t>
            </w:r>
            <w:r w:rsidRPr="00023342">
              <w:rPr>
                <w:spacing w:val="-1"/>
                <w:sz w:val="16"/>
              </w:rPr>
              <w:t xml:space="preserve"> </w:t>
            </w:r>
            <w:r w:rsidRPr="00023342">
              <w:rPr>
                <w:sz w:val="16"/>
              </w:rPr>
              <w:t>o</w:t>
            </w:r>
            <w:r w:rsidRPr="00023342">
              <w:rPr>
                <w:spacing w:val="-6"/>
                <w:sz w:val="16"/>
              </w:rPr>
              <w:t xml:space="preserve"> </w:t>
            </w:r>
            <w:r w:rsidRPr="00023342">
              <w:rPr>
                <w:sz w:val="16"/>
              </w:rPr>
              <w:t>“P”,</w:t>
            </w:r>
            <w:r w:rsidRPr="00023342">
              <w:rPr>
                <w:spacing w:val="-2"/>
                <w:sz w:val="16"/>
              </w:rPr>
              <w:t xml:space="preserve"> </w:t>
            </w:r>
            <w:r w:rsidRPr="00023342">
              <w:rPr>
                <w:sz w:val="16"/>
              </w:rPr>
              <w:t>el</w:t>
            </w:r>
            <w:r w:rsidRPr="00023342">
              <w:rPr>
                <w:spacing w:val="-3"/>
                <w:sz w:val="16"/>
              </w:rPr>
              <w:t xml:space="preserve"> </w:t>
            </w:r>
            <w:r w:rsidRPr="00023342">
              <w:rPr>
                <w:sz w:val="16"/>
              </w:rPr>
              <w:t>prefijo</w:t>
            </w:r>
            <w:r w:rsidRPr="00023342">
              <w:rPr>
                <w:spacing w:val="-41"/>
                <w:sz w:val="16"/>
              </w:rPr>
              <w:t xml:space="preserve"> </w:t>
            </w:r>
            <w:r w:rsidRPr="00023342">
              <w:rPr>
                <w:sz w:val="16"/>
              </w:rPr>
              <w:t>será</w:t>
            </w:r>
            <w:r w:rsidRPr="00023342">
              <w:rPr>
                <w:spacing w:val="-4"/>
                <w:sz w:val="16"/>
              </w:rPr>
              <w:t xml:space="preserve"> </w:t>
            </w:r>
            <w:r w:rsidRPr="00023342">
              <w:rPr>
                <w:sz w:val="16"/>
              </w:rPr>
              <w:t>“AD”</w:t>
            </w:r>
          </w:p>
        </w:tc>
        <w:tc>
          <w:tcPr>
            <w:tcW w:w="851" w:type="dxa"/>
            <w:vMerge/>
            <w:tcBorders>
              <w:top w:val="nil"/>
            </w:tcBorders>
            <w:vAlign w:val="center"/>
          </w:tcPr>
          <w:p w14:paraId="1B85DCE2" w14:textId="77777777" w:rsidR="004D3BBB" w:rsidRPr="00023342" w:rsidRDefault="004D3BBB" w:rsidP="00981BF3">
            <w:pPr>
              <w:rPr>
                <w:sz w:val="2"/>
                <w:szCs w:val="2"/>
              </w:rPr>
            </w:pPr>
          </w:p>
        </w:tc>
        <w:tc>
          <w:tcPr>
            <w:tcW w:w="1134" w:type="dxa"/>
            <w:vMerge/>
            <w:tcBorders>
              <w:top w:val="nil"/>
            </w:tcBorders>
            <w:vAlign w:val="center"/>
          </w:tcPr>
          <w:p w14:paraId="797790E8" w14:textId="77777777" w:rsidR="004D3BBB" w:rsidRPr="00023342" w:rsidRDefault="004D3BBB" w:rsidP="005322C2">
            <w:pPr>
              <w:jc w:val="center"/>
              <w:rPr>
                <w:sz w:val="2"/>
                <w:szCs w:val="2"/>
              </w:rPr>
            </w:pPr>
          </w:p>
        </w:tc>
      </w:tr>
      <w:tr w:rsidR="004D3BBB" w:rsidRPr="00023342" w14:paraId="5AEB4413" w14:textId="77777777" w:rsidTr="008803CA">
        <w:trPr>
          <w:trHeight w:val="369"/>
        </w:trPr>
        <w:tc>
          <w:tcPr>
            <w:tcW w:w="836" w:type="dxa"/>
            <w:vAlign w:val="center"/>
          </w:tcPr>
          <w:p w14:paraId="24BF21DF" w14:textId="77777777" w:rsidR="004D3BBB" w:rsidRPr="00023342" w:rsidRDefault="004D3BBB" w:rsidP="00981BF3">
            <w:pPr>
              <w:pStyle w:val="TableParagraph"/>
              <w:spacing w:before="89"/>
              <w:ind w:left="11"/>
              <w:jc w:val="center"/>
              <w:rPr>
                <w:sz w:val="16"/>
              </w:rPr>
            </w:pPr>
            <w:r w:rsidRPr="00023342">
              <w:rPr>
                <w:w w:val="98"/>
                <w:sz w:val="16"/>
              </w:rPr>
              <w:t>2</w:t>
            </w:r>
          </w:p>
        </w:tc>
        <w:tc>
          <w:tcPr>
            <w:tcW w:w="1421" w:type="dxa"/>
            <w:vAlign w:val="center"/>
          </w:tcPr>
          <w:p w14:paraId="538323E1" w14:textId="77777777" w:rsidR="004D3BBB" w:rsidRPr="00023342" w:rsidRDefault="004D3BBB" w:rsidP="00981BF3">
            <w:pPr>
              <w:pStyle w:val="TableParagraph"/>
              <w:spacing w:before="12" w:line="218" w:lineRule="auto"/>
              <w:ind w:left="71" w:right="48"/>
              <w:rPr>
                <w:sz w:val="16"/>
              </w:rPr>
            </w:pPr>
            <w:r w:rsidRPr="00023342">
              <w:rPr>
                <w:sz w:val="16"/>
              </w:rPr>
              <w:t>Fecha</w:t>
            </w:r>
            <w:r w:rsidRPr="00023342">
              <w:rPr>
                <w:spacing w:val="-9"/>
                <w:sz w:val="16"/>
              </w:rPr>
              <w:t xml:space="preserve"> </w:t>
            </w:r>
            <w:r w:rsidRPr="00023342">
              <w:rPr>
                <w:sz w:val="16"/>
              </w:rPr>
              <w:t>de</w:t>
            </w:r>
            <w:r w:rsidRPr="00023342">
              <w:rPr>
                <w:spacing w:val="-9"/>
                <w:sz w:val="16"/>
              </w:rPr>
              <w:t xml:space="preserve"> </w:t>
            </w:r>
            <w:r w:rsidRPr="00023342">
              <w:rPr>
                <w:sz w:val="16"/>
              </w:rPr>
              <w:t>recaudo</w:t>
            </w:r>
            <w:r w:rsidRPr="00023342">
              <w:rPr>
                <w:spacing w:val="-41"/>
                <w:sz w:val="16"/>
              </w:rPr>
              <w:t xml:space="preserve"> </w:t>
            </w:r>
            <w:r w:rsidRPr="00023342">
              <w:rPr>
                <w:sz w:val="16"/>
              </w:rPr>
              <w:t>o</w:t>
            </w:r>
            <w:r w:rsidRPr="00023342">
              <w:rPr>
                <w:spacing w:val="-4"/>
                <w:sz w:val="16"/>
              </w:rPr>
              <w:t xml:space="preserve"> </w:t>
            </w:r>
            <w:r w:rsidRPr="00023342">
              <w:rPr>
                <w:sz w:val="16"/>
              </w:rPr>
              <w:t>pago</w:t>
            </w:r>
          </w:p>
        </w:tc>
        <w:tc>
          <w:tcPr>
            <w:tcW w:w="4684" w:type="dxa"/>
            <w:vAlign w:val="center"/>
          </w:tcPr>
          <w:p w14:paraId="69044D98" w14:textId="77777777" w:rsidR="004D3BBB" w:rsidRPr="00023342" w:rsidRDefault="004D3BBB" w:rsidP="006D5065">
            <w:pPr>
              <w:pStyle w:val="TableParagraph"/>
              <w:spacing w:before="89"/>
              <w:ind w:left="71"/>
              <w:jc w:val="both"/>
              <w:rPr>
                <w:sz w:val="16"/>
              </w:rPr>
            </w:pPr>
            <w:r w:rsidRPr="00023342">
              <w:rPr>
                <w:sz w:val="16"/>
              </w:rPr>
              <w:t>Formato:</w:t>
            </w:r>
            <w:r w:rsidRPr="00023342">
              <w:rPr>
                <w:spacing w:val="-4"/>
                <w:sz w:val="16"/>
              </w:rPr>
              <w:t xml:space="preserve"> </w:t>
            </w:r>
            <w:r w:rsidRPr="00023342">
              <w:rPr>
                <w:sz w:val="16"/>
              </w:rPr>
              <w:t>AAAAMMDD</w:t>
            </w:r>
          </w:p>
        </w:tc>
        <w:tc>
          <w:tcPr>
            <w:tcW w:w="851" w:type="dxa"/>
            <w:vAlign w:val="center"/>
          </w:tcPr>
          <w:p w14:paraId="6521BEC5" w14:textId="77777777" w:rsidR="004D3BBB" w:rsidRPr="00023342" w:rsidRDefault="004D3BBB" w:rsidP="00981BF3">
            <w:pPr>
              <w:pStyle w:val="TableParagraph"/>
              <w:spacing w:before="89"/>
              <w:ind w:left="10"/>
              <w:jc w:val="center"/>
              <w:rPr>
                <w:sz w:val="16"/>
              </w:rPr>
            </w:pPr>
            <w:r w:rsidRPr="00023342">
              <w:rPr>
                <w:w w:val="98"/>
                <w:sz w:val="16"/>
              </w:rPr>
              <w:t>8</w:t>
            </w:r>
          </w:p>
        </w:tc>
        <w:tc>
          <w:tcPr>
            <w:tcW w:w="1134" w:type="dxa"/>
            <w:vAlign w:val="center"/>
          </w:tcPr>
          <w:p w14:paraId="5AA083C0" w14:textId="77777777" w:rsidR="004D3BBB" w:rsidRPr="00023342" w:rsidRDefault="004D3BBB" w:rsidP="005322C2">
            <w:pPr>
              <w:pStyle w:val="TableParagraph"/>
              <w:spacing w:before="89"/>
              <w:ind w:left="71"/>
              <w:jc w:val="center"/>
              <w:rPr>
                <w:sz w:val="16"/>
              </w:rPr>
            </w:pPr>
            <w:r w:rsidRPr="00023342">
              <w:rPr>
                <w:sz w:val="16"/>
              </w:rPr>
              <w:t>Numérico</w:t>
            </w:r>
          </w:p>
        </w:tc>
      </w:tr>
      <w:tr w:rsidR="004D3BBB" w:rsidRPr="00023342" w14:paraId="643028F1" w14:textId="77777777" w:rsidTr="008803CA">
        <w:trPr>
          <w:trHeight w:val="369"/>
        </w:trPr>
        <w:tc>
          <w:tcPr>
            <w:tcW w:w="836" w:type="dxa"/>
            <w:vAlign w:val="center"/>
          </w:tcPr>
          <w:p w14:paraId="0E9F7941" w14:textId="77777777" w:rsidR="004D3BBB" w:rsidRPr="00023342" w:rsidRDefault="004D3BBB" w:rsidP="00981BF3">
            <w:pPr>
              <w:pStyle w:val="TableParagraph"/>
              <w:spacing w:before="85"/>
              <w:ind w:left="11"/>
              <w:jc w:val="center"/>
              <w:rPr>
                <w:sz w:val="16"/>
              </w:rPr>
            </w:pPr>
            <w:r w:rsidRPr="00023342">
              <w:rPr>
                <w:w w:val="98"/>
                <w:sz w:val="16"/>
              </w:rPr>
              <w:t>3</w:t>
            </w:r>
          </w:p>
        </w:tc>
        <w:tc>
          <w:tcPr>
            <w:tcW w:w="1421" w:type="dxa"/>
            <w:vAlign w:val="center"/>
          </w:tcPr>
          <w:p w14:paraId="16FB58C1" w14:textId="77777777" w:rsidR="004D3BBB" w:rsidRPr="00023342" w:rsidRDefault="004D3BBB" w:rsidP="00981BF3">
            <w:pPr>
              <w:pStyle w:val="TableParagraph"/>
              <w:spacing w:before="12" w:line="218" w:lineRule="auto"/>
              <w:ind w:left="71" w:right="77"/>
              <w:rPr>
                <w:sz w:val="16"/>
              </w:rPr>
            </w:pPr>
            <w:r w:rsidRPr="00023342">
              <w:rPr>
                <w:sz w:val="16"/>
              </w:rPr>
              <w:t>Código</w:t>
            </w:r>
            <w:r w:rsidRPr="00023342">
              <w:rPr>
                <w:spacing w:val="-8"/>
                <w:sz w:val="16"/>
              </w:rPr>
              <w:t xml:space="preserve"> </w:t>
            </w:r>
            <w:r w:rsidRPr="00023342">
              <w:rPr>
                <w:sz w:val="16"/>
              </w:rPr>
              <w:t>de</w:t>
            </w:r>
            <w:r w:rsidRPr="00023342">
              <w:rPr>
                <w:spacing w:val="-5"/>
                <w:sz w:val="16"/>
              </w:rPr>
              <w:t xml:space="preserve"> </w:t>
            </w:r>
            <w:r w:rsidRPr="00023342">
              <w:rPr>
                <w:sz w:val="16"/>
              </w:rPr>
              <w:t>la</w:t>
            </w:r>
            <w:r w:rsidRPr="00023342">
              <w:rPr>
                <w:spacing w:val="-8"/>
                <w:sz w:val="16"/>
              </w:rPr>
              <w:t xml:space="preserve"> </w:t>
            </w:r>
            <w:r w:rsidRPr="00023342">
              <w:rPr>
                <w:sz w:val="16"/>
              </w:rPr>
              <w:t>EPS</w:t>
            </w:r>
            <w:r w:rsidRPr="00023342">
              <w:rPr>
                <w:spacing w:val="-42"/>
                <w:sz w:val="16"/>
              </w:rPr>
              <w:t xml:space="preserve"> </w:t>
            </w:r>
            <w:r w:rsidRPr="00023342">
              <w:rPr>
                <w:sz w:val="16"/>
              </w:rPr>
              <w:t>o</w:t>
            </w:r>
            <w:r w:rsidRPr="00023342">
              <w:rPr>
                <w:spacing w:val="-4"/>
                <w:sz w:val="16"/>
              </w:rPr>
              <w:t xml:space="preserve"> </w:t>
            </w:r>
            <w:r w:rsidRPr="00023342">
              <w:rPr>
                <w:sz w:val="16"/>
              </w:rPr>
              <w:t>EOC</w:t>
            </w:r>
          </w:p>
        </w:tc>
        <w:tc>
          <w:tcPr>
            <w:tcW w:w="4684" w:type="dxa"/>
            <w:vAlign w:val="center"/>
          </w:tcPr>
          <w:p w14:paraId="4388A90C" w14:textId="77777777" w:rsidR="004D3BBB" w:rsidRPr="00023342" w:rsidRDefault="004D3BBB" w:rsidP="006D5065">
            <w:pPr>
              <w:pStyle w:val="TableParagraph"/>
              <w:spacing w:before="85"/>
              <w:ind w:left="71"/>
              <w:jc w:val="both"/>
              <w:rPr>
                <w:sz w:val="16"/>
              </w:rPr>
            </w:pPr>
            <w:r w:rsidRPr="00023342">
              <w:rPr>
                <w:sz w:val="16"/>
              </w:rPr>
              <w:t>Código</w:t>
            </w:r>
            <w:r w:rsidRPr="00023342">
              <w:rPr>
                <w:spacing w:val="-5"/>
                <w:sz w:val="16"/>
              </w:rPr>
              <w:t xml:space="preserve"> </w:t>
            </w:r>
            <w:r w:rsidRPr="00023342">
              <w:rPr>
                <w:sz w:val="16"/>
              </w:rPr>
              <w:t>de la</w:t>
            </w:r>
            <w:r w:rsidRPr="00023342">
              <w:rPr>
                <w:spacing w:val="-5"/>
                <w:sz w:val="16"/>
              </w:rPr>
              <w:t xml:space="preserve"> </w:t>
            </w:r>
            <w:r w:rsidRPr="00023342">
              <w:rPr>
                <w:sz w:val="16"/>
              </w:rPr>
              <w:t>EPS</w:t>
            </w:r>
            <w:r w:rsidRPr="00023342">
              <w:rPr>
                <w:spacing w:val="2"/>
                <w:sz w:val="16"/>
              </w:rPr>
              <w:t xml:space="preserve"> </w:t>
            </w:r>
            <w:r w:rsidRPr="00023342">
              <w:rPr>
                <w:sz w:val="16"/>
              </w:rPr>
              <w:t>o</w:t>
            </w:r>
            <w:r w:rsidRPr="00023342">
              <w:rPr>
                <w:spacing w:val="-4"/>
                <w:sz w:val="16"/>
              </w:rPr>
              <w:t xml:space="preserve"> </w:t>
            </w:r>
            <w:r w:rsidRPr="00023342">
              <w:rPr>
                <w:sz w:val="16"/>
              </w:rPr>
              <w:t>EOC</w:t>
            </w:r>
          </w:p>
        </w:tc>
        <w:tc>
          <w:tcPr>
            <w:tcW w:w="851" w:type="dxa"/>
            <w:vAlign w:val="center"/>
          </w:tcPr>
          <w:p w14:paraId="6CCA0F64" w14:textId="77777777" w:rsidR="004D3BBB" w:rsidRPr="00023342" w:rsidRDefault="004D3BBB" w:rsidP="00981BF3">
            <w:pPr>
              <w:pStyle w:val="TableParagraph"/>
              <w:spacing w:before="85"/>
              <w:ind w:left="10"/>
              <w:jc w:val="center"/>
              <w:rPr>
                <w:sz w:val="16"/>
              </w:rPr>
            </w:pPr>
            <w:r w:rsidRPr="00023342">
              <w:rPr>
                <w:w w:val="98"/>
                <w:sz w:val="16"/>
              </w:rPr>
              <w:t>6</w:t>
            </w:r>
          </w:p>
        </w:tc>
        <w:tc>
          <w:tcPr>
            <w:tcW w:w="1134" w:type="dxa"/>
            <w:vAlign w:val="center"/>
          </w:tcPr>
          <w:p w14:paraId="1EBD6DF6" w14:textId="77777777" w:rsidR="004D3BBB" w:rsidRPr="00023342" w:rsidRDefault="004D3BBB" w:rsidP="005322C2">
            <w:pPr>
              <w:pStyle w:val="TableParagraph"/>
              <w:spacing w:before="85"/>
              <w:ind w:left="71"/>
              <w:jc w:val="center"/>
              <w:rPr>
                <w:sz w:val="16"/>
              </w:rPr>
            </w:pPr>
            <w:r w:rsidRPr="00023342">
              <w:rPr>
                <w:sz w:val="16"/>
              </w:rPr>
              <w:t>Alfanumérico</w:t>
            </w:r>
          </w:p>
        </w:tc>
      </w:tr>
      <w:tr w:rsidR="004D3BBB" w:rsidRPr="00023342" w14:paraId="2EC59C7D" w14:textId="77777777" w:rsidTr="008803CA">
        <w:trPr>
          <w:trHeight w:val="369"/>
        </w:trPr>
        <w:tc>
          <w:tcPr>
            <w:tcW w:w="836" w:type="dxa"/>
            <w:vAlign w:val="center"/>
          </w:tcPr>
          <w:p w14:paraId="269F96B2" w14:textId="77777777" w:rsidR="004D3BBB" w:rsidRPr="00023342" w:rsidRDefault="004D3BBB" w:rsidP="00981BF3">
            <w:pPr>
              <w:pStyle w:val="TableParagraph"/>
              <w:spacing w:before="89"/>
              <w:ind w:left="11"/>
              <w:jc w:val="center"/>
              <w:rPr>
                <w:sz w:val="16"/>
              </w:rPr>
            </w:pPr>
            <w:r w:rsidRPr="00023342">
              <w:rPr>
                <w:w w:val="98"/>
                <w:sz w:val="16"/>
              </w:rPr>
              <w:t>4</w:t>
            </w:r>
          </w:p>
        </w:tc>
        <w:tc>
          <w:tcPr>
            <w:tcW w:w="1421" w:type="dxa"/>
            <w:vAlign w:val="center"/>
          </w:tcPr>
          <w:p w14:paraId="5364E8C7" w14:textId="77777777" w:rsidR="004D3BBB" w:rsidRPr="00023342" w:rsidRDefault="004D3BBB" w:rsidP="00981BF3">
            <w:pPr>
              <w:pStyle w:val="TableParagraph"/>
              <w:spacing w:before="7" w:line="218" w:lineRule="auto"/>
              <w:ind w:left="71" w:right="90"/>
              <w:rPr>
                <w:sz w:val="16"/>
              </w:rPr>
            </w:pPr>
            <w:r w:rsidRPr="00023342">
              <w:rPr>
                <w:sz w:val="16"/>
              </w:rPr>
              <w:t>Código</w:t>
            </w:r>
            <w:r w:rsidRPr="00023342">
              <w:rPr>
                <w:spacing w:val="-10"/>
                <w:sz w:val="16"/>
              </w:rPr>
              <w:t xml:space="preserve"> </w:t>
            </w:r>
            <w:r w:rsidRPr="00023342">
              <w:rPr>
                <w:sz w:val="16"/>
              </w:rPr>
              <w:t>del</w:t>
            </w:r>
            <w:r w:rsidRPr="00023342">
              <w:rPr>
                <w:spacing w:val="-6"/>
                <w:sz w:val="16"/>
              </w:rPr>
              <w:t xml:space="preserve"> </w:t>
            </w:r>
            <w:r w:rsidRPr="00023342">
              <w:rPr>
                <w:sz w:val="16"/>
              </w:rPr>
              <w:t>banco</w:t>
            </w:r>
            <w:r w:rsidRPr="00023342">
              <w:rPr>
                <w:spacing w:val="-41"/>
                <w:sz w:val="16"/>
              </w:rPr>
              <w:t xml:space="preserve"> </w:t>
            </w:r>
            <w:r w:rsidRPr="00023342">
              <w:rPr>
                <w:sz w:val="16"/>
              </w:rPr>
              <w:t>recaudador</w:t>
            </w:r>
          </w:p>
        </w:tc>
        <w:tc>
          <w:tcPr>
            <w:tcW w:w="4684" w:type="dxa"/>
            <w:vAlign w:val="center"/>
          </w:tcPr>
          <w:p w14:paraId="61430A62" w14:textId="77777777" w:rsidR="004D3BBB" w:rsidRPr="00023342" w:rsidRDefault="004D3BBB" w:rsidP="006D5065">
            <w:pPr>
              <w:pStyle w:val="TableParagraph"/>
              <w:spacing w:before="7" w:line="218" w:lineRule="auto"/>
              <w:ind w:left="71" w:right="447"/>
              <w:jc w:val="both"/>
              <w:rPr>
                <w:sz w:val="16"/>
              </w:rPr>
            </w:pPr>
            <w:r w:rsidRPr="00023342">
              <w:rPr>
                <w:sz w:val="16"/>
              </w:rPr>
              <w:t>Campo</w:t>
            </w:r>
            <w:r w:rsidRPr="00023342">
              <w:rPr>
                <w:spacing w:val="-8"/>
                <w:sz w:val="16"/>
              </w:rPr>
              <w:t xml:space="preserve"> </w:t>
            </w:r>
            <w:r w:rsidRPr="00023342">
              <w:rPr>
                <w:sz w:val="16"/>
              </w:rPr>
              <w:t>de</w:t>
            </w:r>
            <w:r w:rsidRPr="00023342">
              <w:rPr>
                <w:spacing w:val="-3"/>
                <w:sz w:val="16"/>
              </w:rPr>
              <w:t xml:space="preserve"> </w:t>
            </w:r>
            <w:r w:rsidRPr="00023342">
              <w:rPr>
                <w:sz w:val="16"/>
              </w:rPr>
              <w:t>3</w:t>
            </w:r>
            <w:r w:rsidRPr="00023342">
              <w:rPr>
                <w:spacing w:val="-8"/>
                <w:sz w:val="16"/>
              </w:rPr>
              <w:t xml:space="preserve"> </w:t>
            </w:r>
            <w:r w:rsidRPr="00023342">
              <w:rPr>
                <w:sz w:val="16"/>
              </w:rPr>
              <w:t>posiciones correspondientes a</w:t>
            </w:r>
            <w:r w:rsidRPr="00023342">
              <w:rPr>
                <w:spacing w:val="-4"/>
                <w:sz w:val="16"/>
              </w:rPr>
              <w:t xml:space="preserve"> </w:t>
            </w:r>
            <w:r w:rsidRPr="00023342">
              <w:rPr>
                <w:sz w:val="16"/>
              </w:rPr>
              <w:t>los últimos</w:t>
            </w:r>
            <w:r w:rsidRPr="00023342">
              <w:rPr>
                <w:spacing w:val="-3"/>
                <w:sz w:val="16"/>
              </w:rPr>
              <w:t xml:space="preserve"> </w:t>
            </w:r>
            <w:r w:rsidRPr="00023342">
              <w:rPr>
                <w:sz w:val="16"/>
              </w:rPr>
              <w:t>tres</w:t>
            </w:r>
            <w:r w:rsidRPr="00023342">
              <w:rPr>
                <w:spacing w:val="-42"/>
                <w:sz w:val="16"/>
              </w:rPr>
              <w:t xml:space="preserve"> </w:t>
            </w:r>
            <w:r w:rsidRPr="00023342">
              <w:rPr>
                <w:sz w:val="16"/>
              </w:rPr>
              <w:t>caracteres del</w:t>
            </w:r>
            <w:r w:rsidRPr="00023342">
              <w:rPr>
                <w:spacing w:val="1"/>
                <w:sz w:val="16"/>
              </w:rPr>
              <w:t xml:space="preserve"> </w:t>
            </w:r>
            <w:r w:rsidRPr="00023342">
              <w:rPr>
                <w:sz w:val="16"/>
              </w:rPr>
              <w:t>código</w:t>
            </w:r>
            <w:r w:rsidRPr="00023342">
              <w:rPr>
                <w:spacing w:val="1"/>
                <w:sz w:val="16"/>
              </w:rPr>
              <w:t xml:space="preserve"> </w:t>
            </w:r>
            <w:r w:rsidRPr="00023342">
              <w:rPr>
                <w:sz w:val="16"/>
              </w:rPr>
              <w:t>de</w:t>
            </w:r>
            <w:r w:rsidRPr="00023342">
              <w:rPr>
                <w:spacing w:val="-9"/>
                <w:sz w:val="16"/>
              </w:rPr>
              <w:t xml:space="preserve"> </w:t>
            </w:r>
            <w:r w:rsidRPr="00023342">
              <w:rPr>
                <w:sz w:val="16"/>
              </w:rPr>
              <w:t>ruta</w:t>
            </w:r>
            <w:r w:rsidRPr="00023342">
              <w:rPr>
                <w:spacing w:val="1"/>
                <w:sz w:val="16"/>
              </w:rPr>
              <w:t xml:space="preserve"> </w:t>
            </w:r>
            <w:r w:rsidRPr="00023342">
              <w:rPr>
                <w:sz w:val="16"/>
              </w:rPr>
              <w:t>y</w:t>
            </w:r>
            <w:r w:rsidRPr="00023342">
              <w:rPr>
                <w:spacing w:val="-4"/>
                <w:sz w:val="16"/>
              </w:rPr>
              <w:t xml:space="preserve"> </w:t>
            </w:r>
            <w:r w:rsidRPr="00023342">
              <w:rPr>
                <w:sz w:val="16"/>
              </w:rPr>
              <w:t>tránsito</w:t>
            </w:r>
          </w:p>
        </w:tc>
        <w:tc>
          <w:tcPr>
            <w:tcW w:w="851" w:type="dxa"/>
            <w:vAlign w:val="center"/>
          </w:tcPr>
          <w:p w14:paraId="63F2479D" w14:textId="77777777" w:rsidR="004D3BBB" w:rsidRPr="00023342" w:rsidRDefault="004D3BBB" w:rsidP="00981BF3">
            <w:pPr>
              <w:pStyle w:val="TableParagraph"/>
              <w:spacing w:before="89"/>
              <w:ind w:left="10"/>
              <w:jc w:val="center"/>
              <w:rPr>
                <w:sz w:val="16"/>
              </w:rPr>
            </w:pPr>
            <w:r w:rsidRPr="00023342">
              <w:rPr>
                <w:w w:val="98"/>
                <w:sz w:val="16"/>
              </w:rPr>
              <w:t>3</w:t>
            </w:r>
          </w:p>
        </w:tc>
        <w:tc>
          <w:tcPr>
            <w:tcW w:w="1134" w:type="dxa"/>
            <w:vAlign w:val="center"/>
          </w:tcPr>
          <w:p w14:paraId="60B22F18" w14:textId="77777777" w:rsidR="004D3BBB" w:rsidRPr="00023342" w:rsidRDefault="004D3BBB" w:rsidP="005322C2">
            <w:pPr>
              <w:pStyle w:val="TableParagraph"/>
              <w:spacing w:before="89"/>
              <w:ind w:left="71"/>
              <w:jc w:val="center"/>
              <w:rPr>
                <w:sz w:val="16"/>
              </w:rPr>
            </w:pPr>
            <w:r w:rsidRPr="00023342">
              <w:rPr>
                <w:sz w:val="16"/>
              </w:rPr>
              <w:t>Numérico</w:t>
            </w:r>
          </w:p>
        </w:tc>
      </w:tr>
      <w:tr w:rsidR="004D3BBB" w:rsidRPr="00023342" w14:paraId="330642AE" w14:textId="77777777" w:rsidTr="008803CA">
        <w:trPr>
          <w:trHeight w:val="182"/>
        </w:trPr>
        <w:tc>
          <w:tcPr>
            <w:tcW w:w="836" w:type="dxa"/>
            <w:vAlign w:val="center"/>
          </w:tcPr>
          <w:p w14:paraId="6E11290B" w14:textId="77777777" w:rsidR="004D3BBB" w:rsidRPr="00023342" w:rsidRDefault="004D3BBB" w:rsidP="00981BF3">
            <w:pPr>
              <w:pStyle w:val="TableParagraph"/>
              <w:spacing w:line="162" w:lineRule="exact"/>
              <w:ind w:left="11"/>
              <w:jc w:val="center"/>
              <w:rPr>
                <w:sz w:val="16"/>
              </w:rPr>
            </w:pPr>
            <w:r w:rsidRPr="00023342">
              <w:rPr>
                <w:w w:val="98"/>
                <w:sz w:val="16"/>
              </w:rPr>
              <w:t>5</w:t>
            </w:r>
          </w:p>
        </w:tc>
        <w:tc>
          <w:tcPr>
            <w:tcW w:w="1421" w:type="dxa"/>
            <w:vAlign w:val="center"/>
          </w:tcPr>
          <w:p w14:paraId="23608FB2" w14:textId="77777777" w:rsidR="004D3BBB" w:rsidRPr="00023342" w:rsidRDefault="004D3BBB" w:rsidP="00981BF3">
            <w:pPr>
              <w:pStyle w:val="TableParagraph"/>
              <w:spacing w:line="162" w:lineRule="exact"/>
              <w:ind w:left="71"/>
              <w:rPr>
                <w:sz w:val="16"/>
              </w:rPr>
            </w:pPr>
            <w:r w:rsidRPr="00023342">
              <w:rPr>
                <w:sz w:val="16"/>
              </w:rPr>
              <w:t>Tipo</w:t>
            </w:r>
            <w:r w:rsidRPr="00023342">
              <w:rPr>
                <w:spacing w:val="-5"/>
                <w:sz w:val="16"/>
              </w:rPr>
              <w:t xml:space="preserve"> </w:t>
            </w:r>
            <w:r w:rsidRPr="00023342">
              <w:rPr>
                <w:sz w:val="16"/>
              </w:rPr>
              <w:t>de</w:t>
            </w:r>
            <w:r w:rsidRPr="00023342">
              <w:rPr>
                <w:spacing w:val="-4"/>
                <w:sz w:val="16"/>
              </w:rPr>
              <w:t xml:space="preserve"> </w:t>
            </w:r>
            <w:r w:rsidRPr="00023342">
              <w:rPr>
                <w:sz w:val="16"/>
              </w:rPr>
              <w:t>archivo</w:t>
            </w:r>
          </w:p>
        </w:tc>
        <w:tc>
          <w:tcPr>
            <w:tcW w:w="4684" w:type="dxa"/>
            <w:vAlign w:val="center"/>
          </w:tcPr>
          <w:p w14:paraId="4A756D84" w14:textId="77777777" w:rsidR="004D3BBB" w:rsidRPr="00023342" w:rsidRDefault="004D3BBB" w:rsidP="006D5065">
            <w:pPr>
              <w:pStyle w:val="TableParagraph"/>
              <w:spacing w:line="162" w:lineRule="exact"/>
              <w:ind w:left="71"/>
              <w:jc w:val="both"/>
              <w:rPr>
                <w:sz w:val="16"/>
              </w:rPr>
            </w:pPr>
            <w:r w:rsidRPr="00023342">
              <w:rPr>
                <w:sz w:val="16"/>
              </w:rPr>
              <w:t>F=Archivo</w:t>
            </w:r>
            <w:r w:rsidRPr="00023342">
              <w:rPr>
                <w:spacing w:val="-1"/>
                <w:sz w:val="16"/>
              </w:rPr>
              <w:t xml:space="preserve"> </w:t>
            </w:r>
            <w:r w:rsidRPr="00023342">
              <w:rPr>
                <w:sz w:val="16"/>
              </w:rPr>
              <w:t>de</w:t>
            </w:r>
            <w:r w:rsidRPr="00023342">
              <w:rPr>
                <w:spacing w:val="-5"/>
                <w:sz w:val="16"/>
              </w:rPr>
              <w:t xml:space="preserve"> </w:t>
            </w:r>
            <w:r w:rsidRPr="00023342">
              <w:rPr>
                <w:sz w:val="16"/>
              </w:rPr>
              <w:t>información</w:t>
            </w:r>
            <w:r w:rsidRPr="00023342">
              <w:rPr>
                <w:spacing w:val="-5"/>
                <w:sz w:val="16"/>
              </w:rPr>
              <w:t xml:space="preserve"> </w:t>
            </w:r>
            <w:r w:rsidRPr="00023342">
              <w:rPr>
                <w:sz w:val="16"/>
              </w:rPr>
              <w:t>financiera</w:t>
            </w:r>
          </w:p>
        </w:tc>
        <w:tc>
          <w:tcPr>
            <w:tcW w:w="851" w:type="dxa"/>
            <w:vAlign w:val="center"/>
          </w:tcPr>
          <w:p w14:paraId="15F7303B" w14:textId="77777777" w:rsidR="004D3BBB" w:rsidRPr="00023342" w:rsidRDefault="004D3BBB" w:rsidP="00981BF3">
            <w:pPr>
              <w:pStyle w:val="TableParagraph"/>
              <w:spacing w:line="162" w:lineRule="exact"/>
              <w:ind w:left="10"/>
              <w:jc w:val="center"/>
              <w:rPr>
                <w:sz w:val="16"/>
              </w:rPr>
            </w:pPr>
            <w:r w:rsidRPr="00023342">
              <w:rPr>
                <w:w w:val="98"/>
                <w:sz w:val="16"/>
              </w:rPr>
              <w:t>1</w:t>
            </w:r>
          </w:p>
        </w:tc>
        <w:tc>
          <w:tcPr>
            <w:tcW w:w="1134" w:type="dxa"/>
            <w:vAlign w:val="center"/>
          </w:tcPr>
          <w:p w14:paraId="470201A7" w14:textId="77777777" w:rsidR="004D3BBB" w:rsidRPr="00023342" w:rsidRDefault="004D3BBB" w:rsidP="005322C2">
            <w:pPr>
              <w:pStyle w:val="TableParagraph"/>
              <w:spacing w:line="162" w:lineRule="exact"/>
              <w:ind w:left="71"/>
              <w:jc w:val="center"/>
              <w:rPr>
                <w:sz w:val="16"/>
              </w:rPr>
            </w:pPr>
            <w:r w:rsidRPr="00023342">
              <w:rPr>
                <w:sz w:val="16"/>
              </w:rPr>
              <w:t>Carácter</w:t>
            </w:r>
          </w:p>
        </w:tc>
      </w:tr>
      <w:tr w:rsidR="004D3BBB" w:rsidRPr="00023342" w14:paraId="790CE529" w14:textId="77777777" w:rsidTr="008803CA">
        <w:trPr>
          <w:trHeight w:val="552"/>
        </w:trPr>
        <w:tc>
          <w:tcPr>
            <w:tcW w:w="836" w:type="dxa"/>
            <w:vAlign w:val="center"/>
          </w:tcPr>
          <w:p w14:paraId="281C5C67" w14:textId="77777777" w:rsidR="004D3BBB" w:rsidRPr="00023342" w:rsidRDefault="004D3BBB" w:rsidP="00981BF3">
            <w:pPr>
              <w:pStyle w:val="TableParagraph"/>
              <w:ind w:left="11"/>
              <w:jc w:val="center"/>
              <w:rPr>
                <w:sz w:val="16"/>
              </w:rPr>
            </w:pPr>
            <w:r w:rsidRPr="00023342">
              <w:rPr>
                <w:w w:val="98"/>
                <w:sz w:val="16"/>
              </w:rPr>
              <w:t>6</w:t>
            </w:r>
          </w:p>
        </w:tc>
        <w:tc>
          <w:tcPr>
            <w:tcW w:w="1421" w:type="dxa"/>
            <w:vAlign w:val="center"/>
          </w:tcPr>
          <w:p w14:paraId="35C5E04B" w14:textId="77777777" w:rsidR="004D3BBB" w:rsidRPr="00023342" w:rsidRDefault="004D3BBB" w:rsidP="00981BF3">
            <w:pPr>
              <w:pStyle w:val="TableParagraph"/>
              <w:ind w:left="71"/>
              <w:rPr>
                <w:sz w:val="16"/>
              </w:rPr>
            </w:pPr>
            <w:r w:rsidRPr="00023342">
              <w:rPr>
                <w:sz w:val="16"/>
              </w:rPr>
              <w:t>Consecutivo</w:t>
            </w:r>
          </w:p>
        </w:tc>
        <w:tc>
          <w:tcPr>
            <w:tcW w:w="4684" w:type="dxa"/>
            <w:vAlign w:val="center"/>
          </w:tcPr>
          <w:p w14:paraId="033A66E8" w14:textId="77777777" w:rsidR="004D3BBB" w:rsidRPr="00023342" w:rsidRDefault="004D3BBB" w:rsidP="006D5065">
            <w:pPr>
              <w:pStyle w:val="TableParagraph"/>
              <w:spacing w:before="6" w:line="228" w:lineRule="auto"/>
              <w:ind w:left="71" w:right="93"/>
              <w:jc w:val="both"/>
              <w:rPr>
                <w:sz w:val="16"/>
              </w:rPr>
            </w:pPr>
            <w:r w:rsidRPr="00023342">
              <w:rPr>
                <w:w w:val="95"/>
                <w:sz w:val="16"/>
              </w:rPr>
              <w:t>Iniciará en 001 y se irá incrementando con cada nuevo envío que</w:t>
            </w:r>
            <w:r w:rsidRPr="00023342">
              <w:rPr>
                <w:spacing w:val="1"/>
                <w:w w:val="95"/>
                <w:sz w:val="16"/>
              </w:rPr>
              <w:t xml:space="preserve"> </w:t>
            </w:r>
            <w:r w:rsidRPr="00023342">
              <w:rPr>
                <w:sz w:val="16"/>
              </w:rPr>
              <w:t>realice el operador financiero. El control de este consecutivo</w:t>
            </w:r>
            <w:r w:rsidRPr="00023342">
              <w:rPr>
                <w:spacing w:val="1"/>
                <w:sz w:val="16"/>
              </w:rPr>
              <w:t xml:space="preserve"> </w:t>
            </w:r>
            <w:r w:rsidRPr="00023342">
              <w:rPr>
                <w:sz w:val="16"/>
              </w:rPr>
              <w:t>es</w:t>
            </w:r>
            <w:r w:rsidRPr="00023342">
              <w:rPr>
                <w:spacing w:val="-43"/>
                <w:sz w:val="16"/>
              </w:rPr>
              <w:t xml:space="preserve"> </w:t>
            </w:r>
            <w:r w:rsidRPr="00023342">
              <w:rPr>
                <w:sz w:val="16"/>
              </w:rPr>
              <w:t>deber</w:t>
            </w:r>
            <w:r w:rsidRPr="00023342">
              <w:rPr>
                <w:spacing w:val="2"/>
                <w:sz w:val="16"/>
              </w:rPr>
              <w:t xml:space="preserve"> </w:t>
            </w:r>
            <w:r w:rsidRPr="00023342">
              <w:rPr>
                <w:sz w:val="16"/>
              </w:rPr>
              <w:t>del</w:t>
            </w:r>
            <w:r w:rsidRPr="00023342">
              <w:rPr>
                <w:spacing w:val="1"/>
                <w:sz w:val="16"/>
              </w:rPr>
              <w:t xml:space="preserve"> </w:t>
            </w:r>
            <w:r w:rsidRPr="00023342">
              <w:rPr>
                <w:sz w:val="16"/>
              </w:rPr>
              <w:t>operador</w:t>
            </w:r>
            <w:r w:rsidRPr="00023342">
              <w:rPr>
                <w:spacing w:val="-2"/>
                <w:sz w:val="16"/>
              </w:rPr>
              <w:t xml:space="preserve"> </w:t>
            </w:r>
            <w:r w:rsidRPr="00023342">
              <w:rPr>
                <w:sz w:val="16"/>
              </w:rPr>
              <w:t>financiero.</w:t>
            </w:r>
          </w:p>
        </w:tc>
        <w:tc>
          <w:tcPr>
            <w:tcW w:w="851" w:type="dxa"/>
            <w:vAlign w:val="center"/>
          </w:tcPr>
          <w:p w14:paraId="728A7498" w14:textId="77777777" w:rsidR="004D3BBB" w:rsidRPr="00023342" w:rsidRDefault="004D3BBB" w:rsidP="00981BF3">
            <w:pPr>
              <w:pStyle w:val="TableParagraph"/>
              <w:spacing w:before="9"/>
              <w:rPr>
                <w:b/>
                <w:sz w:val="15"/>
              </w:rPr>
            </w:pPr>
          </w:p>
          <w:p w14:paraId="44A7F2C4" w14:textId="77777777" w:rsidR="004D3BBB" w:rsidRPr="00023342" w:rsidRDefault="004D3BBB" w:rsidP="00981BF3">
            <w:pPr>
              <w:pStyle w:val="TableParagraph"/>
              <w:ind w:left="10"/>
              <w:jc w:val="center"/>
              <w:rPr>
                <w:sz w:val="16"/>
              </w:rPr>
            </w:pPr>
            <w:r w:rsidRPr="00023342">
              <w:rPr>
                <w:w w:val="98"/>
                <w:sz w:val="16"/>
              </w:rPr>
              <w:t>3</w:t>
            </w:r>
          </w:p>
        </w:tc>
        <w:tc>
          <w:tcPr>
            <w:tcW w:w="1134" w:type="dxa"/>
            <w:vAlign w:val="center"/>
          </w:tcPr>
          <w:p w14:paraId="7A192A3B" w14:textId="77777777" w:rsidR="004D3BBB" w:rsidRPr="00023342" w:rsidRDefault="004D3BBB" w:rsidP="005322C2">
            <w:pPr>
              <w:pStyle w:val="TableParagraph"/>
              <w:spacing w:before="9"/>
              <w:jc w:val="center"/>
              <w:rPr>
                <w:b/>
                <w:sz w:val="15"/>
              </w:rPr>
            </w:pPr>
          </w:p>
          <w:p w14:paraId="32762241" w14:textId="77777777" w:rsidR="004D3BBB" w:rsidRPr="00023342" w:rsidRDefault="004D3BBB" w:rsidP="005322C2">
            <w:pPr>
              <w:pStyle w:val="TableParagraph"/>
              <w:ind w:left="71"/>
              <w:jc w:val="center"/>
              <w:rPr>
                <w:sz w:val="16"/>
              </w:rPr>
            </w:pPr>
            <w:r w:rsidRPr="00023342">
              <w:rPr>
                <w:sz w:val="16"/>
              </w:rPr>
              <w:t>Numérico</w:t>
            </w:r>
          </w:p>
        </w:tc>
      </w:tr>
    </w:tbl>
    <w:p w14:paraId="14E13C29" w14:textId="68BBFE77" w:rsidR="0030311E" w:rsidRDefault="0030311E" w:rsidP="0030311E">
      <w:pPr>
        <w:rPr>
          <w:lang w:val="es-ES_tradnl" w:eastAsia="es-ES"/>
        </w:rPr>
      </w:pPr>
    </w:p>
    <w:p w14:paraId="098EACE2" w14:textId="27F3501D" w:rsidR="00997491" w:rsidRPr="00997491" w:rsidRDefault="00997491" w:rsidP="005821BB">
      <w:pPr>
        <w:pStyle w:val="Ttulo1"/>
        <w:numPr>
          <w:ilvl w:val="0"/>
          <w:numId w:val="26"/>
        </w:numPr>
        <w:tabs>
          <w:tab w:val="left" w:pos="861"/>
        </w:tabs>
        <w:spacing w:before="1"/>
        <w:jc w:val="both"/>
        <w:rPr>
          <w:rFonts w:cs="Arial"/>
          <w:sz w:val="22"/>
          <w:szCs w:val="22"/>
        </w:rPr>
      </w:pPr>
      <w:r w:rsidRPr="00997491">
        <w:rPr>
          <w:rFonts w:cs="Arial"/>
          <w:spacing w:val="-1"/>
          <w:sz w:val="22"/>
          <w:szCs w:val="22"/>
        </w:rPr>
        <w:t>Archivo</w:t>
      </w:r>
      <w:r w:rsidRPr="00997491">
        <w:rPr>
          <w:rFonts w:cs="Arial"/>
          <w:sz w:val="22"/>
          <w:szCs w:val="22"/>
        </w:rPr>
        <w:t xml:space="preserve"> para</w:t>
      </w:r>
      <w:r w:rsidRPr="00997491">
        <w:rPr>
          <w:rFonts w:cs="Arial"/>
          <w:spacing w:val="-2"/>
          <w:sz w:val="22"/>
          <w:szCs w:val="22"/>
        </w:rPr>
        <w:t xml:space="preserve"> </w:t>
      </w:r>
      <w:r w:rsidRPr="00997491">
        <w:rPr>
          <w:rFonts w:cs="Arial"/>
          <w:sz w:val="22"/>
          <w:szCs w:val="22"/>
        </w:rPr>
        <w:t>el</w:t>
      </w:r>
      <w:r w:rsidRPr="00997491">
        <w:rPr>
          <w:rFonts w:cs="Arial"/>
          <w:spacing w:val="-3"/>
          <w:sz w:val="22"/>
          <w:szCs w:val="22"/>
        </w:rPr>
        <w:t xml:space="preserve"> </w:t>
      </w:r>
      <w:r w:rsidRPr="00997491">
        <w:rPr>
          <w:rFonts w:cs="Arial"/>
          <w:sz w:val="22"/>
          <w:szCs w:val="22"/>
        </w:rPr>
        <w:t>reporte</w:t>
      </w:r>
      <w:r w:rsidRPr="00997491">
        <w:rPr>
          <w:rFonts w:cs="Arial"/>
          <w:spacing w:val="-2"/>
          <w:sz w:val="22"/>
          <w:szCs w:val="22"/>
        </w:rPr>
        <w:t xml:space="preserve"> </w:t>
      </w:r>
      <w:r w:rsidRPr="00997491">
        <w:rPr>
          <w:rFonts w:cs="Arial"/>
          <w:sz w:val="22"/>
          <w:szCs w:val="22"/>
        </w:rPr>
        <w:t>de</w:t>
      </w:r>
      <w:r w:rsidRPr="00997491">
        <w:rPr>
          <w:rFonts w:cs="Arial"/>
          <w:spacing w:val="-3"/>
          <w:sz w:val="22"/>
          <w:szCs w:val="22"/>
        </w:rPr>
        <w:t xml:space="preserve"> </w:t>
      </w:r>
      <w:r w:rsidRPr="00997491">
        <w:rPr>
          <w:rFonts w:cs="Arial"/>
          <w:sz w:val="22"/>
          <w:szCs w:val="22"/>
        </w:rPr>
        <w:t>registros</w:t>
      </w:r>
      <w:r w:rsidRPr="00997491">
        <w:rPr>
          <w:rFonts w:cs="Arial"/>
          <w:spacing w:val="-2"/>
          <w:sz w:val="22"/>
          <w:szCs w:val="22"/>
        </w:rPr>
        <w:t xml:space="preserve"> </w:t>
      </w:r>
      <w:r w:rsidRPr="00997491">
        <w:rPr>
          <w:rFonts w:cs="Arial"/>
          <w:sz w:val="22"/>
          <w:szCs w:val="22"/>
        </w:rPr>
        <w:t>inconsistentes</w:t>
      </w:r>
      <w:r w:rsidRPr="00997491">
        <w:rPr>
          <w:rFonts w:cs="Arial"/>
          <w:spacing w:val="-2"/>
          <w:sz w:val="22"/>
          <w:szCs w:val="22"/>
        </w:rPr>
        <w:t xml:space="preserve"> </w:t>
      </w:r>
      <w:r w:rsidRPr="00997491">
        <w:rPr>
          <w:rFonts w:cs="Arial"/>
          <w:sz w:val="22"/>
          <w:szCs w:val="22"/>
        </w:rPr>
        <w:t>subproceso PILA</w:t>
      </w:r>
      <w:r w:rsidRPr="00997491">
        <w:rPr>
          <w:rFonts w:cs="Arial"/>
          <w:spacing w:val="-8"/>
          <w:sz w:val="22"/>
          <w:szCs w:val="22"/>
        </w:rPr>
        <w:t xml:space="preserve"> </w:t>
      </w:r>
      <w:r w:rsidRPr="00997491">
        <w:rPr>
          <w:rFonts w:cs="Arial"/>
          <w:sz w:val="22"/>
          <w:szCs w:val="22"/>
        </w:rPr>
        <w:t>–</w:t>
      </w:r>
      <w:r w:rsidRPr="00997491">
        <w:rPr>
          <w:rFonts w:cs="Arial"/>
          <w:spacing w:val="-20"/>
          <w:sz w:val="22"/>
          <w:szCs w:val="22"/>
        </w:rPr>
        <w:t xml:space="preserve"> </w:t>
      </w:r>
      <w:r w:rsidRPr="00997491">
        <w:rPr>
          <w:rFonts w:cs="Arial"/>
          <w:sz w:val="22"/>
          <w:szCs w:val="22"/>
        </w:rPr>
        <w:t>BDUA</w:t>
      </w:r>
    </w:p>
    <w:p w14:paraId="418B0EB4" w14:textId="77777777" w:rsidR="00997491" w:rsidRPr="00997491" w:rsidRDefault="00997491" w:rsidP="00997491">
      <w:pPr>
        <w:pStyle w:val="Textoindependiente"/>
        <w:spacing w:before="10"/>
        <w:rPr>
          <w:rFonts w:ascii="Arial" w:hAnsi="Arial" w:cs="Arial"/>
          <w:b/>
          <w:sz w:val="22"/>
          <w:szCs w:val="22"/>
        </w:rPr>
      </w:pPr>
    </w:p>
    <w:p w14:paraId="0EBFD680" w14:textId="77777777" w:rsidR="00997491" w:rsidRPr="00997491" w:rsidRDefault="00997491" w:rsidP="005821BB">
      <w:pPr>
        <w:pStyle w:val="Prrafodelista"/>
        <w:widowControl w:val="0"/>
        <w:numPr>
          <w:ilvl w:val="1"/>
          <w:numId w:val="16"/>
        </w:numPr>
        <w:tabs>
          <w:tab w:val="left" w:pos="861"/>
        </w:tabs>
        <w:autoSpaceDE w:val="0"/>
        <w:autoSpaceDN w:val="0"/>
        <w:ind w:hanging="361"/>
        <w:contextualSpacing w:val="0"/>
        <w:rPr>
          <w:rFonts w:cs="Arial"/>
          <w:b/>
          <w:sz w:val="22"/>
          <w:szCs w:val="22"/>
        </w:rPr>
      </w:pPr>
      <w:r w:rsidRPr="00997491">
        <w:rPr>
          <w:rFonts w:cs="Arial"/>
          <w:b/>
          <w:sz w:val="22"/>
          <w:szCs w:val="22"/>
        </w:rPr>
        <w:t>Estructura</w:t>
      </w:r>
      <w:r w:rsidRPr="00997491">
        <w:rPr>
          <w:rFonts w:cs="Arial"/>
          <w:b/>
          <w:spacing w:val="-2"/>
          <w:sz w:val="22"/>
          <w:szCs w:val="22"/>
        </w:rPr>
        <w:t xml:space="preserve"> </w:t>
      </w:r>
      <w:r w:rsidRPr="00997491">
        <w:rPr>
          <w:rFonts w:cs="Arial"/>
          <w:b/>
          <w:sz w:val="22"/>
          <w:szCs w:val="22"/>
        </w:rPr>
        <w:t>del</w:t>
      </w:r>
      <w:r w:rsidRPr="00997491">
        <w:rPr>
          <w:rFonts w:cs="Arial"/>
          <w:b/>
          <w:spacing w:val="-5"/>
          <w:sz w:val="22"/>
          <w:szCs w:val="22"/>
        </w:rPr>
        <w:t xml:space="preserve"> </w:t>
      </w:r>
      <w:r w:rsidRPr="00997491">
        <w:rPr>
          <w:rFonts w:cs="Arial"/>
          <w:b/>
          <w:sz w:val="22"/>
          <w:szCs w:val="22"/>
        </w:rPr>
        <w:t>nombre</w:t>
      </w:r>
      <w:r w:rsidRPr="00997491">
        <w:rPr>
          <w:rFonts w:cs="Arial"/>
          <w:b/>
          <w:spacing w:val="-1"/>
          <w:sz w:val="22"/>
          <w:szCs w:val="22"/>
        </w:rPr>
        <w:t xml:space="preserve"> </w:t>
      </w:r>
      <w:r w:rsidRPr="00997491">
        <w:rPr>
          <w:rFonts w:cs="Arial"/>
          <w:b/>
          <w:sz w:val="22"/>
          <w:szCs w:val="22"/>
        </w:rPr>
        <w:t>del</w:t>
      </w:r>
      <w:r w:rsidRPr="00997491">
        <w:rPr>
          <w:rFonts w:cs="Arial"/>
          <w:b/>
          <w:spacing w:val="-3"/>
          <w:sz w:val="22"/>
          <w:szCs w:val="22"/>
        </w:rPr>
        <w:t xml:space="preserve"> </w:t>
      </w:r>
      <w:r w:rsidRPr="00997491">
        <w:rPr>
          <w:rFonts w:cs="Arial"/>
          <w:b/>
          <w:sz w:val="22"/>
          <w:szCs w:val="22"/>
        </w:rPr>
        <w:t>archivo</w:t>
      </w:r>
    </w:p>
    <w:p w14:paraId="7094AE6F" w14:textId="77777777" w:rsidR="00997491" w:rsidRPr="00997491" w:rsidRDefault="00997491" w:rsidP="00997491">
      <w:pPr>
        <w:pStyle w:val="Textoindependiente"/>
        <w:spacing w:before="2"/>
        <w:rPr>
          <w:rFonts w:ascii="Arial" w:hAnsi="Arial" w:cs="Arial"/>
          <w:b/>
          <w:sz w:val="22"/>
          <w:szCs w:val="22"/>
        </w:rPr>
      </w:pPr>
    </w:p>
    <w:p w14:paraId="12F4D289" w14:textId="77777777" w:rsidR="00997491" w:rsidRPr="00997491" w:rsidRDefault="00997491" w:rsidP="00997491">
      <w:pPr>
        <w:spacing w:before="1"/>
        <w:ind w:left="860"/>
        <w:rPr>
          <w:rFonts w:ascii="Arial" w:hAnsi="Arial" w:cs="Arial"/>
          <w:b/>
          <w:sz w:val="22"/>
          <w:szCs w:val="22"/>
        </w:rPr>
      </w:pPr>
      <w:r w:rsidRPr="00997491">
        <w:rPr>
          <w:rFonts w:ascii="Arial" w:hAnsi="Arial" w:cs="Arial"/>
          <w:sz w:val="22"/>
          <w:szCs w:val="22"/>
        </w:rPr>
        <w:t>Nombre</w:t>
      </w:r>
      <w:r w:rsidRPr="00997491">
        <w:rPr>
          <w:rFonts w:ascii="Arial" w:hAnsi="Arial" w:cs="Arial"/>
          <w:spacing w:val="-9"/>
          <w:sz w:val="22"/>
          <w:szCs w:val="22"/>
        </w:rPr>
        <w:t xml:space="preserve"> </w:t>
      </w:r>
      <w:r w:rsidRPr="00997491">
        <w:rPr>
          <w:rFonts w:ascii="Arial" w:hAnsi="Arial" w:cs="Arial"/>
          <w:sz w:val="22"/>
          <w:szCs w:val="22"/>
        </w:rPr>
        <w:t>del</w:t>
      </w:r>
      <w:r w:rsidRPr="00997491">
        <w:rPr>
          <w:rFonts w:ascii="Arial" w:hAnsi="Arial" w:cs="Arial"/>
          <w:spacing w:val="-12"/>
          <w:sz w:val="22"/>
          <w:szCs w:val="22"/>
        </w:rPr>
        <w:t xml:space="preserve"> </w:t>
      </w:r>
      <w:r w:rsidRPr="00997491">
        <w:rPr>
          <w:rFonts w:ascii="Arial" w:hAnsi="Arial" w:cs="Arial"/>
          <w:sz w:val="22"/>
          <w:szCs w:val="22"/>
        </w:rPr>
        <w:t>archivo</w:t>
      </w:r>
      <w:r w:rsidRPr="00997491">
        <w:rPr>
          <w:rFonts w:ascii="Arial" w:hAnsi="Arial" w:cs="Arial"/>
          <w:spacing w:val="-5"/>
          <w:sz w:val="22"/>
          <w:szCs w:val="22"/>
        </w:rPr>
        <w:t xml:space="preserve"> </w:t>
      </w:r>
      <w:r w:rsidRPr="00997491">
        <w:rPr>
          <w:rFonts w:ascii="Arial" w:hAnsi="Arial" w:cs="Arial"/>
          <w:sz w:val="22"/>
          <w:szCs w:val="22"/>
        </w:rPr>
        <w:t xml:space="preserve">publicado: </w:t>
      </w:r>
      <w:r w:rsidRPr="00997491">
        <w:rPr>
          <w:rFonts w:ascii="Arial" w:hAnsi="Arial" w:cs="Arial"/>
          <w:b/>
          <w:sz w:val="22"/>
          <w:szCs w:val="22"/>
        </w:rPr>
        <w:t>CRRICODENTIDADDDMMAAAA.TXT</w:t>
      </w:r>
    </w:p>
    <w:p w14:paraId="553D8F23" w14:textId="77777777" w:rsidR="00997491" w:rsidRPr="00023342" w:rsidRDefault="00997491" w:rsidP="00997491">
      <w:pPr>
        <w:pStyle w:val="Textoindependiente"/>
        <w:spacing w:before="8"/>
        <w:rPr>
          <w:b/>
          <w:sz w:val="24"/>
        </w:rPr>
      </w:pPr>
    </w:p>
    <w:tbl>
      <w:tblPr>
        <w:tblStyle w:val="TableNormal"/>
        <w:tblW w:w="0" w:type="auto"/>
        <w:tblInd w:w="13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25"/>
        <w:gridCol w:w="3490"/>
      </w:tblGrid>
      <w:tr w:rsidR="00997491" w:rsidRPr="00023342" w14:paraId="0AC06899" w14:textId="77777777" w:rsidTr="00FC27DE">
        <w:trPr>
          <w:trHeight w:val="287"/>
        </w:trPr>
        <w:tc>
          <w:tcPr>
            <w:tcW w:w="3025" w:type="dxa"/>
            <w:shd w:val="clear" w:color="auto" w:fill="F0F0F0"/>
            <w:vAlign w:val="center"/>
          </w:tcPr>
          <w:p w14:paraId="35A9027D" w14:textId="77777777" w:rsidR="00997491" w:rsidRPr="00023342" w:rsidRDefault="00997491" w:rsidP="00913822">
            <w:pPr>
              <w:pStyle w:val="TableParagraph"/>
              <w:spacing w:line="178" w:lineRule="exact"/>
              <w:ind w:left="744"/>
              <w:rPr>
                <w:b/>
                <w:sz w:val="16"/>
              </w:rPr>
            </w:pPr>
            <w:r w:rsidRPr="00023342">
              <w:rPr>
                <w:b/>
                <w:sz w:val="16"/>
              </w:rPr>
              <w:t>Atributo</w:t>
            </w:r>
            <w:r w:rsidRPr="00023342">
              <w:rPr>
                <w:b/>
                <w:spacing w:val="-6"/>
                <w:sz w:val="16"/>
              </w:rPr>
              <w:t xml:space="preserve"> </w:t>
            </w:r>
            <w:r w:rsidRPr="00023342">
              <w:rPr>
                <w:b/>
                <w:sz w:val="16"/>
              </w:rPr>
              <w:t>del</w:t>
            </w:r>
            <w:r w:rsidRPr="00023342">
              <w:rPr>
                <w:b/>
                <w:spacing w:val="-2"/>
                <w:sz w:val="16"/>
              </w:rPr>
              <w:t xml:space="preserve"> </w:t>
            </w:r>
            <w:r w:rsidRPr="00023342">
              <w:rPr>
                <w:b/>
                <w:sz w:val="16"/>
              </w:rPr>
              <w:t>Nombre</w:t>
            </w:r>
          </w:p>
        </w:tc>
        <w:tc>
          <w:tcPr>
            <w:tcW w:w="3490" w:type="dxa"/>
            <w:shd w:val="clear" w:color="auto" w:fill="F0F0F0"/>
            <w:vAlign w:val="center"/>
          </w:tcPr>
          <w:p w14:paraId="2FD147E8" w14:textId="77777777" w:rsidR="00997491" w:rsidRPr="00023342" w:rsidRDefault="00997491" w:rsidP="006D5065">
            <w:pPr>
              <w:pStyle w:val="TableParagraph"/>
              <w:spacing w:line="178" w:lineRule="exact"/>
              <w:ind w:left="1269" w:right="1254"/>
              <w:jc w:val="both"/>
              <w:rPr>
                <w:b/>
                <w:sz w:val="16"/>
              </w:rPr>
            </w:pPr>
            <w:r w:rsidRPr="00023342">
              <w:rPr>
                <w:b/>
                <w:sz w:val="16"/>
              </w:rPr>
              <w:t>Descripción</w:t>
            </w:r>
          </w:p>
        </w:tc>
      </w:tr>
      <w:tr w:rsidR="00997491" w:rsidRPr="00023342" w14:paraId="5F864FC9" w14:textId="77777777" w:rsidTr="00FC27DE">
        <w:trPr>
          <w:trHeight w:val="182"/>
        </w:trPr>
        <w:tc>
          <w:tcPr>
            <w:tcW w:w="3025" w:type="dxa"/>
            <w:vAlign w:val="center"/>
          </w:tcPr>
          <w:p w14:paraId="12797CD8" w14:textId="77777777" w:rsidR="00997491" w:rsidRPr="00023342" w:rsidRDefault="00997491" w:rsidP="00913822">
            <w:pPr>
              <w:pStyle w:val="TableParagraph"/>
              <w:spacing w:line="162" w:lineRule="exact"/>
              <w:ind w:left="110"/>
              <w:rPr>
                <w:sz w:val="16"/>
              </w:rPr>
            </w:pPr>
            <w:r w:rsidRPr="00023342">
              <w:rPr>
                <w:sz w:val="16"/>
              </w:rPr>
              <w:t>CRRI</w:t>
            </w:r>
          </w:p>
        </w:tc>
        <w:tc>
          <w:tcPr>
            <w:tcW w:w="3490" w:type="dxa"/>
            <w:vAlign w:val="center"/>
          </w:tcPr>
          <w:p w14:paraId="59B713FA" w14:textId="77777777" w:rsidR="00997491" w:rsidRPr="00023342" w:rsidRDefault="00997491" w:rsidP="006D5065">
            <w:pPr>
              <w:pStyle w:val="TableParagraph"/>
              <w:spacing w:line="162" w:lineRule="exact"/>
              <w:ind w:left="110"/>
              <w:jc w:val="both"/>
              <w:rPr>
                <w:sz w:val="16"/>
              </w:rPr>
            </w:pPr>
            <w:r w:rsidRPr="00023342">
              <w:rPr>
                <w:sz w:val="16"/>
              </w:rPr>
              <w:t>Código</w:t>
            </w:r>
            <w:r w:rsidRPr="00023342">
              <w:rPr>
                <w:spacing w:val="-6"/>
                <w:sz w:val="16"/>
              </w:rPr>
              <w:t xml:space="preserve"> </w:t>
            </w:r>
            <w:r w:rsidRPr="00023342">
              <w:rPr>
                <w:sz w:val="16"/>
              </w:rPr>
              <w:t>del</w:t>
            </w:r>
            <w:r w:rsidRPr="00023342">
              <w:rPr>
                <w:spacing w:val="-1"/>
                <w:sz w:val="16"/>
              </w:rPr>
              <w:t xml:space="preserve"> </w:t>
            </w:r>
            <w:r w:rsidRPr="00023342">
              <w:rPr>
                <w:sz w:val="16"/>
              </w:rPr>
              <w:t>subproceso</w:t>
            </w:r>
            <w:r w:rsidRPr="00023342">
              <w:rPr>
                <w:spacing w:val="-2"/>
                <w:sz w:val="16"/>
              </w:rPr>
              <w:t xml:space="preserve"> </w:t>
            </w:r>
            <w:r w:rsidRPr="00023342">
              <w:rPr>
                <w:sz w:val="16"/>
              </w:rPr>
              <w:t>a</w:t>
            </w:r>
            <w:r w:rsidRPr="00023342">
              <w:rPr>
                <w:spacing w:val="-1"/>
                <w:sz w:val="16"/>
              </w:rPr>
              <w:t xml:space="preserve"> </w:t>
            </w:r>
            <w:r w:rsidRPr="00023342">
              <w:rPr>
                <w:sz w:val="16"/>
              </w:rPr>
              <w:t>ejecutarse</w:t>
            </w:r>
          </w:p>
        </w:tc>
      </w:tr>
      <w:tr w:rsidR="00997491" w:rsidRPr="00023342" w14:paraId="01903B32" w14:textId="77777777" w:rsidTr="00FC27DE">
        <w:trPr>
          <w:trHeight w:val="551"/>
        </w:trPr>
        <w:tc>
          <w:tcPr>
            <w:tcW w:w="3025" w:type="dxa"/>
            <w:vAlign w:val="center"/>
          </w:tcPr>
          <w:p w14:paraId="3EAFB66D" w14:textId="77777777" w:rsidR="00997491" w:rsidRPr="00023342" w:rsidRDefault="00997491" w:rsidP="00913822">
            <w:pPr>
              <w:pStyle w:val="TableParagraph"/>
              <w:spacing w:line="183" w:lineRule="exact"/>
              <w:ind w:left="110"/>
              <w:rPr>
                <w:sz w:val="16"/>
              </w:rPr>
            </w:pPr>
            <w:r w:rsidRPr="00023342">
              <w:rPr>
                <w:sz w:val="16"/>
              </w:rPr>
              <w:t>CODENTIDAD</w:t>
            </w:r>
          </w:p>
        </w:tc>
        <w:tc>
          <w:tcPr>
            <w:tcW w:w="3490" w:type="dxa"/>
            <w:vAlign w:val="center"/>
          </w:tcPr>
          <w:p w14:paraId="75F6365B" w14:textId="77777777" w:rsidR="00997491" w:rsidRPr="00023342" w:rsidRDefault="00997491" w:rsidP="006D5065">
            <w:pPr>
              <w:pStyle w:val="TableParagraph"/>
              <w:spacing w:before="6" w:line="228" w:lineRule="auto"/>
              <w:ind w:left="110" w:right="111"/>
              <w:jc w:val="both"/>
              <w:rPr>
                <w:sz w:val="16"/>
              </w:rPr>
            </w:pPr>
            <w:r w:rsidRPr="00023342">
              <w:rPr>
                <w:sz w:val="16"/>
              </w:rPr>
              <w:t>Corresponde al código asignado por la</w:t>
            </w:r>
            <w:r w:rsidRPr="00023342">
              <w:rPr>
                <w:spacing w:val="1"/>
                <w:sz w:val="16"/>
              </w:rPr>
              <w:t xml:space="preserve"> </w:t>
            </w:r>
            <w:r w:rsidRPr="00023342">
              <w:rPr>
                <w:sz w:val="16"/>
              </w:rPr>
              <w:t>Superintendencia</w:t>
            </w:r>
            <w:r w:rsidRPr="00023342">
              <w:rPr>
                <w:spacing w:val="-4"/>
                <w:sz w:val="16"/>
              </w:rPr>
              <w:t xml:space="preserve"> </w:t>
            </w:r>
            <w:r w:rsidRPr="00023342">
              <w:rPr>
                <w:sz w:val="16"/>
              </w:rPr>
              <w:t>Nacional</w:t>
            </w:r>
            <w:r w:rsidRPr="00023342">
              <w:rPr>
                <w:spacing w:val="-1"/>
                <w:sz w:val="16"/>
              </w:rPr>
              <w:t xml:space="preserve"> </w:t>
            </w:r>
            <w:r w:rsidRPr="00023342">
              <w:rPr>
                <w:sz w:val="16"/>
              </w:rPr>
              <w:t>de</w:t>
            </w:r>
            <w:r w:rsidRPr="00023342">
              <w:rPr>
                <w:spacing w:val="-5"/>
                <w:sz w:val="16"/>
              </w:rPr>
              <w:t xml:space="preserve"> </w:t>
            </w:r>
            <w:r w:rsidRPr="00023342">
              <w:rPr>
                <w:sz w:val="16"/>
              </w:rPr>
              <w:t>Salud</w:t>
            </w:r>
            <w:r w:rsidRPr="00023342">
              <w:rPr>
                <w:spacing w:val="-1"/>
                <w:sz w:val="16"/>
              </w:rPr>
              <w:t xml:space="preserve"> </w:t>
            </w:r>
            <w:r w:rsidRPr="00023342">
              <w:rPr>
                <w:sz w:val="16"/>
              </w:rPr>
              <w:t>a</w:t>
            </w:r>
            <w:r w:rsidRPr="00023342">
              <w:rPr>
                <w:spacing w:val="-1"/>
                <w:sz w:val="16"/>
              </w:rPr>
              <w:t xml:space="preserve"> </w:t>
            </w:r>
            <w:r w:rsidRPr="00023342">
              <w:rPr>
                <w:sz w:val="16"/>
              </w:rPr>
              <w:t>la</w:t>
            </w:r>
            <w:r w:rsidRPr="00023342">
              <w:rPr>
                <w:spacing w:val="-5"/>
                <w:sz w:val="16"/>
              </w:rPr>
              <w:t xml:space="preserve"> </w:t>
            </w:r>
            <w:r w:rsidRPr="00023342">
              <w:rPr>
                <w:sz w:val="16"/>
              </w:rPr>
              <w:t>EPS</w:t>
            </w:r>
            <w:r w:rsidRPr="00023342">
              <w:rPr>
                <w:spacing w:val="-42"/>
                <w:sz w:val="16"/>
              </w:rPr>
              <w:t xml:space="preserve"> </w:t>
            </w:r>
            <w:r w:rsidRPr="00023342">
              <w:rPr>
                <w:sz w:val="16"/>
              </w:rPr>
              <w:t>o</w:t>
            </w:r>
            <w:r w:rsidRPr="00023342">
              <w:rPr>
                <w:spacing w:val="-4"/>
                <w:sz w:val="16"/>
              </w:rPr>
              <w:t xml:space="preserve"> </w:t>
            </w:r>
            <w:r w:rsidRPr="00023342">
              <w:rPr>
                <w:sz w:val="16"/>
              </w:rPr>
              <w:t>EOC</w:t>
            </w:r>
            <w:r w:rsidRPr="00023342">
              <w:rPr>
                <w:spacing w:val="3"/>
                <w:sz w:val="16"/>
              </w:rPr>
              <w:t xml:space="preserve"> </w:t>
            </w:r>
            <w:r w:rsidRPr="00023342">
              <w:rPr>
                <w:sz w:val="16"/>
              </w:rPr>
              <w:t>que presenta</w:t>
            </w:r>
            <w:r w:rsidRPr="00023342">
              <w:rPr>
                <w:spacing w:val="1"/>
                <w:sz w:val="16"/>
              </w:rPr>
              <w:t xml:space="preserve"> </w:t>
            </w:r>
            <w:r w:rsidRPr="00023342">
              <w:rPr>
                <w:sz w:val="16"/>
              </w:rPr>
              <w:t>el archivo.</w:t>
            </w:r>
          </w:p>
        </w:tc>
      </w:tr>
      <w:tr w:rsidR="00997491" w:rsidRPr="00023342" w14:paraId="509B58C4" w14:textId="77777777" w:rsidTr="00FC27DE">
        <w:trPr>
          <w:trHeight w:val="182"/>
        </w:trPr>
        <w:tc>
          <w:tcPr>
            <w:tcW w:w="3025" w:type="dxa"/>
            <w:vAlign w:val="center"/>
          </w:tcPr>
          <w:p w14:paraId="153BA3A4" w14:textId="77777777" w:rsidR="00997491" w:rsidRPr="00023342" w:rsidRDefault="00997491" w:rsidP="00913822">
            <w:pPr>
              <w:pStyle w:val="TableParagraph"/>
              <w:spacing w:line="162" w:lineRule="exact"/>
              <w:ind w:left="110"/>
              <w:rPr>
                <w:sz w:val="16"/>
              </w:rPr>
            </w:pPr>
            <w:r w:rsidRPr="00023342">
              <w:rPr>
                <w:sz w:val="16"/>
              </w:rPr>
              <w:t>DDMMAAAA</w:t>
            </w:r>
          </w:p>
        </w:tc>
        <w:tc>
          <w:tcPr>
            <w:tcW w:w="3490" w:type="dxa"/>
            <w:vAlign w:val="center"/>
          </w:tcPr>
          <w:p w14:paraId="2C018014" w14:textId="77777777" w:rsidR="00997491" w:rsidRPr="00023342" w:rsidRDefault="00997491" w:rsidP="006D5065">
            <w:pPr>
              <w:pStyle w:val="TableParagraph"/>
              <w:spacing w:line="162" w:lineRule="exact"/>
              <w:ind w:left="110"/>
              <w:jc w:val="both"/>
              <w:rPr>
                <w:sz w:val="16"/>
              </w:rPr>
            </w:pPr>
            <w:r w:rsidRPr="00023342">
              <w:rPr>
                <w:sz w:val="16"/>
              </w:rPr>
              <w:t>Día,</w:t>
            </w:r>
            <w:r w:rsidRPr="00023342">
              <w:rPr>
                <w:spacing w:val="-2"/>
                <w:sz w:val="16"/>
              </w:rPr>
              <w:t xml:space="preserve"> </w:t>
            </w:r>
            <w:r w:rsidRPr="00023342">
              <w:rPr>
                <w:sz w:val="16"/>
              </w:rPr>
              <w:t>mes</w:t>
            </w:r>
            <w:r w:rsidRPr="00023342">
              <w:rPr>
                <w:spacing w:val="6"/>
                <w:sz w:val="16"/>
              </w:rPr>
              <w:t xml:space="preserve"> </w:t>
            </w:r>
            <w:r w:rsidRPr="00023342">
              <w:rPr>
                <w:sz w:val="16"/>
              </w:rPr>
              <w:t>y</w:t>
            </w:r>
            <w:r w:rsidRPr="00023342">
              <w:rPr>
                <w:spacing w:val="-2"/>
                <w:sz w:val="16"/>
              </w:rPr>
              <w:t xml:space="preserve"> </w:t>
            </w:r>
            <w:r w:rsidRPr="00023342">
              <w:rPr>
                <w:sz w:val="16"/>
              </w:rPr>
              <w:t>año</w:t>
            </w:r>
            <w:r w:rsidRPr="00023342">
              <w:rPr>
                <w:spacing w:val="-8"/>
                <w:sz w:val="16"/>
              </w:rPr>
              <w:t xml:space="preserve"> </w:t>
            </w:r>
            <w:r w:rsidRPr="00023342">
              <w:rPr>
                <w:sz w:val="16"/>
              </w:rPr>
              <w:t>de</w:t>
            </w:r>
            <w:r w:rsidRPr="00023342">
              <w:rPr>
                <w:spacing w:val="-2"/>
                <w:sz w:val="16"/>
              </w:rPr>
              <w:t xml:space="preserve"> </w:t>
            </w:r>
            <w:r w:rsidRPr="00023342">
              <w:rPr>
                <w:sz w:val="16"/>
              </w:rPr>
              <w:t>ejecución</w:t>
            </w:r>
            <w:r w:rsidRPr="00023342">
              <w:rPr>
                <w:spacing w:val="-2"/>
                <w:sz w:val="16"/>
              </w:rPr>
              <w:t xml:space="preserve"> </w:t>
            </w:r>
            <w:r w:rsidRPr="00023342">
              <w:rPr>
                <w:sz w:val="16"/>
              </w:rPr>
              <w:t>del</w:t>
            </w:r>
            <w:r w:rsidRPr="00023342">
              <w:rPr>
                <w:spacing w:val="-3"/>
                <w:sz w:val="16"/>
              </w:rPr>
              <w:t xml:space="preserve"> </w:t>
            </w:r>
            <w:r w:rsidRPr="00023342">
              <w:rPr>
                <w:sz w:val="16"/>
              </w:rPr>
              <w:t>proceso</w:t>
            </w:r>
          </w:p>
        </w:tc>
      </w:tr>
    </w:tbl>
    <w:p w14:paraId="0F1E0EB3" w14:textId="77777777" w:rsidR="00B70EBF" w:rsidRPr="0030311E" w:rsidRDefault="00B70EBF" w:rsidP="0030311E">
      <w:pPr>
        <w:rPr>
          <w:lang w:val="es-ES_tradnl" w:eastAsia="es-ES"/>
        </w:rPr>
      </w:pPr>
    </w:p>
    <w:p w14:paraId="7FB2A8FC" w14:textId="0A449CFB" w:rsidR="000F6BC3" w:rsidRDefault="000F6BC3" w:rsidP="005821BB">
      <w:pPr>
        <w:pStyle w:val="Ttulo1"/>
        <w:numPr>
          <w:ilvl w:val="1"/>
          <w:numId w:val="16"/>
        </w:numPr>
        <w:tabs>
          <w:tab w:val="left" w:pos="861"/>
        </w:tabs>
        <w:jc w:val="both"/>
        <w:rPr>
          <w:sz w:val="22"/>
          <w:szCs w:val="22"/>
        </w:rPr>
      </w:pPr>
      <w:r w:rsidRPr="000F6BC3">
        <w:rPr>
          <w:sz w:val="22"/>
          <w:szCs w:val="22"/>
        </w:rPr>
        <w:t>Estructura</w:t>
      </w:r>
      <w:r w:rsidRPr="000F6BC3">
        <w:rPr>
          <w:spacing w:val="-5"/>
          <w:sz w:val="22"/>
          <w:szCs w:val="22"/>
        </w:rPr>
        <w:t xml:space="preserve"> </w:t>
      </w:r>
      <w:r w:rsidRPr="000F6BC3">
        <w:rPr>
          <w:sz w:val="22"/>
          <w:szCs w:val="22"/>
        </w:rPr>
        <w:t>del</w:t>
      </w:r>
      <w:r w:rsidRPr="000F6BC3">
        <w:rPr>
          <w:spacing w:val="-8"/>
          <w:sz w:val="22"/>
          <w:szCs w:val="22"/>
        </w:rPr>
        <w:t xml:space="preserve"> </w:t>
      </w:r>
      <w:r w:rsidRPr="000F6BC3">
        <w:rPr>
          <w:sz w:val="22"/>
          <w:szCs w:val="22"/>
        </w:rPr>
        <w:t>archivo</w:t>
      </w:r>
    </w:p>
    <w:p w14:paraId="05470834" w14:textId="065B42FD" w:rsidR="000F6BC3" w:rsidRDefault="000F6BC3" w:rsidP="000F6BC3">
      <w:pPr>
        <w:rPr>
          <w:lang w:val="es-ES_tradnl" w:eastAsia="es-ES"/>
        </w:rPr>
      </w:pPr>
    </w:p>
    <w:tbl>
      <w:tblPr>
        <w:tblStyle w:val="TableNormal"/>
        <w:tblW w:w="8919" w:type="dxa"/>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1694"/>
        <w:gridCol w:w="3385"/>
        <w:gridCol w:w="1075"/>
        <w:gridCol w:w="1776"/>
      </w:tblGrid>
      <w:tr w:rsidR="008C1FE5" w:rsidRPr="00023342" w14:paraId="2B958780" w14:textId="77777777" w:rsidTr="005322C2">
        <w:trPr>
          <w:trHeight w:val="369"/>
          <w:tblHeader/>
        </w:trPr>
        <w:tc>
          <w:tcPr>
            <w:tcW w:w="989" w:type="dxa"/>
            <w:shd w:val="clear" w:color="auto" w:fill="F0F0F0"/>
            <w:vAlign w:val="center"/>
          </w:tcPr>
          <w:p w14:paraId="3D96BCA2" w14:textId="77777777" w:rsidR="008C1FE5" w:rsidRPr="00023342" w:rsidRDefault="008C1FE5" w:rsidP="00913822">
            <w:pPr>
              <w:pStyle w:val="TableParagraph"/>
              <w:spacing w:before="2" w:line="225" w:lineRule="auto"/>
              <w:ind w:left="225" w:firstLine="24"/>
              <w:rPr>
                <w:b/>
                <w:sz w:val="16"/>
              </w:rPr>
            </w:pPr>
            <w:r w:rsidRPr="00023342">
              <w:rPr>
                <w:b/>
                <w:sz w:val="16"/>
              </w:rPr>
              <w:t>No. de</w:t>
            </w:r>
            <w:r w:rsidRPr="00023342">
              <w:rPr>
                <w:b/>
                <w:spacing w:val="-42"/>
                <w:sz w:val="16"/>
              </w:rPr>
              <w:t xml:space="preserve"> </w:t>
            </w:r>
            <w:r w:rsidRPr="00023342">
              <w:rPr>
                <w:b/>
                <w:w w:val="95"/>
                <w:sz w:val="16"/>
              </w:rPr>
              <w:t>Campo</w:t>
            </w:r>
          </w:p>
        </w:tc>
        <w:tc>
          <w:tcPr>
            <w:tcW w:w="1694" w:type="dxa"/>
            <w:shd w:val="clear" w:color="auto" w:fill="F0F0F0"/>
            <w:vAlign w:val="center"/>
          </w:tcPr>
          <w:p w14:paraId="5ACF70CF" w14:textId="77777777" w:rsidR="008C1FE5" w:rsidRPr="00023342" w:rsidRDefault="008C1FE5" w:rsidP="00913822">
            <w:pPr>
              <w:pStyle w:val="TableParagraph"/>
              <w:spacing w:before="85"/>
              <w:ind w:left="547"/>
              <w:rPr>
                <w:b/>
                <w:sz w:val="16"/>
              </w:rPr>
            </w:pPr>
            <w:r w:rsidRPr="00023342">
              <w:rPr>
                <w:b/>
                <w:sz w:val="16"/>
              </w:rPr>
              <w:t>Nombre</w:t>
            </w:r>
          </w:p>
        </w:tc>
        <w:tc>
          <w:tcPr>
            <w:tcW w:w="3385" w:type="dxa"/>
            <w:shd w:val="clear" w:color="auto" w:fill="F0F0F0"/>
            <w:vAlign w:val="center"/>
          </w:tcPr>
          <w:p w14:paraId="6327ACDC" w14:textId="77777777" w:rsidR="008C1FE5" w:rsidRPr="00023342" w:rsidRDefault="008C1FE5" w:rsidP="006D5065">
            <w:pPr>
              <w:pStyle w:val="TableParagraph"/>
              <w:spacing w:before="85"/>
              <w:ind w:left="1217" w:right="1201"/>
              <w:jc w:val="both"/>
              <w:rPr>
                <w:b/>
                <w:sz w:val="16"/>
              </w:rPr>
            </w:pPr>
            <w:r w:rsidRPr="00023342">
              <w:rPr>
                <w:b/>
                <w:sz w:val="16"/>
              </w:rPr>
              <w:t>Descripción</w:t>
            </w:r>
          </w:p>
        </w:tc>
        <w:tc>
          <w:tcPr>
            <w:tcW w:w="1075" w:type="dxa"/>
            <w:shd w:val="clear" w:color="auto" w:fill="F0F0F0"/>
            <w:vAlign w:val="center"/>
          </w:tcPr>
          <w:p w14:paraId="041F50D6" w14:textId="77777777" w:rsidR="008C1FE5" w:rsidRPr="00023342" w:rsidRDefault="008C1FE5" w:rsidP="00913822">
            <w:pPr>
              <w:pStyle w:val="TableParagraph"/>
              <w:spacing w:before="85"/>
              <w:ind w:left="176" w:right="163"/>
              <w:jc w:val="center"/>
              <w:rPr>
                <w:b/>
                <w:sz w:val="16"/>
              </w:rPr>
            </w:pPr>
            <w:r w:rsidRPr="00023342">
              <w:rPr>
                <w:b/>
                <w:sz w:val="16"/>
              </w:rPr>
              <w:t>Longitud</w:t>
            </w:r>
          </w:p>
        </w:tc>
        <w:tc>
          <w:tcPr>
            <w:tcW w:w="1776" w:type="dxa"/>
            <w:shd w:val="clear" w:color="auto" w:fill="F0F0F0"/>
            <w:vAlign w:val="center"/>
          </w:tcPr>
          <w:p w14:paraId="406CDE36" w14:textId="77777777" w:rsidR="008C1FE5" w:rsidRPr="00023342" w:rsidRDefault="008C1FE5" w:rsidP="00913822">
            <w:pPr>
              <w:pStyle w:val="TableParagraph"/>
              <w:spacing w:before="85"/>
              <w:ind w:left="299" w:right="276"/>
              <w:jc w:val="center"/>
              <w:rPr>
                <w:b/>
                <w:sz w:val="16"/>
              </w:rPr>
            </w:pPr>
            <w:r w:rsidRPr="00023342">
              <w:rPr>
                <w:b/>
                <w:sz w:val="16"/>
              </w:rPr>
              <w:t>Tipo</w:t>
            </w:r>
            <w:r w:rsidRPr="00023342">
              <w:rPr>
                <w:b/>
                <w:spacing w:val="-5"/>
                <w:sz w:val="16"/>
              </w:rPr>
              <w:t xml:space="preserve"> </w:t>
            </w:r>
            <w:r w:rsidRPr="00023342">
              <w:rPr>
                <w:b/>
                <w:sz w:val="16"/>
              </w:rPr>
              <w:t>de</w:t>
            </w:r>
            <w:r w:rsidRPr="00023342">
              <w:rPr>
                <w:b/>
                <w:spacing w:val="-1"/>
                <w:sz w:val="16"/>
              </w:rPr>
              <w:t xml:space="preserve"> </w:t>
            </w:r>
            <w:r w:rsidRPr="00023342">
              <w:rPr>
                <w:b/>
                <w:sz w:val="16"/>
              </w:rPr>
              <w:t>Campo</w:t>
            </w:r>
          </w:p>
        </w:tc>
      </w:tr>
      <w:tr w:rsidR="008C1FE5" w:rsidRPr="00023342" w14:paraId="149852DD" w14:textId="77777777" w:rsidTr="005322C2">
        <w:trPr>
          <w:trHeight w:val="551"/>
        </w:trPr>
        <w:tc>
          <w:tcPr>
            <w:tcW w:w="989" w:type="dxa"/>
            <w:vAlign w:val="center"/>
          </w:tcPr>
          <w:p w14:paraId="07CEBE08" w14:textId="77777777" w:rsidR="008C1FE5" w:rsidRPr="00023342" w:rsidRDefault="008C1FE5" w:rsidP="00913822">
            <w:pPr>
              <w:pStyle w:val="TableParagraph"/>
              <w:ind w:left="12"/>
              <w:jc w:val="center"/>
              <w:rPr>
                <w:sz w:val="16"/>
              </w:rPr>
            </w:pPr>
            <w:r w:rsidRPr="00023342">
              <w:rPr>
                <w:w w:val="98"/>
                <w:sz w:val="16"/>
              </w:rPr>
              <w:t>1</w:t>
            </w:r>
          </w:p>
        </w:tc>
        <w:tc>
          <w:tcPr>
            <w:tcW w:w="1694" w:type="dxa"/>
            <w:vAlign w:val="center"/>
          </w:tcPr>
          <w:p w14:paraId="215CDDB3" w14:textId="77777777" w:rsidR="008C1FE5" w:rsidRPr="00023342" w:rsidRDefault="008C1FE5" w:rsidP="00913822">
            <w:pPr>
              <w:pStyle w:val="TableParagraph"/>
              <w:spacing w:before="3"/>
              <w:rPr>
                <w:b/>
                <w:sz w:val="15"/>
              </w:rPr>
            </w:pPr>
          </w:p>
          <w:p w14:paraId="02B1D6A0" w14:textId="77777777" w:rsidR="008C1FE5" w:rsidRPr="00023342" w:rsidRDefault="008C1FE5" w:rsidP="00913822">
            <w:pPr>
              <w:pStyle w:val="TableParagraph"/>
              <w:ind w:left="110"/>
              <w:rPr>
                <w:sz w:val="16"/>
              </w:rPr>
            </w:pPr>
            <w:r w:rsidRPr="00023342">
              <w:rPr>
                <w:sz w:val="16"/>
              </w:rPr>
              <w:t>Código</w:t>
            </w:r>
            <w:r w:rsidRPr="00023342">
              <w:rPr>
                <w:spacing w:val="-4"/>
                <w:sz w:val="16"/>
              </w:rPr>
              <w:t xml:space="preserve"> </w:t>
            </w:r>
            <w:r w:rsidRPr="00023342">
              <w:rPr>
                <w:sz w:val="16"/>
              </w:rPr>
              <w:t>de la</w:t>
            </w:r>
            <w:r w:rsidRPr="00023342">
              <w:rPr>
                <w:spacing w:val="-5"/>
                <w:sz w:val="16"/>
              </w:rPr>
              <w:t xml:space="preserve"> </w:t>
            </w:r>
            <w:r w:rsidRPr="00023342">
              <w:rPr>
                <w:sz w:val="16"/>
              </w:rPr>
              <w:t>EPS</w:t>
            </w:r>
          </w:p>
        </w:tc>
        <w:tc>
          <w:tcPr>
            <w:tcW w:w="3385" w:type="dxa"/>
            <w:vAlign w:val="center"/>
          </w:tcPr>
          <w:p w14:paraId="7B836D3F" w14:textId="77777777" w:rsidR="008C1FE5" w:rsidRPr="00023342" w:rsidRDefault="008C1FE5" w:rsidP="006D5065">
            <w:pPr>
              <w:pStyle w:val="TableParagraph"/>
              <w:spacing w:before="6" w:line="228" w:lineRule="auto"/>
              <w:ind w:left="111" w:right="364"/>
              <w:jc w:val="both"/>
              <w:rPr>
                <w:sz w:val="16"/>
              </w:rPr>
            </w:pPr>
            <w:r w:rsidRPr="00023342">
              <w:rPr>
                <w:sz w:val="16"/>
              </w:rPr>
              <w:t>Corresponde al código asignado por la</w:t>
            </w:r>
            <w:r w:rsidRPr="00023342">
              <w:rPr>
                <w:spacing w:val="1"/>
                <w:sz w:val="16"/>
              </w:rPr>
              <w:t xml:space="preserve"> </w:t>
            </w:r>
            <w:r w:rsidRPr="00023342">
              <w:rPr>
                <w:sz w:val="16"/>
              </w:rPr>
              <w:t>Superintendencia</w:t>
            </w:r>
            <w:r w:rsidRPr="00023342">
              <w:rPr>
                <w:spacing w:val="-5"/>
                <w:sz w:val="16"/>
              </w:rPr>
              <w:t xml:space="preserve"> </w:t>
            </w:r>
            <w:r w:rsidRPr="00023342">
              <w:rPr>
                <w:sz w:val="16"/>
              </w:rPr>
              <w:t>Nacional</w:t>
            </w:r>
            <w:r w:rsidRPr="00023342">
              <w:rPr>
                <w:spacing w:val="-1"/>
                <w:sz w:val="16"/>
              </w:rPr>
              <w:t xml:space="preserve"> </w:t>
            </w:r>
            <w:r w:rsidRPr="00023342">
              <w:rPr>
                <w:sz w:val="16"/>
              </w:rPr>
              <w:t>de</w:t>
            </w:r>
            <w:r w:rsidRPr="00023342">
              <w:rPr>
                <w:spacing w:val="-4"/>
                <w:sz w:val="16"/>
              </w:rPr>
              <w:t xml:space="preserve"> </w:t>
            </w:r>
            <w:r w:rsidRPr="00023342">
              <w:rPr>
                <w:sz w:val="16"/>
              </w:rPr>
              <w:t>Salud</w:t>
            </w:r>
            <w:r w:rsidRPr="00023342">
              <w:rPr>
                <w:spacing w:val="-1"/>
                <w:sz w:val="16"/>
              </w:rPr>
              <w:t xml:space="preserve"> </w:t>
            </w:r>
            <w:r w:rsidRPr="00023342">
              <w:rPr>
                <w:sz w:val="16"/>
              </w:rPr>
              <w:t>a la</w:t>
            </w:r>
            <w:r w:rsidRPr="00023342">
              <w:rPr>
                <w:spacing w:val="-42"/>
                <w:sz w:val="16"/>
              </w:rPr>
              <w:t xml:space="preserve"> </w:t>
            </w:r>
            <w:r w:rsidRPr="00023342">
              <w:rPr>
                <w:sz w:val="16"/>
              </w:rPr>
              <w:t>EPS</w:t>
            </w:r>
            <w:r w:rsidRPr="00023342">
              <w:rPr>
                <w:spacing w:val="2"/>
                <w:sz w:val="16"/>
              </w:rPr>
              <w:t xml:space="preserve"> </w:t>
            </w:r>
            <w:r w:rsidRPr="00023342">
              <w:rPr>
                <w:sz w:val="16"/>
              </w:rPr>
              <w:t>o</w:t>
            </w:r>
            <w:r w:rsidRPr="00023342">
              <w:rPr>
                <w:spacing w:val="-4"/>
                <w:sz w:val="16"/>
              </w:rPr>
              <w:t xml:space="preserve"> </w:t>
            </w:r>
            <w:r w:rsidRPr="00023342">
              <w:rPr>
                <w:sz w:val="16"/>
              </w:rPr>
              <w:t>EOC</w:t>
            </w:r>
            <w:r w:rsidRPr="00023342">
              <w:rPr>
                <w:spacing w:val="3"/>
                <w:sz w:val="16"/>
              </w:rPr>
              <w:t xml:space="preserve"> </w:t>
            </w:r>
            <w:r w:rsidRPr="00023342">
              <w:rPr>
                <w:sz w:val="16"/>
              </w:rPr>
              <w:t>que</w:t>
            </w:r>
            <w:r w:rsidRPr="00023342">
              <w:rPr>
                <w:spacing w:val="-4"/>
                <w:sz w:val="16"/>
              </w:rPr>
              <w:t xml:space="preserve"> </w:t>
            </w:r>
            <w:r w:rsidRPr="00023342">
              <w:rPr>
                <w:sz w:val="16"/>
              </w:rPr>
              <w:t>recibe el aporte.</w:t>
            </w:r>
          </w:p>
        </w:tc>
        <w:tc>
          <w:tcPr>
            <w:tcW w:w="1075" w:type="dxa"/>
            <w:vAlign w:val="center"/>
          </w:tcPr>
          <w:p w14:paraId="1A67EB77" w14:textId="77777777" w:rsidR="008C1FE5" w:rsidRPr="00023342" w:rsidRDefault="008C1FE5" w:rsidP="00913822">
            <w:pPr>
              <w:pStyle w:val="TableParagraph"/>
              <w:ind w:left="14"/>
              <w:jc w:val="center"/>
              <w:rPr>
                <w:sz w:val="16"/>
              </w:rPr>
            </w:pPr>
            <w:r w:rsidRPr="00023342">
              <w:rPr>
                <w:w w:val="98"/>
                <w:sz w:val="16"/>
              </w:rPr>
              <w:t>6</w:t>
            </w:r>
          </w:p>
        </w:tc>
        <w:tc>
          <w:tcPr>
            <w:tcW w:w="1776" w:type="dxa"/>
            <w:vAlign w:val="center"/>
          </w:tcPr>
          <w:p w14:paraId="45B6E5BD" w14:textId="77777777" w:rsidR="008C1FE5" w:rsidRPr="00023342" w:rsidRDefault="008C1FE5" w:rsidP="00913822">
            <w:pPr>
              <w:pStyle w:val="TableParagraph"/>
              <w:ind w:left="290" w:right="276"/>
              <w:jc w:val="center"/>
              <w:rPr>
                <w:sz w:val="16"/>
              </w:rPr>
            </w:pPr>
            <w:r w:rsidRPr="00023342">
              <w:rPr>
                <w:sz w:val="16"/>
              </w:rPr>
              <w:t>Alfanumérico</w:t>
            </w:r>
          </w:p>
        </w:tc>
      </w:tr>
      <w:tr w:rsidR="008C1FE5" w:rsidRPr="00023342" w14:paraId="48A9AACF" w14:textId="77777777" w:rsidTr="005322C2">
        <w:trPr>
          <w:trHeight w:val="364"/>
        </w:trPr>
        <w:tc>
          <w:tcPr>
            <w:tcW w:w="989" w:type="dxa"/>
            <w:vAlign w:val="center"/>
          </w:tcPr>
          <w:p w14:paraId="32AF9B8A" w14:textId="77777777" w:rsidR="008C1FE5" w:rsidRPr="00023342" w:rsidRDefault="008C1FE5" w:rsidP="00913822">
            <w:pPr>
              <w:pStyle w:val="TableParagraph"/>
              <w:spacing w:before="85"/>
              <w:ind w:left="12"/>
              <w:jc w:val="center"/>
              <w:rPr>
                <w:sz w:val="16"/>
              </w:rPr>
            </w:pPr>
            <w:r w:rsidRPr="00023342">
              <w:rPr>
                <w:w w:val="98"/>
                <w:sz w:val="16"/>
              </w:rPr>
              <w:t>2</w:t>
            </w:r>
          </w:p>
        </w:tc>
        <w:tc>
          <w:tcPr>
            <w:tcW w:w="1694" w:type="dxa"/>
            <w:vAlign w:val="center"/>
          </w:tcPr>
          <w:p w14:paraId="15EEB9E7" w14:textId="77777777" w:rsidR="008C1FE5" w:rsidRPr="00023342" w:rsidRDefault="008C1FE5" w:rsidP="00913822">
            <w:pPr>
              <w:pStyle w:val="TableParagraph"/>
              <w:spacing w:line="182" w:lineRule="exact"/>
              <w:ind w:left="110" w:right="115"/>
              <w:rPr>
                <w:sz w:val="16"/>
              </w:rPr>
            </w:pPr>
            <w:r w:rsidRPr="00023342">
              <w:rPr>
                <w:spacing w:val="-1"/>
                <w:sz w:val="16"/>
              </w:rPr>
              <w:t xml:space="preserve">Código del </w:t>
            </w:r>
            <w:r w:rsidRPr="00023342">
              <w:rPr>
                <w:sz w:val="16"/>
              </w:rPr>
              <w:t>operador</w:t>
            </w:r>
            <w:r w:rsidRPr="00023342">
              <w:rPr>
                <w:spacing w:val="-42"/>
                <w:sz w:val="16"/>
              </w:rPr>
              <w:t xml:space="preserve"> </w:t>
            </w:r>
            <w:r w:rsidRPr="00023342">
              <w:rPr>
                <w:sz w:val="16"/>
              </w:rPr>
              <w:t>PILA</w:t>
            </w:r>
          </w:p>
        </w:tc>
        <w:tc>
          <w:tcPr>
            <w:tcW w:w="3385" w:type="dxa"/>
            <w:vAlign w:val="center"/>
          </w:tcPr>
          <w:p w14:paraId="025E9250" w14:textId="77777777" w:rsidR="008C1FE5" w:rsidRPr="00023342" w:rsidRDefault="008C1FE5" w:rsidP="006D5065">
            <w:pPr>
              <w:pStyle w:val="TableParagraph"/>
              <w:spacing w:before="85"/>
              <w:ind w:left="111"/>
              <w:jc w:val="both"/>
              <w:rPr>
                <w:sz w:val="16"/>
              </w:rPr>
            </w:pPr>
            <w:r w:rsidRPr="00023342">
              <w:rPr>
                <w:sz w:val="16"/>
              </w:rPr>
              <w:t>Identificación</w:t>
            </w:r>
            <w:r w:rsidRPr="00023342">
              <w:rPr>
                <w:spacing w:val="-5"/>
                <w:sz w:val="16"/>
              </w:rPr>
              <w:t xml:space="preserve"> </w:t>
            </w:r>
            <w:r w:rsidRPr="00023342">
              <w:rPr>
                <w:sz w:val="16"/>
              </w:rPr>
              <w:t>del operador</w:t>
            </w:r>
            <w:r w:rsidRPr="00023342">
              <w:rPr>
                <w:spacing w:val="-3"/>
                <w:sz w:val="16"/>
              </w:rPr>
              <w:t xml:space="preserve"> </w:t>
            </w:r>
            <w:r w:rsidRPr="00023342">
              <w:rPr>
                <w:sz w:val="16"/>
              </w:rPr>
              <w:t>de</w:t>
            </w:r>
            <w:r w:rsidRPr="00023342">
              <w:rPr>
                <w:spacing w:val="-8"/>
                <w:sz w:val="16"/>
              </w:rPr>
              <w:t xml:space="preserve"> </w:t>
            </w:r>
            <w:r w:rsidRPr="00023342">
              <w:rPr>
                <w:sz w:val="16"/>
              </w:rPr>
              <w:t>información.</w:t>
            </w:r>
          </w:p>
        </w:tc>
        <w:tc>
          <w:tcPr>
            <w:tcW w:w="1075" w:type="dxa"/>
            <w:vAlign w:val="center"/>
          </w:tcPr>
          <w:p w14:paraId="011FADCE" w14:textId="77777777" w:rsidR="008C1FE5" w:rsidRPr="00023342" w:rsidRDefault="008C1FE5" w:rsidP="00913822">
            <w:pPr>
              <w:pStyle w:val="TableParagraph"/>
              <w:spacing w:before="85"/>
              <w:ind w:left="14"/>
              <w:jc w:val="center"/>
              <w:rPr>
                <w:sz w:val="16"/>
              </w:rPr>
            </w:pPr>
            <w:r w:rsidRPr="00023342">
              <w:rPr>
                <w:w w:val="98"/>
                <w:sz w:val="16"/>
              </w:rPr>
              <w:t>2</w:t>
            </w:r>
          </w:p>
        </w:tc>
        <w:tc>
          <w:tcPr>
            <w:tcW w:w="1776" w:type="dxa"/>
            <w:vAlign w:val="center"/>
          </w:tcPr>
          <w:p w14:paraId="375B67CB" w14:textId="77777777" w:rsidR="008C1FE5" w:rsidRPr="00023342" w:rsidRDefault="008C1FE5" w:rsidP="00913822">
            <w:pPr>
              <w:pStyle w:val="TableParagraph"/>
              <w:spacing w:before="85"/>
              <w:ind w:left="299" w:right="275"/>
              <w:jc w:val="center"/>
              <w:rPr>
                <w:sz w:val="16"/>
              </w:rPr>
            </w:pPr>
            <w:r w:rsidRPr="00023342">
              <w:rPr>
                <w:sz w:val="16"/>
              </w:rPr>
              <w:t>Numérico</w:t>
            </w:r>
          </w:p>
        </w:tc>
      </w:tr>
      <w:tr w:rsidR="008C1FE5" w:rsidRPr="00023342" w14:paraId="27E2B9E4" w14:textId="77777777" w:rsidTr="005322C2">
        <w:trPr>
          <w:trHeight w:val="739"/>
        </w:trPr>
        <w:tc>
          <w:tcPr>
            <w:tcW w:w="989" w:type="dxa"/>
            <w:vAlign w:val="center"/>
          </w:tcPr>
          <w:p w14:paraId="248E5A43" w14:textId="77777777" w:rsidR="008C1FE5" w:rsidRPr="00023342" w:rsidRDefault="008C1FE5" w:rsidP="00913822">
            <w:pPr>
              <w:pStyle w:val="TableParagraph"/>
              <w:ind w:left="12"/>
              <w:jc w:val="center"/>
              <w:rPr>
                <w:sz w:val="16"/>
              </w:rPr>
            </w:pPr>
            <w:r w:rsidRPr="00023342">
              <w:rPr>
                <w:w w:val="98"/>
                <w:sz w:val="16"/>
              </w:rPr>
              <w:t>3</w:t>
            </w:r>
          </w:p>
        </w:tc>
        <w:tc>
          <w:tcPr>
            <w:tcW w:w="1694" w:type="dxa"/>
            <w:vAlign w:val="center"/>
          </w:tcPr>
          <w:p w14:paraId="04297CC8" w14:textId="77777777" w:rsidR="008C1FE5" w:rsidRPr="00023342" w:rsidRDefault="008C1FE5" w:rsidP="00913822">
            <w:pPr>
              <w:pStyle w:val="TableParagraph"/>
              <w:tabs>
                <w:tab w:val="left" w:pos="1415"/>
              </w:tabs>
              <w:spacing w:line="244" w:lineRule="auto"/>
              <w:ind w:left="110" w:right="87"/>
              <w:rPr>
                <w:sz w:val="16"/>
              </w:rPr>
            </w:pPr>
            <w:r w:rsidRPr="00023342">
              <w:rPr>
                <w:w w:val="95"/>
                <w:sz w:val="16"/>
              </w:rPr>
              <w:t>Número</w:t>
            </w:r>
            <w:r w:rsidRPr="00023342">
              <w:rPr>
                <w:spacing w:val="11"/>
                <w:w w:val="95"/>
                <w:sz w:val="16"/>
              </w:rPr>
              <w:t xml:space="preserve"> </w:t>
            </w:r>
            <w:r w:rsidRPr="00023342">
              <w:rPr>
                <w:w w:val="95"/>
                <w:sz w:val="16"/>
              </w:rPr>
              <w:t>de</w:t>
            </w:r>
            <w:r w:rsidRPr="00023342">
              <w:rPr>
                <w:spacing w:val="12"/>
                <w:w w:val="95"/>
                <w:sz w:val="16"/>
              </w:rPr>
              <w:t xml:space="preserve"> </w:t>
            </w:r>
            <w:r w:rsidRPr="00023342">
              <w:rPr>
                <w:w w:val="95"/>
                <w:sz w:val="16"/>
              </w:rPr>
              <w:t>la</w:t>
            </w:r>
            <w:r w:rsidRPr="00023342">
              <w:rPr>
                <w:spacing w:val="-11"/>
                <w:w w:val="95"/>
                <w:sz w:val="16"/>
              </w:rPr>
              <w:t xml:space="preserve"> </w:t>
            </w:r>
            <w:r w:rsidRPr="00023342">
              <w:rPr>
                <w:w w:val="95"/>
                <w:sz w:val="16"/>
              </w:rPr>
              <w:t>Planilla</w:t>
            </w:r>
            <w:r w:rsidRPr="00023342">
              <w:rPr>
                <w:spacing w:val="-39"/>
                <w:w w:val="95"/>
                <w:sz w:val="16"/>
              </w:rPr>
              <w:t xml:space="preserve"> </w:t>
            </w:r>
            <w:r w:rsidRPr="00023342">
              <w:rPr>
                <w:sz w:val="16"/>
              </w:rPr>
              <w:t>Integrada</w:t>
            </w:r>
            <w:r w:rsidRPr="00023342">
              <w:rPr>
                <w:sz w:val="16"/>
              </w:rPr>
              <w:tab/>
            </w:r>
            <w:r w:rsidRPr="00023342">
              <w:rPr>
                <w:spacing w:val="-2"/>
                <w:sz w:val="16"/>
              </w:rPr>
              <w:t>de</w:t>
            </w:r>
          </w:p>
          <w:p w14:paraId="46A4C039" w14:textId="77777777" w:rsidR="008C1FE5" w:rsidRPr="00023342" w:rsidRDefault="008C1FE5" w:rsidP="00913822">
            <w:pPr>
              <w:pStyle w:val="TableParagraph"/>
              <w:tabs>
                <w:tab w:val="left" w:pos="1416"/>
              </w:tabs>
              <w:spacing w:before="5" w:line="220" w:lineRule="auto"/>
              <w:ind w:left="110" w:right="102"/>
              <w:rPr>
                <w:sz w:val="16"/>
              </w:rPr>
            </w:pPr>
            <w:r w:rsidRPr="00023342">
              <w:rPr>
                <w:sz w:val="16"/>
              </w:rPr>
              <w:t>Liquidación</w:t>
            </w:r>
            <w:r w:rsidRPr="00023342">
              <w:rPr>
                <w:sz w:val="16"/>
              </w:rPr>
              <w:tab/>
            </w:r>
            <w:r w:rsidRPr="00023342">
              <w:rPr>
                <w:spacing w:val="-10"/>
                <w:sz w:val="16"/>
              </w:rPr>
              <w:t>de</w:t>
            </w:r>
            <w:r w:rsidRPr="00023342">
              <w:rPr>
                <w:spacing w:val="-42"/>
                <w:sz w:val="16"/>
              </w:rPr>
              <w:t xml:space="preserve"> </w:t>
            </w:r>
            <w:r w:rsidRPr="00023342">
              <w:rPr>
                <w:sz w:val="16"/>
              </w:rPr>
              <w:t>Aportes.</w:t>
            </w:r>
          </w:p>
        </w:tc>
        <w:tc>
          <w:tcPr>
            <w:tcW w:w="3385" w:type="dxa"/>
            <w:vAlign w:val="center"/>
          </w:tcPr>
          <w:p w14:paraId="7A2CE5C2" w14:textId="77777777" w:rsidR="008C1FE5" w:rsidRPr="00023342" w:rsidRDefault="008C1FE5" w:rsidP="006D5065">
            <w:pPr>
              <w:pStyle w:val="TableParagraph"/>
              <w:ind w:left="111" w:right="396"/>
              <w:jc w:val="both"/>
              <w:rPr>
                <w:sz w:val="16"/>
              </w:rPr>
            </w:pPr>
            <w:r w:rsidRPr="00023342">
              <w:rPr>
                <w:sz w:val="16"/>
              </w:rPr>
              <w:t>Número de la planilla de liquidación de</w:t>
            </w:r>
            <w:r w:rsidRPr="00023342">
              <w:rPr>
                <w:spacing w:val="1"/>
                <w:sz w:val="16"/>
              </w:rPr>
              <w:t xml:space="preserve"> </w:t>
            </w:r>
            <w:r w:rsidRPr="00023342">
              <w:rPr>
                <w:sz w:val="16"/>
              </w:rPr>
              <w:t>aportes reportada</w:t>
            </w:r>
            <w:r w:rsidRPr="00023342">
              <w:rPr>
                <w:spacing w:val="-3"/>
                <w:sz w:val="16"/>
              </w:rPr>
              <w:t xml:space="preserve"> </w:t>
            </w:r>
            <w:r w:rsidRPr="00023342">
              <w:rPr>
                <w:sz w:val="16"/>
              </w:rPr>
              <w:t>por</w:t>
            </w:r>
            <w:r w:rsidRPr="00023342">
              <w:rPr>
                <w:spacing w:val="-1"/>
                <w:sz w:val="16"/>
              </w:rPr>
              <w:t xml:space="preserve"> </w:t>
            </w:r>
            <w:r w:rsidRPr="00023342">
              <w:rPr>
                <w:sz w:val="16"/>
              </w:rPr>
              <w:t>el</w:t>
            </w:r>
            <w:r w:rsidRPr="00023342">
              <w:rPr>
                <w:spacing w:val="-6"/>
                <w:sz w:val="16"/>
              </w:rPr>
              <w:t xml:space="preserve"> </w:t>
            </w:r>
            <w:r w:rsidRPr="00023342">
              <w:rPr>
                <w:sz w:val="16"/>
              </w:rPr>
              <w:t>Operador</w:t>
            </w:r>
            <w:r w:rsidRPr="00023342">
              <w:rPr>
                <w:spacing w:val="-6"/>
                <w:sz w:val="16"/>
              </w:rPr>
              <w:t xml:space="preserve"> </w:t>
            </w:r>
            <w:r w:rsidRPr="00023342">
              <w:rPr>
                <w:sz w:val="16"/>
              </w:rPr>
              <w:t>PILA.</w:t>
            </w:r>
          </w:p>
        </w:tc>
        <w:tc>
          <w:tcPr>
            <w:tcW w:w="1075" w:type="dxa"/>
            <w:vAlign w:val="center"/>
          </w:tcPr>
          <w:p w14:paraId="23FF2C4F" w14:textId="77777777" w:rsidR="008C1FE5" w:rsidRPr="00023342" w:rsidRDefault="008C1FE5" w:rsidP="00913822">
            <w:pPr>
              <w:pStyle w:val="TableParagraph"/>
              <w:ind w:left="175" w:right="163"/>
              <w:jc w:val="center"/>
              <w:rPr>
                <w:sz w:val="16"/>
              </w:rPr>
            </w:pPr>
            <w:r w:rsidRPr="00023342">
              <w:rPr>
                <w:sz w:val="16"/>
              </w:rPr>
              <w:t>15</w:t>
            </w:r>
          </w:p>
        </w:tc>
        <w:tc>
          <w:tcPr>
            <w:tcW w:w="1776" w:type="dxa"/>
            <w:vAlign w:val="center"/>
          </w:tcPr>
          <w:p w14:paraId="15EFB440" w14:textId="77777777" w:rsidR="008C1FE5" w:rsidRPr="00023342" w:rsidRDefault="008C1FE5" w:rsidP="00913822">
            <w:pPr>
              <w:pStyle w:val="TableParagraph"/>
              <w:ind w:left="299" w:right="275"/>
              <w:jc w:val="center"/>
              <w:rPr>
                <w:sz w:val="16"/>
              </w:rPr>
            </w:pPr>
            <w:r w:rsidRPr="00023342">
              <w:rPr>
                <w:sz w:val="16"/>
              </w:rPr>
              <w:t>Numérico</w:t>
            </w:r>
          </w:p>
        </w:tc>
      </w:tr>
      <w:tr w:rsidR="008C1FE5" w:rsidRPr="00023342" w14:paraId="60A30F6C" w14:textId="77777777" w:rsidTr="005322C2">
        <w:trPr>
          <w:trHeight w:val="364"/>
        </w:trPr>
        <w:tc>
          <w:tcPr>
            <w:tcW w:w="989" w:type="dxa"/>
            <w:vAlign w:val="center"/>
          </w:tcPr>
          <w:p w14:paraId="400233F9" w14:textId="77777777" w:rsidR="008C1FE5" w:rsidRPr="00023342" w:rsidRDefault="008C1FE5" w:rsidP="00913822">
            <w:pPr>
              <w:pStyle w:val="TableParagraph"/>
              <w:spacing w:before="85"/>
              <w:ind w:left="12"/>
              <w:jc w:val="center"/>
              <w:rPr>
                <w:sz w:val="16"/>
              </w:rPr>
            </w:pPr>
            <w:r w:rsidRPr="00023342">
              <w:rPr>
                <w:w w:val="98"/>
                <w:sz w:val="16"/>
              </w:rPr>
              <w:t>4</w:t>
            </w:r>
          </w:p>
        </w:tc>
        <w:tc>
          <w:tcPr>
            <w:tcW w:w="1694" w:type="dxa"/>
            <w:vAlign w:val="center"/>
          </w:tcPr>
          <w:p w14:paraId="2F90B09F" w14:textId="77777777" w:rsidR="008C1FE5" w:rsidRPr="00023342" w:rsidRDefault="008C1FE5" w:rsidP="00913822">
            <w:pPr>
              <w:pStyle w:val="TableParagraph"/>
              <w:spacing w:before="85"/>
              <w:ind w:left="110"/>
              <w:rPr>
                <w:sz w:val="16"/>
              </w:rPr>
            </w:pPr>
            <w:r w:rsidRPr="00023342">
              <w:rPr>
                <w:sz w:val="16"/>
              </w:rPr>
              <w:t>Serial</w:t>
            </w:r>
            <w:r w:rsidRPr="00023342">
              <w:rPr>
                <w:spacing w:val="-4"/>
                <w:sz w:val="16"/>
              </w:rPr>
              <w:t xml:space="preserve"> </w:t>
            </w:r>
            <w:r w:rsidRPr="00023342">
              <w:rPr>
                <w:sz w:val="16"/>
              </w:rPr>
              <w:t>BDUA</w:t>
            </w:r>
          </w:p>
        </w:tc>
        <w:tc>
          <w:tcPr>
            <w:tcW w:w="3385" w:type="dxa"/>
            <w:vAlign w:val="center"/>
          </w:tcPr>
          <w:p w14:paraId="5CD4A372" w14:textId="77777777" w:rsidR="008C1FE5" w:rsidRPr="00023342" w:rsidRDefault="008C1FE5" w:rsidP="006D5065">
            <w:pPr>
              <w:pStyle w:val="TableParagraph"/>
              <w:spacing w:before="7" w:line="218" w:lineRule="auto"/>
              <w:ind w:left="111" w:right="239"/>
              <w:jc w:val="both"/>
              <w:rPr>
                <w:sz w:val="16"/>
              </w:rPr>
            </w:pPr>
            <w:r w:rsidRPr="00023342">
              <w:rPr>
                <w:sz w:val="16"/>
              </w:rPr>
              <w:t>Serial</w:t>
            </w:r>
            <w:r w:rsidRPr="00023342">
              <w:rPr>
                <w:spacing w:val="-1"/>
                <w:sz w:val="16"/>
              </w:rPr>
              <w:t xml:space="preserve"> </w:t>
            </w:r>
            <w:r w:rsidRPr="00023342">
              <w:rPr>
                <w:sz w:val="16"/>
              </w:rPr>
              <w:t>reportado</w:t>
            </w:r>
            <w:r w:rsidRPr="00023342">
              <w:rPr>
                <w:spacing w:val="-5"/>
                <w:sz w:val="16"/>
              </w:rPr>
              <w:t xml:space="preserve"> </w:t>
            </w:r>
            <w:r w:rsidRPr="00023342">
              <w:rPr>
                <w:sz w:val="16"/>
              </w:rPr>
              <w:t>en</w:t>
            </w:r>
            <w:r w:rsidRPr="00023342">
              <w:rPr>
                <w:spacing w:val="-1"/>
                <w:sz w:val="16"/>
              </w:rPr>
              <w:t xml:space="preserve"> </w:t>
            </w:r>
            <w:r w:rsidRPr="00023342">
              <w:rPr>
                <w:sz w:val="16"/>
              </w:rPr>
              <w:t>la</w:t>
            </w:r>
            <w:r w:rsidRPr="00023342">
              <w:rPr>
                <w:spacing w:val="-4"/>
                <w:sz w:val="16"/>
              </w:rPr>
              <w:t xml:space="preserve"> </w:t>
            </w:r>
            <w:r w:rsidRPr="00023342">
              <w:rPr>
                <w:sz w:val="16"/>
              </w:rPr>
              <w:t>planilla</w:t>
            </w:r>
            <w:r w:rsidRPr="00023342">
              <w:rPr>
                <w:spacing w:val="-5"/>
                <w:sz w:val="16"/>
              </w:rPr>
              <w:t xml:space="preserve"> </w:t>
            </w:r>
            <w:r w:rsidRPr="00023342">
              <w:rPr>
                <w:sz w:val="16"/>
              </w:rPr>
              <w:t>PILA</w:t>
            </w:r>
            <w:r w:rsidRPr="00023342">
              <w:rPr>
                <w:spacing w:val="2"/>
                <w:sz w:val="16"/>
              </w:rPr>
              <w:t xml:space="preserve"> </w:t>
            </w:r>
            <w:r w:rsidRPr="00023342">
              <w:rPr>
                <w:sz w:val="16"/>
              </w:rPr>
              <w:t>o</w:t>
            </w:r>
            <w:r w:rsidRPr="00023342">
              <w:rPr>
                <w:spacing w:val="-5"/>
                <w:sz w:val="16"/>
              </w:rPr>
              <w:t xml:space="preserve"> </w:t>
            </w:r>
            <w:r w:rsidRPr="00023342">
              <w:rPr>
                <w:sz w:val="16"/>
              </w:rPr>
              <w:t>serial</w:t>
            </w:r>
            <w:r w:rsidRPr="00023342">
              <w:rPr>
                <w:spacing w:val="-41"/>
                <w:sz w:val="16"/>
              </w:rPr>
              <w:t xml:space="preserve"> </w:t>
            </w:r>
            <w:r w:rsidRPr="00023342">
              <w:rPr>
                <w:sz w:val="16"/>
              </w:rPr>
              <w:t>corregido por</w:t>
            </w:r>
            <w:r w:rsidRPr="00023342">
              <w:rPr>
                <w:spacing w:val="2"/>
                <w:sz w:val="16"/>
              </w:rPr>
              <w:t xml:space="preserve"> </w:t>
            </w:r>
            <w:r w:rsidRPr="00023342">
              <w:rPr>
                <w:sz w:val="16"/>
              </w:rPr>
              <w:t>la</w:t>
            </w:r>
            <w:r w:rsidRPr="00023342">
              <w:rPr>
                <w:spacing w:val="-3"/>
                <w:sz w:val="16"/>
              </w:rPr>
              <w:t xml:space="preserve"> </w:t>
            </w:r>
            <w:r w:rsidRPr="00023342">
              <w:rPr>
                <w:sz w:val="16"/>
              </w:rPr>
              <w:t>EPS</w:t>
            </w:r>
            <w:r w:rsidRPr="00023342">
              <w:rPr>
                <w:spacing w:val="2"/>
                <w:sz w:val="16"/>
              </w:rPr>
              <w:t xml:space="preserve"> </w:t>
            </w:r>
            <w:r w:rsidRPr="00023342">
              <w:rPr>
                <w:sz w:val="16"/>
              </w:rPr>
              <w:t>o</w:t>
            </w:r>
            <w:r w:rsidRPr="00023342">
              <w:rPr>
                <w:spacing w:val="-3"/>
                <w:sz w:val="16"/>
              </w:rPr>
              <w:t xml:space="preserve"> </w:t>
            </w:r>
            <w:r w:rsidRPr="00023342">
              <w:rPr>
                <w:sz w:val="16"/>
              </w:rPr>
              <w:t>EOC.</w:t>
            </w:r>
          </w:p>
        </w:tc>
        <w:tc>
          <w:tcPr>
            <w:tcW w:w="1075" w:type="dxa"/>
            <w:vAlign w:val="center"/>
          </w:tcPr>
          <w:p w14:paraId="648F2487" w14:textId="77777777" w:rsidR="008C1FE5" w:rsidRPr="00023342" w:rsidRDefault="008C1FE5" w:rsidP="00913822">
            <w:pPr>
              <w:pStyle w:val="TableParagraph"/>
              <w:spacing w:before="85"/>
              <w:ind w:left="175" w:right="163"/>
              <w:jc w:val="center"/>
              <w:rPr>
                <w:sz w:val="16"/>
              </w:rPr>
            </w:pPr>
            <w:r w:rsidRPr="00023342">
              <w:rPr>
                <w:sz w:val="16"/>
              </w:rPr>
              <w:t>16</w:t>
            </w:r>
          </w:p>
        </w:tc>
        <w:tc>
          <w:tcPr>
            <w:tcW w:w="1776" w:type="dxa"/>
            <w:vAlign w:val="center"/>
          </w:tcPr>
          <w:p w14:paraId="62794042" w14:textId="77777777" w:rsidR="008C1FE5" w:rsidRPr="00023342" w:rsidRDefault="008C1FE5" w:rsidP="00913822">
            <w:pPr>
              <w:pStyle w:val="TableParagraph"/>
              <w:spacing w:before="85"/>
              <w:ind w:left="299" w:right="275"/>
              <w:jc w:val="center"/>
              <w:rPr>
                <w:sz w:val="16"/>
              </w:rPr>
            </w:pPr>
            <w:r w:rsidRPr="00023342">
              <w:rPr>
                <w:sz w:val="16"/>
              </w:rPr>
              <w:t>Numérico</w:t>
            </w:r>
          </w:p>
        </w:tc>
      </w:tr>
      <w:tr w:rsidR="008C1FE5" w:rsidRPr="00023342" w14:paraId="6F9905F3" w14:textId="77777777" w:rsidTr="005322C2">
        <w:trPr>
          <w:trHeight w:val="369"/>
        </w:trPr>
        <w:tc>
          <w:tcPr>
            <w:tcW w:w="989" w:type="dxa"/>
            <w:vAlign w:val="center"/>
          </w:tcPr>
          <w:p w14:paraId="6A938E34" w14:textId="77777777" w:rsidR="008C1FE5" w:rsidRPr="00023342" w:rsidRDefault="008C1FE5" w:rsidP="00913822">
            <w:pPr>
              <w:pStyle w:val="TableParagraph"/>
              <w:spacing w:before="89"/>
              <w:ind w:left="12"/>
              <w:jc w:val="center"/>
              <w:rPr>
                <w:sz w:val="16"/>
              </w:rPr>
            </w:pPr>
            <w:r w:rsidRPr="00023342">
              <w:rPr>
                <w:w w:val="98"/>
                <w:sz w:val="16"/>
              </w:rPr>
              <w:t>5</w:t>
            </w:r>
          </w:p>
        </w:tc>
        <w:tc>
          <w:tcPr>
            <w:tcW w:w="1694" w:type="dxa"/>
            <w:vAlign w:val="center"/>
          </w:tcPr>
          <w:p w14:paraId="39C35747" w14:textId="77777777" w:rsidR="008C1FE5" w:rsidRPr="00023342" w:rsidRDefault="008C1FE5" w:rsidP="00913822">
            <w:pPr>
              <w:pStyle w:val="TableParagraph"/>
              <w:spacing w:before="12" w:line="218" w:lineRule="auto"/>
              <w:ind w:left="110" w:right="265"/>
              <w:rPr>
                <w:sz w:val="16"/>
              </w:rPr>
            </w:pPr>
            <w:r w:rsidRPr="00023342">
              <w:rPr>
                <w:sz w:val="16"/>
              </w:rPr>
              <w:t>Serial</w:t>
            </w:r>
            <w:r w:rsidRPr="00023342">
              <w:rPr>
                <w:spacing w:val="-3"/>
                <w:sz w:val="16"/>
              </w:rPr>
              <w:t xml:space="preserve"> </w:t>
            </w:r>
            <w:r w:rsidRPr="00023342">
              <w:rPr>
                <w:sz w:val="16"/>
              </w:rPr>
              <w:t>Histórico</w:t>
            </w:r>
            <w:r w:rsidRPr="00023342">
              <w:rPr>
                <w:spacing w:val="-7"/>
                <w:sz w:val="16"/>
              </w:rPr>
              <w:t xml:space="preserve"> </w:t>
            </w:r>
            <w:r w:rsidRPr="00023342">
              <w:rPr>
                <w:sz w:val="16"/>
              </w:rPr>
              <w:t>de</w:t>
            </w:r>
            <w:r w:rsidRPr="00023342">
              <w:rPr>
                <w:spacing w:val="-41"/>
                <w:sz w:val="16"/>
              </w:rPr>
              <w:t xml:space="preserve"> </w:t>
            </w:r>
            <w:r w:rsidRPr="00023342">
              <w:rPr>
                <w:sz w:val="16"/>
              </w:rPr>
              <w:t>Aportes</w:t>
            </w:r>
            <w:r w:rsidRPr="00023342">
              <w:rPr>
                <w:spacing w:val="4"/>
                <w:sz w:val="16"/>
              </w:rPr>
              <w:t xml:space="preserve"> </w:t>
            </w:r>
            <w:r w:rsidRPr="00023342">
              <w:rPr>
                <w:sz w:val="16"/>
              </w:rPr>
              <w:t>–</w:t>
            </w:r>
            <w:r w:rsidRPr="00023342">
              <w:rPr>
                <w:spacing w:val="-4"/>
                <w:sz w:val="16"/>
              </w:rPr>
              <w:t xml:space="preserve"> </w:t>
            </w:r>
            <w:r w:rsidRPr="00023342">
              <w:rPr>
                <w:sz w:val="16"/>
              </w:rPr>
              <w:t>HA</w:t>
            </w:r>
          </w:p>
        </w:tc>
        <w:tc>
          <w:tcPr>
            <w:tcW w:w="3385" w:type="dxa"/>
            <w:vAlign w:val="center"/>
          </w:tcPr>
          <w:p w14:paraId="15F81856" w14:textId="77777777" w:rsidR="008C1FE5" w:rsidRPr="00023342" w:rsidRDefault="008C1FE5" w:rsidP="006D5065">
            <w:pPr>
              <w:pStyle w:val="TableParagraph"/>
              <w:spacing w:before="12" w:line="218" w:lineRule="auto"/>
              <w:ind w:left="111" w:right="132"/>
              <w:jc w:val="both"/>
              <w:rPr>
                <w:sz w:val="16"/>
              </w:rPr>
            </w:pPr>
            <w:r w:rsidRPr="00023342">
              <w:rPr>
                <w:sz w:val="16"/>
              </w:rPr>
              <w:t>Serial</w:t>
            </w:r>
            <w:r w:rsidRPr="00023342">
              <w:rPr>
                <w:spacing w:val="-2"/>
                <w:sz w:val="16"/>
              </w:rPr>
              <w:t xml:space="preserve"> </w:t>
            </w:r>
            <w:r w:rsidRPr="00023342">
              <w:rPr>
                <w:sz w:val="16"/>
              </w:rPr>
              <w:t>asignado</w:t>
            </w:r>
            <w:r w:rsidRPr="00023342">
              <w:rPr>
                <w:spacing w:val="-2"/>
                <w:sz w:val="16"/>
              </w:rPr>
              <w:t xml:space="preserve"> </w:t>
            </w:r>
            <w:r w:rsidRPr="00023342">
              <w:rPr>
                <w:sz w:val="16"/>
              </w:rPr>
              <w:t>en</w:t>
            </w:r>
            <w:r w:rsidRPr="00023342">
              <w:rPr>
                <w:spacing w:val="-2"/>
                <w:sz w:val="16"/>
              </w:rPr>
              <w:t xml:space="preserve"> </w:t>
            </w:r>
            <w:r w:rsidRPr="00023342">
              <w:rPr>
                <w:sz w:val="16"/>
              </w:rPr>
              <w:t>el</w:t>
            </w:r>
            <w:r w:rsidRPr="00023342">
              <w:rPr>
                <w:spacing w:val="-2"/>
                <w:sz w:val="16"/>
              </w:rPr>
              <w:t xml:space="preserve"> </w:t>
            </w:r>
            <w:r w:rsidRPr="00023342">
              <w:rPr>
                <w:sz w:val="16"/>
              </w:rPr>
              <w:t>proceso</w:t>
            </w:r>
            <w:r w:rsidRPr="00023342">
              <w:rPr>
                <w:spacing w:val="-7"/>
                <w:sz w:val="16"/>
              </w:rPr>
              <w:t xml:space="preserve"> </w:t>
            </w:r>
            <w:r w:rsidRPr="00023342">
              <w:rPr>
                <w:sz w:val="16"/>
              </w:rPr>
              <w:t>de</w:t>
            </w:r>
            <w:r w:rsidRPr="00023342">
              <w:rPr>
                <w:spacing w:val="-2"/>
                <w:sz w:val="16"/>
              </w:rPr>
              <w:t xml:space="preserve"> </w:t>
            </w:r>
            <w:r w:rsidRPr="00023342">
              <w:rPr>
                <w:sz w:val="16"/>
              </w:rPr>
              <w:t>registro</w:t>
            </w:r>
            <w:r w:rsidRPr="00023342">
              <w:rPr>
                <w:spacing w:val="-2"/>
                <w:sz w:val="16"/>
              </w:rPr>
              <w:t xml:space="preserve"> </w:t>
            </w:r>
            <w:r w:rsidRPr="00023342">
              <w:rPr>
                <w:sz w:val="16"/>
              </w:rPr>
              <w:t>en</w:t>
            </w:r>
            <w:r w:rsidRPr="00023342">
              <w:rPr>
                <w:spacing w:val="-42"/>
                <w:sz w:val="16"/>
              </w:rPr>
              <w:t xml:space="preserve"> </w:t>
            </w:r>
            <w:r w:rsidRPr="00023342">
              <w:rPr>
                <w:sz w:val="16"/>
              </w:rPr>
              <w:t>el histórico</w:t>
            </w:r>
            <w:r w:rsidRPr="00023342">
              <w:rPr>
                <w:spacing w:val="-3"/>
                <w:sz w:val="16"/>
              </w:rPr>
              <w:t xml:space="preserve"> </w:t>
            </w:r>
            <w:r w:rsidRPr="00023342">
              <w:rPr>
                <w:sz w:val="16"/>
              </w:rPr>
              <w:t>de aportes.</w:t>
            </w:r>
          </w:p>
        </w:tc>
        <w:tc>
          <w:tcPr>
            <w:tcW w:w="1075" w:type="dxa"/>
            <w:vAlign w:val="center"/>
          </w:tcPr>
          <w:p w14:paraId="69CA510A" w14:textId="77777777" w:rsidR="008C1FE5" w:rsidRPr="00023342" w:rsidRDefault="008C1FE5" w:rsidP="00913822">
            <w:pPr>
              <w:pStyle w:val="TableParagraph"/>
              <w:spacing w:before="89"/>
              <w:ind w:left="175" w:right="163"/>
              <w:jc w:val="center"/>
              <w:rPr>
                <w:sz w:val="16"/>
              </w:rPr>
            </w:pPr>
            <w:r w:rsidRPr="00023342">
              <w:rPr>
                <w:sz w:val="16"/>
              </w:rPr>
              <w:t>16</w:t>
            </w:r>
          </w:p>
        </w:tc>
        <w:tc>
          <w:tcPr>
            <w:tcW w:w="1776" w:type="dxa"/>
            <w:vAlign w:val="center"/>
          </w:tcPr>
          <w:p w14:paraId="1193D682" w14:textId="77777777" w:rsidR="008C1FE5" w:rsidRPr="00023342" w:rsidRDefault="008C1FE5" w:rsidP="00913822">
            <w:pPr>
              <w:pStyle w:val="TableParagraph"/>
              <w:spacing w:before="89"/>
              <w:ind w:left="299" w:right="275"/>
              <w:jc w:val="center"/>
              <w:rPr>
                <w:sz w:val="16"/>
              </w:rPr>
            </w:pPr>
            <w:r w:rsidRPr="00023342">
              <w:rPr>
                <w:sz w:val="16"/>
              </w:rPr>
              <w:t>Numérico</w:t>
            </w:r>
          </w:p>
        </w:tc>
      </w:tr>
      <w:tr w:rsidR="008C1FE5" w:rsidRPr="00023342" w14:paraId="0A51A7A8" w14:textId="77777777" w:rsidTr="005322C2">
        <w:trPr>
          <w:trHeight w:val="734"/>
        </w:trPr>
        <w:tc>
          <w:tcPr>
            <w:tcW w:w="989" w:type="dxa"/>
            <w:vAlign w:val="center"/>
          </w:tcPr>
          <w:p w14:paraId="24A4AF6F" w14:textId="77777777" w:rsidR="008C1FE5" w:rsidRPr="00023342" w:rsidRDefault="008C1FE5" w:rsidP="00913822">
            <w:pPr>
              <w:pStyle w:val="TableParagraph"/>
              <w:ind w:left="12"/>
              <w:jc w:val="center"/>
              <w:rPr>
                <w:sz w:val="16"/>
              </w:rPr>
            </w:pPr>
            <w:r w:rsidRPr="00023342">
              <w:rPr>
                <w:w w:val="98"/>
                <w:sz w:val="16"/>
              </w:rPr>
              <w:t>6</w:t>
            </w:r>
          </w:p>
        </w:tc>
        <w:tc>
          <w:tcPr>
            <w:tcW w:w="1694" w:type="dxa"/>
            <w:vAlign w:val="center"/>
          </w:tcPr>
          <w:p w14:paraId="5CEAEF51" w14:textId="77777777" w:rsidR="008C1FE5" w:rsidRPr="00023342" w:rsidRDefault="008C1FE5" w:rsidP="00913822">
            <w:pPr>
              <w:pStyle w:val="TableParagraph"/>
              <w:tabs>
                <w:tab w:val="left" w:pos="589"/>
                <w:tab w:val="left" w:pos="1505"/>
              </w:tabs>
              <w:ind w:left="110" w:right="88"/>
              <w:rPr>
                <w:sz w:val="16"/>
              </w:rPr>
            </w:pPr>
            <w:r w:rsidRPr="00023342">
              <w:rPr>
                <w:sz w:val="16"/>
              </w:rPr>
              <w:t>Tipo</w:t>
            </w:r>
            <w:r w:rsidRPr="00023342">
              <w:rPr>
                <w:spacing w:val="5"/>
                <w:sz w:val="16"/>
              </w:rPr>
              <w:t xml:space="preserve"> </w:t>
            </w:r>
            <w:r w:rsidRPr="00023342">
              <w:rPr>
                <w:sz w:val="16"/>
              </w:rPr>
              <w:t>de</w:t>
            </w:r>
            <w:r w:rsidRPr="00023342">
              <w:rPr>
                <w:spacing w:val="4"/>
                <w:sz w:val="16"/>
              </w:rPr>
              <w:t xml:space="preserve"> </w:t>
            </w:r>
            <w:r w:rsidRPr="00023342">
              <w:rPr>
                <w:sz w:val="16"/>
              </w:rPr>
              <w:t>documento</w:t>
            </w:r>
            <w:r w:rsidRPr="00023342">
              <w:rPr>
                <w:spacing w:val="-42"/>
                <w:sz w:val="16"/>
              </w:rPr>
              <w:t xml:space="preserve"> </w:t>
            </w:r>
            <w:r w:rsidRPr="00023342">
              <w:rPr>
                <w:sz w:val="16"/>
              </w:rPr>
              <w:t>del</w:t>
            </w:r>
            <w:r w:rsidRPr="00023342">
              <w:rPr>
                <w:sz w:val="16"/>
              </w:rPr>
              <w:tab/>
              <w:t>cotizante</w:t>
            </w:r>
            <w:r w:rsidRPr="00023342">
              <w:rPr>
                <w:sz w:val="16"/>
              </w:rPr>
              <w:tab/>
            </w:r>
            <w:r w:rsidRPr="00023342">
              <w:rPr>
                <w:spacing w:val="-5"/>
                <w:sz w:val="16"/>
              </w:rPr>
              <w:t>o</w:t>
            </w:r>
          </w:p>
          <w:p w14:paraId="3BEBE6E5" w14:textId="77777777" w:rsidR="008C1FE5" w:rsidRPr="00023342" w:rsidRDefault="008C1FE5" w:rsidP="00913822">
            <w:pPr>
              <w:pStyle w:val="TableParagraph"/>
              <w:spacing w:before="10" w:line="168" w:lineRule="exact"/>
              <w:ind w:left="110" w:right="265"/>
              <w:rPr>
                <w:sz w:val="16"/>
              </w:rPr>
            </w:pPr>
            <w:r w:rsidRPr="00023342">
              <w:rPr>
                <w:w w:val="95"/>
                <w:sz w:val="16"/>
              </w:rPr>
              <w:t>beneficiario</w:t>
            </w:r>
            <w:r w:rsidRPr="00023342">
              <w:rPr>
                <w:spacing w:val="1"/>
                <w:w w:val="95"/>
                <w:sz w:val="16"/>
              </w:rPr>
              <w:t xml:space="preserve"> </w:t>
            </w:r>
            <w:r w:rsidRPr="00023342">
              <w:rPr>
                <w:sz w:val="16"/>
              </w:rPr>
              <w:t>adicional</w:t>
            </w:r>
          </w:p>
        </w:tc>
        <w:tc>
          <w:tcPr>
            <w:tcW w:w="3385" w:type="dxa"/>
            <w:vAlign w:val="center"/>
          </w:tcPr>
          <w:p w14:paraId="6405AB51" w14:textId="7F5D27DD" w:rsidR="008C1FE5" w:rsidRPr="00023342" w:rsidRDefault="008C1FE5" w:rsidP="006D5065">
            <w:pPr>
              <w:pStyle w:val="TableParagraph"/>
              <w:ind w:left="111" w:right="80"/>
              <w:jc w:val="both"/>
              <w:rPr>
                <w:sz w:val="16"/>
              </w:rPr>
            </w:pPr>
            <w:r w:rsidRPr="00023342">
              <w:rPr>
                <w:sz w:val="16"/>
              </w:rPr>
              <w:t>Corresponde</w:t>
            </w:r>
            <w:r w:rsidRPr="00023342">
              <w:rPr>
                <w:spacing w:val="6"/>
                <w:sz w:val="16"/>
              </w:rPr>
              <w:t xml:space="preserve"> </w:t>
            </w:r>
            <w:r w:rsidRPr="00023342">
              <w:rPr>
                <w:sz w:val="16"/>
              </w:rPr>
              <w:t>al</w:t>
            </w:r>
            <w:r w:rsidRPr="00023342">
              <w:rPr>
                <w:spacing w:val="1"/>
                <w:sz w:val="16"/>
              </w:rPr>
              <w:t xml:space="preserve"> </w:t>
            </w:r>
            <w:r w:rsidRPr="00023342">
              <w:rPr>
                <w:sz w:val="16"/>
              </w:rPr>
              <w:t>tipo</w:t>
            </w:r>
            <w:r w:rsidRPr="00023342">
              <w:rPr>
                <w:spacing w:val="7"/>
                <w:sz w:val="16"/>
              </w:rPr>
              <w:t xml:space="preserve"> </w:t>
            </w:r>
            <w:r w:rsidRPr="00023342">
              <w:rPr>
                <w:sz w:val="16"/>
              </w:rPr>
              <w:t>de</w:t>
            </w:r>
            <w:r w:rsidRPr="00023342">
              <w:rPr>
                <w:spacing w:val="1"/>
                <w:sz w:val="16"/>
              </w:rPr>
              <w:t xml:space="preserve"> </w:t>
            </w:r>
            <w:r w:rsidR="006D5065" w:rsidRPr="00023342">
              <w:rPr>
                <w:sz w:val="16"/>
              </w:rPr>
              <w:t>documento reportado</w:t>
            </w:r>
            <w:r w:rsidRPr="00023342">
              <w:rPr>
                <w:spacing w:val="-41"/>
                <w:sz w:val="16"/>
              </w:rPr>
              <w:t xml:space="preserve"> </w:t>
            </w:r>
            <w:r w:rsidR="006D5065">
              <w:rPr>
                <w:spacing w:val="-41"/>
                <w:sz w:val="16"/>
              </w:rPr>
              <w:t xml:space="preserve">          </w:t>
            </w:r>
            <w:r w:rsidRPr="00023342">
              <w:rPr>
                <w:sz w:val="16"/>
              </w:rPr>
              <w:t>en</w:t>
            </w:r>
            <w:r w:rsidRPr="00023342">
              <w:rPr>
                <w:spacing w:val="-5"/>
                <w:sz w:val="16"/>
              </w:rPr>
              <w:t xml:space="preserve"> </w:t>
            </w:r>
            <w:r w:rsidRPr="00023342">
              <w:rPr>
                <w:sz w:val="16"/>
              </w:rPr>
              <w:t>la</w:t>
            </w:r>
            <w:r w:rsidRPr="00023342">
              <w:rPr>
                <w:spacing w:val="-9"/>
                <w:sz w:val="16"/>
              </w:rPr>
              <w:t xml:space="preserve"> </w:t>
            </w:r>
            <w:r w:rsidRPr="00023342">
              <w:rPr>
                <w:sz w:val="16"/>
              </w:rPr>
              <w:t>planilla</w:t>
            </w:r>
            <w:r w:rsidRPr="00023342">
              <w:rPr>
                <w:spacing w:val="-3"/>
                <w:sz w:val="16"/>
              </w:rPr>
              <w:t xml:space="preserve"> </w:t>
            </w:r>
            <w:r w:rsidRPr="00023342">
              <w:rPr>
                <w:sz w:val="16"/>
              </w:rPr>
              <w:t>PILA</w:t>
            </w:r>
            <w:r w:rsidRPr="00023342">
              <w:rPr>
                <w:spacing w:val="3"/>
                <w:sz w:val="16"/>
              </w:rPr>
              <w:t xml:space="preserve"> </w:t>
            </w:r>
            <w:r w:rsidRPr="00023342">
              <w:rPr>
                <w:sz w:val="16"/>
              </w:rPr>
              <w:t>o</w:t>
            </w:r>
            <w:r w:rsidRPr="00023342">
              <w:rPr>
                <w:spacing w:val="-4"/>
                <w:sz w:val="16"/>
              </w:rPr>
              <w:t xml:space="preserve"> </w:t>
            </w:r>
            <w:r w:rsidRPr="00023342">
              <w:rPr>
                <w:sz w:val="16"/>
              </w:rPr>
              <w:t>al</w:t>
            </w:r>
            <w:r w:rsidRPr="00023342">
              <w:rPr>
                <w:spacing w:val="-5"/>
                <w:sz w:val="16"/>
              </w:rPr>
              <w:t xml:space="preserve"> </w:t>
            </w:r>
            <w:r w:rsidRPr="00023342">
              <w:rPr>
                <w:sz w:val="16"/>
              </w:rPr>
              <w:t>tipo</w:t>
            </w:r>
            <w:r w:rsidRPr="00023342">
              <w:rPr>
                <w:spacing w:val="-4"/>
                <w:sz w:val="16"/>
              </w:rPr>
              <w:t xml:space="preserve"> </w:t>
            </w:r>
            <w:r w:rsidRPr="00023342">
              <w:rPr>
                <w:sz w:val="16"/>
              </w:rPr>
              <w:t>de</w:t>
            </w:r>
            <w:r w:rsidRPr="00023342">
              <w:rPr>
                <w:spacing w:val="-9"/>
                <w:sz w:val="16"/>
              </w:rPr>
              <w:t xml:space="preserve"> </w:t>
            </w:r>
            <w:r w:rsidRPr="00023342">
              <w:rPr>
                <w:sz w:val="16"/>
              </w:rPr>
              <w:t>documento</w:t>
            </w:r>
            <w:r w:rsidRPr="00023342">
              <w:rPr>
                <w:spacing w:val="-3"/>
                <w:sz w:val="16"/>
              </w:rPr>
              <w:t xml:space="preserve"> </w:t>
            </w:r>
            <w:r w:rsidRPr="00023342">
              <w:rPr>
                <w:sz w:val="16"/>
              </w:rPr>
              <w:t>del</w:t>
            </w:r>
          </w:p>
          <w:p w14:paraId="488A313F" w14:textId="77777777" w:rsidR="008C1FE5" w:rsidRPr="00023342" w:rsidRDefault="008C1FE5" w:rsidP="006D5065">
            <w:pPr>
              <w:pStyle w:val="TableParagraph"/>
              <w:spacing w:before="10" w:line="168" w:lineRule="exact"/>
              <w:ind w:left="111" w:right="239"/>
              <w:jc w:val="both"/>
              <w:rPr>
                <w:sz w:val="16"/>
              </w:rPr>
            </w:pPr>
            <w:r w:rsidRPr="00023342">
              <w:rPr>
                <w:w w:val="95"/>
                <w:sz w:val="16"/>
              </w:rPr>
              <w:t>cotizante</w:t>
            </w:r>
            <w:r w:rsidRPr="00023342">
              <w:rPr>
                <w:spacing w:val="1"/>
                <w:w w:val="95"/>
                <w:sz w:val="16"/>
              </w:rPr>
              <w:t xml:space="preserve"> </w:t>
            </w:r>
            <w:r w:rsidRPr="00023342">
              <w:rPr>
                <w:w w:val="95"/>
                <w:sz w:val="16"/>
              </w:rPr>
              <w:t>o</w:t>
            </w:r>
            <w:r w:rsidRPr="00023342">
              <w:rPr>
                <w:spacing w:val="1"/>
                <w:w w:val="95"/>
                <w:sz w:val="16"/>
              </w:rPr>
              <w:t xml:space="preserve"> </w:t>
            </w:r>
            <w:r w:rsidRPr="00023342">
              <w:rPr>
                <w:w w:val="95"/>
                <w:sz w:val="16"/>
              </w:rPr>
              <w:t>beneficiario</w:t>
            </w:r>
            <w:r w:rsidRPr="00023342">
              <w:rPr>
                <w:spacing w:val="1"/>
                <w:w w:val="95"/>
                <w:sz w:val="16"/>
              </w:rPr>
              <w:t xml:space="preserve"> </w:t>
            </w:r>
            <w:r w:rsidRPr="00023342">
              <w:rPr>
                <w:w w:val="95"/>
                <w:sz w:val="16"/>
              </w:rPr>
              <w:t>adicional corregido</w:t>
            </w:r>
            <w:r w:rsidRPr="00023342">
              <w:rPr>
                <w:spacing w:val="-40"/>
                <w:w w:val="95"/>
                <w:sz w:val="16"/>
              </w:rPr>
              <w:t xml:space="preserve"> </w:t>
            </w:r>
            <w:r w:rsidRPr="00023342">
              <w:rPr>
                <w:sz w:val="16"/>
              </w:rPr>
              <w:t>por</w:t>
            </w:r>
            <w:r w:rsidRPr="00023342">
              <w:rPr>
                <w:spacing w:val="2"/>
                <w:sz w:val="16"/>
              </w:rPr>
              <w:t xml:space="preserve"> </w:t>
            </w:r>
            <w:r w:rsidRPr="00023342">
              <w:rPr>
                <w:sz w:val="16"/>
              </w:rPr>
              <w:t>la</w:t>
            </w:r>
            <w:r w:rsidRPr="00023342">
              <w:rPr>
                <w:spacing w:val="-3"/>
                <w:sz w:val="16"/>
              </w:rPr>
              <w:t xml:space="preserve"> </w:t>
            </w:r>
            <w:r w:rsidRPr="00023342">
              <w:rPr>
                <w:sz w:val="16"/>
              </w:rPr>
              <w:t>EPS</w:t>
            </w:r>
            <w:r w:rsidRPr="00023342">
              <w:rPr>
                <w:spacing w:val="8"/>
                <w:sz w:val="16"/>
              </w:rPr>
              <w:t xml:space="preserve"> </w:t>
            </w:r>
            <w:r w:rsidRPr="00023342">
              <w:rPr>
                <w:sz w:val="16"/>
              </w:rPr>
              <w:t>o</w:t>
            </w:r>
            <w:r w:rsidRPr="00023342">
              <w:rPr>
                <w:spacing w:val="-5"/>
                <w:sz w:val="16"/>
              </w:rPr>
              <w:t xml:space="preserve"> </w:t>
            </w:r>
            <w:r w:rsidRPr="00023342">
              <w:rPr>
                <w:sz w:val="16"/>
              </w:rPr>
              <w:t>EOC.</w:t>
            </w:r>
          </w:p>
        </w:tc>
        <w:tc>
          <w:tcPr>
            <w:tcW w:w="1075" w:type="dxa"/>
            <w:vAlign w:val="center"/>
          </w:tcPr>
          <w:p w14:paraId="48E2C3A6" w14:textId="77777777" w:rsidR="008C1FE5" w:rsidRPr="00023342" w:rsidRDefault="008C1FE5" w:rsidP="00913822">
            <w:pPr>
              <w:pStyle w:val="TableParagraph"/>
              <w:ind w:left="14"/>
              <w:jc w:val="center"/>
              <w:rPr>
                <w:sz w:val="16"/>
              </w:rPr>
            </w:pPr>
            <w:r w:rsidRPr="00023342">
              <w:rPr>
                <w:w w:val="98"/>
                <w:sz w:val="16"/>
              </w:rPr>
              <w:t>2</w:t>
            </w:r>
          </w:p>
        </w:tc>
        <w:tc>
          <w:tcPr>
            <w:tcW w:w="1776" w:type="dxa"/>
            <w:vAlign w:val="center"/>
          </w:tcPr>
          <w:p w14:paraId="34E32D67" w14:textId="77777777" w:rsidR="008C1FE5" w:rsidRPr="00023342" w:rsidRDefault="008C1FE5" w:rsidP="00913822">
            <w:pPr>
              <w:pStyle w:val="TableParagraph"/>
              <w:ind w:left="290" w:right="276"/>
              <w:jc w:val="center"/>
              <w:rPr>
                <w:sz w:val="16"/>
              </w:rPr>
            </w:pPr>
            <w:r w:rsidRPr="00023342">
              <w:rPr>
                <w:sz w:val="16"/>
              </w:rPr>
              <w:t>Alfanumérico</w:t>
            </w:r>
          </w:p>
        </w:tc>
      </w:tr>
      <w:tr w:rsidR="008C1FE5" w:rsidRPr="00023342" w14:paraId="47D624CC" w14:textId="77777777" w:rsidTr="005322C2">
        <w:trPr>
          <w:trHeight w:val="921"/>
        </w:trPr>
        <w:tc>
          <w:tcPr>
            <w:tcW w:w="989" w:type="dxa"/>
            <w:vAlign w:val="center"/>
          </w:tcPr>
          <w:p w14:paraId="11C374D3" w14:textId="77777777" w:rsidR="008C1FE5" w:rsidRPr="00023342" w:rsidRDefault="008C1FE5" w:rsidP="00913822">
            <w:pPr>
              <w:pStyle w:val="TableParagraph"/>
              <w:spacing w:before="156"/>
              <w:ind w:left="12"/>
              <w:jc w:val="center"/>
              <w:rPr>
                <w:sz w:val="16"/>
              </w:rPr>
            </w:pPr>
            <w:r w:rsidRPr="00023342">
              <w:rPr>
                <w:w w:val="98"/>
                <w:sz w:val="16"/>
              </w:rPr>
              <w:t>7</w:t>
            </w:r>
          </w:p>
        </w:tc>
        <w:tc>
          <w:tcPr>
            <w:tcW w:w="1694" w:type="dxa"/>
            <w:vAlign w:val="center"/>
          </w:tcPr>
          <w:p w14:paraId="12658591" w14:textId="77777777" w:rsidR="008C1FE5" w:rsidRPr="00023342" w:rsidRDefault="008C1FE5" w:rsidP="00913822">
            <w:pPr>
              <w:pStyle w:val="TableParagraph"/>
              <w:tabs>
                <w:tab w:val="left" w:pos="1416"/>
              </w:tabs>
              <w:spacing w:line="182" w:lineRule="exact"/>
              <w:ind w:left="110"/>
              <w:rPr>
                <w:sz w:val="16"/>
              </w:rPr>
            </w:pPr>
            <w:r w:rsidRPr="00023342">
              <w:rPr>
                <w:sz w:val="16"/>
              </w:rPr>
              <w:t>Número</w:t>
            </w:r>
            <w:r w:rsidRPr="00023342">
              <w:rPr>
                <w:sz w:val="16"/>
              </w:rPr>
              <w:tab/>
              <w:t>de</w:t>
            </w:r>
          </w:p>
          <w:p w14:paraId="5BC1C705" w14:textId="77777777" w:rsidR="008C1FE5" w:rsidRPr="00023342" w:rsidRDefault="008C1FE5" w:rsidP="00913822">
            <w:pPr>
              <w:pStyle w:val="TableParagraph"/>
              <w:tabs>
                <w:tab w:val="left" w:pos="1382"/>
              </w:tabs>
              <w:spacing w:line="183" w:lineRule="exact"/>
              <w:ind w:left="110"/>
              <w:rPr>
                <w:sz w:val="16"/>
              </w:rPr>
            </w:pPr>
            <w:r w:rsidRPr="00023342">
              <w:rPr>
                <w:sz w:val="16"/>
              </w:rPr>
              <w:t>documento</w:t>
            </w:r>
            <w:r w:rsidRPr="00023342">
              <w:rPr>
                <w:sz w:val="16"/>
              </w:rPr>
              <w:tab/>
              <w:t>del</w:t>
            </w:r>
          </w:p>
          <w:p w14:paraId="33FCDF43" w14:textId="77777777" w:rsidR="008C1FE5" w:rsidRPr="00023342" w:rsidRDefault="008C1FE5" w:rsidP="00913822">
            <w:pPr>
              <w:pStyle w:val="TableParagraph"/>
              <w:tabs>
                <w:tab w:val="left" w:pos="1507"/>
              </w:tabs>
              <w:spacing w:line="183" w:lineRule="exact"/>
              <w:ind w:left="110"/>
              <w:rPr>
                <w:sz w:val="16"/>
              </w:rPr>
            </w:pPr>
            <w:r w:rsidRPr="00023342">
              <w:rPr>
                <w:sz w:val="16"/>
              </w:rPr>
              <w:t>cotizante</w:t>
            </w:r>
            <w:r w:rsidRPr="00023342">
              <w:rPr>
                <w:sz w:val="16"/>
              </w:rPr>
              <w:tab/>
              <w:t>o</w:t>
            </w:r>
          </w:p>
          <w:p w14:paraId="070DDC05" w14:textId="77777777" w:rsidR="008C1FE5" w:rsidRPr="00023342" w:rsidRDefault="008C1FE5" w:rsidP="00913822">
            <w:pPr>
              <w:pStyle w:val="TableParagraph"/>
              <w:spacing w:line="182" w:lineRule="exact"/>
              <w:ind w:left="110" w:right="265"/>
              <w:rPr>
                <w:sz w:val="16"/>
              </w:rPr>
            </w:pPr>
            <w:r w:rsidRPr="00023342">
              <w:rPr>
                <w:w w:val="95"/>
                <w:sz w:val="16"/>
              </w:rPr>
              <w:t>beneficiario</w:t>
            </w:r>
            <w:r w:rsidRPr="00023342">
              <w:rPr>
                <w:spacing w:val="1"/>
                <w:w w:val="95"/>
                <w:sz w:val="16"/>
              </w:rPr>
              <w:t xml:space="preserve"> </w:t>
            </w:r>
            <w:r w:rsidRPr="00023342">
              <w:rPr>
                <w:sz w:val="16"/>
              </w:rPr>
              <w:t>adicional</w:t>
            </w:r>
          </w:p>
        </w:tc>
        <w:tc>
          <w:tcPr>
            <w:tcW w:w="3385" w:type="dxa"/>
            <w:vAlign w:val="center"/>
          </w:tcPr>
          <w:p w14:paraId="39BE54A7" w14:textId="77777777" w:rsidR="008C1FE5" w:rsidRPr="00023342" w:rsidRDefault="008C1FE5" w:rsidP="006D5065">
            <w:pPr>
              <w:pStyle w:val="TableParagraph"/>
              <w:spacing w:before="90"/>
              <w:ind w:left="111" w:right="85"/>
              <w:jc w:val="both"/>
              <w:rPr>
                <w:sz w:val="16"/>
              </w:rPr>
            </w:pPr>
            <w:r w:rsidRPr="00023342">
              <w:rPr>
                <w:sz w:val="16"/>
              </w:rPr>
              <w:t>Corresponde</w:t>
            </w:r>
            <w:r w:rsidRPr="00023342">
              <w:rPr>
                <w:spacing w:val="1"/>
                <w:sz w:val="16"/>
              </w:rPr>
              <w:t xml:space="preserve"> </w:t>
            </w:r>
            <w:r w:rsidRPr="00023342">
              <w:rPr>
                <w:sz w:val="16"/>
              </w:rPr>
              <w:t>al</w:t>
            </w:r>
            <w:r w:rsidRPr="00023342">
              <w:rPr>
                <w:spacing w:val="1"/>
                <w:sz w:val="16"/>
              </w:rPr>
              <w:t xml:space="preserve"> </w:t>
            </w:r>
            <w:r w:rsidRPr="00023342">
              <w:rPr>
                <w:sz w:val="16"/>
              </w:rPr>
              <w:t>número</w:t>
            </w:r>
            <w:r w:rsidRPr="00023342">
              <w:rPr>
                <w:spacing w:val="1"/>
                <w:sz w:val="16"/>
              </w:rPr>
              <w:t xml:space="preserve"> </w:t>
            </w:r>
            <w:r w:rsidRPr="00023342">
              <w:rPr>
                <w:sz w:val="16"/>
              </w:rPr>
              <w:t>de</w:t>
            </w:r>
            <w:r w:rsidRPr="00023342">
              <w:rPr>
                <w:spacing w:val="1"/>
                <w:sz w:val="16"/>
              </w:rPr>
              <w:t xml:space="preserve"> </w:t>
            </w:r>
            <w:r w:rsidRPr="00023342">
              <w:rPr>
                <w:sz w:val="16"/>
              </w:rPr>
              <w:t>documento</w:t>
            </w:r>
            <w:r w:rsidRPr="00023342">
              <w:rPr>
                <w:spacing w:val="1"/>
                <w:sz w:val="16"/>
              </w:rPr>
              <w:t xml:space="preserve"> </w:t>
            </w:r>
            <w:r w:rsidRPr="00023342">
              <w:rPr>
                <w:sz w:val="16"/>
              </w:rPr>
              <w:t>reportado en la planilla PILA o al número de</w:t>
            </w:r>
            <w:r w:rsidRPr="00023342">
              <w:rPr>
                <w:spacing w:val="1"/>
                <w:sz w:val="16"/>
              </w:rPr>
              <w:t xml:space="preserve"> </w:t>
            </w:r>
            <w:r w:rsidRPr="00023342">
              <w:rPr>
                <w:sz w:val="16"/>
              </w:rPr>
              <w:t>documento</w:t>
            </w:r>
            <w:r w:rsidRPr="00023342">
              <w:rPr>
                <w:spacing w:val="1"/>
                <w:sz w:val="16"/>
              </w:rPr>
              <w:t xml:space="preserve"> </w:t>
            </w:r>
            <w:r w:rsidRPr="00023342">
              <w:rPr>
                <w:sz w:val="16"/>
              </w:rPr>
              <w:t>del</w:t>
            </w:r>
            <w:r w:rsidRPr="00023342">
              <w:rPr>
                <w:spacing w:val="1"/>
                <w:sz w:val="16"/>
              </w:rPr>
              <w:t xml:space="preserve"> </w:t>
            </w:r>
            <w:r w:rsidRPr="00023342">
              <w:rPr>
                <w:sz w:val="16"/>
              </w:rPr>
              <w:t>cotizante</w:t>
            </w:r>
            <w:r w:rsidRPr="00023342">
              <w:rPr>
                <w:spacing w:val="1"/>
                <w:sz w:val="16"/>
              </w:rPr>
              <w:t xml:space="preserve"> </w:t>
            </w:r>
            <w:r w:rsidRPr="00023342">
              <w:rPr>
                <w:sz w:val="16"/>
              </w:rPr>
              <w:t>o</w:t>
            </w:r>
            <w:r w:rsidRPr="00023342">
              <w:rPr>
                <w:spacing w:val="1"/>
                <w:sz w:val="16"/>
              </w:rPr>
              <w:t xml:space="preserve"> </w:t>
            </w:r>
            <w:r w:rsidRPr="00023342">
              <w:rPr>
                <w:sz w:val="16"/>
              </w:rPr>
              <w:t>beneficiario</w:t>
            </w:r>
            <w:r w:rsidRPr="00023342">
              <w:rPr>
                <w:spacing w:val="1"/>
                <w:sz w:val="16"/>
              </w:rPr>
              <w:t xml:space="preserve"> </w:t>
            </w:r>
            <w:r w:rsidRPr="00023342">
              <w:rPr>
                <w:sz w:val="16"/>
              </w:rPr>
              <w:t>adicional</w:t>
            </w:r>
            <w:r w:rsidRPr="00023342">
              <w:rPr>
                <w:spacing w:val="-4"/>
                <w:sz w:val="16"/>
              </w:rPr>
              <w:t xml:space="preserve"> </w:t>
            </w:r>
            <w:r w:rsidRPr="00023342">
              <w:rPr>
                <w:sz w:val="16"/>
              </w:rPr>
              <w:t>corregido</w:t>
            </w:r>
            <w:r w:rsidRPr="00023342">
              <w:rPr>
                <w:spacing w:val="-1"/>
                <w:sz w:val="16"/>
              </w:rPr>
              <w:t xml:space="preserve"> </w:t>
            </w:r>
            <w:r w:rsidRPr="00023342">
              <w:rPr>
                <w:sz w:val="16"/>
              </w:rPr>
              <w:t>por</w:t>
            </w:r>
            <w:r w:rsidRPr="00023342">
              <w:rPr>
                <w:spacing w:val="2"/>
                <w:sz w:val="16"/>
              </w:rPr>
              <w:t xml:space="preserve"> </w:t>
            </w:r>
            <w:r w:rsidRPr="00023342">
              <w:rPr>
                <w:sz w:val="16"/>
              </w:rPr>
              <w:t>la</w:t>
            </w:r>
            <w:r w:rsidRPr="00023342">
              <w:rPr>
                <w:spacing w:val="-4"/>
                <w:sz w:val="16"/>
              </w:rPr>
              <w:t xml:space="preserve"> </w:t>
            </w:r>
            <w:r w:rsidRPr="00023342">
              <w:rPr>
                <w:sz w:val="16"/>
              </w:rPr>
              <w:t>EPS</w:t>
            </w:r>
            <w:r w:rsidRPr="00023342">
              <w:rPr>
                <w:spacing w:val="6"/>
                <w:sz w:val="16"/>
              </w:rPr>
              <w:t xml:space="preserve"> </w:t>
            </w:r>
            <w:r w:rsidRPr="00023342">
              <w:rPr>
                <w:sz w:val="16"/>
              </w:rPr>
              <w:t>o</w:t>
            </w:r>
            <w:r w:rsidRPr="00023342">
              <w:rPr>
                <w:spacing w:val="-5"/>
                <w:sz w:val="16"/>
              </w:rPr>
              <w:t xml:space="preserve"> </w:t>
            </w:r>
            <w:r w:rsidRPr="00023342">
              <w:rPr>
                <w:sz w:val="16"/>
              </w:rPr>
              <w:t>EOC.</w:t>
            </w:r>
          </w:p>
        </w:tc>
        <w:tc>
          <w:tcPr>
            <w:tcW w:w="1075" w:type="dxa"/>
            <w:vAlign w:val="center"/>
          </w:tcPr>
          <w:p w14:paraId="1D8E014A" w14:textId="77777777" w:rsidR="008C1FE5" w:rsidRPr="00023342" w:rsidRDefault="008C1FE5" w:rsidP="00913822">
            <w:pPr>
              <w:pStyle w:val="TableParagraph"/>
              <w:spacing w:before="156"/>
              <w:ind w:left="175" w:right="163"/>
              <w:jc w:val="center"/>
              <w:rPr>
                <w:sz w:val="16"/>
              </w:rPr>
            </w:pPr>
            <w:r w:rsidRPr="00023342">
              <w:rPr>
                <w:sz w:val="16"/>
              </w:rPr>
              <w:t>16</w:t>
            </w:r>
          </w:p>
        </w:tc>
        <w:tc>
          <w:tcPr>
            <w:tcW w:w="1776" w:type="dxa"/>
            <w:vAlign w:val="center"/>
          </w:tcPr>
          <w:p w14:paraId="46BFD188" w14:textId="77777777" w:rsidR="008C1FE5" w:rsidRPr="00023342" w:rsidRDefault="008C1FE5" w:rsidP="00913822">
            <w:pPr>
              <w:pStyle w:val="TableParagraph"/>
              <w:spacing w:before="156"/>
              <w:ind w:left="290" w:right="276"/>
              <w:jc w:val="center"/>
              <w:rPr>
                <w:sz w:val="16"/>
              </w:rPr>
            </w:pPr>
            <w:r w:rsidRPr="00023342">
              <w:rPr>
                <w:sz w:val="16"/>
              </w:rPr>
              <w:t>Alfanumérico</w:t>
            </w:r>
          </w:p>
        </w:tc>
      </w:tr>
      <w:tr w:rsidR="008C1FE5" w:rsidRPr="00023342" w14:paraId="32BCEF7F" w14:textId="77777777" w:rsidTr="005322C2">
        <w:trPr>
          <w:trHeight w:val="369"/>
        </w:trPr>
        <w:tc>
          <w:tcPr>
            <w:tcW w:w="989" w:type="dxa"/>
            <w:vAlign w:val="center"/>
          </w:tcPr>
          <w:p w14:paraId="7D4E9081" w14:textId="77777777" w:rsidR="008C1FE5" w:rsidRPr="00023342" w:rsidRDefault="008C1FE5" w:rsidP="00913822">
            <w:pPr>
              <w:pStyle w:val="TableParagraph"/>
              <w:spacing w:before="89"/>
              <w:ind w:left="12"/>
              <w:jc w:val="center"/>
              <w:rPr>
                <w:sz w:val="16"/>
              </w:rPr>
            </w:pPr>
            <w:r w:rsidRPr="00023342">
              <w:rPr>
                <w:w w:val="98"/>
                <w:sz w:val="16"/>
              </w:rPr>
              <w:t>8</w:t>
            </w:r>
          </w:p>
        </w:tc>
        <w:tc>
          <w:tcPr>
            <w:tcW w:w="1694" w:type="dxa"/>
            <w:vAlign w:val="center"/>
          </w:tcPr>
          <w:p w14:paraId="4A0AA25E" w14:textId="77777777" w:rsidR="008C1FE5" w:rsidRPr="00023342" w:rsidRDefault="008C1FE5" w:rsidP="00913822">
            <w:pPr>
              <w:pStyle w:val="TableParagraph"/>
              <w:spacing w:before="89"/>
              <w:ind w:left="110"/>
              <w:rPr>
                <w:sz w:val="16"/>
              </w:rPr>
            </w:pPr>
            <w:r w:rsidRPr="00023342">
              <w:rPr>
                <w:sz w:val="16"/>
              </w:rPr>
              <w:t>Primer</w:t>
            </w:r>
            <w:r w:rsidRPr="00023342">
              <w:rPr>
                <w:spacing w:val="-1"/>
                <w:sz w:val="16"/>
              </w:rPr>
              <w:t xml:space="preserve"> </w:t>
            </w:r>
            <w:r w:rsidRPr="00023342">
              <w:rPr>
                <w:sz w:val="16"/>
              </w:rPr>
              <w:t>apellido</w:t>
            </w:r>
          </w:p>
        </w:tc>
        <w:tc>
          <w:tcPr>
            <w:tcW w:w="3385" w:type="dxa"/>
            <w:vAlign w:val="center"/>
          </w:tcPr>
          <w:p w14:paraId="1503D395" w14:textId="77777777" w:rsidR="008C1FE5" w:rsidRPr="00023342" w:rsidRDefault="008C1FE5" w:rsidP="006D5065">
            <w:pPr>
              <w:pStyle w:val="TableParagraph"/>
              <w:spacing w:before="7" w:line="218" w:lineRule="auto"/>
              <w:ind w:left="111" w:right="250"/>
              <w:jc w:val="both"/>
              <w:rPr>
                <w:sz w:val="16"/>
              </w:rPr>
            </w:pPr>
            <w:r w:rsidRPr="00023342">
              <w:rPr>
                <w:sz w:val="16"/>
              </w:rPr>
              <w:t>Primer</w:t>
            </w:r>
            <w:r w:rsidRPr="00023342">
              <w:rPr>
                <w:spacing w:val="1"/>
                <w:sz w:val="16"/>
              </w:rPr>
              <w:t xml:space="preserve"> </w:t>
            </w:r>
            <w:r w:rsidRPr="00023342">
              <w:rPr>
                <w:sz w:val="16"/>
              </w:rPr>
              <w:t>apellido</w:t>
            </w:r>
            <w:r w:rsidRPr="00023342">
              <w:rPr>
                <w:spacing w:val="-5"/>
                <w:sz w:val="16"/>
              </w:rPr>
              <w:t xml:space="preserve"> </w:t>
            </w:r>
            <w:r w:rsidRPr="00023342">
              <w:rPr>
                <w:sz w:val="16"/>
              </w:rPr>
              <w:t>del</w:t>
            </w:r>
            <w:r w:rsidRPr="00023342">
              <w:rPr>
                <w:spacing w:val="-4"/>
                <w:sz w:val="16"/>
              </w:rPr>
              <w:t xml:space="preserve"> </w:t>
            </w:r>
            <w:r w:rsidRPr="00023342">
              <w:rPr>
                <w:sz w:val="16"/>
              </w:rPr>
              <w:t>cotizante</w:t>
            </w:r>
            <w:r w:rsidRPr="00023342">
              <w:rPr>
                <w:spacing w:val="-1"/>
                <w:sz w:val="16"/>
              </w:rPr>
              <w:t xml:space="preserve"> </w:t>
            </w:r>
            <w:r w:rsidRPr="00023342">
              <w:rPr>
                <w:sz w:val="16"/>
              </w:rPr>
              <w:t>o</w:t>
            </w:r>
            <w:r w:rsidRPr="00023342">
              <w:rPr>
                <w:spacing w:val="-4"/>
                <w:sz w:val="16"/>
              </w:rPr>
              <w:t xml:space="preserve"> </w:t>
            </w:r>
            <w:r w:rsidRPr="00023342">
              <w:rPr>
                <w:sz w:val="16"/>
              </w:rPr>
              <w:t>beneficiario</w:t>
            </w:r>
            <w:r w:rsidRPr="00023342">
              <w:rPr>
                <w:spacing w:val="-42"/>
                <w:sz w:val="16"/>
              </w:rPr>
              <w:t xml:space="preserve"> </w:t>
            </w:r>
            <w:r w:rsidRPr="00023342">
              <w:rPr>
                <w:sz w:val="16"/>
              </w:rPr>
              <w:t>adicional.</w:t>
            </w:r>
          </w:p>
        </w:tc>
        <w:tc>
          <w:tcPr>
            <w:tcW w:w="1075" w:type="dxa"/>
            <w:vAlign w:val="center"/>
          </w:tcPr>
          <w:p w14:paraId="4ED8B007" w14:textId="77777777" w:rsidR="008C1FE5" w:rsidRPr="00023342" w:rsidRDefault="008C1FE5" w:rsidP="00913822">
            <w:pPr>
              <w:pStyle w:val="TableParagraph"/>
              <w:spacing w:before="89"/>
              <w:ind w:left="175" w:right="163"/>
              <w:jc w:val="center"/>
              <w:rPr>
                <w:sz w:val="16"/>
              </w:rPr>
            </w:pPr>
            <w:r w:rsidRPr="00023342">
              <w:rPr>
                <w:sz w:val="16"/>
              </w:rPr>
              <w:t>20</w:t>
            </w:r>
          </w:p>
        </w:tc>
        <w:tc>
          <w:tcPr>
            <w:tcW w:w="1776" w:type="dxa"/>
            <w:vAlign w:val="center"/>
          </w:tcPr>
          <w:p w14:paraId="69E5DF85" w14:textId="77777777" w:rsidR="008C1FE5" w:rsidRPr="00023342" w:rsidRDefault="008C1FE5" w:rsidP="00913822">
            <w:pPr>
              <w:pStyle w:val="TableParagraph"/>
              <w:spacing w:before="89"/>
              <w:ind w:left="290" w:right="276"/>
              <w:jc w:val="center"/>
              <w:rPr>
                <w:sz w:val="16"/>
              </w:rPr>
            </w:pPr>
            <w:r w:rsidRPr="00023342">
              <w:rPr>
                <w:sz w:val="16"/>
              </w:rPr>
              <w:t>Alfanumérico</w:t>
            </w:r>
          </w:p>
        </w:tc>
      </w:tr>
      <w:tr w:rsidR="008C1FE5" w:rsidRPr="00023342" w14:paraId="1F6B6A11" w14:textId="77777777" w:rsidTr="005322C2">
        <w:trPr>
          <w:trHeight w:val="364"/>
        </w:trPr>
        <w:tc>
          <w:tcPr>
            <w:tcW w:w="989" w:type="dxa"/>
            <w:vAlign w:val="center"/>
          </w:tcPr>
          <w:p w14:paraId="153CB07C" w14:textId="77777777" w:rsidR="008C1FE5" w:rsidRPr="00023342" w:rsidRDefault="008C1FE5" w:rsidP="00913822">
            <w:pPr>
              <w:pStyle w:val="TableParagraph"/>
              <w:spacing w:before="85"/>
              <w:ind w:left="12"/>
              <w:jc w:val="center"/>
              <w:rPr>
                <w:sz w:val="16"/>
              </w:rPr>
            </w:pPr>
            <w:r w:rsidRPr="00023342">
              <w:rPr>
                <w:w w:val="98"/>
                <w:sz w:val="16"/>
              </w:rPr>
              <w:t>9</w:t>
            </w:r>
          </w:p>
        </w:tc>
        <w:tc>
          <w:tcPr>
            <w:tcW w:w="1694" w:type="dxa"/>
            <w:vAlign w:val="center"/>
          </w:tcPr>
          <w:p w14:paraId="544B3440" w14:textId="77777777" w:rsidR="008C1FE5" w:rsidRPr="00023342" w:rsidRDefault="008C1FE5" w:rsidP="00913822">
            <w:pPr>
              <w:pStyle w:val="TableParagraph"/>
              <w:spacing w:before="85"/>
              <w:ind w:left="110"/>
              <w:rPr>
                <w:sz w:val="16"/>
              </w:rPr>
            </w:pPr>
            <w:r w:rsidRPr="00023342">
              <w:rPr>
                <w:sz w:val="16"/>
              </w:rPr>
              <w:t>Segundo</w:t>
            </w:r>
            <w:r w:rsidRPr="00023342">
              <w:rPr>
                <w:spacing w:val="-3"/>
                <w:sz w:val="16"/>
              </w:rPr>
              <w:t xml:space="preserve"> </w:t>
            </w:r>
            <w:r w:rsidRPr="00023342">
              <w:rPr>
                <w:sz w:val="16"/>
              </w:rPr>
              <w:t>apellido</w:t>
            </w:r>
          </w:p>
        </w:tc>
        <w:tc>
          <w:tcPr>
            <w:tcW w:w="3385" w:type="dxa"/>
            <w:vAlign w:val="center"/>
          </w:tcPr>
          <w:p w14:paraId="642065B9" w14:textId="77777777" w:rsidR="008C1FE5" w:rsidRPr="00023342" w:rsidRDefault="008C1FE5" w:rsidP="006D5065">
            <w:pPr>
              <w:pStyle w:val="TableParagraph"/>
              <w:spacing w:line="182" w:lineRule="exact"/>
              <w:ind w:left="111" w:right="85"/>
              <w:jc w:val="both"/>
              <w:rPr>
                <w:sz w:val="16"/>
              </w:rPr>
            </w:pPr>
            <w:r w:rsidRPr="00023342">
              <w:rPr>
                <w:sz w:val="16"/>
              </w:rPr>
              <w:t>Segundo</w:t>
            </w:r>
            <w:r w:rsidRPr="00023342">
              <w:rPr>
                <w:spacing w:val="-3"/>
                <w:sz w:val="16"/>
              </w:rPr>
              <w:t xml:space="preserve"> </w:t>
            </w:r>
            <w:r w:rsidRPr="00023342">
              <w:rPr>
                <w:sz w:val="16"/>
              </w:rPr>
              <w:t>apellido</w:t>
            </w:r>
            <w:r w:rsidRPr="00023342">
              <w:rPr>
                <w:spacing w:val="-6"/>
                <w:sz w:val="16"/>
              </w:rPr>
              <w:t xml:space="preserve"> </w:t>
            </w:r>
            <w:r w:rsidRPr="00023342">
              <w:rPr>
                <w:sz w:val="16"/>
              </w:rPr>
              <w:t>del</w:t>
            </w:r>
            <w:r w:rsidRPr="00023342">
              <w:rPr>
                <w:spacing w:val="-3"/>
                <w:sz w:val="16"/>
              </w:rPr>
              <w:t xml:space="preserve"> </w:t>
            </w:r>
            <w:r w:rsidRPr="00023342">
              <w:rPr>
                <w:sz w:val="16"/>
              </w:rPr>
              <w:t>cotizante</w:t>
            </w:r>
            <w:r w:rsidRPr="00023342">
              <w:rPr>
                <w:spacing w:val="-2"/>
                <w:sz w:val="16"/>
              </w:rPr>
              <w:t xml:space="preserve"> </w:t>
            </w:r>
            <w:r w:rsidRPr="00023342">
              <w:rPr>
                <w:sz w:val="16"/>
              </w:rPr>
              <w:t>o</w:t>
            </w:r>
            <w:r w:rsidRPr="00023342">
              <w:rPr>
                <w:spacing w:val="-3"/>
                <w:sz w:val="16"/>
              </w:rPr>
              <w:t xml:space="preserve"> </w:t>
            </w:r>
            <w:r w:rsidRPr="00023342">
              <w:rPr>
                <w:sz w:val="16"/>
              </w:rPr>
              <w:t>beneficiario</w:t>
            </w:r>
            <w:r w:rsidRPr="00023342">
              <w:rPr>
                <w:spacing w:val="-41"/>
                <w:sz w:val="16"/>
              </w:rPr>
              <w:t xml:space="preserve"> </w:t>
            </w:r>
            <w:r w:rsidRPr="00023342">
              <w:rPr>
                <w:sz w:val="16"/>
              </w:rPr>
              <w:t>adicional.</w:t>
            </w:r>
          </w:p>
        </w:tc>
        <w:tc>
          <w:tcPr>
            <w:tcW w:w="1075" w:type="dxa"/>
            <w:vAlign w:val="center"/>
          </w:tcPr>
          <w:p w14:paraId="49EB4851" w14:textId="77777777" w:rsidR="008C1FE5" w:rsidRPr="00023342" w:rsidRDefault="008C1FE5" w:rsidP="00913822">
            <w:pPr>
              <w:pStyle w:val="TableParagraph"/>
              <w:spacing w:before="85"/>
              <w:ind w:left="175" w:right="163"/>
              <w:jc w:val="center"/>
              <w:rPr>
                <w:sz w:val="16"/>
              </w:rPr>
            </w:pPr>
            <w:r w:rsidRPr="00023342">
              <w:rPr>
                <w:sz w:val="16"/>
              </w:rPr>
              <w:t>30</w:t>
            </w:r>
          </w:p>
        </w:tc>
        <w:tc>
          <w:tcPr>
            <w:tcW w:w="1776" w:type="dxa"/>
            <w:vAlign w:val="center"/>
          </w:tcPr>
          <w:p w14:paraId="62422AA8" w14:textId="77777777" w:rsidR="008C1FE5" w:rsidRPr="00023342" w:rsidRDefault="008C1FE5" w:rsidP="00913822">
            <w:pPr>
              <w:pStyle w:val="TableParagraph"/>
              <w:spacing w:before="85"/>
              <w:ind w:left="290" w:right="276"/>
              <w:jc w:val="center"/>
              <w:rPr>
                <w:sz w:val="16"/>
              </w:rPr>
            </w:pPr>
            <w:r w:rsidRPr="00023342">
              <w:rPr>
                <w:sz w:val="16"/>
              </w:rPr>
              <w:t>Alfanumérico</w:t>
            </w:r>
          </w:p>
        </w:tc>
      </w:tr>
      <w:tr w:rsidR="008C1FE5" w:rsidRPr="00023342" w14:paraId="754B9A30" w14:textId="77777777" w:rsidTr="005322C2">
        <w:trPr>
          <w:trHeight w:val="369"/>
        </w:trPr>
        <w:tc>
          <w:tcPr>
            <w:tcW w:w="989" w:type="dxa"/>
            <w:vAlign w:val="center"/>
          </w:tcPr>
          <w:p w14:paraId="76D0CB64" w14:textId="77777777" w:rsidR="008C1FE5" w:rsidRPr="00023342" w:rsidRDefault="008C1FE5" w:rsidP="00913822">
            <w:pPr>
              <w:pStyle w:val="TableParagraph"/>
              <w:spacing w:before="89"/>
              <w:ind w:left="385" w:right="375"/>
              <w:jc w:val="center"/>
              <w:rPr>
                <w:sz w:val="16"/>
              </w:rPr>
            </w:pPr>
            <w:r w:rsidRPr="00023342">
              <w:rPr>
                <w:sz w:val="16"/>
              </w:rPr>
              <w:t>10</w:t>
            </w:r>
          </w:p>
        </w:tc>
        <w:tc>
          <w:tcPr>
            <w:tcW w:w="1694" w:type="dxa"/>
            <w:vAlign w:val="center"/>
          </w:tcPr>
          <w:p w14:paraId="4317A487" w14:textId="77777777" w:rsidR="008C1FE5" w:rsidRPr="00023342" w:rsidRDefault="008C1FE5" w:rsidP="00913822">
            <w:pPr>
              <w:pStyle w:val="TableParagraph"/>
              <w:spacing w:before="89"/>
              <w:ind w:left="110"/>
              <w:rPr>
                <w:sz w:val="16"/>
              </w:rPr>
            </w:pPr>
            <w:r w:rsidRPr="00023342">
              <w:rPr>
                <w:sz w:val="16"/>
              </w:rPr>
              <w:t>Primer</w:t>
            </w:r>
            <w:r w:rsidRPr="00023342">
              <w:rPr>
                <w:spacing w:val="-1"/>
                <w:sz w:val="16"/>
              </w:rPr>
              <w:t xml:space="preserve"> </w:t>
            </w:r>
            <w:r w:rsidRPr="00023342">
              <w:rPr>
                <w:sz w:val="16"/>
              </w:rPr>
              <w:t>nombre</w:t>
            </w:r>
          </w:p>
        </w:tc>
        <w:tc>
          <w:tcPr>
            <w:tcW w:w="3385" w:type="dxa"/>
            <w:vAlign w:val="center"/>
          </w:tcPr>
          <w:p w14:paraId="7D0FA9C7" w14:textId="77777777" w:rsidR="008C1FE5" w:rsidRPr="00023342" w:rsidRDefault="008C1FE5" w:rsidP="006D5065">
            <w:pPr>
              <w:pStyle w:val="TableParagraph"/>
              <w:spacing w:before="10" w:line="220" w:lineRule="auto"/>
              <w:ind w:left="111" w:right="257"/>
              <w:jc w:val="both"/>
              <w:rPr>
                <w:sz w:val="16"/>
              </w:rPr>
            </w:pPr>
            <w:r w:rsidRPr="00023342">
              <w:rPr>
                <w:sz w:val="16"/>
              </w:rPr>
              <w:t>Primer</w:t>
            </w:r>
            <w:r w:rsidRPr="00023342">
              <w:rPr>
                <w:spacing w:val="1"/>
                <w:sz w:val="16"/>
              </w:rPr>
              <w:t xml:space="preserve"> </w:t>
            </w:r>
            <w:r w:rsidRPr="00023342">
              <w:rPr>
                <w:sz w:val="16"/>
              </w:rPr>
              <w:t>nombre</w:t>
            </w:r>
            <w:r w:rsidRPr="00023342">
              <w:rPr>
                <w:spacing w:val="-5"/>
                <w:sz w:val="16"/>
              </w:rPr>
              <w:t xml:space="preserve"> </w:t>
            </w:r>
            <w:r w:rsidRPr="00023342">
              <w:rPr>
                <w:sz w:val="16"/>
              </w:rPr>
              <w:t>del</w:t>
            </w:r>
            <w:r w:rsidRPr="00023342">
              <w:rPr>
                <w:spacing w:val="-5"/>
                <w:sz w:val="16"/>
              </w:rPr>
              <w:t xml:space="preserve"> </w:t>
            </w:r>
            <w:r w:rsidRPr="00023342">
              <w:rPr>
                <w:sz w:val="16"/>
              </w:rPr>
              <w:t>cotizante o</w:t>
            </w:r>
            <w:r w:rsidRPr="00023342">
              <w:rPr>
                <w:spacing w:val="-2"/>
                <w:sz w:val="16"/>
              </w:rPr>
              <w:t xml:space="preserve"> </w:t>
            </w:r>
            <w:r w:rsidRPr="00023342">
              <w:rPr>
                <w:sz w:val="16"/>
              </w:rPr>
              <w:t>beneficiario</w:t>
            </w:r>
            <w:r w:rsidRPr="00023342">
              <w:rPr>
                <w:spacing w:val="-42"/>
                <w:sz w:val="16"/>
              </w:rPr>
              <w:t xml:space="preserve"> </w:t>
            </w:r>
            <w:r w:rsidRPr="00023342">
              <w:rPr>
                <w:sz w:val="16"/>
              </w:rPr>
              <w:t>adicional.</w:t>
            </w:r>
          </w:p>
        </w:tc>
        <w:tc>
          <w:tcPr>
            <w:tcW w:w="1075" w:type="dxa"/>
            <w:vAlign w:val="center"/>
          </w:tcPr>
          <w:p w14:paraId="5CF13638" w14:textId="77777777" w:rsidR="008C1FE5" w:rsidRPr="00023342" w:rsidRDefault="008C1FE5" w:rsidP="00913822">
            <w:pPr>
              <w:pStyle w:val="TableParagraph"/>
              <w:spacing w:before="89"/>
              <w:ind w:left="175" w:right="163"/>
              <w:jc w:val="center"/>
              <w:rPr>
                <w:sz w:val="16"/>
              </w:rPr>
            </w:pPr>
            <w:r w:rsidRPr="00023342">
              <w:rPr>
                <w:sz w:val="16"/>
              </w:rPr>
              <w:t>30</w:t>
            </w:r>
          </w:p>
        </w:tc>
        <w:tc>
          <w:tcPr>
            <w:tcW w:w="1776" w:type="dxa"/>
            <w:vAlign w:val="center"/>
          </w:tcPr>
          <w:p w14:paraId="2CB9F729" w14:textId="77777777" w:rsidR="008C1FE5" w:rsidRPr="00023342" w:rsidRDefault="008C1FE5" w:rsidP="00913822">
            <w:pPr>
              <w:pStyle w:val="TableParagraph"/>
              <w:spacing w:before="89"/>
              <w:ind w:left="290" w:right="276"/>
              <w:jc w:val="center"/>
              <w:rPr>
                <w:sz w:val="16"/>
              </w:rPr>
            </w:pPr>
            <w:r w:rsidRPr="00023342">
              <w:rPr>
                <w:sz w:val="16"/>
              </w:rPr>
              <w:t>Alfanumérico</w:t>
            </w:r>
          </w:p>
        </w:tc>
      </w:tr>
      <w:tr w:rsidR="008C1FE5" w:rsidRPr="00023342" w14:paraId="169A1227" w14:textId="77777777" w:rsidTr="005322C2">
        <w:trPr>
          <w:trHeight w:val="364"/>
        </w:trPr>
        <w:tc>
          <w:tcPr>
            <w:tcW w:w="989" w:type="dxa"/>
            <w:vAlign w:val="center"/>
          </w:tcPr>
          <w:p w14:paraId="7067096A" w14:textId="77777777" w:rsidR="008C1FE5" w:rsidRPr="00023342" w:rsidRDefault="008C1FE5" w:rsidP="00913822">
            <w:pPr>
              <w:pStyle w:val="TableParagraph"/>
              <w:spacing w:before="85"/>
              <w:ind w:left="385" w:right="375"/>
              <w:jc w:val="center"/>
              <w:rPr>
                <w:sz w:val="16"/>
              </w:rPr>
            </w:pPr>
            <w:r w:rsidRPr="00023342">
              <w:rPr>
                <w:sz w:val="16"/>
              </w:rPr>
              <w:t>11</w:t>
            </w:r>
          </w:p>
        </w:tc>
        <w:tc>
          <w:tcPr>
            <w:tcW w:w="1694" w:type="dxa"/>
            <w:vAlign w:val="center"/>
          </w:tcPr>
          <w:p w14:paraId="3BE10997" w14:textId="77777777" w:rsidR="008C1FE5" w:rsidRPr="00023342" w:rsidRDefault="008C1FE5" w:rsidP="00913822">
            <w:pPr>
              <w:pStyle w:val="TableParagraph"/>
              <w:spacing w:before="85"/>
              <w:ind w:left="110"/>
              <w:rPr>
                <w:sz w:val="16"/>
              </w:rPr>
            </w:pPr>
            <w:r w:rsidRPr="00023342">
              <w:rPr>
                <w:sz w:val="16"/>
              </w:rPr>
              <w:t>Segundo</w:t>
            </w:r>
            <w:r w:rsidRPr="00023342">
              <w:rPr>
                <w:spacing w:val="-5"/>
                <w:sz w:val="16"/>
              </w:rPr>
              <w:t xml:space="preserve"> </w:t>
            </w:r>
            <w:r w:rsidRPr="00023342">
              <w:rPr>
                <w:sz w:val="16"/>
              </w:rPr>
              <w:t>nombre</w:t>
            </w:r>
          </w:p>
        </w:tc>
        <w:tc>
          <w:tcPr>
            <w:tcW w:w="3385" w:type="dxa"/>
            <w:vAlign w:val="center"/>
          </w:tcPr>
          <w:p w14:paraId="4339B6DA" w14:textId="77777777" w:rsidR="008C1FE5" w:rsidRPr="00023342" w:rsidRDefault="008C1FE5" w:rsidP="006D5065">
            <w:pPr>
              <w:pStyle w:val="TableParagraph"/>
              <w:spacing w:line="182" w:lineRule="exact"/>
              <w:ind w:left="111" w:right="95"/>
              <w:jc w:val="both"/>
              <w:rPr>
                <w:sz w:val="16"/>
              </w:rPr>
            </w:pPr>
            <w:r w:rsidRPr="00023342">
              <w:rPr>
                <w:sz w:val="16"/>
              </w:rPr>
              <w:t>Segundo</w:t>
            </w:r>
            <w:r w:rsidRPr="00023342">
              <w:rPr>
                <w:spacing w:val="-6"/>
                <w:sz w:val="16"/>
              </w:rPr>
              <w:t xml:space="preserve"> </w:t>
            </w:r>
            <w:r w:rsidRPr="00023342">
              <w:rPr>
                <w:sz w:val="16"/>
              </w:rPr>
              <w:t>nombre</w:t>
            </w:r>
            <w:r w:rsidRPr="00023342">
              <w:rPr>
                <w:spacing w:val="-2"/>
                <w:sz w:val="16"/>
              </w:rPr>
              <w:t xml:space="preserve"> </w:t>
            </w:r>
            <w:r w:rsidRPr="00023342">
              <w:rPr>
                <w:sz w:val="16"/>
              </w:rPr>
              <w:t>del</w:t>
            </w:r>
            <w:r w:rsidRPr="00023342">
              <w:rPr>
                <w:spacing w:val="-2"/>
                <w:sz w:val="16"/>
              </w:rPr>
              <w:t xml:space="preserve"> </w:t>
            </w:r>
            <w:r w:rsidRPr="00023342">
              <w:rPr>
                <w:sz w:val="16"/>
              </w:rPr>
              <w:t>cotizante</w:t>
            </w:r>
            <w:r w:rsidRPr="00023342">
              <w:rPr>
                <w:spacing w:val="-7"/>
                <w:sz w:val="16"/>
              </w:rPr>
              <w:t xml:space="preserve"> </w:t>
            </w:r>
            <w:r w:rsidRPr="00023342">
              <w:rPr>
                <w:sz w:val="16"/>
              </w:rPr>
              <w:t>o</w:t>
            </w:r>
            <w:r w:rsidRPr="00023342">
              <w:rPr>
                <w:spacing w:val="-1"/>
                <w:sz w:val="16"/>
              </w:rPr>
              <w:t xml:space="preserve"> </w:t>
            </w:r>
            <w:r w:rsidRPr="00023342">
              <w:rPr>
                <w:sz w:val="16"/>
              </w:rPr>
              <w:t>beneficiario</w:t>
            </w:r>
            <w:r w:rsidRPr="00023342">
              <w:rPr>
                <w:spacing w:val="-42"/>
                <w:sz w:val="16"/>
              </w:rPr>
              <w:t xml:space="preserve"> </w:t>
            </w:r>
            <w:r w:rsidRPr="00023342">
              <w:rPr>
                <w:sz w:val="16"/>
              </w:rPr>
              <w:t>adicional.</w:t>
            </w:r>
          </w:p>
        </w:tc>
        <w:tc>
          <w:tcPr>
            <w:tcW w:w="1075" w:type="dxa"/>
            <w:vAlign w:val="center"/>
          </w:tcPr>
          <w:p w14:paraId="1828B099" w14:textId="77777777" w:rsidR="008C1FE5" w:rsidRPr="00023342" w:rsidRDefault="008C1FE5" w:rsidP="00913822">
            <w:pPr>
              <w:pStyle w:val="TableParagraph"/>
              <w:spacing w:before="85"/>
              <w:ind w:left="175" w:right="163"/>
              <w:jc w:val="center"/>
              <w:rPr>
                <w:sz w:val="16"/>
              </w:rPr>
            </w:pPr>
            <w:r w:rsidRPr="00023342">
              <w:rPr>
                <w:sz w:val="16"/>
              </w:rPr>
              <w:t>20</w:t>
            </w:r>
          </w:p>
        </w:tc>
        <w:tc>
          <w:tcPr>
            <w:tcW w:w="1776" w:type="dxa"/>
            <w:vAlign w:val="center"/>
          </w:tcPr>
          <w:p w14:paraId="6C0BAA88" w14:textId="77777777" w:rsidR="008C1FE5" w:rsidRPr="00023342" w:rsidRDefault="008C1FE5" w:rsidP="00913822">
            <w:pPr>
              <w:pStyle w:val="TableParagraph"/>
              <w:spacing w:before="85"/>
              <w:ind w:left="290" w:right="276"/>
              <w:jc w:val="center"/>
              <w:rPr>
                <w:sz w:val="16"/>
              </w:rPr>
            </w:pPr>
            <w:r w:rsidRPr="00023342">
              <w:rPr>
                <w:sz w:val="16"/>
              </w:rPr>
              <w:t>Alfanumérico</w:t>
            </w:r>
          </w:p>
        </w:tc>
      </w:tr>
      <w:tr w:rsidR="008C1FE5" w:rsidRPr="00023342" w14:paraId="17B5A678" w14:textId="77777777" w:rsidTr="005322C2">
        <w:trPr>
          <w:trHeight w:val="551"/>
        </w:trPr>
        <w:tc>
          <w:tcPr>
            <w:tcW w:w="989" w:type="dxa"/>
            <w:vAlign w:val="center"/>
          </w:tcPr>
          <w:p w14:paraId="20780D94" w14:textId="77777777" w:rsidR="008C1FE5" w:rsidRPr="00023342" w:rsidRDefault="008C1FE5" w:rsidP="00913822">
            <w:pPr>
              <w:pStyle w:val="TableParagraph"/>
              <w:ind w:left="385" w:right="375"/>
              <w:jc w:val="center"/>
              <w:rPr>
                <w:sz w:val="16"/>
              </w:rPr>
            </w:pPr>
            <w:r w:rsidRPr="00023342">
              <w:rPr>
                <w:sz w:val="16"/>
              </w:rPr>
              <w:t>12</w:t>
            </w:r>
          </w:p>
        </w:tc>
        <w:tc>
          <w:tcPr>
            <w:tcW w:w="1694" w:type="dxa"/>
            <w:vAlign w:val="center"/>
          </w:tcPr>
          <w:p w14:paraId="7833C07C" w14:textId="77777777" w:rsidR="008C1FE5" w:rsidRPr="00023342" w:rsidRDefault="008C1FE5" w:rsidP="00913822">
            <w:pPr>
              <w:pStyle w:val="TableParagraph"/>
              <w:ind w:left="110"/>
              <w:rPr>
                <w:sz w:val="16"/>
              </w:rPr>
            </w:pPr>
            <w:r w:rsidRPr="00023342">
              <w:rPr>
                <w:sz w:val="16"/>
              </w:rPr>
              <w:t>Tipo</w:t>
            </w:r>
            <w:r w:rsidRPr="00023342">
              <w:rPr>
                <w:spacing w:val="-5"/>
                <w:sz w:val="16"/>
              </w:rPr>
              <w:t xml:space="preserve"> </w:t>
            </w:r>
            <w:r w:rsidRPr="00023342">
              <w:rPr>
                <w:sz w:val="16"/>
              </w:rPr>
              <w:t>de</w:t>
            </w:r>
            <w:r w:rsidRPr="00023342">
              <w:rPr>
                <w:spacing w:val="-5"/>
                <w:sz w:val="16"/>
              </w:rPr>
              <w:t xml:space="preserve"> </w:t>
            </w:r>
            <w:r w:rsidRPr="00023342">
              <w:rPr>
                <w:sz w:val="16"/>
              </w:rPr>
              <w:t>afiliado</w:t>
            </w:r>
          </w:p>
        </w:tc>
        <w:tc>
          <w:tcPr>
            <w:tcW w:w="3385" w:type="dxa"/>
            <w:vAlign w:val="center"/>
          </w:tcPr>
          <w:p w14:paraId="746C45F6" w14:textId="77777777" w:rsidR="008C1FE5" w:rsidRPr="00023342" w:rsidRDefault="008C1FE5" w:rsidP="006D5065">
            <w:pPr>
              <w:pStyle w:val="TableParagraph"/>
              <w:spacing w:line="244" w:lineRule="auto"/>
              <w:ind w:left="111" w:right="955"/>
              <w:jc w:val="both"/>
              <w:rPr>
                <w:sz w:val="16"/>
              </w:rPr>
            </w:pPr>
            <w:r w:rsidRPr="00023342">
              <w:rPr>
                <w:sz w:val="16"/>
              </w:rPr>
              <w:t>Corresponden</w:t>
            </w:r>
            <w:r w:rsidRPr="00023342">
              <w:rPr>
                <w:spacing w:val="-3"/>
                <w:sz w:val="16"/>
              </w:rPr>
              <w:t xml:space="preserve"> </w:t>
            </w:r>
            <w:r w:rsidRPr="00023342">
              <w:rPr>
                <w:sz w:val="16"/>
              </w:rPr>
              <w:t>al</w:t>
            </w:r>
            <w:r w:rsidRPr="00023342">
              <w:rPr>
                <w:spacing w:val="-3"/>
                <w:sz w:val="16"/>
              </w:rPr>
              <w:t xml:space="preserve"> </w:t>
            </w:r>
            <w:r w:rsidRPr="00023342">
              <w:rPr>
                <w:sz w:val="16"/>
              </w:rPr>
              <w:t>tipo</w:t>
            </w:r>
            <w:r w:rsidRPr="00023342">
              <w:rPr>
                <w:spacing w:val="-6"/>
                <w:sz w:val="16"/>
              </w:rPr>
              <w:t xml:space="preserve"> </w:t>
            </w:r>
            <w:r w:rsidRPr="00023342">
              <w:rPr>
                <w:sz w:val="16"/>
              </w:rPr>
              <w:t>de</w:t>
            </w:r>
            <w:r w:rsidRPr="00023342">
              <w:rPr>
                <w:spacing w:val="-3"/>
                <w:sz w:val="16"/>
              </w:rPr>
              <w:t xml:space="preserve"> </w:t>
            </w:r>
            <w:r w:rsidRPr="00023342">
              <w:rPr>
                <w:sz w:val="16"/>
              </w:rPr>
              <w:t>afiliado:</w:t>
            </w:r>
            <w:r w:rsidRPr="00023342">
              <w:rPr>
                <w:spacing w:val="-42"/>
                <w:sz w:val="16"/>
              </w:rPr>
              <w:t xml:space="preserve"> </w:t>
            </w:r>
            <w:r w:rsidRPr="00023342">
              <w:rPr>
                <w:sz w:val="16"/>
              </w:rPr>
              <w:t>C=Cotizante</w:t>
            </w:r>
          </w:p>
          <w:p w14:paraId="78C4E460" w14:textId="77777777" w:rsidR="008C1FE5" w:rsidRPr="00023342" w:rsidRDefault="008C1FE5" w:rsidP="006D5065">
            <w:pPr>
              <w:pStyle w:val="TableParagraph"/>
              <w:spacing w:line="158" w:lineRule="exact"/>
              <w:ind w:left="111"/>
              <w:jc w:val="both"/>
              <w:rPr>
                <w:sz w:val="16"/>
              </w:rPr>
            </w:pPr>
            <w:r w:rsidRPr="00023342">
              <w:rPr>
                <w:sz w:val="16"/>
              </w:rPr>
              <w:t>A=Adicional</w:t>
            </w:r>
          </w:p>
        </w:tc>
        <w:tc>
          <w:tcPr>
            <w:tcW w:w="1075" w:type="dxa"/>
            <w:vAlign w:val="center"/>
          </w:tcPr>
          <w:p w14:paraId="347A3A60" w14:textId="77777777" w:rsidR="008C1FE5" w:rsidRPr="00023342" w:rsidRDefault="008C1FE5" w:rsidP="00913822">
            <w:pPr>
              <w:pStyle w:val="TableParagraph"/>
              <w:spacing w:before="8"/>
              <w:rPr>
                <w:b/>
                <w:sz w:val="15"/>
              </w:rPr>
            </w:pPr>
          </w:p>
          <w:p w14:paraId="501E4652" w14:textId="77777777" w:rsidR="008C1FE5" w:rsidRPr="00023342" w:rsidRDefault="008C1FE5" w:rsidP="00913822">
            <w:pPr>
              <w:pStyle w:val="TableParagraph"/>
              <w:ind w:left="14"/>
              <w:jc w:val="center"/>
              <w:rPr>
                <w:sz w:val="16"/>
              </w:rPr>
            </w:pPr>
            <w:r w:rsidRPr="00023342">
              <w:rPr>
                <w:w w:val="98"/>
                <w:sz w:val="16"/>
              </w:rPr>
              <w:t>1</w:t>
            </w:r>
          </w:p>
        </w:tc>
        <w:tc>
          <w:tcPr>
            <w:tcW w:w="1776" w:type="dxa"/>
            <w:vAlign w:val="center"/>
          </w:tcPr>
          <w:p w14:paraId="2C7821CE" w14:textId="77777777" w:rsidR="008C1FE5" w:rsidRPr="00023342" w:rsidRDefault="008C1FE5" w:rsidP="00913822">
            <w:pPr>
              <w:pStyle w:val="TableParagraph"/>
              <w:ind w:left="294" w:right="276"/>
              <w:jc w:val="center"/>
              <w:rPr>
                <w:sz w:val="16"/>
              </w:rPr>
            </w:pPr>
            <w:r w:rsidRPr="00023342">
              <w:rPr>
                <w:sz w:val="16"/>
              </w:rPr>
              <w:t>Carácter</w:t>
            </w:r>
          </w:p>
        </w:tc>
      </w:tr>
      <w:tr w:rsidR="008C1FE5" w:rsidRPr="00023342" w14:paraId="2A79C0D2" w14:textId="77777777" w:rsidTr="005322C2">
        <w:trPr>
          <w:trHeight w:val="551"/>
        </w:trPr>
        <w:tc>
          <w:tcPr>
            <w:tcW w:w="989" w:type="dxa"/>
            <w:vAlign w:val="center"/>
          </w:tcPr>
          <w:p w14:paraId="15DDF2E7" w14:textId="77777777" w:rsidR="008C1FE5" w:rsidRPr="00023342" w:rsidRDefault="008C1FE5" w:rsidP="00913822">
            <w:pPr>
              <w:pStyle w:val="TableParagraph"/>
              <w:ind w:left="385" w:right="375"/>
              <w:jc w:val="center"/>
              <w:rPr>
                <w:sz w:val="16"/>
              </w:rPr>
            </w:pPr>
            <w:r w:rsidRPr="00023342">
              <w:rPr>
                <w:sz w:val="16"/>
              </w:rPr>
              <w:t>13</w:t>
            </w:r>
          </w:p>
        </w:tc>
        <w:tc>
          <w:tcPr>
            <w:tcW w:w="1694" w:type="dxa"/>
            <w:vAlign w:val="center"/>
          </w:tcPr>
          <w:p w14:paraId="1A5B7408" w14:textId="77777777" w:rsidR="008C1FE5" w:rsidRPr="00023342" w:rsidRDefault="008C1FE5" w:rsidP="00913822">
            <w:pPr>
              <w:pStyle w:val="TableParagraph"/>
              <w:ind w:left="110"/>
              <w:rPr>
                <w:sz w:val="16"/>
              </w:rPr>
            </w:pPr>
            <w:r w:rsidRPr="00023342">
              <w:rPr>
                <w:sz w:val="16"/>
              </w:rPr>
              <w:t>Tipo</w:t>
            </w:r>
            <w:r w:rsidRPr="00023342">
              <w:rPr>
                <w:spacing w:val="-4"/>
                <w:sz w:val="16"/>
              </w:rPr>
              <w:t xml:space="preserve"> </w:t>
            </w:r>
            <w:r w:rsidRPr="00023342">
              <w:rPr>
                <w:sz w:val="16"/>
              </w:rPr>
              <w:t>de</w:t>
            </w:r>
            <w:r w:rsidRPr="00023342">
              <w:rPr>
                <w:spacing w:val="-7"/>
                <w:sz w:val="16"/>
              </w:rPr>
              <w:t xml:space="preserve"> </w:t>
            </w:r>
            <w:r w:rsidRPr="00023342">
              <w:rPr>
                <w:sz w:val="16"/>
              </w:rPr>
              <w:t>cotizante</w:t>
            </w:r>
          </w:p>
        </w:tc>
        <w:tc>
          <w:tcPr>
            <w:tcW w:w="3385" w:type="dxa"/>
            <w:vAlign w:val="center"/>
          </w:tcPr>
          <w:p w14:paraId="417F2428" w14:textId="77777777" w:rsidR="008C1FE5" w:rsidRPr="00023342" w:rsidRDefault="008C1FE5" w:rsidP="006D5065">
            <w:pPr>
              <w:pStyle w:val="TableParagraph"/>
              <w:spacing w:line="183" w:lineRule="exact"/>
              <w:ind w:left="111"/>
              <w:jc w:val="both"/>
              <w:rPr>
                <w:sz w:val="16"/>
              </w:rPr>
            </w:pPr>
            <w:r w:rsidRPr="00023342">
              <w:rPr>
                <w:sz w:val="16"/>
              </w:rPr>
              <w:t>Corresponde</w:t>
            </w:r>
            <w:r w:rsidRPr="00023342">
              <w:rPr>
                <w:spacing w:val="-1"/>
                <w:sz w:val="16"/>
              </w:rPr>
              <w:t xml:space="preserve"> </w:t>
            </w:r>
            <w:r w:rsidRPr="00023342">
              <w:rPr>
                <w:sz w:val="16"/>
              </w:rPr>
              <w:t>al</w:t>
            </w:r>
            <w:r w:rsidRPr="00023342">
              <w:rPr>
                <w:spacing w:val="-4"/>
                <w:sz w:val="16"/>
              </w:rPr>
              <w:t xml:space="preserve"> </w:t>
            </w:r>
            <w:r w:rsidRPr="00023342">
              <w:rPr>
                <w:sz w:val="16"/>
              </w:rPr>
              <w:t>tipo de</w:t>
            </w:r>
            <w:r w:rsidRPr="00023342">
              <w:rPr>
                <w:spacing w:val="-9"/>
                <w:sz w:val="16"/>
              </w:rPr>
              <w:t xml:space="preserve"> </w:t>
            </w:r>
            <w:r w:rsidRPr="00023342">
              <w:rPr>
                <w:sz w:val="16"/>
              </w:rPr>
              <w:t>cotizante</w:t>
            </w:r>
            <w:r w:rsidRPr="00023342">
              <w:rPr>
                <w:spacing w:val="-4"/>
                <w:sz w:val="16"/>
              </w:rPr>
              <w:t xml:space="preserve"> </w:t>
            </w:r>
            <w:r w:rsidRPr="00023342">
              <w:rPr>
                <w:sz w:val="16"/>
              </w:rPr>
              <w:t>reportado</w:t>
            </w:r>
          </w:p>
          <w:p w14:paraId="459AF6C9" w14:textId="77777777" w:rsidR="008C1FE5" w:rsidRPr="00023342" w:rsidRDefault="008C1FE5" w:rsidP="006D5065">
            <w:pPr>
              <w:pStyle w:val="TableParagraph"/>
              <w:spacing w:before="13" w:line="168" w:lineRule="exact"/>
              <w:ind w:left="111" w:right="467"/>
              <w:jc w:val="both"/>
              <w:rPr>
                <w:sz w:val="16"/>
              </w:rPr>
            </w:pPr>
            <w:r w:rsidRPr="00023342">
              <w:rPr>
                <w:sz w:val="16"/>
              </w:rPr>
              <w:t>en la</w:t>
            </w:r>
            <w:r w:rsidRPr="00023342">
              <w:rPr>
                <w:spacing w:val="-4"/>
                <w:sz w:val="16"/>
              </w:rPr>
              <w:t xml:space="preserve"> </w:t>
            </w:r>
            <w:r w:rsidRPr="00023342">
              <w:rPr>
                <w:sz w:val="16"/>
              </w:rPr>
              <w:t>planilla</w:t>
            </w:r>
            <w:r w:rsidRPr="00023342">
              <w:rPr>
                <w:spacing w:val="-3"/>
                <w:sz w:val="16"/>
              </w:rPr>
              <w:t xml:space="preserve"> </w:t>
            </w:r>
            <w:r w:rsidRPr="00023342">
              <w:rPr>
                <w:sz w:val="16"/>
              </w:rPr>
              <w:t>PILA</w:t>
            </w:r>
            <w:r w:rsidRPr="00023342">
              <w:rPr>
                <w:spacing w:val="2"/>
                <w:sz w:val="16"/>
              </w:rPr>
              <w:t xml:space="preserve"> </w:t>
            </w:r>
            <w:r w:rsidRPr="00023342">
              <w:rPr>
                <w:sz w:val="16"/>
              </w:rPr>
              <w:t>o al</w:t>
            </w:r>
            <w:r w:rsidRPr="00023342">
              <w:rPr>
                <w:spacing w:val="-3"/>
                <w:sz w:val="16"/>
              </w:rPr>
              <w:t xml:space="preserve"> </w:t>
            </w:r>
            <w:r w:rsidRPr="00023342">
              <w:rPr>
                <w:sz w:val="16"/>
              </w:rPr>
              <w:t>tipo de</w:t>
            </w:r>
            <w:r w:rsidRPr="00023342">
              <w:rPr>
                <w:spacing w:val="-8"/>
                <w:sz w:val="16"/>
              </w:rPr>
              <w:t xml:space="preserve"> </w:t>
            </w:r>
            <w:r w:rsidRPr="00023342">
              <w:rPr>
                <w:sz w:val="16"/>
              </w:rPr>
              <w:t>cotizante</w:t>
            </w:r>
            <w:r w:rsidRPr="00023342">
              <w:rPr>
                <w:spacing w:val="-42"/>
                <w:sz w:val="16"/>
              </w:rPr>
              <w:t xml:space="preserve"> </w:t>
            </w:r>
            <w:r w:rsidRPr="00023342">
              <w:rPr>
                <w:sz w:val="16"/>
              </w:rPr>
              <w:t>corregido por</w:t>
            </w:r>
            <w:r w:rsidRPr="00023342">
              <w:rPr>
                <w:spacing w:val="2"/>
                <w:sz w:val="16"/>
              </w:rPr>
              <w:t xml:space="preserve"> </w:t>
            </w:r>
            <w:r w:rsidRPr="00023342">
              <w:rPr>
                <w:sz w:val="16"/>
              </w:rPr>
              <w:t>la</w:t>
            </w:r>
            <w:r w:rsidRPr="00023342">
              <w:rPr>
                <w:spacing w:val="-3"/>
                <w:sz w:val="16"/>
              </w:rPr>
              <w:t xml:space="preserve"> </w:t>
            </w:r>
            <w:r w:rsidRPr="00023342">
              <w:rPr>
                <w:sz w:val="16"/>
              </w:rPr>
              <w:t>EPS</w:t>
            </w:r>
            <w:r w:rsidRPr="00023342">
              <w:rPr>
                <w:spacing w:val="2"/>
                <w:sz w:val="16"/>
              </w:rPr>
              <w:t xml:space="preserve"> </w:t>
            </w:r>
            <w:r w:rsidRPr="00023342">
              <w:rPr>
                <w:sz w:val="16"/>
              </w:rPr>
              <w:t>o</w:t>
            </w:r>
            <w:r w:rsidRPr="00023342">
              <w:rPr>
                <w:spacing w:val="-4"/>
                <w:sz w:val="16"/>
              </w:rPr>
              <w:t xml:space="preserve"> </w:t>
            </w:r>
            <w:r w:rsidRPr="00023342">
              <w:rPr>
                <w:sz w:val="16"/>
              </w:rPr>
              <w:t>EOC.</w:t>
            </w:r>
          </w:p>
        </w:tc>
        <w:tc>
          <w:tcPr>
            <w:tcW w:w="1075" w:type="dxa"/>
            <w:vAlign w:val="center"/>
          </w:tcPr>
          <w:p w14:paraId="64FA5835" w14:textId="77777777" w:rsidR="008C1FE5" w:rsidRPr="00023342" w:rsidRDefault="008C1FE5" w:rsidP="00913822">
            <w:pPr>
              <w:pStyle w:val="TableParagraph"/>
              <w:spacing w:before="8"/>
              <w:rPr>
                <w:b/>
                <w:sz w:val="15"/>
              </w:rPr>
            </w:pPr>
          </w:p>
          <w:p w14:paraId="7316C543" w14:textId="77777777" w:rsidR="008C1FE5" w:rsidRPr="00023342" w:rsidRDefault="008C1FE5" w:rsidP="00913822">
            <w:pPr>
              <w:pStyle w:val="TableParagraph"/>
              <w:ind w:left="14"/>
              <w:jc w:val="center"/>
              <w:rPr>
                <w:sz w:val="16"/>
              </w:rPr>
            </w:pPr>
            <w:r w:rsidRPr="00023342">
              <w:rPr>
                <w:w w:val="98"/>
                <w:sz w:val="16"/>
              </w:rPr>
              <w:t>2</w:t>
            </w:r>
          </w:p>
        </w:tc>
        <w:tc>
          <w:tcPr>
            <w:tcW w:w="1776" w:type="dxa"/>
            <w:vAlign w:val="center"/>
          </w:tcPr>
          <w:p w14:paraId="059E71A0" w14:textId="77777777" w:rsidR="008C1FE5" w:rsidRPr="00023342" w:rsidRDefault="008C1FE5" w:rsidP="00913822">
            <w:pPr>
              <w:pStyle w:val="TableParagraph"/>
              <w:ind w:left="299" w:right="275"/>
              <w:jc w:val="center"/>
              <w:rPr>
                <w:sz w:val="16"/>
              </w:rPr>
            </w:pPr>
            <w:r w:rsidRPr="00023342">
              <w:rPr>
                <w:sz w:val="16"/>
              </w:rPr>
              <w:t>Numérico</w:t>
            </w:r>
          </w:p>
        </w:tc>
      </w:tr>
      <w:tr w:rsidR="008C1FE5" w:rsidRPr="00023342" w14:paraId="1633D138" w14:textId="77777777" w:rsidTr="005322C2">
        <w:trPr>
          <w:trHeight w:val="552"/>
        </w:trPr>
        <w:tc>
          <w:tcPr>
            <w:tcW w:w="989" w:type="dxa"/>
            <w:vAlign w:val="center"/>
          </w:tcPr>
          <w:p w14:paraId="1BE70CE3" w14:textId="77777777" w:rsidR="008C1FE5" w:rsidRPr="00023342" w:rsidRDefault="008C1FE5" w:rsidP="00913822">
            <w:pPr>
              <w:pStyle w:val="TableParagraph"/>
              <w:spacing w:before="8"/>
              <w:rPr>
                <w:b/>
                <w:sz w:val="15"/>
              </w:rPr>
            </w:pPr>
          </w:p>
          <w:p w14:paraId="09E616B7" w14:textId="77777777" w:rsidR="008C1FE5" w:rsidRPr="00023342" w:rsidRDefault="008C1FE5" w:rsidP="00913822">
            <w:pPr>
              <w:pStyle w:val="TableParagraph"/>
              <w:spacing w:before="1"/>
              <w:ind w:left="385" w:right="375"/>
              <w:jc w:val="center"/>
              <w:rPr>
                <w:sz w:val="16"/>
              </w:rPr>
            </w:pPr>
            <w:r w:rsidRPr="00023342">
              <w:rPr>
                <w:sz w:val="16"/>
              </w:rPr>
              <w:t>14</w:t>
            </w:r>
          </w:p>
        </w:tc>
        <w:tc>
          <w:tcPr>
            <w:tcW w:w="1694" w:type="dxa"/>
            <w:vAlign w:val="center"/>
          </w:tcPr>
          <w:p w14:paraId="5B023170" w14:textId="77777777" w:rsidR="008C1FE5" w:rsidRPr="00023342" w:rsidRDefault="008C1FE5" w:rsidP="00913822">
            <w:pPr>
              <w:pStyle w:val="TableParagraph"/>
              <w:tabs>
                <w:tab w:val="left" w:pos="1502"/>
              </w:tabs>
              <w:spacing w:before="90" w:line="183" w:lineRule="exact"/>
              <w:ind w:left="110"/>
              <w:rPr>
                <w:sz w:val="16"/>
              </w:rPr>
            </w:pPr>
            <w:r w:rsidRPr="00023342">
              <w:rPr>
                <w:sz w:val="16"/>
              </w:rPr>
              <w:t>Periodo</w:t>
            </w:r>
            <w:r w:rsidRPr="00023342">
              <w:rPr>
                <w:sz w:val="16"/>
              </w:rPr>
              <w:tab/>
              <w:t>a</w:t>
            </w:r>
          </w:p>
          <w:p w14:paraId="7E2F700C" w14:textId="77777777" w:rsidR="008C1FE5" w:rsidRPr="00023342" w:rsidRDefault="008C1FE5" w:rsidP="00913822">
            <w:pPr>
              <w:pStyle w:val="TableParagraph"/>
              <w:spacing w:line="183" w:lineRule="exact"/>
              <w:ind w:left="110"/>
              <w:rPr>
                <w:sz w:val="16"/>
              </w:rPr>
            </w:pPr>
            <w:r w:rsidRPr="00023342">
              <w:rPr>
                <w:sz w:val="16"/>
              </w:rPr>
              <w:t>compensar</w:t>
            </w:r>
          </w:p>
        </w:tc>
        <w:tc>
          <w:tcPr>
            <w:tcW w:w="3385" w:type="dxa"/>
            <w:vAlign w:val="center"/>
          </w:tcPr>
          <w:p w14:paraId="7CEA7ECE" w14:textId="77777777" w:rsidR="008C1FE5" w:rsidRPr="00023342" w:rsidRDefault="008C1FE5" w:rsidP="006D5065">
            <w:pPr>
              <w:pStyle w:val="TableParagraph"/>
              <w:spacing w:line="182" w:lineRule="exact"/>
              <w:ind w:left="111"/>
              <w:jc w:val="both"/>
              <w:rPr>
                <w:sz w:val="16"/>
              </w:rPr>
            </w:pPr>
            <w:r w:rsidRPr="00023342">
              <w:rPr>
                <w:sz w:val="16"/>
              </w:rPr>
              <w:t>Corresponde</w:t>
            </w:r>
            <w:r w:rsidRPr="00023342">
              <w:rPr>
                <w:spacing w:val="-2"/>
                <w:sz w:val="16"/>
              </w:rPr>
              <w:t xml:space="preserve"> </w:t>
            </w:r>
            <w:r w:rsidRPr="00023342">
              <w:rPr>
                <w:sz w:val="16"/>
              </w:rPr>
              <w:t>al</w:t>
            </w:r>
            <w:r w:rsidRPr="00023342">
              <w:rPr>
                <w:spacing w:val="-1"/>
                <w:sz w:val="16"/>
              </w:rPr>
              <w:t xml:space="preserve"> </w:t>
            </w:r>
            <w:r w:rsidRPr="00023342">
              <w:rPr>
                <w:sz w:val="16"/>
              </w:rPr>
              <w:t>mes</w:t>
            </w:r>
            <w:r w:rsidRPr="00023342">
              <w:rPr>
                <w:spacing w:val="2"/>
                <w:sz w:val="16"/>
              </w:rPr>
              <w:t xml:space="preserve"> </w:t>
            </w:r>
            <w:r w:rsidRPr="00023342">
              <w:rPr>
                <w:sz w:val="16"/>
              </w:rPr>
              <w:t>y</w:t>
            </w:r>
            <w:r w:rsidRPr="00023342">
              <w:rPr>
                <w:spacing w:val="-1"/>
                <w:sz w:val="16"/>
              </w:rPr>
              <w:t xml:space="preserve"> </w:t>
            </w:r>
            <w:r w:rsidRPr="00023342">
              <w:rPr>
                <w:sz w:val="16"/>
              </w:rPr>
              <w:t>año</w:t>
            </w:r>
            <w:r w:rsidRPr="00023342">
              <w:rPr>
                <w:spacing w:val="-2"/>
                <w:sz w:val="16"/>
              </w:rPr>
              <w:t xml:space="preserve"> </w:t>
            </w:r>
            <w:r w:rsidRPr="00023342">
              <w:rPr>
                <w:sz w:val="16"/>
              </w:rPr>
              <w:t>por</w:t>
            </w:r>
            <w:r w:rsidRPr="00023342">
              <w:rPr>
                <w:spacing w:val="5"/>
                <w:sz w:val="16"/>
              </w:rPr>
              <w:t xml:space="preserve"> </w:t>
            </w:r>
            <w:r w:rsidRPr="00023342">
              <w:rPr>
                <w:sz w:val="16"/>
              </w:rPr>
              <w:t>el</w:t>
            </w:r>
            <w:r w:rsidRPr="00023342">
              <w:rPr>
                <w:spacing w:val="-5"/>
                <w:sz w:val="16"/>
              </w:rPr>
              <w:t xml:space="preserve"> </w:t>
            </w:r>
            <w:r w:rsidRPr="00023342">
              <w:rPr>
                <w:sz w:val="16"/>
              </w:rPr>
              <w:t>que</w:t>
            </w:r>
            <w:r w:rsidRPr="00023342">
              <w:rPr>
                <w:spacing w:val="-5"/>
                <w:sz w:val="16"/>
              </w:rPr>
              <w:t xml:space="preserve"> </w:t>
            </w:r>
            <w:r w:rsidRPr="00023342">
              <w:rPr>
                <w:sz w:val="16"/>
              </w:rPr>
              <w:t>se</w:t>
            </w:r>
          </w:p>
          <w:p w14:paraId="4B0FAE2E" w14:textId="77777777" w:rsidR="008C1FE5" w:rsidRPr="00023342" w:rsidRDefault="008C1FE5" w:rsidP="006D5065">
            <w:pPr>
              <w:pStyle w:val="TableParagraph"/>
              <w:spacing w:line="182" w:lineRule="exact"/>
              <w:ind w:left="111" w:right="186"/>
              <w:jc w:val="both"/>
              <w:rPr>
                <w:sz w:val="16"/>
              </w:rPr>
            </w:pPr>
            <w:r w:rsidRPr="00023342">
              <w:rPr>
                <w:sz w:val="16"/>
              </w:rPr>
              <w:t>efectuó</w:t>
            </w:r>
            <w:r w:rsidRPr="00023342">
              <w:rPr>
                <w:spacing w:val="-5"/>
                <w:sz w:val="16"/>
              </w:rPr>
              <w:t xml:space="preserve"> </w:t>
            </w:r>
            <w:r w:rsidRPr="00023342">
              <w:rPr>
                <w:sz w:val="16"/>
              </w:rPr>
              <w:t>la</w:t>
            </w:r>
            <w:r w:rsidRPr="00023342">
              <w:rPr>
                <w:spacing w:val="-5"/>
                <w:sz w:val="16"/>
              </w:rPr>
              <w:t xml:space="preserve"> </w:t>
            </w:r>
            <w:r w:rsidRPr="00023342">
              <w:rPr>
                <w:sz w:val="16"/>
              </w:rPr>
              <w:t>cotización en</w:t>
            </w:r>
            <w:r w:rsidRPr="00023342">
              <w:rPr>
                <w:spacing w:val="-1"/>
                <w:sz w:val="16"/>
              </w:rPr>
              <w:t xml:space="preserve"> </w:t>
            </w:r>
            <w:r w:rsidRPr="00023342">
              <w:rPr>
                <w:sz w:val="16"/>
              </w:rPr>
              <w:t>la</w:t>
            </w:r>
            <w:r w:rsidRPr="00023342">
              <w:rPr>
                <w:spacing w:val="-5"/>
                <w:sz w:val="16"/>
              </w:rPr>
              <w:t xml:space="preserve"> </w:t>
            </w:r>
            <w:r w:rsidRPr="00023342">
              <w:rPr>
                <w:sz w:val="16"/>
              </w:rPr>
              <w:t>planilla</w:t>
            </w:r>
            <w:r w:rsidRPr="00023342">
              <w:rPr>
                <w:spacing w:val="-4"/>
                <w:sz w:val="16"/>
              </w:rPr>
              <w:t xml:space="preserve"> </w:t>
            </w:r>
            <w:r w:rsidRPr="00023342">
              <w:rPr>
                <w:sz w:val="16"/>
              </w:rPr>
              <w:t>PILA</w:t>
            </w:r>
            <w:r w:rsidRPr="00023342">
              <w:rPr>
                <w:spacing w:val="1"/>
                <w:sz w:val="16"/>
              </w:rPr>
              <w:t xml:space="preserve"> </w:t>
            </w:r>
            <w:r w:rsidRPr="00023342">
              <w:rPr>
                <w:sz w:val="16"/>
              </w:rPr>
              <w:t>o</w:t>
            </w:r>
            <w:r w:rsidRPr="00023342">
              <w:rPr>
                <w:spacing w:val="-1"/>
                <w:sz w:val="16"/>
              </w:rPr>
              <w:t xml:space="preserve"> </w:t>
            </w:r>
            <w:r w:rsidRPr="00023342">
              <w:rPr>
                <w:sz w:val="16"/>
              </w:rPr>
              <w:t>al</w:t>
            </w:r>
            <w:r w:rsidRPr="00023342">
              <w:rPr>
                <w:spacing w:val="-41"/>
                <w:sz w:val="16"/>
              </w:rPr>
              <w:t xml:space="preserve"> </w:t>
            </w:r>
            <w:r w:rsidRPr="00023342">
              <w:rPr>
                <w:sz w:val="16"/>
              </w:rPr>
              <w:t>periodo</w:t>
            </w:r>
            <w:r w:rsidRPr="00023342">
              <w:rPr>
                <w:spacing w:val="-9"/>
                <w:sz w:val="16"/>
              </w:rPr>
              <w:t xml:space="preserve"> </w:t>
            </w:r>
            <w:r w:rsidRPr="00023342">
              <w:rPr>
                <w:sz w:val="16"/>
              </w:rPr>
              <w:t>corregido</w:t>
            </w:r>
            <w:r w:rsidRPr="00023342">
              <w:rPr>
                <w:spacing w:val="-1"/>
                <w:sz w:val="16"/>
              </w:rPr>
              <w:t xml:space="preserve"> </w:t>
            </w:r>
            <w:r w:rsidRPr="00023342">
              <w:rPr>
                <w:sz w:val="16"/>
              </w:rPr>
              <w:t>por</w:t>
            </w:r>
            <w:r w:rsidRPr="00023342">
              <w:rPr>
                <w:spacing w:val="-2"/>
                <w:sz w:val="16"/>
              </w:rPr>
              <w:t xml:space="preserve"> </w:t>
            </w:r>
            <w:r w:rsidRPr="00023342">
              <w:rPr>
                <w:sz w:val="16"/>
              </w:rPr>
              <w:t>la EPS</w:t>
            </w:r>
            <w:r w:rsidRPr="00023342">
              <w:rPr>
                <w:spacing w:val="3"/>
                <w:sz w:val="16"/>
              </w:rPr>
              <w:t xml:space="preserve"> </w:t>
            </w:r>
            <w:r w:rsidRPr="00023342">
              <w:rPr>
                <w:sz w:val="16"/>
              </w:rPr>
              <w:t>o</w:t>
            </w:r>
            <w:r w:rsidRPr="00023342">
              <w:rPr>
                <w:spacing w:val="-3"/>
                <w:sz w:val="16"/>
              </w:rPr>
              <w:t xml:space="preserve"> </w:t>
            </w:r>
            <w:r w:rsidRPr="00023342">
              <w:rPr>
                <w:sz w:val="16"/>
              </w:rPr>
              <w:t>EOC.</w:t>
            </w:r>
          </w:p>
        </w:tc>
        <w:tc>
          <w:tcPr>
            <w:tcW w:w="1075" w:type="dxa"/>
            <w:vAlign w:val="center"/>
          </w:tcPr>
          <w:p w14:paraId="3399F29A" w14:textId="77777777" w:rsidR="008C1FE5" w:rsidRPr="00023342" w:rsidRDefault="008C1FE5" w:rsidP="00913822">
            <w:pPr>
              <w:pStyle w:val="TableParagraph"/>
              <w:spacing w:before="8"/>
              <w:rPr>
                <w:b/>
                <w:sz w:val="15"/>
              </w:rPr>
            </w:pPr>
          </w:p>
          <w:p w14:paraId="33FCDA42" w14:textId="77777777" w:rsidR="008C1FE5" w:rsidRPr="00023342" w:rsidRDefault="008C1FE5" w:rsidP="00913822">
            <w:pPr>
              <w:pStyle w:val="TableParagraph"/>
              <w:spacing w:before="1"/>
              <w:ind w:left="14"/>
              <w:jc w:val="center"/>
              <w:rPr>
                <w:sz w:val="16"/>
              </w:rPr>
            </w:pPr>
            <w:r w:rsidRPr="00023342">
              <w:rPr>
                <w:w w:val="98"/>
                <w:sz w:val="16"/>
              </w:rPr>
              <w:t>7</w:t>
            </w:r>
          </w:p>
        </w:tc>
        <w:tc>
          <w:tcPr>
            <w:tcW w:w="1776" w:type="dxa"/>
            <w:vAlign w:val="center"/>
          </w:tcPr>
          <w:p w14:paraId="064DE76D" w14:textId="77777777" w:rsidR="008C1FE5" w:rsidRPr="00023342" w:rsidRDefault="008C1FE5" w:rsidP="00913822">
            <w:pPr>
              <w:pStyle w:val="TableParagraph"/>
              <w:spacing w:before="8"/>
              <w:rPr>
                <w:b/>
                <w:sz w:val="15"/>
              </w:rPr>
            </w:pPr>
          </w:p>
          <w:p w14:paraId="75B40514" w14:textId="77777777" w:rsidR="008C1FE5" w:rsidRPr="00023342" w:rsidRDefault="008C1FE5" w:rsidP="00913822">
            <w:pPr>
              <w:pStyle w:val="TableParagraph"/>
              <w:spacing w:before="1"/>
              <w:ind w:left="290" w:right="276"/>
              <w:jc w:val="center"/>
              <w:rPr>
                <w:sz w:val="16"/>
              </w:rPr>
            </w:pPr>
            <w:r w:rsidRPr="00023342">
              <w:rPr>
                <w:sz w:val="16"/>
              </w:rPr>
              <w:t>Alfanumérico</w:t>
            </w:r>
          </w:p>
        </w:tc>
      </w:tr>
      <w:tr w:rsidR="008C1FE5" w:rsidRPr="00023342" w14:paraId="75D1A86A" w14:textId="77777777" w:rsidTr="005322C2">
        <w:trPr>
          <w:trHeight w:val="369"/>
        </w:trPr>
        <w:tc>
          <w:tcPr>
            <w:tcW w:w="989" w:type="dxa"/>
            <w:vAlign w:val="center"/>
          </w:tcPr>
          <w:p w14:paraId="5CEE1C0C" w14:textId="77777777" w:rsidR="008C1FE5" w:rsidRPr="00023342" w:rsidRDefault="008C1FE5" w:rsidP="00913822">
            <w:pPr>
              <w:pStyle w:val="TableParagraph"/>
              <w:spacing w:before="89"/>
              <w:ind w:left="385" w:right="375"/>
              <w:jc w:val="center"/>
              <w:rPr>
                <w:sz w:val="16"/>
              </w:rPr>
            </w:pPr>
            <w:r w:rsidRPr="00023342">
              <w:rPr>
                <w:sz w:val="16"/>
              </w:rPr>
              <w:t>15</w:t>
            </w:r>
          </w:p>
        </w:tc>
        <w:tc>
          <w:tcPr>
            <w:tcW w:w="1694" w:type="dxa"/>
            <w:vAlign w:val="center"/>
          </w:tcPr>
          <w:p w14:paraId="35B6D5DF" w14:textId="77777777" w:rsidR="008C1FE5" w:rsidRPr="00023342" w:rsidRDefault="008C1FE5" w:rsidP="00913822">
            <w:pPr>
              <w:pStyle w:val="TableParagraph"/>
              <w:tabs>
                <w:tab w:val="left" w:pos="859"/>
                <w:tab w:val="left" w:pos="1416"/>
              </w:tabs>
              <w:spacing w:line="182" w:lineRule="exact"/>
              <w:ind w:left="110" w:right="95"/>
              <w:rPr>
                <w:sz w:val="16"/>
              </w:rPr>
            </w:pPr>
            <w:r w:rsidRPr="00023342">
              <w:rPr>
                <w:sz w:val="16"/>
              </w:rPr>
              <w:t>Ingreso</w:t>
            </w:r>
            <w:r w:rsidRPr="00023342">
              <w:rPr>
                <w:sz w:val="16"/>
              </w:rPr>
              <w:tab/>
              <w:t>base</w:t>
            </w:r>
            <w:r w:rsidRPr="00023342">
              <w:rPr>
                <w:sz w:val="16"/>
              </w:rPr>
              <w:tab/>
            </w:r>
            <w:r w:rsidRPr="00023342">
              <w:rPr>
                <w:spacing w:val="-6"/>
                <w:sz w:val="16"/>
              </w:rPr>
              <w:t>de</w:t>
            </w:r>
            <w:r w:rsidRPr="00023342">
              <w:rPr>
                <w:spacing w:val="-42"/>
                <w:sz w:val="16"/>
              </w:rPr>
              <w:t xml:space="preserve"> </w:t>
            </w:r>
            <w:r w:rsidRPr="00023342">
              <w:rPr>
                <w:sz w:val="16"/>
              </w:rPr>
              <w:t>cotización</w:t>
            </w:r>
          </w:p>
        </w:tc>
        <w:tc>
          <w:tcPr>
            <w:tcW w:w="3385" w:type="dxa"/>
            <w:vAlign w:val="center"/>
          </w:tcPr>
          <w:p w14:paraId="423799DD" w14:textId="77777777" w:rsidR="008C1FE5" w:rsidRPr="00023342" w:rsidRDefault="008C1FE5" w:rsidP="006D5065">
            <w:pPr>
              <w:pStyle w:val="TableParagraph"/>
              <w:spacing w:line="182" w:lineRule="exact"/>
              <w:ind w:left="111" w:right="663"/>
              <w:jc w:val="both"/>
              <w:rPr>
                <w:sz w:val="16"/>
              </w:rPr>
            </w:pPr>
            <w:r w:rsidRPr="00023342">
              <w:rPr>
                <w:sz w:val="16"/>
              </w:rPr>
              <w:t>Es</w:t>
            </w:r>
            <w:r w:rsidRPr="00023342">
              <w:rPr>
                <w:spacing w:val="3"/>
                <w:sz w:val="16"/>
              </w:rPr>
              <w:t xml:space="preserve"> </w:t>
            </w:r>
            <w:r w:rsidRPr="00023342">
              <w:rPr>
                <w:sz w:val="16"/>
              </w:rPr>
              <w:t>el</w:t>
            </w:r>
            <w:r w:rsidRPr="00023342">
              <w:rPr>
                <w:spacing w:val="-1"/>
                <w:sz w:val="16"/>
              </w:rPr>
              <w:t xml:space="preserve"> </w:t>
            </w:r>
            <w:r w:rsidRPr="00023342">
              <w:rPr>
                <w:sz w:val="16"/>
              </w:rPr>
              <w:t>dato</w:t>
            </w:r>
            <w:r w:rsidRPr="00023342">
              <w:rPr>
                <w:spacing w:val="-5"/>
                <w:sz w:val="16"/>
              </w:rPr>
              <w:t xml:space="preserve"> </w:t>
            </w:r>
            <w:r w:rsidRPr="00023342">
              <w:rPr>
                <w:sz w:val="16"/>
              </w:rPr>
              <w:t>reportado</w:t>
            </w:r>
            <w:r w:rsidRPr="00023342">
              <w:rPr>
                <w:spacing w:val="-5"/>
                <w:sz w:val="16"/>
              </w:rPr>
              <w:t xml:space="preserve"> </w:t>
            </w:r>
            <w:r w:rsidRPr="00023342">
              <w:rPr>
                <w:sz w:val="16"/>
              </w:rPr>
              <w:t>en</w:t>
            </w:r>
            <w:r w:rsidRPr="00023342">
              <w:rPr>
                <w:spacing w:val="-1"/>
                <w:sz w:val="16"/>
              </w:rPr>
              <w:t xml:space="preserve"> </w:t>
            </w:r>
            <w:r w:rsidRPr="00023342">
              <w:rPr>
                <w:sz w:val="16"/>
              </w:rPr>
              <w:t>la</w:t>
            </w:r>
            <w:r w:rsidRPr="00023342">
              <w:rPr>
                <w:spacing w:val="-4"/>
                <w:sz w:val="16"/>
              </w:rPr>
              <w:t xml:space="preserve"> </w:t>
            </w:r>
            <w:r w:rsidRPr="00023342">
              <w:rPr>
                <w:sz w:val="16"/>
              </w:rPr>
              <w:t>planilla</w:t>
            </w:r>
            <w:r w:rsidRPr="00023342">
              <w:rPr>
                <w:spacing w:val="-4"/>
                <w:sz w:val="16"/>
              </w:rPr>
              <w:t xml:space="preserve"> </w:t>
            </w:r>
            <w:r w:rsidRPr="00023342">
              <w:rPr>
                <w:sz w:val="16"/>
              </w:rPr>
              <w:t>de</w:t>
            </w:r>
            <w:r w:rsidRPr="00023342">
              <w:rPr>
                <w:spacing w:val="-42"/>
                <w:sz w:val="16"/>
              </w:rPr>
              <w:t xml:space="preserve"> </w:t>
            </w:r>
            <w:r w:rsidRPr="00023342">
              <w:rPr>
                <w:sz w:val="16"/>
              </w:rPr>
              <w:t>autoliquidación</w:t>
            </w:r>
            <w:r w:rsidRPr="00023342">
              <w:rPr>
                <w:spacing w:val="-1"/>
                <w:sz w:val="16"/>
              </w:rPr>
              <w:t xml:space="preserve"> </w:t>
            </w:r>
            <w:r w:rsidRPr="00023342">
              <w:rPr>
                <w:sz w:val="16"/>
              </w:rPr>
              <w:t>de aportes.</w:t>
            </w:r>
          </w:p>
        </w:tc>
        <w:tc>
          <w:tcPr>
            <w:tcW w:w="1075" w:type="dxa"/>
            <w:vAlign w:val="center"/>
          </w:tcPr>
          <w:p w14:paraId="6A16828F" w14:textId="77777777" w:rsidR="008C1FE5" w:rsidRPr="00023342" w:rsidRDefault="008C1FE5" w:rsidP="00913822">
            <w:pPr>
              <w:pStyle w:val="TableParagraph"/>
              <w:spacing w:before="89"/>
              <w:ind w:left="175" w:right="163"/>
              <w:jc w:val="center"/>
              <w:rPr>
                <w:sz w:val="16"/>
              </w:rPr>
            </w:pPr>
            <w:r w:rsidRPr="00023342">
              <w:rPr>
                <w:sz w:val="16"/>
              </w:rPr>
              <w:t>15</w:t>
            </w:r>
          </w:p>
        </w:tc>
        <w:tc>
          <w:tcPr>
            <w:tcW w:w="1776" w:type="dxa"/>
            <w:vAlign w:val="center"/>
          </w:tcPr>
          <w:p w14:paraId="7C9B8887" w14:textId="77777777" w:rsidR="008C1FE5" w:rsidRPr="00023342" w:rsidRDefault="008C1FE5" w:rsidP="00913822">
            <w:pPr>
              <w:pStyle w:val="TableParagraph"/>
              <w:spacing w:before="89"/>
              <w:ind w:left="299" w:right="275"/>
              <w:jc w:val="center"/>
              <w:rPr>
                <w:sz w:val="16"/>
              </w:rPr>
            </w:pPr>
            <w:r w:rsidRPr="00023342">
              <w:rPr>
                <w:sz w:val="16"/>
              </w:rPr>
              <w:t>Numérico</w:t>
            </w:r>
          </w:p>
        </w:tc>
      </w:tr>
      <w:tr w:rsidR="008C1FE5" w:rsidRPr="00023342" w14:paraId="315989B7" w14:textId="77777777" w:rsidTr="005322C2">
        <w:trPr>
          <w:trHeight w:val="551"/>
        </w:trPr>
        <w:tc>
          <w:tcPr>
            <w:tcW w:w="989" w:type="dxa"/>
            <w:vAlign w:val="center"/>
          </w:tcPr>
          <w:p w14:paraId="0736D0A4" w14:textId="77777777" w:rsidR="008C1FE5" w:rsidRPr="00023342" w:rsidRDefault="008C1FE5" w:rsidP="00913822">
            <w:pPr>
              <w:pStyle w:val="TableParagraph"/>
              <w:spacing w:before="8"/>
              <w:rPr>
                <w:b/>
                <w:sz w:val="15"/>
              </w:rPr>
            </w:pPr>
          </w:p>
          <w:p w14:paraId="5CEEC6DE" w14:textId="77777777" w:rsidR="008C1FE5" w:rsidRPr="00023342" w:rsidRDefault="008C1FE5" w:rsidP="00913822">
            <w:pPr>
              <w:pStyle w:val="TableParagraph"/>
              <w:ind w:left="385" w:right="375"/>
              <w:jc w:val="center"/>
              <w:rPr>
                <w:sz w:val="16"/>
              </w:rPr>
            </w:pPr>
            <w:r w:rsidRPr="00023342">
              <w:rPr>
                <w:sz w:val="16"/>
              </w:rPr>
              <w:t>16</w:t>
            </w:r>
          </w:p>
        </w:tc>
        <w:tc>
          <w:tcPr>
            <w:tcW w:w="1694" w:type="dxa"/>
            <w:vAlign w:val="center"/>
          </w:tcPr>
          <w:p w14:paraId="4F5021B1" w14:textId="77777777" w:rsidR="008C1FE5" w:rsidRPr="00023342" w:rsidRDefault="008C1FE5" w:rsidP="00913822">
            <w:pPr>
              <w:pStyle w:val="TableParagraph"/>
              <w:spacing w:before="8"/>
              <w:rPr>
                <w:b/>
                <w:sz w:val="15"/>
              </w:rPr>
            </w:pPr>
          </w:p>
          <w:p w14:paraId="5029647B" w14:textId="77777777" w:rsidR="008C1FE5" w:rsidRPr="00023342" w:rsidRDefault="008C1FE5" w:rsidP="00913822">
            <w:pPr>
              <w:pStyle w:val="TableParagraph"/>
              <w:ind w:left="110"/>
              <w:rPr>
                <w:sz w:val="16"/>
              </w:rPr>
            </w:pPr>
            <w:r w:rsidRPr="00023342">
              <w:rPr>
                <w:sz w:val="16"/>
              </w:rPr>
              <w:t>Días</w:t>
            </w:r>
            <w:r w:rsidRPr="00023342">
              <w:rPr>
                <w:spacing w:val="-6"/>
                <w:sz w:val="16"/>
              </w:rPr>
              <w:t xml:space="preserve"> </w:t>
            </w:r>
            <w:r w:rsidRPr="00023342">
              <w:rPr>
                <w:sz w:val="16"/>
              </w:rPr>
              <w:t>cotizados</w:t>
            </w:r>
          </w:p>
        </w:tc>
        <w:tc>
          <w:tcPr>
            <w:tcW w:w="3385" w:type="dxa"/>
            <w:vAlign w:val="center"/>
          </w:tcPr>
          <w:p w14:paraId="5F00B313" w14:textId="77777777" w:rsidR="008C1FE5" w:rsidRPr="00023342" w:rsidRDefault="008C1FE5" w:rsidP="006D5065">
            <w:pPr>
              <w:pStyle w:val="TableParagraph"/>
              <w:spacing w:line="183" w:lineRule="exact"/>
              <w:ind w:left="111"/>
              <w:jc w:val="both"/>
              <w:rPr>
                <w:sz w:val="16"/>
              </w:rPr>
            </w:pPr>
            <w:r w:rsidRPr="00023342">
              <w:rPr>
                <w:sz w:val="16"/>
              </w:rPr>
              <w:t>Corresponde</w:t>
            </w:r>
            <w:r w:rsidRPr="00023342">
              <w:rPr>
                <w:spacing w:val="-3"/>
                <w:sz w:val="16"/>
              </w:rPr>
              <w:t xml:space="preserve"> </w:t>
            </w:r>
            <w:r w:rsidRPr="00023342">
              <w:rPr>
                <w:sz w:val="16"/>
              </w:rPr>
              <w:t>a</w:t>
            </w:r>
            <w:r w:rsidRPr="00023342">
              <w:rPr>
                <w:spacing w:val="-7"/>
                <w:sz w:val="16"/>
              </w:rPr>
              <w:t xml:space="preserve"> </w:t>
            </w:r>
            <w:r w:rsidRPr="00023342">
              <w:rPr>
                <w:sz w:val="16"/>
              </w:rPr>
              <w:t>los</w:t>
            </w:r>
            <w:r w:rsidRPr="00023342">
              <w:rPr>
                <w:spacing w:val="1"/>
                <w:sz w:val="16"/>
              </w:rPr>
              <w:t xml:space="preserve"> </w:t>
            </w:r>
            <w:r w:rsidRPr="00023342">
              <w:rPr>
                <w:sz w:val="16"/>
              </w:rPr>
              <w:t>días</w:t>
            </w:r>
            <w:r w:rsidRPr="00023342">
              <w:rPr>
                <w:spacing w:val="-3"/>
                <w:sz w:val="16"/>
              </w:rPr>
              <w:t xml:space="preserve"> </w:t>
            </w:r>
            <w:r w:rsidRPr="00023342">
              <w:rPr>
                <w:sz w:val="16"/>
              </w:rPr>
              <w:t>reportados</w:t>
            </w:r>
            <w:r w:rsidRPr="00023342">
              <w:rPr>
                <w:spacing w:val="1"/>
                <w:sz w:val="16"/>
              </w:rPr>
              <w:t xml:space="preserve"> </w:t>
            </w:r>
            <w:r w:rsidRPr="00023342">
              <w:rPr>
                <w:sz w:val="16"/>
              </w:rPr>
              <w:t>en</w:t>
            </w:r>
            <w:r w:rsidRPr="00023342">
              <w:rPr>
                <w:spacing w:val="-2"/>
                <w:sz w:val="16"/>
              </w:rPr>
              <w:t xml:space="preserve"> </w:t>
            </w:r>
            <w:r w:rsidRPr="00023342">
              <w:rPr>
                <w:sz w:val="16"/>
              </w:rPr>
              <w:t>la</w:t>
            </w:r>
          </w:p>
          <w:p w14:paraId="38E2CB6D" w14:textId="77777777" w:rsidR="008C1FE5" w:rsidRPr="00023342" w:rsidRDefault="008C1FE5" w:rsidP="006D5065">
            <w:pPr>
              <w:pStyle w:val="TableParagraph"/>
              <w:spacing w:line="182" w:lineRule="exact"/>
              <w:ind w:left="111" w:right="272"/>
              <w:jc w:val="both"/>
              <w:rPr>
                <w:sz w:val="16"/>
              </w:rPr>
            </w:pPr>
            <w:r w:rsidRPr="00023342">
              <w:rPr>
                <w:sz w:val="16"/>
              </w:rPr>
              <w:t>planilla</w:t>
            </w:r>
            <w:r w:rsidRPr="00023342">
              <w:rPr>
                <w:spacing w:val="-7"/>
                <w:sz w:val="16"/>
              </w:rPr>
              <w:t xml:space="preserve"> </w:t>
            </w:r>
            <w:r w:rsidRPr="00023342">
              <w:rPr>
                <w:sz w:val="16"/>
              </w:rPr>
              <w:t>PILA</w:t>
            </w:r>
            <w:r w:rsidRPr="00023342">
              <w:rPr>
                <w:spacing w:val="3"/>
                <w:sz w:val="16"/>
              </w:rPr>
              <w:t xml:space="preserve"> </w:t>
            </w:r>
            <w:r w:rsidRPr="00023342">
              <w:rPr>
                <w:sz w:val="16"/>
              </w:rPr>
              <w:t>o</w:t>
            </w:r>
            <w:r w:rsidRPr="00023342">
              <w:rPr>
                <w:spacing w:val="-8"/>
                <w:sz w:val="16"/>
              </w:rPr>
              <w:t xml:space="preserve"> </w:t>
            </w:r>
            <w:r w:rsidRPr="00023342">
              <w:rPr>
                <w:sz w:val="16"/>
              </w:rPr>
              <w:t>a</w:t>
            </w:r>
            <w:r w:rsidRPr="00023342">
              <w:rPr>
                <w:spacing w:val="-3"/>
                <w:sz w:val="16"/>
              </w:rPr>
              <w:t xml:space="preserve"> </w:t>
            </w:r>
            <w:r w:rsidRPr="00023342">
              <w:rPr>
                <w:sz w:val="16"/>
              </w:rPr>
              <w:t>los</w:t>
            </w:r>
            <w:r w:rsidRPr="00023342">
              <w:rPr>
                <w:spacing w:val="1"/>
                <w:sz w:val="16"/>
              </w:rPr>
              <w:t xml:space="preserve"> </w:t>
            </w:r>
            <w:r w:rsidRPr="00023342">
              <w:rPr>
                <w:sz w:val="16"/>
              </w:rPr>
              <w:t>días</w:t>
            </w:r>
            <w:r w:rsidRPr="00023342">
              <w:rPr>
                <w:spacing w:val="-3"/>
                <w:sz w:val="16"/>
              </w:rPr>
              <w:t xml:space="preserve"> </w:t>
            </w:r>
            <w:r w:rsidRPr="00023342">
              <w:rPr>
                <w:sz w:val="16"/>
              </w:rPr>
              <w:t>corregidos</w:t>
            </w:r>
            <w:r w:rsidRPr="00023342">
              <w:rPr>
                <w:spacing w:val="1"/>
                <w:sz w:val="16"/>
              </w:rPr>
              <w:t xml:space="preserve"> </w:t>
            </w:r>
            <w:r w:rsidRPr="00023342">
              <w:rPr>
                <w:sz w:val="16"/>
              </w:rPr>
              <w:t>por</w:t>
            </w:r>
            <w:r w:rsidRPr="00023342">
              <w:rPr>
                <w:spacing w:val="-1"/>
                <w:sz w:val="16"/>
              </w:rPr>
              <w:t xml:space="preserve"> </w:t>
            </w:r>
            <w:r w:rsidRPr="00023342">
              <w:rPr>
                <w:sz w:val="16"/>
              </w:rPr>
              <w:t>la</w:t>
            </w:r>
            <w:r w:rsidRPr="00023342">
              <w:rPr>
                <w:spacing w:val="-42"/>
                <w:sz w:val="16"/>
              </w:rPr>
              <w:t xml:space="preserve"> </w:t>
            </w:r>
            <w:r w:rsidRPr="00023342">
              <w:rPr>
                <w:sz w:val="16"/>
              </w:rPr>
              <w:t>EPS</w:t>
            </w:r>
            <w:r w:rsidRPr="00023342">
              <w:rPr>
                <w:spacing w:val="2"/>
                <w:sz w:val="16"/>
              </w:rPr>
              <w:t xml:space="preserve"> </w:t>
            </w:r>
            <w:r w:rsidRPr="00023342">
              <w:rPr>
                <w:sz w:val="16"/>
              </w:rPr>
              <w:t>o</w:t>
            </w:r>
            <w:r w:rsidRPr="00023342">
              <w:rPr>
                <w:spacing w:val="-3"/>
                <w:sz w:val="16"/>
              </w:rPr>
              <w:t xml:space="preserve"> </w:t>
            </w:r>
            <w:r w:rsidRPr="00023342">
              <w:rPr>
                <w:sz w:val="16"/>
              </w:rPr>
              <w:t>EOC.</w:t>
            </w:r>
          </w:p>
        </w:tc>
        <w:tc>
          <w:tcPr>
            <w:tcW w:w="1075" w:type="dxa"/>
            <w:vAlign w:val="center"/>
          </w:tcPr>
          <w:p w14:paraId="6FA2E12C" w14:textId="77777777" w:rsidR="008C1FE5" w:rsidRPr="00023342" w:rsidRDefault="008C1FE5" w:rsidP="00913822">
            <w:pPr>
              <w:pStyle w:val="TableParagraph"/>
              <w:spacing w:before="8"/>
              <w:rPr>
                <w:b/>
                <w:sz w:val="15"/>
              </w:rPr>
            </w:pPr>
          </w:p>
          <w:p w14:paraId="56A54740" w14:textId="77777777" w:rsidR="008C1FE5" w:rsidRPr="00023342" w:rsidRDefault="008C1FE5" w:rsidP="00913822">
            <w:pPr>
              <w:pStyle w:val="TableParagraph"/>
              <w:ind w:left="14"/>
              <w:jc w:val="center"/>
              <w:rPr>
                <w:sz w:val="16"/>
              </w:rPr>
            </w:pPr>
            <w:r w:rsidRPr="00023342">
              <w:rPr>
                <w:w w:val="98"/>
                <w:sz w:val="16"/>
              </w:rPr>
              <w:t>2</w:t>
            </w:r>
          </w:p>
        </w:tc>
        <w:tc>
          <w:tcPr>
            <w:tcW w:w="1776" w:type="dxa"/>
            <w:vAlign w:val="center"/>
          </w:tcPr>
          <w:p w14:paraId="1DAB3C3E" w14:textId="77777777" w:rsidR="008C1FE5" w:rsidRPr="00023342" w:rsidRDefault="008C1FE5" w:rsidP="00913822">
            <w:pPr>
              <w:pStyle w:val="TableParagraph"/>
              <w:spacing w:before="8"/>
              <w:rPr>
                <w:b/>
                <w:sz w:val="15"/>
              </w:rPr>
            </w:pPr>
          </w:p>
          <w:p w14:paraId="4D32CFC5" w14:textId="77777777" w:rsidR="008C1FE5" w:rsidRPr="00023342" w:rsidRDefault="008C1FE5" w:rsidP="00913822">
            <w:pPr>
              <w:pStyle w:val="TableParagraph"/>
              <w:ind w:left="299" w:right="275"/>
              <w:jc w:val="center"/>
              <w:rPr>
                <w:sz w:val="16"/>
              </w:rPr>
            </w:pPr>
            <w:r w:rsidRPr="00023342">
              <w:rPr>
                <w:sz w:val="16"/>
              </w:rPr>
              <w:t>Numérico</w:t>
            </w:r>
          </w:p>
        </w:tc>
      </w:tr>
      <w:tr w:rsidR="008C1FE5" w:rsidRPr="00023342" w14:paraId="7342DAF0" w14:textId="77777777" w:rsidTr="005322C2">
        <w:trPr>
          <w:trHeight w:val="734"/>
        </w:trPr>
        <w:tc>
          <w:tcPr>
            <w:tcW w:w="989" w:type="dxa"/>
            <w:vAlign w:val="center"/>
          </w:tcPr>
          <w:p w14:paraId="01EF4D38" w14:textId="77777777" w:rsidR="008C1FE5" w:rsidRPr="00023342" w:rsidRDefault="008C1FE5" w:rsidP="00913822">
            <w:pPr>
              <w:pStyle w:val="TableParagraph"/>
              <w:ind w:left="385" w:right="375"/>
              <w:jc w:val="center"/>
              <w:rPr>
                <w:sz w:val="16"/>
              </w:rPr>
            </w:pPr>
            <w:r w:rsidRPr="00023342">
              <w:rPr>
                <w:sz w:val="16"/>
              </w:rPr>
              <w:t>17</w:t>
            </w:r>
          </w:p>
        </w:tc>
        <w:tc>
          <w:tcPr>
            <w:tcW w:w="1694" w:type="dxa"/>
            <w:vAlign w:val="center"/>
          </w:tcPr>
          <w:p w14:paraId="347B16CE" w14:textId="77777777" w:rsidR="008C1FE5" w:rsidRPr="00023342" w:rsidRDefault="008C1FE5" w:rsidP="00913822">
            <w:pPr>
              <w:pStyle w:val="TableParagraph"/>
              <w:ind w:left="110" w:right="201"/>
              <w:rPr>
                <w:sz w:val="16"/>
              </w:rPr>
            </w:pPr>
            <w:r w:rsidRPr="00023342">
              <w:rPr>
                <w:sz w:val="16"/>
              </w:rPr>
              <w:t>Tipo</w:t>
            </w:r>
            <w:r w:rsidRPr="00023342">
              <w:rPr>
                <w:spacing w:val="-9"/>
                <w:sz w:val="16"/>
              </w:rPr>
              <w:t xml:space="preserve"> </w:t>
            </w:r>
            <w:r w:rsidRPr="00023342">
              <w:rPr>
                <w:sz w:val="16"/>
              </w:rPr>
              <w:t>de</w:t>
            </w:r>
            <w:r w:rsidRPr="00023342">
              <w:rPr>
                <w:spacing w:val="-8"/>
                <w:sz w:val="16"/>
              </w:rPr>
              <w:t xml:space="preserve"> </w:t>
            </w:r>
            <w:r w:rsidRPr="00023342">
              <w:rPr>
                <w:sz w:val="16"/>
              </w:rPr>
              <w:t>documento</w:t>
            </w:r>
            <w:r w:rsidRPr="00023342">
              <w:rPr>
                <w:spacing w:val="-42"/>
                <w:sz w:val="16"/>
              </w:rPr>
              <w:t xml:space="preserve"> </w:t>
            </w:r>
            <w:r w:rsidRPr="00023342">
              <w:rPr>
                <w:sz w:val="16"/>
              </w:rPr>
              <w:t>del</w:t>
            </w:r>
            <w:r w:rsidRPr="00023342">
              <w:rPr>
                <w:spacing w:val="4"/>
                <w:sz w:val="16"/>
              </w:rPr>
              <w:t xml:space="preserve"> </w:t>
            </w:r>
            <w:r w:rsidRPr="00023342">
              <w:rPr>
                <w:sz w:val="16"/>
              </w:rPr>
              <w:t>aportante</w:t>
            </w:r>
          </w:p>
        </w:tc>
        <w:tc>
          <w:tcPr>
            <w:tcW w:w="3385" w:type="dxa"/>
            <w:vAlign w:val="center"/>
          </w:tcPr>
          <w:p w14:paraId="7126A524" w14:textId="77777777" w:rsidR="008C1FE5" w:rsidRPr="00023342" w:rsidRDefault="008C1FE5" w:rsidP="006D5065">
            <w:pPr>
              <w:pStyle w:val="TableParagraph"/>
              <w:ind w:left="111"/>
              <w:jc w:val="both"/>
              <w:rPr>
                <w:sz w:val="16"/>
              </w:rPr>
            </w:pPr>
            <w:r w:rsidRPr="00023342">
              <w:rPr>
                <w:sz w:val="16"/>
              </w:rPr>
              <w:t>Corresponde a los tipos de documentos</w:t>
            </w:r>
            <w:r w:rsidRPr="00023342">
              <w:rPr>
                <w:spacing w:val="1"/>
                <w:sz w:val="16"/>
              </w:rPr>
              <w:t xml:space="preserve"> </w:t>
            </w:r>
            <w:r w:rsidRPr="00023342">
              <w:rPr>
                <w:sz w:val="16"/>
              </w:rPr>
              <w:t>reportados</w:t>
            </w:r>
            <w:r w:rsidRPr="00023342">
              <w:rPr>
                <w:spacing w:val="6"/>
                <w:sz w:val="16"/>
              </w:rPr>
              <w:t xml:space="preserve"> </w:t>
            </w:r>
            <w:r w:rsidRPr="00023342">
              <w:rPr>
                <w:sz w:val="16"/>
              </w:rPr>
              <w:t>en</w:t>
            </w:r>
            <w:r w:rsidRPr="00023342">
              <w:rPr>
                <w:spacing w:val="-5"/>
                <w:sz w:val="16"/>
              </w:rPr>
              <w:t xml:space="preserve"> </w:t>
            </w:r>
            <w:r w:rsidRPr="00023342">
              <w:rPr>
                <w:sz w:val="16"/>
              </w:rPr>
              <w:t>la</w:t>
            </w:r>
            <w:r w:rsidRPr="00023342">
              <w:rPr>
                <w:spacing w:val="-2"/>
                <w:sz w:val="16"/>
              </w:rPr>
              <w:t xml:space="preserve"> </w:t>
            </w:r>
            <w:r w:rsidRPr="00023342">
              <w:rPr>
                <w:sz w:val="16"/>
              </w:rPr>
              <w:t>planilla</w:t>
            </w:r>
            <w:r w:rsidRPr="00023342">
              <w:rPr>
                <w:spacing w:val="-5"/>
                <w:sz w:val="16"/>
              </w:rPr>
              <w:t xml:space="preserve"> </w:t>
            </w:r>
            <w:r w:rsidRPr="00023342">
              <w:rPr>
                <w:sz w:val="16"/>
              </w:rPr>
              <w:t>PILA</w:t>
            </w:r>
            <w:r w:rsidRPr="00023342">
              <w:rPr>
                <w:spacing w:val="4"/>
                <w:sz w:val="16"/>
              </w:rPr>
              <w:t xml:space="preserve"> </w:t>
            </w:r>
            <w:r w:rsidRPr="00023342">
              <w:rPr>
                <w:sz w:val="16"/>
              </w:rPr>
              <w:t>o</w:t>
            </w:r>
            <w:r w:rsidRPr="00023342">
              <w:rPr>
                <w:spacing w:val="-6"/>
                <w:sz w:val="16"/>
              </w:rPr>
              <w:t xml:space="preserve"> </w:t>
            </w:r>
            <w:r w:rsidRPr="00023342">
              <w:rPr>
                <w:sz w:val="16"/>
              </w:rPr>
              <w:t>al</w:t>
            </w:r>
            <w:r w:rsidRPr="00023342">
              <w:rPr>
                <w:spacing w:val="-2"/>
                <w:sz w:val="16"/>
              </w:rPr>
              <w:t xml:space="preserve"> </w:t>
            </w:r>
            <w:r w:rsidRPr="00023342">
              <w:rPr>
                <w:sz w:val="16"/>
              </w:rPr>
              <w:t>tipo</w:t>
            </w:r>
            <w:r w:rsidRPr="00023342">
              <w:rPr>
                <w:spacing w:val="-5"/>
                <w:sz w:val="16"/>
              </w:rPr>
              <w:t xml:space="preserve"> </w:t>
            </w:r>
            <w:r w:rsidRPr="00023342">
              <w:rPr>
                <w:sz w:val="16"/>
              </w:rPr>
              <w:t>de</w:t>
            </w:r>
          </w:p>
          <w:p w14:paraId="729A3AC7" w14:textId="77777777" w:rsidR="008C1FE5" w:rsidRPr="00023342" w:rsidRDefault="008C1FE5" w:rsidP="006D5065">
            <w:pPr>
              <w:pStyle w:val="TableParagraph"/>
              <w:spacing w:line="182" w:lineRule="exact"/>
              <w:ind w:left="111" w:right="333"/>
              <w:jc w:val="both"/>
              <w:rPr>
                <w:sz w:val="16"/>
              </w:rPr>
            </w:pPr>
            <w:r w:rsidRPr="00023342">
              <w:rPr>
                <w:sz w:val="16"/>
              </w:rPr>
              <w:t>documento</w:t>
            </w:r>
            <w:r w:rsidRPr="00023342">
              <w:rPr>
                <w:spacing w:val="-3"/>
                <w:sz w:val="16"/>
              </w:rPr>
              <w:t xml:space="preserve"> </w:t>
            </w:r>
            <w:r w:rsidRPr="00023342">
              <w:rPr>
                <w:sz w:val="16"/>
              </w:rPr>
              <w:t>del</w:t>
            </w:r>
            <w:r w:rsidRPr="00023342">
              <w:rPr>
                <w:spacing w:val="-3"/>
                <w:sz w:val="16"/>
              </w:rPr>
              <w:t xml:space="preserve"> </w:t>
            </w:r>
            <w:r w:rsidRPr="00023342">
              <w:rPr>
                <w:sz w:val="16"/>
              </w:rPr>
              <w:t>aportante</w:t>
            </w:r>
            <w:r w:rsidRPr="00023342">
              <w:rPr>
                <w:spacing w:val="-6"/>
                <w:sz w:val="16"/>
              </w:rPr>
              <w:t xml:space="preserve"> </w:t>
            </w:r>
            <w:r w:rsidRPr="00023342">
              <w:rPr>
                <w:sz w:val="16"/>
              </w:rPr>
              <w:t>corregido</w:t>
            </w:r>
            <w:r w:rsidRPr="00023342">
              <w:rPr>
                <w:spacing w:val="-3"/>
                <w:sz w:val="16"/>
              </w:rPr>
              <w:t xml:space="preserve"> </w:t>
            </w:r>
            <w:r w:rsidRPr="00023342">
              <w:rPr>
                <w:sz w:val="16"/>
              </w:rPr>
              <w:t>por</w:t>
            </w:r>
            <w:r w:rsidRPr="00023342">
              <w:rPr>
                <w:spacing w:val="-1"/>
                <w:sz w:val="16"/>
              </w:rPr>
              <w:t xml:space="preserve"> </w:t>
            </w:r>
            <w:r w:rsidRPr="00023342">
              <w:rPr>
                <w:sz w:val="16"/>
              </w:rPr>
              <w:t>la</w:t>
            </w:r>
            <w:r w:rsidRPr="00023342">
              <w:rPr>
                <w:spacing w:val="-41"/>
                <w:sz w:val="16"/>
              </w:rPr>
              <w:t xml:space="preserve"> </w:t>
            </w:r>
            <w:r w:rsidRPr="00023342">
              <w:rPr>
                <w:sz w:val="16"/>
              </w:rPr>
              <w:t>EPS</w:t>
            </w:r>
            <w:r w:rsidRPr="00023342">
              <w:rPr>
                <w:spacing w:val="2"/>
                <w:sz w:val="16"/>
              </w:rPr>
              <w:t xml:space="preserve"> </w:t>
            </w:r>
            <w:r w:rsidRPr="00023342">
              <w:rPr>
                <w:sz w:val="16"/>
              </w:rPr>
              <w:t>o</w:t>
            </w:r>
            <w:r w:rsidRPr="00023342">
              <w:rPr>
                <w:spacing w:val="-3"/>
                <w:sz w:val="16"/>
              </w:rPr>
              <w:t xml:space="preserve"> </w:t>
            </w:r>
            <w:r w:rsidRPr="00023342">
              <w:rPr>
                <w:sz w:val="16"/>
              </w:rPr>
              <w:t>EOC.</w:t>
            </w:r>
          </w:p>
        </w:tc>
        <w:tc>
          <w:tcPr>
            <w:tcW w:w="1075" w:type="dxa"/>
            <w:vAlign w:val="center"/>
          </w:tcPr>
          <w:p w14:paraId="21CDE94B" w14:textId="77777777" w:rsidR="008C1FE5" w:rsidRPr="00023342" w:rsidRDefault="008C1FE5" w:rsidP="00913822">
            <w:pPr>
              <w:pStyle w:val="TableParagraph"/>
              <w:spacing w:before="7"/>
              <w:rPr>
                <w:b/>
                <w:sz w:val="23"/>
              </w:rPr>
            </w:pPr>
          </w:p>
          <w:p w14:paraId="737BA59B" w14:textId="77777777" w:rsidR="008C1FE5" w:rsidRPr="00023342" w:rsidRDefault="008C1FE5" w:rsidP="00913822">
            <w:pPr>
              <w:pStyle w:val="TableParagraph"/>
              <w:ind w:left="14"/>
              <w:jc w:val="center"/>
              <w:rPr>
                <w:sz w:val="16"/>
              </w:rPr>
            </w:pPr>
            <w:r w:rsidRPr="00023342">
              <w:rPr>
                <w:w w:val="98"/>
                <w:sz w:val="16"/>
              </w:rPr>
              <w:t>2</w:t>
            </w:r>
          </w:p>
        </w:tc>
        <w:tc>
          <w:tcPr>
            <w:tcW w:w="1776" w:type="dxa"/>
            <w:vAlign w:val="center"/>
          </w:tcPr>
          <w:p w14:paraId="63BD6119" w14:textId="77777777" w:rsidR="008C1FE5" w:rsidRPr="00023342" w:rsidRDefault="008C1FE5" w:rsidP="00913822">
            <w:pPr>
              <w:pStyle w:val="TableParagraph"/>
              <w:ind w:left="290" w:right="276"/>
              <w:jc w:val="center"/>
              <w:rPr>
                <w:sz w:val="16"/>
              </w:rPr>
            </w:pPr>
            <w:r w:rsidRPr="00023342">
              <w:rPr>
                <w:sz w:val="16"/>
              </w:rPr>
              <w:t>Alfanumérico</w:t>
            </w:r>
          </w:p>
        </w:tc>
      </w:tr>
      <w:tr w:rsidR="008C1FE5" w:rsidRPr="00023342" w14:paraId="2F372EB6" w14:textId="77777777" w:rsidTr="005322C2">
        <w:trPr>
          <w:trHeight w:val="738"/>
        </w:trPr>
        <w:tc>
          <w:tcPr>
            <w:tcW w:w="989" w:type="dxa"/>
            <w:vAlign w:val="center"/>
          </w:tcPr>
          <w:p w14:paraId="40BF75EC" w14:textId="77777777" w:rsidR="008C1FE5" w:rsidRPr="00023342" w:rsidRDefault="008C1FE5" w:rsidP="00913822">
            <w:pPr>
              <w:pStyle w:val="TableParagraph"/>
              <w:ind w:left="385" w:right="375"/>
              <w:jc w:val="center"/>
              <w:rPr>
                <w:sz w:val="16"/>
              </w:rPr>
            </w:pPr>
            <w:r w:rsidRPr="00023342">
              <w:rPr>
                <w:sz w:val="16"/>
              </w:rPr>
              <w:t>18</w:t>
            </w:r>
          </w:p>
        </w:tc>
        <w:tc>
          <w:tcPr>
            <w:tcW w:w="1694" w:type="dxa"/>
            <w:vAlign w:val="center"/>
          </w:tcPr>
          <w:p w14:paraId="0C1BA6AB" w14:textId="77777777" w:rsidR="008C1FE5" w:rsidRPr="00023342" w:rsidRDefault="008C1FE5" w:rsidP="00913822">
            <w:pPr>
              <w:pStyle w:val="TableParagraph"/>
              <w:tabs>
                <w:tab w:val="left" w:pos="1416"/>
              </w:tabs>
              <w:spacing w:before="89"/>
              <w:ind w:left="110"/>
              <w:rPr>
                <w:sz w:val="16"/>
              </w:rPr>
            </w:pPr>
            <w:r w:rsidRPr="00023342">
              <w:rPr>
                <w:sz w:val="16"/>
              </w:rPr>
              <w:t>Número</w:t>
            </w:r>
            <w:r w:rsidRPr="00023342">
              <w:rPr>
                <w:sz w:val="16"/>
              </w:rPr>
              <w:tab/>
              <w:t>de</w:t>
            </w:r>
          </w:p>
          <w:p w14:paraId="1BD5AFFC" w14:textId="77777777" w:rsidR="008C1FE5" w:rsidRPr="00023342" w:rsidRDefault="008C1FE5" w:rsidP="00913822">
            <w:pPr>
              <w:pStyle w:val="TableParagraph"/>
              <w:tabs>
                <w:tab w:val="left" w:pos="1382"/>
              </w:tabs>
              <w:spacing w:before="4"/>
              <w:ind w:left="110" w:right="105"/>
              <w:rPr>
                <w:sz w:val="16"/>
              </w:rPr>
            </w:pPr>
            <w:r w:rsidRPr="00023342">
              <w:rPr>
                <w:sz w:val="16"/>
              </w:rPr>
              <w:t>documento</w:t>
            </w:r>
            <w:r w:rsidRPr="00023342">
              <w:rPr>
                <w:sz w:val="16"/>
              </w:rPr>
              <w:tab/>
            </w:r>
            <w:r w:rsidRPr="00023342">
              <w:rPr>
                <w:spacing w:val="-8"/>
                <w:sz w:val="16"/>
              </w:rPr>
              <w:t>del</w:t>
            </w:r>
            <w:r w:rsidRPr="00023342">
              <w:rPr>
                <w:spacing w:val="-42"/>
                <w:sz w:val="16"/>
              </w:rPr>
              <w:t xml:space="preserve"> </w:t>
            </w:r>
            <w:r w:rsidRPr="00023342">
              <w:rPr>
                <w:sz w:val="16"/>
              </w:rPr>
              <w:t>aportante</w:t>
            </w:r>
          </w:p>
        </w:tc>
        <w:tc>
          <w:tcPr>
            <w:tcW w:w="3385" w:type="dxa"/>
            <w:vAlign w:val="center"/>
          </w:tcPr>
          <w:p w14:paraId="6FCD236C" w14:textId="77777777" w:rsidR="008C1FE5" w:rsidRPr="00023342" w:rsidRDefault="008C1FE5" w:rsidP="006D5065">
            <w:pPr>
              <w:pStyle w:val="TableParagraph"/>
              <w:spacing w:before="3"/>
              <w:ind w:left="111" w:right="89"/>
              <w:jc w:val="both"/>
              <w:rPr>
                <w:sz w:val="16"/>
              </w:rPr>
            </w:pPr>
            <w:r w:rsidRPr="00023342">
              <w:rPr>
                <w:sz w:val="16"/>
              </w:rPr>
              <w:t>Corresponde</w:t>
            </w:r>
            <w:r w:rsidRPr="00023342">
              <w:rPr>
                <w:spacing w:val="32"/>
                <w:sz w:val="16"/>
              </w:rPr>
              <w:t xml:space="preserve"> </w:t>
            </w:r>
            <w:r w:rsidRPr="00023342">
              <w:rPr>
                <w:sz w:val="16"/>
              </w:rPr>
              <w:t>al</w:t>
            </w:r>
            <w:r w:rsidRPr="00023342">
              <w:rPr>
                <w:spacing w:val="32"/>
                <w:sz w:val="16"/>
              </w:rPr>
              <w:t xml:space="preserve"> </w:t>
            </w:r>
            <w:r w:rsidRPr="00023342">
              <w:rPr>
                <w:sz w:val="16"/>
              </w:rPr>
              <w:t>número</w:t>
            </w:r>
            <w:r w:rsidRPr="00023342">
              <w:rPr>
                <w:spacing w:val="32"/>
                <w:sz w:val="16"/>
              </w:rPr>
              <w:t xml:space="preserve"> </w:t>
            </w:r>
            <w:r w:rsidRPr="00023342">
              <w:rPr>
                <w:sz w:val="16"/>
              </w:rPr>
              <w:t>de</w:t>
            </w:r>
            <w:r w:rsidRPr="00023342">
              <w:rPr>
                <w:spacing w:val="29"/>
                <w:sz w:val="16"/>
              </w:rPr>
              <w:t xml:space="preserve"> </w:t>
            </w:r>
            <w:r w:rsidRPr="00023342">
              <w:rPr>
                <w:sz w:val="16"/>
              </w:rPr>
              <w:t>documento</w:t>
            </w:r>
            <w:r w:rsidRPr="00023342">
              <w:rPr>
                <w:spacing w:val="32"/>
                <w:sz w:val="16"/>
              </w:rPr>
              <w:t xml:space="preserve"> </w:t>
            </w:r>
            <w:r w:rsidRPr="00023342">
              <w:rPr>
                <w:sz w:val="16"/>
              </w:rPr>
              <w:t>del</w:t>
            </w:r>
            <w:r w:rsidRPr="00023342">
              <w:rPr>
                <w:spacing w:val="-42"/>
                <w:sz w:val="16"/>
              </w:rPr>
              <w:t xml:space="preserve"> </w:t>
            </w:r>
            <w:r w:rsidRPr="00023342">
              <w:rPr>
                <w:sz w:val="16"/>
              </w:rPr>
              <w:t>aportante</w:t>
            </w:r>
            <w:r w:rsidRPr="00023342">
              <w:rPr>
                <w:spacing w:val="13"/>
                <w:sz w:val="16"/>
              </w:rPr>
              <w:t xml:space="preserve"> </w:t>
            </w:r>
            <w:r w:rsidRPr="00023342">
              <w:rPr>
                <w:sz w:val="16"/>
              </w:rPr>
              <w:t>reportado</w:t>
            </w:r>
            <w:r w:rsidRPr="00023342">
              <w:rPr>
                <w:spacing w:val="17"/>
                <w:sz w:val="16"/>
              </w:rPr>
              <w:t xml:space="preserve"> </w:t>
            </w:r>
            <w:r w:rsidRPr="00023342">
              <w:rPr>
                <w:sz w:val="16"/>
              </w:rPr>
              <w:t>en</w:t>
            </w:r>
            <w:r w:rsidRPr="00023342">
              <w:rPr>
                <w:spacing w:val="18"/>
                <w:sz w:val="16"/>
              </w:rPr>
              <w:t xml:space="preserve"> </w:t>
            </w:r>
            <w:r w:rsidRPr="00023342">
              <w:rPr>
                <w:sz w:val="16"/>
              </w:rPr>
              <w:t>la</w:t>
            </w:r>
            <w:r w:rsidRPr="00023342">
              <w:rPr>
                <w:spacing w:val="17"/>
                <w:sz w:val="16"/>
              </w:rPr>
              <w:t xml:space="preserve"> </w:t>
            </w:r>
            <w:r w:rsidRPr="00023342">
              <w:rPr>
                <w:sz w:val="16"/>
              </w:rPr>
              <w:t>planilla</w:t>
            </w:r>
            <w:r w:rsidRPr="00023342">
              <w:rPr>
                <w:spacing w:val="14"/>
                <w:sz w:val="16"/>
              </w:rPr>
              <w:t xml:space="preserve"> </w:t>
            </w:r>
            <w:r w:rsidRPr="00023342">
              <w:rPr>
                <w:sz w:val="16"/>
              </w:rPr>
              <w:t>PILA</w:t>
            </w:r>
            <w:r w:rsidRPr="00023342">
              <w:rPr>
                <w:spacing w:val="23"/>
                <w:sz w:val="16"/>
              </w:rPr>
              <w:t xml:space="preserve"> </w:t>
            </w:r>
            <w:r w:rsidRPr="00023342">
              <w:rPr>
                <w:sz w:val="16"/>
              </w:rPr>
              <w:t>o</w:t>
            </w:r>
            <w:r w:rsidRPr="00023342">
              <w:rPr>
                <w:spacing w:val="18"/>
                <w:sz w:val="16"/>
              </w:rPr>
              <w:t xml:space="preserve"> </w:t>
            </w:r>
            <w:r w:rsidRPr="00023342">
              <w:rPr>
                <w:sz w:val="16"/>
              </w:rPr>
              <w:t>al</w:t>
            </w:r>
          </w:p>
          <w:p w14:paraId="2BD4CE03" w14:textId="77777777" w:rsidR="008C1FE5" w:rsidRPr="00023342" w:rsidRDefault="008C1FE5" w:rsidP="006D5065">
            <w:pPr>
              <w:pStyle w:val="TableParagraph"/>
              <w:spacing w:before="4" w:line="172" w:lineRule="exact"/>
              <w:ind w:left="111" w:right="676"/>
              <w:jc w:val="both"/>
              <w:rPr>
                <w:sz w:val="16"/>
              </w:rPr>
            </w:pPr>
            <w:r w:rsidRPr="00023342">
              <w:rPr>
                <w:sz w:val="16"/>
              </w:rPr>
              <w:t>número</w:t>
            </w:r>
            <w:r w:rsidRPr="00023342">
              <w:rPr>
                <w:spacing w:val="-2"/>
                <w:sz w:val="16"/>
              </w:rPr>
              <w:t xml:space="preserve"> </w:t>
            </w:r>
            <w:r w:rsidRPr="00023342">
              <w:rPr>
                <w:sz w:val="16"/>
              </w:rPr>
              <w:t>de</w:t>
            </w:r>
            <w:r w:rsidRPr="00023342">
              <w:rPr>
                <w:spacing w:val="-4"/>
                <w:sz w:val="16"/>
              </w:rPr>
              <w:t xml:space="preserve"> </w:t>
            </w:r>
            <w:r w:rsidRPr="00023342">
              <w:rPr>
                <w:sz w:val="16"/>
              </w:rPr>
              <w:t>documento</w:t>
            </w:r>
            <w:r w:rsidRPr="00023342">
              <w:rPr>
                <w:spacing w:val="-5"/>
                <w:sz w:val="16"/>
              </w:rPr>
              <w:t xml:space="preserve"> </w:t>
            </w:r>
            <w:r w:rsidRPr="00023342">
              <w:rPr>
                <w:sz w:val="16"/>
              </w:rPr>
              <w:t>del</w:t>
            </w:r>
            <w:r w:rsidRPr="00023342">
              <w:rPr>
                <w:spacing w:val="-1"/>
                <w:sz w:val="16"/>
              </w:rPr>
              <w:t xml:space="preserve"> </w:t>
            </w:r>
            <w:r w:rsidRPr="00023342">
              <w:rPr>
                <w:sz w:val="16"/>
              </w:rPr>
              <w:t>aportante</w:t>
            </w:r>
            <w:r w:rsidRPr="00023342">
              <w:rPr>
                <w:spacing w:val="-42"/>
                <w:sz w:val="16"/>
              </w:rPr>
              <w:t xml:space="preserve"> </w:t>
            </w:r>
            <w:r w:rsidRPr="00023342">
              <w:rPr>
                <w:sz w:val="16"/>
              </w:rPr>
              <w:t>corregido por</w:t>
            </w:r>
            <w:r w:rsidRPr="00023342">
              <w:rPr>
                <w:spacing w:val="2"/>
                <w:sz w:val="16"/>
              </w:rPr>
              <w:t xml:space="preserve"> </w:t>
            </w:r>
            <w:r w:rsidRPr="00023342">
              <w:rPr>
                <w:sz w:val="16"/>
              </w:rPr>
              <w:t>la</w:t>
            </w:r>
            <w:r w:rsidRPr="00023342">
              <w:rPr>
                <w:spacing w:val="-4"/>
                <w:sz w:val="16"/>
              </w:rPr>
              <w:t xml:space="preserve"> </w:t>
            </w:r>
            <w:r w:rsidRPr="00023342">
              <w:rPr>
                <w:sz w:val="16"/>
              </w:rPr>
              <w:t>EPS</w:t>
            </w:r>
            <w:r w:rsidRPr="00023342">
              <w:rPr>
                <w:spacing w:val="2"/>
                <w:sz w:val="16"/>
              </w:rPr>
              <w:t xml:space="preserve"> </w:t>
            </w:r>
            <w:r w:rsidRPr="00023342">
              <w:rPr>
                <w:sz w:val="16"/>
              </w:rPr>
              <w:t>o</w:t>
            </w:r>
            <w:r w:rsidRPr="00023342">
              <w:rPr>
                <w:spacing w:val="-3"/>
                <w:sz w:val="16"/>
              </w:rPr>
              <w:t xml:space="preserve"> </w:t>
            </w:r>
            <w:r w:rsidRPr="00023342">
              <w:rPr>
                <w:sz w:val="16"/>
              </w:rPr>
              <w:t>EOC.</w:t>
            </w:r>
          </w:p>
        </w:tc>
        <w:tc>
          <w:tcPr>
            <w:tcW w:w="1075" w:type="dxa"/>
            <w:vAlign w:val="center"/>
          </w:tcPr>
          <w:p w14:paraId="1DF01299" w14:textId="77777777" w:rsidR="008C1FE5" w:rsidRPr="00023342" w:rsidRDefault="008C1FE5" w:rsidP="00913822">
            <w:pPr>
              <w:pStyle w:val="TableParagraph"/>
              <w:spacing w:before="7"/>
              <w:rPr>
                <w:b/>
                <w:sz w:val="23"/>
              </w:rPr>
            </w:pPr>
          </w:p>
          <w:p w14:paraId="1E063254" w14:textId="77777777" w:rsidR="008C1FE5" w:rsidRPr="00023342" w:rsidRDefault="008C1FE5" w:rsidP="00913822">
            <w:pPr>
              <w:pStyle w:val="TableParagraph"/>
              <w:ind w:left="175" w:right="163"/>
              <w:jc w:val="center"/>
              <w:rPr>
                <w:sz w:val="16"/>
              </w:rPr>
            </w:pPr>
            <w:r w:rsidRPr="00023342">
              <w:rPr>
                <w:sz w:val="16"/>
              </w:rPr>
              <w:t>20</w:t>
            </w:r>
          </w:p>
        </w:tc>
        <w:tc>
          <w:tcPr>
            <w:tcW w:w="1776" w:type="dxa"/>
            <w:vAlign w:val="center"/>
          </w:tcPr>
          <w:p w14:paraId="2A558E0C" w14:textId="77777777" w:rsidR="008C1FE5" w:rsidRPr="00023342" w:rsidRDefault="008C1FE5" w:rsidP="00913822">
            <w:pPr>
              <w:pStyle w:val="TableParagraph"/>
              <w:ind w:left="290" w:right="276"/>
              <w:jc w:val="center"/>
              <w:rPr>
                <w:sz w:val="16"/>
              </w:rPr>
            </w:pPr>
            <w:r w:rsidRPr="00023342">
              <w:rPr>
                <w:sz w:val="16"/>
              </w:rPr>
              <w:t>Alfanumérico</w:t>
            </w:r>
          </w:p>
        </w:tc>
      </w:tr>
      <w:tr w:rsidR="00FC27DE" w:rsidRPr="00023342" w14:paraId="4A2FFF0F" w14:textId="77777777" w:rsidTr="005322C2">
        <w:trPr>
          <w:trHeight w:val="738"/>
        </w:trPr>
        <w:tc>
          <w:tcPr>
            <w:tcW w:w="989" w:type="dxa"/>
            <w:vAlign w:val="center"/>
          </w:tcPr>
          <w:p w14:paraId="5685515F" w14:textId="30319326" w:rsidR="00FC27DE" w:rsidRPr="00023342" w:rsidRDefault="00FC27DE" w:rsidP="00FC27DE">
            <w:pPr>
              <w:pStyle w:val="TableParagraph"/>
              <w:spacing w:before="7"/>
              <w:jc w:val="center"/>
              <w:rPr>
                <w:b/>
                <w:sz w:val="23"/>
              </w:rPr>
            </w:pPr>
            <w:r w:rsidRPr="00023342">
              <w:rPr>
                <w:sz w:val="16"/>
              </w:rPr>
              <w:t>19</w:t>
            </w:r>
          </w:p>
        </w:tc>
        <w:tc>
          <w:tcPr>
            <w:tcW w:w="1694" w:type="dxa"/>
            <w:vAlign w:val="center"/>
          </w:tcPr>
          <w:p w14:paraId="78E6E78D" w14:textId="77777777" w:rsidR="00FC27DE" w:rsidRPr="00023342" w:rsidRDefault="00FC27DE" w:rsidP="00FC27DE">
            <w:pPr>
              <w:pStyle w:val="TableParagraph"/>
              <w:spacing w:before="8"/>
              <w:rPr>
                <w:b/>
                <w:sz w:val="15"/>
              </w:rPr>
            </w:pPr>
          </w:p>
          <w:p w14:paraId="538F93C2" w14:textId="4D4E08C1" w:rsidR="00FC27DE" w:rsidRPr="00023342" w:rsidRDefault="00FC27DE" w:rsidP="00FC27DE">
            <w:pPr>
              <w:pStyle w:val="TableParagraph"/>
              <w:tabs>
                <w:tab w:val="left" w:pos="1416"/>
              </w:tabs>
              <w:spacing w:before="89"/>
              <w:ind w:left="110"/>
              <w:rPr>
                <w:sz w:val="16"/>
              </w:rPr>
            </w:pPr>
            <w:r w:rsidRPr="00023342">
              <w:rPr>
                <w:sz w:val="16"/>
              </w:rPr>
              <w:t>Inconsistencia</w:t>
            </w:r>
          </w:p>
        </w:tc>
        <w:tc>
          <w:tcPr>
            <w:tcW w:w="3385" w:type="dxa"/>
            <w:vAlign w:val="center"/>
          </w:tcPr>
          <w:p w14:paraId="45B2A9C2" w14:textId="77777777" w:rsidR="00FC27DE" w:rsidRPr="00023342" w:rsidRDefault="00FC27DE" w:rsidP="006D5065">
            <w:pPr>
              <w:pStyle w:val="TableParagraph"/>
              <w:spacing w:line="178" w:lineRule="exact"/>
              <w:ind w:left="111"/>
              <w:jc w:val="both"/>
              <w:rPr>
                <w:sz w:val="16"/>
              </w:rPr>
            </w:pPr>
            <w:r w:rsidRPr="00023342">
              <w:rPr>
                <w:sz w:val="16"/>
              </w:rPr>
              <w:t xml:space="preserve">Corresponde  </w:t>
            </w:r>
            <w:r w:rsidRPr="00023342">
              <w:rPr>
                <w:spacing w:val="44"/>
                <w:sz w:val="16"/>
              </w:rPr>
              <w:t xml:space="preserve"> </w:t>
            </w:r>
            <w:r w:rsidRPr="00023342">
              <w:rPr>
                <w:sz w:val="16"/>
              </w:rPr>
              <w:t xml:space="preserve">al  </w:t>
            </w:r>
            <w:r w:rsidRPr="00023342">
              <w:rPr>
                <w:spacing w:val="40"/>
                <w:sz w:val="16"/>
              </w:rPr>
              <w:t xml:space="preserve"> </w:t>
            </w:r>
            <w:r w:rsidRPr="00023342">
              <w:rPr>
                <w:sz w:val="16"/>
              </w:rPr>
              <w:t xml:space="preserve">código  </w:t>
            </w:r>
            <w:r w:rsidRPr="00023342">
              <w:rPr>
                <w:spacing w:val="44"/>
                <w:sz w:val="16"/>
              </w:rPr>
              <w:t xml:space="preserve"> </w:t>
            </w:r>
            <w:r w:rsidRPr="00023342">
              <w:rPr>
                <w:sz w:val="16"/>
              </w:rPr>
              <w:t xml:space="preserve">asignado  </w:t>
            </w:r>
            <w:r w:rsidRPr="00023342">
              <w:rPr>
                <w:spacing w:val="39"/>
                <w:sz w:val="16"/>
              </w:rPr>
              <w:t xml:space="preserve"> </w:t>
            </w:r>
            <w:r w:rsidRPr="00023342">
              <w:rPr>
                <w:sz w:val="16"/>
              </w:rPr>
              <w:t>a</w:t>
            </w:r>
            <w:r w:rsidRPr="00023342">
              <w:rPr>
                <w:spacing w:val="9"/>
                <w:sz w:val="16"/>
              </w:rPr>
              <w:t xml:space="preserve"> </w:t>
            </w:r>
            <w:r w:rsidRPr="00023342">
              <w:rPr>
                <w:sz w:val="16"/>
              </w:rPr>
              <w:t>la</w:t>
            </w:r>
          </w:p>
          <w:p w14:paraId="4624690B" w14:textId="7227428D" w:rsidR="00FC27DE" w:rsidRPr="00023342" w:rsidRDefault="00FC27DE" w:rsidP="006D5065">
            <w:pPr>
              <w:pStyle w:val="TableParagraph"/>
              <w:spacing w:before="3"/>
              <w:ind w:left="111" w:right="89"/>
              <w:jc w:val="both"/>
              <w:rPr>
                <w:sz w:val="16"/>
              </w:rPr>
            </w:pPr>
            <w:r w:rsidRPr="00023342">
              <w:rPr>
                <w:sz w:val="16"/>
              </w:rPr>
              <w:t>inconsistencia identificada para el registro,</w:t>
            </w:r>
            <w:r w:rsidRPr="00023342">
              <w:rPr>
                <w:spacing w:val="1"/>
                <w:sz w:val="16"/>
              </w:rPr>
              <w:t xml:space="preserve"> </w:t>
            </w:r>
            <w:r w:rsidRPr="00023342">
              <w:rPr>
                <w:w w:val="95"/>
                <w:sz w:val="16"/>
              </w:rPr>
              <w:t>conforme</w:t>
            </w:r>
            <w:r w:rsidRPr="00023342">
              <w:rPr>
                <w:spacing w:val="8"/>
                <w:w w:val="95"/>
                <w:sz w:val="16"/>
              </w:rPr>
              <w:t xml:space="preserve"> </w:t>
            </w:r>
            <w:r w:rsidRPr="00023342">
              <w:rPr>
                <w:w w:val="95"/>
                <w:sz w:val="16"/>
              </w:rPr>
              <w:t>a</w:t>
            </w:r>
            <w:r w:rsidRPr="00023342">
              <w:rPr>
                <w:spacing w:val="2"/>
                <w:w w:val="95"/>
                <w:sz w:val="16"/>
              </w:rPr>
              <w:t xml:space="preserve"> </w:t>
            </w:r>
            <w:r w:rsidRPr="00023342">
              <w:rPr>
                <w:w w:val="95"/>
                <w:sz w:val="16"/>
              </w:rPr>
              <w:t>lo</w:t>
            </w:r>
            <w:r w:rsidRPr="00023342">
              <w:rPr>
                <w:spacing w:val="9"/>
                <w:w w:val="95"/>
                <w:sz w:val="16"/>
              </w:rPr>
              <w:t xml:space="preserve"> </w:t>
            </w:r>
            <w:r w:rsidRPr="00023342">
              <w:rPr>
                <w:w w:val="95"/>
                <w:sz w:val="16"/>
              </w:rPr>
              <w:t>establecido</w:t>
            </w:r>
            <w:r w:rsidRPr="00023342">
              <w:rPr>
                <w:spacing w:val="12"/>
                <w:w w:val="95"/>
                <w:sz w:val="16"/>
              </w:rPr>
              <w:t xml:space="preserve"> </w:t>
            </w:r>
            <w:r w:rsidRPr="00023342">
              <w:rPr>
                <w:w w:val="95"/>
                <w:sz w:val="16"/>
              </w:rPr>
              <w:t>en</w:t>
            </w:r>
            <w:r w:rsidRPr="00023342">
              <w:rPr>
                <w:spacing w:val="9"/>
                <w:w w:val="95"/>
                <w:sz w:val="16"/>
              </w:rPr>
              <w:t xml:space="preserve"> </w:t>
            </w:r>
            <w:r w:rsidRPr="00023342">
              <w:rPr>
                <w:w w:val="95"/>
                <w:sz w:val="16"/>
              </w:rPr>
              <w:t>el</w:t>
            </w:r>
            <w:r w:rsidRPr="00023342">
              <w:rPr>
                <w:spacing w:val="15"/>
                <w:w w:val="95"/>
                <w:sz w:val="16"/>
              </w:rPr>
              <w:t xml:space="preserve"> </w:t>
            </w:r>
            <w:r w:rsidRPr="00023342">
              <w:rPr>
                <w:w w:val="95"/>
                <w:sz w:val="16"/>
              </w:rPr>
              <w:t>numeral</w:t>
            </w:r>
            <w:r w:rsidRPr="00023342">
              <w:rPr>
                <w:spacing w:val="4"/>
                <w:w w:val="95"/>
                <w:sz w:val="16"/>
              </w:rPr>
              <w:t xml:space="preserve"> </w:t>
            </w:r>
            <w:r w:rsidRPr="00023342">
              <w:rPr>
                <w:w w:val="95"/>
                <w:sz w:val="16"/>
              </w:rPr>
              <w:t>2</w:t>
            </w:r>
            <w:r w:rsidRPr="00023342">
              <w:rPr>
                <w:spacing w:val="8"/>
                <w:w w:val="95"/>
                <w:sz w:val="16"/>
              </w:rPr>
              <w:t xml:space="preserve"> </w:t>
            </w:r>
            <w:r w:rsidRPr="00023342">
              <w:rPr>
                <w:w w:val="95"/>
                <w:sz w:val="16"/>
              </w:rPr>
              <w:t>del</w:t>
            </w:r>
          </w:p>
        </w:tc>
        <w:tc>
          <w:tcPr>
            <w:tcW w:w="1075" w:type="dxa"/>
            <w:vAlign w:val="center"/>
          </w:tcPr>
          <w:p w14:paraId="67311B93" w14:textId="77777777" w:rsidR="00FC27DE" w:rsidRPr="00023342" w:rsidRDefault="00FC27DE" w:rsidP="00FC27DE">
            <w:pPr>
              <w:pStyle w:val="TableParagraph"/>
              <w:spacing w:before="8"/>
              <w:jc w:val="center"/>
              <w:rPr>
                <w:b/>
                <w:sz w:val="15"/>
              </w:rPr>
            </w:pPr>
          </w:p>
          <w:p w14:paraId="7DDEB697" w14:textId="61FBB616" w:rsidR="00FC27DE" w:rsidRPr="00023342" w:rsidRDefault="00FC27DE" w:rsidP="00FC27DE">
            <w:pPr>
              <w:pStyle w:val="TableParagraph"/>
              <w:spacing w:before="7"/>
              <w:jc w:val="center"/>
              <w:rPr>
                <w:b/>
                <w:sz w:val="23"/>
              </w:rPr>
            </w:pPr>
            <w:r w:rsidRPr="00023342">
              <w:rPr>
                <w:sz w:val="16"/>
              </w:rPr>
              <w:t>100</w:t>
            </w:r>
          </w:p>
        </w:tc>
        <w:tc>
          <w:tcPr>
            <w:tcW w:w="1776" w:type="dxa"/>
            <w:vAlign w:val="center"/>
          </w:tcPr>
          <w:p w14:paraId="640FB8C3" w14:textId="6345F706" w:rsidR="00FC27DE" w:rsidRPr="00023342" w:rsidRDefault="00FC27DE" w:rsidP="00FC27DE">
            <w:pPr>
              <w:pStyle w:val="TableParagraph"/>
              <w:spacing w:before="7"/>
              <w:jc w:val="center"/>
              <w:rPr>
                <w:b/>
                <w:sz w:val="23"/>
              </w:rPr>
            </w:pPr>
            <w:r w:rsidRPr="00023342">
              <w:rPr>
                <w:sz w:val="16"/>
              </w:rPr>
              <w:t>Alfanumérico</w:t>
            </w:r>
          </w:p>
        </w:tc>
      </w:tr>
      <w:tr w:rsidR="00FC27DE" w:rsidRPr="00023342" w14:paraId="18932984" w14:textId="77777777" w:rsidTr="005322C2">
        <w:trPr>
          <w:trHeight w:val="738"/>
        </w:trPr>
        <w:tc>
          <w:tcPr>
            <w:tcW w:w="989" w:type="dxa"/>
            <w:vAlign w:val="center"/>
          </w:tcPr>
          <w:p w14:paraId="77D8BF0A" w14:textId="0CB48EB5" w:rsidR="00FC27DE" w:rsidRPr="00023342" w:rsidRDefault="00FC27DE" w:rsidP="00FC27DE">
            <w:pPr>
              <w:pStyle w:val="TableParagraph"/>
              <w:spacing w:before="7"/>
              <w:jc w:val="center"/>
              <w:rPr>
                <w:b/>
                <w:sz w:val="23"/>
              </w:rPr>
            </w:pPr>
            <w:r w:rsidRPr="00023342">
              <w:rPr>
                <w:sz w:val="16"/>
              </w:rPr>
              <w:t>20</w:t>
            </w:r>
          </w:p>
        </w:tc>
        <w:tc>
          <w:tcPr>
            <w:tcW w:w="1694" w:type="dxa"/>
            <w:vAlign w:val="center"/>
          </w:tcPr>
          <w:p w14:paraId="5125CC0E" w14:textId="05D37320" w:rsidR="00FC27DE" w:rsidRPr="00023342" w:rsidRDefault="00FC27DE" w:rsidP="00FC27DE">
            <w:pPr>
              <w:pStyle w:val="TableParagraph"/>
              <w:tabs>
                <w:tab w:val="left" w:pos="1416"/>
              </w:tabs>
              <w:spacing w:before="89"/>
              <w:ind w:left="110"/>
              <w:rPr>
                <w:sz w:val="16"/>
              </w:rPr>
            </w:pPr>
            <w:r w:rsidRPr="00023342">
              <w:rPr>
                <w:sz w:val="16"/>
              </w:rPr>
              <w:t>Código de la EPS o</w:t>
            </w:r>
            <w:r w:rsidRPr="00023342">
              <w:rPr>
                <w:spacing w:val="1"/>
                <w:sz w:val="16"/>
              </w:rPr>
              <w:t xml:space="preserve"> </w:t>
            </w:r>
            <w:r w:rsidRPr="00023342">
              <w:rPr>
                <w:sz w:val="16"/>
              </w:rPr>
              <w:t>EOC</w:t>
            </w:r>
            <w:r w:rsidRPr="00023342">
              <w:rPr>
                <w:spacing w:val="1"/>
                <w:sz w:val="16"/>
              </w:rPr>
              <w:t xml:space="preserve"> </w:t>
            </w:r>
            <w:r w:rsidRPr="00023342">
              <w:rPr>
                <w:sz w:val="16"/>
              </w:rPr>
              <w:t>en</w:t>
            </w:r>
            <w:r w:rsidRPr="00023342">
              <w:rPr>
                <w:spacing w:val="1"/>
                <w:sz w:val="16"/>
              </w:rPr>
              <w:t xml:space="preserve"> </w:t>
            </w:r>
            <w:r w:rsidRPr="00023342">
              <w:rPr>
                <w:sz w:val="16"/>
              </w:rPr>
              <w:t>la</w:t>
            </w:r>
            <w:r w:rsidRPr="00023342">
              <w:rPr>
                <w:spacing w:val="1"/>
                <w:sz w:val="16"/>
              </w:rPr>
              <w:t xml:space="preserve"> </w:t>
            </w:r>
            <w:r w:rsidRPr="00023342">
              <w:rPr>
                <w:sz w:val="16"/>
              </w:rPr>
              <w:t>que</w:t>
            </w:r>
            <w:r w:rsidRPr="00023342">
              <w:rPr>
                <w:spacing w:val="1"/>
                <w:sz w:val="16"/>
              </w:rPr>
              <w:t xml:space="preserve"> </w:t>
            </w:r>
            <w:r w:rsidRPr="00023342">
              <w:rPr>
                <w:sz w:val="16"/>
              </w:rPr>
              <w:t>se</w:t>
            </w:r>
            <w:r w:rsidRPr="00023342">
              <w:rPr>
                <w:spacing w:val="1"/>
                <w:sz w:val="16"/>
              </w:rPr>
              <w:t xml:space="preserve"> </w:t>
            </w:r>
            <w:r w:rsidRPr="00023342">
              <w:rPr>
                <w:sz w:val="16"/>
              </w:rPr>
              <w:t>encuentra</w:t>
            </w:r>
            <w:r w:rsidRPr="00023342">
              <w:rPr>
                <w:spacing w:val="1"/>
                <w:sz w:val="16"/>
              </w:rPr>
              <w:t xml:space="preserve"> </w:t>
            </w:r>
            <w:r w:rsidRPr="00023342">
              <w:rPr>
                <w:sz w:val="16"/>
              </w:rPr>
              <w:t>activo</w:t>
            </w:r>
            <w:r w:rsidRPr="00023342">
              <w:rPr>
                <w:spacing w:val="1"/>
                <w:sz w:val="16"/>
              </w:rPr>
              <w:t xml:space="preserve"> </w:t>
            </w:r>
            <w:r w:rsidRPr="00023342">
              <w:rPr>
                <w:sz w:val="16"/>
              </w:rPr>
              <w:t>el</w:t>
            </w:r>
            <w:r w:rsidRPr="00023342">
              <w:rPr>
                <w:spacing w:val="1"/>
                <w:sz w:val="16"/>
              </w:rPr>
              <w:t xml:space="preserve"> </w:t>
            </w:r>
            <w:r w:rsidRPr="00023342">
              <w:rPr>
                <w:sz w:val="16"/>
              </w:rPr>
              <w:t>afiliado</w:t>
            </w:r>
          </w:p>
        </w:tc>
        <w:tc>
          <w:tcPr>
            <w:tcW w:w="3385" w:type="dxa"/>
            <w:vAlign w:val="center"/>
          </w:tcPr>
          <w:p w14:paraId="1BF43D09" w14:textId="77777777" w:rsidR="00FC27DE" w:rsidRPr="00023342" w:rsidRDefault="00FC27DE" w:rsidP="006D5065">
            <w:pPr>
              <w:pStyle w:val="TableParagraph"/>
              <w:spacing w:before="3"/>
              <w:ind w:left="112" w:right="87"/>
              <w:jc w:val="both"/>
              <w:rPr>
                <w:sz w:val="16"/>
              </w:rPr>
            </w:pPr>
            <w:r w:rsidRPr="00023342">
              <w:rPr>
                <w:sz w:val="16"/>
              </w:rPr>
              <w:t>Corresponde</w:t>
            </w:r>
            <w:r w:rsidRPr="00023342">
              <w:rPr>
                <w:spacing w:val="1"/>
                <w:sz w:val="16"/>
              </w:rPr>
              <w:t xml:space="preserve"> </w:t>
            </w:r>
            <w:r w:rsidRPr="00023342">
              <w:rPr>
                <w:sz w:val="16"/>
              </w:rPr>
              <w:t>al</w:t>
            </w:r>
            <w:r w:rsidRPr="00023342">
              <w:rPr>
                <w:spacing w:val="1"/>
                <w:sz w:val="16"/>
              </w:rPr>
              <w:t xml:space="preserve"> </w:t>
            </w:r>
            <w:r w:rsidRPr="00023342">
              <w:rPr>
                <w:sz w:val="16"/>
              </w:rPr>
              <w:t>código</w:t>
            </w:r>
            <w:r w:rsidRPr="00023342">
              <w:rPr>
                <w:spacing w:val="1"/>
                <w:sz w:val="16"/>
              </w:rPr>
              <w:t xml:space="preserve"> </w:t>
            </w:r>
            <w:r w:rsidRPr="00023342">
              <w:rPr>
                <w:sz w:val="16"/>
              </w:rPr>
              <w:t>asignado</w:t>
            </w:r>
            <w:r w:rsidRPr="00023342">
              <w:rPr>
                <w:spacing w:val="1"/>
                <w:sz w:val="16"/>
              </w:rPr>
              <w:t xml:space="preserve"> </w:t>
            </w:r>
            <w:r w:rsidRPr="00023342">
              <w:rPr>
                <w:sz w:val="16"/>
              </w:rPr>
              <w:t>por</w:t>
            </w:r>
            <w:r w:rsidRPr="00023342">
              <w:rPr>
                <w:spacing w:val="1"/>
                <w:sz w:val="16"/>
              </w:rPr>
              <w:t xml:space="preserve"> </w:t>
            </w:r>
            <w:r w:rsidRPr="00023342">
              <w:rPr>
                <w:sz w:val="16"/>
              </w:rPr>
              <w:t>la</w:t>
            </w:r>
            <w:r w:rsidRPr="00023342">
              <w:rPr>
                <w:spacing w:val="1"/>
                <w:sz w:val="16"/>
              </w:rPr>
              <w:t xml:space="preserve"> </w:t>
            </w:r>
            <w:r w:rsidRPr="00023342">
              <w:rPr>
                <w:sz w:val="16"/>
              </w:rPr>
              <w:t>Superintendencia</w:t>
            </w:r>
            <w:r w:rsidRPr="00023342">
              <w:rPr>
                <w:spacing w:val="1"/>
                <w:sz w:val="16"/>
              </w:rPr>
              <w:t xml:space="preserve"> </w:t>
            </w:r>
            <w:r w:rsidRPr="00023342">
              <w:rPr>
                <w:sz w:val="16"/>
              </w:rPr>
              <w:t>Nacional</w:t>
            </w:r>
            <w:r w:rsidRPr="00023342">
              <w:rPr>
                <w:spacing w:val="1"/>
                <w:sz w:val="16"/>
              </w:rPr>
              <w:t xml:space="preserve"> </w:t>
            </w:r>
            <w:r w:rsidRPr="00023342">
              <w:rPr>
                <w:sz w:val="16"/>
              </w:rPr>
              <w:t>de</w:t>
            </w:r>
            <w:r w:rsidRPr="00023342">
              <w:rPr>
                <w:spacing w:val="1"/>
                <w:sz w:val="16"/>
              </w:rPr>
              <w:t xml:space="preserve"> </w:t>
            </w:r>
            <w:r w:rsidRPr="00023342">
              <w:rPr>
                <w:sz w:val="16"/>
              </w:rPr>
              <w:t>Salud</w:t>
            </w:r>
            <w:r w:rsidRPr="00023342">
              <w:rPr>
                <w:spacing w:val="1"/>
                <w:sz w:val="16"/>
              </w:rPr>
              <w:t xml:space="preserve"> </w:t>
            </w:r>
            <w:r w:rsidRPr="00023342">
              <w:rPr>
                <w:sz w:val="16"/>
              </w:rPr>
              <w:t>a</w:t>
            </w:r>
            <w:r w:rsidRPr="00023342">
              <w:rPr>
                <w:spacing w:val="1"/>
                <w:sz w:val="16"/>
              </w:rPr>
              <w:t xml:space="preserve"> </w:t>
            </w:r>
            <w:r w:rsidRPr="00023342">
              <w:rPr>
                <w:sz w:val="16"/>
              </w:rPr>
              <w:t>la</w:t>
            </w:r>
            <w:r w:rsidRPr="00023342">
              <w:rPr>
                <w:spacing w:val="1"/>
                <w:sz w:val="16"/>
              </w:rPr>
              <w:t xml:space="preserve"> </w:t>
            </w:r>
            <w:r w:rsidRPr="00023342">
              <w:rPr>
                <w:sz w:val="16"/>
              </w:rPr>
              <w:t>EPS</w:t>
            </w:r>
            <w:r w:rsidRPr="00023342">
              <w:rPr>
                <w:spacing w:val="1"/>
                <w:sz w:val="16"/>
              </w:rPr>
              <w:t xml:space="preserve"> </w:t>
            </w:r>
            <w:r w:rsidRPr="00023342">
              <w:rPr>
                <w:sz w:val="16"/>
              </w:rPr>
              <w:t>o</w:t>
            </w:r>
            <w:r w:rsidRPr="00023342">
              <w:rPr>
                <w:spacing w:val="-4"/>
                <w:sz w:val="16"/>
              </w:rPr>
              <w:t xml:space="preserve"> </w:t>
            </w:r>
            <w:r w:rsidRPr="00023342">
              <w:rPr>
                <w:sz w:val="16"/>
              </w:rPr>
              <w:t>EOC</w:t>
            </w:r>
            <w:r w:rsidRPr="00023342">
              <w:rPr>
                <w:spacing w:val="3"/>
                <w:sz w:val="16"/>
              </w:rPr>
              <w:t xml:space="preserve"> </w:t>
            </w:r>
            <w:r w:rsidRPr="00023342">
              <w:rPr>
                <w:sz w:val="16"/>
              </w:rPr>
              <w:t>a</w:t>
            </w:r>
            <w:r w:rsidRPr="00023342">
              <w:rPr>
                <w:spacing w:val="-4"/>
                <w:sz w:val="16"/>
              </w:rPr>
              <w:t xml:space="preserve"> </w:t>
            </w:r>
            <w:r w:rsidRPr="00023342">
              <w:rPr>
                <w:sz w:val="16"/>
              </w:rPr>
              <w:t>la</w:t>
            </w:r>
            <w:r w:rsidRPr="00023342">
              <w:rPr>
                <w:spacing w:val="-4"/>
                <w:sz w:val="16"/>
              </w:rPr>
              <w:t xml:space="preserve"> </w:t>
            </w:r>
            <w:r w:rsidRPr="00023342">
              <w:rPr>
                <w:sz w:val="16"/>
              </w:rPr>
              <w:t>cual se</w:t>
            </w:r>
            <w:r w:rsidRPr="00023342">
              <w:rPr>
                <w:spacing w:val="-5"/>
                <w:sz w:val="16"/>
              </w:rPr>
              <w:t xml:space="preserve"> </w:t>
            </w:r>
            <w:r w:rsidRPr="00023342">
              <w:rPr>
                <w:sz w:val="16"/>
              </w:rPr>
              <w:t>encuentra activo el</w:t>
            </w:r>
          </w:p>
          <w:p w14:paraId="321224CE" w14:textId="03D654C5" w:rsidR="00FC27DE" w:rsidRPr="00023342" w:rsidRDefault="00FC27DE" w:rsidP="006D5065">
            <w:pPr>
              <w:pStyle w:val="TableParagraph"/>
              <w:spacing w:before="3"/>
              <w:ind w:left="111" w:right="89"/>
              <w:jc w:val="both"/>
              <w:rPr>
                <w:sz w:val="16"/>
              </w:rPr>
            </w:pPr>
            <w:r w:rsidRPr="00023342">
              <w:rPr>
                <w:w w:val="95"/>
                <w:sz w:val="16"/>
              </w:rPr>
              <w:t>afiliado en la BDUA para el periodo reportado</w:t>
            </w:r>
            <w:r w:rsidRPr="00023342">
              <w:rPr>
                <w:spacing w:val="1"/>
                <w:w w:val="95"/>
                <w:sz w:val="16"/>
              </w:rPr>
              <w:t xml:space="preserve"> </w:t>
            </w:r>
            <w:r w:rsidRPr="00023342">
              <w:rPr>
                <w:sz w:val="16"/>
              </w:rPr>
              <w:t>en la</w:t>
            </w:r>
            <w:r w:rsidRPr="00023342">
              <w:rPr>
                <w:spacing w:val="-3"/>
                <w:sz w:val="16"/>
              </w:rPr>
              <w:t xml:space="preserve"> </w:t>
            </w:r>
            <w:r w:rsidRPr="00023342">
              <w:rPr>
                <w:sz w:val="16"/>
              </w:rPr>
              <w:t>planilla</w:t>
            </w:r>
            <w:r w:rsidRPr="00023342">
              <w:rPr>
                <w:spacing w:val="-7"/>
                <w:sz w:val="16"/>
              </w:rPr>
              <w:t xml:space="preserve"> </w:t>
            </w:r>
            <w:r w:rsidRPr="00023342">
              <w:rPr>
                <w:sz w:val="16"/>
              </w:rPr>
              <w:t>PILA.</w:t>
            </w:r>
          </w:p>
        </w:tc>
        <w:tc>
          <w:tcPr>
            <w:tcW w:w="1075" w:type="dxa"/>
            <w:vAlign w:val="center"/>
          </w:tcPr>
          <w:p w14:paraId="7D1AC601" w14:textId="39CBCE3B" w:rsidR="00FC27DE" w:rsidRPr="00023342" w:rsidRDefault="00FC27DE" w:rsidP="00FC27DE">
            <w:pPr>
              <w:pStyle w:val="TableParagraph"/>
              <w:spacing w:before="7"/>
              <w:jc w:val="center"/>
              <w:rPr>
                <w:b/>
                <w:sz w:val="23"/>
              </w:rPr>
            </w:pPr>
            <w:r w:rsidRPr="00023342">
              <w:rPr>
                <w:w w:val="98"/>
                <w:sz w:val="16"/>
              </w:rPr>
              <w:t>6</w:t>
            </w:r>
          </w:p>
        </w:tc>
        <w:tc>
          <w:tcPr>
            <w:tcW w:w="1776" w:type="dxa"/>
            <w:vAlign w:val="center"/>
          </w:tcPr>
          <w:p w14:paraId="072B0609" w14:textId="31261EF6" w:rsidR="00FC27DE" w:rsidRPr="00023342" w:rsidRDefault="00FC27DE" w:rsidP="00FC27DE">
            <w:pPr>
              <w:pStyle w:val="TableParagraph"/>
              <w:spacing w:before="7"/>
              <w:jc w:val="center"/>
              <w:rPr>
                <w:b/>
                <w:sz w:val="23"/>
              </w:rPr>
            </w:pPr>
            <w:r w:rsidRPr="00023342">
              <w:rPr>
                <w:sz w:val="16"/>
              </w:rPr>
              <w:t>Alfanumérico</w:t>
            </w:r>
          </w:p>
        </w:tc>
      </w:tr>
      <w:tr w:rsidR="00FC27DE" w:rsidRPr="00023342" w14:paraId="156894E4" w14:textId="77777777" w:rsidTr="005322C2">
        <w:trPr>
          <w:trHeight w:val="738"/>
        </w:trPr>
        <w:tc>
          <w:tcPr>
            <w:tcW w:w="989" w:type="dxa"/>
            <w:vAlign w:val="center"/>
          </w:tcPr>
          <w:p w14:paraId="32385F1E" w14:textId="76E7C963" w:rsidR="00FC27DE" w:rsidRPr="00023342" w:rsidRDefault="00FC27DE" w:rsidP="00FC27DE">
            <w:pPr>
              <w:pStyle w:val="TableParagraph"/>
              <w:spacing w:before="7"/>
              <w:jc w:val="center"/>
              <w:rPr>
                <w:b/>
                <w:sz w:val="23"/>
              </w:rPr>
            </w:pPr>
            <w:r w:rsidRPr="00023342">
              <w:rPr>
                <w:sz w:val="16"/>
              </w:rPr>
              <w:t>21</w:t>
            </w:r>
          </w:p>
        </w:tc>
        <w:tc>
          <w:tcPr>
            <w:tcW w:w="1694" w:type="dxa"/>
            <w:vAlign w:val="center"/>
          </w:tcPr>
          <w:p w14:paraId="37A5BF7E" w14:textId="07B6539E" w:rsidR="00FC27DE" w:rsidRPr="00023342" w:rsidRDefault="00FC27DE" w:rsidP="004B25E6">
            <w:pPr>
              <w:pStyle w:val="TableParagraph"/>
              <w:tabs>
                <w:tab w:val="left" w:pos="1416"/>
              </w:tabs>
              <w:spacing w:before="89"/>
              <w:ind w:left="110"/>
              <w:jc w:val="both"/>
              <w:rPr>
                <w:sz w:val="16"/>
              </w:rPr>
            </w:pPr>
            <w:r w:rsidRPr="00023342">
              <w:rPr>
                <w:sz w:val="16"/>
              </w:rPr>
              <w:t>Valor</w:t>
            </w:r>
            <w:r w:rsidRPr="00023342">
              <w:rPr>
                <w:spacing w:val="1"/>
                <w:sz w:val="16"/>
              </w:rPr>
              <w:t xml:space="preserve"> </w:t>
            </w:r>
            <w:r>
              <w:rPr>
                <w:spacing w:val="1"/>
                <w:sz w:val="16"/>
              </w:rPr>
              <w:t xml:space="preserve">de la </w:t>
            </w:r>
            <w:r w:rsidR="004B25E6">
              <w:rPr>
                <w:spacing w:val="1"/>
                <w:sz w:val="16"/>
              </w:rPr>
              <w:t xml:space="preserve">       </w:t>
            </w:r>
            <w:r w:rsidRPr="00023342">
              <w:rPr>
                <w:spacing w:val="-1"/>
                <w:sz w:val="16"/>
              </w:rPr>
              <w:t>cotización</w:t>
            </w:r>
          </w:p>
        </w:tc>
        <w:tc>
          <w:tcPr>
            <w:tcW w:w="3385" w:type="dxa"/>
            <w:vAlign w:val="center"/>
          </w:tcPr>
          <w:p w14:paraId="6CB00416" w14:textId="33B4DECE" w:rsidR="00FC27DE" w:rsidRPr="00023342" w:rsidRDefault="00FC27DE" w:rsidP="006D5065">
            <w:pPr>
              <w:pStyle w:val="TableParagraph"/>
              <w:spacing w:before="3"/>
              <w:ind w:left="111" w:right="89"/>
              <w:jc w:val="both"/>
              <w:rPr>
                <w:sz w:val="16"/>
              </w:rPr>
            </w:pPr>
            <w:r w:rsidRPr="00023342">
              <w:rPr>
                <w:sz w:val="16"/>
              </w:rPr>
              <w:t>Corresponde</w:t>
            </w:r>
            <w:r w:rsidRPr="00023342">
              <w:rPr>
                <w:spacing w:val="-2"/>
                <w:sz w:val="16"/>
              </w:rPr>
              <w:t xml:space="preserve"> </w:t>
            </w:r>
            <w:r w:rsidRPr="00023342">
              <w:rPr>
                <w:sz w:val="16"/>
              </w:rPr>
              <w:t>al</w:t>
            </w:r>
            <w:r w:rsidRPr="00023342">
              <w:rPr>
                <w:spacing w:val="-3"/>
                <w:sz w:val="16"/>
              </w:rPr>
              <w:t xml:space="preserve"> </w:t>
            </w:r>
            <w:r w:rsidRPr="00023342">
              <w:rPr>
                <w:sz w:val="16"/>
              </w:rPr>
              <w:t>valor de</w:t>
            </w:r>
            <w:r w:rsidRPr="00023342">
              <w:rPr>
                <w:spacing w:val="-5"/>
                <w:sz w:val="16"/>
              </w:rPr>
              <w:t xml:space="preserve"> </w:t>
            </w:r>
            <w:r w:rsidRPr="00023342">
              <w:rPr>
                <w:sz w:val="16"/>
              </w:rPr>
              <w:t>la</w:t>
            </w:r>
            <w:r w:rsidRPr="00023342">
              <w:rPr>
                <w:spacing w:val="-6"/>
                <w:sz w:val="16"/>
              </w:rPr>
              <w:t xml:space="preserve"> </w:t>
            </w:r>
            <w:r w:rsidRPr="00023342">
              <w:rPr>
                <w:sz w:val="16"/>
              </w:rPr>
              <w:t>cotización</w:t>
            </w:r>
            <w:r w:rsidRPr="00023342">
              <w:rPr>
                <w:spacing w:val="3"/>
                <w:sz w:val="16"/>
              </w:rPr>
              <w:t xml:space="preserve"> </w:t>
            </w:r>
            <w:r w:rsidRPr="00023342">
              <w:rPr>
                <w:sz w:val="16"/>
              </w:rPr>
              <w:t>del</w:t>
            </w:r>
            <w:r w:rsidRPr="00023342">
              <w:rPr>
                <w:spacing w:val="-42"/>
                <w:sz w:val="16"/>
              </w:rPr>
              <w:t xml:space="preserve"> </w:t>
            </w:r>
            <w:r w:rsidRPr="00023342">
              <w:rPr>
                <w:sz w:val="16"/>
              </w:rPr>
              <w:t>período</w:t>
            </w:r>
            <w:r w:rsidRPr="00023342">
              <w:rPr>
                <w:spacing w:val="-4"/>
                <w:sz w:val="16"/>
              </w:rPr>
              <w:t xml:space="preserve"> </w:t>
            </w:r>
            <w:r w:rsidRPr="00023342">
              <w:rPr>
                <w:sz w:val="16"/>
              </w:rPr>
              <w:t>reportado en la</w:t>
            </w:r>
            <w:r w:rsidRPr="00023342">
              <w:rPr>
                <w:spacing w:val="-4"/>
                <w:sz w:val="16"/>
              </w:rPr>
              <w:t xml:space="preserve"> </w:t>
            </w:r>
            <w:r w:rsidRPr="00023342">
              <w:rPr>
                <w:sz w:val="16"/>
              </w:rPr>
              <w:t>planilla</w:t>
            </w:r>
            <w:r w:rsidRPr="00023342">
              <w:rPr>
                <w:spacing w:val="-4"/>
                <w:sz w:val="16"/>
              </w:rPr>
              <w:t xml:space="preserve"> </w:t>
            </w:r>
            <w:r w:rsidRPr="00023342">
              <w:rPr>
                <w:sz w:val="16"/>
              </w:rPr>
              <w:t>PILA.</w:t>
            </w:r>
          </w:p>
        </w:tc>
        <w:tc>
          <w:tcPr>
            <w:tcW w:w="1075" w:type="dxa"/>
            <w:vAlign w:val="center"/>
          </w:tcPr>
          <w:p w14:paraId="3799AC7D" w14:textId="1E7E8E00" w:rsidR="00FC27DE" w:rsidRPr="00023342" w:rsidRDefault="00FC27DE" w:rsidP="00FC27DE">
            <w:pPr>
              <w:pStyle w:val="TableParagraph"/>
              <w:spacing w:before="7"/>
              <w:jc w:val="center"/>
              <w:rPr>
                <w:b/>
                <w:sz w:val="23"/>
              </w:rPr>
            </w:pPr>
            <w:r w:rsidRPr="00023342">
              <w:rPr>
                <w:sz w:val="16"/>
              </w:rPr>
              <w:t>15</w:t>
            </w:r>
          </w:p>
        </w:tc>
        <w:tc>
          <w:tcPr>
            <w:tcW w:w="1776" w:type="dxa"/>
            <w:vAlign w:val="center"/>
          </w:tcPr>
          <w:p w14:paraId="1D7B11DA" w14:textId="781A462D" w:rsidR="00FC27DE" w:rsidRPr="00023342" w:rsidRDefault="00FC27DE" w:rsidP="00FC27DE">
            <w:pPr>
              <w:pStyle w:val="TableParagraph"/>
              <w:spacing w:before="7"/>
              <w:jc w:val="center"/>
              <w:rPr>
                <w:b/>
                <w:sz w:val="23"/>
              </w:rPr>
            </w:pPr>
            <w:r w:rsidRPr="00023342">
              <w:rPr>
                <w:sz w:val="16"/>
              </w:rPr>
              <w:t>Numérico</w:t>
            </w:r>
          </w:p>
        </w:tc>
      </w:tr>
      <w:tr w:rsidR="00FC27DE" w:rsidRPr="00023342" w14:paraId="0D8BA67E" w14:textId="77777777" w:rsidTr="005322C2">
        <w:trPr>
          <w:trHeight w:val="738"/>
        </w:trPr>
        <w:tc>
          <w:tcPr>
            <w:tcW w:w="989" w:type="dxa"/>
            <w:vAlign w:val="center"/>
          </w:tcPr>
          <w:p w14:paraId="5FC706DB" w14:textId="392D9C67" w:rsidR="00FC27DE" w:rsidRPr="00023342" w:rsidRDefault="00FC27DE" w:rsidP="00FC27DE">
            <w:pPr>
              <w:pStyle w:val="TableParagraph"/>
              <w:spacing w:before="7"/>
              <w:jc w:val="center"/>
              <w:rPr>
                <w:b/>
                <w:sz w:val="23"/>
              </w:rPr>
            </w:pPr>
            <w:r w:rsidRPr="00023342">
              <w:rPr>
                <w:sz w:val="16"/>
              </w:rPr>
              <w:t>22</w:t>
            </w:r>
          </w:p>
        </w:tc>
        <w:tc>
          <w:tcPr>
            <w:tcW w:w="1694" w:type="dxa"/>
            <w:vAlign w:val="center"/>
          </w:tcPr>
          <w:p w14:paraId="715EFBDD" w14:textId="25D5E812" w:rsidR="00FC27DE" w:rsidRPr="00023342" w:rsidRDefault="00FC27DE" w:rsidP="00FC27DE">
            <w:pPr>
              <w:pStyle w:val="TableParagraph"/>
              <w:tabs>
                <w:tab w:val="left" w:pos="1416"/>
              </w:tabs>
              <w:spacing w:before="89"/>
              <w:ind w:left="110"/>
              <w:rPr>
                <w:sz w:val="16"/>
              </w:rPr>
            </w:pPr>
            <w:r w:rsidRPr="00023342">
              <w:rPr>
                <w:sz w:val="16"/>
              </w:rPr>
              <w:t>Fecha</w:t>
            </w:r>
            <w:r w:rsidRPr="00023342">
              <w:rPr>
                <w:spacing w:val="-7"/>
                <w:sz w:val="16"/>
              </w:rPr>
              <w:t xml:space="preserve"> </w:t>
            </w:r>
            <w:r w:rsidRPr="00023342">
              <w:rPr>
                <w:sz w:val="16"/>
              </w:rPr>
              <w:t>de</w:t>
            </w:r>
            <w:r w:rsidRPr="00023342">
              <w:rPr>
                <w:spacing w:val="-2"/>
                <w:sz w:val="16"/>
              </w:rPr>
              <w:t xml:space="preserve"> </w:t>
            </w:r>
            <w:r w:rsidRPr="00023342">
              <w:rPr>
                <w:sz w:val="16"/>
              </w:rPr>
              <w:t>pago</w:t>
            </w:r>
            <w:r w:rsidRPr="00023342">
              <w:rPr>
                <w:spacing w:val="-6"/>
                <w:sz w:val="16"/>
              </w:rPr>
              <w:t xml:space="preserve"> </w:t>
            </w:r>
            <w:r w:rsidRPr="00023342">
              <w:rPr>
                <w:sz w:val="16"/>
              </w:rPr>
              <w:t>de</w:t>
            </w:r>
            <w:r w:rsidRPr="00023342">
              <w:rPr>
                <w:spacing w:val="-6"/>
                <w:sz w:val="16"/>
              </w:rPr>
              <w:t xml:space="preserve"> </w:t>
            </w:r>
            <w:r w:rsidRPr="00023342">
              <w:rPr>
                <w:sz w:val="16"/>
              </w:rPr>
              <w:t>la</w:t>
            </w:r>
            <w:r w:rsidRPr="00023342">
              <w:rPr>
                <w:spacing w:val="-41"/>
                <w:sz w:val="16"/>
              </w:rPr>
              <w:t xml:space="preserve"> </w:t>
            </w:r>
            <w:r w:rsidRPr="00023342">
              <w:rPr>
                <w:sz w:val="16"/>
              </w:rPr>
              <w:t>planilla</w:t>
            </w:r>
          </w:p>
        </w:tc>
        <w:tc>
          <w:tcPr>
            <w:tcW w:w="3385" w:type="dxa"/>
            <w:vAlign w:val="center"/>
          </w:tcPr>
          <w:p w14:paraId="63F1343C" w14:textId="76B90AEF" w:rsidR="00FC27DE" w:rsidRPr="00023342" w:rsidRDefault="00FC27DE" w:rsidP="006D5065">
            <w:pPr>
              <w:pStyle w:val="TableParagraph"/>
              <w:spacing w:before="3"/>
              <w:ind w:left="111" w:right="89"/>
              <w:jc w:val="both"/>
              <w:rPr>
                <w:sz w:val="16"/>
              </w:rPr>
            </w:pPr>
            <w:r w:rsidRPr="00023342">
              <w:rPr>
                <w:sz w:val="16"/>
              </w:rPr>
              <w:t>Corresponde a</w:t>
            </w:r>
            <w:r w:rsidRPr="00023342">
              <w:rPr>
                <w:spacing w:val="-3"/>
                <w:sz w:val="16"/>
              </w:rPr>
              <w:t xml:space="preserve"> </w:t>
            </w:r>
            <w:r w:rsidRPr="00023342">
              <w:rPr>
                <w:sz w:val="16"/>
              </w:rPr>
              <w:t>la</w:t>
            </w:r>
            <w:r w:rsidRPr="00023342">
              <w:rPr>
                <w:spacing w:val="-4"/>
                <w:sz w:val="16"/>
              </w:rPr>
              <w:t xml:space="preserve"> </w:t>
            </w:r>
            <w:r w:rsidRPr="00023342">
              <w:rPr>
                <w:sz w:val="16"/>
              </w:rPr>
              <w:t>fecha</w:t>
            </w:r>
            <w:r w:rsidRPr="00023342">
              <w:rPr>
                <w:spacing w:val="-3"/>
                <w:sz w:val="16"/>
              </w:rPr>
              <w:t xml:space="preserve"> </w:t>
            </w:r>
            <w:r w:rsidRPr="00023342">
              <w:rPr>
                <w:sz w:val="16"/>
              </w:rPr>
              <w:t>de pago</w:t>
            </w:r>
            <w:r w:rsidRPr="00023342">
              <w:rPr>
                <w:spacing w:val="-4"/>
                <w:sz w:val="16"/>
              </w:rPr>
              <w:t xml:space="preserve"> </w:t>
            </w:r>
            <w:r w:rsidRPr="00023342">
              <w:rPr>
                <w:sz w:val="16"/>
              </w:rPr>
              <w:t>de</w:t>
            </w:r>
            <w:r w:rsidRPr="00023342">
              <w:rPr>
                <w:spacing w:val="-3"/>
                <w:sz w:val="16"/>
              </w:rPr>
              <w:t xml:space="preserve"> </w:t>
            </w:r>
            <w:r w:rsidRPr="00023342">
              <w:rPr>
                <w:sz w:val="16"/>
              </w:rPr>
              <w:t>la planilla</w:t>
            </w:r>
            <w:r w:rsidRPr="00023342">
              <w:rPr>
                <w:spacing w:val="-41"/>
                <w:sz w:val="16"/>
              </w:rPr>
              <w:t xml:space="preserve"> </w:t>
            </w:r>
            <w:r w:rsidRPr="00023342">
              <w:rPr>
                <w:sz w:val="16"/>
              </w:rPr>
              <w:t>PILA</w:t>
            </w:r>
            <w:r w:rsidRPr="00023342">
              <w:rPr>
                <w:spacing w:val="2"/>
                <w:sz w:val="16"/>
              </w:rPr>
              <w:t xml:space="preserve"> </w:t>
            </w:r>
            <w:r w:rsidRPr="00023342">
              <w:rPr>
                <w:sz w:val="16"/>
              </w:rPr>
              <w:t>(DD/MM/AAAA).</w:t>
            </w:r>
          </w:p>
        </w:tc>
        <w:tc>
          <w:tcPr>
            <w:tcW w:w="1075" w:type="dxa"/>
            <w:vAlign w:val="center"/>
          </w:tcPr>
          <w:p w14:paraId="376DD1D1" w14:textId="230324AF" w:rsidR="00FC27DE" w:rsidRPr="00023342" w:rsidRDefault="00FC27DE" w:rsidP="00FC27DE">
            <w:pPr>
              <w:pStyle w:val="TableParagraph"/>
              <w:spacing w:before="7"/>
              <w:jc w:val="center"/>
              <w:rPr>
                <w:b/>
                <w:sz w:val="23"/>
              </w:rPr>
            </w:pPr>
            <w:r w:rsidRPr="00023342">
              <w:rPr>
                <w:sz w:val="16"/>
              </w:rPr>
              <w:t>10</w:t>
            </w:r>
          </w:p>
        </w:tc>
        <w:tc>
          <w:tcPr>
            <w:tcW w:w="1776" w:type="dxa"/>
            <w:vAlign w:val="center"/>
          </w:tcPr>
          <w:p w14:paraId="0B17079C" w14:textId="4AA31CA0" w:rsidR="00FC27DE" w:rsidRPr="00023342" w:rsidRDefault="00FC27DE" w:rsidP="00FC27DE">
            <w:pPr>
              <w:pStyle w:val="TableParagraph"/>
              <w:spacing w:before="7"/>
              <w:jc w:val="center"/>
              <w:rPr>
                <w:b/>
                <w:sz w:val="23"/>
              </w:rPr>
            </w:pPr>
            <w:r w:rsidRPr="00023342">
              <w:rPr>
                <w:sz w:val="16"/>
              </w:rPr>
              <w:t>Numérico</w:t>
            </w:r>
          </w:p>
        </w:tc>
      </w:tr>
    </w:tbl>
    <w:p w14:paraId="76259ECD" w14:textId="77777777" w:rsidR="00015D67" w:rsidRPr="000F6BC3" w:rsidRDefault="00015D67" w:rsidP="000F6BC3">
      <w:pPr>
        <w:rPr>
          <w:lang w:val="es-ES_tradnl" w:eastAsia="es-ES"/>
        </w:rPr>
      </w:pPr>
    </w:p>
    <w:p w14:paraId="5AC7DEFD" w14:textId="4700BA81" w:rsidR="00526642" w:rsidRDefault="00526642" w:rsidP="005821BB">
      <w:pPr>
        <w:pStyle w:val="Ttulo1"/>
        <w:numPr>
          <w:ilvl w:val="0"/>
          <w:numId w:val="26"/>
        </w:numPr>
        <w:tabs>
          <w:tab w:val="left" w:pos="500"/>
          <w:tab w:val="left" w:pos="501"/>
        </w:tabs>
        <w:spacing w:before="94"/>
        <w:ind w:right="426"/>
        <w:jc w:val="both"/>
        <w:rPr>
          <w:sz w:val="22"/>
          <w:szCs w:val="22"/>
        </w:rPr>
      </w:pPr>
      <w:r w:rsidRPr="00526642">
        <w:rPr>
          <w:sz w:val="22"/>
          <w:szCs w:val="22"/>
        </w:rPr>
        <w:t>Archivo</w:t>
      </w:r>
      <w:r w:rsidRPr="00526642">
        <w:rPr>
          <w:spacing w:val="-3"/>
          <w:sz w:val="22"/>
          <w:szCs w:val="22"/>
        </w:rPr>
        <w:t xml:space="preserve"> </w:t>
      </w:r>
      <w:r w:rsidRPr="00526642">
        <w:rPr>
          <w:sz w:val="22"/>
          <w:szCs w:val="22"/>
        </w:rPr>
        <w:t>para la</w:t>
      </w:r>
      <w:r w:rsidRPr="00526642">
        <w:rPr>
          <w:spacing w:val="-5"/>
          <w:sz w:val="22"/>
          <w:szCs w:val="22"/>
        </w:rPr>
        <w:t xml:space="preserve"> </w:t>
      </w:r>
      <w:r w:rsidRPr="00526642">
        <w:rPr>
          <w:sz w:val="22"/>
          <w:szCs w:val="22"/>
        </w:rPr>
        <w:t>corrección</w:t>
      </w:r>
      <w:r w:rsidRPr="00526642">
        <w:rPr>
          <w:spacing w:val="-3"/>
          <w:sz w:val="22"/>
          <w:szCs w:val="22"/>
        </w:rPr>
        <w:t xml:space="preserve"> </w:t>
      </w:r>
      <w:r w:rsidRPr="00526642">
        <w:rPr>
          <w:sz w:val="22"/>
          <w:szCs w:val="22"/>
        </w:rPr>
        <w:t>de</w:t>
      </w:r>
      <w:r w:rsidRPr="00526642">
        <w:rPr>
          <w:spacing w:val="-1"/>
          <w:sz w:val="22"/>
          <w:szCs w:val="22"/>
        </w:rPr>
        <w:t xml:space="preserve"> </w:t>
      </w:r>
      <w:r w:rsidRPr="00526642">
        <w:rPr>
          <w:sz w:val="22"/>
          <w:szCs w:val="22"/>
        </w:rPr>
        <w:t>registros</w:t>
      </w:r>
      <w:r w:rsidRPr="00526642">
        <w:rPr>
          <w:spacing w:val="-1"/>
          <w:sz w:val="22"/>
          <w:szCs w:val="22"/>
        </w:rPr>
        <w:t xml:space="preserve"> </w:t>
      </w:r>
      <w:r w:rsidRPr="00526642">
        <w:rPr>
          <w:sz w:val="22"/>
          <w:szCs w:val="22"/>
        </w:rPr>
        <w:t>inconsistentes</w:t>
      </w:r>
      <w:r w:rsidRPr="00526642">
        <w:rPr>
          <w:spacing w:val="-5"/>
          <w:sz w:val="22"/>
          <w:szCs w:val="22"/>
        </w:rPr>
        <w:t xml:space="preserve"> </w:t>
      </w:r>
      <w:r w:rsidRPr="00526642">
        <w:rPr>
          <w:sz w:val="22"/>
          <w:szCs w:val="22"/>
        </w:rPr>
        <w:t>y</w:t>
      </w:r>
      <w:r w:rsidRPr="00526642">
        <w:rPr>
          <w:spacing w:val="-5"/>
          <w:sz w:val="22"/>
          <w:szCs w:val="22"/>
        </w:rPr>
        <w:t xml:space="preserve"> </w:t>
      </w:r>
      <w:r w:rsidRPr="00526642">
        <w:rPr>
          <w:sz w:val="22"/>
          <w:szCs w:val="22"/>
        </w:rPr>
        <w:t>transferencia</w:t>
      </w:r>
      <w:r w:rsidRPr="00526642">
        <w:rPr>
          <w:spacing w:val="-1"/>
          <w:sz w:val="22"/>
          <w:szCs w:val="22"/>
        </w:rPr>
        <w:t xml:space="preserve"> </w:t>
      </w:r>
      <w:r w:rsidRPr="00526642">
        <w:rPr>
          <w:sz w:val="22"/>
          <w:szCs w:val="22"/>
        </w:rPr>
        <w:t>de</w:t>
      </w:r>
      <w:r w:rsidRPr="00526642">
        <w:rPr>
          <w:spacing w:val="-58"/>
          <w:sz w:val="22"/>
          <w:szCs w:val="22"/>
        </w:rPr>
        <w:t xml:space="preserve"> </w:t>
      </w:r>
      <w:r w:rsidRPr="00526642">
        <w:rPr>
          <w:sz w:val="22"/>
          <w:szCs w:val="22"/>
        </w:rPr>
        <w:t>cotizaciones</w:t>
      </w:r>
    </w:p>
    <w:p w14:paraId="0A452F4E" w14:textId="77777777" w:rsidR="006D5065" w:rsidRDefault="006D5065" w:rsidP="00526642">
      <w:pPr>
        <w:pStyle w:val="Ttulo1"/>
        <w:numPr>
          <w:ilvl w:val="0"/>
          <w:numId w:val="0"/>
        </w:numPr>
        <w:tabs>
          <w:tab w:val="left" w:pos="500"/>
          <w:tab w:val="left" w:pos="501"/>
        </w:tabs>
        <w:spacing w:before="94"/>
        <w:ind w:left="860" w:right="1098"/>
        <w:jc w:val="left"/>
        <w:rPr>
          <w:sz w:val="22"/>
          <w:szCs w:val="22"/>
        </w:rPr>
      </w:pPr>
    </w:p>
    <w:p w14:paraId="4EFEB36C" w14:textId="3CF7D222" w:rsidR="00526642" w:rsidRPr="00526642" w:rsidRDefault="00526642" w:rsidP="00526642">
      <w:pPr>
        <w:pStyle w:val="Ttulo1"/>
        <w:numPr>
          <w:ilvl w:val="0"/>
          <w:numId w:val="0"/>
        </w:numPr>
        <w:tabs>
          <w:tab w:val="left" w:pos="500"/>
          <w:tab w:val="left" w:pos="501"/>
        </w:tabs>
        <w:spacing w:before="94"/>
        <w:ind w:left="860" w:right="1098"/>
        <w:jc w:val="left"/>
        <w:rPr>
          <w:sz w:val="22"/>
          <w:szCs w:val="22"/>
        </w:rPr>
      </w:pPr>
      <w:r>
        <w:rPr>
          <w:sz w:val="22"/>
          <w:szCs w:val="22"/>
        </w:rPr>
        <w:t xml:space="preserve">4.1 </w:t>
      </w:r>
      <w:r w:rsidRPr="00526642">
        <w:rPr>
          <w:sz w:val="22"/>
          <w:szCs w:val="22"/>
        </w:rPr>
        <w:t>Estructura</w:t>
      </w:r>
      <w:r w:rsidRPr="00526642">
        <w:rPr>
          <w:spacing w:val="-2"/>
          <w:sz w:val="22"/>
          <w:szCs w:val="22"/>
        </w:rPr>
        <w:t xml:space="preserve"> </w:t>
      </w:r>
      <w:r w:rsidRPr="00526642">
        <w:rPr>
          <w:sz w:val="22"/>
          <w:szCs w:val="22"/>
        </w:rPr>
        <w:t>del</w:t>
      </w:r>
      <w:r w:rsidRPr="00526642">
        <w:rPr>
          <w:spacing w:val="-5"/>
          <w:sz w:val="22"/>
          <w:szCs w:val="22"/>
        </w:rPr>
        <w:t xml:space="preserve"> </w:t>
      </w:r>
      <w:r w:rsidRPr="00526642">
        <w:rPr>
          <w:sz w:val="22"/>
          <w:szCs w:val="22"/>
        </w:rPr>
        <w:t>nombre</w:t>
      </w:r>
      <w:r w:rsidRPr="00526642">
        <w:rPr>
          <w:spacing w:val="-1"/>
          <w:sz w:val="22"/>
          <w:szCs w:val="22"/>
        </w:rPr>
        <w:t xml:space="preserve"> </w:t>
      </w:r>
      <w:r w:rsidRPr="00526642">
        <w:rPr>
          <w:sz w:val="22"/>
          <w:szCs w:val="22"/>
        </w:rPr>
        <w:t>del</w:t>
      </w:r>
      <w:r w:rsidRPr="00526642">
        <w:rPr>
          <w:spacing w:val="-3"/>
          <w:sz w:val="22"/>
          <w:szCs w:val="22"/>
        </w:rPr>
        <w:t xml:space="preserve"> </w:t>
      </w:r>
      <w:r w:rsidRPr="00526642">
        <w:rPr>
          <w:sz w:val="22"/>
          <w:szCs w:val="22"/>
        </w:rPr>
        <w:t>archivo</w:t>
      </w:r>
    </w:p>
    <w:p w14:paraId="1C362821" w14:textId="77777777" w:rsidR="00526642" w:rsidRPr="00023342" w:rsidRDefault="00526642" w:rsidP="00526642">
      <w:pPr>
        <w:pStyle w:val="Textoindependiente"/>
        <w:spacing w:before="3"/>
        <w:rPr>
          <w:b/>
        </w:rPr>
      </w:pPr>
    </w:p>
    <w:p w14:paraId="64AE310F" w14:textId="77777777" w:rsidR="00526642" w:rsidRPr="00526642" w:rsidRDefault="00526642" w:rsidP="00526642">
      <w:pPr>
        <w:ind w:left="860"/>
        <w:rPr>
          <w:rFonts w:ascii="Arial" w:hAnsi="Arial" w:cs="Arial"/>
          <w:b/>
          <w:sz w:val="22"/>
          <w:szCs w:val="22"/>
        </w:rPr>
      </w:pPr>
      <w:r w:rsidRPr="00526642">
        <w:rPr>
          <w:rFonts w:ascii="Arial" w:hAnsi="Arial" w:cs="Arial"/>
          <w:sz w:val="22"/>
          <w:szCs w:val="22"/>
        </w:rPr>
        <w:t>Nombre</w:t>
      </w:r>
      <w:r w:rsidRPr="00526642">
        <w:rPr>
          <w:rFonts w:ascii="Arial" w:hAnsi="Arial" w:cs="Arial"/>
          <w:spacing w:val="-10"/>
          <w:sz w:val="22"/>
          <w:szCs w:val="22"/>
        </w:rPr>
        <w:t xml:space="preserve"> </w:t>
      </w:r>
      <w:r w:rsidRPr="00526642">
        <w:rPr>
          <w:rFonts w:ascii="Arial" w:hAnsi="Arial" w:cs="Arial"/>
          <w:sz w:val="22"/>
          <w:szCs w:val="22"/>
        </w:rPr>
        <w:t>del</w:t>
      </w:r>
      <w:r w:rsidRPr="00526642">
        <w:rPr>
          <w:rFonts w:ascii="Arial" w:hAnsi="Arial" w:cs="Arial"/>
          <w:spacing w:val="-12"/>
          <w:sz w:val="22"/>
          <w:szCs w:val="22"/>
        </w:rPr>
        <w:t xml:space="preserve"> </w:t>
      </w:r>
      <w:r w:rsidRPr="00526642">
        <w:rPr>
          <w:rFonts w:ascii="Arial" w:hAnsi="Arial" w:cs="Arial"/>
          <w:sz w:val="22"/>
          <w:szCs w:val="22"/>
        </w:rPr>
        <w:t>archivo</w:t>
      </w:r>
      <w:r w:rsidRPr="00526642">
        <w:rPr>
          <w:rFonts w:ascii="Arial" w:hAnsi="Arial" w:cs="Arial"/>
          <w:spacing w:val="-6"/>
          <w:sz w:val="22"/>
          <w:szCs w:val="22"/>
        </w:rPr>
        <w:t xml:space="preserve"> </w:t>
      </w:r>
      <w:r w:rsidRPr="00526642">
        <w:rPr>
          <w:rFonts w:ascii="Arial" w:hAnsi="Arial" w:cs="Arial"/>
          <w:sz w:val="22"/>
          <w:szCs w:val="22"/>
        </w:rPr>
        <w:t>publicado:</w:t>
      </w:r>
      <w:r w:rsidRPr="00526642">
        <w:rPr>
          <w:rFonts w:ascii="Arial" w:hAnsi="Arial" w:cs="Arial"/>
          <w:spacing w:val="-1"/>
          <w:sz w:val="22"/>
          <w:szCs w:val="22"/>
        </w:rPr>
        <w:t xml:space="preserve"> </w:t>
      </w:r>
      <w:r w:rsidRPr="00526642">
        <w:rPr>
          <w:rFonts w:ascii="Arial" w:hAnsi="Arial" w:cs="Arial"/>
          <w:b/>
          <w:sz w:val="22"/>
          <w:szCs w:val="22"/>
        </w:rPr>
        <w:t>CRCODENTIDADDDMMAAAA.PAK</w:t>
      </w:r>
    </w:p>
    <w:p w14:paraId="099CF9B3" w14:textId="77777777" w:rsidR="00526642" w:rsidRPr="00023342" w:rsidRDefault="00526642" w:rsidP="00526642">
      <w:pPr>
        <w:pStyle w:val="Textoindependiente"/>
        <w:spacing w:before="8"/>
        <w:rPr>
          <w:b/>
        </w:rPr>
      </w:pPr>
    </w:p>
    <w:tbl>
      <w:tblPr>
        <w:tblStyle w:val="TableNormal"/>
        <w:tblW w:w="0" w:type="auto"/>
        <w:tblInd w:w="13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25"/>
        <w:gridCol w:w="3490"/>
      </w:tblGrid>
      <w:tr w:rsidR="00526642" w:rsidRPr="00023342" w14:paraId="375AAF90" w14:textId="77777777" w:rsidTr="00526642">
        <w:trPr>
          <w:trHeight w:val="287"/>
        </w:trPr>
        <w:tc>
          <w:tcPr>
            <w:tcW w:w="3025" w:type="dxa"/>
            <w:shd w:val="clear" w:color="auto" w:fill="F0F0F0"/>
            <w:vAlign w:val="center"/>
          </w:tcPr>
          <w:p w14:paraId="6623F50F" w14:textId="77777777" w:rsidR="00526642" w:rsidRPr="00023342" w:rsidRDefault="00526642" w:rsidP="00913822">
            <w:pPr>
              <w:pStyle w:val="TableParagraph"/>
              <w:spacing w:line="183" w:lineRule="exact"/>
              <w:ind w:left="744"/>
              <w:rPr>
                <w:b/>
                <w:sz w:val="16"/>
              </w:rPr>
            </w:pPr>
            <w:r w:rsidRPr="00023342">
              <w:rPr>
                <w:b/>
                <w:sz w:val="16"/>
              </w:rPr>
              <w:t>Atributo</w:t>
            </w:r>
            <w:r w:rsidRPr="00023342">
              <w:rPr>
                <w:b/>
                <w:spacing w:val="-6"/>
                <w:sz w:val="16"/>
              </w:rPr>
              <w:t xml:space="preserve"> </w:t>
            </w:r>
            <w:r w:rsidRPr="00023342">
              <w:rPr>
                <w:b/>
                <w:sz w:val="16"/>
              </w:rPr>
              <w:t>del</w:t>
            </w:r>
            <w:r w:rsidRPr="00023342">
              <w:rPr>
                <w:b/>
                <w:spacing w:val="-2"/>
                <w:sz w:val="16"/>
              </w:rPr>
              <w:t xml:space="preserve"> </w:t>
            </w:r>
            <w:r w:rsidRPr="00023342">
              <w:rPr>
                <w:b/>
                <w:sz w:val="16"/>
              </w:rPr>
              <w:t>Nombre</w:t>
            </w:r>
          </w:p>
        </w:tc>
        <w:tc>
          <w:tcPr>
            <w:tcW w:w="3490" w:type="dxa"/>
            <w:shd w:val="clear" w:color="auto" w:fill="F0F0F0"/>
            <w:vAlign w:val="center"/>
          </w:tcPr>
          <w:p w14:paraId="0C7D20A9" w14:textId="77777777" w:rsidR="00526642" w:rsidRPr="00023342" w:rsidRDefault="00526642" w:rsidP="00913822">
            <w:pPr>
              <w:pStyle w:val="TableParagraph"/>
              <w:spacing w:line="183" w:lineRule="exact"/>
              <w:ind w:left="1269" w:right="1254"/>
              <w:jc w:val="center"/>
              <w:rPr>
                <w:b/>
                <w:sz w:val="16"/>
              </w:rPr>
            </w:pPr>
            <w:r w:rsidRPr="00023342">
              <w:rPr>
                <w:b/>
                <w:sz w:val="16"/>
              </w:rPr>
              <w:t>Descripción</w:t>
            </w:r>
          </w:p>
        </w:tc>
      </w:tr>
      <w:tr w:rsidR="00526642" w:rsidRPr="00023342" w14:paraId="39B20D7A" w14:textId="77777777" w:rsidTr="00526642">
        <w:trPr>
          <w:trHeight w:val="181"/>
        </w:trPr>
        <w:tc>
          <w:tcPr>
            <w:tcW w:w="3025" w:type="dxa"/>
            <w:vAlign w:val="center"/>
          </w:tcPr>
          <w:p w14:paraId="2D0DFBAF" w14:textId="77777777" w:rsidR="00526642" w:rsidRPr="00023342" w:rsidRDefault="00526642" w:rsidP="00913822">
            <w:pPr>
              <w:pStyle w:val="TableParagraph"/>
              <w:spacing w:line="162" w:lineRule="exact"/>
              <w:ind w:left="110"/>
              <w:rPr>
                <w:sz w:val="16"/>
              </w:rPr>
            </w:pPr>
            <w:r w:rsidRPr="00023342">
              <w:rPr>
                <w:sz w:val="16"/>
              </w:rPr>
              <w:t>CR</w:t>
            </w:r>
          </w:p>
        </w:tc>
        <w:tc>
          <w:tcPr>
            <w:tcW w:w="3490" w:type="dxa"/>
            <w:vAlign w:val="center"/>
          </w:tcPr>
          <w:p w14:paraId="0C7D3049" w14:textId="77777777" w:rsidR="00526642" w:rsidRPr="00023342" w:rsidRDefault="00526642" w:rsidP="00913822">
            <w:pPr>
              <w:pStyle w:val="TableParagraph"/>
              <w:spacing w:line="162" w:lineRule="exact"/>
              <w:ind w:left="110"/>
              <w:rPr>
                <w:sz w:val="16"/>
              </w:rPr>
            </w:pPr>
            <w:r w:rsidRPr="00023342">
              <w:rPr>
                <w:sz w:val="16"/>
              </w:rPr>
              <w:t>Código</w:t>
            </w:r>
            <w:r w:rsidRPr="00023342">
              <w:rPr>
                <w:spacing w:val="-6"/>
                <w:sz w:val="16"/>
              </w:rPr>
              <w:t xml:space="preserve"> </w:t>
            </w:r>
            <w:r w:rsidRPr="00023342">
              <w:rPr>
                <w:sz w:val="16"/>
              </w:rPr>
              <w:t>del</w:t>
            </w:r>
            <w:r w:rsidRPr="00023342">
              <w:rPr>
                <w:spacing w:val="-1"/>
                <w:sz w:val="16"/>
              </w:rPr>
              <w:t xml:space="preserve"> </w:t>
            </w:r>
            <w:r w:rsidRPr="00023342">
              <w:rPr>
                <w:sz w:val="16"/>
              </w:rPr>
              <w:t>subproceso</w:t>
            </w:r>
            <w:r w:rsidRPr="00023342">
              <w:rPr>
                <w:spacing w:val="-2"/>
                <w:sz w:val="16"/>
              </w:rPr>
              <w:t xml:space="preserve"> </w:t>
            </w:r>
            <w:r w:rsidRPr="00023342">
              <w:rPr>
                <w:sz w:val="16"/>
              </w:rPr>
              <w:t>a</w:t>
            </w:r>
            <w:r w:rsidRPr="00023342">
              <w:rPr>
                <w:spacing w:val="-1"/>
                <w:sz w:val="16"/>
              </w:rPr>
              <w:t xml:space="preserve"> </w:t>
            </w:r>
            <w:r w:rsidRPr="00023342">
              <w:rPr>
                <w:sz w:val="16"/>
              </w:rPr>
              <w:t>ejecutarse</w:t>
            </w:r>
          </w:p>
        </w:tc>
      </w:tr>
      <w:tr w:rsidR="00526642" w:rsidRPr="00023342" w14:paraId="077EC986" w14:textId="77777777" w:rsidTr="00526642">
        <w:trPr>
          <w:trHeight w:val="551"/>
        </w:trPr>
        <w:tc>
          <w:tcPr>
            <w:tcW w:w="3025" w:type="dxa"/>
            <w:vAlign w:val="center"/>
          </w:tcPr>
          <w:p w14:paraId="7EBBDA8E" w14:textId="77777777" w:rsidR="00526642" w:rsidRPr="00023342" w:rsidRDefault="00526642" w:rsidP="00913822">
            <w:pPr>
              <w:pStyle w:val="TableParagraph"/>
              <w:spacing w:line="183" w:lineRule="exact"/>
              <w:ind w:left="110"/>
              <w:rPr>
                <w:sz w:val="16"/>
              </w:rPr>
            </w:pPr>
            <w:r w:rsidRPr="00023342">
              <w:rPr>
                <w:sz w:val="16"/>
              </w:rPr>
              <w:t>CODENTIDAD</w:t>
            </w:r>
          </w:p>
        </w:tc>
        <w:tc>
          <w:tcPr>
            <w:tcW w:w="3490" w:type="dxa"/>
            <w:vAlign w:val="center"/>
          </w:tcPr>
          <w:p w14:paraId="07BC869B" w14:textId="77777777" w:rsidR="00526642" w:rsidRPr="00023342" w:rsidRDefault="00526642" w:rsidP="00913822">
            <w:pPr>
              <w:pStyle w:val="TableParagraph"/>
              <w:spacing w:line="183" w:lineRule="exact"/>
              <w:ind w:left="110"/>
              <w:rPr>
                <w:sz w:val="16"/>
              </w:rPr>
            </w:pPr>
            <w:r w:rsidRPr="00023342">
              <w:rPr>
                <w:sz w:val="16"/>
              </w:rPr>
              <w:t>Corresponde</w:t>
            </w:r>
            <w:r w:rsidRPr="00023342">
              <w:rPr>
                <w:spacing w:val="-2"/>
                <w:sz w:val="16"/>
              </w:rPr>
              <w:t xml:space="preserve"> </w:t>
            </w:r>
            <w:r w:rsidRPr="00023342">
              <w:rPr>
                <w:sz w:val="16"/>
              </w:rPr>
              <w:t>al</w:t>
            </w:r>
            <w:r w:rsidRPr="00023342">
              <w:rPr>
                <w:spacing w:val="-6"/>
                <w:sz w:val="16"/>
              </w:rPr>
              <w:t xml:space="preserve"> </w:t>
            </w:r>
            <w:r w:rsidRPr="00023342">
              <w:rPr>
                <w:sz w:val="16"/>
              </w:rPr>
              <w:t>código</w:t>
            </w:r>
            <w:r w:rsidRPr="00023342">
              <w:rPr>
                <w:spacing w:val="-2"/>
                <w:sz w:val="16"/>
              </w:rPr>
              <w:t xml:space="preserve"> </w:t>
            </w:r>
            <w:r w:rsidRPr="00023342">
              <w:rPr>
                <w:sz w:val="16"/>
              </w:rPr>
              <w:t>asignado</w:t>
            </w:r>
            <w:r w:rsidRPr="00023342">
              <w:rPr>
                <w:spacing w:val="-2"/>
                <w:sz w:val="16"/>
              </w:rPr>
              <w:t xml:space="preserve"> </w:t>
            </w:r>
            <w:r w:rsidRPr="00023342">
              <w:rPr>
                <w:sz w:val="16"/>
              </w:rPr>
              <w:t>por la</w:t>
            </w:r>
          </w:p>
          <w:p w14:paraId="66849616" w14:textId="77777777" w:rsidR="00526642" w:rsidRPr="00023342" w:rsidRDefault="00526642" w:rsidP="00913822">
            <w:pPr>
              <w:pStyle w:val="TableParagraph"/>
              <w:spacing w:line="182" w:lineRule="exact"/>
              <w:ind w:left="110" w:right="113"/>
              <w:rPr>
                <w:sz w:val="16"/>
              </w:rPr>
            </w:pPr>
            <w:r w:rsidRPr="00023342">
              <w:rPr>
                <w:sz w:val="16"/>
              </w:rPr>
              <w:t>Superintendencia</w:t>
            </w:r>
            <w:r w:rsidRPr="00023342">
              <w:rPr>
                <w:spacing w:val="-5"/>
                <w:sz w:val="16"/>
              </w:rPr>
              <w:t xml:space="preserve"> </w:t>
            </w:r>
            <w:r w:rsidRPr="00023342">
              <w:rPr>
                <w:sz w:val="16"/>
              </w:rPr>
              <w:t>Nacional</w:t>
            </w:r>
            <w:r w:rsidRPr="00023342">
              <w:rPr>
                <w:spacing w:val="-1"/>
                <w:sz w:val="16"/>
              </w:rPr>
              <w:t xml:space="preserve"> </w:t>
            </w:r>
            <w:r w:rsidRPr="00023342">
              <w:rPr>
                <w:sz w:val="16"/>
              </w:rPr>
              <w:t>de</w:t>
            </w:r>
            <w:r w:rsidRPr="00023342">
              <w:rPr>
                <w:spacing w:val="-5"/>
                <w:sz w:val="16"/>
              </w:rPr>
              <w:t xml:space="preserve"> </w:t>
            </w:r>
            <w:r w:rsidRPr="00023342">
              <w:rPr>
                <w:sz w:val="16"/>
              </w:rPr>
              <w:t>Salud</w:t>
            </w:r>
            <w:r w:rsidRPr="00023342">
              <w:rPr>
                <w:spacing w:val="-1"/>
                <w:sz w:val="16"/>
              </w:rPr>
              <w:t xml:space="preserve"> </w:t>
            </w:r>
            <w:r w:rsidRPr="00023342">
              <w:rPr>
                <w:sz w:val="16"/>
              </w:rPr>
              <w:t>a</w:t>
            </w:r>
            <w:r w:rsidRPr="00023342">
              <w:rPr>
                <w:spacing w:val="-1"/>
                <w:sz w:val="16"/>
              </w:rPr>
              <w:t xml:space="preserve"> </w:t>
            </w:r>
            <w:r w:rsidRPr="00023342">
              <w:rPr>
                <w:sz w:val="16"/>
              </w:rPr>
              <w:t>la</w:t>
            </w:r>
            <w:r w:rsidRPr="00023342">
              <w:rPr>
                <w:spacing w:val="-6"/>
                <w:sz w:val="16"/>
              </w:rPr>
              <w:t xml:space="preserve"> </w:t>
            </w:r>
            <w:r w:rsidRPr="00023342">
              <w:rPr>
                <w:sz w:val="16"/>
              </w:rPr>
              <w:t>EPS</w:t>
            </w:r>
            <w:r w:rsidRPr="00023342">
              <w:rPr>
                <w:spacing w:val="-41"/>
                <w:sz w:val="16"/>
              </w:rPr>
              <w:t xml:space="preserve"> </w:t>
            </w:r>
            <w:r w:rsidRPr="00023342">
              <w:rPr>
                <w:sz w:val="16"/>
              </w:rPr>
              <w:t>o</w:t>
            </w:r>
            <w:r w:rsidRPr="00023342">
              <w:rPr>
                <w:spacing w:val="-4"/>
                <w:sz w:val="16"/>
              </w:rPr>
              <w:t xml:space="preserve"> </w:t>
            </w:r>
            <w:r w:rsidRPr="00023342">
              <w:rPr>
                <w:sz w:val="16"/>
              </w:rPr>
              <w:t>EOC</w:t>
            </w:r>
            <w:r w:rsidRPr="00023342">
              <w:rPr>
                <w:spacing w:val="3"/>
                <w:sz w:val="16"/>
              </w:rPr>
              <w:t xml:space="preserve"> </w:t>
            </w:r>
            <w:r w:rsidRPr="00023342">
              <w:rPr>
                <w:sz w:val="16"/>
              </w:rPr>
              <w:t>que presenta</w:t>
            </w:r>
            <w:r w:rsidRPr="00023342">
              <w:rPr>
                <w:spacing w:val="1"/>
                <w:sz w:val="16"/>
              </w:rPr>
              <w:t xml:space="preserve"> </w:t>
            </w:r>
            <w:r w:rsidRPr="00023342">
              <w:rPr>
                <w:sz w:val="16"/>
              </w:rPr>
              <w:t>el archivo.</w:t>
            </w:r>
          </w:p>
        </w:tc>
      </w:tr>
      <w:tr w:rsidR="00526642" w:rsidRPr="00023342" w14:paraId="6B256CC0" w14:textId="77777777" w:rsidTr="00526642">
        <w:trPr>
          <w:trHeight w:val="182"/>
        </w:trPr>
        <w:tc>
          <w:tcPr>
            <w:tcW w:w="3025" w:type="dxa"/>
            <w:vAlign w:val="center"/>
          </w:tcPr>
          <w:p w14:paraId="2605D300" w14:textId="77777777" w:rsidR="00526642" w:rsidRPr="00023342" w:rsidRDefault="00526642" w:rsidP="00913822">
            <w:pPr>
              <w:pStyle w:val="TableParagraph"/>
              <w:spacing w:line="162" w:lineRule="exact"/>
              <w:ind w:left="110"/>
              <w:rPr>
                <w:sz w:val="16"/>
              </w:rPr>
            </w:pPr>
            <w:r w:rsidRPr="00023342">
              <w:rPr>
                <w:sz w:val="16"/>
              </w:rPr>
              <w:t>DDMMAAAA</w:t>
            </w:r>
          </w:p>
        </w:tc>
        <w:tc>
          <w:tcPr>
            <w:tcW w:w="3490" w:type="dxa"/>
            <w:vAlign w:val="center"/>
          </w:tcPr>
          <w:p w14:paraId="487C7F1E" w14:textId="77777777" w:rsidR="00526642" w:rsidRPr="00023342" w:rsidRDefault="00526642" w:rsidP="00913822">
            <w:pPr>
              <w:pStyle w:val="TableParagraph"/>
              <w:spacing w:line="162" w:lineRule="exact"/>
              <w:ind w:left="110"/>
              <w:rPr>
                <w:sz w:val="16"/>
              </w:rPr>
            </w:pPr>
            <w:r w:rsidRPr="00023342">
              <w:rPr>
                <w:sz w:val="16"/>
              </w:rPr>
              <w:t>Día,</w:t>
            </w:r>
            <w:r w:rsidRPr="00023342">
              <w:rPr>
                <w:spacing w:val="-2"/>
                <w:sz w:val="16"/>
              </w:rPr>
              <w:t xml:space="preserve"> </w:t>
            </w:r>
            <w:r w:rsidRPr="00023342">
              <w:rPr>
                <w:sz w:val="16"/>
              </w:rPr>
              <w:t>mes</w:t>
            </w:r>
            <w:r w:rsidRPr="00023342">
              <w:rPr>
                <w:spacing w:val="6"/>
                <w:sz w:val="16"/>
              </w:rPr>
              <w:t xml:space="preserve"> </w:t>
            </w:r>
            <w:r w:rsidRPr="00023342">
              <w:rPr>
                <w:sz w:val="16"/>
              </w:rPr>
              <w:t>y</w:t>
            </w:r>
            <w:r w:rsidRPr="00023342">
              <w:rPr>
                <w:spacing w:val="-2"/>
                <w:sz w:val="16"/>
              </w:rPr>
              <w:t xml:space="preserve"> </w:t>
            </w:r>
            <w:r w:rsidRPr="00023342">
              <w:rPr>
                <w:sz w:val="16"/>
              </w:rPr>
              <w:t>año</w:t>
            </w:r>
            <w:r w:rsidRPr="00023342">
              <w:rPr>
                <w:spacing w:val="-8"/>
                <w:sz w:val="16"/>
              </w:rPr>
              <w:t xml:space="preserve"> </w:t>
            </w:r>
            <w:r w:rsidRPr="00023342">
              <w:rPr>
                <w:sz w:val="16"/>
              </w:rPr>
              <w:t>de</w:t>
            </w:r>
            <w:r w:rsidRPr="00023342">
              <w:rPr>
                <w:spacing w:val="-2"/>
                <w:sz w:val="16"/>
              </w:rPr>
              <w:t xml:space="preserve"> </w:t>
            </w:r>
            <w:r w:rsidRPr="00023342">
              <w:rPr>
                <w:sz w:val="16"/>
              </w:rPr>
              <w:t>ejecución</w:t>
            </w:r>
            <w:r w:rsidRPr="00023342">
              <w:rPr>
                <w:spacing w:val="-2"/>
                <w:sz w:val="16"/>
              </w:rPr>
              <w:t xml:space="preserve"> </w:t>
            </w:r>
            <w:r w:rsidRPr="00023342">
              <w:rPr>
                <w:sz w:val="16"/>
              </w:rPr>
              <w:t>del</w:t>
            </w:r>
            <w:r w:rsidRPr="00023342">
              <w:rPr>
                <w:spacing w:val="-3"/>
                <w:sz w:val="16"/>
              </w:rPr>
              <w:t xml:space="preserve"> </w:t>
            </w:r>
            <w:r w:rsidRPr="00023342">
              <w:rPr>
                <w:sz w:val="16"/>
              </w:rPr>
              <w:t>proceso</w:t>
            </w:r>
          </w:p>
        </w:tc>
      </w:tr>
    </w:tbl>
    <w:p w14:paraId="10BF55A4" w14:textId="77777777" w:rsidR="00526642" w:rsidRDefault="00526642" w:rsidP="00526642">
      <w:pPr>
        <w:pStyle w:val="Ttulo1"/>
        <w:numPr>
          <w:ilvl w:val="0"/>
          <w:numId w:val="0"/>
        </w:numPr>
        <w:tabs>
          <w:tab w:val="left" w:pos="861"/>
          <w:tab w:val="left" w:pos="2185"/>
          <w:tab w:val="left" w:pos="2722"/>
          <w:tab w:val="left" w:pos="3721"/>
          <w:tab w:val="left" w:pos="4201"/>
          <w:tab w:val="left" w:pos="5546"/>
          <w:tab w:val="left" w:pos="6026"/>
          <w:tab w:val="left" w:pos="7188"/>
          <w:tab w:val="left" w:pos="8946"/>
        </w:tabs>
        <w:spacing w:line="237" w:lineRule="auto"/>
        <w:ind w:right="169"/>
        <w:jc w:val="left"/>
      </w:pPr>
    </w:p>
    <w:p w14:paraId="00071E63" w14:textId="3AA9E188" w:rsidR="004C4BBA" w:rsidRDefault="004C4BBA" w:rsidP="004C4BBA">
      <w:pPr>
        <w:pStyle w:val="Ttulo1"/>
        <w:numPr>
          <w:ilvl w:val="0"/>
          <w:numId w:val="0"/>
        </w:numPr>
        <w:tabs>
          <w:tab w:val="left" w:pos="861"/>
          <w:tab w:val="left" w:pos="2185"/>
          <w:tab w:val="left" w:pos="2722"/>
          <w:tab w:val="left" w:pos="3721"/>
          <w:tab w:val="left" w:pos="4201"/>
          <w:tab w:val="left" w:pos="5546"/>
          <w:tab w:val="left" w:pos="6026"/>
          <w:tab w:val="left" w:pos="7188"/>
          <w:tab w:val="left" w:pos="8946"/>
        </w:tabs>
        <w:spacing w:line="237" w:lineRule="auto"/>
        <w:ind w:left="1416" w:right="169" w:hanging="1416"/>
        <w:jc w:val="left"/>
        <w:rPr>
          <w:sz w:val="22"/>
          <w:szCs w:val="22"/>
        </w:rPr>
      </w:pPr>
      <w:r>
        <w:tab/>
      </w:r>
      <w:r w:rsidRPr="004C4BBA">
        <w:rPr>
          <w:sz w:val="22"/>
          <w:szCs w:val="22"/>
        </w:rPr>
        <w:t>4.2 Estructura</w:t>
      </w:r>
      <w:r w:rsidRPr="004C4BBA">
        <w:rPr>
          <w:sz w:val="22"/>
          <w:szCs w:val="22"/>
        </w:rPr>
        <w:tab/>
        <w:t>del archivo de corrección de</w:t>
      </w:r>
      <w:r w:rsidRPr="004C4BBA">
        <w:rPr>
          <w:sz w:val="22"/>
          <w:szCs w:val="22"/>
        </w:rPr>
        <w:tab/>
        <w:t xml:space="preserve">registros </w:t>
      </w:r>
      <w:r w:rsidRPr="004C4BBA">
        <w:rPr>
          <w:sz w:val="22"/>
          <w:szCs w:val="22"/>
        </w:rPr>
        <w:tab/>
        <w:t>inconsistentes</w:t>
      </w:r>
      <w:r>
        <w:rPr>
          <w:sz w:val="22"/>
          <w:szCs w:val="22"/>
        </w:rPr>
        <w:t xml:space="preserve"> y </w:t>
      </w:r>
      <w:r w:rsidRPr="004C4BBA">
        <w:rPr>
          <w:spacing w:val="-59"/>
          <w:sz w:val="22"/>
          <w:szCs w:val="22"/>
        </w:rPr>
        <w:t xml:space="preserve"> </w:t>
      </w:r>
      <w:r>
        <w:rPr>
          <w:spacing w:val="-59"/>
          <w:sz w:val="22"/>
          <w:szCs w:val="22"/>
        </w:rPr>
        <w:t xml:space="preserve">      </w:t>
      </w:r>
      <w:r w:rsidRPr="004C4BBA">
        <w:rPr>
          <w:sz w:val="22"/>
          <w:szCs w:val="22"/>
        </w:rPr>
        <w:t>transferencia</w:t>
      </w:r>
      <w:r w:rsidRPr="004C4BBA">
        <w:rPr>
          <w:spacing w:val="1"/>
          <w:sz w:val="22"/>
          <w:szCs w:val="22"/>
        </w:rPr>
        <w:t xml:space="preserve"> </w:t>
      </w:r>
      <w:r w:rsidRPr="004C4BBA">
        <w:rPr>
          <w:sz w:val="22"/>
          <w:szCs w:val="22"/>
        </w:rPr>
        <w:t>de cotizaciones</w:t>
      </w:r>
    </w:p>
    <w:p w14:paraId="223DE464" w14:textId="77777777" w:rsidR="00F14265" w:rsidRPr="00F14265" w:rsidRDefault="00F14265" w:rsidP="00F14265">
      <w:pPr>
        <w:rPr>
          <w:lang w:val="es-ES_tradnl" w:eastAsia="es-ES"/>
        </w:rPr>
      </w:pPr>
    </w:p>
    <w:tbl>
      <w:tblPr>
        <w:tblStyle w:val="TableNormal"/>
        <w:tblW w:w="8919" w:type="dxa"/>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1694"/>
        <w:gridCol w:w="3385"/>
        <w:gridCol w:w="1075"/>
        <w:gridCol w:w="1776"/>
      </w:tblGrid>
      <w:tr w:rsidR="004C4BBA" w:rsidRPr="00023342" w14:paraId="2BAF11EA" w14:textId="77777777" w:rsidTr="00855B5F">
        <w:trPr>
          <w:trHeight w:val="369"/>
          <w:tblHeader/>
        </w:trPr>
        <w:tc>
          <w:tcPr>
            <w:tcW w:w="989" w:type="dxa"/>
            <w:shd w:val="clear" w:color="auto" w:fill="F0F0F0"/>
          </w:tcPr>
          <w:p w14:paraId="19AA541D" w14:textId="77777777" w:rsidR="004C4BBA" w:rsidRPr="00023342" w:rsidRDefault="004C4BBA" w:rsidP="00913822">
            <w:pPr>
              <w:pStyle w:val="TableParagraph"/>
              <w:spacing w:before="7" w:line="218" w:lineRule="auto"/>
              <w:ind w:left="225" w:firstLine="24"/>
              <w:rPr>
                <w:b/>
                <w:sz w:val="16"/>
              </w:rPr>
            </w:pPr>
            <w:r w:rsidRPr="00023342">
              <w:rPr>
                <w:b/>
                <w:sz w:val="16"/>
              </w:rPr>
              <w:t>No. de</w:t>
            </w:r>
            <w:r w:rsidRPr="00023342">
              <w:rPr>
                <w:b/>
                <w:spacing w:val="-42"/>
                <w:sz w:val="16"/>
              </w:rPr>
              <w:t xml:space="preserve"> </w:t>
            </w:r>
            <w:r w:rsidRPr="00023342">
              <w:rPr>
                <w:b/>
                <w:w w:val="95"/>
                <w:sz w:val="16"/>
              </w:rPr>
              <w:t>Campo</w:t>
            </w:r>
          </w:p>
        </w:tc>
        <w:tc>
          <w:tcPr>
            <w:tcW w:w="1694" w:type="dxa"/>
            <w:shd w:val="clear" w:color="auto" w:fill="F0F0F0"/>
          </w:tcPr>
          <w:p w14:paraId="36698CB7" w14:textId="77777777" w:rsidR="004C4BBA" w:rsidRPr="00023342" w:rsidRDefault="004C4BBA" w:rsidP="00855B5F">
            <w:pPr>
              <w:pStyle w:val="TableParagraph"/>
              <w:spacing w:before="85"/>
              <w:ind w:left="547"/>
              <w:jc w:val="both"/>
              <w:rPr>
                <w:b/>
                <w:sz w:val="16"/>
              </w:rPr>
            </w:pPr>
            <w:r w:rsidRPr="00023342">
              <w:rPr>
                <w:b/>
                <w:sz w:val="16"/>
              </w:rPr>
              <w:t>Nombre</w:t>
            </w:r>
          </w:p>
        </w:tc>
        <w:tc>
          <w:tcPr>
            <w:tcW w:w="3385" w:type="dxa"/>
            <w:shd w:val="clear" w:color="auto" w:fill="F0F0F0"/>
          </w:tcPr>
          <w:p w14:paraId="0A481A75" w14:textId="77777777" w:rsidR="004C4BBA" w:rsidRPr="00023342" w:rsidRDefault="004C4BBA" w:rsidP="00855B5F">
            <w:pPr>
              <w:pStyle w:val="TableParagraph"/>
              <w:spacing w:before="85"/>
              <w:ind w:left="1217" w:right="1201"/>
              <w:jc w:val="both"/>
              <w:rPr>
                <w:b/>
                <w:sz w:val="16"/>
              </w:rPr>
            </w:pPr>
            <w:r w:rsidRPr="00023342">
              <w:rPr>
                <w:b/>
                <w:sz w:val="16"/>
              </w:rPr>
              <w:t>Descripción</w:t>
            </w:r>
          </w:p>
        </w:tc>
        <w:tc>
          <w:tcPr>
            <w:tcW w:w="1075" w:type="dxa"/>
            <w:shd w:val="clear" w:color="auto" w:fill="F0F0F0"/>
          </w:tcPr>
          <w:p w14:paraId="0B2BA30B" w14:textId="77777777" w:rsidR="004C4BBA" w:rsidRPr="00023342" w:rsidRDefault="004C4BBA" w:rsidP="00913822">
            <w:pPr>
              <w:pStyle w:val="TableParagraph"/>
              <w:spacing w:before="85"/>
              <w:ind w:left="176" w:right="163"/>
              <w:jc w:val="center"/>
              <w:rPr>
                <w:b/>
                <w:sz w:val="16"/>
              </w:rPr>
            </w:pPr>
            <w:r w:rsidRPr="00023342">
              <w:rPr>
                <w:b/>
                <w:sz w:val="16"/>
              </w:rPr>
              <w:t>Longitud</w:t>
            </w:r>
          </w:p>
        </w:tc>
        <w:tc>
          <w:tcPr>
            <w:tcW w:w="1776" w:type="dxa"/>
            <w:shd w:val="clear" w:color="auto" w:fill="F0F0F0"/>
          </w:tcPr>
          <w:p w14:paraId="241A9ABD" w14:textId="77777777" w:rsidR="004C4BBA" w:rsidRPr="00023342" w:rsidRDefault="004C4BBA" w:rsidP="00913822">
            <w:pPr>
              <w:pStyle w:val="TableParagraph"/>
              <w:spacing w:before="85"/>
              <w:ind w:left="299" w:right="276"/>
              <w:jc w:val="center"/>
              <w:rPr>
                <w:b/>
                <w:sz w:val="16"/>
              </w:rPr>
            </w:pPr>
            <w:r w:rsidRPr="00023342">
              <w:rPr>
                <w:b/>
                <w:sz w:val="16"/>
              </w:rPr>
              <w:t>Tipo</w:t>
            </w:r>
            <w:r w:rsidRPr="00023342">
              <w:rPr>
                <w:b/>
                <w:spacing w:val="-5"/>
                <w:sz w:val="16"/>
              </w:rPr>
              <w:t xml:space="preserve"> </w:t>
            </w:r>
            <w:r w:rsidRPr="00023342">
              <w:rPr>
                <w:b/>
                <w:sz w:val="16"/>
              </w:rPr>
              <w:t>de</w:t>
            </w:r>
            <w:r w:rsidRPr="00023342">
              <w:rPr>
                <w:b/>
                <w:spacing w:val="-1"/>
                <w:sz w:val="16"/>
              </w:rPr>
              <w:t xml:space="preserve"> </w:t>
            </w:r>
            <w:r w:rsidRPr="00023342">
              <w:rPr>
                <w:b/>
                <w:sz w:val="16"/>
              </w:rPr>
              <w:t>Campo</w:t>
            </w:r>
          </w:p>
        </w:tc>
      </w:tr>
      <w:tr w:rsidR="004C4BBA" w:rsidRPr="00023342" w14:paraId="6FCAD103" w14:textId="77777777" w:rsidTr="00855B5F">
        <w:trPr>
          <w:trHeight w:val="552"/>
        </w:trPr>
        <w:tc>
          <w:tcPr>
            <w:tcW w:w="989" w:type="dxa"/>
          </w:tcPr>
          <w:p w14:paraId="764EFBE5" w14:textId="77777777" w:rsidR="004C4BBA" w:rsidRPr="00023342" w:rsidRDefault="004C4BBA" w:rsidP="00913822">
            <w:pPr>
              <w:pStyle w:val="TableParagraph"/>
              <w:spacing w:before="4"/>
              <w:rPr>
                <w:b/>
                <w:sz w:val="15"/>
              </w:rPr>
            </w:pPr>
          </w:p>
          <w:p w14:paraId="4F2281BE" w14:textId="77777777" w:rsidR="004C4BBA" w:rsidRPr="00023342" w:rsidRDefault="004C4BBA" w:rsidP="00913822">
            <w:pPr>
              <w:pStyle w:val="TableParagraph"/>
              <w:ind w:left="12"/>
              <w:jc w:val="center"/>
              <w:rPr>
                <w:sz w:val="16"/>
              </w:rPr>
            </w:pPr>
            <w:r w:rsidRPr="00023342">
              <w:rPr>
                <w:w w:val="98"/>
                <w:sz w:val="16"/>
              </w:rPr>
              <w:t>1</w:t>
            </w:r>
          </w:p>
        </w:tc>
        <w:tc>
          <w:tcPr>
            <w:tcW w:w="1694" w:type="dxa"/>
          </w:tcPr>
          <w:p w14:paraId="79D8321B" w14:textId="77777777" w:rsidR="004C4BBA" w:rsidRPr="00023342" w:rsidRDefault="004C4BBA" w:rsidP="00855B5F">
            <w:pPr>
              <w:pStyle w:val="TableParagraph"/>
              <w:spacing w:before="4"/>
              <w:jc w:val="both"/>
              <w:rPr>
                <w:b/>
                <w:sz w:val="15"/>
              </w:rPr>
            </w:pPr>
          </w:p>
          <w:p w14:paraId="76073F13" w14:textId="77777777" w:rsidR="004C4BBA" w:rsidRPr="00023342" w:rsidRDefault="004C4BBA" w:rsidP="00855B5F">
            <w:pPr>
              <w:pStyle w:val="TableParagraph"/>
              <w:ind w:left="110"/>
              <w:jc w:val="both"/>
              <w:rPr>
                <w:sz w:val="16"/>
              </w:rPr>
            </w:pPr>
            <w:r w:rsidRPr="00023342">
              <w:rPr>
                <w:sz w:val="16"/>
              </w:rPr>
              <w:t>Código</w:t>
            </w:r>
            <w:r w:rsidRPr="00023342">
              <w:rPr>
                <w:spacing w:val="-5"/>
                <w:sz w:val="16"/>
              </w:rPr>
              <w:t xml:space="preserve"> </w:t>
            </w:r>
            <w:r w:rsidRPr="00023342">
              <w:rPr>
                <w:sz w:val="16"/>
              </w:rPr>
              <w:t>de</w:t>
            </w:r>
            <w:r w:rsidRPr="00023342">
              <w:rPr>
                <w:spacing w:val="-1"/>
                <w:sz w:val="16"/>
              </w:rPr>
              <w:t xml:space="preserve"> </w:t>
            </w:r>
            <w:r w:rsidRPr="00023342">
              <w:rPr>
                <w:sz w:val="16"/>
              </w:rPr>
              <w:t>la</w:t>
            </w:r>
            <w:r w:rsidRPr="00023342">
              <w:rPr>
                <w:spacing w:val="-3"/>
                <w:sz w:val="16"/>
              </w:rPr>
              <w:t xml:space="preserve"> </w:t>
            </w:r>
            <w:r w:rsidRPr="00023342">
              <w:rPr>
                <w:sz w:val="16"/>
              </w:rPr>
              <w:t>EPS</w:t>
            </w:r>
          </w:p>
        </w:tc>
        <w:tc>
          <w:tcPr>
            <w:tcW w:w="3385" w:type="dxa"/>
          </w:tcPr>
          <w:p w14:paraId="0F0BB31E" w14:textId="77777777" w:rsidR="004C4BBA" w:rsidRPr="00023342" w:rsidRDefault="004C4BBA" w:rsidP="00855B5F">
            <w:pPr>
              <w:pStyle w:val="TableParagraph"/>
              <w:spacing w:line="178" w:lineRule="exact"/>
              <w:ind w:left="111"/>
              <w:jc w:val="both"/>
              <w:rPr>
                <w:sz w:val="16"/>
              </w:rPr>
            </w:pPr>
            <w:r w:rsidRPr="00023342">
              <w:rPr>
                <w:sz w:val="16"/>
              </w:rPr>
              <w:t>Corresponde</w:t>
            </w:r>
            <w:r w:rsidRPr="00023342">
              <w:rPr>
                <w:spacing w:val="-2"/>
                <w:sz w:val="16"/>
              </w:rPr>
              <w:t xml:space="preserve"> </w:t>
            </w:r>
            <w:r w:rsidRPr="00023342">
              <w:rPr>
                <w:sz w:val="16"/>
              </w:rPr>
              <w:t>al</w:t>
            </w:r>
            <w:r w:rsidRPr="00023342">
              <w:rPr>
                <w:spacing w:val="-6"/>
                <w:sz w:val="16"/>
              </w:rPr>
              <w:t xml:space="preserve"> </w:t>
            </w:r>
            <w:r w:rsidRPr="00023342">
              <w:rPr>
                <w:sz w:val="16"/>
              </w:rPr>
              <w:t>código</w:t>
            </w:r>
            <w:r w:rsidRPr="00023342">
              <w:rPr>
                <w:spacing w:val="-2"/>
                <w:sz w:val="16"/>
              </w:rPr>
              <w:t xml:space="preserve"> </w:t>
            </w:r>
            <w:r w:rsidRPr="00023342">
              <w:rPr>
                <w:sz w:val="16"/>
              </w:rPr>
              <w:t>asignado</w:t>
            </w:r>
            <w:r w:rsidRPr="00023342">
              <w:rPr>
                <w:spacing w:val="-2"/>
                <w:sz w:val="16"/>
              </w:rPr>
              <w:t xml:space="preserve"> </w:t>
            </w:r>
            <w:r w:rsidRPr="00023342">
              <w:rPr>
                <w:sz w:val="16"/>
              </w:rPr>
              <w:t>por la</w:t>
            </w:r>
          </w:p>
          <w:p w14:paraId="4EE33913" w14:textId="77777777" w:rsidR="004C4BBA" w:rsidRPr="00023342" w:rsidRDefault="004C4BBA" w:rsidP="00855B5F">
            <w:pPr>
              <w:pStyle w:val="TableParagraph"/>
              <w:spacing w:line="182" w:lineRule="exact"/>
              <w:ind w:left="111" w:right="364"/>
              <w:jc w:val="both"/>
              <w:rPr>
                <w:sz w:val="16"/>
              </w:rPr>
            </w:pPr>
            <w:r w:rsidRPr="00023342">
              <w:rPr>
                <w:sz w:val="16"/>
              </w:rPr>
              <w:t>Superintendencia</w:t>
            </w:r>
            <w:r w:rsidRPr="00023342">
              <w:rPr>
                <w:spacing w:val="-5"/>
                <w:sz w:val="16"/>
              </w:rPr>
              <w:t xml:space="preserve"> </w:t>
            </w:r>
            <w:r w:rsidRPr="00023342">
              <w:rPr>
                <w:sz w:val="16"/>
              </w:rPr>
              <w:t>Nacional</w:t>
            </w:r>
            <w:r w:rsidRPr="00023342">
              <w:rPr>
                <w:spacing w:val="-1"/>
                <w:sz w:val="16"/>
              </w:rPr>
              <w:t xml:space="preserve"> </w:t>
            </w:r>
            <w:r w:rsidRPr="00023342">
              <w:rPr>
                <w:sz w:val="16"/>
              </w:rPr>
              <w:t>de</w:t>
            </w:r>
            <w:r w:rsidRPr="00023342">
              <w:rPr>
                <w:spacing w:val="-4"/>
                <w:sz w:val="16"/>
              </w:rPr>
              <w:t xml:space="preserve"> </w:t>
            </w:r>
            <w:r w:rsidRPr="00023342">
              <w:rPr>
                <w:sz w:val="16"/>
              </w:rPr>
              <w:t>Salud</w:t>
            </w:r>
            <w:r w:rsidRPr="00023342">
              <w:rPr>
                <w:spacing w:val="-1"/>
                <w:sz w:val="16"/>
              </w:rPr>
              <w:t xml:space="preserve"> </w:t>
            </w:r>
            <w:r w:rsidRPr="00023342">
              <w:rPr>
                <w:sz w:val="16"/>
              </w:rPr>
              <w:t>a la</w:t>
            </w:r>
            <w:r w:rsidRPr="00023342">
              <w:rPr>
                <w:spacing w:val="-42"/>
                <w:sz w:val="16"/>
              </w:rPr>
              <w:t xml:space="preserve"> </w:t>
            </w:r>
            <w:r w:rsidRPr="00023342">
              <w:rPr>
                <w:sz w:val="16"/>
              </w:rPr>
              <w:t>EPS</w:t>
            </w:r>
            <w:r w:rsidRPr="00023342">
              <w:rPr>
                <w:spacing w:val="2"/>
                <w:sz w:val="16"/>
              </w:rPr>
              <w:t xml:space="preserve"> </w:t>
            </w:r>
            <w:r w:rsidRPr="00023342">
              <w:rPr>
                <w:sz w:val="16"/>
              </w:rPr>
              <w:t>o</w:t>
            </w:r>
            <w:r w:rsidRPr="00023342">
              <w:rPr>
                <w:spacing w:val="-4"/>
                <w:sz w:val="16"/>
              </w:rPr>
              <w:t xml:space="preserve"> </w:t>
            </w:r>
            <w:r w:rsidRPr="00023342">
              <w:rPr>
                <w:sz w:val="16"/>
              </w:rPr>
              <w:t>EOC</w:t>
            </w:r>
            <w:r w:rsidRPr="00023342">
              <w:rPr>
                <w:spacing w:val="3"/>
                <w:sz w:val="16"/>
              </w:rPr>
              <w:t xml:space="preserve"> </w:t>
            </w:r>
            <w:r w:rsidRPr="00023342">
              <w:rPr>
                <w:sz w:val="16"/>
              </w:rPr>
              <w:t>que</w:t>
            </w:r>
            <w:r w:rsidRPr="00023342">
              <w:rPr>
                <w:spacing w:val="-4"/>
                <w:sz w:val="16"/>
              </w:rPr>
              <w:t xml:space="preserve"> </w:t>
            </w:r>
            <w:r w:rsidRPr="00023342">
              <w:rPr>
                <w:sz w:val="16"/>
              </w:rPr>
              <w:t>recibe el aporte.</w:t>
            </w:r>
          </w:p>
        </w:tc>
        <w:tc>
          <w:tcPr>
            <w:tcW w:w="1075" w:type="dxa"/>
          </w:tcPr>
          <w:p w14:paraId="7E116A10" w14:textId="77777777" w:rsidR="004C4BBA" w:rsidRPr="00023342" w:rsidRDefault="004C4BBA" w:rsidP="00913822">
            <w:pPr>
              <w:pStyle w:val="TableParagraph"/>
              <w:spacing w:before="4"/>
              <w:rPr>
                <w:b/>
                <w:sz w:val="15"/>
              </w:rPr>
            </w:pPr>
          </w:p>
          <w:p w14:paraId="7D1ED1AF" w14:textId="77777777" w:rsidR="004C4BBA" w:rsidRPr="00023342" w:rsidRDefault="004C4BBA" w:rsidP="00913822">
            <w:pPr>
              <w:pStyle w:val="TableParagraph"/>
              <w:ind w:left="14"/>
              <w:jc w:val="center"/>
              <w:rPr>
                <w:sz w:val="16"/>
              </w:rPr>
            </w:pPr>
            <w:r w:rsidRPr="00023342">
              <w:rPr>
                <w:w w:val="98"/>
                <w:sz w:val="16"/>
              </w:rPr>
              <w:t>6</w:t>
            </w:r>
          </w:p>
        </w:tc>
        <w:tc>
          <w:tcPr>
            <w:tcW w:w="1776" w:type="dxa"/>
          </w:tcPr>
          <w:p w14:paraId="225F19BE" w14:textId="77777777" w:rsidR="004C4BBA" w:rsidRPr="00023342" w:rsidRDefault="004C4BBA" w:rsidP="00913822">
            <w:pPr>
              <w:pStyle w:val="TableParagraph"/>
              <w:spacing w:before="4"/>
              <w:rPr>
                <w:b/>
                <w:sz w:val="15"/>
              </w:rPr>
            </w:pPr>
          </w:p>
          <w:p w14:paraId="356B488B" w14:textId="77777777" w:rsidR="004C4BBA" w:rsidRPr="00023342" w:rsidRDefault="004C4BBA" w:rsidP="00913822">
            <w:pPr>
              <w:pStyle w:val="TableParagraph"/>
              <w:ind w:left="290" w:right="276"/>
              <w:jc w:val="center"/>
              <w:rPr>
                <w:sz w:val="16"/>
              </w:rPr>
            </w:pPr>
            <w:r w:rsidRPr="00023342">
              <w:rPr>
                <w:sz w:val="16"/>
              </w:rPr>
              <w:t>Alfanumérico</w:t>
            </w:r>
          </w:p>
        </w:tc>
      </w:tr>
      <w:tr w:rsidR="004C4BBA" w:rsidRPr="00023342" w14:paraId="2B55630C" w14:textId="77777777" w:rsidTr="00855B5F">
        <w:trPr>
          <w:trHeight w:val="369"/>
        </w:trPr>
        <w:tc>
          <w:tcPr>
            <w:tcW w:w="989" w:type="dxa"/>
          </w:tcPr>
          <w:p w14:paraId="52C15C18" w14:textId="77777777" w:rsidR="004C4BBA" w:rsidRPr="00023342" w:rsidRDefault="004C4BBA" w:rsidP="00913822">
            <w:pPr>
              <w:pStyle w:val="TableParagraph"/>
              <w:spacing w:before="89"/>
              <w:ind w:left="12"/>
              <w:jc w:val="center"/>
              <w:rPr>
                <w:sz w:val="16"/>
              </w:rPr>
            </w:pPr>
            <w:r w:rsidRPr="00023342">
              <w:rPr>
                <w:w w:val="98"/>
                <w:sz w:val="16"/>
              </w:rPr>
              <w:t>2</w:t>
            </w:r>
          </w:p>
        </w:tc>
        <w:tc>
          <w:tcPr>
            <w:tcW w:w="1694" w:type="dxa"/>
          </w:tcPr>
          <w:p w14:paraId="5EF6F63C" w14:textId="77777777" w:rsidR="004C4BBA" w:rsidRPr="00023342" w:rsidRDefault="004C4BBA" w:rsidP="00855B5F">
            <w:pPr>
              <w:pStyle w:val="TableParagraph"/>
              <w:spacing w:before="7" w:line="218" w:lineRule="auto"/>
              <w:ind w:left="110" w:right="115"/>
              <w:jc w:val="both"/>
              <w:rPr>
                <w:sz w:val="16"/>
              </w:rPr>
            </w:pPr>
            <w:r w:rsidRPr="00023342">
              <w:rPr>
                <w:spacing w:val="-1"/>
                <w:sz w:val="16"/>
              </w:rPr>
              <w:t xml:space="preserve">Código del </w:t>
            </w:r>
            <w:r w:rsidRPr="00023342">
              <w:rPr>
                <w:sz w:val="16"/>
              </w:rPr>
              <w:t>operador</w:t>
            </w:r>
            <w:r w:rsidRPr="00023342">
              <w:rPr>
                <w:spacing w:val="-42"/>
                <w:sz w:val="16"/>
              </w:rPr>
              <w:t xml:space="preserve"> </w:t>
            </w:r>
            <w:r w:rsidRPr="00023342">
              <w:rPr>
                <w:sz w:val="16"/>
              </w:rPr>
              <w:t>PILA</w:t>
            </w:r>
          </w:p>
        </w:tc>
        <w:tc>
          <w:tcPr>
            <w:tcW w:w="3385" w:type="dxa"/>
          </w:tcPr>
          <w:p w14:paraId="43513CC1" w14:textId="77777777" w:rsidR="004C4BBA" w:rsidRPr="00023342" w:rsidRDefault="004C4BBA" w:rsidP="00855B5F">
            <w:pPr>
              <w:pStyle w:val="TableParagraph"/>
              <w:spacing w:before="89"/>
              <w:ind w:left="111"/>
              <w:jc w:val="both"/>
              <w:rPr>
                <w:sz w:val="16"/>
              </w:rPr>
            </w:pPr>
            <w:r w:rsidRPr="00023342">
              <w:rPr>
                <w:sz w:val="16"/>
              </w:rPr>
              <w:t>Identificación</w:t>
            </w:r>
            <w:r w:rsidRPr="00023342">
              <w:rPr>
                <w:spacing w:val="-5"/>
                <w:sz w:val="16"/>
              </w:rPr>
              <w:t xml:space="preserve"> </w:t>
            </w:r>
            <w:r w:rsidRPr="00023342">
              <w:rPr>
                <w:sz w:val="16"/>
              </w:rPr>
              <w:t>del operador</w:t>
            </w:r>
            <w:r w:rsidRPr="00023342">
              <w:rPr>
                <w:spacing w:val="-3"/>
                <w:sz w:val="16"/>
              </w:rPr>
              <w:t xml:space="preserve"> </w:t>
            </w:r>
            <w:r w:rsidRPr="00023342">
              <w:rPr>
                <w:sz w:val="16"/>
              </w:rPr>
              <w:t>de</w:t>
            </w:r>
            <w:r w:rsidRPr="00023342">
              <w:rPr>
                <w:spacing w:val="-8"/>
                <w:sz w:val="16"/>
              </w:rPr>
              <w:t xml:space="preserve"> </w:t>
            </w:r>
            <w:r w:rsidRPr="00023342">
              <w:rPr>
                <w:sz w:val="16"/>
              </w:rPr>
              <w:t>información.</w:t>
            </w:r>
          </w:p>
        </w:tc>
        <w:tc>
          <w:tcPr>
            <w:tcW w:w="1075" w:type="dxa"/>
          </w:tcPr>
          <w:p w14:paraId="1E94939A" w14:textId="77777777" w:rsidR="004C4BBA" w:rsidRPr="00023342" w:rsidRDefault="004C4BBA" w:rsidP="00913822">
            <w:pPr>
              <w:pStyle w:val="TableParagraph"/>
              <w:spacing w:before="89"/>
              <w:ind w:left="14"/>
              <w:jc w:val="center"/>
              <w:rPr>
                <w:sz w:val="16"/>
              </w:rPr>
            </w:pPr>
            <w:r w:rsidRPr="00023342">
              <w:rPr>
                <w:w w:val="98"/>
                <w:sz w:val="16"/>
              </w:rPr>
              <w:t>2</w:t>
            </w:r>
          </w:p>
        </w:tc>
        <w:tc>
          <w:tcPr>
            <w:tcW w:w="1776" w:type="dxa"/>
          </w:tcPr>
          <w:p w14:paraId="44EF4C78" w14:textId="77777777" w:rsidR="004C4BBA" w:rsidRPr="00023342" w:rsidRDefault="004C4BBA" w:rsidP="00913822">
            <w:pPr>
              <w:pStyle w:val="TableParagraph"/>
              <w:spacing w:before="89"/>
              <w:ind w:left="299" w:right="275"/>
              <w:jc w:val="center"/>
              <w:rPr>
                <w:sz w:val="16"/>
              </w:rPr>
            </w:pPr>
            <w:r w:rsidRPr="00023342">
              <w:rPr>
                <w:sz w:val="16"/>
              </w:rPr>
              <w:t>Numérico</w:t>
            </w:r>
          </w:p>
        </w:tc>
      </w:tr>
      <w:tr w:rsidR="004C4BBA" w:rsidRPr="00023342" w14:paraId="246FF25F" w14:textId="77777777" w:rsidTr="00855B5F">
        <w:trPr>
          <w:trHeight w:val="729"/>
        </w:trPr>
        <w:tc>
          <w:tcPr>
            <w:tcW w:w="989" w:type="dxa"/>
          </w:tcPr>
          <w:p w14:paraId="05C599D5" w14:textId="77777777" w:rsidR="004C4BBA" w:rsidRPr="00023342" w:rsidRDefault="004C4BBA" w:rsidP="00913822">
            <w:pPr>
              <w:pStyle w:val="TableParagraph"/>
              <w:spacing w:before="2"/>
              <w:rPr>
                <w:b/>
                <w:sz w:val="23"/>
              </w:rPr>
            </w:pPr>
          </w:p>
          <w:p w14:paraId="08AB2506" w14:textId="77777777" w:rsidR="004C4BBA" w:rsidRPr="00023342" w:rsidRDefault="004C4BBA" w:rsidP="00913822">
            <w:pPr>
              <w:pStyle w:val="TableParagraph"/>
              <w:spacing w:before="1"/>
              <w:ind w:left="12"/>
              <w:jc w:val="center"/>
              <w:rPr>
                <w:sz w:val="16"/>
              </w:rPr>
            </w:pPr>
            <w:r w:rsidRPr="00023342">
              <w:rPr>
                <w:w w:val="98"/>
                <w:sz w:val="16"/>
              </w:rPr>
              <w:t>3</w:t>
            </w:r>
          </w:p>
        </w:tc>
        <w:tc>
          <w:tcPr>
            <w:tcW w:w="1694" w:type="dxa"/>
          </w:tcPr>
          <w:p w14:paraId="28B803D7" w14:textId="77777777" w:rsidR="004C4BBA" w:rsidRPr="00023342" w:rsidRDefault="004C4BBA" w:rsidP="00855B5F">
            <w:pPr>
              <w:pStyle w:val="TableParagraph"/>
              <w:tabs>
                <w:tab w:val="left" w:pos="1415"/>
              </w:tabs>
              <w:ind w:left="110" w:right="87"/>
              <w:jc w:val="both"/>
              <w:rPr>
                <w:sz w:val="16"/>
              </w:rPr>
            </w:pPr>
            <w:r w:rsidRPr="00023342">
              <w:rPr>
                <w:w w:val="95"/>
                <w:sz w:val="16"/>
              </w:rPr>
              <w:t>Número</w:t>
            </w:r>
            <w:r w:rsidRPr="00023342">
              <w:rPr>
                <w:spacing w:val="11"/>
                <w:w w:val="95"/>
                <w:sz w:val="16"/>
              </w:rPr>
              <w:t xml:space="preserve"> </w:t>
            </w:r>
            <w:r w:rsidRPr="00023342">
              <w:rPr>
                <w:w w:val="95"/>
                <w:sz w:val="16"/>
              </w:rPr>
              <w:t>de</w:t>
            </w:r>
            <w:r w:rsidRPr="00023342">
              <w:rPr>
                <w:spacing w:val="12"/>
                <w:w w:val="95"/>
                <w:sz w:val="16"/>
              </w:rPr>
              <w:t xml:space="preserve"> </w:t>
            </w:r>
            <w:r w:rsidRPr="00023342">
              <w:rPr>
                <w:w w:val="95"/>
                <w:sz w:val="16"/>
              </w:rPr>
              <w:t>la</w:t>
            </w:r>
            <w:r w:rsidRPr="00023342">
              <w:rPr>
                <w:spacing w:val="-11"/>
                <w:w w:val="95"/>
                <w:sz w:val="16"/>
              </w:rPr>
              <w:t xml:space="preserve"> </w:t>
            </w:r>
            <w:r w:rsidRPr="00023342">
              <w:rPr>
                <w:w w:val="95"/>
                <w:sz w:val="16"/>
              </w:rPr>
              <w:t>Planilla</w:t>
            </w:r>
            <w:r w:rsidRPr="00023342">
              <w:rPr>
                <w:spacing w:val="-39"/>
                <w:w w:val="95"/>
                <w:sz w:val="16"/>
              </w:rPr>
              <w:t xml:space="preserve"> </w:t>
            </w:r>
            <w:r w:rsidRPr="00023342">
              <w:rPr>
                <w:sz w:val="16"/>
              </w:rPr>
              <w:t>Integrada</w:t>
            </w:r>
            <w:r w:rsidRPr="00023342">
              <w:rPr>
                <w:sz w:val="16"/>
              </w:rPr>
              <w:tab/>
            </w:r>
            <w:r w:rsidRPr="00023342">
              <w:rPr>
                <w:spacing w:val="-2"/>
                <w:sz w:val="16"/>
              </w:rPr>
              <w:t>de</w:t>
            </w:r>
          </w:p>
          <w:p w14:paraId="36780C79" w14:textId="77777777" w:rsidR="004C4BBA" w:rsidRPr="00023342" w:rsidRDefault="004C4BBA" w:rsidP="00855B5F">
            <w:pPr>
              <w:pStyle w:val="TableParagraph"/>
              <w:tabs>
                <w:tab w:val="left" w:pos="1416"/>
              </w:tabs>
              <w:spacing w:before="5" w:line="168" w:lineRule="exact"/>
              <w:ind w:left="110" w:right="102"/>
              <w:jc w:val="both"/>
              <w:rPr>
                <w:sz w:val="16"/>
              </w:rPr>
            </w:pPr>
            <w:r w:rsidRPr="00023342">
              <w:rPr>
                <w:sz w:val="16"/>
              </w:rPr>
              <w:t>Liquidación</w:t>
            </w:r>
            <w:r w:rsidRPr="00023342">
              <w:rPr>
                <w:sz w:val="16"/>
              </w:rPr>
              <w:tab/>
            </w:r>
            <w:r w:rsidRPr="00023342">
              <w:rPr>
                <w:spacing w:val="-10"/>
                <w:sz w:val="16"/>
              </w:rPr>
              <w:t>de</w:t>
            </w:r>
            <w:r w:rsidRPr="00023342">
              <w:rPr>
                <w:spacing w:val="-42"/>
                <w:sz w:val="16"/>
              </w:rPr>
              <w:t xml:space="preserve"> </w:t>
            </w:r>
            <w:r w:rsidRPr="00023342">
              <w:rPr>
                <w:sz w:val="16"/>
              </w:rPr>
              <w:t>Aportes</w:t>
            </w:r>
          </w:p>
        </w:tc>
        <w:tc>
          <w:tcPr>
            <w:tcW w:w="3385" w:type="dxa"/>
          </w:tcPr>
          <w:p w14:paraId="36834EBB" w14:textId="77777777" w:rsidR="004C4BBA" w:rsidRPr="00023342" w:rsidRDefault="004C4BBA" w:rsidP="00855B5F">
            <w:pPr>
              <w:pStyle w:val="TableParagraph"/>
              <w:spacing w:before="3"/>
              <w:jc w:val="both"/>
              <w:rPr>
                <w:b/>
                <w:sz w:val="15"/>
              </w:rPr>
            </w:pPr>
          </w:p>
          <w:p w14:paraId="66702E6D" w14:textId="77777777" w:rsidR="004C4BBA" w:rsidRPr="00023342" w:rsidRDefault="004C4BBA" w:rsidP="00855B5F">
            <w:pPr>
              <w:pStyle w:val="TableParagraph"/>
              <w:ind w:left="111" w:right="433"/>
              <w:jc w:val="both"/>
              <w:rPr>
                <w:sz w:val="16"/>
              </w:rPr>
            </w:pPr>
            <w:r w:rsidRPr="00023342">
              <w:rPr>
                <w:sz w:val="16"/>
              </w:rPr>
              <w:t>Número de la planilla de liquidación de</w:t>
            </w:r>
            <w:r w:rsidRPr="00023342">
              <w:rPr>
                <w:spacing w:val="1"/>
                <w:sz w:val="16"/>
              </w:rPr>
              <w:t xml:space="preserve"> </w:t>
            </w:r>
            <w:r w:rsidRPr="00023342">
              <w:rPr>
                <w:sz w:val="16"/>
              </w:rPr>
              <w:t>aportes</w:t>
            </w:r>
            <w:r w:rsidRPr="00023342">
              <w:rPr>
                <w:spacing w:val="-2"/>
                <w:sz w:val="16"/>
              </w:rPr>
              <w:t xml:space="preserve"> </w:t>
            </w:r>
            <w:r w:rsidRPr="00023342">
              <w:rPr>
                <w:sz w:val="16"/>
              </w:rPr>
              <w:t>reportada</w:t>
            </w:r>
            <w:r w:rsidRPr="00023342">
              <w:rPr>
                <w:spacing w:val="-5"/>
                <w:sz w:val="16"/>
              </w:rPr>
              <w:t xml:space="preserve"> </w:t>
            </w:r>
            <w:r w:rsidRPr="00023342">
              <w:rPr>
                <w:sz w:val="16"/>
              </w:rPr>
              <w:t>por</w:t>
            </w:r>
            <w:r w:rsidRPr="00023342">
              <w:rPr>
                <w:spacing w:val="-3"/>
                <w:sz w:val="16"/>
              </w:rPr>
              <w:t xml:space="preserve"> </w:t>
            </w:r>
            <w:r w:rsidRPr="00023342">
              <w:rPr>
                <w:sz w:val="16"/>
              </w:rPr>
              <w:t>el</w:t>
            </w:r>
            <w:r w:rsidRPr="00023342">
              <w:rPr>
                <w:spacing w:val="-5"/>
                <w:sz w:val="16"/>
              </w:rPr>
              <w:t xml:space="preserve"> </w:t>
            </w:r>
            <w:r w:rsidRPr="00023342">
              <w:rPr>
                <w:sz w:val="16"/>
              </w:rPr>
              <w:t>operador</w:t>
            </w:r>
            <w:r w:rsidRPr="00023342">
              <w:rPr>
                <w:spacing w:val="-3"/>
                <w:sz w:val="16"/>
              </w:rPr>
              <w:t xml:space="preserve"> </w:t>
            </w:r>
            <w:r w:rsidRPr="00023342">
              <w:rPr>
                <w:sz w:val="16"/>
              </w:rPr>
              <w:t>PILA.</w:t>
            </w:r>
          </w:p>
        </w:tc>
        <w:tc>
          <w:tcPr>
            <w:tcW w:w="1075" w:type="dxa"/>
          </w:tcPr>
          <w:p w14:paraId="78B20B46" w14:textId="77777777" w:rsidR="004C4BBA" w:rsidRPr="00023342" w:rsidRDefault="004C4BBA" w:rsidP="00913822">
            <w:pPr>
              <w:pStyle w:val="TableParagraph"/>
              <w:spacing w:before="2"/>
              <w:rPr>
                <w:b/>
                <w:sz w:val="23"/>
              </w:rPr>
            </w:pPr>
          </w:p>
          <w:p w14:paraId="61676A0C" w14:textId="77777777" w:rsidR="004C4BBA" w:rsidRPr="00023342" w:rsidRDefault="004C4BBA" w:rsidP="00913822">
            <w:pPr>
              <w:pStyle w:val="TableParagraph"/>
              <w:spacing w:before="1"/>
              <w:ind w:left="175" w:right="163"/>
              <w:jc w:val="center"/>
              <w:rPr>
                <w:sz w:val="16"/>
              </w:rPr>
            </w:pPr>
            <w:r w:rsidRPr="00023342">
              <w:rPr>
                <w:sz w:val="16"/>
              </w:rPr>
              <w:t>15</w:t>
            </w:r>
          </w:p>
        </w:tc>
        <w:tc>
          <w:tcPr>
            <w:tcW w:w="1776" w:type="dxa"/>
          </w:tcPr>
          <w:p w14:paraId="575C44AC" w14:textId="77777777" w:rsidR="004C4BBA" w:rsidRPr="00023342" w:rsidRDefault="004C4BBA" w:rsidP="00913822">
            <w:pPr>
              <w:pStyle w:val="TableParagraph"/>
              <w:spacing w:before="2"/>
              <w:rPr>
                <w:b/>
                <w:sz w:val="23"/>
              </w:rPr>
            </w:pPr>
          </w:p>
          <w:p w14:paraId="09C34D0F" w14:textId="77777777" w:rsidR="004C4BBA" w:rsidRPr="00023342" w:rsidRDefault="004C4BBA" w:rsidP="00913822">
            <w:pPr>
              <w:pStyle w:val="TableParagraph"/>
              <w:spacing w:before="1"/>
              <w:ind w:left="299" w:right="275"/>
              <w:jc w:val="center"/>
              <w:rPr>
                <w:sz w:val="16"/>
              </w:rPr>
            </w:pPr>
            <w:r w:rsidRPr="00023342">
              <w:rPr>
                <w:sz w:val="16"/>
              </w:rPr>
              <w:t>Numérico</w:t>
            </w:r>
          </w:p>
        </w:tc>
      </w:tr>
      <w:tr w:rsidR="004C4BBA" w:rsidRPr="00023342" w14:paraId="74D77FE0" w14:textId="77777777" w:rsidTr="00855B5F">
        <w:trPr>
          <w:trHeight w:val="369"/>
        </w:trPr>
        <w:tc>
          <w:tcPr>
            <w:tcW w:w="989" w:type="dxa"/>
          </w:tcPr>
          <w:p w14:paraId="75B1E9A5" w14:textId="77777777" w:rsidR="004C4BBA" w:rsidRPr="00023342" w:rsidRDefault="004C4BBA" w:rsidP="00913822">
            <w:pPr>
              <w:pStyle w:val="TableParagraph"/>
              <w:spacing w:before="89"/>
              <w:ind w:left="12"/>
              <w:jc w:val="center"/>
              <w:rPr>
                <w:sz w:val="16"/>
              </w:rPr>
            </w:pPr>
            <w:r w:rsidRPr="00023342">
              <w:rPr>
                <w:w w:val="98"/>
                <w:sz w:val="16"/>
              </w:rPr>
              <w:t>4</w:t>
            </w:r>
          </w:p>
        </w:tc>
        <w:tc>
          <w:tcPr>
            <w:tcW w:w="1694" w:type="dxa"/>
          </w:tcPr>
          <w:p w14:paraId="455D558E" w14:textId="77777777" w:rsidR="004C4BBA" w:rsidRPr="00023342" w:rsidRDefault="004C4BBA" w:rsidP="00855B5F">
            <w:pPr>
              <w:pStyle w:val="TableParagraph"/>
              <w:spacing w:before="89"/>
              <w:ind w:left="110"/>
              <w:jc w:val="both"/>
              <w:rPr>
                <w:sz w:val="16"/>
              </w:rPr>
            </w:pPr>
            <w:r w:rsidRPr="00023342">
              <w:rPr>
                <w:sz w:val="16"/>
              </w:rPr>
              <w:t>Serial</w:t>
            </w:r>
            <w:r w:rsidRPr="00023342">
              <w:rPr>
                <w:spacing w:val="-4"/>
                <w:sz w:val="16"/>
              </w:rPr>
              <w:t xml:space="preserve"> </w:t>
            </w:r>
            <w:r w:rsidRPr="00023342">
              <w:rPr>
                <w:sz w:val="16"/>
              </w:rPr>
              <w:t>BDUA</w:t>
            </w:r>
          </w:p>
        </w:tc>
        <w:tc>
          <w:tcPr>
            <w:tcW w:w="3385" w:type="dxa"/>
          </w:tcPr>
          <w:p w14:paraId="28A7F0BE" w14:textId="77777777" w:rsidR="004C4BBA" w:rsidRPr="00023342" w:rsidRDefault="004C4BBA" w:rsidP="00855B5F">
            <w:pPr>
              <w:pStyle w:val="TableParagraph"/>
              <w:spacing w:line="182" w:lineRule="exact"/>
              <w:ind w:left="111" w:right="247"/>
              <w:jc w:val="both"/>
              <w:rPr>
                <w:sz w:val="16"/>
              </w:rPr>
            </w:pPr>
            <w:r w:rsidRPr="00023342">
              <w:rPr>
                <w:sz w:val="16"/>
              </w:rPr>
              <w:t>Serial</w:t>
            </w:r>
            <w:r w:rsidRPr="00023342">
              <w:rPr>
                <w:spacing w:val="-2"/>
                <w:sz w:val="16"/>
              </w:rPr>
              <w:t xml:space="preserve"> </w:t>
            </w:r>
            <w:r w:rsidRPr="00023342">
              <w:rPr>
                <w:sz w:val="16"/>
              </w:rPr>
              <w:t>reportado</w:t>
            </w:r>
            <w:r w:rsidRPr="00023342">
              <w:rPr>
                <w:spacing w:val="-6"/>
                <w:sz w:val="16"/>
              </w:rPr>
              <w:t xml:space="preserve"> </w:t>
            </w:r>
            <w:r w:rsidRPr="00023342">
              <w:rPr>
                <w:sz w:val="16"/>
              </w:rPr>
              <w:t>en</w:t>
            </w:r>
            <w:r w:rsidRPr="00023342">
              <w:rPr>
                <w:spacing w:val="-1"/>
                <w:sz w:val="16"/>
              </w:rPr>
              <w:t xml:space="preserve"> </w:t>
            </w:r>
            <w:r w:rsidRPr="00023342">
              <w:rPr>
                <w:sz w:val="16"/>
              </w:rPr>
              <w:t>la</w:t>
            </w:r>
            <w:r w:rsidRPr="00023342">
              <w:rPr>
                <w:spacing w:val="-5"/>
                <w:sz w:val="16"/>
              </w:rPr>
              <w:t xml:space="preserve"> </w:t>
            </w:r>
            <w:r w:rsidRPr="00023342">
              <w:rPr>
                <w:sz w:val="16"/>
              </w:rPr>
              <w:t>planilla</w:t>
            </w:r>
            <w:r w:rsidRPr="00023342">
              <w:rPr>
                <w:spacing w:val="-5"/>
                <w:sz w:val="16"/>
              </w:rPr>
              <w:t xml:space="preserve"> </w:t>
            </w:r>
            <w:r w:rsidRPr="00023342">
              <w:rPr>
                <w:sz w:val="16"/>
              </w:rPr>
              <w:t>PILA. Puede</w:t>
            </w:r>
            <w:r w:rsidRPr="00023342">
              <w:rPr>
                <w:spacing w:val="-41"/>
                <w:sz w:val="16"/>
              </w:rPr>
              <w:t xml:space="preserve"> </w:t>
            </w:r>
            <w:r w:rsidRPr="00023342">
              <w:rPr>
                <w:sz w:val="16"/>
              </w:rPr>
              <w:t>ser</w:t>
            </w:r>
            <w:r w:rsidRPr="00023342">
              <w:rPr>
                <w:spacing w:val="2"/>
                <w:sz w:val="16"/>
              </w:rPr>
              <w:t xml:space="preserve"> </w:t>
            </w:r>
            <w:r w:rsidRPr="00023342">
              <w:rPr>
                <w:sz w:val="16"/>
              </w:rPr>
              <w:t>corregido</w:t>
            </w:r>
            <w:r w:rsidRPr="00023342">
              <w:rPr>
                <w:spacing w:val="-3"/>
                <w:sz w:val="16"/>
              </w:rPr>
              <w:t xml:space="preserve"> </w:t>
            </w:r>
            <w:r w:rsidRPr="00023342">
              <w:rPr>
                <w:sz w:val="16"/>
              </w:rPr>
              <w:t>por</w:t>
            </w:r>
            <w:r w:rsidRPr="00023342">
              <w:rPr>
                <w:spacing w:val="2"/>
                <w:sz w:val="16"/>
              </w:rPr>
              <w:t xml:space="preserve"> </w:t>
            </w:r>
            <w:r w:rsidRPr="00023342">
              <w:rPr>
                <w:sz w:val="16"/>
              </w:rPr>
              <w:t>la</w:t>
            </w:r>
            <w:r w:rsidRPr="00023342">
              <w:rPr>
                <w:spacing w:val="-4"/>
                <w:sz w:val="16"/>
              </w:rPr>
              <w:t xml:space="preserve"> </w:t>
            </w:r>
            <w:r w:rsidRPr="00023342">
              <w:rPr>
                <w:sz w:val="16"/>
              </w:rPr>
              <w:t>EPS</w:t>
            </w:r>
            <w:r w:rsidRPr="00023342">
              <w:rPr>
                <w:spacing w:val="2"/>
                <w:sz w:val="16"/>
              </w:rPr>
              <w:t xml:space="preserve"> </w:t>
            </w:r>
            <w:r w:rsidRPr="00023342">
              <w:rPr>
                <w:sz w:val="16"/>
              </w:rPr>
              <w:t>o</w:t>
            </w:r>
            <w:r w:rsidRPr="00023342">
              <w:rPr>
                <w:spacing w:val="-3"/>
                <w:sz w:val="16"/>
              </w:rPr>
              <w:t xml:space="preserve"> </w:t>
            </w:r>
            <w:r w:rsidRPr="00023342">
              <w:rPr>
                <w:sz w:val="16"/>
              </w:rPr>
              <w:t>EOC.</w:t>
            </w:r>
          </w:p>
        </w:tc>
        <w:tc>
          <w:tcPr>
            <w:tcW w:w="1075" w:type="dxa"/>
          </w:tcPr>
          <w:p w14:paraId="4DCB7FCA" w14:textId="77777777" w:rsidR="004C4BBA" w:rsidRPr="00023342" w:rsidRDefault="004C4BBA" w:rsidP="00913822">
            <w:pPr>
              <w:pStyle w:val="TableParagraph"/>
              <w:spacing w:before="89"/>
              <w:ind w:left="175" w:right="163"/>
              <w:jc w:val="center"/>
              <w:rPr>
                <w:sz w:val="16"/>
              </w:rPr>
            </w:pPr>
            <w:r w:rsidRPr="00023342">
              <w:rPr>
                <w:sz w:val="16"/>
              </w:rPr>
              <w:t>16</w:t>
            </w:r>
          </w:p>
        </w:tc>
        <w:tc>
          <w:tcPr>
            <w:tcW w:w="1776" w:type="dxa"/>
          </w:tcPr>
          <w:p w14:paraId="12F24F43" w14:textId="77777777" w:rsidR="004C4BBA" w:rsidRPr="00023342" w:rsidRDefault="004C4BBA" w:rsidP="00913822">
            <w:pPr>
              <w:pStyle w:val="TableParagraph"/>
              <w:spacing w:before="89"/>
              <w:ind w:left="299" w:right="275"/>
              <w:jc w:val="center"/>
              <w:rPr>
                <w:sz w:val="16"/>
              </w:rPr>
            </w:pPr>
            <w:r w:rsidRPr="00023342">
              <w:rPr>
                <w:sz w:val="16"/>
              </w:rPr>
              <w:t>Numérico</w:t>
            </w:r>
          </w:p>
        </w:tc>
      </w:tr>
      <w:tr w:rsidR="004C4BBA" w:rsidRPr="00023342" w14:paraId="4F946700" w14:textId="77777777" w:rsidTr="00855B5F">
        <w:trPr>
          <w:trHeight w:val="369"/>
        </w:trPr>
        <w:tc>
          <w:tcPr>
            <w:tcW w:w="989" w:type="dxa"/>
          </w:tcPr>
          <w:p w14:paraId="0A51999B" w14:textId="77777777" w:rsidR="004C4BBA" w:rsidRPr="00023342" w:rsidRDefault="004C4BBA" w:rsidP="00913822">
            <w:pPr>
              <w:pStyle w:val="TableParagraph"/>
              <w:spacing w:before="85"/>
              <w:ind w:left="12"/>
              <w:jc w:val="center"/>
              <w:rPr>
                <w:sz w:val="16"/>
              </w:rPr>
            </w:pPr>
            <w:r w:rsidRPr="00023342">
              <w:rPr>
                <w:w w:val="98"/>
                <w:sz w:val="16"/>
              </w:rPr>
              <w:t>5</w:t>
            </w:r>
          </w:p>
        </w:tc>
        <w:tc>
          <w:tcPr>
            <w:tcW w:w="1694" w:type="dxa"/>
          </w:tcPr>
          <w:p w14:paraId="777E9211" w14:textId="77777777" w:rsidR="004C4BBA" w:rsidRPr="00023342" w:rsidRDefault="004C4BBA" w:rsidP="00855B5F">
            <w:pPr>
              <w:pStyle w:val="TableParagraph"/>
              <w:spacing w:before="15" w:line="213" w:lineRule="auto"/>
              <w:ind w:left="110" w:right="265"/>
              <w:jc w:val="both"/>
              <w:rPr>
                <w:sz w:val="16"/>
              </w:rPr>
            </w:pPr>
            <w:r w:rsidRPr="00023342">
              <w:rPr>
                <w:sz w:val="16"/>
              </w:rPr>
              <w:t>Serial</w:t>
            </w:r>
            <w:r w:rsidRPr="00023342">
              <w:rPr>
                <w:spacing w:val="-3"/>
                <w:sz w:val="16"/>
              </w:rPr>
              <w:t xml:space="preserve"> </w:t>
            </w:r>
            <w:r w:rsidRPr="00023342">
              <w:rPr>
                <w:sz w:val="16"/>
              </w:rPr>
              <w:t>Histórico</w:t>
            </w:r>
            <w:r w:rsidRPr="00023342">
              <w:rPr>
                <w:spacing w:val="-7"/>
                <w:sz w:val="16"/>
              </w:rPr>
              <w:t xml:space="preserve"> </w:t>
            </w:r>
            <w:r w:rsidRPr="00023342">
              <w:rPr>
                <w:sz w:val="16"/>
              </w:rPr>
              <w:t>de</w:t>
            </w:r>
            <w:r w:rsidRPr="00023342">
              <w:rPr>
                <w:spacing w:val="-41"/>
                <w:sz w:val="16"/>
              </w:rPr>
              <w:t xml:space="preserve"> </w:t>
            </w:r>
            <w:r w:rsidRPr="00023342">
              <w:rPr>
                <w:sz w:val="16"/>
              </w:rPr>
              <w:t>Aportes</w:t>
            </w:r>
            <w:r w:rsidRPr="00023342">
              <w:rPr>
                <w:spacing w:val="4"/>
                <w:sz w:val="16"/>
              </w:rPr>
              <w:t xml:space="preserve"> </w:t>
            </w:r>
            <w:r w:rsidRPr="00023342">
              <w:rPr>
                <w:sz w:val="16"/>
              </w:rPr>
              <w:t>–</w:t>
            </w:r>
            <w:r w:rsidRPr="00023342">
              <w:rPr>
                <w:spacing w:val="-4"/>
                <w:sz w:val="16"/>
              </w:rPr>
              <w:t xml:space="preserve"> </w:t>
            </w:r>
            <w:r w:rsidRPr="00023342">
              <w:rPr>
                <w:sz w:val="16"/>
              </w:rPr>
              <w:t>HA</w:t>
            </w:r>
          </w:p>
        </w:tc>
        <w:tc>
          <w:tcPr>
            <w:tcW w:w="3385" w:type="dxa"/>
          </w:tcPr>
          <w:p w14:paraId="4DB6904F" w14:textId="77777777" w:rsidR="004C4BBA" w:rsidRPr="00023342" w:rsidRDefault="004C4BBA" w:rsidP="00855B5F">
            <w:pPr>
              <w:pStyle w:val="TableParagraph"/>
              <w:spacing w:before="15" w:line="213" w:lineRule="auto"/>
              <w:ind w:left="111" w:right="135"/>
              <w:jc w:val="both"/>
              <w:rPr>
                <w:sz w:val="16"/>
              </w:rPr>
            </w:pPr>
            <w:r w:rsidRPr="00023342">
              <w:rPr>
                <w:sz w:val="16"/>
              </w:rPr>
              <w:t>Serial</w:t>
            </w:r>
            <w:r w:rsidRPr="00023342">
              <w:rPr>
                <w:spacing w:val="-2"/>
                <w:sz w:val="16"/>
              </w:rPr>
              <w:t xml:space="preserve"> </w:t>
            </w:r>
            <w:r w:rsidRPr="00023342">
              <w:rPr>
                <w:sz w:val="16"/>
              </w:rPr>
              <w:t>asignado</w:t>
            </w:r>
            <w:r w:rsidRPr="00023342">
              <w:rPr>
                <w:spacing w:val="-2"/>
                <w:sz w:val="16"/>
              </w:rPr>
              <w:t xml:space="preserve"> </w:t>
            </w:r>
            <w:r w:rsidRPr="00023342">
              <w:rPr>
                <w:sz w:val="16"/>
              </w:rPr>
              <w:t>en</w:t>
            </w:r>
            <w:r w:rsidRPr="00023342">
              <w:rPr>
                <w:spacing w:val="-2"/>
                <w:sz w:val="16"/>
              </w:rPr>
              <w:t xml:space="preserve"> </w:t>
            </w:r>
            <w:r w:rsidRPr="00023342">
              <w:rPr>
                <w:sz w:val="16"/>
              </w:rPr>
              <w:t>el</w:t>
            </w:r>
            <w:r w:rsidRPr="00023342">
              <w:rPr>
                <w:spacing w:val="-2"/>
                <w:sz w:val="16"/>
              </w:rPr>
              <w:t xml:space="preserve"> </w:t>
            </w:r>
            <w:r w:rsidRPr="00023342">
              <w:rPr>
                <w:sz w:val="16"/>
              </w:rPr>
              <w:t>proceso</w:t>
            </w:r>
            <w:r w:rsidRPr="00023342">
              <w:rPr>
                <w:spacing w:val="-7"/>
                <w:sz w:val="16"/>
              </w:rPr>
              <w:t xml:space="preserve"> </w:t>
            </w:r>
            <w:r w:rsidRPr="00023342">
              <w:rPr>
                <w:sz w:val="16"/>
              </w:rPr>
              <w:t>de</w:t>
            </w:r>
            <w:r w:rsidRPr="00023342">
              <w:rPr>
                <w:spacing w:val="-5"/>
                <w:sz w:val="16"/>
              </w:rPr>
              <w:t xml:space="preserve"> </w:t>
            </w:r>
            <w:r w:rsidRPr="00023342">
              <w:rPr>
                <w:sz w:val="16"/>
              </w:rPr>
              <w:t>registro</w:t>
            </w:r>
            <w:r w:rsidRPr="00023342">
              <w:rPr>
                <w:spacing w:val="-2"/>
                <w:sz w:val="16"/>
              </w:rPr>
              <w:t xml:space="preserve"> </w:t>
            </w:r>
            <w:r w:rsidRPr="00023342">
              <w:rPr>
                <w:sz w:val="16"/>
              </w:rPr>
              <w:t>en</w:t>
            </w:r>
            <w:r w:rsidRPr="00023342">
              <w:rPr>
                <w:spacing w:val="-42"/>
                <w:sz w:val="16"/>
              </w:rPr>
              <w:t xml:space="preserve"> </w:t>
            </w:r>
            <w:r w:rsidRPr="00023342">
              <w:rPr>
                <w:sz w:val="16"/>
              </w:rPr>
              <w:t>el histórico</w:t>
            </w:r>
            <w:r w:rsidRPr="00023342">
              <w:rPr>
                <w:spacing w:val="-3"/>
                <w:sz w:val="16"/>
              </w:rPr>
              <w:t xml:space="preserve"> </w:t>
            </w:r>
            <w:r w:rsidRPr="00023342">
              <w:rPr>
                <w:sz w:val="16"/>
              </w:rPr>
              <w:t>de aportes.</w:t>
            </w:r>
          </w:p>
        </w:tc>
        <w:tc>
          <w:tcPr>
            <w:tcW w:w="1075" w:type="dxa"/>
          </w:tcPr>
          <w:p w14:paraId="6FCB0388" w14:textId="77777777" w:rsidR="004C4BBA" w:rsidRPr="00023342" w:rsidRDefault="004C4BBA" w:rsidP="00913822">
            <w:pPr>
              <w:pStyle w:val="TableParagraph"/>
              <w:spacing w:before="85"/>
              <w:ind w:left="175" w:right="163"/>
              <w:jc w:val="center"/>
              <w:rPr>
                <w:sz w:val="16"/>
              </w:rPr>
            </w:pPr>
            <w:r w:rsidRPr="00023342">
              <w:rPr>
                <w:sz w:val="16"/>
              </w:rPr>
              <w:t>16</w:t>
            </w:r>
          </w:p>
        </w:tc>
        <w:tc>
          <w:tcPr>
            <w:tcW w:w="1776" w:type="dxa"/>
          </w:tcPr>
          <w:p w14:paraId="5A537AA1" w14:textId="77777777" w:rsidR="004C4BBA" w:rsidRPr="00023342" w:rsidRDefault="004C4BBA" w:rsidP="00913822">
            <w:pPr>
              <w:pStyle w:val="TableParagraph"/>
              <w:spacing w:before="85"/>
              <w:ind w:left="299" w:right="275"/>
              <w:jc w:val="center"/>
              <w:rPr>
                <w:sz w:val="16"/>
              </w:rPr>
            </w:pPr>
            <w:r w:rsidRPr="00023342">
              <w:rPr>
                <w:sz w:val="16"/>
              </w:rPr>
              <w:t>Numérico</w:t>
            </w:r>
          </w:p>
        </w:tc>
      </w:tr>
      <w:tr w:rsidR="004C4BBA" w:rsidRPr="00023342" w14:paraId="26321B7A" w14:textId="77777777" w:rsidTr="00855B5F">
        <w:trPr>
          <w:trHeight w:val="734"/>
        </w:trPr>
        <w:tc>
          <w:tcPr>
            <w:tcW w:w="989" w:type="dxa"/>
          </w:tcPr>
          <w:p w14:paraId="0B405627" w14:textId="77777777" w:rsidR="004C4BBA" w:rsidRPr="00023342" w:rsidRDefault="004C4BBA" w:rsidP="00913822">
            <w:pPr>
              <w:pStyle w:val="TableParagraph"/>
              <w:spacing w:before="7"/>
              <w:rPr>
                <w:b/>
                <w:sz w:val="23"/>
              </w:rPr>
            </w:pPr>
          </w:p>
          <w:p w14:paraId="3E35BFE7" w14:textId="77777777" w:rsidR="004C4BBA" w:rsidRPr="00023342" w:rsidRDefault="004C4BBA" w:rsidP="00913822">
            <w:pPr>
              <w:pStyle w:val="TableParagraph"/>
              <w:ind w:left="12"/>
              <w:jc w:val="center"/>
              <w:rPr>
                <w:sz w:val="16"/>
              </w:rPr>
            </w:pPr>
            <w:r w:rsidRPr="00023342">
              <w:rPr>
                <w:w w:val="98"/>
                <w:sz w:val="16"/>
              </w:rPr>
              <w:t>6</w:t>
            </w:r>
          </w:p>
        </w:tc>
        <w:tc>
          <w:tcPr>
            <w:tcW w:w="1694" w:type="dxa"/>
          </w:tcPr>
          <w:p w14:paraId="2F0FE16D" w14:textId="77777777" w:rsidR="004C4BBA" w:rsidRPr="00023342" w:rsidRDefault="004C4BBA" w:rsidP="00855B5F">
            <w:pPr>
              <w:pStyle w:val="TableParagraph"/>
              <w:tabs>
                <w:tab w:val="left" w:pos="589"/>
                <w:tab w:val="left" w:pos="1505"/>
              </w:tabs>
              <w:ind w:left="110" w:right="88"/>
              <w:jc w:val="both"/>
              <w:rPr>
                <w:sz w:val="16"/>
              </w:rPr>
            </w:pPr>
            <w:r w:rsidRPr="00023342">
              <w:rPr>
                <w:sz w:val="16"/>
              </w:rPr>
              <w:t>Tipo</w:t>
            </w:r>
            <w:r w:rsidRPr="00023342">
              <w:rPr>
                <w:spacing w:val="5"/>
                <w:sz w:val="16"/>
              </w:rPr>
              <w:t xml:space="preserve"> </w:t>
            </w:r>
            <w:r w:rsidRPr="00023342">
              <w:rPr>
                <w:sz w:val="16"/>
              </w:rPr>
              <w:t>de</w:t>
            </w:r>
            <w:r w:rsidRPr="00023342">
              <w:rPr>
                <w:spacing w:val="4"/>
                <w:sz w:val="16"/>
              </w:rPr>
              <w:t xml:space="preserve"> </w:t>
            </w:r>
            <w:r w:rsidRPr="00023342">
              <w:rPr>
                <w:sz w:val="16"/>
              </w:rPr>
              <w:t>documento</w:t>
            </w:r>
            <w:r w:rsidRPr="00023342">
              <w:rPr>
                <w:spacing w:val="-42"/>
                <w:sz w:val="16"/>
              </w:rPr>
              <w:t xml:space="preserve"> </w:t>
            </w:r>
            <w:r w:rsidRPr="00023342">
              <w:rPr>
                <w:sz w:val="16"/>
              </w:rPr>
              <w:t>del</w:t>
            </w:r>
            <w:r w:rsidRPr="00023342">
              <w:rPr>
                <w:sz w:val="16"/>
              </w:rPr>
              <w:tab/>
              <w:t>cotizante</w:t>
            </w:r>
            <w:r w:rsidRPr="00023342">
              <w:rPr>
                <w:sz w:val="16"/>
              </w:rPr>
              <w:tab/>
            </w:r>
            <w:r w:rsidRPr="00023342">
              <w:rPr>
                <w:spacing w:val="-5"/>
                <w:sz w:val="16"/>
              </w:rPr>
              <w:t>o</w:t>
            </w:r>
          </w:p>
          <w:p w14:paraId="0F47EAA4" w14:textId="77777777" w:rsidR="004C4BBA" w:rsidRPr="00023342" w:rsidRDefault="004C4BBA" w:rsidP="00855B5F">
            <w:pPr>
              <w:pStyle w:val="TableParagraph"/>
              <w:spacing w:before="9" w:line="218" w:lineRule="auto"/>
              <w:ind w:left="110" w:right="265"/>
              <w:jc w:val="both"/>
              <w:rPr>
                <w:sz w:val="16"/>
              </w:rPr>
            </w:pPr>
            <w:r w:rsidRPr="00023342">
              <w:rPr>
                <w:w w:val="95"/>
                <w:sz w:val="16"/>
              </w:rPr>
              <w:t>beneficiario</w:t>
            </w:r>
            <w:r w:rsidRPr="00023342">
              <w:rPr>
                <w:spacing w:val="1"/>
                <w:w w:val="95"/>
                <w:sz w:val="16"/>
              </w:rPr>
              <w:t xml:space="preserve"> </w:t>
            </w:r>
            <w:r w:rsidRPr="00023342">
              <w:rPr>
                <w:sz w:val="16"/>
              </w:rPr>
              <w:t>adicional</w:t>
            </w:r>
          </w:p>
        </w:tc>
        <w:tc>
          <w:tcPr>
            <w:tcW w:w="3385" w:type="dxa"/>
          </w:tcPr>
          <w:p w14:paraId="55015976" w14:textId="77777777" w:rsidR="004C4BBA" w:rsidRPr="00023342" w:rsidRDefault="004C4BBA" w:rsidP="00855B5F">
            <w:pPr>
              <w:pStyle w:val="TableParagraph"/>
              <w:spacing w:before="89"/>
              <w:ind w:left="111" w:right="95"/>
              <w:jc w:val="both"/>
              <w:rPr>
                <w:sz w:val="16"/>
              </w:rPr>
            </w:pPr>
            <w:r w:rsidRPr="00023342">
              <w:rPr>
                <w:sz w:val="16"/>
              </w:rPr>
              <w:t>Corresponde</w:t>
            </w:r>
            <w:r w:rsidRPr="00023342">
              <w:rPr>
                <w:spacing w:val="1"/>
                <w:sz w:val="16"/>
              </w:rPr>
              <w:t xml:space="preserve"> </w:t>
            </w:r>
            <w:r w:rsidRPr="00023342">
              <w:rPr>
                <w:sz w:val="16"/>
              </w:rPr>
              <w:t>al</w:t>
            </w:r>
            <w:r w:rsidRPr="00023342">
              <w:rPr>
                <w:spacing w:val="1"/>
                <w:sz w:val="16"/>
              </w:rPr>
              <w:t xml:space="preserve"> </w:t>
            </w:r>
            <w:r w:rsidRPr="00023342">
              <w:rPr>
                <w:sz w:val="16"/>
              </w:rPr>
              <w:t>tipo</w:t>
            </w:r>
            <w:r w:rsidRPr="00023342">
              <w:rPr>
                <w:spacing w:val="1"/>
                <w:sz w:val="16"/>
              </w:rPr>
              <w:t xml:space="preserve"> </w:t>
            </w:r>
            <w:r w:rsidRPr="00023342">
              <w:rPr>
                <w:sz w:val="16"/>
              </w:rPr>
              <w:t>de</w:t>
            </w:r>
            <w:r w:rsidRPr="00023342">
              <w:rPr>
                <w:spacing w:val="1"/>
                <w:sz w:val="16"/>
              </w:rPr>
              <w:t xml:space="preserve"> </w:t>
            </w:r>
            <w:r w:rsidRPr="00023342">
              <w:rPr>
                <w:sz w:val="16"/>
              </w:rPr>
              <w:t>documento</w:t>
            </w:r>
            <w:r w:rsidRPr="00023342">
              <w:rPr>
                <w:spacing w:val="1"/>
                <w:sz w:val="16"/>
              </w:rPr>
              <w:t xml:space="preserve"> </w:t>
            </w:r>
            <w:r w:rsidRPr="00023342">
              <w:rPr>
                <w:sz w:val="16"/>
              </w:rPr>
              <w:t>del</w:t>
            </w:r>
            <w:r w:rsidRPr="00023342">
              <w:rPr>
                <w:spacing w:val="1"/>
                <w:sz w:val="16"/>
              </w:rPr>
              <w:t xml:space="preserve"> </w:t>
            </w:r>
            <w:r w:rsidRPr="00023342">
              <w:rPr>
                <w:sz w:val="16"/>
              </w:rPr>
              <w:t>cotizante o beneficiario adicional reportado</w:t>
            </w:r>
            <w:r w:rsidRPr="00023342">
              <w:rPr>
                <w:spacing w:val="1"/>
                <w:sz w:val="16"/>
              </w:rPr>
              <w:t xml:space="preserve"> </w:t>
            </w:r>
            <w:r w:rsidRPr="00023342">
              <w:rPr>
                <w:sz w:val="16"/>
              </w:rPr>
              <w:t>en la</w:t>
            </w:r>
            <w:r w:rsidRPr="00023342">
              <w:rPr>
                <w:spacing w:val="-3"/>
                <w:sz w:val="16"/>
              </w:rPr>
              <w:t xml:space="preserve"> </w:t>
            </w:r>
            <w:r w:rsidRPr="00023342">
              <w:rPr>
                <w:sz w:val="16"/>
              </w:rPr>
              <w:t>planilla</w:t>
            </w:r>
            <w:r w:rsidRPr="00023342">
              <w:rPr>
                <w:spacing w:val="-3"/>
                <w:sz w:val="16"/>
              </w:rPr>
              <w:t xml:space="preserve"> </w:t>
            </w:r>
            <w:r w:rsidRPr="00023342">
              <w:rPr>
                <w:sz w:val="16"/>
              </w:rPr>
              <w:t>PILA.</w:t>
            </w:r>
          </w:p>
        </w:tc>
        <w:tc>
          <w:tcPr>
            <w:tcW w:w="1075" w:type="dxa"/>
          </w:tcPr>
          <w:p w14:paraId="2FD1F370" w14:textId="77777777" w:rsidR="004C4BBA" w:rsidRPr="00023342" w:rsidRDefault="004C4BBA" w:rsidP="00913822">
            <w:pPr>
              <w:pStyle w:val="TableParagraph"/>
              <w:spacing w:before="7"/>
              <w:rPr>
                <w:b/>
                <w:sz w:val="23"/>
              </w:rPr>
            </w:pPr>
          </w:p>
          <w:p w14:paraId="2474D4EC" w14:textId="77777777" w:rsidR="004C4BBA" w:rsidRPr="00023342" w:rsidRDefault="004C4BBA" w:rsidP="00913822">
            <w:pPr>
              <w:pStyle w:val="TableParagraph"/>
              <w:ind w:left="14"/>
              <w:jc w:val="center"/>
              <w:rPr>
                <w:sz w:val="16"/>
              </w:rPr>
            </w:pPr>
            <w:r w:rsidRPr="00023342">
              <w:rPr>
                <w:w w:val="98"/>
                <w:sz w:val="16"/>
              </w:rPr>
              <w:t>2</w:t>
            </w:r>
          </w:p>
        </w:tc>
        <w:tc>
          <w:tcPr>
            <w:tcW w:w="1776" w:type="dxa"/>
          </w:tcPr>
          <w:p w14:paraId="31193548" w14:textId="77777777" w:rsidR="004C4BBA" w:rsidRPr="00023342" w:rsidRDefault="004C4BBA" w:rsidP="00913822">
            <w:pPr>
              <w:pStyle w:val="TableParagraph"/>
              <w:spacing w:before="7"/>
              <w:rPr>
                <w:b/>
                <w:sz w:val="23"/>
              </w:rPr>
            </w:pPr>
          </w:p>
          <w:p w14:paraId="2F1DD2F0" w14:textId="77777777" w:rsidR="004C4BBA" w:rsidRPr="00023342" w:rsidRDefault="004C4BBA" w:rsidP="00913822">
            <w:pPr>
              <w:pStyle w:val="TableParagraph"/>
              <w:ind w:left="290" w:right="276"/>
              <w:jc w:val="center"/>
              <w:rPr>
                <w:sz w:val="16"/>
              </w:rPr>
            </w:pPr>
            <w:r w:rsidRPr="00023342">
              <w:rPr>
                <w:sz w:val="16"/>
              </w:rPr>
              <w:t>Alfanumérico</w:t>
            </w:r>
          </w:p>
        </w:tc>
      </w:tr>
      <w:tr w:rsidR="00F14265" w:rsidRPr="00023342" w14:paraId="64D1CA19" w14:textId="77777777" w:rsidTr="00855B5F">
        <w:trPr>
          <w:trHeight w:val="551"/>
        </w:trPr>
        <w:tc>
          <w:tcPr>
            <w:tcW w:w="989" w:type="dxa"/>
          </w:tcPr>
          <w:p w14:paraId="439F9A99" w14:textId="77777777" w:rsidR="00F14265" w:rsidRPr="00023342" w:rsidRDefault="00F14265" w:rsidP="00855B5F">
            <w:pPr>
              <w:pStyle w:val="TableParagraph"/>
              <w:spacing w:before="7"/>
              <w:jc w:val="right"/>
              <w:rPr>
                <w:b/>
                <w:sz w:val="23"/>
              </w:rPr>
            </w:pPr>
          </w:p>
          <w:p w14:paraId="79D56059" w14:textId="733F495C" w:rsidR="00F14265" w:rsidRPr="00023342" w:rsidRDefault="00855B5F" w:rsidP="00855B5F">
            <w:pPr>
              <w:pStyle w:val="TableParagraph"/>
              <w:ind w:right="395"/>
              <w:jc w:val="center"/>
              <w:rPr>
                <w:sz w:val="16"/>
              </w:rPr>
            </w:pPr>
            <w:r>
              <w:rPr>
                <w:w w:val="98"/>
                <w:sz w:val="16"/>
              </w:rPr>
              <w:t xml:space="preserve">         </w:t>
            </w:r>
            <w:r w:rsidR="00F14265" w:rsidRPr="00023342">
              <w:rPr>
                <w:w w:val="98"/>
                <w:sz w:val="16"/>
              </w:rPr>
              <w:t>7</w:t>
            </w:r>
          </w:p>
        </w:tc>
        <w:tc>
          <w:tcPr>
            <w:tcW w:w="1694" w:type="dxa"/>
          </w:tcPr>
          <w:p w14:paraId="7E4EED2E" w14:textId="77777777" w:rsidR="00F14265" w:rsidRPr="00023342" w:rsidRDefault="00F14265" w:rsidP="00855B5F">
            <w:pPr>
              <w:pStyle w:val="TableParagraph"/>
              <w:tabs>
                <w:tab w:val="left" w:pos="595"/>
                <w:tab w:val="left" w:pos="1507"/>
              </w:tabs>
              <w:ind w:left="110" w:right="86"/>
              <w:jc w:val="both"/>
              <w:rPr>
                <w:sz w:val="16"/>
              </w:rPr>
            </w:pPr>
            <w:r w:rsidRPr="00023342">
              <w:rPr>
                <w:sz w:val="16"/>
              </w:rPr>
              <w:t>Número documento</w:t>
            </w:r>
            <w:r w:rsidRPr="00023342">
              <w:rPr>
                <w:spacing w:val="1"/>
                <w:sz w:val="16"/>
              </w:rPr>
              <w:t xml:space="preserve"> </w:t>
            </w:r>
            <w:r w:rsidRPr="00023342">
              <w:rPr>
                <w:sz w:val="16"/>
              </w:rPr>
              <w:t>del</w:t>
            </w:r>
            <w:r w:rsidRPr="00023342">
              <w:rPr>
                <w:sz w:val="16"/>
              </w:rPr>
              <w:tab/>
              <w:t>cotizante</w:t>
            </w:r>
            <w:r w:rsidRPr="00023342">
              <w:rPr>
                <w:sz w:val="16"/>
              </w:rPr>
              <w:tab/>
            </w:r>
            <w:r w:rsidRPr="00023342">
              <w:rPr>
                <w:spacing w:val="-5"/>
                <w:sz w:val="16"/>
              </w:rPr>
              <w:t>o</w:t>
            </w:r>
            <w:r w:rsidRPr="00023342">
              <w:rPr>
                <w:spacing w:val="-42"/>
                <w:sz w:val="16"/>
              </w:rPr>
              <w:t xml:space="preserve"> </w:t>
            </w:r>
            <w:r w:rsidRPr="00023342">
              <w:rPr>
                <w:sz w:val="16"/>
              </w:rPr>
              <w:t>beneficiario</w:t>
            </w:r>
          </w:p>
          <w:p w14:paraId="299D5D06" w14:textId="34EE09AE" w:rsidR="00F14265" w:rsidRPr="00023342" w:rsidRDefault="00F14265" w:rsidP="00855B5F">
            <w:pPr>
              <w:pStyle w:val="TableParagraph"/>
              <w:ind w:left="110"/>
              <w:jc w:val="both"/>
              <w:rPr>
                <w:sz w:val="16"/>
              </w:rPr>
            </w:pPr>
            <w:r w:rsidRPr="00023342">
              <w:rPr>
                <w:sz w:val="16"/>
              </w:rPr>
              <w:t>adicional</w:t>
            </w:r>
          </w:p>
        </w:tc>
        <w:tc>
          <w:tcPr>
            <w:tcW w:w="3385" w:type="dxa"/>
          </w:tcPr>
          <w:p w14:paraId="15066F06" w14:textId="3DEB9C6F" w:rsidR="00F14265" w:rsidRPr="00023342" w:rsidRDefault="00F14265" w:rsidP="00855B5F">
            <w:pPr>
              <w:pStyle w:val="TableParagraph"/>
              <w:spacing w:before="6" w:line="228" w:lineRule="auto"/>
              <w:ind w:left="111" w:right="175"/>
              <w:jc w:val="both"/>
              <w:rPr>
                <w:sz w:val="16"/>
              </w:rPr>
            </w:pPr>
            <w:r w:rsidRPr="00023342">
              <w:rPr>
                <w:sz w:val="16"/>
              </w:rPr>
              <w:t>Corresponde al número de documento del</w:t>
            </w:r>
            <w:r w:rsidRPr="00023342">
              <w:rPr>
                <w:spacing w:val="1"/>
                <w:sz w:val="16"/>
              </w:rPr>
              <w:t xml:space="preserve"> </w:t>
            </w:r>
            <w:r w:rsidRPr="00023342">
              <w:rPr>
                <w:sz w:val="16"/>
              </w:rPr>
              <w:t>cotizante o beneficiario adicional reportado</w:t>
            </w:r>
            <w:r w:rsidRPr="00023342">
              <w:rPr>
                <w:spacing w:val="1"/>
                <w:sz w:val="16"/>
              </w:rPr>
              <w:t xml:space="preserve"> </w:t>
            </w:r>
            <w:r w:rsidRPr="00023342">
              <w:rPr>
                <w:sz w:val="16"/>
              </w:rPr>
              <w:t>en la</w:t>
            </w:r>
            <w:r w:rsidRPr="00023342">
              <w:rPr>
                <w:spacing w:val="-3"/>
                <w:sz w:val="16"/>
              </w:rPr>
              <w:t xml:space="preserve"> </w:t>
            </w:r>
            <w:r w:rsidRPr="00023342">
              <w:rPr>
                <w:sz w:val="16"/>
              </w:rPr>
              <w:t>planilla</w:t>
            </w:r>
            <w:r w:rsidRPr="00023342">
              <w:rPr>
                <w:spacing w:val="-3"/>
                <w:sz w:val="16"/>
              </w:rPr>
              <w:t xml:space="preserve"> </w:t>
            </w:r>
            <w:r w:rsidRPr="00023342">
              <w:rPr>
                <w:sz w:val="16"/>
              </w:rPr>
              <w:t>PILA.</w:t>
            </w:r>
          </w:p>
        </w:tc>
        <w:tc>
          <w:tcPr>
            <w:tcW w:w="1075" w:type="dxa"/>
          </w:tcPr>
          <w:p w14:paraId="4AADD5AB" w14:textId="77777777" w:rsidR="00F14265" w:rsidRPr="00023342" w:rsidRDefault="00F14265" w:rsidP="00F14265">
            <w:pPr>
              <w:pStyle w:val="TableParagraph"/>
              <w:spacing w:before="7"/>
              <w:rPr>
                <w:b/>
                <w:sz w:val="23"/>
              </w:rPr>
            </w:pPr>
          </w:p>
          <w:p w14:paraId="05684ABE" w14:textId="09EAE6F4" w:rsidR="00F14265" w:rsidRPr="00023342" w:rsidRDefault="00F14265" w:rsidP="00F14265">
            <w:pPr>
              <w:pStyle w:val="TableParagraph"/>
              <w:ind w:left="14"/>
              <w:jc w:val="center"/>
              <w:rPr>
                <w:sz w:val="16"/>
              </w:rPr>
            </w:pPr>
            <w:r w:rsidRPr="00023342">
              <w:rPr>
                <w:sz w:val="16"/>
              </w:rPr>
              <w:t>16</w:t>
            </w:r>
          </w:p>
        </w:tc>
        <w:tc>
          <w:tcPr>
            <w:tcW w:w="1776" w:type="dxa"/>
          </w:tcPr>
          <w:p w14:paraId="1A6E4488" w14:textId="77777777" w:rsidR="00F14265" w:rsidRPr="00023342" w:rsidRDefault="00F14265" w:rsidP="00F14265">
            <w:pPr>
              <w:pStyle w:val="TableParagraph"/>
              <w:spacing w:before="7"/>
              <w:rPr>
                <w:b/>
                <w:sz w:val="23"/>
              </w:rPr>
            </w:pPr>
          </w:p>
          <w:p w14:paraId="0AE741BE" w14:textId="1347D2DA" w:rsidR="00F14265" w:rsidRPr="00023342" w:rsidRDefault="00F14265" w:rsidP="00F14265">
            <w:pPr>
              <w:pStyle w:val="TableParagraph"/>
              <w:ind w:left="299" w:right="275"/>
              <w:jc w:val="center"/>
              <w:rPr>
                <w:sz w:val="16"/>
              </w:rPr>
            </w:pPr>
            <w:r w:rsidRPr="00023342">
              <w:rPr>
                <w:sz w:val="16"/>
              </w:rPr>
              <w:t>Alfanumérico</w:t>
            </w:r>
          </w:p>
        </w:tc>
      </w:tr>
      <w:tr w:rsidR="00F14265" w:rsidRPr="00023342" w14:paraId="2716F775" w14:textId="77777777" w:rsidTr="00855B5F">
        <w:trPr>
          <w:trHeight w:val="551"/>
        </w:trPr>
        <w:tc>
          <w:tcPr>
            <w:tcW w:w="989" w:type="dxa"/>
          </w:tcPr>
          <w:p w14:paraId="19DB8275" w14:textId="77777777" w:rsidR="00F14265" w:rsidRPr="00023342" w:rsidRDefault="00F14265" w:rsidP="00855B5F">
            <w:pPr>
              <w:pStyle w:val="TableParagraph"/>
              <w:spacing w:before="8"/>
              <w:jc w:val="center"/>
              <w:rPr>
                <w:b/>
                <w:sz w:val="15"/>
              </w:rPr>
            </w:pPr>
          </w:p>
          <w:p w14:paraId="0D9637C1" w14:textId="15288A70" w:rsidR="00F14265" w:rsidRPr="00023342" w:rsidRDefault="00F14265" w:rsidP="00855B5F">
            <w:pPr>
              <w:pStyle w:val="TableParagraph"/>
              <w:spacing w:before="8"/>
              <w:jc w:val="center"/>
              <w:rPr>
                <w:i/>
                <w:sz w:val="15"/>
              </w:rPr>
            </w:pPr>
            <w:r w:rsidRPr="00023342">
              <w:rPr>
                <w:w w:val="98"/>
                <w:sz w:val="16"/>
              </w:rPr>
              <w:t>8</w:t>
            </w:r>
          </w:p>
        </w:tc>
        <w:tc>
          <w:tcPr>
            <w:tcW w:w="1694" w:type="dxa"/>
          </w:tcPr>
          <w:p w14:paraId="4F53AC8D" w14:textId="77777777" w:rsidR="00F14265" w:rsidRPr="00023342" w:rsidRDefault="00F14265" w:rsidP="00855B5F">
            <w:pPr>
              <w:pStyle w:val="TableParagraph"/>
              <w:spacing w:before="8"/>
              <w:jc w:val="both"/>
              <w:rPr>
                <w:b/>
                <w:sz w:val="15"/>
              </w:rPr>
            </w:pPr>
          </w:p>
          <w:p w14:paraId="56E59498" w14:textId="580F6A19" w:rsidR="00F14265" w:rsidRPr="00023342" w:rsidRDefault="00F14265" w:rsidP="00855B5F">
            <w:pPr>
              <w:pStyle w:val="TableParagraph"/>
              <w:tabs>
                <w:tab w:val="left" w:pos="1502"/>
              </w:tabs>
              <w:spacing w:before="85"/>
              <w:ind w:left="110"/>
              <w:jc w:val="both"/>
              <w:rPr>
                <w:sz w:val="16"/>
              </w:rPr>
            </w:pPr>
            <w:r w:rsidRPr="00023342">
              <w:rPr>
                <w:sz w:val="16"/>
              </w:rPr>
              <w:t>Primer</w:t>
            </w:r>
            <w:r w:rsidRPr="00023342">
              <w:rPr>
                <w:spacing w:val="-1"/>
                <w:sz w:val="16"/>
              </w:rPr>
              <w:t xml:space="preserve"> </w:t>
            </w:r>
            <w:r w:rsidRPr="00023342">
              <w:rPr>
                <w:sz w:val="16"/>
              </w:rPr>
              <w:t>apellido</w:t>
            </w:r>
          </w:p>
        </w:tc>
        <w:tc>
          <w:tcPr>
            <w:tcW w:w="3385" w:type="dxa"/>
          </w:tcPr>
          <w:p w14:paraId="626628DB" w14:textId="77777777" w:rsidR="00F14265" w:rsidRPr="00023342" w:rsidRDefault="00F14265" w:rsidP="00855B5F">
            <w:pPr>
              <w:pStyle w:val="TableParagraph"/>
              <w:spacing w:before="3" w:line="183" w:lineRule="exact"/>
              <w:ind w:left="111"/>
              <w:jc w:val="both"/>
              <w:rPr>
                <w:sz w:val="16"/>
              </w:rPr>
            </w:pPr>
            <w:r w:rsidRPr="00023342">
              <w:rPr>
                <w:sz w:val="16"/>
              </w:rPr>
              <w:t>Primer</w:t>
            </w:r>
            <w:r w:rsidRPr="00023342">
              <w:rPr>
                <w:spacing w:val="1"/>
                <w:sz w:val="16"/>
              </w:rPr>
              <w:t xml:space="preserve"> </w:t>
            </w:r>
            <w:r w:rsidRPr="00023342">
              <w:rPr>
                <w:sz w:val="16"/>
              </w:rPr>
              <w:t>apellido</w:t>
            </w:r>
            <w:r w:rsidRPr="00023342">
              <w:rPr>
                <w:spacing w:val="-4"/>
                <w:sz w:val="16"/>
              </w:rPr>
              <w:t xml:space="preserve"> </w:t>
            </w:r>
            <w:r w:rsidRPr="00023342">
              <w:rPr>
                <w:sz w:val="16"/>
              </w:rPr>
              <w:t>del</w:t>
            </w:r>
            <w:r w:rsidRPr="00023342">
              <w:rPr>
                <w:spacing w:val="-5"/>
                <w:sz w:val="16"/>
              </w:rPr>
              <w:t xml:space="preserve"> </w:t>
            </w:r>
            <w:r w:rsidRPr="00023342">
              <w:rPr>
                <w:sz w:val="16"/>
              </w:rPr>
              <w:t>cotizante o</w:t>
            </w:r>
            <w:r w:rsidRPr="00023342">
              <w:rPr>
                <w:spacing w:val="-1"/>
                <w:sz w:val="16"/>
              </w:rPr>
              <w:t xml:space="preserve"> </w:t>
            </w:r>
            <w:r w:rsidRPr="00023342">
              <w:rPr>
                <w:sz w:val="16"/>
              </w:rPr>
              <w:t>beneficiario</w:t>
            </w:r>
          </w:p>
          <w:p w14:paraId="40826EE0" w14:textId="043A495B" w:rsidR="00F14265" w:rsidRPr="00023342" w:rsidRDefault="00F14265" w:rsidP="00855B5F">
            <w:pPr>
              <w:pStyle w:val="TableParagraph"/>
              <w:ind w:left="111" w:right="133"/>
              <w:jc w:val="both"/>
              <w:rPr>
                <w:sz w:val="16"/>
              </w:rPr>
            </w:pPr>
            <w:r w:rsidRPr="00023342">
              <w:rPr>
                <w:sz w:val="16"/>
              </w:rPr>
              <w:t>adicional.</w:t>
            </w:r>
            <w:r w:rsidRPr="00023342">
              <w:rPr>
                <w:spacing w:val="-4"/>
                <w:sz w:val="16"/>
              </w:rPr>
              <w:t xml:space="preserve"> </w:t>
            </w:r>
            <w:r w:rsidRPr="00023342">
              <w:rPr>
                <w:sz w:val="16"/>
              </w:rPr>
              <w:t>No</w:t>
            </w:r>
            <w:r w:rsidRPr="00023342">
              <w:rPr>
                <w:spacing w:val="-4"/>
                <w:sz w:val="16"/>
              </w:rPr>
              <w:t xml:space="preserve"> </w:t>
            </w:r>
            <w:r w:rsidRPr="00023342">
              <w:rPr>
                <w:sz w:val="16"/>
              </w:rPr>
              <w:t>puede</w:t>
            </w:r>
            <w:r w:rsidRPr="00023342">
              <w:rPr>
                <w:spacing w:val="-4"/>
                <w:sz w:val="16"/>
              </w:rPr>
              <w:t xml:space="preserve"> </w:t>
            </w:r>
            <w:r w:rsidRPr="00023342">
              <w:rPr>
                <w:sz w:val="16"/>
              </w:rPr>
              <w:t>ser</w:t>
            </w:r>
            <w:r w:rsidRPr="00023342">
              <w:rPr>
                <w:spacing w:val="1"/>
                <w:sz w:val="16"/>
              </w:rPr>
              <w:t xml:space="preserve"> </w:t>
            </w:r>
            <w:r w:rsidRPr="00023342">
              <w:rPr>
                <w:sz w:val="16"/>
              </w:rPr>
              <w:t>modificado</w:t>
            </w:r>
            <w:r w:rsidRPr="00023342">
              <w:rPr>
                <w:spacing w:val="-4"/>
                <w:sz w:val="16"/>
              </w:rPr>
              <w:t xml:space="preserve"> </w:t>
            </w:r>
            <w:r w:rsidRPr="00023342">
              <w:rPr>
                <w:sz w:val="16"/>
              </w:rPr>
              <w:t>por</w:t>
            </w:r>
            <w:r w:rsidRPr="00023342">
              <w:rPr>
                <w:spacing w:val="2"/>
                <w:sz w:val="16"/>
              </w:rPr>
              <w:t xml:space="preserve"> </w:t>
            </w:r>
            <w:r w:rsidRPr="00023342">
              <w:rPr>
                <w:sz w:val="16"/>
              </w:rPr>
              <w:t>la</w:t>
            </w:r>
            <w:r w:rsidRPr="00023342">
              <w:rPr>
                <w:spacing w:val="-42"/>
                <w:sz w:val="16"/>
              </w:rPr>
              <w:t xml:space="preserve"> </w:t>
            </w:r>
            <w:r w:rsidRPr="00023342">
              <w:rPr>
                <w:sz w:val="16"/>
              </w:rPr>
              <w:t>EPS-EOC.</w:t>
            </w:r>
          </w:p>
        </w:tc>
        <w:tc>
          <w:tcPr>
            <w:tcW w:w="1075" w:type="dxa"/>
          </w:tcPr>
          <w:p w14:paraId="4B1CDBD5" w14:textId="77777777" w:rsidR="00F14265" w:rsidRPr="00023342" w:rsidRDefault="00F14265" w:rsidP="00F14265">
            <w:pPr>
              <w:pStyle w:val="TableParagraph"/>
              <w:spacing w:before="8"/>
              <w:jc w:val="center"/>
              <w:rPr>
                <w:b/>
                <w:sz w:val="15"/>
              </w:rPr>
            </w:pPr>
          </w:p>
          <w:p w14:paraId="66E4512D" w14:textId="2D2A67ED" w:rsidR="00F14265" w:rsidRPr="00023342" w:rsidRDefault="00F14265" w:rsidP="00F14265">
            <w:pPr>
              <w:pStyle w:val="TableParagraph"/>
              <w:spacing w:before="8"/>
              <w:jc w:val="center"/>
              <w:rPr>
                <w:i/>
                <w:sz w:val="15"/>
              </w:rPr>
            </w:pPr>
            <w:r w:rsidRPr="00023342">
              <w:rPr>
                <w:sz w:val="16"/>
              </w:rPr>
              <w:t>20</w:t>
            </w:r>
          </w:p>
        </w:tc>
        <w:tc>
          <w:tcPr>
            <w:tcW w:w="1776" w:type="dxa"/>
          </w:tcPr>
          <w:p w14:paraId="4EE1B801" w14:textId="77777777" w:rsidR="00F14265" w:rsidRPr="00023342" w:rsidRDefault="00F14265" w:rsidP="00F14265">
            <w:pPr>
              <w:pStyle w:val="TableParagraph"/>
              <w:spacing w:before="8"/>
              <w:jc w:val="center"/>
              <w:rPr>
                <w:b/>
                <w:sz w:val="15"/>
              </w:rPr>
            </w:pPr>
          </w:p>
          <w:p w14:paraId="600B2854" w14:textId="445CCE16" w:rsidR="00F14265" w:rsidRPr="00023342" w:rsidRDefault="00F14265" w:rsidP="00F14265">
            <w:pPr>
              <w:pStyle w:val="TableParagraph"/>
              <w:spacing w:before="8"/>
              <w:jc w:val="center"/>
              <w:rPr>
                <w:i/>
                <w:sz w:val="15"/>
              </w:rPr>
            </w:pPr>
            <w:r w:rsidRPr="00023342">
              <w:rPr>
                <w:sz w:val="16"/>
              </w:rPr>
              <w:t>Alfanumérico</w:t>
            </w:r>
          </w:p>
        </w:tc>
      </w:tr>
      <w:tr w:rsidR="00F14265" w:rsidRPr="00023342" w14:paraId="6D293747" w14:textId="77777777" w:rsidTr="00855B5F">
        <w:trPr>
          <w:trHeight w:val="551"/>
        </w:trPr>
        <w:tc>
          <w:tcPr>
            <w:tcW w:w="989" w:type="dxa"/>
          </w:tcPr>
          <w:p w14:paraId="3E52C18D" w14:textId="77777777" w:rsidR="00F14265" w:rsidRPr="00023342" w:rsidRDefault="00F14265" w:rsidP="00855B5F">
            <w:pPr>
              <w:pStyle w:val="TableParagraph"/>
              <w:spacing w:before="8"/>
              <w:jc w:val="center"/>
              <w:rPr>
                <w:b/>
                <w:sz w:val="15"/>
              </w:rPr>
            </w:pPr>
          </w:p>
          <w:p w14:paraId="37200E49" w14:textId="07D80243" w:rsidR="00F14265" w:rsidRPr="00023342" w:rsidRDefault="00F14265" w:rsidP="00855B5F">
            <w:pPr>
              <w:pStyle w:val="TableParagraph"/>
              <w:spacing w:before="8"/>
              <w:jc w:val="center"/>
              <w:rPr>
                <w:i/>
                <w:sz w:val="15"/>
              </w:rPr>
            </w:pPr>
            <w:r w:rsidRPr="00023342">
              <w:rPr>
                <w:w w:val="98"/>
                <w:sz w:val="16"/>
              </w:rPr>
              <w:t>9</w:t>
            </w:r>
          </w:p>
        </w:tc>
        <w:tc>
          <w:tcPr>
            <w:tcW w:w="1694" w:type="dxa"/>
          </w:tcPr>
          <w:p w14:paraId="04DB751F" w14:textId="77777777" w:rsidR="00F14265" w:rsidRPr="00023342" w:rsidRDefault="00F14265" w:rsidP="00855B5F">
            <w:pPr>
              <w:pStyle w:val="TableParagraph"/>
              <w:spacing w:before="8"/>
              <w:jc w:val="both"/>
              <w:rPr>
                <w:b/>
                <w:sz w:val="15"/>
              </w:rPr>
            </w:pPr>
          </w:p>
          <w:p w14:paraId="63D0C4A2" w14:textId="7228E340" w:rsidR="00F14265" w:rsidRPr="00023342" w:rsidRDefault="00F14265" w:rsidP="00855B5F">
            <w:pPr>
              <w:pStyle w:val="TableParagraph"/>
              <w:tabs>
                <w:tab w:val="left" w:pos="1502"/>
              </w:tabs>
              <w:spacing w:before="85"/>
              <w:ind w:left="110"/>
              <w:jc w:val="both"/>
              <w:rPr>
                <w:sz w:val="16"/>
              </w:rPr>
            </w:pPr>
            <w:r w:rsidRPr="00023342">
              <w:rPr>
                <w:sz w:val="16"/>
              </w:rPr>
              <w:t>Segundo</w:t>
            </w:r>
            <w:r w:rsidRPr="00023342">
              <w:rPr>
                <w:spacing w:val="-3"/>
                <w:sz w:val="16"/>
              </w:rPr>
              <w:t xml:space="preserve"> </w:t>
            </w:r>
            <w:r w:rsidRPr="00023342">
              <w:rPr>
                <w:sz w:val="16"/>
              </w:rPr>
              <w:t>apellido</w:t>
            </w:r>
          </w:p>
        </w:tc>
        <w:tc>
          <w:tcPr>
            <w:tcW w:w="3385" w:type="dxa"/>
          </w:tcPr>
          <w:p w14:paraId="25A308E9" w14:textId="77777777" w:rsidR="00F14265" w:rsidRPr="00023342" w:rsidRDefault="00F14265" w:rsidP="00855B5F">
            <w:pPr>
              <w:pStyle w:val="TableParagraph"/>
              <w:spacing w:line="183" w:lineRule="exact"/>
              <w:ind w:left="111"/>
              <w:jc w:val="both"/>
              <w:rPr>
                <w:sz w:val="16"/>
              </w:rPr>
            </w:pPr>
            <w:r w:rsidRPr="00023342">
              <w:rPr>
                <w:sz w:val="16"/>
              </w:rPr>
              <w:t>Segundo</w:t>
            </w:r>
            <w:r w:rsidRPr="00023342">
              <w:rPr>
                <w:spacing w:val="-2"/>
                <w:sz w:val="16"/>
              </w:rPr>
              <w:t xml:space="preserve"> </w:t>
            </w:r>
            <w:r w:rsidRPr="00023342">
              <w:rPr>
                <w:sz w:val="16"/>
              </w:rPr>
              <w:t>apellido</w:t>
            </w:r>
            <w:r w:rsidRPr="00023342">
              <w:rPr>
                <w:spacing w:val="-6"/>
                <w:sz w:val="16"/>
              </w:rPr>
              <w:t xml:space="preserve"> </w:t>
            </w:r>
            <w:r w:rsidRPr="00023342">
              <w:rPr>
                <w:sz w:val="16"/>
              </w:rPr>
              <w:t>del</w:t>
            </w:r>
            <w:r w:rsidRPr="00023342">
              <w:rPr>
                <w:spacing w:val="-2"/>
                <w:sz w:val="16"/>
              </w:rPr>
              <w:t xml:space="preserve"> </w:t>
            </w:r>
            <w:r w:rsidRPr="00023342">
              <w:rPr>
                <w:sz w:val="16"/>
              </w:rPr>
              <w:t>cotizante</w:t>
            </w:r>
            <w:r w:rsidRPr="00023342">
              <w:rPr>
                <w:spacing w:val="-2"/>
                <w:sz w:val="16"/>
              </w:rPr>
              <w:t xml:space="preserve"> </w:t>
            </w:r>
            <w:r w:rsidRPr="00023342">
              <w:rPr>
                <w:sz w:val="16"/>
              </w:rPr>
              <w:t>o</w:t>
            </w:r>
            <w:r w:rsidRPr="00023342">
              <w:rPr>
                <w:spacing w:val="-2"/>
                <w:sz w:val="16"/>
              </w:rPr>
              <w:t xml:space="preserve"> </w:t>
            </w:r>
            <w:r w:rsidRPr="00023342">
              <w:rPr>
                <w:sz w:val="16"/>
              </w:rPr>
              <w:t>beneficiario</w:t>
            </w:r>
          </w:p>
          <w:p w14:paraId="5B146AF1" w14:textId="7A999374" w:rsidR="00F14265" w:rsidRPr="00023342" w:rsidRDefault="00F14265" w:rsidP="00855B5F">
            <w:pPr>
              <w:pStyle w:val="TableParagraph"/>
              <w:ind w:left="111" w:right="133"/>
              <w:jc w:val="both"/>
              <w:rPr>
                <w:sz w:val="16"/>
              </w:rPr>
            </w:pPr>
            <w:r w:rsidRPr="00023342">
              <w:rPr>
                <w:sz w:val="16"/>
              </w:rPr>
              <w:t>adicional.</w:t>
            </w:r>
            <w:r w:rsidRPr="00023342">
              <w:rPr>
                <w:spacing w:val="-4"/>
                <w:sz w:val="16"/>
              </w:rPr>
              <w:t xml:space="preserve"> </w:t>
            </w:r>
            <w:r w:rsidRPr="00023342">
              <w:rPr>
                <w:sz w:val="16"/>
              </w:rPr>
              <w:t>No</w:t>
            </w:r>
            <w:r w:rsidRPr="00023342">
              <w:rPr>
                <w:spacing w:val="-4"/>
                <w:sz w:val="16"/>
              </w:rPr>
              <w:t xml:space="preserve"> </w:t>
            </w:r>
            <w:r w:rsidRPr="00023342">
              <w:rPr>
                <w:sz w:val="16"/>
              </w:rPr>
              <w:t>puede</w:t>
            </w:r>
            <w:r w:rsidRPr="00023342">
              <w:rPr>
                <w:spacing w:val="-4"/>
                <w:sz w:val="16"/>
              </w:rPr>
              <w:t xml:space="preserve"> </w:t>
            </w:r>
            <w:r w:rsidRPr="00023342">
              <w:rPr>
                <w:sz w:val="16"/>
              </w:rPr>
              <w:t>ser</w:t>
            </w:r>
            <w:r w:rsidRPr="00023342">
              <w:rPr>
                <w:spacing w:val="1"/>
                <w:sz w:val="16"/>
              </w:rPr>
              <w:t xml:space="preserve"> </w:t>
            </w:r>
            <w:r w:rsidRPr="00023342">
              <w:rPr>
                <w:sz w:val="16"/>
              </w:rPr>
              <w:t>modificado</w:t>
            </w:r>
            <w:r w:rsidRPr="00023342">
              <w:rPr>
                <w:spacing w:val="-4"/>
                <w:sz w:val="16"/>
              </w:rPr>
              <w:t xml:space="preserve"> </w:t>
            </w:r>
            <w:r w:rsidRPr="00023342">
              <w:rPr>
                <w:sz w:val="16"/>
              </w:rPr>
              <w:t>por</w:t>
            </w:r>
            <w:r w:rsidRPr="00023342">
              <w:rPr>
                <w:spacing w:val="2"/>
                <w:sz w:val="16"/>
              </w:rPr>
              <w:t xml:space="preserve"> </w:t>
            </w:r>
            <w:r w:rsidRPr="00023342">
              <w:rPr>
                <w:sz w:val="16"/>
              </w:rPr>
              <w:t>la</w:t>
            </w:r>
            <w:r w:rsidRPr="00023342">
              <w:rPr>
                <w:spacing w:val="-42"/>
                <w:sz w:val="16"/>
              </w:rPr>
              <w:t xml:space="preserve"> </w:t>
            </w:r>
            <w:r w:rsidRPr="00023342">
              <w:rPr>
                <w:sz w:val="16"/>
              </w:rPr>
              <w:t>EPS-EOC</w:t>
            </w:r>
          </w:p>
        </w:tc>
        <w:tc>
          <w:tcPr>
            <w:tcW w:w="1075" w:type="dxa"/>
          </w:tcPr>
          <w:p w14:paraId="70BACDE9" w14:textId="77777777" w:rsidR="00F14265" w:rsidRPr="00023342" w:rsidRDefault="00F14265" w:rsidP="00F14265">
            <w:pPr>
              <w:pStyle w:val="TableParagraph"/>
              <w:spacing w:before="8"/>
              <w:jc w:val="center"/>
              <w:rPr>
                <w:b/>
                <w:sz w:val="15"/>
              </w:rPr>
            </w:pPr>
          </w:p>
          <w:p w14:paraId="39579590" w14:textId="497A5EC0" w:rsidR="00F14265" w:rsidRPr="00023342" w:rsidRDefault="00F14265" w:rsidP="00F14265">
            <w:pPr>
              <w:pStyle w:val="TableParagraph"/>
              <w:spacing w:before="8"/>
              <w:jc w:val="center"/>
              <w:rPr>
                <w:i/>
                <w:sz w:val="15"/>
              </w:rPr>
            </w:pPr>
            <w:r w:rsidRPr="00023342">
              <w:rPr>
                <w:sz w:val="16"/>
              </w:rPr>
              <w:t>30</w:t>
            </w:r>
          </w:p>
        </w:tc>
        <w:tc>
          <w:tcPr>
            <w:tcW w:w="1776" w:type="dxa"/>
          </w:tcPr>
          <w:p w14:paraId="7691D65F" w14:textId="77777777" w:rsidR="00F14265" w:rsidRPr="00023342" w:rsidRDefault="00F14265" w:rsidP="00F14265">
            <w:pPr>
              <w:pStyle w:val="TableParagraph"/>
              <w:spacing w:before="8"/>
              <w:jc w:val="center"/>
              <w:rPr>
                <w:b/>
                <w:sz w:val="15"/>
              </w:rPr>
            </w:pPr>
          </w:p>
          <w:p w14:paraId="7011925F" w14:textId="53D9E68F" w:rsidR="00F14265" w:rsidRPr="00023342" w:rsidRDefault="00F14265" w:rsidP="00F14265">
            <w:pPr>
              <w:pStyle w:val="TableParagraph"/>
              <w:spacing w:before="8"/>
              <w:jc w:val="center"/>
              <w:rPr>
                <w:i/>
                <w:sz w:val="15"/>
              </w:rPr>
            </w:pPr>
            <w:r w:rsidRPr="00023342">
              <w:rPr>
                <w:sz w:val="16"/>
              </w:rPr>
              <w:t>Alfanumérico</w:t>
            </w:r>
          </w:p>
        </w:tc>
      </w:tr>
      <w:tr w:rsidR="00F14265" w:rsidRPr="00023342" w14:paraId="33B71A93" w14:textId="77777777" w:rsidTr="00855B5F">
        <w:trPr>
          <w:trHeight w:val="551"/>
        </w:trPr>
        <w:tc>
          <w:tcPr>
            <w:tcW w:w="989" w:type="dxa"/>
          </w:tcPr>
          <w:p w14:paraId="27FEF9FC" w14:textId="77777777" w:rsidR="00F14265" w:rsidRPr="00023342" w:rsidRDefault="00F14265" w:rsidP="00855B5F">
            <w:pPr>
              <w:pStyle w:val="TableParagraph"/>
              <w:spacing w:before="8"/>
              <w:jc w:val="center"/>
              <w:rPr>
                <w:b/>
                <w:sz w:val="15"/>
              </w:rPr>
            </w:pPr>
          </w:p>
          <w:p w14:paraId="613A86DE" w14:textId="7BC903B2" w:rsidR="00F14265" w:rsidRPr="00023342" w:rsidRDefault="00F14265" w:rsidP="00855B5F">
            <w:pPr>
              <w:pStyle w:val="TableParagraph"/>
              <w:spacing w:before="8"/>
              <w:jc w:val="center"/>
              <w:rPr>
                <w:i/>
                <w:sz w:val="15"/>
              </w:rPr>
            </w:pPr>
            <w:r w:rsidRPr="00023342">
              <w:rPr>
                <w:sz w:val="16"/>
              </w:rPr>
              <w:t>10</w:t>
            </w:r>
          </w:p>
        </w:tc>
        <w:tc>
          <w:tcPr>
            <w:tcW w:w="1694" w:type="dxa"/>
          </w:tcPr>
          <w:p w14:paraId="699FCAFB" w14:textId="77777777" w:rsidR="00F14265" w:rsidRPr="00023342" w:rsidRDefault="00F14265" w:rsidP="00855B5F">
            <w:pPr>
              <w:pStyle w:val="TableParagraph"/>
              <w:spacing w:before="8"/>
              <w:jc w:val="both"/>
              <w:rPr>
                <w:b/>
                <w:sz w:val="15"/>
              </w:rPr>
            </w:pPr>
          </w:p>
          <w:p w14:paraId="1D54D807" w14:textId="323B012F" w:rsidR="00F14265" w:rsidRPr="00023342" w:rsidRDefault="00F14265" w:rsidP="00855B5F">
            <w:pPr>
              <w:pStyle w:val="TableParagraph"/>
              <w:tabs>
                <w:tab w:val="left" w:pos="1502"/>
              </w:tabs>
              <w:spacing w:before="85"/>
              <w:ind w:left="110"/>
              <w:jc w:val="both"/>
              <w:rPr>
                <w:sz w:val="16"/>
              </w:rPr>
            </w:pPr>
            <w:r w:rsidRPr="00023342">
              <w:rPr>
                <w:sz w:val="16"/>
              </w:rPr>
              <w:t>Primer</w:t>
            </w:r>
            <w:r w:rsidRPr="00023342">
              <w:rPr>
                <w:spacing w:val="-1"/>
                <w:sz w:val="16"/>
              </w:rPr>
              <w:t xml:space="preserve"> </w:t>
            </w:r>
            <w:r w:rsidRPr="00023342">
              <w:rPr>
                <w:sz w:val="16"/>
              </w:rPr>
              <w:t>nombre</w:t>
            </w:r>
          </w:p>
        </w:tc>
        <w:tc>
          <w:tcPr>
            <w:tcW w:w="3385" w:type="dxa"/>
          </w:tcPr>
          <w:p w14:paraId="1CA94789" w14:textId="77777777" w:rsidR="00F14265" w:rsidRPr="00023342" w:rsidRDefault="00F14265" w:rsidP="00855B5F">
            <w:pPr>
              <w:pStyle w:val="TableParagraph"/>
              <w:spacing w:line="183" w:lineRule="exact"/>
              <w:ind w:left="111"/>
              <w:jc w:val="both"/>
              <w:rPr>
                <w:sz w:val="16"/>
              </w:rPr>
            </w:pPr>
            <w:r w:rsidRPr="00023342">
              <w:rPr>
                <w:sz w:val="16"/>
              </w:rPr>
              <w:t>Primer</w:t>
            </w:r>
            <w:r w:rsidRPr="00023342">
              <w:rPr>
                <w:spacing w:val="1"/>
                <w:sz w:val="16"/>
              </w:rPr>
              <w:t xml:space="preserve"> </w:t>
            </w:r>
            <w:r w:rsidRPr="00023342">
              <w:rPr>
                <w:sz w:val="16"/>
              </w:rPr>
              <w:t>nombre</w:t>
            </w:r>
            <w:r w:rsidRPr="00023342">
              <w:rPr>
                <w:spacing w:val="-5"/>
                <w:sz w:val="16"/>
              </w:rPr>
              <w:t xml:space="preserve"> </w:t>
            </w:r>
            <w:r w:rsidRPr="00023342">
              <w:rPr>
                <w:sz w:val="16"/>
              </w:rPr>
              <w:t>del</w:t>
            </w:r>
            <w:r w:rsidRPr="00023342">
              <w:rPr>
                <w:spacing w:val="-3"/>
                <w:sz w:val="16"/>
              </w:rPr>
              <w:t xml:space="preserve"> </w:t>
            </w:r>
            <w:r w:rsidRPr="00023342">
              <w:rPr>
                <w:sz w:val="16"/>
              </w:rPr>
              <w:t>cotizante</w:t>
            </w:r>
            <w:r w:rsidRPr="00023342">
              <w:rPr>
                <w:spacing w:val="-1"/>
                <w:sz w:val="16"/>
              </w:rPr>
              <w:t xml:space="preserve"> </w:t>
            </w:r>
            <w:r w:rsidRPr="00023342">
              <w:rPr>
                <w:sz w:val="16"/>
              </w:rPr>
              <w:t>o</w:t>
            </w:r>
            <w:r w:rsidRPr="00023342">
              <w:rPr>
                <w:spacing w:val="-4"/>
                <w:sz w:val="16"/>
              </w:rPr>
              <w:t xml:space="preserve"> </w:t>
            </w:r>
            <w:r w:rsidRPr="00023342">
              <w:rPr>
                <w:sz w:val="16"/>
              </w:rPr>
              <w:t>beneficiario</w:t>
            </w:r>
          </w:p>
          <w:p w14:paraId="5AF0552A" w14:textId="252A15FB" w:rsidR="00F14265" w:rsidRPr="00023342" w:rsidRDefault="00F14265" w:rsidP="00855B5F">
            <w:pPr>
              <w:pStyle w:val="TableParagraph"/>
              <w:ind w:left="111" w:right="133"/>
              <w:jc w:val="both"/>
              <w:rPr>
                <w:sz w:val="16"/>
              </w:rPr>
            </w:pPr>
            <w:r w:rsidRPr="00023342">
              <w:rPr>
                <w:sz w:val="16"/>
              </w:rPr>
              <w:t>adicional.</w:t>
            </w:r>
            <w:r w:rsidRPr="00023342">
              <w:rPr>
                <w:spacing w:val="-4"/>
                <w:sz w:val="16"/>
              </w:rPr>
              <w:t xml:space="preserve"> </w:t>
            </w:r>
            <w:r w:rsidRPr="00023342">
              <w:rPr>
                <w:sz w:val="16"/>
              </w:rPr>
              <w:t>No</w:t>
            </w:r>
            <w:r w:rsidRPr="00023342">
              <w:rPr>
                <w:spacing w:val="-4"/>
                <w:sz w:val="16"/>
              </w:rPr>
              <w:t xml:space="preserve"> </w:t>
            </w:r>
            <w:r w:rsidRPr="00023342">
              <w:rPr>
                <w:sz w:val="16"/>
              </w:rPr>
              <w:t>puede</w:t>
            </w:r>
            <w:r w:rsidRPr="00023342">
              <w:rPr>
                <w:spacing w:val="-4"/>
                <w:sz w:val="16"/>
              </w:rPr>
              <w:t xml:space="preserve"> </w:t>
            </w:r>
            <w:r w:rsidRPr="00023342">
              <w:rPr>
                <w:sz w:val="16"/>
              </w:rPr>
              <w:t>ser</w:t>
            </w:r>
            <w:r w:rsidRPr="00023342">
              <w:rPr>
                <w:spacing w:val="1"/>
                <w:sz w:val="16"/>
              </w:rPr>
              <w:t xml:space="preserve"> </w:t>
            </w:r>
            <w:r w:rsidRPr="00023342">
              <w:rPr>
                <w:sz w:val="16"/>
              </w:rPr>
              <w:t>modificado</w:t>
            </w:r>
            <w:r w:rsidRPr="00023342">
              <w:rPr>
                <w:spacing w:val="-4"/>
                <w:sz w:val="16"/>
              </w:rPr>
              <w:t xml:space="preserve"> </w:t>
            </w:r>
            <w:r w:rsidRPr="00023342">
              <w:rPr>
                <w:sz w:val="16"/>
              </w:rPr>
              <w:t>por</w:t>
            </w:r>
            <w:r w:rsidRPr="00023342">
              <w:rPr>
                <w:spacing w:val="2"/>
                <w:sz w:val="16"/>
              </w:rPr>
              <w:t xml:space="preserve"> </w:t>
            </w:r>
            <w:r w:rsidRPr="00023342">
              <w:rPr>
                <w:sz w:val="16"/>
              </w:rPr>
              <w:t>la</w:t>
            </w:r>
            <w:r w:rsidRPr="00023342">
              <w:rPr>
                <w:spacing w:val="-42"/>
                <w:sz w:val="16"/>
              </w:rPr>
              <w:t xml:space="preserve"> </w:t>
            </w:r>
            <w:r w:rsidRPr="00023342">
              <w:rPr>
                <w:sz w:val="16"/>
              </w:rPr>
              <w:t>EPS-EOC</w:t>
            </w:r>
          </w:p>
        </w:tc>
        <w:tc>
          <w:tcPr>
            <w:tcW w:w="1075" w:type="dxa"/>
          </w:tcPr>
          <w:p w14:paraId="5A9A1566" w14:textId="77777777" w:rsidR="00F14265" w:rsidRPr="00023342" w:rsidRDefault="00F14265" w:rsidP="00F14265">
            <w:pPr>
              <w:pStyle w:val="TableParagraph"/>
              <w:spacing w:before="8"/>
              <w:jc w:val="center"/>
              <w:rPr>
                <w:b/>
                <w:sz w:val="15"/>
              </w:rPr>
            </w:pPr>
          </w:p>
          <w:p w14:paraId="5100172E" w14:textId="6433D460" w:rsidR="00F14265" w:rsidRPr="00023342" w:rsidRDefault="00F14265" w:rsidP="00F14265">
            <w:pPr>
              <w:pStyle w:val="TableParagraph"/>
              <w:spacing w:before="8"/>
              <w:jc w:val="center"/>
              <w:rPr>
                <w:i/>
                <w:sz w:val="15"/>
              </w:rPr>
            </w:pPr>
            <w:r w:rsidRPr="00023342">
              <w:rPr>
                <w:sz w:val="16"/>
              </w:rPr>
              <w:t>30</w:t>
            </w:r>
          </w:p>
        </w:tc>
        <w:tc>
          <w:tcPr>
            <w:tcW w:w="1776" w:type="dxa"/>
          </w:tcPr>
          <w:p w14:paraId="33675D6A" w14:textId="77777777" w:rsidR="00F14265" w:rsidRPr="00023342" w:rsidRDefault="00F14265" w:rsidP="00F14265">
            <w:pPr>
              <w:pStyle w:val="TableParagraph"/>
              <w:spacing w:before="8"/>
              <w:jc w:val="center"/>
              <w:rPr>
                <w:b/>
                <w:sz w:val="15"/>
              </w:rPr>
            </w:pPr>
          </w:p>
          <w:p w14:paraId="0B862145" w14:textId="1F776C9F" w:rsidR="00F14265" w:rsidRPr="00023342" w:rsidRDefault="00F14265" w:rsidP="00F14265">
            <w:pPr>
              <w:pStyle w:val="TableParagraph"/>
              <w:spacing w:before="8"/>
              <w:jc w:val="center"/>
              <w:rPr>
                <w:i/>
                <w:sz w:val="15"/>
              </w:rPr>
            </w:pPr>
            <w:r w:rsidRPr="00023342">
              <w:rPr>
                <w:sz w:val="16"/>
              </w:rPr>
              <w:t>Alfanumérico</w:t>
            </w:r>
          </w:p>
        </w:tc>
      </w:tr>
      <w:tr w:rsidR="00F14265" w:rsidRPr="00023342" w14:paraId="3CA15C0D" w14:textId="77777777" w:rsidTr="00855B5F">
        <w:trPr>
          <w:trHeight w:val="551"/>
        </w:trPr>
        <w:tc>
          <w:tcPr>
            <w:tcW w:w="989" w:type="dxa"/>
          </w:tcPr>
          <w:p w14:paraId="4E084B4B" w14:textId="77777777" w:rsidR="00F14265" w:rsidRPr="00023342" w:rsidRDefault="00F14265" w:rsidP="00855B5F">
            <w:pPr>
              <w:pStyle w:val="TableParagraph"/>
              <w:spacing w:before="8"/>
              <w:jc w:val="center"/>
              <w:rPr>
                <w:b/>
                <w:sz w:val="15"/>
              </w:rPr>
            </w:pPr>
          </w:p>
          <w:p w14:paraId="12835052" w14:textId="2F3D6346" w:rsidR="00F14265" w:rsidRPr="00023342" w:rsidRDefault="00F14265" w:rsidP="00855B5F">
            <w:pPr>
              <w:pStyle w:val="TableParagraph"/>
              <w:spacing w:before="8"/>
              <w:jc w:val="center"/>
              <w:rPr>
                <w:i/>
                <w:sz w:val="15"/>
              </w:rPr>
            </w:pPr>
            <w:r w:rsidRPr="00023342">
              <w:rPr>
                <w:sz w:val="16"/>
              </w:rPr>
              <w:t>11</w:t>
            </w:r>
          </w:p>
        </w:tc>
        <w:tc>
          <w:tcPr>
            <w:tcW w:w="1694" w:type="dxa"/>
          </w:tcPr>
          <w:p w14:paraId="611644E7" w14:textId="77777777" w:rsidR="00F14265" w:rsidRPr="00023342" w:rsidRDefault="00F14265" w:rsidP="00855B5F">
            <w:pPr>
              <w:pStyle w:val="TableParagraph"/>
              <w:spacing w:before="8"/>
              <w:jc w:val="both"/>
              <w:rPr>
                <w:b/>
                <w:sz w:val="15"/>
              </w:rPr>
            </w:pPr>
          </w:p>
          <w:p w14:paraId="52AD283D" w14:textId="2E5E2EE8" w:rsidR="00F14265" w:rsidRPr="00023342" w:rsidRDefault="00F14265" w:rsidP="00855B5F">
            <w:pPr>
              <w:pStyle w:val="TableParagraph"/>
              <w:tabs>
                <w:tab w:val="left" w:pos="1502"/>
              </w:tabs>
              <w:spacing w:before="85"/>
              <w:ind w:left="110"/>
              <w:jc w:val="both"/>
              <w:rPr>
                <w:sz w:val="16"/>
              </w:rPr>
            </w:pPr>
            <w:r w:rsidRPr="00023342">
              <w:rPr>
                <w:sz w:val="16"/>
              </w:rPr>
              <w:t>Segundo</w:t>
            </w:r>
            <w:r w:rsidRPr="00023342">
              <w:rPr>
                <w:spacing w:val="-5"/>
                <w:sz w:val="16"/>
              </w:rPr>
              <w:t xml:space="preserve"> </w:t>
            </w:r>
            <w:r w:rsidRPr="00023342">
              <w:rPr>
                <w:sz w:val="16"/>
              </w:rPr>
              <w:t>nombre</w:t>
            </w:r>
          </w:p>
        </w:tc>
        <w:tc>
          <w:tcPr>
            <w:tcW w:w="3385" w:type="dxa"/>
          </w:tcPr>
          <w:p w14:paraId="6E3A3DB7" w14:textId="77777777" w:rsidR="00F14265" w:rsidRPr="00023342" w:rsidRDefault="00F14265" w:rsidP="00855B5F">
            <w:pPr>
              <w:pStyle w:val="TableParagraph"/>
              <w:spacing w:line="183" w:lineRule="exact"/>
              <w:ind w:left="111"/>
              <w:jc w:val="both"/>
              <w:rPr>
                <w:sz w:val="16"/>
              </w:rPr>
            </w:pPr>
            <w:r w:rsidRPr="00023342">
              <w:rPr>
                <w:sz w:val="16"/>
              </w:rPr>
              <w:t>Segundo</w:t>
            </w:r>
            <w:r w:rsidRPr="00023342">
              <w:rPr>
                <w:spacing w:val="-6"/>
                <w:sz w:val="16"/>
              </w:rPr>
              <w:t xml:space="preserve"> </w:t>
            </w:r>
            <w:r w:rsidRPr="00023342">
              <w:rPr>
                <w:sz w:val="16"/>
              </w:rPr>
              <w:t>nombre</w:t>
            </w:r>
            <w:r w:rsidRPr="00023342">
              <w:rPr>
                <w:spacing w:val="-1"/>
                <w:sz w:val="16"/>
              </w:rPr>
              <w:t xml:space="preserve"> </w:t>
            </w:r>
            <w:r w:rsidRPr="00023342">
              <w:rPr>
                <w:sz w:val="16"/>
              </w:rPr>
              <w:t>del</w:t>
            </w:r>
            <w:r w:rsidRPr="00023342">
              <w:rPr>
                <w:spacing w:val="-2"/>
                <w:sz w:val="16"/>
              </w:rPr>
              <w:t xml:space="preserve"> </w:t>
            </w:r>
            <w:r w:rsidRPr="00023342">
              <w:rPr>
                <w:sz w:val="16"/>
              </w:rPr>
              <w:t>cotizante</w:t>
            </w:r>
            <w:r w:rsidRPr="00023342">
              <w:rPr>
                <w:spacing w:val="-6"/>
                <w:sz w:val="16"/>
              </w:rPr>
              <w:t xml:space="preserve"> </w:t>
            </w:r>
            <w:r w:rsidRPr="00023342">
              <w:rPr>
                <w:sz w:val="16"/>
              </w:rPr>
              <w:t>o</w:t>
            </w:r>
            <w:r w:rsidRPr="00023342">
              <w:rPr>
                <w:spacing w:val="-2"/>
                <w:sz w:val="16"/>
              </w:rPr>
              <w:t xml:space="preserve"> </w:t>
            </w:r>
            <w:r w:rsidRPr="00023342">
              <w:rPr>
                <w:sz w:val="16"/>
              </w:rPr>
              <w:t>beneficiario</w:t>
            </w:r>
          </w:p>
          <w:p w14:paraId="57ED8CD1" w14:textId="4B5E819A" w:rsidR="00F14265" w:rsidRPr="00023342" w:rsidRDefault="00F14265" w:rsidP="00855B5F">
            <w:pPr>
              <w:pStyle w:val="TableParagraph"/>
              <w:ind w:left="111" w:right="133"/>
              <w:jc w:val="both"/>
              <w:rPr>
                <w:sz w:val="16"/>
              </w:rPr>
            </w:pPr>
            <w:r w:rsidRPr="00023342">
              <w:rPr>
                <w:sz w:val="16"/>
              </w:rPr>
              <w:t>adicional.</w:t>
            </w:r>
            <w:r w:rsidRPr="00023342">
              <w:rPr>
                <w:spacing w:val="-4"/>
                <w:sz w:val="16"/>
              </w:rPr>
              <w:t xml:space="preserve"> </w:t>
            </w:r>
            <w:r w:rsidRPr="00023342">
              <w:rPr>
                <w:sz w:val="16"/>
              </w:rPr>
              <w:t>No</w:t>
            </w:r>
            <w:r w:rsidRPr="00023342">
              <w:rPr>
                <w:spacing w:val="-4"/>
                <w:sz w:val="16"/>
              </w:rPr>
              <w:t xml:space="preserve"> </w:t>
            </w:r>
            <w:r w:rsidRPr="00023342">
              <w:rPr>
                <w:sz w:val="16"/>
              </w:rPr>
              <w:t>puede</w:t>
            </w:r>
            <w:r w:rsidRPr="00023342">
              <w:rPr>
                <w:spacing w:val="-4"/>
                <w:sz w:val="16"/>
              </w:rPr>
              <w:t xml:space="preserve"> </w:t>
            </w:r>
            <w:r w:rsidRPr="00023342">
              <w:rPr>
                <w:sz w:val="16"/>
              </w:rPr>
              <w:t>ser</w:t>
            </w:r>
            <w:r w:rsidRPr="00023342">
              <w:rPr>
                <w:spacing w:val="1"/>
                <w:sz w:val="16"/>
              </w:rPr>
              <w:t xml:space="preserve"> </w:t>
            </w:r>
            <w:r w:rsidRPr="00023342">
              <w:rPr>
                <w:sz w:val="16"/>
              </w:rPr>
              <w:t>modificado</w:t>
            </w:r>
            <w:r w:rsidRPr="00023342">
              <w:rPr>
                <w:spacing w:val="-4"/>
                <w:sz w:val="16"/>
              </w:rPr>
              <w:t xml:space="preserve"> </w:t>
            </w:r>
            <w:r w:rsidRPr="00023342">
              <w:rPr>
                <w:sz w:val="16"/>
              </w:rPr>
              <w:t>por</w:t>
            </w:r>
            <w:r w:rsidRPr="00023342">
              <w:rPr>
                <w:spacing w:val="2"/>
                <w:sz w:val="16"/>
              </w:rPr>
              <w:t xml:space="preserve"> </w:t>
            </w:r>
            <w:r w:rsidRPr="00023342">
              <w:rPr>
                <w:sz w:val="16"/>
              </w:rPr>
              <w:t>la</w:t>
            </w:r>
            <w:r w:rsidRPr="00023342">
              <w:rPr>
                <w:spacing w:val="-42"/>
                <w:sz w:val="16"/>
              </w:rPr>
              <w:t xml:space="preserve"> </w:t>
            </w:r>
            <w:r w:rsidRPr="00023342">
              <w:rPr>
                <w:sz w:val="16"/>
              </w:rPr>
              <w:t>EPS-EOC</w:t>
            </w:r>
          </w:p>
        </w:tc>
        <w:tc>
          <w:tcPr>
            <w:tcW w:w="1075" w:type="dxa"/>
          </w:tcPr>
          <w:p w14:paraId="039ECEFC" w14:textId="77777777" w:rsidR="00F14265" w:rsidRPr="00023342" w:rsidRDefault="00F14265" w:rsidP="00F14265">
            <w:pPr>
              <w:pStyle w:val="TableParagraph"/>
              <w:spacing w:before="8"/>
              <w:jc w:val="center"/>
              <w:rPr>
                <w:b/>
                <w:sz w:val="15"/>
              </w:rPr>
            </w:pPr>
          </w:p>
          <w:p w14:paraId="4F4013E7" w14:textId="7E774B72" w:rsidR="00F14265" w:rsidRPr="00023342" w:rsidRDefault="00F14265" w:rsidP="00F14265">
            <w:pPr>
              <w:pStyle w:val="TableParagraph"/>
              <w:spacing w:before="8"/>
              <w:jc w:val="center"/>
              <w:rPr>
                <w:i/>
                <w:sz w:val="15"/>
              </w:rPr>
            </w:pPr>
            <w:r w:rsidRPr="00023342">
              <w:rPr>
                <w:sz w:val="16"/>
              </w:rPr>
              <w:t>20</w:t>
            </w:r>
          </w:p>
        </w:tc>
        <w:tc>
          <w:tcPr>
            <w:tcW w:w="1776" w:type="dxa"/>
          </w:tcPr>
          <w:p w14:paraId="41965391" w14:textId="77777777" w:rsidR="00F14265" w:rsidRPr="00023342" w:rsidRDefault="00F14265" w:rsidP="00F14265">
            <w:pPr>
              <w:pStyle w:val="TableParagraph"/>
              <w:spacing w:before="8"/>
              <w:jc w:val="center"/>
              <w:rPr>
                <w:b/>
                <w:sz w:val="15"/>
              </w:rPr>
            </w:pPr>
          </w:p>
          <w:p w14:paraId="684866EC" w14:textId="3F10C4F5" w:rsidR="00F14265" w:rsidRPr="00023342" w:rsidRDefault="00F14265" w:rsidP="00F14265">
            <w:pPr>
              <w:pStyle w:val="TableParagraph"/>
              <w:spacing w:before="8"/>
              <w:jc w:val="center"/>
              <w:rPr>
                <w:i/>
                <w:sz w:val="15"/>
              </w:rPr>
            </w:pPr>
            <w:r w:rsidRPr="00023342">
              <w:rPr>
                <w:sz w:val="16"/>
              </w:rPr>
              <w:t>Alfanumérico</w:t>
            </w:r>
          </w:p>
        </w:tc>
      </w:tr>
      <w:tr w:rsidR="00F14265" w:rsidRPr="00023342" w14:paraId="293CEA3D" w14:textId="77777777" w:rsidTr="00855B5F">
        <w:trPr>
          <w:trHeight w:val="551"/>
        </w:trPr>
        <w:tc>
          <w:tcPr>
            <w:tcW w:w="989" w:type="dxa"/>
          </w:tcPr>
          <w:p w14:paraId="64AEC0E7" w14:textId="77777777" w:rsidR="00F14265" w:rsidRPr="00023342" w:rsidRDefault="00F14265" w:rsidP="00855B5F">
            <w:pPr>
              <w:pStyle w:val="TableParagraph"/>
              <w:spacing w:before="7"/>
              <w:jc w:val="center"/>
              <w:rPr>
                <w:b/>
                <w:sz w:val="23"/>
              </w:rPr>
            </w:pPr>
          </w:p>
          <w:p w14:paraId="15554348" w14:textId="1F2B48FE" w:rsidR="00F14265" w:rsidRPr="00023342" w:rsidRDefault="00F14265" w:rsidP="00855B5F">
            <w:pPr>
              <w:pStyle w:val="TableParagraph"/>
              <w:spacing w:before="8"/>
              <w:jc w:val="center"/>
              <w:rPr>
                <w:i/>
                <w:sz w:val="15"/>
              </w:rPr>
            </w:pPr>
            <w:r w:rsidRPr="00023342">
              <w:rPr>
                <w:sz w:val="16"/>
              </w:rPr>
              <w:t>12</w:t>
            </w:r>
          </w:p>
        </w:tc>
        <w:tc>
          <w:tcPr>
            <w:tcW w:w="1694" w:type="dxa"/>
          </w:tcPr>
          <w:p w14:paraId="5A9C0167" w14:textId="77777777" w:rsidR="00F14265" w:rsidRPr="00023342" w:rsidRDefault="00F14265" w:rsidP="00855B5F">
            <w:pPr>
              <w:pStyle w:val="TableParagraph"/>
              <w:spacing w:before="7"/>
              <w:jc w:val="both"/>
              <w:rPr>
                <w:b/>
                <w:sz w:val="23"/>
              </w:rPr>
            </w:pPr>
          </w:p>
          <w:p w14:paraId="0302CB7F" w14:textId="2DEEB10C" w:rsidR="00F14265" w:rsidRPr="00023342" w:rsidRDefault="00F14265" w:rsidP="00855B5F">
            <w:pPr>
              <w:pStyle w:val="TableParagraph"/>
              <w:tabs>
                <w:tab w:val="left" w:pos="1502"/>
              </w:tabs>
              <w:spacing w:before="85"/>
              <w:ind w:left="110"/>
              <w:jc w:val="both"/>
              <w:rPr>
                <w:sz w:val="16"/>
              </w:rPr>
            </w:pPr>
            <w:r w:rsidRPr="00023342">
              <w:rPr>
                <w:sz w:val="16"/>
              </w:rPr>
              <w:t>Tipo</w:t>
            </w:r>
            <w:r w:rsidRPr="00023342">
              <w:rPr>
                <w:spacing w:val="-5"/>
                <w:sz w:val="16"/>
              </w:rPr>
              <w:t xml:space="preserve"> </w:t>
            </w:r>
            <w:r w:rsidRPr="00023342">
              <w:rPr>
                <w:sz w:val="16"/>
              </w:rPr>
              <w:t>de</w:t>
            </w:r>
            <w:r w:rsidRPr="00023342">
              <w:rPr>
                <w:spacing w:val="-5"/>
                <w:sz w:val="16"/>
              </w:rPr>
              <w:t xml:space="preserve"> </w:t>
            </w:r>
            <w:r w:rsidRPr="00023342">
              <w:rPr>
                <w:sz w:val="16"/>
              </w:rPr>
              <w:t>afiliado</w:t>
            </w:r>
          </w:p>
        </w:tc>
        <w:tc>
          <w:tcPr>
            <w:tcW w:w="3385" w:type="dxa"/>
          </w:tcPr>
          <w:p w14:paraId="390AF107" w14:textId="77777777" w:rsidR="00F14265" w:rsidRPr="00023342" w:rsidRDefault="00F14265" w:rsidP="00855B5F">
            <w:pPr>
              <w:pStyle w:val="TableParagraph"/>
              <w:ind w:left="111" w:right="955"/>
              <w:jc w:val="both"/>
              <w:rPr>
                <w:sz w:val="16"/>
              </w:rPr>
            </w:pPr>
            <w:r w:rsidRPr="00023342">
              <w:rPr>
                <w:sz w:val="16"/>
              </w:rPr>
              <w:t>Corresponden</w:t>
            </w:r>
            <w:r w:rsidRPr="00023342">
              <w:rPr>
                <w:spacing w:val="-3"/>
                <w:sz w:val="16"/>
              </w:rPr>
              <w:t xml:space="preserve"> </w:t>
            </w:r>
            <w:r w:rsidRPr="00023342">
              <w:rPr>
                <w:sz w:val="16"/>
              </w:rPr>
              <w:t>al</w:t>
            </w:r>
            <w:r w:rsidRPr="00023342">
              <w:rPr>
                <w:spacing w:val="-3"/>
                <w:sz w:val="16"/>
              </w:rPr>
              <w:t xml:space="preserve"> </w:t>
            </w:r>
            <w:r w:rsidRPr="00023342">
              <w:rPr>
                <w:sz w:val="16"/>
              </w:rPr>
              <w:t>tipo</w:t>
            </w:r>
            <w:r w:rsidRPr="00023342">
              <w:rPr>
                <w:spacing w:val="-6"/>
                <w:sz w:val="16"/>
              </w:rPr>
              <w:t xml:space="preserve"> </w:t>
            </w:r>
            <w:r w:rsidRPr="00023342">
              <w:rPr>
                <w:sz w:val="16"/>
              </w:rPr>
              <w:t>de</w:t>
            </w:r>
            <w:r w:rsidRPr="00023342">
              <w:rPr>
                <w:spacing w:val="-3"/>
                <w:sz w:val="16"/>
              </w:rPr>
              <w:t xml:space="preserve"> </w:t>
            </w:r>
            <w:r w:rsidRPr="00023342">
              <w:rPr>
                <w:sz w:val="16"/>
              </w:rPr>
              <w:t>afiliado:</w:t>
            </w:r>
            <w:r w:rsidRPr="00023342">
              <w:rPr>
                <w:spacing w:val="-42"/>
                <w:sz w:val="16"/>
              </w:rPr>
              <w:t xml:space="preserve"> </w:t>
            </w:r>
            <w:r w:rsidRPr="00023342">
              <w:rPr>
                <w:sz w:val="16"/>
              </w:rPr>
              <w:t>C=Cotizante</w:t>
            </w:r>
          </w:p>
          <w:p w14:paraId="73CD60F2" w14:textId="77777777" w:rsidR="00F14265" w:rsidRPr="00023342" w:rsidRDefault="00F14265" w:rsidP="00855B5F">
            <w:pPr>
              <w:pStyle w:val="TableParagraph"/>
              <w:spacing w:line="175" w:lineRule="exact"/>
              <w:ind w:left="111"/>
              <w:jc w:val="both"/>
              <w:rPr>
                <w:sz w:val="16"/>
              </w:rPr>
            </w:pPr>
            <w:r w:rsidRPr="00023342">
              <w:rPr>
                <w:sz w:val="16"/>
              </w:rPr>
              <w:t>A=Adicional</w:t>
            </w:r>
          </w:p>
          <w:p w14:paraId="1D456C4E" w14:textId="290D2817" w:rsidR="00F14265" w:rsidRPr="00023342" w:rsidRDefault="00F14265" w:rsidP="00855B5F">
            <w:pPr>
              <w:pStyle w:val="TableParagraph"/>
              <w:ind w:left="111" w:right="133"/>
              <w:jc w:val="both"/>
              <w:rPr>
                <w:sz w:val="16"/>
              </w:rPr>
            </w:pPr>
            <w:r w:rsidRPr="00023342">
              <w:rPr>
                <w:sz w:val="16"/>
              </w:rPr>
              <w:t>No</w:t>
            </w:r>
            <w:r w:rsidRPr="00023342">
              <w:rPr>
                <w:spacing w:val="-9"/>
                <w:sz w:val="16"/>
              </w:rPr>
              <w:t xml:space="preserve"> </w:t>
            </w:r>
            <w:r w:rsidRPr="00023342">
              <w:rPr>
                <w:sz w:val="16"/>
              </w:rPr>
              <w:t>puede</w:t>
            </w:r>
            <w:r w:rsidRPr="00023342">
              <w:rPr>
                <w:spacing w:val="-3"/>
                <w:sz w:val="16"/>
              </w:rPr>
              <w:t xml:space="preserve"> </w:t>
            </w:r>
            <w:r w:rsidRPr="00023342">
              <w:rPr>
                <w:sz w:val="16"/>
              </w:rPr>
              <w:t>ser</w:t>
            </w:r>
            <w:r w:rsidRPr="00023342">
              <w:rPr>
                <w:spacing w:val="3"/>
                <w:sz w:val="16"/>
              </w:rPr>
              <w:t xml:space="preserve"> </w:t>
            </w:r>
            <w:r w:rsidRPr="00023342">
              <w:rPr>
                <w:sz w:val="16"/>
              </w:rPr>
              <w:t>modificado</w:t>
            </w:r>
          </w:p>
        </w:tc>
        <w:tc>
          <w:tcPr>
            <w:tcW w:w="1075" w:type="dxa"/>
          </w:tcPr>
          <w:p w14:paraId="78C7BDB6" w14:textId="77777777" w:rsidR="00F14265" w:rsidRPr="00023342" w:rsidRDefault="00F14265" w:rsidP="00F14265">
            <w:pPr>
              <w:pStyle w:val="TableParagraph"/>
              <w:spacing w:before="7"/>
              <w:jc w:val="center"/>
              <w:rPr>
                <w:b/>
                <w:sz w:val="23"/>
              </w:rPr>
            </w:pPr>
          </w:p>
          <w:p w14:paraId="0B58A36A" w14:textId="21C5FAA3" w:rsidR="00F14265" w:rsidRPr="00023342" w:rsidRDefault="00F14265" w:rsidP="00F14265">
            <w:pPr>
              <w:pStyle w:val="TableParagraph"/>
              <w:spacing w:before="8"/>
              <w:jc w:val="center"/>
              <w:rPr>
                <w:i/>
                <w:sz w:val="15"/>
              </w:rPr>
            </w:pPr>
            <w:r w:rsidRPr="00023342">
              <w:rPr>
                <w:w w:val="98"/>
                <w:sz w:val="16"/>
              </w:rPr>
              <w:t>1</w:t>
            </w:r>
          </w:p>
        </w:tc>
        <w:tc>
          <w:tcPr>
            <w:tcW w:w="1776" w:type="dxa"/>
          </w:tcPr>
          <w:p w14:paraId="432CFB15" w14:textId="77777777" w:rsidR="00F14265" w:rsidRPr="00023342" w:rsidRDefault="00F14265" w:rsidP="00F14265">
            <w:pPr>
              <w:pStyle w:val="TableParagraph"/>
              <w:spacing w:before="7"/>
              <w:jc w:val="center"/>
              <w:rPr>
                <w:b/>
                <w:sz w:val="23"/>
              </w:rPr>
            </w:pPr>
          </w:p>
          <w:p w14:paraId="6281D107" w14:textId="2FA9337D" w:rsidR="00F14265" w:rsidRPr="00023342" w:rsidRDefault="00F14265" w:rsidP="00F14265">
            <w:pPr>
              <w:pStyle w:val="TableParagraph"/>
              <w:spacing w:before="8"/>
              <w:jc w:val="center"/>
              <w:rPr>
                <w:i/>
                <w:sz w:val="15"/>
              </w:rPr>
            </w:pPr>
            <w:r w:rsidRPr="00023342">
              <w:rPr>
                <w:sz w:val="16"/>
              </w:rPr>
              <w:t>Carácter</w:t>
            </w:r>
          </w:p>
        </w:tc>
      </w:tr>
      <w:tr w:rsidR="00F14265" w:rsidRPr="00023342" w14:paraId="2C263C00" w14:textId="77777777" w:rsidTr="00855B5F">
        <w:trPr>
          <w:trHeight w:val="551"/>
        </w:trPr>
        <w:tc>
          <w:tcPr>
            <w:tcW w:w="989" w:type="dxa"/>
          </w:tcPr>
          <w:p w14:paraId="0A5BB7D1" w14:textId="77777777" w:rsidR="00F14265" w:rsidRPr="00023342" w:rsidRDefault="00F14265" w:rsidP="00855B5F">
            <w:pPr>
              <w:pStyle w:val="TableParagraph"/>
              <w:spacing w:before="8"/>
              <w:jc w:val="center"/>
              <w:rPr>
                <w:i/>
                <w:sz w:val="15"/>
              </w:rPr>
            </w:pPr>
          </w:p>
          <w:p w14:paraId="20F2E0D5" w14:textId="7BA7839F" w:rsidR="00F14265" w:rsidRPr="00023342" w:rsidRDefault="00F14265" w:rsidP="00855B5F">
            <w:pPr>
              <w:pStyle w:val="TableParagraph"/>
              <w:spacing w:before="8"/>
              <w:jc w:val="center"/>
              <w:rPr>
                <w:i/>
                <w:sz w:val="15"/>
              </w:rPr>
            </w:pPr>
            <w:r w:rsidRPr="00023342">
              <w:rPr>
                <w:sz w:val="16"/>
              </w:rPr>
              <w:t>13</w:t>
            </w:r>
          </w:p>
        </w:tc>
        <w:tc>
          <w:tcPr>
            <w:tcW w:w="1694" w:type="dxa"/>
          </w:tcPr>
          <w:p w14:paraId="09AC3EA2" w14:textId="77777777" w:rsidR="00F14265" w:rsidRDefault="00F14265" w:rsidP="00855B5F">
            <w:pPr>
              <w:pStyle w:val="TableParagraph"/>
              <w:tabs>
                <w:tab w:val="left" w:pos="1502"/>
              </w:tabs>
              <w:spacing w:before="85"/>
              <w:ind w:left="110"/>
              <w:jc w:val="both"/>
              <w:rPr>
                <w:sz w:val="16"/>
              </w:rPr>
            </w:pPr>
          </w:p>
          <w:p w14:paraId="20A80779" w14:textId="12C77A51" w:rsidR="00F14265" w:rsidRPr="00023342" w:rsidRDefault="00F14265" w:rsidP="00855B5F">
            <w:pPr>
              <w:pStyle w:val="TableParagraph"/>
              <w:tabs>
                <w:tab w:val="left" w:pos="1502"/>
              </w:tabs>
              <w:spacing w:before="85"/>
              <w:ind w:left="110"/>
              <w:jc w:val="both"/>
              <w:rPr>
                <w:sz w:val="16"/>
              </w:rPr>
            </w:pPr>
            <w:r w:rsidRPr="00023342">
              <w:rPr>
                <w:sz w:val="16"/>
              </w:rPr>
              <w:t>Tipo</w:t>
            </w:r>
            <w:r w:rsidRPr="00023342">
              <w:rPr>
                <w:spacing w:val="-4"/>
                <w:sz w:val="16"/>
              </w:rPr>
              <w:t xml:space="preserve"> </w:t>
            </w:r>
            <w:r w:rsidRPr="00023342">
              <w:rPr>
                <w:sz w:val="16"/>
              </w:rPr>
              <w:t>de</w:t>
            </w:r>
            <w:r w:rsidRPr="00023342">
              <w:rPr>
                <w:spacing w:val="-7"/>
                <w:sz w:val="16"/>
              </w:rPr>
              <w:t xml:space="preserve"> </w:t>
            </w:r>
            <w:r w:rsidRPr="00023342">
              <w:rPr>
                <w:sz w:val="16"/>
              </w:rPr>
              <w:t>cotizante</w:t>
            </w:r>
          </w:p>
        </w:tc>
        <w:tc>
          <w:tcPr>
            <w:tcW w:w="3385" w:type="dxa"/>
          </w:tcPr>
          <w:p w14:paraId="69337A5B" w14:textId="537C8E33" w:rsidR="00F14265" w:rsidRPr="00023342" w:rsidRDefault="00F14265" w:rsidP="00855B5F">
            <w:pPr>
              <w:pStyle w:val="TableParagraph"/>
              <w:ind w:left="111" w:right="133"/>
              <w:jc w:val="both"/>
              <w:rPr>
                <w:sz w:val="16"/>
              </w:rPr>
            </w:pPr>
            <w:r w:rsidRPr="00023342">
              <w:rPr>
                <w:sz w:val="16"/>
              </w:rPr>
              <w:t>Corresponde al tipo de cotizante reportado</w:t>
            </w:r>
            <w:r w:rsidRPr="00023342">
              <w:rPr>
                <w:spacing w:val="1"/>
                <w:sz w:val="16"/>
              </w:rPr>
              <w:t xml:space="preserve"> </w:t>
            </w:r>
            <w:r w:rsidRPr="00023342">
              <w:rPr>
                <w:sz w:val="16"/>
              </w:rPr>
              <w:t>en</w:t>
            </w:r>
            <w:r w:rsidRPr="00023342">
              <w:rPr>
                <w:spacing w:val="-1"/>
                <w:sz w:val="16"/>
              </w:rPr>
              <w:t xml:space="preserve"> </w:t>
            </w:r>
            <w:r w:rsidRPr="00023342">
              <w:rPr>
                <w:sz w:val="16"/>
              </w:rPr>
              <w:t>la</w:t>
            </w:r>
            <w:r w:rsidRPr="00023342">
              <w:rPr>
                <w:spacing w:val="-5"/>
                <w:sz w:val="16"/>
              </w:rPr>
              <w:t xml:space="preserve"> </w:t>
            </w:r>
            <w:r w:rsidRPr="00023342">
              <w:rPr>
                <w:sz w:val="16"/>
              </w:rPr>
              <w:t>planilla</w:t>
            </w:r>
            <w:r w:rsidRPr="00023342">
              <w:rPr>
                <w:spacing w:val="-4"/>
                <w:sz w:val="16"/>
              </w:rPr>
              <w:t xml:space="preserve"> </w:t>
            </w:r>
            <w:r w:rsidRPr="00023342">
              <w:rPr>
                <w:sz w:val="16"/>
              </w:rPr>
              <w:t>PILA. Puede</w:t>
            </w:r>
            <w:r w:rsidRPr="00023342">
              <w:rPr>
                <w:spacing w:val="-5"/>
                <w:sz w:val="16"/>
              </w:rPr>
              <w:t xml:space="preserve"> </w:t>
            </w:r>
            <w:r w:rsidRPr="00023342">
              <w:rPr>
                <w:sz w:val="16"/>
              </w:rPr>
              <w:t>ser</w:t>
            </w:r>
            <w:r w:rsidRPr="00023342">
              <w:rPr>
                <w:spacing w:val="1"/>
                <w:sz w:val="16"/>
              </w:rPr>
              <w:t xml:space="preserve"> </w:t>
            </w:r>
            <w:r w:rsidRPr="00023342">
              <w:rPr>
                <w:sz w:val="16"/>
              </w:rPr>
              <w:t>corregido</w:t>
            </w:r>
            <w:r w:rsidRPr="00023342">
              <w:rPr>
                <w:spacing w:val="-4"/>
                <w:sz w:val="16"/>
              </w:rPr>
              <w:t xml:space="preserve"> </w:t>
            </w:r>
            <w:r w:rsidRPr="00023342">
              <w:rPr>
                <w:sz w:val="16"/>
              </w:rPr>
              <w:t>por</w:t>
            </w:r>
            <w:r w:rsidRPr="00023342">
              <w:rPr>
                <w:spacing w:val="-42"/>
                <w:sz w:val="16"/>
              </w:rPr>
              <w:t xml:space="preserve"> </w:t>
            </w:r>
            <w:r w:rsidRPr="00023342">
              <w:rPr>
                <w:sz w:val="16"/>
              </w:rPr>
              <w:t>la</w:t>
            </w:r>
            <w:r w:rsidRPr="00023342">
              <w:rPr>
                <w:spacing w:val="-9"/>
                <w:sz w:val="16"/>
              </w:rPr>
              <w:t xml:space="preserve"> </w:t>
            </w:r>
            <w:r w:rsidRPr="00023342">
              <w:rPr>
                <w:sz w:val="16"/>
              </w:rPr>
              <w:t>EPS-EOC.</w:t>
            </w:r>
          </w:p>
        </w:tc>
        <w:tc>
          <w:tcPr>
            <w:tcW w:w="1075" w:type="dxa"/>
          </w:tcPr>
          <w:p w14:paraId="6C682A8B" w14:textId="77777777" w:rsidR="00F14265" w:rsidRPr="00023342" w:rsidRDefault="00F14265" w:rsidP="00F14265">
            <w:pPr>
              <w:pStyle w:val="TableParagraph"/>
              <w:spacing w:before="8"/>
              <w:jc w:val="center"/>
              <w:rPr>
                <w:i/>
                <w:sz w:val="15"/>
              </w:rPr>
            </w:pPr>
          </w:p>
          <w:p w14:paraId="76E9E73F" w14:textId="73350589" w:rsidR="00F14265" w:rsidRPr="00023342" w:rsidRDefault="00F14265" w:rsidP="00F14265">
            <w:pPr>
              <w:pStyle w:val="TableParagraph"/>
              <w:spacing w:before="8"/>
              <w:jc w:val="center"/>
              <w:rPr>
                <w:i/>
                <w:sz w:val="15"/>
              </w:rPr>
            </w:pPr>
            <w:r w:rsidRPr="00023342">
              <w:rPr>
                <w:w w:val="98"/>
                <w:sz w:val="16"/>
              </w:rPr>
              <w:t>2</w:t>
            </w:r>
          </w:p>
        </w:tc>
        <w:tc>
          <w:tcPr>
            <w:tcW w:w="1776" w:type="dxa"/>
          </w:tcPr>
          <w:p w14:paraId="54226077" w14:textId="77777777" w:rsidR="00F14265" w:rsidRPr="00023342" w:rsidRDefault="00F14265" w:rsidP="00F14265">
            <w:pPr>
              <w:pStyle w:val="TableParagraph"/>
              <w:spacing w:before="8"/>
              <w:jc w:val="center"/>
              <w:rPr>
                <w:i/>
                <w:sz w:val="15"/>
              </w:rPr>
            </w:pPr>
          </w:p>
          <w:p w14:paraId="06595533" w14:textId="45DB8D45" w:rsidR="00F14265" w:rsidRPr="00023342" w:rsidRDefault="00F14265" w:rsidP="00F14265">
            <w:pPr>
              <w:pStyle w:val="TableParagraph"/>
              <w:spacing w:before="8"/>
              <w:jc w:val="center"/>
              <w:rPr>
                <w:i/>
                <w:sz w:val="15"/>
              </w:rPr>
            </w:pPr>
            <w:r w:rsidRPr="00023342">
              <w:rPr>
                <w:sz w:val="16"/>
              </w:rPr>
              <w:t>Numérico</w:t>
            </w:r>
          </w:p>
        </w:tc>
      </w:tr>
      <w:tr w:rsidR="00F14265" w:rsidRPr="00023342" w14:paraId="5552C594" w14:textId="77777777" w:rsidTr="00855B5F">
        <w:trPr>
          <w:trHeight w:val="551"/>
        </w:trPr>
        <w:tc>
          <w:tcPr>
            <w:tcW w:w="989" w:type="dxa"/>
          </w:tcPr>
          <w:p w14:paraId="5F430423" w14:textId="77777777" w:rsidR="00F14265" w:rsidRPr="00023342" w:rsidRDefault="00F14265" w:rsidP="00855B5F">
            <w:pPr>
              <w:pStyle w:val="TableParagraph"/>
              <w:spacing w:before="8"/>
              <w:jc w:val="right"/>
              <w:rPr>
                <w:i/>
                <w:sz w:val="15"/>
              </w:rPr>
            </w:pPr>
          </w:p>
          <w:p w14:paraId="29029180" w14:textId="77777777" w:rsidR="00F14265" w:rsidRPr="00023342" w:rsidRDefault="00F14265" w:rsidP="00855B5F">
            <w:pPr>
              <w:pStyle w:val="TableParagraph"/>
              <w:ind w:right="395"/>
              <w:jc w:val="right"/>
              <w:rPr>
                <w:sz w:val="16"/>
              </w:rPr>
            </w:pPr>
            <w:r w:rsidRPr="00023342">
              <w:rPr>
                <w:sz w:val="16"/>
              </w:rPr>
              <w:t>14</w:t>
            </w:r>
          </w:p>
        </w:tc>
        <w:tc>
          <w:tcPr>
            <w:tcW w:w="1694" w:type="dxa"/>
          </w:tcPr>
          <w:p w14:paraId="6294ACB8" w14:textId="77777777" w:rsidR="00F14265" w:rsidRPr="00023342" w:rsidRDefault="00F14265" w:rsidP="00855B5F">
            <w:pPr>
              <w:pStyle w:val="TableParagraph"/>
              <w:tabs>
                <w:tab w:val="left" w:pos="1502"/>
              </w:tabs>
              <w:spacing w:before="85"/>
              <w:ind w:left="110"/>
              <w:jc w:val="both"/>
              <w:rPr>
                <w:sz w:val="16"/>
              </w:rPr>
            </w:pPr>
            <w:r w:rsidRPr="00023342">
              <w:rPr>
                <w:sz w:val="16"/>
              </w:rPr>
              <w:t>Periodo</w:t>
            </w:r>
            <w:r w:rsidRPr="00023342">
              <w:rPr>
                <w:sz w:val="16"/>
              </w:rPr>
              <w:tab/>
              <w:t>a</w:t>
            </w:r>
          </w:p>
          <w:p w14:paraId="7CB30B25" w14:textId="77777777" w:rsidR="00F14265" w:rsidRPr="00023342" w:rsidRDefault="00F14265" w:rsidP="00855B5F">
            <w:pPr>
              <w:pStyle w:val="TableParagraph"/>
              <w:spacing w:before="3"/>
              <w:ind w:left="110"/>
              <w:jc w:val="both"/>
              <w:rPr>
                <w:sz w:val="16"/>
              </w:rPr>
            </w:pPr>
            <w:r w:rsidRPr="00023342">
              <w:rPr>
                <w:sz w:val="16"/>
              </w:rPr>
              <w:t>compensar</w:t>
            </w:r>
          </w:p>
        </w:tc>
        <w:tc>
          <w:tcPr>
            <w:tcW w:w="3385" w:type="dxa"/>
          </w:tcPr>
          <w:p w14:paraId="7BBF97C1" w14:textId="77777777" w:rsidR="00F14265" w:rsidRPr="00023342" w:rsidRDefault="00F14265" w:rsidP="00855B5F">
            <w:pPr>
              <w:pStyle w:val="TableParagraph"/>
              <w:ind w:left="111" w:right="133"/>
              <w:jc w:val="both"/>
              <w:rPr>
                <w:sz w:val="16"/>
              </w:rPr>
            </w:pPr>
            <w:r w:rsidRPr="00023342">
              <w:rPr>
                <w:sz w:val="16"/>
              </w:rPr>
              <w:t>Corresponde al mes y año que se va a</w:t>
            </w:r>
            <w:r w:rsidRPr="00023342">
              <w:rPr>
                <w:spacing w:val="1"/>
                <w:sz w:val="16"/>
              </w:rPr>
              <w:t xml:space="preserve"> </w:t>
            </w:r>
            <w:r w:rsidRPr="00023342">
              <w:rPr>
                <w:sz w:val="16"/>
              </w:rPr>
              <w:t>compensar.</w:t>
            </w:r>
            <w:r w:rsidRPr="00023342">
              <w:rPr>
                <w:spacing w:val="-2"/>
                <w:sz w:val="16"/>
              </w:rPr>
              <w:t xml:space="preserve"> </w:t>
            </w:r>
            <w:r w:rsidRPr="00023342">
              <w:rPr>
                <w:sz w:val="16"/>
              </w:rPr>
              <w:t>Puede</w:t>
            </w:r>
            <w:r w:rsidRPr="00023342">
              <w:rPr>
                <w:spacing w:val="-5"/>
                <w:sz w:val="16"/>
              </w:rPr>
              <w:t xml:space="preserve"> </w:t>
            </w:r>
            <w:r w:rsidRPr="00023342">
              <w:rPr>
                <w:sz w:val="16"/>
              </w:rPr>
              <w:t>ser corregido</w:t>
            </w:r>
            <w:r w:rsidRPr="00023342">
              <w:rPr>
                <w:spacing w:val="-6"/>
                <w:sz w:val="16"/>
              </w:rPr>
              <w:t xml:space="preserve"> </w:t>
            </w:r>
            <w:r w:rsidRPr="00023342">
              <w:rPr>
                <w:sz w:val="16"/>
              </w:rPr>
              <w:t>por la</w:t>
            </w:r>
            <w:r w:rsidRPr="00023342">
              <w:rPr>
                <w:spacing w:val="-7"/>
                <w:sz w:val="16"/>
              </w:rPr>
              <w:t xml:space="preserve"> </w:t>
            </w:r>
            <w:r w:rsidRPr="00023342">
              <w:rPr>
                <w:sz w:val="16"/>
              </w:rPr>
              <w:t>EPS</w:t>
            </w:r>
          </w:p>
          <w:p w14:paraId="002DB723" w14:textId="77777777" w:rsidR="00F14265" w:rsidRPr="00023342" w:rsidRDefault="00F14265" w:rsidP="00855B5F">
            <w:pPr>
              <w:pStyle w:val="TableParagraph"/>
              <w:spacing w:line="165" w:lineRule="exact"/>
              <w:ind w:left="111"/>
              <w:jc w:val="both"/>
              <w:rPr>
                <w:sz w:val="16"/>
              </w:rPr>
            </w:pPr>
            <w:r w:rsidRPr="00023342">
              <w:rPr>
                <w:sz w:val="16"/>
              </w:rPr>
              <w:t>–</w:t>
            </w:r>
            <w:r w:rsidRPr="00023342">
              <w:rPr>
                <w:spacing w:val="-5"/>
                <w:sz w:val="16"/>
              </w:rPr>
              <w:t xml:space="preserve"> </w:t>
            </w:r>
            <w:r w:rsidRPr="00023342">
              <w:rPr>
                <w:sz w:val="16"/>
              </w:rPr>
              <w:t>EOC.</w:t>
            </w:r>
          </w:p>
        </w:tc>
        <w:tc>
          <w:tcPr>
            <w:tcW w:w="1075" w:type="dxa"/>
          </w:tcPr>
          <w:p w14:paraId="74D75C1B" w14:textId="77777777" w:rsidR="00F14265" w:rsidRPr="00023342" w:rsidRDefault="00F14265" w:rsidP="00F14265">
            <w:pPr>
              <w:pStyle w:val="TableParagraph"/>
              <w:spacing w:before="8"/>
              <w:rPr>
                <w:i/>
                <w:sz w:val="15"/>
              </w:rPr>
            </w:pPr>
          </w:p>
          <w:p w14:paraId="04F55FF7" w14:textId="77777777" w:rsidR="00F14265" w:rsidRPr="00023342" w:rsidRDefault="00F14265" w:rsidP="00F14265">
            <w:pPr>
              <w:pStyle w:val="TableParagraph"/>
              <w:ind w:left="14"/>
              <w:jc w:val="center"/>
              <w:rPr>
                <w:sz w:val="16"/>
              </w:rPr>
            </w:pPr>
            <w:r w:rsidRPr="00023342">
              <w:rPr>
                <w:w w:val="98"/>
                <w:sz w:val="16"/>
              </w:rPr>
              <w:t>7</w:t>
            </w:r>
          </w:p>
        </w:tc>
        <w:tc>
          <w:tcPr>
            <w:tcW w:w="1776" w:type="dxa"/>
          </w:tcPr>
          <w:p w14:paraId="546F34A9" w14:textId="77777777" w:rsidR="00F14265" w:rsidRPr="00023342" w:rsidRDefault="00F14265" w:rsidP="00F14265">
            <w:pPr>
              <w:pStyle w:val="TableParagraph"/>
              <w:spacing w:before="8"/>
              <w:rPr>
                <w:i/>
                <w:sz w:val="15"/>
              </w:rPr>
            </w:pPr>
          </w:p>
          <w:p w14:paraId="49441E7F" w14:textId="77777777" w:rsidR="00F14265" w:rsidRPr="00023342" w:rsidRDefault="00F14265" w:rsidP="00F14265">
            <w:pPr>
              <w:pStyle w:val="TableParagraph"/>
              <w:ind w:left="290" w:right="276"/>
              <w:jc w:val="center"/>
              <w:rPr>
                <w:sz w:val="16"/>
              </w:rPr>
            </w:pPr>
            <w:r w:rsidRPr="00023342">
              <w:rPr>
                <w:sz w:val="16"/>
              </w:rPr>
              <w:t>Alfanumérico</w:t>
            </w:r>
          </w:p>
        </w:tc>
      </w:tr>
      <w:tr w:rsidR="00F14265" w:rsidRPr="00023342" w14:paraId="62D8A5E7" w14:textId="77777777" w:rsidTr="00855B5F">
        <w:trPr>
          <w:trHeight w:val="734"/>
        </w:trPr>
        <w:tc>
          <w:tcPr>
            <w:tcW w:w="989" w:type="dxa"/>
          </w:tcPr>
          <w:p w14:paraId="637297A1" w14:textId="77777777" w:rsidR="00F14265" w:rsidRPr="00023342" w:rsidRDefault="00F14265" w:rsidP="00855B5F">
            <w:pPr>
              <w:pStyle w:val="TableParagraph"/>
              <w:spacing w:before="7"/>
              <w:jc w:val="right"/>
              <w:rPr>
                <w:i/>
                <w:sz w:val="23"/>
              </w:rPr>
            </w:pPr>
          </w:p>
          <w:p w14:paraId="3E2FE5A9" w14:textId="77777777" w:rsidR="00F14265" w:rsidRPr="00023342" w:rsidRDefault="00F14265" w:rsidP="00855B5F">
            <w:pPr>
              <w:pStyle w:val="TableParagraph"/>
              <w:ind w:right="395"/>
              <w:jc w:val="right"/>
              <w:rPr>
                <w:sz w:val="16"/>
              </w:rPr>
            </w:pPr>
            <w:r w:rsidRPr="00023342">
              <w:rPr>
                <w:sz w:val="16"/>
              </w:rPr>
              <w:t>15</w:t>
            </w:r>
          </w:p>
        </w:tc>
        <w:tc>
          <w:tcPr>
            <w:tcW w:w="1694" w:type="dxa"/>
          </w:tcPr>
          <w:p w14:paraId="4E8A6CFE" w14:textId="77777777" w:rsidR="00F14265" w:rsidRPr="00023342" w:rsidRDefault="00F14265" w:rsidP="00855B5F">
            <w:pPr>
              <w:pStyle w:val="TableParagraph"/>
              <w:spacing w:before="8"/>
              <w:jc w:val="both"/>
              <w:rPr>
                <w:i/>
                <w:sz w:val="15"/>
              </w:rPr>
            </w:pPr>
          </w:p>
          <w:p w14:paraId="2F843BFE" w14:textId="77777777" w:rsidR="00F14265" w:rsidRPr="00023342" w:rsidRDefault="00F14265" w:rsidP="00855B5F">
            <w:pPr>
              <w:pStyle w:val="TableParagraph"/>
              <w:tabs>
                <w:tab w:val="left" w:pos="859"/>
                <w:tab w:val="left" w:pos="1416"/>
              </w:tabs>
              <w:ind w:left="110" w:right="95"/>
              <w:jc w:val="both"/>
              <w:rPr>
                <w:sz w:val="16"/>
              </w:rPr>
            </w:pPr>
            <w:r w:rsidRPr="00023342">
              <w:rPr>
                <w:sz w:val="16"/>
              </w:rPr>
              <w:t>Ingreso</w:t>
            </w:r>
            <w:r w:rsidRPr="00023342">
              <w:rPr>
                <w:sz w:val="16"/>
              </w:rPr>
              <w:tab/>
              <w:t>base</w:t>
            </w:r>
            <w:r w:rsidRPr="00023342">
              <w:rPr>
                <w:sz w:val="16"/>
              </w:rPr>
              <w:tab/>
            </w:r>
            <w:r w:rsidRPr="00023342">
              <w:rPr>
                <w:spacing w:val="-6"/>
                <w:sz w:val="16"/>
              </w:rPr>
              <w:t>de</w:t>
            </w:r>
            <w:r w:rsidRPr="00023342">
              <w:rPr>
                <w:spacing w:val="-42"/>
                <w:sz w:val="16"/>
              </w:rPr>
              <w:t xml:space="preserve"> </w:t>
            </w:r>
            <w:r w:rsidRPr="00023342">
              <w:rPr>
                <w:sz w:val="16"/>
              </w:rPr>
              <w:t>cotización</w:t>
            </w:r>
          </w:p>
        </w:tc>
        <w:tc>
          <w:tcPr>
            <w:tcW w:w="3385" w:type="dxa"/>
          </w:tcPr>
          <w:p w14:paraId="7EFE5271" w14:textId="77777777" w:rsidR="00F14265" w:rsidRPr="00023342" w:rsidRDefault="00F14265" w:rsidP="00855B5F">
            <w:pPr>
              <w:pStyle w:val="TableParagraph"/>
              <w:ind w:left="111" w:right="89"/>
              <w:jc w:val="both"/>
              <w:rPr>
                <w:sz w:val="16"/>
              </w:rPr>
            </w:pPr>
            <w:r w:rsidRPr="00023342">
              <w:rPr>
                <w:sz w:val="16"/>
              </w:rPr>
              <w:t>Es</w:t>
            </w:r>
            <w:r w:rsidRPr="00023342">
              <w:rPr>
                <w:spacing w:val="42"/>
                <w:sz w:val="16"/>
              </w:rPr>
              <w:t xml:space="preserve"> </w:t>
            </w:r>
            <w:r w:rsidRPr="00023342">
              <w:rPr>
                <w:sz w:val="16"/>
              </w:rPr>
              <w:t>el</w:t>
            </w:r>
            <w:r w:rsidRPr="00023342">
              <w:rPr>
                <w:spacing w:val="38"/>
                <w:sz w:val="16"/>
              </w:rPr>
              <w:t xml:space="preserve"> </w:t>
            </w:r>
            <w:r w:rsidRPr="00023342">
              <w:rPr>
                <w:sz w:val="16"/>
              </w:rPr>
              <w:t>dato</w:t>
            </w:r>
            <w:r w:rsidRPr="00023342">
              <w:rPr>
                <w:spacing w:val="33"/>
                <w:sz w:val="16"/>
              </w:rPr>
              <w:t xml:space="preserve"> </w:t>
            </w:r>
            <w:r w:rsidRPr="00023342">
              <w:rPr>
                <w:sz w:val="16"/>
              </w:rPr>
              <w:t>reportado</w:t>
            </w:r>
            <w:r w:rsidRPr="00023342">
              <w:rPr>
                <w:spacing w:val="38"/>
                <w:sz w:val="16"/>
              </w:rPr>
              <w:t xml:space="preserve"> </w:t>
            </w:r>
            <w:r w:rsidRPr="00023342">
              <w:rPr>
                <w:sz w:val="16"/>
              </w:rPr>
              <w:t>en</w:t>
            </w:r>
            <w:r w:rsidRPr="00023342">
              <w:rPr>
                <w:spacing w:val="38"/>
                <w:sz w:val="16"/>
              </w:rPr>
              <w:t xml:space="preserve"> </w:t>
            </w:r>
            <w:r w:rsidRPr="00023342">
              <w:rPr>
                <w:sz w:val="16"/>
              </w:rPr>
              <w:t>la</w:t>
            </w:r>
            <w:r w:rsidRPr="00023342">
              <w:rPr>
                <w:spacing w:val="33"/>
                <w:sz w:val="16"/>
              </w:rPr>
              <w:t xml:space="preserve"> </w:t>
            </w:r>
            <w:r w:rsidRPr="00023342">
              <w:rPr>
                <w:sz w:val="16"/>
              </w:rPr>
              <w:t>planilla</w:t>
            </w:r>
            <w:r w:rsidRPr="00023342">
              <w:rPr>
                <w:spacing w:val="33"/>
                <w:sz w:val="16"/>
              </w:rPr>
              <w:t xml:space="preserve"> </w:t>
            </w:r>
            <w:r w:rsidRPr="00023342">
              <w:rPr>
                <w:sz w:val="16"/>
              </w:rPr>
              <w:t>de</w:t>
            </w:r>
            <w:r w:rsidRPr="00023342">
              <w:rPr>
                <w:spacing w:val="-42"/>
                <w:sz w:val="16"/>
              </w:rPr>
              <w:t xml:space="preserve"> </w:t>
            </w:r>
            <w:r w:rsidRPr="00023342">
              <w:rPr>
                <w:sz w:val="16"/>
              </w:rPr>
              <w:t>autoliquidación</w:t>
            </w:r>
            <w:r w:rsidRPr="00023342">
              <w:rPr>
                <w:spacing w:val="20"/>
                <w:sz w:val="16"/>
              </w:rPr>
              <w:t xml:space="preserve"> </w:t>
            </w:r>
            <w:r w:rsidRPr="00023342">
              <w:rPr>
                <w:sz w:val="16"/>
              </w:rPr>
              <w:t>de</w:t>
            </w:r>
            <w:r w:rsidRPr="00023342">
              <w:rPr>
                <w:spacing w:val="20"/>
                <w:sz w:val="16"/>
              </w:rPr>
              <w:t xml:space="preserve"> </w:t>
            </w:r>
            <w:r w:rsidRPr="00023342">
              <w:rPr>
                <w:sz w:val="16"/>
              </w:rPr>
              <w:t>aportes,</w:t>
            </w:r>
            <w:r w:rsidRPr="00023342">
              <w:rPr>
                <w:spacing w:val="20"/>
                <w:sz w:val="16"/>
              </w:rPr>
              <w:t xml:space="preserve"> </w:t>
            </w:r>
            <w:r w:rsidRPr="00023342">
              <w:rPr>
                <w:sz w:val="16"/>
              </w:rPr>
              <w:t>sin</w:t>
            </w:r>
            <w:r w:rsidRPr="00023342">
              <w:rPr>
                <w:spacing w:val="20"/>
                <w:sz w:val="16"/>
              </w:rPr>
              <w:t xml:space="preserve"> </w:t>
            </w:r>
            <w:r w:rsidRPr="00023342">
              <w:rPr>
                <w:sz w:val="16"/>
              </w:rPr>
              <w:t>decimales</w:t>
            </w:r>
            <w:r w:rsidRPr="00023342">
              <w:rPr>
                <w:spacing w:val="24"/>
                <w:sz w:val="16"/>
              </w:rPr>
              <w:t xml:space="preserve"> </w:t>
            </w:r>
            <w:r w:rsidRPr="00023342">
              <w:rPr>
                <w:sz w:val="16"/>
              </w:rPr>
              <w:t>y</w:t>
            </w:r>
          </w:p>
          <w:p w14:paraId="7DADAAB7" w14:textId="77777777" w:rsidR="00F14265" w:rsidRPr="00023342" w:rsidRDefault="00F14265" w:rsidP="00855B5F">
            <w:pPr>
              <w:pStyle w:val="TableParagraph"/>
              <w:spacing w:before="10" w:line="168" w:lineRule="exact"/>
              <w:ind w:left="111"/>
              <w:jc w:val="both"/>
              <w:rPr>
                <w:sz w:val="16"/>
              </w:rPr>
            </w:pPr>
            <w:r w:rsidRPr="00023342">
              <w:rPr>
                <w:sz w:val="16"/>
              </w:rPr>
              <w:t>de</w:t>
            </w:r>
            <w:r w:rsidRPr="00023342">
              <w:rPr>
                <w:spacing w:val="13"/>
                <w:sz w:val="16"/>
              </w:rPr>
              <w:t xml:space="preserve"> </w:t>
            </w:r>
            <w:r w:rsidRPr="00023342">
              <w:rPr>
                <w:sz w:val="16"/>
              </w:rPr>
              <w:t>acuerdo</w:t>
            </w:r>
            <w:r w:rsidRPr="00023342">
              <w:rPr>
                <w:spacing w:val="14"/>
                <w:sz w:val="16"/>
              </w:rPr>
              <w:t xml:space="preserve"> </w:t>
            </w:r>
            <w:r w:rsidRPr="00023342">
              <w:rPr>
                <w:sz w:val="16"/>
              </w:rPr>
              <w:t>con</w:t>
            </w:r>
            <w:r w:rsidRPr="00023342">
              <w:rPr>
                <w:spacing w:val="14"/>
                <w:sz w:val="16"/>
              </w:rPr>
              <w:t xml:space="preserve"> </w:t>
            </w:r>
            <w:r w:rsidRPr="00023342">
              <w:rPr>
                <w:sz w:val="16"/>
              </w:rPr>
              <w:t>lo</w:t>
            </w:r>
            <w:r w:rsidRPr="00023342">
              <w:rPr>
                <w:spacing w:val="18"/>
                <w:sz w:val="16"/>
              </w:rPr>
              <w:t xml:space="preserve"> </w:t>
            </w:r>
            <w:r w:rsidRPr="00023342">
              <w:rPr>
                <w:sz w:val="16"/>
              </w:rPr>
              <w:t>establecido</w:t>
            </w:r>
            <w:r w:rsidRPr="00023342">
              <w:rPr>
                <w:spacing w:val="20"/>
                <w:sz w:val="16"/>
              </w:rPr>
              <w:t xml:space="preserve"> </w:t>
            </w:r>
            <w:r w:rsidRPr="00023342">
              <w:rPr>
                <w:sz w:val="16"/>
              </w:rPr>
              <w:t>en</w:t>
            </w:r>
            <w:r w:rsidRPr="00023342">
              <w:rPr>
                <w:spacing w:val="18"/>
                <w:sz w:val="16"/>
              </w:rPr>
              <w:t xml:space="preserve"> </w:t>
            </w:r>
            <w:r w:rsidRPr="00023342">
              <w:rPr>
                <w:sz w:val="16"/>
              </w:rPr>
              <w:t>la</w:t>
            </w:r>
            <w:r w:rsidRPr="00023342">
              <w:rPr>
                <w:spacing w:val="-42"/>
                <w:sz w:val="16"/>
              </w:rPr>
              <w:t xml:space="preserve"> </w:t>
            </w:r>
            <w:r w:rsidRPr="00023342">
              <w:rPr>
                <w:w w:val="95"/>
                <w:sz w:val="16"/>
              </w:rPr>
              <w:t>normatividad</w:t>
            </w:r>
            <w:r w:rsidRPr="00023342">
              <w:rPr>
                <w:spacing w:val="29"/>
                <w:w w:val="95"/>
                <w:sz w:val="16"/>
              </w:rPr>
              <w:t xml:space="preserve"> </w:t>
            </w:r>
            <w:r w:rsidRPr="00023342">
              <w:rPr>
                <w:w w:val="95"/>
                <w:sz w:val="16"/>
              </w:rPr>
              <w:t>vigente.</w:t>
            </w:r>
            <w:r w:rsidRPr="00023342">
              <w:rPr>
                <w:spacing w:val="12"/>
                <w:w w:val="95"/>
                <w:sz w:val="16"/>
              </w:rPr>
              <w:t xml:space="preserve"> </w:t>
            </w:r>
            <w:r w:rsidRPr="00023342">
              <w:rPr>
                <w:w w:val="95"/>
                <w:sz w:val="16"/>
              </w:rPr>
              <w:t>No</w:t>
            </w:r>
            <w:r w:rsidRPr="00023342">
              <w:rPr>
                <w:spacing w:val="8"/>
                <w:w w:val="95"/>
                <w:sz w:val="16"/>
              </w:rPr>
              <w:t xml:space="preserve"> </w:t>
            </w:r>
            <w:r w:rsidRPr="00023342">
              <w:rPr>
                <w:w w:val="95"/>
                <w:sz w:val="16"/>
              </w:rPr>
              <w:t>se</w:t>
            </w:r>
            <w:r w:rsidRPr="00023342">
              <w:rPr>
                <w:spacing w:val="9"/>
                <w:w w:val="95"/>
                <w:sz w:val="16"/>
              </w:rPr>
              <w:t xml:space="preserve"> </w:t>
            </w:r>
            <w:r w:rsidRPr="00023342">
              <w:rPr>
                <w:w w:val="95"/>
                <w:sz w:val="16"/>
              </w:rPr>
              <w:t>puede</w:t>
            </w:r>
            <w:r w:rsidRPr="00023342">
              <w:rPr>
                <w:spacing w:val="17"/>
                <w:w w:val="95"/>
                <w:sz w:val="16"/>
              </w:rPr>
              <w:t xml:space="preserve"> </w:t>
            </w:r>
            <w:r w:rsidRPr="00023342">
              <w:rPr>
                <w:w w:val="95"/>
                <w:sz w:val="16"/>
              </w:rPr>
              <w:t>modificar.</w:t>
            </w:r>
          </w:p>
        </w:tc>
        <w:tc>
          <w:tcPr>
            <w:tcW w:w="1075" w:type="dxa"/>
          </w:tcPr>
          <w:p w14:paraId="0A7B1D74" w14:textId="77777777" w:rsidR="00F14265" w:rsidRPr="00023342" w:rsidRDefault="00F14265" w:rsidP="00F14265">
            <w:pPr>
              <w:pStyle w:val="TableParagraph"/>
              <w:spacing w:before="7"/>
              <w:rPr>
                <w:i/>
                <w:sz w:val="23"/>
              </w:rPr>
            </w:pPr>
          </w:p>
          <w:p w14:paraId="30259F11" w14:textId="77777777" w:rsidR="00F14265" w:rsidRPr="00023342" w:rsidRDefault="00F14265" w:rsidP="00F14265">
            <w:pPr>
              <w:pStyle w:val="TableParagraph"/>
              <w:ind w:left="175" w:right="163"/>
              <w:jc w:val="center"/>
              <w:rPr>
                <w:sz w:val="16"/>
              </w:rPr>
            </w:pPr>
            <w:r w:rsidRPr="00023342">
              <w:rPr>
                <w:sz w:val="16"/>
              </w:rPr>
              <w:t>15</w:t>
            </w:r>
          </w:p>
        </w:tc>
        <w:tc>
          <w:tcPr>
            <w:tcW w:w="1776" w:type="dxa"/>
          </w:tcPr>
          <w:p w14:paraId="2E54244C" w14:textId="77777777" w:rsidR="00F14265" w:rsidRPr="00023342" w:rsidRDefault="00F14265" w:rsidP="00F14265">
            <w:pPr>
              <w:pStyle w:val="TableParagraph"/>
              <w:spacing w:before="7"/>
              <w:rPr>
                <w:i/>
                <w:sz w:val="23"/>
              </w:rPr>
            </w:pPr>
          </w:p>
          <w:p w14:paraId="6D013845" w14:textId="77777777" w:rsidR="00F14265" w:rsidRPr="00023342" w:rsidRDefault="00F14265" w:rsidP="00F14265">
            <w:pPr>
              <w:pStyle w:val="TableParagraph"/>
              <w:ind w:left="299" w:right="275"/>
              <w:jc w:val="center"/>
              <w:rPr>
                <w:sz w:val="16"/>
              </w:rPr>
            </w:pPr>
            <w:r w:rsidRPr="00023342">
              <w:rPr>
                <w:sz w:val="16"/>
              </w:rPr>
              <w:t>Numérico</w:t>
            </w:r>
          </w:p>
        </w:tc>
      </w:tr>
      <w:tr w:rsidR="00F14265" w:rsidRPr="00023342" w14:paraId="250AB4AE" w14:textId="77777777" w:rsidTr="00855B5F">
        <w:trPr>
          <w:trHeight w:val="551"/>
        </w:trPr>
        <w:tc>
          <w:tcPr>
            <w:tcW w:w="989" w:type="dxa"/>
          </w:tcPr>
          <w:p w14:paraId="2C616C0E" w14:textId="77777777" w:rsidR="00F14265" w:rsidRPr="00023342" w:rsidRDefault="00F14265" w:rsidP="00855B5F">
            <w:pPr>
              <w:pStyle w:val="TableParagraph"/>
              <w:spacing w:before="8"/>
              <w:jc w:val="right"/>
              <w:rPr>
                <w:i/>
                <w:sz w:val="15"/>
              </w:rPr>
            </w:pPr>
          </w:p>
          <w:p w14:paraId="307B2676" w14:textId="77777777" w:rsidR="00F14265" w:rsidRPr="00023342" w:rsidRDefault="00F14265" w:rsidP="00855B5F">
            <w:pPr>
              <w:pStyle w:val="TableParagraph"/>
              <w:ind w:right="395"/>
              <w:jc w:val="right"/>
              <w:rPr>
                <w:sz w:val="16"/>
              </w:rPr>
            </w:pPr>
            <w:r w:rsidRPr="00023342">
              <w:rPr>
                <w:sz w:val="16"/>
              </w:rPr>
              <w:t>16</w:t>
            </w:r>
          </w:p>
        </w:tc>
        <w:tc>
          <w:tcPr>
            <w:tcW w:w="1694" w:type="dxa"/>
          </w:tcPr>
          <w:p w14:paraId="7F7F3A61" w14:textId="77777777" w:rsidR="00F14265" w:rsidRPr="00023342" w:rsidRDefault="00F14265" w:rsidP="00855B5F">
            <w:pPr>
              <w:pStyle w:val="TableParagraph"/>
              <w:spacing w:before="8"/>
              <w:jc w:val="both"/>
              <w:rPr>
                <w:i/>
                <w:sz w:val="15"/>
              </w:rPr>
            </w:pPr>
          </w:p>
          <w:p w14:paraId="4EEFA04F" w14:textId="77777777" w:rsidR="00F14265" w:rsidRPr="00023342" w:rsidRDefault="00F14265" w:rsidP="00855B5F">
            <w:pPr>
              <w:pStyle w:val="TableParagraph"/>
              <w:ind w:left="110"/>
              <w:jc w:val="both"/>
              <w:rPr>
                <w:sz w:val="16"/>
              </w:rPr>
            </w:pPr>
            <w:r w:rsidRPr="00023342">
              <w:rPr>
                <w:sz w:val="16"/>
              </w:rPr>
              <w:t>Días</w:t>
            </w:r>
            <w:r w:rsidRPr="00023342">
              <w:rPr>
                <w:spacing w:val="-6"/>
                <w:sz w:val="16"/>
              </w:rPr>
              <w:t xml:space="preserve"> </w:t>
            </w:r>
            <w:r w:rsidRPr="00023342">
              <w:rPr>
                <w:sz w:val="16"/>
              </w:rPr>
              <w:t>cotizados</w:t>
            </w:r>
          </w:p>
        </w:tc>
        <w:tc>
          <w:tcPr>
            <w:tcW w:w="3385" w:type="dxa"/>
          </w:tcPr>
          <w:p w14:paraId="59E5E751" w14:textId="77777777" w:rsidR="00F14265" w:rsidRPr="00023342" w:rsidRDefault="00F14265" w:rsidP="00855B5F">
            <w:pPr>
              <w:pStyle w:val="TableParagraph"/>
              <w:spacing w:line="183" w:lineRule="exact"/>
              <w:ind w:left="111"/>
              <w:jc w:val="both"/>
              <w:rPr>
                <w:sz w:val="16"/>
              </w:rPr>
            </w:pPr>
            <w:r w:rsidRPr="00023342">
              <w:rPr>
                <w:sz w:val="16"/>
              </w:rPr>
              <w:t>Corresponde</w:t>
            </w:r>
            <w:r w:rsidRPr="00023342">
              <w:rPr>
                <w:spacing w:val="-3"/>
                <w:sz w:val="16"/>
              </w:rPr>
              <w:t xml:space="preserve"> </w:t>
            </w:r>
            <w:r w:rsidRPr="00023342">
              <w:rPr>
                <w:sz w:val="16"/>
              </w:rPr>
              <w:t>a</w:t>
            </w:r>
            <w:r w:rsidRPr="00023342">
              <w:rPr>
                <w:spacing w:val="-7"/>
                <w:sz w:val="16"/>
              </w:rPr>
              <w:t xml:space="preserve"> </w:t>
            </w:r>
            <w:r w:rsidRPr="00023342">
              <w:rPr>
                <w:sz w:val="16"/>
              </w:rPr>
              <w:t>los</w:t>
            </w:r>
            <w:r w:rsidRPr="00023342">
              <w:rPr>
                <w:spacing w:val="1"/>
                <w:sz w:val="16"/>
              </w:rPr>
              <w:t xml:space="preserve"> </w:t>
            </w:r>
            <w:r w:rsidRPr="00023342">
              <w:rPr>
                <w:sz w:val="16"/>
              </w:rPr>
              <w:t>días</w:t>
            </w:r>
            <w:r w:rsidRPr="00023342">
              <w:rPr>
                <w:spacing w:val="-3"/>
                <w:sz w:val="16"/>
              </w:rPr>
              <w:t xml:space="preserve"> </w:t>
            </w:r>
            <w:r w:rsidRPr="00023342">
              <w:rPr>
                <w:sz w:val="16"/>
              </w:rPr>
              <w:t>reportados</w:t>
            </w:r>
            <w:r w:rsidRPr="00023342">
              <w:rPr>
                <w:spacing w:val="1"/>
                <w:sz w:val="16"/>
              </w:rPr>
              <w:t xml:space="preserve"> </w:t>
            </w:r>
            <w:r w:rsidRPr="00023342">
              <w:rPr>
                <w:sz w:val="16"/>
              </w:rPr>
              <w:t>en</w:t>
            </w:r>
            <w:r w:rsidRPr="00023342">
              <w:rPr>
                <w:spacing w:val="-2"/>
                <w:sz w:val="16"/>
              </w:rPr>
              <w:t xml:space="preserve"> </w:t>
            </w:r>
            <w:r w:rsidRPr="00023342">
              <w:rPr>
                <w:sz w:val="16"/>
              </w:rPr>
              <w:t>la</w:t>
            </w:r>
          </w:p>
          <w:p w14:paraId="63E7E87D" w14:textId="77777777" w:rsidR="00F14265" w:rsidRPr="00023342" w:rsidRDefault="00F14265" w:rsidP="00855B5F">
            <w:pPr>
              <w:pStyle w:val="TableParagraph"/>
              <w:spacing w:line="182" w:lineRule="exact"/>
              <w:ind w:left="111" w:right="112"/>
              <w:jc w:val="both"/>
              <w:rPr>
                <w:sz w:val="16"/>
              </w:rPr>
            </w:pPr>
            <w:r w:rsidRPr="00023342">
              <w:rPr>
                <w:sz w:val="16"/>
              </w:rPr>
              <w:t>planilla</w:t>
            </w:r>
            <w:r w:rsidRPr="00023342">
              <w:rPr>
                <w:spacing w:val="-5"/>
                <w:sz w:val="16"/>
              </w:rPr>
              <w:t xml:space="preserve"> </w:t>
            </w:r>
            <w:r w:rsidRPr="00023342">
              <w:rPr>
                <w:sz w:val="16"/>
              </w:rPr>
              <w:t>PILA,</w:t>
            </w:r>
            <w:r w:rsidRPr="00023342">
              <w:rPr>
                <w:spacing w:val="-3"/>
                <w:sz w:val="16"/>
              </w:rPr>
              <w:t xml:space="preserve"> </w:t>
            </w:r>
            <w:r w:rsidRPr="00023342">
              <w:rPr>
                <w:sz w:val="16"/>
              </w:rPr>
              <w:t>sin</w:t>
            </w:r>
            <w:r w:rsidRPr="00023342">
              <w:rPr>
                <w:spacing w:val="-1"/>
                <w:sz w:val="16"/>
              </w:rPr>
              <w:t xml:space="preserve"> </w:t>
            </w:r>
            <w:r w:rsidRPr="00023342">
              <w:rPr>
                <w:sz w:val="16"/>
              </w:rPr>
              <w:t>que</w:t>
            </w:r>
            <w:r w:rsidRPr="00023342">
              <w:rPr>
                <w:spacing w:val="-4"/>
                <w:sz w:val="16"/>
              </w:rPr>
              <w:t xml:space="preserve"> </w:t>
            </w:r>
            <w:r w:rsidRPr="00023342">
              <w:rPr>
                <w:sz w:val="16"/>
              </w:rPr>
              <w:t>supere</w:t>
            </w:r>
            <w:r w:rsidRPr="00023342">
              <w:rPr>
                <w:spacing w:val="-4"/>
                <w:sz w:val="16"/>
              </w:rPr>
              <w:t xml:space="preserve"> </w:t>
            </w:r>
            <w:r w:rsidRPr="00023342">
              <w:rPr>
                <w:sz w:val="16"/>
              </w:rPr>
              <w:t>30</w:t>
            </w:r>
            <w:r w:rsidRPr="00023342">
              <w:rPr>
                <w:spacing w:val="-1"/>
                <w:sz w:val="16"/>
              </w:rPr>
              <w:t xml:space="preserve"> </w:t>
            </w:r>
            <w:r w:rsidRPr="00023342">
              <w:rPr>
                <w:sz w:val="16"/>
              </w:rPr>
              <w:t>días.</w:t>
            </w:r>
            <w:r w:rsidRPr="00023342">
              <w:rPr>
                <w:spacing w:val="1"/>
                <w:sz w:val="16"/>
              </w:rPr>
              <w:t xml:space="preserve"> </w:t>
            </w:r>
            <w:r w:rsidRPr="00023342">
              <w:rPr>
                <w:sz w:val="16"/>
              </w:rPr>
              <w:t>Puede</w:t>
            </w:r>
            <w:r w:rsidRPr="00023342">
              <w:rPr>
                <w:spacing w:val="-41"/>
                <w:sz w:val="16"/>
              </w:rPr>
              <w:t xml:space="preserve"> </w:t>
            </w:r>
            <w:r w:rsidRPr="00023342">
              <w:rPr>
                <w:sz w:val="16"/>
              </w:rPr>
              <w:t>ser</w:t>
            </w:r>
            <w:r w:rsidRPr="00023342">
              <w:rPr>
                <w:spacing w:val="2"/>
                <w:sz w:val="16"/>
              </w:rPr>
              <w:t xml:space="preserve"> </w:t>
            </w:r>
            <w:r w:rsidRPr="00023342">
              <w:rPr>
                <w:sz w:val="16"/>
              </w:rPr>
              <w:t>modificado por</w:t>
            </w:r>
            <w:r w:rsidRPr="00023342">
              <w:rPr>
                <w:spacing w:val="2"/>
                <w:sz w:val="16"/>
              </w:rPr>
              <w:t xml:space="preserve"> </w:t>
            </w:r>
            <w:r w:rsidRPr="00023342">
              <w:rPr>
                <w:sz w:val="16"/>
              </w:rPr>
              <w:t>la</w:t>
            </w:r>
            <w:r w:rsidRPr="00023342">
              <w:rPr>
                <w:spacing w:val="-3"/>
                <w:sz w:val="16"/>
              </w:rPr>
              <w:t xml:space="preserve"> </w:t>
            </w:r>
            <w:r w:rsidRPr="00023342">
              <w:rPr>
                <w:sz w:val="16"/>
              </w:rPr>
              <w:t>EPS-EOC.</w:t>
            </w:r>
          </w:p>
        </w:tc>
        <w:tc>
          <w:tcPr>
            <w:tcW w:w="1075" w:type="dxa"/>
          </w:tcPr>
          <w:p w14:paraId="52CEE9FC" w14:textId="77777777" w:rsidR="00F14265" w:rsidRPr="00023342" w:rsidRDefault="00F14265" w:rsidP="00F14265">
            <w:pPr>
              <w:pStyle w:val="TableParagraph"/>
              <w:spacing w:before="8"/>
              <w:rPr>
                <w:i/>
                <w:sz w:val="15"/>
              </w:rPr>
            </w:pPr>
          </w:p>
          <w:p w14:paraId="66F35BEF" w14:textId="77777777" w:rsidR="00F14265" w:rsidRPr="00023342" w:rsidRDefault="00F14265" w:rsidP="00F14265">
            <w:pPr>
              <w:pStyle w:val="TableParagraph"/>
              <w:ind w:left="14"/>
              <w:jc w:val="center"/>
              <w:rPr>
                <w:sz w:val="16"/>
              </w:rPr>
            </w:pPr>
            <w:r w:rsidRPr="00023342">
              <w:rPr>
                <w:w w:val="98"/>
                <w:sz w:val="16"/>
              </w:rPr>
              <w:t>2</w:t>
            </w:r>
          </w:p>
        </w:tc>
        <w:tc>
          <w:tcPr>
            <w:tcW w:w="1776" w:type="dxa"/>
          </w:tcPr>
          <w:p w14:paraId="211AD58A" w14:textId="77777777" w:rsidR="00F14265" w:rsidRPr="00023342" w:rsidRDefault="00F14265" w:rsidP="00F14265">
            <w:pPr>
              <w:pStyle w:val="TableParagraph"/>
              <w:spacing w:before="8"/>
              <w:rPr>
                <w:i/>
                <w:sz w:val="15"/>
              </w:rPr>
            </w:pPr>
          </w:p>
          <w:p w14:paraId="1D7ED053" w14:textId="77777777" w:rsidR="00F14265" w:rsidRPr="00023342" w:rsidRDefault="00F14265" w:rsidP="00F14265">
            <w:pPr>
              <w:pStyle w:val="TableParagraph"/>
              <w:ind w:left="299" w:right="275"/>
              <w:jc w:val="center"/>
              <w:rPr>
                <w:sz w:val="16"/>
              </w:rPr>
            </w:pPr>
            <w:r w:rsidRPr="00023342">
              <w:rPr>
                <w:sz w:val="16"/>
              </w:rPr>
              <w:t>Numérico</w:t>
            </w:r>
          </w:p>
        </w:tc>
      </w:tr>
      <w:tr w:rsidR="00F14265" w:rsidRPr="00023342" w14:paraId="1D3BF92A" w14:textId="77777777" w:rsidTr="00855B5F">
        <w:trPr>
          <w:trHeight w:val="738"/>
        </w:trPr>
        <w:tc>
          <w:tcPr>
            <w:tcW w:w="989" w:type="dxa"/>
          </w:tcPr>
          <w:p w14:paraId="26C2375A" w14:textId="77777777" w:rsidR="00F14265" w:rsidRPr="00023342" w:rsidRDefault="00F14265" w:rsidP="00855B5F">
            <w:pPr>
              <w:pStyle w:val="TableParagraph"/>
              <w:spacing w:before="7"/>
              <w:jc w:val="right"/>
              <w:rPr>
                <w:i/>
                <w:sz w:val="23"/>
              </w:rPr>
            </w:pPr>
          </w:p>
          <w:p w14:paraId="03D23DC2" w14:textId="77777777" w:rsidR="00F14265" w:rsidRPr="00023342" w:rsidRDefault="00F14265" w:rsidP="00855B5F">
            <w:pPr>
              <w:pStyle w:val="TableParagraph"/>
              <w:ind w:right="395"/>
              <w:jc w:val="right"/>
              <w:rPr>
                <w:sz w:val="16"/>
              </w:rPr>
            </w:pPr>
            <w:r w:rsidRPr="00023342">
              <w:rPr>
                <w:sz w:val="16"/>
              </w:rPr>
              <w:t>17</w:t>
            </w:r>
          </w:p>
        </w:tc>
        <w:tc>
          <w:tcPr>
            <w:tcW w:w="1694" w:type="dxa"/>
          </w:tcPr>
          <w:p w14:paraId="3397E896" w14:textId="77777777" w:rsidR="00F14265" w:rsidRPr="00023342" w:rsidRDefault="00F14265" w:rsidP="00855B5F">
            <w:pPr>
              <w:pStyle w:val="TableParagraph"/>
              <w:spacing w:before="8"/>
              <w:jc w:val="both"/>
              <w:rPr>
                <w:i/>
                <w:sz w:val="15"/>
              </w:rPr>
            </w:pPr>
          </w:p>
          <w:p w14:paraId="65C2834E" w14:textId="77777777" w:rsidR="00F14265" w:rsidRPr="00023342" w:rsidRDefault="00F14265" w:rsidP="00855B5F">
            <w:pPr>
              <w:pStyle w:val="TableParagraph"/>
              <w:ind w:left="110" w:right="184"/>
              <w:jc w:val="both"/>
              <w:rPr>
                <w:sz w:val="16"/>
              </w:rPr>
            </w:pPr>
            <w:r w:rsidRPr="00023342">
              <w:rPr>
                <w:sz w:val="16"/>
              </w:rPr>
              <w:t>Tipo de documento</w:t>
            </w:r>
            <w:r w:rsidRPr="00023342">
              <w:rPr>
                <w:spacing w:val="-43"/>
                <w:sz w:val="16"/>
              </w:rPr>
              <w:t xml:space="preserve"> </w:t>
            </w:r>
            <w:r w:rsidRPr="00023342">
              <w:rPr>
                <w:sz w:val="16"/>
              </w:rPr>
              <w:t>del</w:t>
            </w:r>
            <w:r w:rsidRPr="00023342">
              <w:rPr>
                <w:spacing w:val="4"/>
                <w:sz w:val="16"/>
              </w:rPr>
              <w:t xml:space="preserve"> </w:t>
            </w:r>
            <w:r w:rsidRPr="00023342">
              <w:rPr>
                <w:sz w:val="16"/>
              </w:rPr>
              <w:t>aportante</w:t>
            </w:r>
          </w:p>
        </w:tc>
        <w:tc>
          <w:tcPr>
            <w:tcW w:w="3385" w:type="dxa"/>
          </w:tcPr>
          <w:p w14:paraId="723425BE" w14:textId="77777777" w:rsidR="00F14265" w:rsidRPr="00023342" w:rsidRDefault="00F14265" w:rsidP="00855B5F">
            <w:pPr>
              <w:pStyle w:val="TableParagraph"/>
              <w:spacing w:before="3" w:line="232" w:lineRule="auto"/>
              <w:ind w:left="111" w:right="239"/>
              <w:jc w:val="both"/>
              <w:rPr>
                <w:sz w:val="16"/>
              </w:rPr>
            </w:pPr>
            <w:r w:rsidRPr="00023342">
              <w:rPr>
                <w:sz w:val="16"/>
              </w:rPr>
              <w:t>Corresponde</w:t>
            </w:r>
            <w:r w:rsidRPr="00023342">
              <w:rPr>
                <w:spacing w:val="1"/>
                <w:sz w:val="16"/>
              </w:rPr>
              <w:t xml:space="preserve"> </w:t>
            </w:r>
            <w:r w:rsidRPr="00023342">
              <w:rPr>
                <w:sz w:val="16"/>
              </w:rPr>
              <w:t>al</w:t>
            </w:r>
            <w:r w:rsidRPr="00023342">
              <w:rPr>
                <w:spacing w:val="1"/>
                <w:sz w:val="16"/>
              </w:rPr>
              <w:t xml:space="preserve"> </w:t>
            </w:r>
            <w:r w:rsidRPr="00023342">
              <w:rPr>
                <w:sz w:val="16"/>
              </w:rPr>
              <w:t>tipo</w:t>
            </w:r>
            <w:r w:rsidRPr="00023342">
              <w:rPr>
                <w:spacing w:val="1"/>
                <w:sz w:val="16"/>
              </w:rPr>
              <w:t xml:space="preserve"> </w:t>
            </w:r>
            <w:r w:rsidRPr="00023342">
              <w:rPr>
                <w:sz w:val="16"/>
              </w:rPr>
              <w:t>de</w:t>
            </w:r>
            <w:r w:rsidRPr="00023342">
              <w:rPr>
                <w:spacing w:val="1"/>
                <w:sz w:val="16"/>
              </w:rPr>
              <w:t xml:space="preserve"> </w:t>
            </w:r>
            <w:r w:rsidRPr="00023342">
              <w:rPr>
                <w:sz w:val="16"/>
              </w:rPr>
              <w:t>documento</w:t>
            </w:r>
            <w:r w:rsidRPr="00023342">
              <w:rPr>
                <w:spacing w:val="1"/>
                <w:sz w:val="16"/>
              </w:rPr>
              <w:t xml:space="preserve"> </w:t>
            </w:r>
            <w:r w:rsidRPr="00023342">
              <w:rPr>
                <w:sz w:val="16"/>
              </w:rPr>
              <w:t>del</w:t>
            </w:r>
            <w:r w:rsidRPr="00023342">
              <w:rPr>
                <w:spacing w:val="-42"/>
                <w:sz w:val="16"/>
              </w:rPr>
              <w:t xml:space="preserve"> </w:t>
            </w:r>
            <w:r w:rsidRPr="00023342">
              <w:rPr>
                <w:sz w:val="16"/>
              </w:rPr>
              <w:t>aportante</w:t>
            </w:r>
            <w:r w:rsidRPr="00023342">
              <w:rPr>
                <w:spacing w:val="32"/>
                <w:sz w:val="16"/>
              </w:rPr>
              <w:t xml:space="preserve"> </w:t>
            </w:r>
            <w:r w:rsidRPr="00023342">
              <w:rPr>
                <w:sz w:val="16"/>
              </w:rPr>
              <w:t>reportado</w:t>
            </w:r>
            <w:r w:rsidRPr="00023342">
              <w:rPr>
                <w:spacing w:val="32"/>
                <w:sz w:val="16"/>
              </w:rPr>
              <w:t xml:space="preserve"> </w:t>
            </w:r>
            <w:r w:rsidRPr="00023342">
              <w:rPr>
                <w:sz w:val="16"/>
              </w:rPr>
              <w:t>en</w:t>
            </w:r>
            <w:r w:rsidRPr="00023342">
              <w:rPr>
                <w:spacing w:val="32"/>
                <w:sz w:val="16"/>
              </w:rPr>
              <w:t xml:space="preserve"> </w:t>
            </w:r>
            <w:r w:rsidRPr="00023342">
              <w:rPr>
                <w:sz w:val="16"/>
              </w:rPr>
              <w:t>la</w:t>
            </w:r>
            <w:r w:rsidRPr="00023342">
              <w:rPr>
                <w:spacing w:val="32"/>
                <w:sz w:val="16"/>
              </w:rPr>
              <w:t xml:space="preserve"> </w:t>
            </w:r>
            <w:r w:rsidRPr="00023342">
              <w:rPr>
                <w:sz w:val="16"/>
              </w:rPr>
              <w:t>planilla</w:t>
            </w:r>
            <w:r w:rsidRPr="00023342">
              <w:rPr>
                <w:spacing w:val="32"/>
                <w:sz w:val="16"/>
              </w:rPr>
              <w:t xml:space="preserve"> </w:t>
            </w:r>
            <w:r w:rsidRPr="00023342">
              <w:rPr>
                <w:sz w:val="16"/>
              </w:rPr>
              <w:t>PILA.</w:t>
            </w:r>
            <w:r w:rsidRPr="00023342">
              <w:rPr>
                <w:spacing w:val="-42"/>
                <w:sz w:val="16"/>
              </w:rPr>
              <w:t xml:space="preserve"> </w:t>
            </w:r>
            <w:r w:rsidRPr="00023342">
              <w:rPr>
                <w:sz w:val="16"/>
              </w:rPr>
              <w:t>Puede ser corregido por la EPS si se</w:t>
            </w:r>
            <w:r w:rsidRPr="00023342">
              <w:rPr>
                <w:spacing w:val="1"/>
                <w:sz w:val="16"/>
              </w:rPr>
              <w:t xml:space="preserve"> </w:t>
            </w:r>
            <w:r w:rsidRPr="00023342">
              <w:rPr>
                <w:sz w:val="16"/>
              </w:rPr>
              <w:t>identifica</w:t>
            </w:r>
            <w:r w:rsidRPr="00023342">
              <w:rPr>
                <w:spacing w:val="-9"/>
                <w:sz w:val="16"/>
              </w:rPr>
              <w:t xml:space="preserve"> </w:t>
            </w:r>
            <w:r w:rsidRPr="00023342">
              <w:rPr>
                <w:sz w:val="16"/>
              </w:rPr>
              <w:t>un</w:t>
            </w:r>
            <w:r w:rsidRPr="00023342">
              <w:rPr>
                <w:spacing w:val="1"/>
                <w:sz w:val="16"/>
              </w:rPr>
              <w:t xml:space="preserve"> </w:t>
            </w:r>
            <w:r w:rsidRPr="00023342">
              <w:rPr>
                <w:sz w:val="16"/>
              </w:rPr>
              <w:t>error</w:t>
            </w:r>
            <w:r w:rsidRPr="00023342">
              <w:rPr>
                <w:spacing w:val="2"/>
                <w:sz w:val="16"/>
              </w:rPr>
              <w:t xml:space="preserve"> </w:t>
            </w:r>
            <w:r w:rsidRPr="00023342">
              <w:rPr>
                <w:sz w:val="16"/>
              </w:rPr>
              <w:t>del aportante.</w:t>
            </w:r>
          </w:p>
        </w:tc>
        <w:tc>
          <w:tcPr>
            <w:tcW w:w="1075" w:type="dxa"/>
          </w:tcPr>
          <w:p w14:paraId="5598E521" w14:textId="77777777" w:rsidR="00F14265" w:rsidRPr="00023342" w:rsidRDefault="00F14265" w:rsidP="00F14265">
            <w:pPr>
              <w:pStyle w:val="TableParagraph"/>
              <w:spacing w:before="7"/>
              <w:rPr>
                <w:i/>
                <w:sz w:val="23"/>
              </w:rPr>
            </w:pPr>
          </w:p>
          <w:p w14:paraId="659B0D9C" w14:textId="77777777" w:rsidR="00F14265" w:rsidRPr="00023342" w:rsidRDefault="00F14265" w:rsidP="00F14265">
            <w:pPr>
              <w:pStyle w:val="TableParagraph"/>
              <w:ind w:left="14"/>
              <w:jc w:val="center"/>
              <w:rPr>
                <w:sz w:val="16"/>
              </w:rPr>
            </w:pPr>
            <w:r w:rsidRPr="00023342">
              <w:rPr>
                <w:w w:val="98"/>
                <w:sz w:val="16"/>
              </w:rPr>
              <w:t>2</w:t>
            </w:r>
          </w:p>
        </w:tc>
        <w:tc>
          <w:tcPr>
            <w:tcW w:w="1776" w:type="dxa"/>
          </w:tcPr>
          <w:p w14:paraId="086605B9" w14:textId="77777777" w:rsidR="00F14265" w:rsidRPr="00023342" w:rsidRDefault="00F14265" w:rsidP="00F14265">
            <w:pPr>
              <w:pStyle w:val="TableParagraph"/>
              <w:spacing w:before="7"/>
              <w:rPr>
                <w:i/>
                <w:sz w:val="23"/>
              </w:rPr>
            </w:pPr>
          </w:p>
          <w:p w14:paraId="4CF63AD6" w14:textId="77777777" w:rsidR="00F14265" w:rsidRPr="00023342" w:rsidRDefault="00F14265" w:rsidP="00F14265">
            <w:pPr>
              <w:pStyle w:val="TableParagraph"/>
              <w:ind w:left="290" w:right="276"/>
              <w:jc w:val="center"/>
              <w:rPr>
                <w:sz w:val="16"/>
              </w:rPr>
            </w:pPr>
            <w:r w:rsidRPr="00023342">
              <w:rPr>
                <w:sz w:val="16"/>
              </w:rPr>
              <w:t>Alfanumérico</w:t>
            </w:r>
          </w:p>
        </w:tc>
      </w:tr>
      <w:tr w:rsidR="00F14265" w:rsidRPr="00023342" w14:paraId="0EEBCEF7" w14:textId="77777777" w:rsidTr="00855B5F">
        <w:trPr>
          <w:trHeight w:val="734"/>
        </w:trPr>
        <w:tc>
          <w:tcPr>
            <w:tcW w:w="989" w:type="dxa"/>
          </w:tcPr>
          <w:p w14:paraId="20D2766F" w14:textId="77777777" w:rsidR="00F14265" w:rsidRPr="00023342" w:rsidRDefault="00F14265" w:rsidP="00855B5F">
            <w:pPr>
              <w:pStyle w:val="TableParagraph"/>
              <w:spacing w:before="3"/>
              <w:jc w:val="right"/>
              <w:rPr>
                <w:i/>
                <w:sz w:val="23"/>
              </w:rPr>
            </w:pPr>
          </w:p>
          <w:p w14:paraId="45164050" w14:textId="77777777" w:rsidR="00F14265" w:rsidRPr="00023342" w:rsidRDefault="00F14265" w:rsidP="00855B5F">
            <w:pPr>
              <w:pStyle w:val="TableParagraph"/>
              <w:ind w:right="395"/>
              <w:jc w:val="right"/>
              <w:rPr>
                <w:sz w:val="16"/>
              </w:rPr>
            </w:pPr>
            <w:r w:rsidRPr="00023342">
              <w:rPr>
                <w:sz w:val="16"/>
              </w:rPr>
              <w:t>18</w:t>
            </w:r>
          </w:p>
        </w:tc>
        <w:tc>
          <w:tcPr>
            <w:tcW w:w="1694" w:type="dxa"/>
          </w:tcPr>
          <w:p w14:paraId="01AE1B8D" w14:textId="77777777" w:rsidR="00F14265" w:rsidRPr="00023342" w:rsidRDefault="00F14265" w:rsidP="00855B5F">
            <w:pPr>
              <w:pStyle w:val="TableParagraph"/>
              <w:tabs>
                <w:tab w:val="left" w:pos="1416"/>
              </w:tabs>
              <w:spacing w:before="85"/>
              <w:ind w:left="110"/>
              <w:jc w:val="both"/>
              <w:rPr>
                <w:sz w:val="16"/>
              </w:rPr>
            </w:pPr>
            <w:r w:rsidRPr="00023342">
              <w:rPr>
                <w:sz w:val="16"/>
              </w:rPr>
              <w:t>Número</w:t>
            </w:r>
            <w:r w:rsidRPr="00023342">
              <w:rPr>
                <w:sz w:val="16"/>
              </w:rPr>
              <w:tab/>
              <w:t>de</w:t>
            </w:r>
          </w:p>
          <w:p w14:paraId="0F63A593" w14:textId="77777777" w:rsidR="00F14265" w:rsidRPr="00023342" w:rsidRDefault="00F14265" w:rsidP="00855B5F">
            <w:pPr>
              <w:pStyle w:val="TableParagraph"/>
              <w:tabs>
                <w:tab w:val="left" w:pos="1382"/>
              </w:tabs>
              <w:spacing w:before="3"/>
              <w:ind w:left="110" w:right="105"/>
              <w:jc w:val="both"/>
              <w:rPr>
                <w:sz w:val="16"/>
              </w:rPr>
            </w:pPr>
            <w:r w:rsidRPr="00023342">
              <w:rPr>
                <w:sz w:val="16"/>
              </w:rPr>
              <w:t>documento</w:t>
            </w:r>
            <w:r w:rsidRPr="00023342">
              <w:rPr>
                <w:sz w:val="16"/>
              </w:rPr>
              <w:tab/>
            </w:r>
            <w:r w:rsidRPr="00023342">
              <w:rPr>
                <w:spacing w:val="-8"/>
                <w:sz w:val="16"/>
              </w:rPr>
              <w:t>del</w:t>
            </w:r>
            <w:r w:rsidRPr="00023342">
              <w:rPr>
                <w:spacing w:val="-42"/>
                <w:sz w:val="16"/>
              </w:rPr>
              <w:t xml:space="preserve"> </w:t>
            </w:r>
            <w:r w:rsidRPr="00023342">
              <w:rPr>
                <w:sz w:val="16"/>
              </w:rPr>
              <w:t>aportante</w:t>
            </w:r>
          </w:p>
        </w:tc>
        <w:tc>
          <w:tcPr>
            <w:tcW w:w="3385" w:type="dxa"/>
          </w:tcPr>
          <w:p w14:paraId="7CD3B877" w14:textId="77777777" w:rsidR="00F14265" w:rsidRPr="00023342" w:rsidRDefault="00F14265" w:rsidP="00855B5F">
            <w:pPr>
              <w:pStyle w:val="TableParagraph"/>
              <w:ind w:left="111" w:right="87"/>
              <w:jc w:val="both"/>
              <w:rPr>
                <w:sz w:val="16"/>
              </w:rPr>
            </w:pPr>
            <w:r w:rsidRPr="00023342">
              <w:rPr>
                <w:sz w:val="16"/>
              </w:rPr>
              <w:t>Corresponde</w:t>
            </w:r>
            <w:r w:rsidRPr="00023342">
              <w:rPr>
                <w:spacing w:val="32"/>
                <w:sz w:val="16"/>
              </w:rPr>
              <w:t xml:space="preserve"> </w:t>
            </w:r>
            <w:r w:rsidRPr="00023342">
              <w:rPr>
                <w:sz w:val="16"/>
              </w:rPr>
              <w:t>al</w:t>
            </w:r>
            <w:r w:rsidRPr="00023342">
              <w:rPr>
                <w:spacing w:val="32"/>
                <w:sz w:val="16"/>
              </w:rPr>
              <w:t xml:space="preserve"> </w:t>
            </w:r>
            <w:r w:rsidRPr="00023342">
              <w:rPr>
                <w:sz w:val="16"/>
              </w:rPr>
              <w:t>número</w:t>
            </w:r>
            <w:r w:rsidRPr="00023342">
              <w:rPr>
                <w:spacing w:val="32"/>
                <w:sz w:val="16"/>
              </w:rPr>
              <w:t xml:space="preserve"> </w:t>
            </w:r>
            <w:r w:rsidRPr="00023342">
              <w:rPr>
                <w:sz w:val="16"/>
              </w:rPr>
              <w:t>de</w:t>
            </w:r>
            <w:r w:rsidRPr="00023342">
              <w:rPr>
                <w:spacing w:val="31"/>
                <w:sz w:val="16"/>
              </w:rPr>
              <w:t xml:space="preserve"> </w:t>
            </w:r>
            <w:r w:rsidRPr="00023342">
              <w:rPr>
                <w:sz w:val="16"/>
              </w:rPr>
              <w:t>documento</w:t>
            </w:r>
            <w:r w:rsidRPr="00023342">
              <w:rPr>
                <w:spacing w:val="32"/>
                <w:sz w:val="16"/>
              </w:rPr>
              <w:t xml:space="preserve"> </w:t>
            </w:r>
            <w:r w:rsidRPr="00023342">
              <w:rPr>
                <w:sz w:val="16"/>
              </w:rPr>
              <w:t>del</w:t>
            </w:r>
            <w:r w:rsidRPr="00023342">
              <w:rPr>
                <w:spacing w:val="-42"/>
                <w:sz w:val="16"/>
              </w:rPr>
              <w:t xml:space="preserve"> </w:t>
            </w:r>
            <w:r w:rsidRPr="00023342">
              <w:rPr>
                <w:sz w:val="16"/>
              </w:rPr>
              <w:t>aportante</w:t>
            </w:r>
            <w:r w:rsidRPr="00023342">
              <w:rPr>
                <w:spacing w:val="33"/>
                <w:sz w:val="16"/>
              </w:rPr>
              <w:t xml:space="preserve"> </w:t>
            </w:r>
            <w:r w:rsidRPr="00023342">
              <w:rPr>
                <w:sz w:val="16"/>
              </w:rPr>
              <w:t>reportado</w:t>
            </w:r>
            <w:r w:rsidRPr="00023342">
              <w:rPr>
                <w:spacing w:val="33"/>
                <w:sz w:val="16"/>
              </w:rPr>
              <w:t xml:space="preserve"> </w:t>
            </w:r>
            <w:r w:rsidRPr="00023342">
              <w:rPr>
                <w:sz w:val="16"/>
              </w:rPr>
              <w:t>en</w:t>
            </w:r>
            <w:r w:rsidRPr="00023342">
              <w:rPr>
                <w:spacing w:val="33"/>
                <w:sz w:val="16"/>
              </w:rPr>
              <w:t xml:space="preserve"> </w:t>
            </w:r>
            <w:r w:rsidRPr="00023342">
              <w:rPr>
                <w:sz w:val="16"/>
              </w:rPr>
              <w:t>la</w:t>
            </w:r>
            <w:r w:rsidRPr="00023342">
              <w:rPr>
                <w:spacing w:val="33"/>
                <w:sz w:val="16"/>
              </w:rPr>
              <w:t xml:space="preserve"> </w:t>
            </w:r>
            <w:r w:rsidRPr="00023342">
              <w:rPr>
                <w:sz w:val="16"/>
              </w:rPr>
              <w:t>planilla</w:t>
            </w:r>
            <w:r w:rsidRPr="00023342">
              <w:rPr>
                <w:spacing w:val="28"/>
                <w:sz w:val="16"/>
              </w:rPr>
              <w:t xml:space="preserve"> </w:t>
            </w:r>
            <w:r w:rsidRPr="00023342">
              <w:rPr>
                <w:sz w:val="16"/>
              </w:rPr>
              <w:t>PILA.</w:t>
            </w:r>
          </w:p>
          <w:p w14:paraId="6158A9AF" w14:textId="77777777" w:rsidR="00F14265" w:rsidRPr="00023342" w:rsidRDefault="00F14265" w:rsidP="00855B5F">
            <w:pPr>
              <w:pStyle w:val="TableParagraph"/>
              <w:spacing w:before="2" w:line="172" w:lineRule="exact"/>
              <w:ind w:left="111" w:right="636"/>
              <w:jc w:val="both"/>
              <w:rPr>
                <w:sz w:val="16"/>
              </w:rPr>
            </w:pPr>
            <w:r w:rsidRPr="00023342">
              <w:rPr>
                <w:sz w:val="16"/>
              </w:rPr>
              <w:t>Puede</w:t>
            </w:r>
            <w:r w:rsidRPr="00023342">
              <w:rPr>
                <w:spacing w:val="-3"/>
                <w:sz w:val="16"/>
              </w:rPr>
              <w:t xml:space="preserve"> </w:t>
            </w:r>
            <w:r w:rsidRPr="00023342">
              <w:rPr>
                <w:sz w:val="16"/>
              </w:rPr>
              <w:t>ser</w:t>
            </w:r>
            <w:r w:rsidRPr="00023342">
              <w:rPr>
                <w:spacing w:val="-2"/>
                <w:sz w:val="16"/>
              </w:rPr>
              <w:t xml:space="preserve"> </w:t>
            </w:r>
            <w:r w:rsidRPr="00023342">
              <w:rPr>
                <w:sz w:val="16"/>
              </w:rPr>
              <w:t>corregido</w:t>
            </w:r>
            <w:r w:rsidRPr="00023342">
              <w:rPr>
                <w:spacing w:val="-3"/>
                <w:sz w:val="16"/>
              </w:rPr>
              <w:t xml:space="preserve"> </w:t>
            </w:r>
            <w:r w:rsidRPr="00023342">
              <w:rPr>
                <w:sz w:val="16"/>
              </w:rPr>
              <w:t>por</w:t>
            </w:r>
            <w:r w:rsidRPr="00023342">
              <w:rPr>
                <w:spacing w:val="-2"/>
                <w:sz w:val="16"/>
              </w:rPr>
              <w:t xml:space="preserve"> </w:t>
            </w:r>
            <w:r w:rsidRPr="00023342">
              <w:rPr>
                <w:sz w:val="16"/>
              </w:rPr>
              <w:t>la</w:t>
            </w:r>
            <w:r w:rsidRPr="00023342">
              <w:rPr>
                <w:spacing w:val="-2"/>
                <w:sz w:val="16"/>
              </w:rPr>
              <w:t xml:space="preserve"> </w:t>
            </w:r>
            <w:r w:rsidRPr="00023342">
              <w:rPr>
                <w:sz w:val="16"/>
              </w:rPr>
              <w:t>EPS</w:t>
            </w:r>
            <w:r w:rsidRPr="00023342">
              <w:rPr>
                <w:spacing w:val="-2"/>
                <w:sz w:val="16"/>
              </w:rPr>
              <w:t xml:space="preserve"> </w:t>
            </w:r>
            <w:r w:rsidRPr="00023342">
              <w:rPr>
                <w:sz w:val="16"/>
              </w:rPr>
              <w:t>si</w:t>
            </w:r>
            <w:r w:rsidRPr="00023342">
              <w:rPr>
                <w:spacing w:val="-2"/>
                <w:sz w:val="16"/>
              </w:rPr>
              <w:t xml:space="preserve"> </w:t>
            </w:r>
            <w:r w:rsidRPr="00023342">
              <w:rPr>
                <w:sz w:val="16"/>
              </w:rPr>
              <w:t>se</w:t>
            </w:r>
            <w:r w:rsidRPr="00023342">
              <w:rPr>
                <w:spacing w:val="-42"/>
                <w:sz w:val="16"/>
              </w:rPr>
              <w:t xml:space="preserve"> </w:t>
            </w:r>
            <w:r w:rsidRPr="00023342">
              <w:rPr>
                <w:sz w:val="16"/>
              </w:rPr>
              <w:t>identifica</w:t>
            </w:r>
            <w:r w:rsidRPr="00023342">
              <w:rPr>
                <w:spacing w:val="-9"/>
                <w:sz w:val="16"/>
              </w:rPr>
              <w:t xml:space="preserve"> </w:t>
            </w:r>
            <w:r w:rsidRPr="00023342">
              <w:rPr>
                <w:sz w:val="16"/>
              </w:rPr>
              <w:t>un error</w:t>
            </w:r>
            <w:r w:rsidRPr="00023342">
              <w:rPr>
                <w:spacing w:val="1"/>
                <w:sz w:val="16"/>
              </w:rPr>
              <w:t xml:space="preserve"> </w:t>
            </w:r>
            <w:r w:rsidRPr="00023342">
              <w:rPr>
                <w:sz w:val="16"/>
              </w:rPr>
              <w:t>del aportante.</w:t>
            </w:r>
          </w:p>
        </w:tc>
        <w:tc>
          <w:tcPr>
            <w:tcW w:w="1075" w:type="dxa"/>
          </w:tcPr>
          <w:p w14:paraId="2172938A" w14:textId="77777777" w:rsidR="00F14265" w:rsidRPr="00023342" w:rsidRDefault="00F14265" w:rsidP="00F14265">
            <w:pPr>
              <w:pStyle w:val="TableParagraph"/>
              <w:spacing w:before="3"/>
              <w:rPr>
                <w:i/>
                <w:sz w:val="23"/>
              </w:rPr>
            </w:pPr>
          </w:p>
          <w:p w14:paraId="4392DD5D" w14:textId="77777777" w:rsidR="00F14265" w:rsidRPr="00023342" w:rsidRDefault="00F14265" w:rsidP="00F14265">
            <w:pPr>
              <w:pStyle w:val="TableParagraph"/>
              <w:ind w:left="175" w:right="163"/>
              <w:jc w:val="center"/>
              <w:rPr>
                <w:sz w:val="16"/>
              </w:rPr>
            </w:pPr>
            <w:r w:rsidRPr="00023342">
              <w:rPr>
                <w:sz w:val="16"/>
              </w:rPr>
              <w:t>20</w:t>
            </w:r>
          </w:p>
        </w:tc>
        <w:tc>
          <w:tcPr>
            <w:tcW w:w="1776" w:type="dxa"/>
          </w:tcPr>
          <w:p w14:paraId="74431685" w14:textId="77777777" w:rsidR="00F14265" w:rsidRPr="00023342" w:rsidRDefault="00F14265" w:rsidP="00F14265">
            <w:pPr>
              <w:pStyle w:val="TableParagraph"/>
              <w:spacing w:before="3"/>
              <w:rPr>
                <w:i/>
                <w:sz w:val="23"/>
              </w:rPr>
            </w:pPr>
          </w:p>
          <w:p w14:paraId="4CC3CF12" w14:textId="77777777" w:rsidR="00F14265" w:rsidRPr="00023342" w:rsidRDefault="00F14265" w:rsidP="00F14265">
            <w:pPr>
              <w:pStyle w:val="TableParagraph"/>
              <w:ind w:left="290" w:right="276"/>
              <w:jc w:val="center"/>
              <w:rPr>
                <w:sz w:val="16"/>
              </w:rPr>
            </w:pPr>
            <w:r w:rsidRPr="00023342">
              <w:rPr>
                <w:sz w:val="16"/>
              </w:rPr>
              <w:t>Alfanumérico</w:t>
            </w:r>
          </w:p>
        </w:tc>
      </w:tr>
      <w:tr w:rsidR="00F14265" w:rsidRPr="00023342" w14:paraId="5A1616AE" w14:textId="77777777" w:rsidTr="00855B5F">
        <w:trPr>
          <w:trHeight w:val="2572"/>
        </w:trPr>
        <w:tc>
          <w:tcPr>
            <w:tcW w:w="989" w:type="dxa"/>
          </w:tcPr>
          <w:p w14:paraId="076FA304" w14:textId="77777777" w:rsidR="00F14265" w:rsidRPr="00023342" w:rsidRDefault="00F14265" w:rsidP="00855B5F">
            <w:pPr>
              <w:pStyle w:val="TableParagraph"/>
              <w:jc w:val="right"/>
              <w:rPr>
                <w:i/>
                <w:sz w:val="18"/>
              </w:rPr>
            </w:pPr>
          </w:p>
          <w:p w14:paraId="60CD764A" w14:textId="77777777" w:rsidR="00F14265" w:rsidRPr="00023342" w:rsidRDefault="00F14265" w:rsidP="00855B5F">
            <w:pPr>
              <w:pStyle w:val="TableParagraph"/>
              <w:jc w:val="right"/>
              <w:rPr>
                <w:i/>
                <w:sz w:val="18"/>
              </w:rPr>
            </w:pPr>
          </w:p>
          <w:p w14:paraId="453FEAAC" w14:textId="77777777" w:rsidR="00F14265" w:rsidRPr="00023342" w:rsidRDefault="00F14265" w:rsidP="00855B5F">
            <w:pPr>
              <w:pStyle w:val="TableParagraph"/>
              <w:jc w:val="right"/>
              <w:rPr>
                <w:i/>
                <w:sz w:val="18"/>
              </w:rPr>
            </w:pPr>
          </w:p>
          <w:p w14:paraId="401A90A4" w14:textId="77777777" w:rsidR="00F14265" w:rsidRPr="00023342" w:rsidRDefault="00F14265" w:rsidP="00855B5F">
            <w:pPr>
              <w:pStyle w:val="TableParagraph"/>
              <w:jc w:val="right"/>
              <w:rPr>
                <w:i/>
                <w:sz w:val="18"/>
              </w:rPr>
            </w:pPr>
          </w:p>
          <w:p w14:paraId="562BBA58" w14:textId="77777777" w:rsidR="00F14265" w:rsidRPr="00023342" w:rsidRDefault="00F14265" w:rsidP="00855B5F">
            <w:pPr>
              <w:pStyle w:val="TableParagraph"/>
              <w:jc w:val="right"/>
              <w:rPr>
                <w:i/>
                <w:sz w:val="18"/>
              </w:rPr>
            </w:pPr>
          </w:p>
          <w:p w14:paraId="6698A8D8" w14:textId="77777777" w:rsidR="00F14265" w:rsidRPr="00023342" w:rsidRDefault="00F14265" w:rsidP="00855B5F">
            <w:pPr>
              <w:pStyle w:val="TableParagraph"/>
              <w:spacing w:before="159"/>
              <w:ind w:right="395"/>
              <w:jc w:val="right"/>
              <w:rPr>
                <w:sz w:val="16"/>
              </w:rPr>
            </w:pPr>
            <w:r w:rsidRPr="00023342">
              <w:rPr>
                <w:sz w:val="16"/>
              </w:rPr>
              <w:t>19</w:t>
            </w:r>
          </w:p>
        </w:tc>
        <w:tc>
          <w:tcPr>
            <w:tcW w:w="1694" w:type="dxa"/>
          </w:tcPr>
          <w:p w14:paraId="09924F5F" w14:textId="77777777" w:rsidR="00F14265" w:rsidRPr="00023342" w:rsidRDefault="00F14265" w:rsidP="00855B5F">
            <w:pPr>
              <w:pStyle w:val="TableParagraph"/>
              <w:jc w:val="both"/>
              <w:rPr>
                <w:i/>
                <w:sz w:val="18"/>
              </w:rPr>
            </w:pPr>
          </w:p>
          <w:p w14:paraId="4CFBAE60" w14:textId="77777777" w:rsidR="00F14265" w:rsidRPr="00023342" w:rsidRDefault="00F14265" w:rsidP="00855B5F">
            <w:pPr>
              <w:pStyle w:val="TableParagraph"/>
              <w:jc w:val="both"/>
              <w:rPr>
                <w:i/>
                <w:sz w:val="18"/>
              </w:rPr>
            </w:pPr>
          </w:p>
          <w:p w14:paraId="6E5D81EC" w14:textId="77777777" w:rsidR="00F14265" w:rsidRPr="00023342" w:rsidRDefault="00F14265" w:rsidP="00855B5F">
            <w:pPr>
              <w:pStyle w:val="TableParagraph"/>
              <w:jc w:val="both"/>
              <w:rPr>
                <w:i/>
                <w:sz w:val="18"/>
              </w:rPr>
            </w:pPr>
          </w:p>
          <w:p w14:paraId="144E2DE7" w14:textId="77777777" w:rsidR="00F14265" w:rsidRPr="00023342" w:rsidRDefault="00F14265" w:rsidP="00855B5F">
            <w:pPr>
              <w:pStyle w:val="TableParagraph"/>
              <w:jc w:val="both"/>
              <w:rPr>
                <w:i/>
                <w:sz w:val="18"/>
              </w:rPr>
            </w:pPr>
          </w:p>
          <w:p w14:paraId="1643B171" w14:textId="77777777" w:rsidR="00F14265" w:rsidRPr="00023342" w:rsidRDefault="00F14265" w:rsidP="00855B5F">
            <w:pPr>
              <w:pStyle w:val="TableParagraph"/>
              <w:spacing w:before="6"/>
              <w:jc w:val="both"/>
              <w:rPr>
                <w:i/>
                <w:sz w:val="15"/>
              </w:rPr>
            </w:pPr>
          </w:p>
          <w:p w14:paraId="3DFAEA35" w14:textId="77777777" w:rsidR="00F14265" w:rsidRPr="00023342" w:rsidRDefault="00F14265" w:rsidP="00855B5F">
            <w:pPr>
              <w:pStyle w:val="TableParagraph"/>
              <w:tabs>
                <w:tab w:val="left" w:pos="1416"/>
              </w:tabs>
              <w:spacing w:line="183" w:lineRule="exact"/>
              <w:ind w:left="110"/>
              <w:jc w:val="both"/>
              <w:rPr>
                <w:sz w:val="16"/>
              </w:rPr>
            </w:pPr>
            <w:r w:rsidRPr="00023342">
              <w:rPr>
                <w:sz w:val="16"/>
              </w:rPr>
              <w:t>Tipo</w:t>
            </w:r>
            <w:r w:rsidRPr="00023342">
              <w:rPr>
                <w:sz w:val="16"/>
              </w:rPr>
              <w:tab/>
              <w:t>de</w:t>
            </w:r>
          </w:p>
          <w:p w14:paraId="5DF7C8E5" w14:textId="77777777" w:rsidR="00F14265" w:rsidRPr="00023342" w:rsidRDefault="00F14265" w:rsidP="00855B5F">
            <w:pPr>
              <w:pStyle w:val="TableParagraph"/>
              <w:tabs>
                <w:tab w:val="left" w:pos="1507"/>
              </w:tabs>
              <w:ind w:left="110" w:right="86"/>
              <w:jc w:val="both"/>
              <w:rPr>
                <w:sz w:val="16"/>
              </w:rPr>
            </w:pPr>
            <w:proofErr w:type="gramStart"/>
            <w:r w:rsidRPr="00023342">
              <w:rPr>
                <w:sz w:val="16"/>
              </w:rPr>
              <w:t>inconsistencia</w:t>
            </w:r>
            <w:r w:rsidRPr="00023342">
              <w:rPr>
                <w:sz w:val="16"/>
              </w:rPr>
              <w:tab/>
            </w:r>
            <w:r w:rsidRPr="00023342">
              <w:rPr>
                <w:spacing w:val="-5"/>
                <w:sz w:val="16"/>
              </w:rPr>
              <w:t>a</w:t>
            </w:r>
            <w:r w:rsidRPr="00023342">
              <w:rPr>
                <w:spacing w:val="-42"/>
                <w:sz w:val="16"/>
              </w:rPr>
              <w:t xml:space="preserve"> </w:t>
            </w:r>
            <w:r w:rsidRPr="00023342">
              <w:rPr>
                <w:sz w:val="16"/>
              </w:rPr>
              <w:t>subsanar</w:t>
            </w:r>
            <w:proofErr w:type="gramEnd"/>
          </w:p>
        </w:tc>
        <w:tc>
          <w:tcPr>
            <w:tcW w:w="3385" w:type="dxa"/>
          </w:tcPr>
          <w:p w14:paraId="05E2EAA3" w14:textId="77777777" w:rsidR="00F14265" w:rsidRPr="00023342" w:rsidRDefault="00F14265" w:rsidP="00855B5F">
            <w:pPr>
              <w:pStyle w:val="TableParagraph"/>
              <w:ind w:left="111" w:right="101"/>
              <w:jc w:val="both"/>
              <w:rPr>
                <w:sz w:val="16"/>
              </w:rPr>
            </w:pPr>
            <w:r w:rsidRPr="00023342">
              <w:rPr>
                <w:sz w:val="16"/>
              </w:rPr>
              <w:t>Corresponde a la inconsistencia a subsanar,</w:t>
            </w:r>
            <w:r w:rsidRPr="00023342">
              <w:rPr>
                <w:spacing w:val="-42"/>
                <w:sz w:val="16"/>
              </w:rPr>
              <w:t xml:space="preserve"> </w:t>
            </w:r>
            <w:r w:rsidRPr="00023342">
              <w:rPr>
                <w:sz w:val="16"/>
              </w:rPr>
              <w:t>según</w:t>
            </w:r>
            <w:r w:rsidRPr="00023342">
              <w:rPr>
                <w:spacing w:val="-4"/>
                <w:sz w:val="16"/>
              </w:rPr>
              <w:t xml:space="preserve"> </w:t>
            </w:r>
            <w:r w:rsidRPr="00023342">
              <w:rPr>
                <w:sz w:val="16"/>
              </w:rPr>
              <w:t>la</w:t>
            </w:r>
            <w:r w:rsidRPr="00023342">
              <w:rPr>
                <w:spacing w:val="-3"/>
                <w:sz w:val="16"/>
              </w:rPr>
              <w:t xml:space="preserve"> </w:t>
            </w:r>
            <w:r w:rsidRPr="00023342">
              <w:rPr>
                <w:sz w:val="16"/>
              </w:rPr>
              <w:t>siguiente</w:t>
            </w:r>
            <w:r w:rsidRPr="00023342">
              <w:rPr>
                <w:spacing w:val="-1"/>
                <w:sz w:val="16"/>
              </w:rPr>
              <w:t xml:space="preserve"> </w:t>
            </w:r>
            <w:r w:rsidRPr="00023342">
              <w:rPr>
                <w:sz w:val="16"/>
              </w:rPr>
              <w:t>numeración:</w:t>
            </w:r>
          </w:p>
          <w:p w14:paraId="6D5022D7" w14:textId="77777777" w:rsidR="00F14265" w:rsidRPr="00023342" w:rsidRDefault="00F14265" w:rsidP="00855B5F">
            <w:pPr>
              <w:pStyle w:val="TableParagraph"/>
              <w:spacing w:before="5"/>
              <w:jc w:val="both"/>
              <w:rPr>
                <w:i/>
                <w:sz w:val="15"/>
              </w:rPr>
            </w:pPr>
          </w:p>
          <w:p w14:paraId="365571B7" w14:textId="77777777" w:rsidR="00F14265" w:rsidRDefault="00F14265" w:rsidP="00855B5F">
            <w:pPr>
              <w:pStyle w:val="TableParagraph"/>
              <w:spacing w:line="183" w:lineRule="exact"/>
              <w:ind w:left="111"/>
              <w:jc w:val="both"/>
              <w:rPr>
                <w:sz w:val="16"/>
              </w:rPr>
            </w:pPr>
            <w:r w:rsidRPr="00023342">
              <w:rPr>
                <w:sz w:val="16"/>
              </w:rPr>
              <w:t>1= Tipo documento de cotizante</w:t>
            </w:r>
          </w:p>
          <w:p w14:paraId="06F84AA2" w14:textId="77777777" w:rsidR="00F14265" w:rsidRPr="00023342" w:rsidRDefault="00F14265" w:rsidP="00855B5F">
            <w:pPr>
              <w:pStyle w:val="TableParagraph"/>
              <w:spacing w:line="183" w:lineRule="exact"/>
              <w:ind w:left="111"/>
              <w:jc w:val="both"/>
              <w:rPr>
                <w:sz w:val="16"/>
              </w:rPr>
            </w:pPr>
            <w:r>
              <w:rPr>
                <w:sz w:val="16"/>
              </w:rPr>
              <w:t>2= Número de documento, solo aplica cuando el tipo de documento cambia de PE a PT</w:t>
            </w:r>
          </w:p>
          <w:p w14:paraId="7E53D176" w14:textId="77777777" w:rsidR="00F14265" w:rsidRPr="00023342" w:rsidRDefault="00F14265" w:rsidP="00855B5F">
            <w:pPr>
              <w:pStyle w:val="TableParagraph"/>
              <w:spacing w:line="183" w:lineRule="exact"/>
              <w:ind w:left="111"/>
              <w:jc w:val="both"/>
              <w:rPr>
                <w:sz w:val="16"/>
              </w:rPr>
            </w:pPr>
            <w:r w:rsidRPr="00023342">
              <w:rPr>
                <w:sz w:val="16"/>
              </w:rPr>
              <w:t>3=</w:t>
            </w:r>
            <w:r w:rsidRPr="00023342">
              <w:rPr>
                <w:spacing w:val="-3"/>
                <w:sz w:val="16"/>
              </w:rPr>
              <w:t xml:space="preserve"> </w:t>
            </w:r>
            <w:r w:rsidRPr="00023342">
              <w:rPr>
                <w:sz w:val="16"/>
              </w:rPr>
              <w:t>Tipo</w:t>
            </w:r>
            <w:r w:rsidRPr="00023342">
              <w:rPr>
                <w:spacing w:val="-3"/>
                <w:sz w:val="16"/>
              </w:rPr>
              <w:t xml:space="preserve"> </w:t>
            </w:r>
            <w:r w:rsidRPr="00023342">
              <w:rPr>
                <w:sz w:val="16"/>
              </w:rPr>
              <w:t>de</w:t>
            </w:r>
            <w:r w:rsidRPr="00023342">
              <w:rPr>
                <w:spacing w:val="-3"/>
                <w:sz w:val="16"/>
              </w:rPr>
              <w:t xml:space="preserve"> </w:t>
            </w:r>
            <w:r w:rsidRPr="00023342">
              <w:rPr>
                <w:sz w:val="16"/>
              </w:rPr>
              <w:t>cotizante</w:t>
            </w:r>
          </w:p>
          <w:p w14:paraId="709786F0" w14:textId="77777777" w:rsidR="00F14265" w:rsidRPr="00023342" w:rsidRDefault="00F14265" w:rsidP="00855B5F">
            <w:pPr>
              <w:pStyle w:val="TableParagraph"/>
              <w:spacing w:line="242" w:lineRule="auto"/>
              <w:ind w:left="111" w:right="910"/>
              <w:jc w:val="both"/>
              <w:rPr>
                <w:sz w:val="16"/>
              </w:rPr>
            </w:pPr>
            <w:r w:rsidRPr="00023342">
              <w:rPr>
                <w:sz w:val="16"/>
              </w:rPr>
              <w:t>4= Tipo documento de aportante</w:t>
            </w:r>
            <w:r w:rsidRPr="00023342">
              <w:rPr>
                <w:spacing w:val="-42"/>
                <w:sz w:val="16"/>
              </w:rPr>
              <w:t xml:space="preserve"> </w:t>
            </w:r>
            <w:r w:rsidRPr="00023342">
              <w:rPr>
                <w:sz w:val="16"/>
              </w:rPr>
              <w:t>5= Número documento aportante</w:t>
            </w:r>
            <w:r w:rsidRPr="00023342">
              <w:rPr>
                <w:spacing w:val="-43"/>
                <w:sz w:val="16"/>
              </w:rPr>
              <w:t xml:space="preserve"> </w:t>
            </w:r>
            <w:r w:rsidRPr="00023342">
              <w:rPr>
                <w:sz w:val="16"/>
              </w:rPr>
              <w:t>6=</w:t>
            </w:r>
            <w:r w:rsidRPr="00023342">
              <w:rPr>
                <w:spacing w:val="-4"/>
                <w:sz w:val="16"/>
              </w:rPr>
              <w:t xml:space="preserve"> </w:t>
            </w:r>
            <w:r w:rsidRPr="00023342">
              <w:rPr>
                <w:sz w:val="16"/>
              </w:rPr>
              <w:t>Periodo</w:t>
            </w:r>
            <w:r w:rsidRPr="00023342">
              <w:rPr>
                <w:spacing w:val="-4"/>
                <w:sz w:val="16"/>
              </w:rPr>
              <w:t xml:space="preserve"> </w:t>
            </w:r>
            <w:r w:rsidRPr="00023342">
              <w:rPr>
                <w:sz w:val="16"/>
              </w:rPr>
              <w:t>de</w:t>
            </w:r>
            <w:r w:rsidRPr="00023342">
              <w:rPr>
                <w:spacing w:val="-3"/>
                <w:sz w:val="16"/>
              </w:rPr>
              <w:t xml:space="preserve"> </w:t>
            </w:r>
            <w:r w:rsidRPr="00023342">
              <w:rPr>
                <w:sz w:val="16"/>
              </w:rPr>
              <w:t>cotización</w:t>
            </w:r>
          </w:p>
          <w:p w14:paraId="002094C3" w14:textId="77777777" w:rsidR="00F14265" w:rsidRPr="00023342" w:rsidRDefault="00F14265" w:rsidP="00855B5F">
            <w:pPr>
              <w:pStyle w:val="TableParagraph"/>
              <w:spacing w:line="237" w:lineRule="auto"/>
              <w:ind w:left="111" w:right="886"/>
              <w:jc w:val="both"/>
              <w:rPr>
                <w:sz w:val="16"/>
              </w:rPr>
            </w:pPr>
            <w:r w:rsidRPr="00023342">
              <w:rPr>
                <w:sz w:val="16"/>
              </w:rPr>
              <w:t>7=</w:t>
            </w:r>
            <w:r w:rsidRPr="00023342">
              <w:rPr>
                <w:spacing w:val="-3"/>
                <w:sz w:val="16"/>
              </w:rPr>
              <w:t xml:space="preserve"> </w:t>
            </w:r>
            <w:r w:rsidRPr="00023342">
              <w:rPr>
                <w:sz w:val="16"/>
              </w:rPr>
              <w:t>Error</w:t>
            </w:r>
            <w:r w:rsidRPr="00023342">
              <w:rPr>
                <w:spacing w:val="2"/>
                <w:sz w:val="16"/>
              </w:rPr>
              <w:t xml:space="preserve"> </w:t>
            </w:r>
            <w:r w:rsidRPr="00023342">
              <w:rPr>
                <w:sz w:val="16"/>
              </w:rPr>
              <w:t>en</w:t>
            </w:r>
            <w:r w:rsidRPr="00023342">
              <w:rPr>
                <w:spacing w:val="-4"/>
                <w:sz w:val="16"/>
              </w:rPr>
              <w:t xml:space="preserve"> </w:t>
            </w:r>
            <w:r w:rsidRPr="00023342">
              <w:rPr>
                <w:sz w:val="16"/>
              </w:rPr>
              <w:t>los días de</w:t>
            </w:r>
            <w:r w:rsidRPr="00023342">
              <w:rPr>
                <w:spacing w:val="-8"/>
                <w:sz w:val="16"/>
              </w:rPr>
              <w:t xml:space="preserve"> </w:t>
            </w:r>
            <w:r w:rsidRPr="00023342">
              <w:rPr>
                <w:sz w:val="16"/>
              </w:rPr>
              <w:t>cotización</w:t>
            </w:r>
            <w:r w:rsidRPr="00023342">
              <w:rPr>
                <w:spacing w:val="-42"/>
                <w:sz w:val="16"/>
              </w:rPr>
              <w:t xml:space="preserve"> </w:t>
            </w:r>
            <w:r w:rsidRPr="00023342">
              <w:rPr>
                <w:sz w:val="16"/>
              </w:rPr>
              <w:t>8=</w:t>
            </w:r>
            <w:r w:rsidRPr="00023342">
              <w:rPr>
                <w:spacing w:val="-4"/>
                <w:sz w:val="16"/>
              </w:rPr>
              <w:t xml:space="preserve"> </w:t>
            </w:r>
            <w:r w:rsidRPr="00023342">
              <w:rPr>
                <w:sz w:val="16"/>
              </w:rPr>
              <w:t>Ajuste</w:t>
            </w:r>
            <w:r w:rsidRPr="00023342">
              <w:rPr>
                <w:spacing w:val="-3"/>
                <w:sz w:val="16"/>
              </w:rPr>
              <w:t xml:space="preserve"> </w:t>
            </w:r>
            <w:r w:rsidRPr="00023342">
              <w:rPr>
                <w:sz w:val="16"/>
              </w:rPr>
              <w:t>Serial BDUA</w:t>
            </w:r>
          </w:p>
          <w:p w14:paraId="7CF79BC8" w14:textId="77777777" w:rsidR="00F14265" w:rsidRPr="00023342" w:rsidRDefault="00F14265" w:rsidP="00855B5F">
            <w:pPr>
              <w:pStyle w:val="TableParagraph"/>
              <w:ind w:left="111" w:right="97"/>
              <w:jc w:val="both"/>
              <w:rPr>
                <w:sz w:val="16"/>
              </w:rPr>
            </w:pPr>
            <w:r w:rsidRPr="00023342">
              <w:rPr>
                <w:sz w:val="16"/>
              </w:rPr>
              <w:t>9= Transferencia de cotizaciones entre EPS</w:t>
            </w:r>
            <w:r w:rsidRPr="00023342">
              <w:rPr>
                <w:spacing w:val="-42"/>
                <w:sz w:val="16"/>
              </w:rPr>
              <w:t xml:space="preserve"> </w:t>
            </w:r>
            <w:r w:rsidRPr="00023342">
              <w:rPr>
                <w:sz w:val="16"/>
              </w:rPr>
              <w:t>y</w:t>
            </w:r>
            <w:r w:rsidRPr="00023342">
              <w:rPr>
                <w:spacing w:val="-5"/>
                <w:sz w:val="16"/>
              </w:rPr>
              <w:t xml:space="preserve"> </w:t>
            </w:r>
            <w:r w:rsidRPr="00023342">
              <w:rPr>
                <w:sz w:val="16"/>
              </w:rPr>
              <w:t>EOC</w:t>
            </w:r>
          </w:p>
          <w:p w14:paraId="42204889" w14:textId="77777777" w:rsidR="00F14265" w:rsidRPr="00023342" w:rsidRDefault="00F14265" w:rsidP="00855B5F">
            <w:pPr>
              <w:pStyle w:val="TableParagraph"/>
              <w:spacing w:before="1"/>
              <w:ind w:left="111"/>
              <w:jc w:val="both"/>
              <w:rPr>
                <w:sz w:val="16"/>
              </w:rPr>
            </w:pPr>
            <w:r w:rsidRPr="00023342">
              <w:rPr>
                <w:sz w:val="16"/>
              </w:rPr>
              <w:t>10</w:t>
            </w:r>
            <w:r w:rsidRPr="00023342">
              <w:rPr>
                <w:spacing w:val="-2"/>
                <w:sz w:val="16"/>
              </w:rPr>
              <w:t xml:space="preserve"> </w:t>
            </w:r>
            <w:r w:rsidRPr="00023342">
              <w:rPr>
                <w:sz w:val="16"/>
              </w:rPr>
              <w:t>=</w:t>
            </w:r>
            <w:r w:rsidRPr="00023342">
              <w:rPr>
                <w:spacing w:val="-6"/>
                <w:sz w:val="16"/>
              </w:rPr>
              <w:t xml:space="preserve"> </w:t>
            </w:r>
            <w:r w:rsidRPr="00023342">
              <w:rPr>
                <w:sz w:val="16"/>
              </w:rPr>
              <w:t>Transferencia</w:t>
            </w:r>
            <w:r w:rsidRPr="00023342">
              <w:rPr>
                <w:spacing w:val="-2"/>
                <w:sz w:val="16"/>
              </w:rPr>
              <w:t xml:space="preserve"> </w:t>
            </w:r>
            <w:r w:rsidRPr="00023342">
              <w:rPr>
                <w:sz w:val="16"/>
              </w:rPr>
              <w:t>de</w:t>
            </w:r>
            <w:r w:rsidRPr="00023342">
              <w:rPr>
                <w:spacing w:val="-8"/>
                <w:sz w:val="16"/>
              </w:rPr>
              <w:t xml:space="preserve"> </w:t>
            </w:r>
            <w:r w:rsidRPr="00023342">
              <w:rPr>
                <w:sz w:val="16"/>
              </w:rPr>
              <w:t>cotizaciones</w:t>
            </w:r>
            <w:r w:rsidRPr="00023342">
              <w:rPr>
                <w:spacing w:val="2"/>
                <w:sz w:val="16"/>
              </w:rPr>
              <w:t xml:space="preserve"> </w:t>
            </w:r>
            <w:r w:rsidRPr="00023342">
              <w:rPr>
                <w:sz w:val="16"/>
              </w:rPr>
              <w:t>entre</w:t>
            </w:r>
          </w:p>
          <w:p w14:paraId="6B8B81D0" w14:textId="77777777" w:rsidR="00F14265" w:rsidRPr="00023342" w:rsidRDefault="00F14265" w:rsidP="00855B5F">
            <w:pPr>
              <w:pStyle w:val="TableParagraph"/>
              <w:spacing w:line="182" w:lineRule="exact"/>
              <w:ind w:left="111" w:right="99"/>
              <w:jc w:val="both"/>
              <w:rPr>
                <w:sz w:val="16"/>
              </w:rPr>
            </w:pPr>
            <w:r w:rsidRPr="00023342">
              <w:rPr>
                <w:sz w:val="16"/>
              </w:rPr>
              <w:t>EPS y EOC hacia la ADRES (Regímenes</w:t>
            </w:r>
            <w:r w:rsidRPr="00023342">
              <w:rPr>
                <w:spacing w:val="1"/>
                <w:sz w:val="16"/>
              </w:rPr>
              <w:t xml:space="preserve"> </w:t>
            </w:r>
            <w:r w:rsidRPr="00023342">
              <w:rPr>
                <w:sz w:val="16"/>
              </w:rPr>
              <w:t>especiales</w:t>
            </w:r>
            <w:r w:rsidRPr="00023342">
              <w:rPr>
                <w:spacing w:val="9"/>
                <w:sz w:val="16"/>
              </w:rPr>
              <w:t xml:space="preserve"> </w:t>
            </w:r>
            <w:r w:rsidRPr="00023342">
              <w:rPr>
                <w:sz w:val="16"/>
              </w:rPr>
              <w:t>y</w:t>
            </w:r>
            <w:r w:rsidRPr="00023342">
              <w:rPr>
                <w:spacing w:val="-5"/>
                <w:sz w:val="16"/>
              </w:rPr>
              <w:t xml:space="preserve"> </w:t>
            </w:r>
            <w:r w:rsidRPr="00023342">
              <w:rPr>
                <w:sz w:val="16"/>
              </w:rPr>
              <w:t>de excepción)</w:t>
            </w:r>
          </w:p>
        </w:tc>
        <w:tc>
          <w:tcPr>
            <w:tcW w:w="1075" w:type="dxa"/>
          </w:tcPr>
          <w:p w14:paraId="620004CB" w14:textId="77777777" w:rsidR="00F14265" w:rsidRPr="00023342" w:rsidRDefault="00F14265" w:rsidP="00F14265">
            <w:pPr>
              <w:pStyle w:val="TableParagraph"/>
              <w:rPr>
                <w:i/>
                <w:sz w:val="18"/>
              </w:rPr>
            </w:pPr>
          </w:p>
          <w:p w14:paraId="35C4BFE1" w14:textId="77777777" w:rsidR="00F14265" w:rsidRPr="00023342" w:rsidRDefault="00F14265" w:rsidP="00F14265">
            <w:pPr>
              <w:pStyle w:val="TableParagraph"/>
              <w:rPr>
                <w:i/>
                <w:sz w:val="18"/>
              </w:rPr>
            </w:pPr>
          </w:p>
          <w:p w14:paraId="5801F64D" w14:textId="77777777" w:rsidR="00F14265" w:rsidRPr="00023342" w:rsidRDefault="00F14265" w:rsidP="00F14265">
            <w:pPr>
              <w:pStyle w:val="TableParagraph"/>
              <w:rPr>
                <w:i/>
                <w:sz w:val="18"/>
              </w:rPr>
            </w:pPr>
          </w:p>
          <w:p w14:paraId="5E52C076" w14:textId="77777777" w:rsidR="00F14265" w:rsidRPr="00023342" w:rsidRDefault="00F14265" w:rsidP="00F14265">
            <w:pPr>
              <w:pStyle w:val="TableParagraph"/>
              <w:rPr>
                <w:i/>
                <w:sz w:val="18"/>
              </w:rPr>
            </w:pPr>
          </w:p>
          <w:p w14:paraId="27AE5C90" w14:textId="77777777" w:rsidR="00F14265" w:rsidRPr="00023342" w:rsidRDefault="00F14265" w:rsidP="00F14265">
            <w:pPr>
              <w:pStyle w:val="TableParagraph"/>
              <w:rPr>
                <w:i/>
                <w:sz w:val="18"/>
              </w:rPr>
            </w:pPr>
          </w:p>
          <w:p w14:paraId="6721D727" w14:textId="77777777" w:rsidR="00F14265" w:rsidRPr="00023342" w:rsidRDefault="00F14265" w:rsidP="00F14265">
            <w:pPr>
              <w:pStyle w:val="TableParagraph"/>
              <w:spacing w:before="159"/>
              <w:ind w:left="14"/>
              <w:jc w:val="center"/>
              <w:rPr>
                <w:sz w:val="16"/>
              </w:rPr>
            </w:pPr>
            <w:r w:rsidRPr="00023342">
              <w:rPr>
                <w:w w:val="98"/>
                <w:sz w:val="16"/>
              </w:rPr>
              <w:t>2</w:t>
            </w:r>
          </w:p>
        </w:tc>
        <w:tc>
          <w:tcPr>
            <w:tcW w:w="1776" w:type="dxa"/>
          </w:tcPr>
          <w:p w14:paraId="1847E104" w14:textId="77777777" w:rsidR="00F14265" w:rsidRPr="00023342" w:rsidRDefault="00F14265" w:rsidP="00F14265">
            <w:pPr>
              <w:pStyle w:val="TableParagraph"/>
              <w:rPr>
                <w:i/>
                <w:sz w:val="18"/>
              </w:rPr>
            </w:pPr>
          </w:p>
          <w:p w14:paraId="189014DF" w14:textId="77777777" w:rsidR="00F14265" w:rsidRPr="00023342" w:rsidRDefault="00F14265" w:rsidP="00F14265">
            <w:pPr>
              <w:pStyle w:val="TableParagraph"/>
              <w:rPr>
                <w:i/>
                <w:sz w:val="18"/>
              </w:rPr>
            </w:pPr>
          </w:p>
          <w:p w14:paraId="6A7D6E40" w14:textId="77777777" w:rsidR="00F14265" w:rsidRPr="00023342" w:rsidRDefault="00F14265" w:rsidP="00F14265">
            <w:pPr>
              <w:pStyle w:val="TableParagraph"/>
              <w:rPr>
                <w:i/>
                <w:sz w:val="18"/>
              </w:rPr>
            </w:pPr>
          </w:p>
          <w:p w14:paraId="68FB72C7" w14:textId="77777777" w:rsidR="00F14265" w:rsidRPr="00023342" w:rsidRDefault="00F14265" w:rsidP="00F14265">
            <w:pPr>
              <w:pStyle w:val="TableParagraph"/>
              <w:rPr>
                <w:i/>
                <w:sz w:val="18"/>
              </w:rPr>
            </w:pPr>
          </w:p>
          <w:p w14:paraId="116F1ADB" w14:textId="77777777" w:rsidR="00F14265" w:rsidRPr="00023342" w:rsidRDefault="00F14265" w:rsidP="00F14265">
            <w:pPr>
              <w:pStyle w:val="TableParagraph"/>
              <w:rPr>
                <w:i/>
                <w:sz w:val="18"/>
              </w:rPr>
            </w:pPr>
          </w:p>
          <w:p w14:paraId="6E65FFE0" w14:textId="77777777" w:rsidR="00F14265" w:rsidRPr="00023342" w:rsidRDefault="00F14265" w:rsidP="00F14265">
            <w:pPr>
              <w:pStyle w:val="TableParagraph"/>
              <w:spacing w:before="159"/>
              <w:ind w:left="299" w:right="275"/>
              <w:jc w:val="center"/>
              <w:rPr>
                <w:sz w:val="16"/>
              </w:rPr>
            </w:pPr>
            <w:r w:rsidRPr="00023342">
              <w:rPr>
                <w:sz w:val="16"/>
              </w:rPr>
              <w:t>Numérico</w:t>
            </w:r>
          </w:p>
        </w:tc>
      </w:tr>
      <w:tr w:rsidR="00F14265" w:rsidRPr="00023342" w14:paraId="3CC607FB" w14:textId="77777777" w:rsidTr="00855B5F">
        <w:trPr>
          <w:trHeight w:val="921"/>
        </w:trPr>
        <w:tc>
          <w:tcPr>
            <w:tcW w:w="989" w:type="dxa"/>
          </w:tcPr>
          <w:p w14:paraId="1C70F70A" w14:textId="77777777" w:rsidR="00F14265" w:rsidRPr="00023342" w:rsidRDefault="00F14265" w:rsidP="00855B5F">
            <w:pPr>
              <w:pStyle w:val="TableParagraph"/>
              <w:jc w:val="right"/>
              <w:rPr>
                <w:i/>
                <w:sz w:val="18"/>
              </w:rPr>
            </w:pPr>
          </w:p>
          <w:p w14:paraId="34C20EB4" w14:textId="77777777" w:rsidR="00F14265" w:rsidRPr="00023342" w:rsidRDefault="00F14265" w:rsidP="00855B5F">
            <w:pPr>
              <w:pStyle w:val="TableParagraph"/>
              <w:spacing w:before="156"/>
              <w:ind w:right="395"/>
              <w:jc w:val="right"/>
              <w:rPr>
                <w:sz w:val="16"/>
              </w:rPr>
            </w:pPr>
            <w:r w:rsidRPr="00023342">
              <w:rPr>
                <w:sz w:val="16"/>
              </w:rPr>
              <w:t>20</w:t>
            </w:r>
          </w:p>
        </w:tc>
        <w:tc>
          <w:tcPr>
            <w:tcW w:w="1694" w:type="dxa"/>
          </w:tcPr>
          <w:p w14:paraId="13BAE197" w14:textId="77777777" w:rsidR="00F14265" w:rsidRPr="00023342" w:rsidRDefault="00F14265" w:rsidP="00855B5F">
            <w:pPr>
              <w:pStyle w:val="TableParagraph"/>
              <w:spacing w:before="85" w:line="242" w:lineRule="auto"/>
              <w:ind w:left="110" w:right="88"/>
              <w:jc w:val="both"/>
              <w:rPr>
                <w:sz w:val="16"/>
              </w:rPr>
            </w:pPr>
            <w:r w:rsidRPr="00023342">
              <w:rPr>
                <w:sz w:val="16"/>
              </w:rPr>
              <w:t>Código de la EPS o</w:t>
            </w:r>
            <w:r w:rsidRPr="00023342">
              <w:rPr>
                <w:spacing w:val="1"/>
                <w:sz w:val="16"/>
              </w:rPr>
              <w:t xml:space="preserve"> </w:t>
            </w:r>
            <w:r w:rsidRPr="00023342">
              <w:rPr>
                <w:sz w:val="16"/>
              </w:rPr>
              <w:t>EOC</w:t>
            </w:r>
            <w:r w:rsidRPr="00023342">
              <w:rPr>
                <w:spacing w:val="1"/>
                <w:sz w:val="16"/>
              </w:rPr>
              <w:t xml:space="preserve"> </w:t>
            </w:r>
            <w:r w:rsidRPr="00023342">
              <w:rPr>
                <w:sz w:val="16"/>
              </w:rPr>
              <w:t>en</w:t>
            </w:r>
            <w:r w:rsidRPr="00023342">
              <w:rPr>
                <w:spacing w:val="1"/>
                <w:sz w:val="16"/>
              </w:rPr>
              <w:t xml:space="preserve"> </w:t>
            </w:r>
            <w:r w:rsidRPr="00023342">
              <w:rPr>
                <w:sz w:val="16"/>
              </w:rPr>
              <w:t>la</w:t>
            </w:r>
            <w:r w:rsidRPr="00023342">
              <w:rPr>
                <w:spacing w:val="1"/>
                <w:sz w:val="16"/>
              </w:rPr>
              <w:t xml:space="preserve"> </w:t>
            </w:r>
            <w:r w:rsidRPr="00023342">
              <w:rPr>
                <w:sz w:val="16"/>
              </w:rPr>
              <w:t>que</w:t>
            </w:r>
            <w:r w:rsidRPr="00023342">
              <w:rPr>
                <w:spacing w:val="1"/>
                <w:sz w:val="16"/>
              </w:rPr>
              <w:t xml:space="preserve"> </w:t>
            </w:r>
            <w:r w:rsidRPr="00023342">
              <w:rPr>
                <w:sz w:val="16"/>
              </w:rPr>
              <w:t>se</w:t>
            </w:r>
            <w:r w:rsidRPr="00023342">
              <w:rPr>
                <w:spacing w:val="1"/>
                <w:sz w:val="16"/>
              </w:rPr>
              <w:t xml:space="preserve"> </w:t>
            </w:r>
            <w:r w:rsidRPr="00023342">
              <w:rPr>
                <w:sz w:val="16"/>
              </w:rPr>
              <w:t>encuentra</w:t>
            </w:r>
            <w:r w:rsidRPr="00023342">
              <w:rPr>
                <w:spacing w:val="1"/>
                <w:sz w:val="16"/>
              </w:rPr>
              <w:t xml:space="preserve"> </w:t>
            </w:r>
            <w:r w:rsidRPr="00023342">
              <w:rPr>
                <w:sz w:val="16"/>
              </w:rPr>
              <w:t>activo</w:t>
            </w:r>
            <w:r w:rsidRPr="00023342">
              <w:rPr>
                <w:spacing w:val="1"/>
                <w:sz w:val="16"/>
              </w:rPr>
              <w:t xml:space="preserve"> </w:t>
            </w:r>
            <w:r w:rsidRPr="00023342">
              <w:rPr>
                <w:sz w:val="16"/>
              </w:rPr>
              <w:t>el</w:t>
            </w:r>
            <w:r w:rsidRPr="00023342">
              <w:rPr>
                <w:spacing w:val="1"/>
                <w:sz w:val="16"/>
              </w:rPr>
              <w:t xml:space="preserve"> </w:t>
            </w:r>
            <w:r w:rsidRPr="00023342">
              <w:rPr>
                <w:sz w:val="16"/>
              </w:rPr>
              <w:t>afiliado</w:t>
            </w:r>
          </w:p>
        </w:tc>
        <w:tc>
          <w:tcPr>
            <w:tcW w:w="3385" w:type="dxa"/>
          </w:tcPr>
          <w:p w14:paraId="036D1B4D" w14:textId="77777777" w:rsidR="00F14265" w:rsidRPr="00023342" w:rsidRDefault="00F14265" w:rsidP="00855B5F">
            <w:pPr>
              <w:pStyle w:val="TableParagraph"/>
              <w:spacing w:line="242" w:lineRule="auto"/>
              <w:ind w:left="111" w:right="85"/>
              <w:jc w:val="both"/>
              <w:rPr>
                <w:sz w:val="16"/>
              </w:rPr>
            </w:pPr>
            <w:r w:rsidRPr="00023342">
              <w:rPr>
                <w:sz w:val="16"/>
              </w:rPr>
              <w:t>Corresponde</w:t>
            </w:r>
            <w:r w:rsidRPr="00023342">
              <w:rPr>
                <w:spacing w:val="1"/>
                <w:sz w:val="16"/>
              </w:rPr>
              <w:t xml:space="preserve"> </w:t>
            </w:r>
            <w:r w:rsidRPr="00023342">
              <w:rPr>
                <w:sz w:val="16"/>
              </w:rPr>
              <w:t>al</w:t>
            </w:r>
            <w:r w:rsidRPr="00023342">
              <w:rPr>
                <w:spacing w:val="1"/>
                <w:sz w:val="16"/>
              </w:rPr>
              <w:t xml:space="preserve"> </w:t>
            </w:r>
            <w:r w:rsidRPr="00023342">
              <w:rPr>
                <w:sz w:val="16"/>
              </w:rPr>
              <w:t>código</w:t>
            </w:r>
            <w:r w:rsidRPr="00023342">
              <w:rPr>
                <w:spacing w:val="1"/>
                <w:sz w:val="16"/>
              </w:rPr>
              <w:t xml:space="preserve"> </w:t>
            </w:r>
            <w:r w:rsidRPr="00023342">
              <w:rPr>
                <w:sz w:val="16"/>
              </w:rPr>
              <w:t>asignado</w:t>
            </w:r>
            <w:r w:rsidRPr="00023342">
              <w:rPr>
                <w:spacing w:val="1"/>
                <w:sz w:val="16"/>
              </w:rPr>
              <w:t xml:space="preserve"> </w:t>
            </w:r>
            <w:r w:rsidRPr="00023342">
              <w:rPr>
                <w:sz w:val="16"/>
              </w:rPr>
              <w:t>por</w:t>
            </w:r>
            <w:r w:rsidRPr="00023342">
              <w:rPr>
                <w:spacing w:val="1"/>
                <w:sz w:val="16"/>
              </w:rPr>
              <w:t xml:space="preserve"> </w:t>
            </w:r>
            <w:r w:rsidRPr="00023342">
              <w:rPr>
                <w:sz w:val="16"/>
              </w:rPr>
              <w:t>la</w:t>
            </w:r>
            <w:r w:rsidRPr="00023342">
              <w:rPr>
                <w:spacing w:val="1"/>
                <w:sz w:val="16"/>
              </w:rPr>
              <w:t xml:space="preserve"> </w:t>
            </w:r>
            <w:r w:rsidRPr="00023342">
              <w:rPr>
                <w:sz w:val="16"/>
              </w:rPr>
              <w:t>Superintendencia</w:t>
            </w:r>
            <w:r w:rsidRPr="00023342">
              <w:rPr>
                <w:spacing w:val="1"/>
                <w:sz w:val="16"/>
              </w:rPr>
              <w:t xml:space="preserve"> </w:t>
            </w:r>
            <w:r w:rsidRPr="00023342">
              <w:rPr>
                <w:sz w:val="16"/>
              </w:rPr>
              <w:t>Nacional</w:t>
            </w:r>
            <w:r w:rsidRPr="00023342">
              <w:rPr>
                <w:spacing w:val="1"/>
                <w:sz w:val="16"/>
              </w:rPr>
              <w:t xml:space="preserve"> </w:t>
            </w:r>
            <w:r w:rsidRPr="00023342">
              <w:rPr>
                <w:sz w:val="16"/>
              </w:rPr>
              <w:t>de</w:t>
            </w:r>
            <w:r w:rsidRPr="00023342">
              <w:rPr>
                <w:spacing w:val="1"/>
                <w:sz w:val="16"/>
              </w:rPr>
              <w:t xml:space="preserve"> </w:t>
            </w:r>
            <w:r w:rsidRPr="00023342">
              <w:rPr>
                <w:sz w:val="16"/>
              </w:rPr>
              <w:t>Salud</w:t>
            </w:r>
            <w:r w:rsidRPr="00023342">
              <w:rPr>
                <w:spacing w:val="1"/>
                <w:sz w:val="16"/>
              </w:rPr>
              <w:t xml:space="preserve"> </w:t>
            </w:r>
            <w:r w:rsidRPr="00023342">
              <w:rPr>
                <w:sz w:val="16"/>
              </w:rPr>
              <w:t>a</w:t>
            </w:r>
            <w:r w:rsidRPr="00023342">
              <w:rPr>
                <w:spacing w:val="1"/>
                <w:sz w:val="16"/>
              </w:rPr>
              <w:t xml:space="preserve"> </w:t>
            </w:r>
            <w:r w:rsidRPr="00023342">
              <w:rPr>
                <w:sz w:val="16"/>
              </w:rPr>
              <w:t>la</w:t>
            </w:r>
            <w:r w:rsidRPr="00023342">
              <w:rPr>
                <w:spacing w:val="1"/>
                <w:sz w:val="16"/>
              </w:rPr>
              <w:t xml:space="preserve"> </w:t>
            </w:r>
            <w:r w:rsidRPr="00023342">
              <w:rPr>
                <w:sz w:val="16"/>
              </w:rPr>
              <w:t>EPS</w:t>
            </w:r>
            <w:r w:rsidRPr="00023342">
              <w:rPr>
                <w:spacing w:val="11"/>
                <w:sz w:val="16"/>
              </w:rPr>
              <w:t xml:space="preserve"> </w:t>
            </w:r>
            <w:r w:rsidRPr="00023342">
              <w:rPr>
                <w:sz w:val="16"/>
              </w:rPr>
              <w:t>o</w:t>
            </w:r>
            <w:r w:rsidRPr="00023342">
              <w:rPr>
                <w:spacing w:val="5"/>
                <w:sz w:val="16"/>
              </w:rPr>
              <w:t xml:space="preserve"> </w:t>
            </w:r>
            <w:r w:rsidRPr="00023342">
              <w:rPr>
                <w:sz w:val="16"/>
              </w:rPr>
              <w:t>EOC</w:t>
            </w:r>
            <w:r w:rsidRPr="00023342">
              <w:rPr>
                <w:spacing w:val="13"/>
                <w:sz w:val="16"/>
              </w:rPr>
              <w:t xml:space="preserve"> </w:t>
            </w:r>
            <w:r w:rsidRPr="00023342">
              <w:rPr>
                <w:sz w:val="16"/>
              </w:rPr>
              <w:t>a</w:t>
            </w:r>
            <w:r w:rsidRPr="00023342">
              <w:rPr>
                <w:spacing w:val="10"/>
                <w:sz w:val="16"/>
              </w:rPr>
              <w:t xml:space="preserve"> </w:t>
            </w:r>
            <w:r w:rsidRPr="00023342">
              <w:rPr>
                <w:sz w:val="16"/>
              </w:rPr>
              <w:t>la</w:t>
            </w:r>
            <w:r w:rsidRPr="00023342">
              <w:rPr>
                <w:spacing w:val="1"/>
                <w:sz w:val="16"/>
              </w:rPr>
              <w:t xml:space="preserve"> </w:t>
            </w:r>
            <w:r w:rsidRPr="00023342">
              <w:rPr>
                <w:sz w:val="16"/>
              </w:rPr>
              <w:t>cual</w:t>
            </w:r>
            <w:r w:rsidRPr="00023342">
              <w:rPr>
                <w:spacing w:val="5"/>
                <w:sz w:val="16"/>
              </w:rPr>
              <w:t xml:space="preserve"> </w:t>
            </w:r>
            <w:r w:rsidRPr="00023342">
              <w:rPr>
                <w:sz w:val="16"/>
              </w:rPr>
              <w:t>se</w:t>
            </w:r>
            <w:r w:rsidRPr="00023342">
              <w:rPr>
                <w:spacing w:val="6"/>
                <w:sz w:val="16"/>
              </w:rPr>
              <w:t xml:space="preserve"> </w:t>
            </w:r>
            <w:r w:rsidRPr="00023342">
              <w:rPr>
                <w:sz w:val="16"/>
              </w:rPr>
              <w:t>encuentra</w:t>
            </w:r>
            <w:r w:rsidRPr="00023342">
              <w:rPr>
                <w:spacing w:val="10"/>
                <w:sz w:val="16"/>
              </w:rPr>
              <w:t xml:space="preserve"> </w:t>
            </w:r>
            <w:r w:rsidRPr="00023342">
              <w:rPr>
                <w:sz w:val="16"/>
              </w:rPr>
              <w:t>activo</w:t>
            </w:r>
            <w:r w:rsidRPr="00023342">
              <w:rPr>
                <w:spacing w:val="10"/>
                <w:sz w:val="16"/>
              </w:rPr>
              <w:t xml:space="preserve"> </w:t>
            </w:r>
            <w:r w:rsidRPr="00023342">
              <w:rPr>
                <w:sz w:val="16"/>
              </w:rPr>
              <w:t>el</w:t>
            </w:r>
          </w:p>
          <w:p w14:paraId="0BBD0A5B" w14:textId="77777777" w:rsidR="00F14265" w:rsidRPr="00023342" w:rsidRDefault="00F14265" w:rsidP="00855B5F">
            <w:pPr>
              <w:pStyle w:val="TableParagraph"/>
              <w:spacing w:before="7" w:line="218" w:lineRule="auto"/>
              <w:ind w:left="111" w:right="632"/>
              <w:jc w:val="both"/>
              <w:rPr>
                <w:sz w:val="16"/>
              </w:rPr>
            </w:pPr>
            <w:r w:rsidRPr="00023342">
              <w:rPr>
                <w:sz w:val="16"/>
              </w:rPr>
              <w:t>afiliado</w:t>
            </w:r>
            <w:r w:rsidRPr="00023342">
              <w:rPr>
                <w:spacing w:val="-2"/>
                <w:sz w:val="16"/>
              </w:rPr>
              <w:t xml:space="preserve"> </w:t>
            </w:r>
            <w:r w:rsidRPr="00023342">
              <w:rPr>
                <w:sz w:val="16"/>
              </w:rPr>
              <w:t>en</w:t>
            </w:r>
            <w:r w:rsidRPr="00023342">
              <w:rPr>
                <w:spacing w:val="-2"/>
                <w:sz w:val="16"/>
              </w:rPr>
              <w:t xml:space="preserve"> </w:t>
            </w:r>
            <w:r w:rsidRPr="00023342">
              <w:rPr>
                <w:sz w:val="16"/>
              </w:rPr>
              <w:t>la</w:t>
            </w:r>
            <w:r w:rsidRPr="00023342">
              <w:rPr>
                <w:spacing w:val="-6"/>
                <w:sz w:val="16"/>
              </w:rPr>
              <w:t xml:space="preserve"> </w:t>
            </w:r>
            <w:r w:rsidRPr="00023342">
              <w:rPr>
                <w:sz w:val="16"/>
              </w:rPr>
              <w:t>BDUA para</w:t>
            </w:r>
            <w:r w:rsidRPr="00023342">
              <w:rPr>
                <w:spacing w:val="-1"/>
                <w:sz w:val="16"/>
              </w:rPr>
              <w:t xml:space="preserve"> </w:t>
            </w:r>
            <w:r w:rsidRPr="00023342">
              <w:rPr>
                <w:sz w:val="16"/>
              </w:rPr>
              <w:t>el</w:t>
            </w:r>
            <w:r w:rsidRPr="00023342">
              <w:rPr>
                <w:spacing w:val="-2"/>
                <w:sz w:val="16"/>
              </w:rPr>
              <w:t xml:space="preserve"> </w:t>
            </w:r>
            <w:r w:rsidRPr="00023342">
              <w:rPr>
                <w:sz w:val="16"/>
              </w:rPr>
              <w:t>periodo</w:t>
            </w:r>
            <w:r w:rsidRPr="00023342">
              <w:rPr>
                <w:spacing w:val="-1"/>
                <w:sz w:val="16"/>
              </w:rPr>
              <w:t xml:space="preserve"> </w:t>
            </w:r>
            <w:r w:rsidRPr="00023342">
              <w:rPr>
                <w:sz w:val="16"/>
              </w:rPr>
              <w:t>a</w:t>
            </w:r>
            <w:r w:rsidRPr="00023342">
              <w:rPr>
                <w:spacing w:val="-43"/>
                <w:sz w:val="16"/>
              </w:rPr>
              <w:t xml:space="preserve"> </w:t>
            </w:r>
            <w:r w:rsidRPr="00023342">
              <w:rPr>
                <w:sz w:val="16"/>
              </w:rPr>
              <w:t>transferir.</w:t>
            </w:r>
          </w:p>
        </w:tc>
        <w:tc>
          <w:tcPr>
            <w:tcW w:w="1075" w:type="dxa"/>
          </w:tcPr>
          <w:p w14:paraId="6E42ED11" w14:textId="77777777" w:rsidR="00F14265" w:rsidRPr="00023342" w:rsidRDefault="00F14265" w:rsidP="00F14265">
            <w:pPr>
              <w:pStyle w:val="TableParagraph"/>
              <w:rPr>
                <w:i/>
                <w:sz w:val="18"/>
              </w:rPr>
            </w:pPr>
          </w:p>
          <w:p w14:paraId="188DA53B" w14:textId="77777777" w:rsidR="00F14265" w:rsidRPr="00023342" w:rsidRDefault="00F14265" w:rsidP="00F14265">
            <w:pPr>
              <w:pStyle w:val="TableParagraph"/>
              <w:spacing w:before="156"/>
              <w:ind w:left="14"/>
              <w:jc w:val="center"/>
              <w:rPr>
                <w:sz w:val="16"/>
              </w:rPr>
            </w:pPr>
            <w:r w:rsidRPr="00023342">
              <w:rPr>
                <w:w w:val="98"/>
                <w:sz w:val="16"/>
              </w:rPr>
              <w:t>6</w:t>
            </w:r>
          </w:p>
        </w:tc>
        <w:tc>
          <w:tcPr>
            <w:tcW w:w="1776" w:type="dxa"/>
          </w:tcPr>
          <w:p w14:paraId="0D088C3F" w14:textId="77777777" w:rsidR="00F14265" w:rsidRPr="00023342" w:rsidRDefault="00F14265" w:rsidP="00F14265">
            <w:pPr>
              <w:pStyle w:val="TableParagraph"/>
              <w:rPr>
                <w:i/>
                <w:sz w:val="18"/>
              </w:rPr>
            </w:pPr>
          </w:p>
          <w:p w14:paraId="1BF90F20" w14:textId="77777777" w:rsidR="00F14265" w:rsidRPr="00023342" w:rsidRDefault="00F14265" w:rsidP="00F14265">
            <w:pPr>
              <w:pStyle w:val="TableParagraph"/>
              <w:spacing w:before="156"/>
              <w:ind w:left="290" w:right="276"/>
              <w:jc w:val="center"/>
              <w:rPr>
                <w:sz w:val="16"/>
              </w:rPr>
            </w:pPr>
            <w:r w:rsidRPr="00023342">
              <w:rPr>
                <w:sz w:val="16"/>
              </w:rPr>
              <w:t>Alfanumérico</w:t>
            </w:r>
          </w:p>
        </w:tc>
      </w:tr>
      <w:tr w:rsidR="00F14265" w:rsidRPr="00023342" w14:paraId="0DD83632" w14:textId="77777777" w:rsidTr="00855B5F">
        <w:trPr>
          <w:trHeight w:val="551"/>
        </w:trPr>
        <w:tc>
          <w:tcPr>
            <w:tcW w:w="989" w:type="dxa"/>
          </w:tcPr>
          <w:p w14:paraId="142CFB5B" w14:textId="77777777" w:rsidR="00F14265" w:rsidRPr="00023342" w:rsidRDefault="00F14265" w:rsidP="00855B5F">
            <w:pPr>
              <w:pStyle w:val="TableParagraph"/>
              <w:spacing w:before="3"/>
              <w:jc w:val="right"/>
              <w:rPr>
                <w:i/>
                <w:sz w:val="15"/>
              </w:rPr>
            </w:pPr>
          </w:p>
          <w:p w14:paraId="1CB39D5D" w14:textId="77777777" w:rsidR="00F14265" w:rsidRPr="00023342" w:rsidRDefault="00F14265" w:rsidP="00855B5F">
            <w:pPr>
              <w:pStyle w:val="TableParagraph"/>
              <w:ind w:right="395"/>
              <w:jc w:val="right"/>
              <w:rPr>
                <w:sz w:val="16"/>
              </w:rPr>
            </w:pPr>
            <w:r w:rsidRPr="00023342">
              <w:rPr>
                <w:sz w:val="16"/>
              </w:rPr>
              <w:t>21</w:t>
            </w:r>
          </w:p>
        </w:tc>
        <w:tc>
          <w:tcPr>
            <w:tcW w:w="1694" w:type="dxa"/>
          </w:tcPr>
          <w:p w14:paraId="31A8C151" w14:textId="77777777" w:rsidR="00F14265" w:rsidRPr="00023342" w:rsidRDefault="00F14265" w:rsidP="00855B5F">
            <w:pPr>
              <w:pStyle w:val="TableParagraph"/>
              <w:tabs>
                <w:tab w:val="left" w:pos="888"/>
                <w:tab w:val="left" w:pos="1469"/>
              </w:tabs>
              <w:spacing w:before="89"/>
              <w:ind w:left="110" w:right="95"/>
              <w:jc w:val="both"/>
              <w:rPr>
                <w:sz w:val="16"/>
              </w:rPr>
            </w:pPr>
            <w:r w:rsidRPr="00023342">
              <w:rPr>
                <w:sz w:val="16"/>
              </w:rPr>
              <w:t>Valor</w:t>
            </w:r>
            <w:r w:rsidRPr="00023342">
              <w:rPr>
                <w:sz w:val="16"/>
              </w:rPr>
              <w:tab/>
              <w:t>de</w:t>
            </w:r>
            <w:r w:rsidRPr="00023342">
              <w:rPr>
                <w:sz w:val="16"/>
              </w:rPr>
              <w:tab/>
            </w:r>
            <w:r w:rsidRPr="00023342">
              <w:rPr>
                <w:spacing w:val="-6"/>
                <w:sz w:val="16"/>
              </w:rPr>
              <w:t>la</w:t>
            </w:r>
            <w:r w:rsidRPr="00023342">
              <w:rPr>
                <w:spacing w:val="-42"/>
                <w:sz w:val="16"/>
              </w:rPr>
              <w:t xml:space="preserve"> </w:t>
            </w:r>
            <w:r w:rsidRPr="00023342">
              <w:rPr>
                <w:sz w:val="16"/>
              </w:rPr>
              <w:t>cotización</w:t>
            </w:r>
          </w:p>
        </w:tc>
        <w:tc>
          <w:tcPr>
            <w:tcW w:w="3385" w:type="dxa"/>
          </w:tcPr>
          <w:p w14:paraId="320D13AC" w14:textId="77777777" w:rsidR="00F14265" w:rsidRPr="00023342" w:rsidRDefault="00F14265" w:rsidP="00855B5F">
            <w:pPr>
              <w:pStyle w:val="TableParagraph"/>
              <w:spacing w:before="6" w:line="228" w:lineRule="auto"/>
              <w:ind w:left="111" w:right="269"/>
              <w:jc w:val="both"/>
              <w:rPr>
                <w:sz w:val="16"/>
              </w:rPr>
            </w:pPr>
            <w:r w:rsidRPr="00023342">
              <w:rPr>
                <w:sz w:val="16"/>
              </w:rPr>
              <w:t>Corresponde al valor de la cotización a</w:t>
            </w:r>
            <w:r w:rsidRPr="00023342">
              <w:rPr>
                <w:spacing w:val="1"/>
                <w:sz w:val="16"/>
              </w:rPr>
              <w:t xml:space="preserve"> </w:t>
            </w:r>
            <w:r w:rsidRPr="00023342">
              <w:rPr>
                <w:sz w:val="16"/>
              </w:rPr>
              <w:t>transferir del</w:t>
            </w:r>
            <w:r w:rsidRPr="00023342">
              <w:rPr>
                <w:spacing w:val="-1"/>
                <w:sz w:val="16"/>
              </w:rPr>
              <w:t xml:space="preserve"> </w:t>
            </w:r>
            <w:r w:rsidRPr="00023342">
              <w:rPr>
                <w:sz w:val="16"/>
              </w:rPr>
              <w:t>período</w:t>
            </w:r>
            <w:r w:rsidRPr="00023342">
              <w:rPr>
                <w:spacing w:val="-4"/>
                <w:sz w:val="16"/>
              </w:rPr>
              <w:t xml:space="preserve"> </w:t>
            </w:r>
            <w:r w:rsidRPr="00023342">
              <w:rPr>
                <w:sz w:val="16"/>
              </w:rPr>
              <w:t>reportado.</w:t>
            </w:r>
            <w:r w:rsidRPr="00023342">
              <w:rPr>
                <w:spacing w:val="-4"/>
                <w:sz w:val="16"/>
              </w:rPr>
              <w:t xml:space="preserve"> </w:t>
            </w:r>
            <w:r w:rsidRPr="00023342">
              <w:rPr>
                <w:sz w:val="16"/>
              </w:rPr>
              <w:t>No</w:t>
            </w:r>
            <w:r w:rsidRPr="00023342">
              <w:rPr>
                <w:spacing w:val="-5"/>
                <w:sz w:val="16"/>
              </w:rPr>
              <w:t xml:space="preserve"> </w:t>
            </w:r>
            <w:r w:rsidRPr="00023342">
              <w:rPr>
                <w:sz w:val="16"/>
              </w:rPr>
              <w:t>puede</w:t>
            </w:r>
            <w:r w:rsidRPr="00023342">
              <w:rPr>
                <w:spacing w:val="-41"/>
                <w:sz w:val="16"/>
              </w:rPr>
              <w:t xml:space="preserve"> </w:t>
            </w:r>
            <w:r w:rsidRPr="00023342">
              <w:rPr>
                <w:sz w:val="16"/>
              </w:rPr>
              <w:t>ser</w:t>
            </w:r>
            <w:r w:rsidRPr="00023342">
              <w:rPr>
                <w:spacing w:val="1"/>
                <w:sz w:val="16"/>
              </w:rPr>
              <w:t xml:space="preserve"> </w:t>
            </w:r>
            <w:r w:rsidRPr="00023342">
              <w:rPr>
                <w:sz w:val="16"/>
              </w:rPr>
              <w:t>modificado por</w:t>
            </w:r>
            <w:r w:rsidRPr="00023342">
              <w:rPr>
                <w:spacing w:val="2"/>
                <w:sz w:val="16"/>
              </w:rPr>
              <w:t xml:space="preserve"> </w:t>
            </w:r>
            <w:r w:rsidRPr="00023342">
              <w:rPr>
                <w:sz w:val="16"/>
              </w:rPr>
              <w:t>la</w:t>
            </w:r>
            <w:r w:rsidRPr="00023342">
              <w:rPr>
                <w:spacing w:val="-4"/>
                <w:sz w:val="16"/>
              </w:rPr>
              <w:t xml:space="preserve"> </w:t>
            </w:r>
            <w:r w:rsidRPr="00023342">
              <w:rPr>
                <w:sz w:val="16"/>
              </w:rPr>
              <w:t>EPS</w:t>
            </w:r>
            <w:r w:rsidRPr="00023342">
              <w:rPr>
                <w:spacing w:val="5"/>
                <w:sz w:val="16"/>
              </w:rPr>
              <w:t xml:space="preserve"> </w:t>
            </w:r>
            <w:r w:rsidRPr="00023342">
              <w:rPr>
                <w:sz w:val="16"/>
              </w:rPr>
              <w:t>o</w:t>
            </w:r>
            <w:r w:rsidRPr="00023342">
              <w:rPr>
                <w:spacing w:val="-5"/>
                <w:sz w:val="16"/>
              </w:rPr>
              <w:t xml:space="preserve"> </w:t>
            </w:r>
            <w:r w:rsidRPr="00023342">
              <w:rPr>
                <w:sz w:val="16"/>
              </w:rPr>
              <w:t>EOC.</w:t>
            </w:r>
          </w:p>
        </w:tc>
        <w:tc>
          <w:tcPr>
            <w:tcW w:w="1075" w:type="dxa"/>
          </w:tcPr>
          <w:p w14:paraId="3AB87FC2" w14:textId="77777777" w:rsidR="00F14265" w:rsidRPr="00023342" w:rsidRDefault="00F14265" w:rsidP="00F14265">
            <w:pPr>
              <w:pStyle w:val="TableParagraph"/>
              <w:spacing w:before="3"/>
              <w:rPr>
                <w:i/>
                <w:sz w:val="15"/>
              </w:rPr>
            </w:pPr>
          </w:p>
          <w:p w14:paraId="5309F9E3" w14:textId="77777777" w:rsidR="00F14265" w:rsidRPr="00023342" w:rsidRDefault="00F14265" w:rsidP="00F14265">
            <w:pPr>
              <w:pStyle w:val="TableParagraph"/>
              <w:ind w:left="175" w:right="163"/>
              <w:jc w:val="center"/>
              <w:rPr>
                <w:sz w:val="16"/>
              </w:rPr>
            </w:pPr>
            <w:r w:rsidRPr="00023342">
              <w:rPr>
                <w:sz w:val="16"/>
              </w:rPr>
              <w:t>15</w:t>
            </w:r>
          </w:p>
        </w:tc>
        <w:tc>
          <w:tcPr>
            <w:tcW w:w="1776" w:type="dxa"/>
          </w:tcPr>
          <w:p w14:paraId="40C44D16" w14:textId="77777777" w:rsidR="00F14265" w:rsidRPr="00023342" w:rsidRDefault="00F14265" w:rsidP="00F14265">
            <w:pPr>
              <w:pStyle w:val="TableParagraph"/>
              <w:spacing w:before="3"/>
              <w:rPr>
                <w:i/>
                <w:sz w:val="15"/>
              </w:rPr>
            </w:pPr>
          </w:p>
          <w:p w14:paraId="45CE13BE" w14:textId="77777777" w:rsidR="00F14265" w:rsidRPr="00023342" w:rsidRDefault="00F14265" w:rsidP="00F14265">
            <w:pPr>
              <w:pStyle w:val="TableParagraph"/>
              <w:ind w:left="299" w:right="275"/>
              <w:jc w:val="center"/>
              <w:rPr>
                <w:sz w:val="16"/>
              </w:rPr>
            </w:pPr>
            <w:r w:rsidRPr="00023342">
              <w:rPr>
                <w:sz w:val="16"/>
              </w:rPr>
              <w:t>Numérico</w:t>
            </w:r>
          </w:p>
        </w:tc>
      </w:tr>
      <w:tr w:rsidR="00F14265" w:rsidRPr="00023342" w14:paraId="1A7C5908" w14:textId="77777777" w:rsidTr="00855B5F">
        <w:trPr>
          <w:trHeight w:val="551"/>
        </w:trPr>
        <w:tc>
          <w:tcPr>
            <w:tcW w:w="989" w:type="dxa"/>
          </w:tcPr>
          <w:p w14:paraId="3AA3CB4B" w14:textId="77777777" w:rsidR="00F14265" w:rsidRPr="00023342" w:rsidRDefault="00F14265" w:rsidP="00855B5F">
            <w:pPr>
              <w:pStyle w:val="TableParagraph"/>
              <w:spacing w:before="8"/>
              <w:jc w:val="right"/>
              <w:rPr>
                <w:i/>
                <w:sz w:val="15"/>
              </w:rPr>
            </w:pPr>
          </w:p>
          <w:p w14:paraId="38BADFC0" w14:textId="77777777" w:rsidR="00F14265" w:rsidRPr="00023342" w:rsidRDefault="00F14265" w:rsidP="00855B5F">
            <w:pPr>
              <w:pStyle w:val="TableParagraph"/>
              <w:ind w:right="395"/>
              <w:jc w:val="right"/>
              <w:rPr>
                <w:sz w:val="16"/>
              </w:rPr>
            </w:pPr>
            <w:r w:rsidRPr="00023342">
              <w:rPr>
                <w:sz w:val="16"/>
              </w:rPr>
              <w:t>22</w:t>
            </w:r>
          </w:p>
        </w:tc>
        <w:tc>
          <w:tcPr>
            <w:tcW w:w="1694" w:type="dxa"/>
          </w:tcPr>
          <w:p w14:paraId="7426AAFA" w14:textId="77777777" w:rsidR="00F14265" w:rsidRPr="00023342" w:rsidRDefault="00F14265" w:rsidP="00855B5F">
            <w:pPr>
              <w:pStyle w:val="TableParagraph"/>
              <w:spacing w:before="85" w:line="244" w:lineRule="auto"/>
              <w:ind w:left="110" w:right="116"/>
              <w:jc w:val="both"/>
              <w:rPr>
                <w:sz w:val="16"/>
              </w:rPr>
            </w:pPr>
            <w:r w:rsidRPr="00023342">
              <w:rPr>
                <w:sz w:val="16"/>
              </w:rPr>
              <w:t>Fecha</w:t>
            </w:r>
            <w:r w:rsidRPr="00023342">
              <w:rPr>
                <w:spacing w:val="-7"/>
                <w:sz w:val="16"/>
              </w:rPr>
              <w:t xml:space="preserve"> </w:t>
            </w:r>
            <w:r w:rsidRPr="00023342">
              <w:rPr>
                <w:sz w:val="16"/>
              </w:rPr>
              <w:t>de</w:t>
            </w:r>
            <w:r w:rsidRPr="00023342">
              <w:rPr>
                <w:spacing w:val="-2"/>
                <w:sz w:val="16"/>
              </w:rPr>
              <w:t xml:space="preserve"> </w:t>
            </w:r>
            <w:r w:rsidRPr="00023342">
              <w:rPr>
                <w:sz w:val="16"/>
              </w:rPr>
              <w:t>pago</w:t>
            </w:r>
            <w:r w:rsidRPr="00023342">
              <w:rPr>
                <w:spacing w:val="-6"/>
                <w:sz w:val="16"/>
              </w:rPr>
              <w:t xml:space="preserve"> </w:t>
            </w:r>
            <w:r w:rsidRPr="00023342">
              <w:rPr>
                <w:sz w:val="16"/>
              </w:rPr>
              <w:t>de</w:t>
            </w:r>
            <w:r w:rsidRPr="00023342">
              <w:rPr>
                <w:spacing w:val="-6"/>
                <w:sz w:val="16"/>
              </w:rPr>
              <w:t xml:space="preserve"> </w:t>
            </w:r>
            <w:r w:rsidRPr="00023342">
              <w:rPr>
                <w:sz w:val="16"/>
              </w:rPr>
              <w:t>la</w:t>
            </w:r>
            <w:r w:rsidRPr="00023342">
              <w:rPr>
                <w:spacing w:val="-41"/>
                <w:sz w:val="16"/>
              </w:rPr>
              <w:t xml:space="preserve"> </w:t>
            </w:r>
            <w:r w:rsidRPr="00023342">
              <w:rPr>
                <w:sz w:val="16"/>
              </w:rPr>
              <w:t>planilla</w:t>
            </w:r>
          </w:p>
        </w:tc>
        <w:tc>
          <w:tcPr>
            <w:tcW w:w="3385" w:type="dxa"/>
          </w:tcPr>
          <w:p w14:paraId="0A7A3E0C" w14:textId="77777777" w:rsidR="00F14265" w:rsidRPr="00023342" w:rsidRDefault="00F14265" w:rsidP="00855B5F">
            <w:pPr>
              <w:pStyle w:val="TableParagraph"/>
              <w:spacing w:before="6" w:line="228" w:lineRule="auto"/>
              <w:ind w:left="111" w:right="40"/>
              <w:jc w:val="both"/>
              <w:rPr>
                <w:sz w:val="16"/>
              </w:rPr>
            </w:pPr>
            <w:r w:rsidRPr="00023342">
              <w:rPr>
                <w:sz w:val="16"/>
              </w:rPr>
              <w:t>Corresponde a</w:t>
            </w:r>
            <w:r w:rsidRPr="00023342">
              <w:rPr>
                <w:spacing w:val="-3"/>
                <w:sz w:val="16"/>
              </w:rPr>
              <w:t xml:space="preserve"> </w:t>
            </w:r>
            <w:r w:rsidRPr="00023342">
              <w:rPr>
                <w:sz w:val="16"/>
              </w:rPr>
              <w:t>la</w:t>
            </w:r>
            <w:r w:rsidRPr="00023342">
              <w:rPr>
                <w:spacing w:val="-4"/>
                <w:sz w:val="16"/>
              </w:rPr>
              <w:t xml:space="preserve"> </w:t>
            </w:r>
            <w:r w:rsidRPr="00023342">
              <w:rPr>
                <w:sz w:val="16"/>
              </w:rPr>
              <w:t>fecha</w:t>
            </w:r>
            <w:r w:rsidRPr="00023342">
              <w:rPr>
                <w:spacing w:val="-3"/>
                <w:sz w:val="16"/>
              </w:rPr>
              <w:t xml:space="preserve"> </w:t>
            </w:r>
            <w:r w:rsidRPr="00023342">
              <w:rPr>
                <w:sz w:val="16"/>
              </w:rPr>
              <w:t>de pago</w:t>
            </w:r>
            <w:r w:rsidRPr="00023342">
              <w:rPr>
                <w:spacing w:val="-4"/>
                <w:sz w:val="16"/>
              </w:rPr>
              <w:t xml:space="preserve"> </w:t>
            </w:r>
            <w:r w:rsidRPr="00023342">
              <w:rPr>
                <w:sz w:val="16"/>
              </w:rPr>
              <w:t>de</w:t>
            </w:r>
            <w:r w:rsidRPr="00023342">
              <w:rPr>
                <w:spacing w:val="-3"/>
                <w:sz w:val="16"/>
              </w:rPr>
              <w:t xml:space="preserve"> </w:t>
            </w:r>
            <w:r w:rsidRPr="00023342">
              <w:rPr>
                <w:sz w:val="16"/>
              </w:rPr>
              <w:t>la planilla</w:t>
            </w:r>
            <w:r w:rsidRPr="00023342">
              <w:rPr>
                <w:spacing w:val="-41"/>
                <w:sz w:val="16"/>
              </w:rPr>
              <w:t xml:space="preserve"> </w:t>
            </w:r>
            <w:r w:rsidRPr="00023342">
              <w:rPr>
                <w:sz w:val="16"/>
              </w:rPr>
              <w:t>PILA (DD/MM/AAAA). No puede ser</w:t>
            </w:r>
            <w:r w:rsidRPr="00023342">
              <w:rPr>
                <w:spacing w:val="1"/>
                <w:sz w:val="16"/>
              </w:rPr>
              <w:t xml:space="preserve"> </w:t>
            </w:r>
            <w:r w:rsidRPr="00023342">
              <w:rPr>
                <w:sz w:val="16"/>
              </w:rPr>
              <w:t>modificado</w:t>
            </w:r>
            <w:r w:rsidRPr="00023342">
              <w:rPr>
                <w:spacing w:val="-5"/>
                <w:sz w:val="16"/>
              </w:rPr>
              <w:t xml:space="preserve"> </w:t>
            </w:r>
            <w:r w:rsidRPr="00023342">
              <w:rPr>
                <w:sz w:val="16"/>
              </w:rPr>
              <w:t>por</w:t>
            </w:r>
            <w:r w:rsidRPr="00023342">
              <w:rPr>
                <w:spacing w:val="-2"/>
                <w:sz w:val="16"/>
              </w:rPr>
              <w:t xml:space="preserve"> </w:t>
            </w:r>
            <w:r w:rsidRPr="00023342">
              <w:rPr>
                <w:sz w:val="16"/>
              </w:rPr>
              <w:t>la</w:t>
            </w:r>
            <w:r w:rsidRPr="00023342">
              <w:rPr>
                <w:spacing w:val="-3"/>
                <w:sz w:val="16"/>
              </w:rPr>
              <w:t xml:space="preserve"> </w:t>
            </w:r>
            <w:r w:rsidRPr="00023342">
              <w:rPr>
                <w:sz w:val="16"/>
              </w:rPr>
              <w:t>EPS</w:t>
            </w:r>
            <w:r w:rsidRPr="00023342">
              <w:rPr>
                <w:spacing w:val="3"/>
                <w:sz w:val="16"/>
              </w:rPr>
              <w:t xml:space="preserve"> </w:t>
            </w:r>
            <w:r w:rsidRPr="00023342">
              <w:rPr>
                <w:sz w:val="16"/>
              </w:rPr>
              <w:t>o</w:t>
            </w:r>
            <w:r w:rsidRPr="00023342">
              <w:rPr>
                <w:spacing w:val="-4"/>
                <w:sz w:val="16"/>
              </w:rPr>
              <w:t xml:space="preserve"> </w:t>
            </w:r>
            <w:r w:rsidRPr="00023342">
              <w:rPr>
                <w:sz w:val="16"/>
              </w:rPr>
              <w:t>EOC.</w:t>
            </w:r>
          </w:p>
        </w:tc>
        <w:tc>
          <w:tcPr>
            <w:tcW w:w="1075" w:type="dxa"/>
          </w:tcPr>
          <w:p w14:paraId="0EAB0457" w14:textId="77777777" w:rsidR="00F14265" w:rsidRPr="00023342" w:rsidRDefault="00F14265" w:rsidP="00F14265">
            <w:pPr>
              <w:pStyle w:val="TableParagraph"/>
              <w:spacing w:before="8"/>
              <w:rPr>
                <w:i/>
                <w:sz w:val="15"/>
              </w:rPr>
            </w:pPr>
          </w:p>
          <w:p w14:paraId="51D23700" w14:textId="77777777" w:rsidR="00F14265" w:rsidRPr="00023342" w:rsidRDefault="00F14265" w:rsidP="00F14265">
            <w:pPr>
              <w:pStyle w:val="TableParagraph"/>
              <w:ind w:left="175" w:right="163"/>
              <w:jc w:val="center"/>
              <w:rPr>
                <w:sz w:val="16"/>
              </w:rPr>
            </w:pPr>
            <w:r w:rsidRPr="00023342">
              <w:rPr>
                <w:sz w:val="16"/>
              </w:rPr>
              <w:t>10</w:t>
            </w:r>
          </w:p>
        </w:tc>
        <w:tc>
          <w:tcPr>
            <w:tcW w:w="1776" w:type="dxa"/>
          </w:tcPr>
          <w:p w14:paraId="0894DA16" w14:textId="77777777" w:rsidR="00F14265" w:rsidRPr="00023342" w:rsidRDefault="00F14265" w:rsidP="00F14265">
            <w:pPr>
              <w:pStyle w:val="TableParagraph"/>
              <w:spacing w:before="8"/>
              <w:rPr>
                <w:i/>
                <w:sz w:val="15"/>
              </w:rPr>
            </w:pPr>
          </w:p>
          <w:p w14:paraId="517F44B9" w14:textId="77777777" w:rsidR="00F14265" w:rsidRPr="00023342" w:rsidRDefault="00F14265" w:rsidP="00F14265">
            <w:pPr>
              <w:pStyle w:val="TableParagraph"/>
              <w:ind w:left="299" w:right="275"/>
              <w:jc w:val="center"/>
              <w:rPr>
                <w:sz w:val="16"/>
              </w:rPr>
            </w:pPr>
            <w:r w:rsidRPr="00023342">
              <w:rPr>
                <w:sz w:val="16"/>
              </w:rPr>
              <w:t>Numérico</w:t>
            </w:r>
          </w:p>
        </w:tc>
      </w:tr>
    </w:tbl>
    <w:p w14:paraId="7334E379" w14:textId="3B6F9CD5" w:rsidR="0030311E" w:rsidRDefault="0030311E" w:rsidP="0030311E">
      <w:pPr>
        <w:rPr>
          <w:lang w:val="es-ES_tradnl" w:eastAsia="es-ES"/>
        </w:rPr>
      </w:pPr>
    </w:p>
    <w:p w14:paraId="2DDA2514" w14:textId="5436EA14" w:rsidR="00F14265" w:rsidRPr="00F14265" w:rsidRDefault="00F14265" w:rsidP="005821BB">
      <w:pPr>
        <w:pStyle w:val="Ttulo1"/>
        <w:numPr>
          <w:ilvl w:val="0"/>
          <w:numId w:val="17"/>
        </w:numPr>
        <w:tabs>
          <w:tab w:val="left" w:pos="861"/>
        </w:tabs>
        <w:spacing w:before="93"/>
        <w:jc w:val="left"/>
        <w:rPr>
          <w:rFonts w:cs="Arial"/>
          <w:sz w:val="22"/>
          <w:szCs w:val="22"/>
        </w:rPr>
      </w:pPr>
      <w:r w:rsidRPr="00F14265">
        <w:rPr>
          <w:rFonts w:cs="Arial"/>
          <w:spacing w:val="-1"/>
          <w:sz w:val="22"/>
          <w:szCs w:val="22"/>
        </w:rPr>
        <w:t>Reporte</w:t>
      </w:r>
      <w:r w:rsidRPr="00F14265">
        <w:rPr>
          <w:rFonts w:cs="Arial"/>
          <w:sz w:val="22"/>
          <w:szCs w:val="22"/>
        </w:rPr>
        <w:t xml:space="preserve"> </w:t>
      </w:r>
      <w:r w:rsidRPr="00F14265">
        <w:rPr>
          <w:rFonts w:cs="Arial"/>
          <w:spacing w:val="-1"/>
          <w:sz w:val="22"/>
          <w:szCs w:val="22"/>
        </w:rPr>
        <w:t>de</w:t>
      </w:r>
      <w:r w:rsidRPr="00F14265">
        <w:rPr>
          <w:rFonts w:cs="Arial"/>
          <w:spacing w:val="1"/>
          <w:sz w:val="22"/>
          <w:szCs w:val="22"/>
        </w:rPr>
        <w:t xml:space="preserve"> </w:t>
      </w:r>
      <w:r w:rsidRPr="00F14265">
        <w:rPr>
          <w:rFonts w:cs="Arial"/>
          <w:spacing w:val="-1"/>
          <w:sz w:val="22"/>
          <w:szCs w:val="22"/>
        </w:rPr>
        <w:t>resultado</w:t>
      </w:r>
      <w:r w:rsidRPr="00F14265">
        <w:rPr>
          <w:rFonts w:cs="Arial"/>
          <w:spacing w:val="-2"/>
          <w:sz w:val="22"/>
          <w:szCs w:val="22"/>
        </w:rPr>
        <w:t xml:space="preserve"> </w:t>
      </w:r>
      <w:r w:rsidRPr="00F14265">
        <w:rPr>
          <w:rFonts w:cs="Arial"/>
          <w:spacing w:val="-1"/>
          <w:sz w:val="22"/>
          <w:szCs w:val="22"/>
        </w:rPr>
        <w:t>de</w:t>
      </w:r>
      <w:r w:rsidRPr="00F14265">
        <w:rPr>
          <w:rFonts w:cs="Arial"/>
          <w:spacing w:val="1"/>
          <w:sz w:val="22"/>
          <w:szCs w:val="22"/>
        </w:rPr>
        <w:t xml:space="preserve"> </w:t>
      </w:r>
      <w:r w:rsidRPr="00F14265">
        <w:rPr>
          <w:rFonts w:cs="Arial"/>
          <w:spacing w:val="-1"/>
          <w:sz w:val="22"/>
          <w:szCs w:val="22"/>
        </w:rPr>
        <w:t>la</w:t>
      </w:r>
      <w:r w:rsidRPr="00F14265">
        <w:rPr>
          <w:rFonts w:cs="Arial"/>
          <w:spacing w:val="1"/>
          <w:sz w:val="22"/>
          <w:szCs w:val="22"/>
        </w:rPr>
        <w:t xml:space="preserve"> </w:t>
      </w:r>
      <w:r w:rsidRPr="00F14265">
        <w:rPr>
          <w:rFonts w:cs="Arial"/>
          <w:spacing w:val="-1"/>
          <w:sz w:val="22"/>
          <w:szCs w:val="22"/>
        </w:rPr>
        <w:t>validación</w:t>
      </w:r>
      <w:r w:rsidRPr="00F14265">
        <w:rPr>
          <w:rFonts w:cs="Arial"/>
          <w:spacing w:val="-2"/>
          <w:sz w:val="22"/>
          <w:szCs w:val="22"/>
        </w:rPr>
        <w:t xml:space="preserve"> </w:t>
      </w:r>
      <w:r w:rsidRPr="00F14265">
        <w:rPr>
          <w:rFonts w:cs="Arial"/>
          <w:sz w:val="22"/>
          <w:szCs w:val="22"/>
        </w:rPr>
        <w:t>de</w:t>
      </w:r>
      <w:r w:rsidRPr="00F14265">
        <w:rPr>
          <w:rFonts w:cs="Arial"/>
          <w:spacing w:val="1"/>
          <w:sz w:val="22"/>
          <w:szCs w:val="22"/>
        </w:rPr>
        <w:t xml:space="preserve"> </w:t>
      </w:r>
      <w:r w:rsidRPr="00F14265">
        <w:rPr>
          <w:rFonts w:cs="Arial"/>
          <w:sz w:val="22"/>
          <w:szCs w:val="22"/>
        </w:rPr>
        <w:t>la</w:t>
      </w:r>
      <w:r w:rsidRPr="00F14265">
        <w:rPr>
          <w:rFonts w:cs="Arial"/>
          <w:spacing w:val="1"/>
          <w:sz w:val="22"/>
          <w:szCs w:val="22"/>
        </w:rPr>
        <w:t xml:space="preserve"> </w:t>
      </w:r>
      <w:r w:rsidRPr="00F14265">
        <w:rPr>
          <w:rFonts w:cs="Arial"/>
          <w:sz w:val="22"/>
          <w:szCs w:val="22"/>
        </w:rPr>
        <w:t>corrección</w:t>
      </w:r>
      <w:r w:rsidRPr="00F14265">
        <w:rPr>
          <w:rFonts w:cs="Arial"/>
          <w:spacing w:val="-2"/>
          <w:sz w:val="22"/>
          <w:szCs w:val="22"/>
        </w:rPr>
        <w:t xml:space="preserve"> </w:t>
      </w:r>
      <w:r w:rsidRPr="00F14265">
        <w:rPr>
          <w:rFonts w:cs="Arial"/>
          <w:sz w:val="22"/>
          <w:szCs w:val="22"/>
        </w:rPr>
        <w:t>de</w:t>
      </w:r>
      <w:r w:rsidRPr="00F14265">
        <w:rPr>
          <w:rFonts w:cs="Arial"/>
          <w:spacing w:val="-15"/>
          <w:sz w:val="22"/>
          <w:szCs w:val="22"/>
        </w:rPr>
        <w:t xml:space="preserve"> </w:t>
      </w:r>
      <w:r w:rsidRPr="00F14265">
        <w:rPr>
          <w:rFonts w:cs="Arial"/>
          <w:sz w:val="22"/>
          <w:szCs w:val="22"/>
        </w:rPr>
        <w:t>inconsistencias</w:t>
      </w:r>
    </w:p>
    <w:p w14:paraId="24CD3713" w14:textId="77777777" w:rsidR="00F14265" w:rsidRPr="00F14265" w:rsidRDefault="00F14265" w:rsidP="00F14265">
      <w:pPr>
        <w:pStyle w:val="Textoindependiente"/>
        <w:spacing w:before="3"/>
        <w:rPr>
          <w:rFonts w:ascii="Arial" w:hAnsi="Arial" w:cs="Arial"/>
          <w:b/>
          <w:sz w:val="22"/>
          <w:szCs w:val="22"/>
        </w:rPr>
      </w:pPr>
    </w:p>
    <w:p w14:paraId="6FC6A054" w14:textId="77777777" w:rsidR="00F14265" w:rsidRPr="00F14265" w:rsidRDefault="00F14265" w:rsidP="005821BB">
      <w:pPr>
        <w:pStyle w:val="Prrafodelista"/>
        <w:widowControl w:val="0"/>
        <w:numPr>
          <w:ilvl w:val="1"/>
          <w:numId w:val="17"/>
        </w:numPr>
        <w:tabs>
          <w:tab w:val="left" w:pos="861"/>
        </w:tabs>
        <w:autoSpaceDE w:val="0"/>
        <w:autoSpaceDN w:val="0"/>
        <w:ind w:left="860" w:hanging="361"/>
        <w:contextualSpacing w:val="0"/>
        <w:jc w:val="left"/>
        <w:rPr>
          <w:rFonts w:cs="Arial"/>
          <w:b/>
          <w:sz w:val="22"/>
          <w:szCs w:val="22"/>
        </w:rPr>
      </w:pPr>
      <w:r w:rsidRPr="00F14265">
        <w:rPr>
          <w:rFonts w:cs="Arial"/>
          <w:b/>
          <w:sz w:val="22"/>
          <w:szCs w:val="22"/>
        </w:rPr>
        <w:t>Estructura</w:t>
      </w:r>
      <w:r w:rsidRPr="00F14265">
        <w:rPr>
          <w:rFonts w:cs="Arial"/>
          <w:b/>
          <w:spacing w:val="-2"/>
          <w:sz w:val="22"/>
          <w:szCs w:val="22"/>
        </w:rPr>
        <w:t xml:space="preserve"> </w:t>
      </w:r>
      <w:r w:rsidRPr="00F14265">
        <w:rPr>
          <w:rFonts w:cs="Arial"/>
          <w:b/>
          <w:sz w:val="22"/>
          <w:szCs w:val="22"/>
        </w:rPr>
        <w:t>del</w:t>
      </w:r>
      <w:r w:rsidRPr="00F14265">
        <w:rPr>
          <w:rFonts w:cs="Arial"/>
          <w:b/>
          <w:spacing w:val="-3"/>
          <w:sz w:val="22"/>
          <w:szCs w:val="22"/>
        </w:rPr>
        <w:t xml:space="preserve"> </w:t>
      </w:r>
      <w:r w:rsidRPr="00F14265">
        <w:rPr>
          <w:rFonts w:cs="Arial"/>
          <w:b/>
          <w:sz w:val="22"/>
          <w:szCs w:val="22"/>
        </w:rPr>
        <w:t>nombre</w:t>
      </w:r>
      <w:r w:rsidRPr="00F14265">
        <w:rPr>
          <w:rFonts w:cs="Arial"/>
          <w:b/>
          <w:spacing w:val="-1"/>
          <w:sz w:val="22"/>
          <w:szCs w:val="22"/>
        </w:rPr>
        <w:t xml:space="preserve"> </w:t>
      </w:r>
      <w:r w:rsidRPr="00F14265">
        <w:rPr>
          <w:rFonts w:cs="Arial"/>
          <w:b/>
          <w:sz w:val="22"/>
          <w:szCs w:val="22"/>
        </w:rPr>
        <w:t>del</w:t>
      </w:r>
      <w:r w:rsidRPr="00F14265">
        <w:rPr>
          <w:rFonts w:cs="Arial"/>
          <w:b/>
          <w:spacing w:val="-5"/>
          <w:sz w:val="22"/>
          <w:szCs w:val="22"/>
        </w:rPr>
        <w:t xml:space="preserve"> </w:t>
      </w:r>
      <w:r w:rsidRPr="00F14265">
        <w:rPr>
          <w:rFonts w:cs="Arial"/>
          <w:b/>
          <w:sz w:val="22"/>
          <w:szCs w:val="22"/>
        </w:rPr>
        <w:t>archivo</w:t>
      </w:r>
    </w:p>
    <w:p w14:paraId="32019AD9" w14:textId="77777777" w:rsidR="00F14265" w:rsidRPr="00F14265" w:rsidRDefault="00F14265" w:rsidP="00F14265">
      <w:pPr>
        <w:pStyle w:val="Textoindependiente"/>
        <w:spacing w:before="8"/>
        <w:rPr>
          <w:rFonts w:ascii="Arial" w:hAnsi="Arial" w:cs="Arial"/>
          <w:b/>
          <w:sz w:val="22"/>
          <w:szCs w:val="22"/>
        </w:rPr>
      </w:pPr>
    </w:p>
    <w:p w14:paraId="029E32B4" w14:textId="77777777" w:rsidR="00F14265" w:rsidRPr="00F14265" w:rsidRDefault="00F14265" w:rsidP="00F14265">
      <w:pPr>
        <w:pStyle w:val="Textoindependiente"/>
        <w:ind w:left="860"/>
        <w:rPr>
          <w:rFonts w:ascii="Arial" w:hAnsi="Arial" w:cs="Arial"/>
          <w:sz w:val="22"/>
          <w:szCs w:val="22"/>
        </w:rPr>
      </w:pPr>
      <w:r w:rsidRPr="00F14265">
        <w:rPr>
          <w:rFonts w:ascii="Arial" w:hAnsi="Arial" w:cs="Arial"/>
          <w:sz w:val="22"/>
          <w:szCs w:val="22"/>
        </w:rPr>
        <w:t>Nombre</w:t>
      </w:r>
      <w:r w:rsidRPr="00F14265">
        <w:rPr>
          <w:rFonts w:ascii="Arial" w:hAnsi="Arial" w:cs="Arial"/>
          <w:spacing w:val="-8"/>
          <w:sz w:val="22"/>
          <w:szCs w:val="22"/>
        </w:rPr>
        <w:t xml:space="preserve"> </w:t>
      </w:r>
      <w:r w:rsidRPr="00F14265">
        <w:rPr>
          <w:rFonts w:ascii="Arial" w:hAnsi="Arial" w:cs="Arial"/>
          <w:sz w:val="22"/>
          <w:szCs w:val="22"/>
        </w:rPr>
        <w:t>del</w:t>
      </w:r>
      <w:r w:rsidRPr="00F14265">
        <w:rPr>
          <w:rFonts w:ascii="Arial" w:hAnsi="Arial" w:cs="Arial"/>
          <w:spacing w:val="-10"/>
          <w:sz w:val="22"/>
          <w:szCs w:val="22"/>
        </w:rPr>
        <w:t xml:space="preserve"> </w:t>
      </w:r>
      <w:r w:rsidRPr="00F14265">
        <w:rPr>
          <w:rFonts w:ascii="Arial" w:hAnsi="Arial" w:cs="Arial"/>
          <w:sz w:val="22"/>
          <w:szCs w:val="22"/>
        </w:rPr>
        <w:t>archivo</w:t>
      </w:r>
      <w:r w:rsidRPr="00F14265">
        <w:rPr>
          <w:rFonts w:ascii="Arial" w:hAnsi="Arial" w:cs="Arial"/>
          <w:spacing w:val="-4"/>
          <w:sz w:val="22"/>
          <w:szCs w:val="22"/>
        </w:rPr>
        <w:t xml:space="preserve"> </w:t>
      </w:r>
      <w:r w:rsidRPr="00F14265">
        <w:rPr>
          <w:rFonts w:ascii="Arial" w:hAnsi="Arial" w:cs="Arial"/>
          <w:sz w:val="22"/>
          <w:szCs w:val="22"/>
        </w:rPr>
        <w:t>publicado:</w:t>
      </w:r>
      <w:r w:rsidRPr="00F14265">
        <w:rPr>
          <w:rFonts w:ascii="Arial" w:hAnsi="Arial" w:cs="Arial"/>
          <w:spacing w:val="-4"/>
          <w:sz w:val="22"/>
          <w:szCs w:val="22"/>
        </w:rPr>
        <w:t xml:space="preserve"> </w:t>
      </w:r>
      <w:r w:rsidRPr="009C6EFD">
        <w:rPr>
          <w:rFonts w:ascii="Arial" w:hAnsi="Arial" w:cs="Arial"/>
          <w:b/>
          <w:bCs/>
          <w:sz w:val="22"/>
          <w:szCs w:val="22"/>
        </w:rPr>
        <w:t>RESCORCODENTIDADDDMMAAAA.TXT</w:t>
      </w:r>
    </w:p>
    <w:p w14:paraId="77362B9E" w14:textId="77777777" w:rsidR="00F14265" w:rsidRPr="0030311E" w:rsidRDefault="00F14265" w:rsidP="0030311E">
      <w:pPr>
        <w:rPr>
          <w:lang w:val="es-ES_tradnl" w:eastAsia="es-ES"/>
        </w:rPr>
      </w:pPr>
    </w:p>
    <w:tbl>
      <w:tblPr>
        <w:tblStyle w:val="TableNormal"/>
        <w:tblW w:w="0" w:type="auto"/>
        <w:tblInd w:w="13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25"/>
        <w:gridCol w:w="3490"/>
      </w:tblGrid>
      <w:tr w:rsidR="00F14265" w:rsidRPr="00023342" w14:paraId="37B32019" w14:textId="77777777" w:rsidTr="00F14265">
        <w:trPr>
          <w:trHeight w:val="287"/>
        </w:trPr>
        <w:tc>
          <w:tcPr>
            <w:tcW w:w="3025" w:type="dxa"/>
            <w:shd w:val="clear" w:color="auto" w:fill="F0F0F0"/>
            <w:vAlign w:val="center"/>
          </w:tcPr>
          <w:p w14:paraId="77E87B24" w14:textId="77777777" w:rsidR="00F14265" w:rsidRPr="00023342" w:rsidRDefault="00F14265" w:rsidP="00913822">
            <w:pPr>
              <w:pStyle w:val="TableParagraph"/>
              <w:spacing w:before="42"/>
              <w:ind w:left="749"/>
              <w:rPr>
                <w:b/>
                <w:sz w:val="16"/>
              </w:rPr>
            </w:pPr>
            <w:r w:rsidRPr="00023342">
              <w:rPr>
                <w:b/>
                <w:sz w:val="16"/>
              </w:rPr>
              <w:t>Atributo</w:t>
            </w:r>
            <w:r w:rsidRPr="00023342">
              <w:rPr>
                <w:b/>
                <w:spacing w:val="-7"/>
                <w:sz w:val="16"/>
              </w:rPr>
              <w:t xml:space="preserve"> </w:t>
            </w:r>
            <w:r w:rsidRPr="00023342">
              <w:rPr>
                <w:b/>
                <w:sz w:val="16"/>
              </w:rPr>
              <w:t>del</w:t>
            </w:r>
            <w:r w:rsidRPr="00023342">
              <w:rPr>
                <w:b/>
                <w:spacing w:val="-2"/>
                <w:sz w:val="16"/>
              </w:rPr>
              <w:t xml:space="preserve"> </w:t>
            </w:r>
            <w:r w:rsidRPr="00023342">
              <w:rPr>
                <w:b/>
                <w:sz w:val="16"/>
              </w:rPr>
              <w:t>nombre</w:t>
            </w:r>
          </w:p>
        </w:tc>
        <w:tc>
          <w:tcPr>
            <w:tcW w:w="3490" w:type="dxa"/>
            <w:shd w:val="clear" w:color="auto" w:fill="F0F0F0"/>
            <w:vAlign w:val="center"/>
          </w:tcPr>
          <w:p w14:paraId="2CC90AE1" w14:textId="77777777" w:rsidR="00F14265" w:rsidRPr="00023342" w:rsidRDefault="00F14265" w:rsidP="00913822">
            <w:pPr>
              <w:pStyle w:val="TableParagraph"/>
              <w:spacing w:before="42"/>
              <w:ind w:left="1269" w:right="1254"/>
              <w:jc w:val="center"/>
              <w:rPr>
                <w:b/>
                <w:sz w:val="16"/>
              </w:rPr>
            </w:pPr>
            <w:r w:rsidRPr="00023342">
              <w:rPr>
                <w:b/>
                <w:sz w:val="16"/>
              </w:rPr>
              <w:t>Descripción</w:t>
            </w:r>
          </w:p>
        </w:tc>
      </w:tr>
      <w:tr w:rsidR="00F14265" w:rsidRPr="00023342" w14:paraId="067368DA" w14:textId="77777777" w:rsidTr="00F14265">
        <w:trPr>
          <w:trHeight w:val="364"/>
        </w:trPr>
        <w:tc>
          <w:tcPr>
            <w:tcW w:w="3025" w:type="dxa"/>
            <w:vAlign w:val="center"/>
          </w:tcPr>
          <w:p w14:paraId="6DE3280F" w14:textId="77777777" w:rsidR="00F14265" w:rsidRPr="00023342" w:rsidRDefault="00F14265" w:rsidP="00913822">
            <w:pPr>
              <w:pStyle w:val="TableParagraph"/>
              <w:spacing w:line="178" w:lineRule="exact"/>
              <w:ind w:left="110"/>
              <w:rPr>
                <w:sz w:val="16"/>
              </w:rPr>
            </w:pPr>
            <w:r w:rsidRPr="00023342">
              <w:rPr>
                <w:sz w:val="16"/>
              </w:rPr>
              <w:t>RESCOR</w:t>
            </w:r>
          </w:p>
        </w:tc>
        <w:tc>
          <w:tcPr>
            <w:tcW w:w="3490" w:type="dxa"/>
            <w:vAlign w:val="center"/>
          </w:tcPr>
          <w:p w14:paraId="3E84C481" w14:textId="77777777" w:rsidR="00F14265" w:rsidRPr="00023342" w:rsidRDefault="00F14265" w:rsidP="00913822">
            <w:pPr>
              <w:pStyle w:val="TableParagraph"/>
              <w:spacing w:before="7" w:line="218" w:lineRule="auto"/>
              <w:ind w:left="110" w:right="209"/>
              <w:rPr>
                <w:sz w:val="16"/>
              </w:rPr>
            </w:pPr>
            <w:r w:rsidRPr="00023342">
              <w:rPr>
                <w:sz w:val="16"/>
              </w:rPr>
              <w:t>Código</w:t>
            </w:r>
            <w:r w:rsidRPr="00023342">
              <w:rPr>
                <w:spacing w:val="-3"/>
                <w:sz w:val="16"/>
              </w:rPr>
              <w:t xml:space="preserve"> </w:t>
            </w:r>
            <w:r w:rsidRPr="00023342">
              <w:rPr>
                <w:sz w:val="16"/>
              </w:rPr>
              <w:t>que</w:t>
            </w:r>
            <w:r w:rsidRPr="00023342">
              <w:rPr>
                <w:spacing w:val="-2"/>
                <w:sz w:val="16"/>
              </w:rPr>
              <w:t xml:space="preserve"> </w:t>
            </w:r>
            <w:r w:rsidRPr="00023342">
              <w:rPr>
                <w:sz w:val="16"/>
              </w:rPr>
              <w:t>indica</w:t>
            </w:r>
            <w:r w:rsidRPr="00023342">
              <w:rPr>
                <w:spacing w:val="-3"/>
                <w:sz w:val="16"/>
              </w:rPr>
              <w:t xml:space="preserve"> </w:t>
            </w:r>
            <w:r w:rsidRPr="00023342">
              <w:rPr>
                <w:sz w:val="16"/>
              </w:rPr>
              <w:t>archivo</w:t>
            </w:r>
            <w:r w:rsidRPr="00023342">
              <w:rPr>
                <w:spacing w:val="-2"/>
                <w:sz w:val="16"/>
              </w:rPr>
              <w:t xml:space="preserve"> </w:t>
            </w:r>
            <w:r w:rsidRPr="00023342">
              <w:rPr>
                <w:sz w:val="16"/>
              </w:rPr>
              <w:t>de</w:t>
            </w:r>
            <w:r w:rsidRPr="00023342">
              <w:rPr>
                <w:spacing w:val="-2"/>
                <w:sz w:val="16"/>
              </w:rPr>
              <w:t xml:space="preserve"> </w:t>
            </w:r>
            <w:r w:rsidRPr="00023342">
              <w:rPr>
                <w:sz w:val="16"/>
              </w:rPr>
              <w:t>resultado</w:t>
            </w:r>
            <w:r w:rsidRPr="00023342">
              <w:rPr>
                <w:spacing w:val="-3"/>
                <w:sz w:val="16"/>
              </w:rPr>
              <w:t xml:space="preserve"> </w:t>
            </w:r>
            <w:r w:rsidRPr="00023342">
              <w:rPr>
                <w:sz w:val="16"/>
              </w:rPr>
              <w:t>de</w:t>
            </w:r>
            <w:r w:rsidRPr="00023342">
              <w:rPr>
                <w:spacing w:val="-2"/>
                <w:sz w:val="16"/>
              </w:rPr>
              <w:t xml:space="preserve"> </w:t>
            </w:r>
            <w:r w:rsidRPr="00023342">
              <w:rPr>
                <w:sz w:val="16"/>
              </w:rPr>
              <w:t>la</w:t>
            </w:r>
            <w:r w:rsidRPr="00023342">
              <w:rPr>
                <w:spacing w:val="-41"/>
                <w:sz w:val="16"/>
              </w:rPr>
              <w:t xml:space="preserve"> </w:t>
            </w:r>
            <w:r w:rsidRPr="00023342">
              <w:rPr>
                <w:sz w:val="16"/>
              </w:rPr>
              <w:t>corrección de</w:t>
            </w:r>
            <w:r w:rsidRPr="00023342">
              <w:rPr>
                <w:spacing w:val="-5"/>
                <w:sz w:val="16"/>
              </w:rPr>
              <w:t xml:space="preserve"> </w:t>
            </w:r>
            <w:r w:rsidRPr="00023342">
              <w:rPr>
                <w:sz w:val="16"/>
              </w:rPr>
              <w:t>inconsistencias</w:t>
            </w:r>
          </w:p>
        </w:tc>
      </w:tr>
      <w:tr w:rsidR="00F14265" w:rsidRPr="00023342" w14:paraId="745879BD" w14:textId="77777777" w:rsidTr="00F14265">
        <w:trPr>
          <w:trHeight w:val="551"/>
        </w:trPr>
        <w:tc>
          <w:tcPr>
            <w:tcW w:w="3025" w:type="dxa"/>
            <w:vAlign w:val="center"/>
          </w:tcPr>
          <w:p w14:paraId="148A1A76" w14:textId="77777777" w:rsidR="00F14265" w:rsidRPr="00023342" w:rsidRDefault="00F14265" w:rsidP="00913822">
            <w:pPr>
              <w:pStyle w:val="TableParagraph"/>
              <w:spacing w:line="183" w:lineRule="exact"/>
              <w:ind w:left="110"/>
              <w:rPr>
                <w:sz w:val="16"/>
              </w:rPr>
            </w:pPr>
            <w:r w:rsidRPr="00023342">
              <w:rPr>
                <w:sz w:val="16"/>
              </w:rPr>
              <w:t>CODENTIDAD</w:t>
            </w:r>
          </w:p>
        </w:tc>
        <w:tc>
          <w:tcPr>
            <w:tcW w:w="3490" w:type="dxa"/>
            <w:vAlign w:val="center"/>
          </w:tcPr>
          <w:p w14:paraId="1125DB3D" w14:textId="77777777" w:rsidR="00F14265" w:rsidRPr="00023342" w:rsidRDefault="00F14265" w:rsidP="00913822">
            <w:pPr>
              <w:pStyle w:val="TableParagraph"/>
              <w:spacing w:line="182" w:lineRule="exact"/>
              <w:ind w:left="110" w:right="113"/>
              <w:rPr>
                <w:sz w:val="16"/>
              </w:rPr>
            </w:pPr>
            <w:r w:rsidRPr="00023342">
              <w:rPr>
                <w:sz w:val="16"/>
              </w:rPr>
              <w:t>Corresponde al código asignado por la</w:t>
            </w:r>
            <w:r w:rsidRPr="00023342">
              <w:rPr>
                <w:spacing w:val="1"/>
                <w:sz w:val="16"/>
              </w:rPr>
              <w:t xml:space="preserve"> </w:t>
            </w:r>
            <w:r w:rsidRPr="00023342">
              <w:rPr>
                <w:sz w:val="16"/>
              </w:rPr>
              <w:t>Superintendencia</w:t>
            </w:r>
            <w:r w:rsidRPr="00023342">
              <w:rPr>
                <w:spacing w:val="-5"/>
                <w:sz w:val="16"/>
              </w:rPr>
              <w:t xml:space="preserve"> </w:t>
            </w:r>
            <w:r w:rsidRPr="00023342">
              <w:rPr>
                <w:sz w:val="16"/>
              </w:rPr>
              <w:t>Nacional</w:t>
            </w:r>
            <w:r w:rsidRPr="00023342">
              <w:rPr>
                <w:spacing w:val="-1"/>
                <w:sz w:val="16"/>
              </w:rPr>
              <w:t xml:space="preserve"> </w:t>
            </w:r>
            <w:r w:rsidRPr="00023342">
              <w:rPr>
                <w:sz w:val="16"/>
              </w:rPr>
              <w:t>de</w:t>
            </w:r>
            <w:r w:rsidRPr="00023342">
              <w:rPr>
                <w:spacing w:val="-5"/>
                <w:sz w:val="16"/>
              </w:rPr>
              <w:t xml:space="preserve"> </w:t>
            </w:r>
            <w:r w:rsidRPr="00023342">
              <w:rPr>
                <w:sz w:val="16"/>
              </w:rPr>
              <w:t>Salud</w:t>
            </w:r>
            <w:r w:rsidRPr="00023342">
              <w:rPr>
                <w:spacing w:val="-1"/>
                <w:sz w:val="16"/>
              </w:rPr>
              <w:t xml:space="preserve"> </w:t>
            </w:r>
            <w:r w:rsidRPr="00023342">
              <w:rPr>
                <w:sz w:val="16"/>
              </w:rPr>
              <w:t>a</w:t>
            </w:r>
            <w:r w:rsidRPr="00023342">
              <w:rPr>
                <w:spacing w:val="-1"/>
                <w:sz w:val="16"/>
              </w:rPr>
              <w:t xml:space="preserve"> </w:t>
            </w:r>
            <w:r w:rsidRPr="00023342">
              <w:rPr>
                <w:sz w:val="16"/>
              </w:rPr>
              <w:t>la</w:t>
            </w:r>
            <w:r w:rsidRPr="00023342">
              <w:rPr>
                <w:spacing w:val="-6"/>
                <w:sz w:val="16"/>
              </w:rPr>
              <w:t xml:space="preserve"> </w:t>
            </w:r>
            <w:r w:rsidRPr="00023342">
              <w:rPr>
                <w:sz w:val="16"/>
              </w:rPr>
              <w:t>EPS</w:t>
            </w:r>
            <w:r w:rsidRPr="00023342">
              <w:rPr>
                <w:spacing w:val="-41"/>
                <w:sz w:val="16"/>
              </w:rPr>
              <w:t xml:space="preserve"> </w:t>
            </w:r>
            <w:r w:rsidRPr="00023342">
              <w:rPr>
                <w:sz w:val="16"/>
              </w:rPr>
              <w:t>o</w:t>
            </w:r>
            <w:r w:rsidRPr="00023342">
              <w:rPr>
                <w:spacing w:val="-4"/>
                <w:sz w:val="16"/>
              </w:rPr>
              <w:t xml:space="preserve"> </w:t>
            </w:r>
            <w:r w:rsidRPr="00023342">
              <w:rPr>
                <w:sz w:val="16"/>
              </w:rPr>
              <w:t>EOC</w:t>
            </w:r>
            <w:r w:rsidRPr="00023342">
              <w:rPr>
                <w:spacing w:val="3"/>
                <w:sz w:val="16"/>
              </w:rPr>
              <w:t xml:space="preserve"> </w:t>
            </w:r>
            <w:r w:rsidRPr="00023342">
              <w:rPr>
                <w:sz w:val="16"/>
              </w:rPr>
              <w:t>que</w:t>
            </w:r>
            <w:r w:rsidRPr="00023342">
              <w:rPr>
                <w:spacing w:val="1"/>
                <w:sz w:val="16"/>
              </w:rPr>
              <w:t xml:space="preserve"> </w:t>
            </w:r>
            <w:r w:rsidRPr="00023342">
              <w:rPr>
                <w:sz w:val="16"/>
              </w:rPr>
              <w:t>presentó la</w:t>
            </w:r>
            <w:r w:rsidRPr="00023342">
              <w:rPr>
                <w:spacing w:val="-8"/>
                <w:sz w:val="16"/>
              </w:rPr>
              <w:t xml:space="preserve"> </w:t>
            </w:r>
            <w:r w:rsidRPr="00023342">
              <w:rPr>
                <w:sz w:val="16"/>
              </w:rPr>
              <w:t>corrección.</w:t>
            </w:r>
          </w:p>
        </w:tc>
      </w:tr>
      <w:tr w:rsidR="00F14265" w:rsidRPr="00023342" w14:paraId="3176585D" w14:textId="77777777" w:rsidTr="00F14265">
        <w:trPr>
          <w:trHeight w:val="369"/>
        </w:trPr>
        <w:tc>
          <w:tcPr>
            <w:tcW w:w="3025" w:type="dxa"/>
            <w:vAlign w:val="center"/>
          </w:tcPr>
          <w:p w14:paraId="01434BEA" w14:textId="77777777" w:rsidR="00F14265" w:rsidRPr="00023342" w:rsidRDefault="00F14265" w:rsidP="00913822">
            <w:pPr>
              <w:pStyle w:val="TableParagraph"/>
              <w:spacing w:line="183" w:lineRule="exact"/>
              <w:ind w:left="110"/>
              <w:rPr>
                <w:sz w:val="16"/>
              </w:rPr>
            </w:pPr>
            <w:r w:rsidRPr="00023342">
              <w:rPr>
                <w:sz w:val="16"/>
              </w:rPr>
              <w:t>DDMMAAAA</w:t>
            </w:r>
          </w:p>
        </w:tc>
        <w:tc>
          <w:tcPr>
            <w:tcW w:w="3490" w:type="dxa"/>
            <w:vAlign w:val="center"/>
          </w:tcPr>
          <w:p w14:paraId="0DC3F40D" w14:textId="77777777" w:rsidR="00F14265" w:rsidRPr="00023342" w:rsidRDefault="00F14265" w:rsidP="00913822">
            <w:pPr>
              <w:pStyle w:val="TableParagraph"/>
              <w:spacing w:line="182" w:lineRule="exact"/>
              <w:ind w:left="110"/>
              <w:rPr>
                <w:sz w:val="16"/>
              </w:rPr>
            </w:pPr>
            <w:r w:rsidRPr="00023342">
              <w:rPr>
                <w:w w:val="95"/>
                <w:sz w:val="16"/>
              </w:rPr>
              <w:t>Día, mes</w:t>
            </w:r>
            <w:r w:rsidRPr="00023342">
              <w:rPr>
                <w:spacing w:val="1"/>
                <w:w w:val="95"/>
                <w:sz w:val="16"/>
              </w:rPr>
              <w:t xml:space="preserve"> </w:t>
            </w:r>
            <w:r w:rsidRPr="00023342">
              <w:rPr>
                <w:w w:val="95"/>
                <w:sz w:val="16"/>
              </w:rPr>
              <w:t>y año de publicación del resultado del</w:t>
            </w:r>
            <w:r w:rsidRPr="00023342">
              <w:rPr>
                <w:spacing w:val="-40"/>
                <w:w w:val="95"/>
                <w:sz w:val="16"/>
              </w:rPr>
              <w:t xml:space="preserve"> </w:t>
            </w:r>
            <w:r w:rsidRPr="00023342">
              <w:rPr>
                <w:sz w:val="16"/>
              </w:rPr>
              <w:t>proceso</w:t>
            </w:r>
          </w:p>
        </w:tc>
      </w:tr>
    </w:tbl>
    <w:p w14:paraId="384622F5" w14:textId="77777777" w:rsidR="00F5584B" w:rsidRPr="00F5584B" w:rsidRDefault="00F5584B" w:rsidP="00F5584B">
      <w:pPr>
        <w:rPr>
          <w:lang w:val="es-ES_tradnl" w:eastAsia="es-ES"/>
        </w:rPr>
      </w:pPr>
    </w:p>
    <w:p w14:paraId="4BEEE781" w14:textId="5285AEA9" w:rsidR="00F14265" w:rsidRPr="00981F41" w:rsidRDefault="00981F41" w:rsidP="005821BB">
      <w:pPr>
        <w:pStyle w:val="Ttulo1"/>
        <w:numPr>
          <w:ilvl w:val="1"/>
          <w:numId w:val="17"/>
        </w:numPr>
        <w:tabs>
          <w:tab w:val="left" w:pos="861"/>
        </w:tabs>
        <w:spacing w:before="1" w:line="242" w:lineRule="auto"/>
        <w:ind w:right="142"/>
        <w:jc w:val="left"/>
        <w:rPr>
          <w:sz w:val="22"/>
          <w:szCs w:val="22"/>
        </w:rPr>
      </w:pPr>
      <w:r>
        <w:rPr>
          <w:spacing w:val="-1"/>
          <w:sz w:val="22"/>
          <w:szCs w:val="22"/>
        </w:rPr>
        <w:t xml:space="preserve"> </w:t>
      </w:r>
      <w:r w:rsidR="00F14265" w:rsidRPr="00981F41">
        <w:rPr>
          <w:spacing w:val="-1"/>
          <w:sz w:val="22"/>
          <w:szCs w:val="22"/>
        </w:rPr>
        <w:t xml:space="preserve">Estructura del archivo de resultado de la </w:t>
      </w:r>
      <w:r w:rsidR="00F14265" w:rsidRPr="00981F41">
        <w:rPr>
          <w:sz w:val="22"/>
          <w:szCs w:val="22"/>
        </w:rPr>
        <w:t xml:space="preserve">validación de la corrección </w:t>
      </w:r>
      <w:proofErr w:type="gramStart"/>
      <w:r w:rsidR="00F14265" w:rsidRPr="00981F41">
        <w:rPr>
          <w:sz w:val="22"/>
          <w:szCs w:val="22"/>
        </w:rPr>
        <w:t>de</w:t>
      </w:r>
      <w:r w:rsidR="00855B5F">
        <w:rPr>
          <w:sz w:val="22"/>
          <w:szCs w:val="22"/>
        </w:rPr>
        <w:t xml:space="preserve"> </w:t>
      </w:r>
      <w:r w:rsidR="00F14265" w:rsidRPr="00981F41">
        <w:rPr>
          <w:spacing w:val="-59"/>
          <w:sz w:val="22"/>
          <w:szCs w:val="22"/>
        </w:rPr>
        <w:t xml:space="preserve"> </w:t>
      </w:r>
      <w:r w:rsidR="00F14265" w:rsidRPr="00981F41">
        <w:rPr>
          <w:sz w:val="22"/>
          <w:szCs w:val="22"/>
        </w:rPr>
        <w:t>inconsistencias</w:t>
      </w:r>
      <w:proofErr w:type="gramEnd"/>
    </w:p>
    <w:p w14:paraId="2D6BE02C" w14:textId="3BAA43D9" w:rsidR="00AF7D70" w:rsidRDefault="00AF7D70" w:rsidP="00424069">
      <w:pPr>
        <w:spacing w:before="4"/>
        <w:rPr>
          <w:rFonts w:ascii="Arial" w:eastAsia="Batang" w:hAnsi="Arial" w:cs="Arial"/>
          <w:b/>
          <w:sz w:val="22"/>
          <w:szCs w:val="22"/>
        </w:rPr>
      </w:pPr>
    </w:p>
    <w:tbl>
      <w:tblPr>
        <w:tblStyle w:val="TableNormal"/>
        <w:tblW w:w="8919" w:type="dxa"/>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1694"/>
        <w:gridCol w:w="3385"/>
        <w:gridCol w:w="1075"/>
        <w:gridCol w:w="1776"/>
      </w:tblGrid>
      <w:tr w:rsidR="003F3415" w:rsidRPr="00023342" w14:paraId="71DD71E9" w14:textId="77777777" w:rsidTr="00A600CF">
        <w:trPr>
          <w:trHeight w:val="369"/>
          <w:tblHeader/>
        </w:trPr>
        <w:tc>
          <w:tcPr>
            <w:tcW w:w="989" w:type="dxa"/>
            <w:shd w:val="clear" w:color="auto" w:fill="F0F0F0"/>
          </w:tcPr>
          <w:p w14:paraId="1B70224D" w14:textId="77777777" w:rsidR="003F3415" w:rsidRPr="00023342" w:rsidRDefault="003F3415" w:rsidP="00913822">
            <w:pPr>
              <w:pStyle w:val="TableParagraph"/>
              <w:spacing w:line="182" w:lineRule="exact"/>
              <w:ind w:left="225" w:firstLine="24"/>
              <w:rPr>
                <w:b/>
                <w:sz w:val="16"/>
              </w:rPr>
            </w:pPr>
            <w:r w:rsidRPr="00023342">
              <w:rPr>
                <w:b/>
                <w:sz w:val="16"/>
              </w:rPr>
              <w:t>No. de</w:t>
            </w:r>
            <w:r w:rsidRPr="00023342">
              <w:rPr>
                <w:b/>
                <w:spacing w:val="-42"/>
                <w:sz w:val="16"/>
              </w:rPr>
              <w:t xml:space="preserve"> </w:t>
            </w:r>
            <w:r w:rsidRPr="00023342">
              <w:rPr>
                <w:b/>
                <w:w w:val="95"/>
                <w:sz w:val="16"/>
              </w:rPr>
              <w:t>Campo</w:t>
            </w:r>
          </w:p>
        </w:tc>
        <w:tc>
          <w:tcPr>
            <w:tcW w:w="1694" w:type="dxa"/>
            <w:shd w:val="clear" w:color="auto" w:fill="F0F0F0"/>
          </w:tcPr>
          <w:p w14:paraId="37E09FD7" w14:textId="77777777" w:rsidR="003F3415" w:rsidRPr="00023342" w:rsidRDefault="003F3415" w:rsidP="00A600CF">
            <w:pPr>
              <w:pStyle w:val="TableParagraph"/>
              <w:spacing w:before="85"/>
              <w:ind w:left="547"/>
              <w:jc w:val="both"/>
              <w:rPr>
                <w:b/>
                <w:sz w:val="16"/>
              </w:rPr>
            </w:pPr>
            <w:r w:rsidRPr="00023342">
              <w:rPr>
                <w:b/>
                <w:sz w:val="16"/>
              </w:rPr>
              <w:t>Nombre</w:t>
            </w:r>
          </w:p>
        </w:tc>
        <w:tc>
          <w:tcPr>
            <w:tcW w:w="3385" w:type="dxa"/>
            <w:shd w:val="clear" w:color="auto" w:fill="F0F0F0"/>
          </w:tcPr>
          <w:p w14:paraId="3F60D9F7" w14:textId="77777777" w:rsidR="003F3415" w:rsidRPr="00023342" w:rsidRDefault="003F3415" w:rsidP="00A600CF">
            <w:pPr>
              <w:pStyle w:val="TableParagraph"/>
              <w:spacing w:before="85"/>
              <w:ind w:left="1217" w:right="1201"/>
              <w:jc w:val="both"/>
              <w:rPr>
                <w:b/>
                <w:sz w:val="16"/>
              </w:rPr>
            </w:pPr>
            <w:r w:rsidRPr="00023342">
              <w:rPr>
                <w:b/>
                <w:sz w:val="16"/>
              </w:rPr>
              <w:t>Descripción</w:t>
            </w:r>
          </w:p>
        </w:tc>
        <w:tc>
          <w:tcPr>
            <w:tcW w:w="1075" w:type="dxa"/>
            <w:shd w:val="clear" w:color="auto" w:fill="F0F0F0"/>
          </w:tcPr>
          <w:p w14:paraId="0196B0ED" w14:textId="77777777" w:rsidR="003F3415" w:rsidRPr="00023342" w:rsidRDefault="003F3415" w:rsidP="00913822">
            <w:pPr>
              <w:pStyle w:val="TableParagraph"/>
              <w:spacing w:before="85"/>
              <w:ind w:left="176" w:right="163"/>
              <w:jc w:val="center"/>
              <w:rPr>
                <w:b/>
                <w:sz w:val="16"/>
              </w:rPr>
            </w:pPr>
            <w:r w:rsidRPr="00023342">
              <w:rPr>
                <w:b/>
                <w:sz w:val="16"/>
              </w:rPr>
              <w:t>Longitud</w:t>
            </w:r>
          </w:p>
        </w:tc>
        <w:tc>
          <w:tcPr>
            <w:tcW w:w="1776" w:type="dxa"/>
            <w:shd w:val="clear" w:color="auto" w:fill="F0F0F0"/>
          </w:tcPr>
          <w:p w14:paraId="0D0E1F8F" w14:textId="77777777" w:rsidR="003F3415" w:rsidRPr="00023342" w:rsidRDefault="003F3415" w:rsidP="00913822">
            <w:pPr>
              <w:pStyle w:val="TableParagraph"/>
              <w:spacing w:before="85"/>
              <w:ind w:left="299" w:right="276"/>
              <w:jc w:val="center"/>
              <w:rPr>
                <w:b/>
                <w:sz w:val="16"/>
              </w:rPr>
            </w:pPr>
            <w:r w:rsidRPr="00023342">
              <w:rPr>
                <w:b/>
                <w:sz w:val="16"/>
              </w:rPr>
              <w:t>Tipo</w:t>
            </w:r>
            <w:r w:rsidRPr="00023342">
              <w:rPr>
                <w:b/>
                <w:spacing w:val="-5"/>
                <w:sz w:val="16"/>
              </w:rPr>
              <w:t xml:space="preserve"> </w:t>
            </w:r>
            <w:r w:rsidRPr="00023342">
              <w:rPr>
                <w:b/>
                <w:sz w:val="16"/>
              </w:rPr>
              <w:t>de</w:t>
            </w:r>
            <w:r w:rsidRPr="00023342">
              <w:rPr>
                <w:b/>
                <w:spacing w:val="-1"/>
                <w:sz w:val="16"/>
              </w:rPr>
              <w:t xml:space="preserve"> </w:t>
            </w:r>
            <w:r w:rsidRPr="00023342">
              <w:rPr>
                <w:b/>
                <w:sz w:val="16"/>
              </w:rPr>
              <w:t>Campo</w:t>
            </w:r>
          </w:p>
        </w:tc>
      </w:tr>
      <w:tr w:rsidR="003F3415" w:rsidRPr="00023342" w14:paraId="74146742" w14:textId="77777777" w:rsidTr="00A600CF">
        <w:trPr>
          <w:trHeight w:val="551"/>
        </w:trPr>
        <w:tc>
          <w:tcPr>
            <w:tcW w:w="989" w:type="dxa"/>
          </w:tcPr>
          <w:p w14:paraId="5767EF7E" w14:textId="77777777" w:rsidR="003F3415" w:rsidRPr="00023342" w:rsidRDefault="003F3415" w:rsidP="00913822">
            <w:pPr>
              <w:pStyle w:val="TableParagraph"/>
              <w:spacing w:before="8"/>
              <w:rPr>
                <w:b/>
                <w:sz w:val="15"/>
              </w:rPr>
            </w:pPr>
          </w:p>
          <w:p w14:paraId="495B8FF6" w14:textId="77777777" w:rsidR="003F3415" w:rsidRPr="00023342" w:rsidRDefault="003F3415" w:rsidP="00913822">
            <w:pPr>
              <w:pStyle w:val="TableParagraph"/>
              <w:ind w:left="12"/>
              <w:jc w:val="center"/>
              <w:rPr>
                <w:sz w:val="16"/>
              </w:rPr>
            </w:pPr>
            <w:r w:rsidRPr="00023342">
              <w:rPr>
                <w:w w:val="98"/>
                <w:sz w:val="16"/>
              </w:rPr>
              <w:t>1</w:t>
            </w:r>
          </w:p>
        </w:tc>
        <w:tc>
          <w:tcPr>
            <w:tcW w:w="1694" w:type="dxa"/>
          </w:tcPr>
          <w:p w14:paraId="58AEAC61" w14:textId="77777777" w:rsidR="003F3415" w:rsidRPr="00023342" w:rsidRDefault="003F3415" w:rsidP="00A600CF">
            <w:pPr>
              <w:pStyle w:val="TableParagraph"/>
              <w:spacing w:before="8"/>
              <w:jc w:val="both"/>
              <w:rPr>
                <w:b/>
                <w:sz w:val="15"/>
              </w:rPr>
            </w:pPr>
          </w:p>
          <w:p w14:paraId="4017E12D" w14:textId="77777777" w:rsidR="003F3415" w:rsidRPr="00023342" w:rsidRDefault="003F3415" w:rsidP="00A600CF">
            <w:pPr>
              <w:pStyle w:val="TableParagraph"/>
              <w:ind w:left="110"/>
              <w:jc w:val="both"/>
              <w:rPr>
                <w:sz w:val="16"/>
              </w:rPr>
            </w:pPr>
            <w:r w:rsidRPr="00023342">
              <w:rPr>
                <w:sz w:val="16"/>
              </w:rPr>
              <w:t>Código</w:t>
            </w:r>
            <w:r w:rsidRPr="00023342">
              <w:rPr>
                <w:spacing w:val="-4"/>
                <w:sz w:val="16"/>
              </w:rPr>
              <w:t xml:space="preserve"> </w:t>
            </w:r>
            <w:r w:rsidRPr="00023342">
              <w:rPr>
                <w:sz w:val="16"/>
              </w:rPr>
              <w:t>de la</w:t>
            </w:r>
            <w:r w:rsidRPr="00023342">
              <w:rPr>
                <w:spacing w:val="-5"/>
                <w:sz w:val="16"/>
              </w:rPr>
              <w:t xml:space="preserve"> </w:t>
            </w:r>
            <w:r w:rsidRPr="00023342">
              <w:rPr>
                <w:sz w:val="16"/>
              </w:rPr>
              <w:t>EPS</w:t>
            </w:r>
          </w:p>
        </w:tc>
        <w:tc>
          <w:tcPr>
            <w:tcW w:w="3385" w:type="dxa"/>
          </w:tcPr>
          <w:p w14:paraId="6F265050" w14:textId="77777777" w:rsidR="003F3415" w:rsidRPr="00023342" w:rsidRDefault="003F3415" w:rsidP="00A600CF">
            <w:pPr>
              <w:pStyle w:val="TableParagraph"/>
              <w:spacing w:line="183" w:lineRule="exact"/>
              <w:ind w:left="111"/>
              <w:jc w:val="both"/>
              <w:rPr>
                <w:sz w:val="16"/>
              </w:rPr>
            </w:pPr>
            <w:r w:rsidRPr="00023342">
              <w:rPr>
                <w:sz w:val="16"/>
              </w:rPr>
              <w:t>Corresponde</w:t>
            </w:r>
            <w:r w:rsidRPr="00023342">
              <w:rPr>
                <w:spacing w:val="-2"/>
                <w:sz w:val="16"/>
              </w:rPr>
              <w:t xml:space="preserve"> </w:t>
            </w:r>
            <w:r w:rsidRPr="00023342">
              <w:rPr>
                <w:sz w:val="16"/>
              </w:rPr>
              <w:t>al</w:t>
            </w:r>
            <w:r w:rsidRPr="00023342">
              <w:rPr>
                <w:spacing w:val="-6"/>
                <w:sz w:val="16"/>
              </w:rPr>
              <w:t xml:space="preserve"> </w:t>
            </w:r>
            <w:r w:rsidRPr="00023342">
              <w:rPr>
                <w:sz w:val="16"/>
              </w:rPr>
              <w:t>código</w:t>
            </w:r>
            <w:r w:rsidRPr="00023342">
              <w:rPr>
                <w:spacing w:val="-2"/>
                <w:sz w:val="16"/>
              </w:rPr>
              <w:t xml:space="preserve"> </w:t>
            </w:r>
            <w:r w:rsidRPr="00023342">
              <w:rPr>
                <w:sz w:val="16"/>
              </w:rPr>
              <w:t>asignado</w:t>
            </w:r>
            <w:r w:rsidRPr="00023342">
              <w:rPr>
                <w:spacing w:val="-2"/>
                <w:sz w:val="16"/>
              </w:rPr>
              <w:t xml:space="preserve"> </w:t>
            </w:r>
            <w:r w:rsidRPr="00023342">
              <w:rPr>
                <w:sz w:val="16"/>
              </w:rPr>
              <w:t>por la</w:t>
            </w:r>
          </w:p>
          <w:p w14:paraId="2BE40C84" w14:textId="77777777" w:rsidR="003F3415" w:rsidRPr="00023342" w:rsidRDefault="003F3415" w:rsidP="00A600CF">
            <w:pPr>
              <w:pStyle w:val="TableParagraph"/>
              <w:spacing w:line="182" w:lineRule="exact"/>
              <w:ind w:left="111" w:right="364"/>
              <w:jc w:val="both"/>
              <w:rPr>
                <w:sz w:val="16"/>
              </w:rPr>
            </w:pPr>
            <w:r w:rsidRPr="00023342">
              <w:rPr>
                <w:sz w:val="16"/>
              </w:rPr>
              <w:t>Superintendencia</w:t>
            </w:r>
            <w:r w:rsidRPr="00023342">
              <w:rPr>
                <w:spacing w:val="-5"/>
                <w:sz w:val="16"/>
              </w:rPr>
              <w:t xml:space="preserve"> </w:t>
            </w:r>
            <w:r w:rsidRPr="00023342">
              <w:rPr>
                <w:sz w:val="16"/>
              </w:rPr>
              <w:t>Nacional</w:t>
            </w:r>
            <w:r w:rsidRPr="00023342">
              <w:rPr>
                <w:spacing w:val="-1"/>
                <w:sz w:val="16"/>
              </w:rPr>
              <w:t xml:space="preserve"> </w:t>
            </w:r>
            <w:r w:rsidRPr="00023342">
              <w:rPr>
                <w:sz w:val="16"/>
              </w:rPr>
              <w:t>de</w:t>
            </w:r>
            <w:r w:rsidRPr="00023342">
              <w:rPr>
                <w:spacing w:val="-4"/>
                <w:sz w:val="16"/>
              </w:rPr>
              <w:t xml:space="preserve"> </w:t>
            </w:r>
            <w:r w:rsidRPr="00023342">
              <w:rPr>
                <w:sz w:val="16"/>
              </w:rPr>
              <w:t>Salud</w:t>
            </w:r>
            <w:r w:rsidRPr="00023342">
              <w:rPr>
                <w:spacing w:val="-1"/>
                <w:sz w:val="16"/>
              </w:rPr>
              <w:t xml:space="preserve"> </w:t>
            </w:r>
            <w:r w:rsidRPr="00023342">
              <w:rPr>
                <w:sz w:val="16"/>
              </w:rPr>
              <w:t>a la</w:t>
            </w:r>
            <w:r w:rsidRPr="00023342">
              <w:rPr>
                <w:spacing w:val="-42"/>
                <w:sz w:val="16"/>
              </w:rPr>
              <w:t xml:space="preserve"> </w:t>
            </w:r>
            <w:r w:rsidRPr="00023342">
              <w:rPr>
                <w:sz w:val="16"/>
              </w:rPr>
              <w:t>EPS</w:t>
            </w:r>
            <w:r w:rsidRPr="00023342">
              <w:rPr>
                <w:spacing w:val="2"/>
                <w:sz w:val="16"/>
              </w:rPr>
              <w:t xml:space="preserve"> </w:t>
            </w:r>
            <w:r w:rsidRPr="00023342">
              <w:rPr>
                <w:sz w:val="16"/>
              </w:rPr>
              <w:t>o</w:t>
            </w:r>
            <w:r w:rsidRPr="00023342">
              <w:rPr>
                <w:spacing w:val="-4"/>
                <w:sz w:val="16"/>
              </w:rPr>
              <w:t xml:space="preserve"> </w:t>
            </w:r>
            <w:r w:rsidRPr="00023342">
              <w:rPr>
                <w:sz w:val="16"/>
              </w:rPr>
              <w:t>EOC</w:t>
            </w:r>
            <w:r w:rsidRPr="00023342">
              <w:rPr>
                <w:spacing w:val="3"/>
                <w:sz w:val="16"/>
              </w:rPr>
              <w:t xml:space="preserve"> </w:t>
            </w:r>
            <w:r w:rsidRPr="00023342">
              <w:rPr>
                <w:sz w:val="16"/>
              </w:rPr>
              <w:t>que</w:t>
            </w:r>
            <w:r w:rsidRPr="00023342">
              <w:rPr>
                <w:spacing w:val="-4"/>
                <w:sz w:val="16"/>
              </w:rPr>
              <w:t xml:space="preserve"> </w:t>
            </w:r>
            <w:r w:rsidRPr="00023342">
              <w:rPr>
                <w:sz w:val="16"/>
              </w:rPr>
              <w:t>recibe el aporte.</w:t>
            </w:r>
          </w:p>
        </w:tc>
        <w:tc>
          <w:tcPr>
            <w:tcW w:w="1075" w:type="dxa"/>
          </w:tcPr>
          <w:p w14:paraId="66C0FCBE" w14:textId="77777777" w:rsidR="003F3415" w:rsidRPr="00023342" w:rsidRDefault="003F3415" w:rsidP="00913822">
            <w:pPr>
              <w:pStyle w:val="TableParagraph"/>
              <w:spacing w:before="8"/>
              <w:rPr>
                <w:b/>
                <w:sz w:val="15"/>
              </w:rPr>
            </w:pPr>
          </w:p>
          <w:p w14:paraId="14ACE83B" w14:textId="77777777" w:rsidR="003F3415" w:rsidRPr="00023342" w:rsidRDefault="003F3415" w:rsidP="00913822">
            <w:pPr>
              <w:pStyle w:val="TableParagraph"/>
              <w:ind w:left="14"/>
              <w:jc w:val="center"/>
              <w:rPr>
                <w:sz w:val="16"/>
              </w:rPr>
            </w:pPr>
            <w:r w:rsidRPr="00023342">
              <w:rPr>
                <w:w w:val="98"/>
                <w:sz w:val="16"/>
              </w:rPr>
              <w:t>6</w:t>
            </w:r>
          </w:p>
        </w:tc>
        <w:tc>
          <w:tcPr>
            <w:tcW w:w="1776" w:type="dxa"/>
          </w:tcPr>
          <w:p w14:paraId="4855E5CB" w14:textId="77777777" w:rsidR="003F3415" w:rsidRPr="00023342" w:rsidRDefault="003F3415" w:rsidP="00913822">
            <w:pPr>
              <w:pStyle w:val="TableParagraph"/>
              <w:spacing w:before="8"/>
              <w:rPr>
                <w:b/>
                <w:sz w:val="15"/>
              </w:rPr>
            </w:pPr>
          </w:p>
          <w:p w14:paraId="225D65BA" w14:textId="77777777" w:rsidR="003F3415" w:rsidRPr="00023342" w:rsidRDefault="003F3415" w:rsidP="00913822">
            <w:pPr>
              <w:pStyle w:val="TableParagraph"/>
              <w:ind w:left="290" w:right="276"/>
              <w:jc w:val="center"/>
              <w:rPr>
                <w:sz w:val="16"/>
              </w:rPr>
            </w:pPr>
            <w:r w:rsidRPr="00023342">
              <w:rPr>
                <w:sz w:val="16"/>
              </w:rPr>
              <w:t>Alfanumérico</w:t>
            </w:r>
          </w:p>
        </w:tc>
      </w:tr>
      <w:tr w:rsidR="003F3415" w:rsidRPr="00023342" w14:paraId="5B6C3603" w14:textId="77777777" w:rsidTr="00A600CF">
        <w:trPr>
          <w:trHeight w:val="369"/>
        </w:trPr>
        <w:tc>
          <w:tcPr>
            <w:tcW w:w="989" w:type="dxa"/>
          </w:tcPr>
          <w:p w14:paraId="4DCA553F" w14:textId="77777777" w:rsidR="003F3415" w:rsidRPr="00023342" w:rsidRDefault="003F3415" w:rsidP="00913822">
            <w:pPr>
              <w:pStyle w:val="TableParagraph"/>
              <w:spacing w:before="89"/>
              <w:ind w:left="12"/>
              <w:jc w:val="center"/>
              <w:rPr>
                <w:sz w:val="16"/>
              </w:rPr>
            </w:pPr>
            <w:r w:rsidRPr="00023342">
              <w:rPr>
                <w:w w:val="98"/>
                <w:sz w:val="16"/>
              </w:rPr>
              <w:t>2</w:t>
            </w:r>
          </w:p>
        </w:tc>
        <w:tc>
          <w:tcPr>
            <w:tcW w:w="1694" w:type="dxa"/>
          </w:tcPr>
          <w:p w14:paraId="66353EE8" w14:textId="77777777" w:rsidR="003F3415" w:rsidRPr="00023342" w:rsidRDefault="003F3415" w:rsidP="00A600CF">
            <w:pPr>
              <w:pStyle w:val="TableParagraph"/>
              <w:spacing w:before="10" w:line="220" w:lineRule="auto"/>
              <w:ind w:left="110" w:right="115"/>
              <w:jc w:val="both"/>
              <w:rPr>
                <w:sz w:val="16"/>
              </w:rPr>
            </w:pPr>
            <w:r w:rsidRPr="00023342">
              <w:rPr>
                <w:spacing w:val="-1"/>
                <w:sz w:val="16"/>
              </w:rPr>
              <w:t xml:space="preserve">Código del </w:t>
            </w:r>
            <w:r w:rsidRPr="00023342">
              <w:rPr>
                <w:sz w:val="16"/>
              </w:rPr>
              <w:t>operador</w:t>
            </w:r>
            <w:r w:rsidRPr="00023342">
              <w:rPr>
                <w:spacing w:val="-42"/>
                <w:sz w:val="16"/>
              </w:rPr>
              <w:t xml:space="preserve"> </w:t>
            </w:r>
            <w:r w:rsidRPr="00023342">
              <w:rPr>
                <w:sz w:val="16"/>
              </w:rPr>
              <w:t>PILA</w:t>
            </w:r>
          </w:p>
        </w:tc>
        <w:tc>
          <w:tcPr>
            <w:tcW w:w="3385" w:type="dxa"/>
          </w:tcPr>
          <w:p w14:paraId="23BB2F23" w14:textId="77777777" w:rsidR="003F3415" w:rsidRPr="00023342" w:rsidRDefault="003F3415" w:rsidP="00A600CF">
            <w:pPr>
              <w:pStyle w:val="TableParagraph"/>
              <w:spacing w:before="89"/>
              <w:ind w:left="111"/>
              <w:jc w:val="both"/>
              <w:rPr>
                <w:sz w:val="16"/>
              </w:rPr>
            </w:pPr>
            <w:r w:rsidRPr="00023342">
              <w:rPr>
                <w:sz w:val="16"/>
              </w:rPr>
              <w:t>Identificación</w:t>
            </w:r>
            <w:r w:rsidRPr="00023342">
              <w:rPr>
                <w:spacing w:val="-5"/>
                <w:sz w:val="16"/>
              </w:rPr>
              <w:t xml:space="preserve"> </w:t>
            </w:r>
            <w:r w:rsidRPr="00023342">
              <w:rPr>
                <w:sz w:val="16"/>
              </w:rPr>
              <w:t>del operador</w:t>
            </w:r>
            <w:r w:rsidRPr="00023342">
              <w:rPr>
                <w:spacing w:val="-2"/>
                <w:sz w:val="16"/>
              </w:rPr>
              <w:t xml:space="preserve"> </w:t>
            </w:r>
            <w:r w:rsidRPr="00023342">
              <w:rPr>
                <w:sz w:val="16"/>
              </w:rPr>
              <w:t>de</w:t>
            </w:r>
            <w:r w:rsidRPr="00023342">
              <w:rPr>
                <w:spacing w:val="-8"/>
                <w:sz w:val="16"/>
              </w:rPr>
              <w:t xml:space="preserve"> </w:t>
            </w:r>
            <w:r w:rsidRPr="00023342">
              <w:rPr>
                <w:sz w:val="16"/>
              </w:rPr>
              <w:t>Información.</w:t>
            </w:r>
          </w:p>
        </w:tc>
        <w:tc>
          <w:tcPr>
            <w:tcW w:w="1075" w:type="dxa"/>
          </w:tcPr>
          <w:p w14:paraId="5F0C17EC" w14:textId="77777777" w:rsidR="003F3415" w:rsidRPr="00023342" w:rsidRDefault="003F3415" w:rsidP="00913822">
            <w:pPr>
              <w:pStyle w:val="TableParagraph"/>
              <w:spacing w:before="89"/>
              <w:ind w:left="14"/>
              <w:jc w:val="center"/>
              <w:rPr>
                <w:sz w:val="16"/>
              </w:rPr>
            </w:pPr>
            <w:r w:rsidRPr="00023342">
              <w:rPr>
                <w:w w:val="98"/>
                <w:sz w:val="16"/>
              </w:rPr>
              <w:t>2</w:t>
            </w:r>
          </w:p>
        </w:tc>
        <w:tc>
          <w:tcPr>
            <w:tcW w:w="1776" w:type="dxa"/>
          </w:tcPr>
          <w:p w14:paraId="6DFE9A24" w14:textId="77777777" w:rsidR="003F3415" w:rsidRPr="00023342" w:rsidRDefault="003F3415" w:rsidP="00913822">
            <w:pPr>
              <w:pStyle w:val="TableParagraph"/>
              <w:spacing w:before="89"/>
              <w:ind w:left="299" w:right="275"/>
              <w:jc w:val="center"/>
              <w:rPr>
                <w:sz w:val="16"/>
              </w:rPr>
            </w:pPr>
            <w:r w:rsidRPr="00023342">
              <w:rPr>
                <w:sz w:val="16"/>
              </w:rPr>
              <w:t>Numérico</w:t>
            </w:r>
          </w:p>
        </w:tc>
      </w:tr>
      <w:tr w:rsidR="003F3415" w:rsidRPr="00023342" w14:paraId="722778C4" w14:textId="77777777" w:rsidTr="00A600CF">
        <w:trPr>
          <w:trHeight w:val="734"/>
        </w:trPr>
        <w:tc>
          <w:tcPr>
            <w:tcW w:w="989" w:type="dxa"/>
          </w:tcPr>
          <w:p w14:paraId="6160F052" w14:textId="77777777" w:rsidR="003F3415" w:rsidRPr="00023342" w:rsidRDefault="003F3415" w:rsidP="00913822">
            <w:pPr>
              <w:pStyle w:val="TableParagraph"/>
              <w:spacing w:before="7"/>
              <w:rPr>
                <w:b/>
                <w:sz w:val="23"/>
              </w:rPr>
            </w:pPr>
          </w:p>
          <w:p w14:paraId="5EF074D2" w14:textId="77777777" w:rsidR="003F3415" w:rsidRPr="00023342" w:rsidRDefault="003F3415" w:rsidP="00913822">
            <w:pPr>
              <w:pStyle w:val="TableParagraph"/>
              <w:ind w:left="12"/>
              <w:jc w:val="center"/>
              <w:rPr>
                <w:sz w:val="16"/>
              </w:rPr>
            </w:pPr>
            <w:r w:rsidRPr="00023342">
              <w:rPr>
                <w:w w:val="98"/>
                <w:sz w:val="16"/>
              </w:rPr>
              <w:t>3</w:t>
            </w:r>
          </w:p>
        </w:tc>
        <w:tc>
          <w:tcPr>
            <w:tcW w:w="1694" w:type="dxa"/>
          </w:tcPr>
          <w:p w14:paraId="49BE7FDE" w14:textId="77777777" w:rsidR="003F3415" w:rsidRPr="00023342" w:rsidRDefault="003F3415" w:rsidP="00A600CF">
            <w:pPr>
              <w:pStyle w:val="TableParagraph"/>
              <w:tabs>
                <w:tab w:val="left" w:pos="1415"/>
              </w:tabs>
              <w:ind w:left="110" w:right="87"/>
              <w:jc w:val="both"/>
              <w:rPr>
                <w:sz w:val="16"/>
              </w:rPr>
            </w:pPr>
            <w:r w:rsidRPr="00023342">
              <w:rPr>
                <w:w w:val="95"/>
                <w:sz w:val="16"/>
              </w:rPr>
              <w:t>Número</w:t>
            </w:r>
            <w:r w:rsidRPr="00023342">
              <w:rPr>
                <w:spacing w:val="11"/>
                <w:w w:val="95"/>
                <w:sz w:val="16"/>
              </w:rPr>
              <w:t xml:space="preserve"> </w:t>
            </w:r>
            <w:r w:rsidRPr="00023342">
              <w:rPr>
                <w:w w:val="95"/>
                <w:sz w:val="16"/>
              </w:rPr>
              <w:t>de</w:t>
            </w:r>
            <w:r w:rsidRPr="00023342">
              <w:rPr>
                <w:spacing w:val="12"/>
                <w:w w:val="95"/>
                <w:sz w:val="16"/>
              </w:rPr>
              <w:t xml:space="preserve"> </w:t>
            </w:r>
            <w:r w:rsidRPr="00023342">
              <w:rPr>
                <w:w w:val="95"/>
                <w:sz w:val="16"/>
              </w:rPr>
              <w:t>la</w:t>
            </w:r>
            <w:r w:rsidRPr="00023342">
              <w:rPr>
                <w:spacing w:val="-11"/>
                <w:w w:val="95"/>
                <w:sz w:val="16"/>
              </w:rPr>
              <w:t xml:space="preserve"> </w:t>
            </w:r>
            <w:r w:rsidRPr="00023342">
              <w:rPr>
                <w:w w:val="95"/>
                <w:sz w:val="16"/>
              </w:rPr>
              <w:t>Planilla</w:t>
            </w:r>
            <w:r w:rsidRPr="00023342">
              <w:rPr>
                <w:spacing w:val="-39"/>
                <w:w w:val="95"/>
                <w:sz w:val="16"/>
              </w:rPr>
              <w:t xml:space="preserve"> </w:t>
            </w:r>
            <w:r w:rsidRPr="00023342">
              <w:rPr>
                <w:sz w:val="16"/>
              </w:rPr>
              <w:t>Integrada</w:t>
            </w:r>
            <w:r w:rsidRPr="00023342">
              <w:rPr>
                <w:sz w:val="16"/>
              </w:rPr>
              <w:tab/>
            </w:r>
            <w:r w:rsidRPr="00023342">
              <w:rPr>
                <w:spacing w:val="-2"/>
                <w:sz w:val="16"/>
              </w:rPr>
              <w:t>de</w:t>
            </w:r>
          </w:p>
          <w:p w14:paraId="2C3C50D9" w14:textId="77777777" w:rsidR="003F3415" w:rsidRPr="00023342" w:rsidRDefault="003F3415" w:rsidP="00A600CF">
            <w:pPr>
              <w:pStyle w:val="TableParagraph"/>
              <w:tabs>
                <w:tab w:val="left" w:pos="1416"/>
              </w:tabs>
              <w:spacing w:before="10" w:line="168" w:lineRule="exact"/>
              <w:ind w:left="110" w:right="102"/>
              <w:jc w:val="both"/>
              <w:rPr>
                <w:sz w:val="16"/>
              </w:rPr>
            </w:pPr>
            <w:r w:rsidRPr="00023342">
              <w:rPr>
                <w:sz w:val="16"/>
              </w:rPr>
              <w:t>Liquidación</w:t>
            </w:r>
            <w:r w:rsidRPr="00023342">
              <w:rPr>
                <w:sz w:val="16"/>
              </w:rPr>
              <w:tab/>
            </w:r>
            <w:r w:rsidRPr="00023342">
              <w:rPr>
                <w:spacing w:val="-10"/>
                <w:sz w:val="16"/>
              </w:rPr>
              <w:t>de</w:t>
            </w:r>
            <w:r w:rsidRPr="00023342">
              <w:rPr>
                <w:spacing w:val="-42"/>
                <w:sz w:val="16"/>
              </w:rPr>
              <w:t xml:space="preserve"> </w:t>
            </w:r>
            <w:r w:rsidRPr="00023342">
              <w:rPr>
                <w:sz w:val="16"/>
              </w:rPr>
              <w:t>Aportes.</w:t>
            </w:r>
          </w:p>
        </w:tc>
        <w:tc>
          <w:tcPr>
            <w:tcW w:w="3385" w:type="dxa"/>
          </w:tcPr>
          <w:p w14:paraId="20F66F93" w14:textId="77777777" w:rsidR="003F3415" w:rsidRPr="00023342" w:rsidRDefault="003F3415" w:rsidP="00A600CF">
            <w:pPr>
              <w:pStyle w:val="TableParagraph"/>
              <w:spacing w:before="8"/>
              <w:jc w:val="both"/>
              <w:rPr>
                <w:b/>
                <w:sz w:val="15"/>
              </w:rPr>
            </w:pPr>
          </w:p>
          <w:p w14:paraId="29230C9B" w14:textId="77777777" w:rsidR="003F3415" w:rsidRPr="00023342" w:rsidRDefault="003F3415" w:rsidP="00A600CF">
            <w:pPr>
              <w:pStyle w:val="TableParagraph"/>
              <w:ind w:left="111" w:right="433"/>
              <w:jc w:val="both"/>
              <w:rPr>
                <w:sz w:val="16"/>
              </w:rPr>
            </w:pPr>
            <w:r w:rsidRPr="00023342">
              <w:rPr>
                <w:sz w:val="16"/>
              </w:rPr>
              <w:t>Número de la planilla de liquidación de</w:t>
            </w:r>
            <w:r w:rsidRPr="00023342">
              <w:rPr>
                <w:spacing w:val="1"/>
                <w:sz w:val="16"/>
              </w:rPr>
              <w:t xml:space="preserve"> </w:t>
            </w:r>
            <w:r w:rsidRPr="00023342">
              <w:rPr>
                <w:sz w:val="16"/>
              </w:rPr>
              <w:t>aportes</w:t>
            </w:r>
            <w:r w:rsidRPr="00023342">
              <w:rPr>
                <w:spacing w:val="-2"/>
                <w:sz w:val="16"/>
              </w:rPr>
              <w:t xml:space="preserve"> </w:t>
            </w:r>
            <w:r w:rsidRPr="00023342">
              <w:rPr>
                <w:sz w:val="16"/>
              </w:rPr>
              <w:t>reportada</w:t>
            </w:r>
            <w:r w:rsidRPr="00023342">
              <w:rPr>
                <w:spacing w:val="-5"/>
                <w:sz w:val="16"/>
              </w:rPr>
              <w:t xml:space="preserve"> </w:t>
            </w:r>
            <w:r w:rsidRPr="00023342">
              <w:rPr>
                <w:sz w:val="16"/>
              </w:rPr>
              <w:t>por</w:t>
            </w:r>
            <w:r w:rsidRPr="00023342">
              <w:rPr>
                <w:spacing w:val="-3"/>
                <w:sz w:val="16"/>
              </w:rPr>
              <w:t xml:space="preserve"> </w:t>
            </w:r>
            <w:r w:rsidRPr="00023342">
              <w:rPr>
                <w:sz w:val="16"/>
              </w:rPr>
              <w:t>el</w:t>
            </w:r>
            <w:r w:rsidRPr="00023342">
              <w:rPr>
                <w:spacing w:val="-5"/>
                <w:sz w:val="16"/>
              </w:rPr>
              <w:t xml:space="preserve"> </w:t>
            </w:r>
            <w:r w:rsidRPr="00023342">
              <w:rPr>
                <w:sz w:val="16"/>
              </w:rPr>
              <w:t>operador</w:t>
            </w:r>
            <w:r w:rsidRPr="00023342">
              <w:rPr>
                <w:spacing w:val="-3"/>
                <w:sz w:val="16"/>
              </w:rPr>
              <w:t xml:space="preserve"> </w:t>
            </w:r>
            <w:r w:rsidRPr="00023342">
              <w:rPr>
                <w:sz w:val="16"/>
              </w:rPr>
              <w:t>PILA.</w:t>
            </w:r>
          </w:p>
        </w:tc>
        <w:tc>
          <w:tcPr>
            <w:tcW w:w="1075" w:type="dxa"/>
          </w:tcPr>
          <w:p w14:paraId="40A7649C" w14:textId="77777777" w:rsidR="003F3415" w:rsidRPr="00023342" w:rsidRDefault="003F3415" w:rsidP="00913822">
            <w:pPr>
              <w:pStyle w:val="TableParagraph"/>
              <w:spacing w:before="7"/>
              <w:rPr>
                <w:b/>
                <w:sz w:val="23"/>
              </w:rPr>
            </w:pPr>
          </w:p>
          <w:p w14:paraId="70CB8764" w14:textId="77777777" w:rsidR="003F3415" w:rsidRPr="00023342" w:rsidRDefault="003F3415" w:rsidP="00913822">
            <w:pPr>
              <w:pStyle w:val="TableParagraph"/>
              <w:ind w:left="175" w:right="163"/>
              <w:jc w:val="center"/>
              <w:rPr>
                <w:sz w:val="16"/>
              </w:rPr>
            </w:pPr>
            <w:r w:rsidRPr="00023342">
              <w:rPr>
                <w:sz w:val="16"/>
              </w:rPr>
              <w:t>15</w:t>
            </w:r>
          </w:p>
        </w:tc>
        <w:tc>
          <w:tcPr>
            <w:tcW w:w="1776" w:type="dxa"/>
          </w:tcPr>
          <w:p w14:paraId="4B15F58C" w14:textId="77777777" w:rsidR="003F3415" w:rsidRPr="00023342" w:rsidRDefault="003F3415" w:rsidP="00913822">
            <w:pPr>
              <w:pStyle w:val="TableParagraph"/>
              <w:spacing w:before="7"/>
              <w:rPr>
                <w:b/>
                <w:sz w:val="23"/>
              </w:rPr>
            </w:pPr>
          </w:p>
          <w:p w14:paraId="2479DD31" w14:textId="77777777" w:rsidR="003F3415" w:rsidRPr="00023342" w:rsidRDefault="003F3415" w:rsidP="00913822">
            <w:pPr>
              <w:pStyle w:val="TableParagraph"/>
              <w:ind w:left="299" w:right="275"/>
              <w:jc w:val="center"/>
              <w:rPr>
                <w:sz w:val="16"/>
              </w:rPr>
            </w:pPr>
            <w:r w:rsidRPr="00023342">
              <w:rPr>
                <w:sz w:val="16"/>
              </w:rPr>
              <w:t>Numérico</w:t>
            </w:r>
          </w:p>
        </w:tc>
      </w:tr>
      <w:tr w:rsidR="003F3415" w:rsidRPr="00023342" w14:paraId="516DA5F9" w14:textId="77777777" w:rsidTr="00A600CF">
        <w:trPr>
          <w:trHeight w:val="369"/>
        </w:trPr>
        <w:tc>
          <w:tcPr>
            <w:tcW w:w="989" w:type="dxa"/>
          </w:tcPr>
          <w:p w14:paraId="6F50DA7B" w14:textId="77777777" w:rsidR="003F3415" w:rsidRPr="00023342" w:rsidRDefault="003F3415" w:rsidP="00913822">
            <w:pPr>
              <w:pStyle w:val="TableParagraph"/>
              <w:spacing w:before="89"/>
              <w:ind w:left="12"/>
              <w:jc w:val="center"/>
              <w:rPr>
                <w:sz w:val="16"/>
              </w:rPr>
            </w:pPr>
            <w:r w:rsidRPr="00023342">
              <w:rPr>
                <w:w w:val="98"/>
                <w:sz w:val="16"/>
              </w:rPr>
              <w:t>4</w:t>
            </w:r>
          </w:p>
        </w:tc>
        <w:tc>
          <w:tcPr>
            <w:tcW w:w="1694" w:type="dxa"/>
          </w:tcPr>
          <w:p w14:paraId="0BDA9474" w14:textId="77777777" w:rsidR="003F3415" w:rsidRPr="00023342" w:rsidRDefault="003F3415" w:rsidP="00A600CF">
            <w:pPr>
              <w:pStyle w:val="TableParagraph"/>
              <w:spacing w:before="89"/>
              <w:ind w:left="110"/>
              <w:jc w:val="both"/>
              <w:rPr>
                <w:sz w:val="16"/>
              </w:rPr>
            </w:pPr>
            <w:r w:rsidRPr="00023342">
              <w:rPr>
                <w:sz w:val="16"/>
              </w:rPr>
              <w:t>Serial</w:t>
            </w:r>
            <w:r w:rsidRPr="00023342">
              <w:rPr>
                <w:spacing w:val="-4"/>
                <w:sz w:val="16"/>
              </w:rPr>
              <w:t xml:space="preserve"> </w:t>
            </w:r>
            <w:r w:rsidRPr="00023342">
              <w:rPr>
                <w:sz w:val="16"/>
              </w:rPr>
              <w:t>BDUA</w:t>
            </w:r>
          </w:p>
        </w:tc>
        <w:tc>
          <w:tcPr>
            <w:tcW w:w="3385" w:type="dxa"/>
          </w:tcPr>
          <w:p w14:paraId="5B7DCBAE" w14:textId="77777777" w:rsidR="003F3415" w:rsidRPr="00023342" w:rsidRDefault="003F3415" w:rsidP="00A600CF">
            <w:pPr>
              <w:pStyle w:val="TableParagraph"/>
              <w:spacing w:before="12" w:line="218" w:lineRule="auto"/>
              <w:ind w:left="111" w:right="239"/>
              <w:jc w:val="both"/>
              <w:rPr>
                <w:sz w:val="16"/>
              </w:rPr>
            </w:pPr>
            <w:r w:rsidRPr="00023342">
              <w:rPr>
                <w:sz w:val="16"/>
              </w:rPr>
              <w:t>Serial</w:t>
            </w:r>
            <w:r w:rsidRPr="00023342">
              <w:rPr>
                <w:spacing w:val="-1"/>
                <w:sz w:val="16"/>
              </w:rPr>
              <w:t xml:space="preserve"> </w:t>
            </w:r>
            <w:r w:rsidRPr="00023342">
              <w:rPr>
                <w:sz w:val="16"/>
              </w:rPr>
              <w:t>reportado</w:t>
            </w:r>
            <w:r w:rsidRPr="00023342">
              <w:rPr>
                <w:spacing w:val="-5"/>
                <w:sz w:val="16"/>
              </w:rPr>
              <w:t xml:space="preserve"> </w:t>
            </w:r>
            <w:r w:rsidRPr="00023342">
              <w:rPr>
                <w:sz w:val="16"/>
              </w:rPr>
              <w:t>en</w:t>
            </w:r>
            <w:r w:rsidRPr="00023342">
              <w:rPr>
                <w:spacing w:val="-1"/>
                <w:sz w:val="16"/>
              </w:rPr>
              <w:t xml:space="preserve"> </w:t>
            </w:r>
            <w:r w:rsidRPr="00023342">
              <w:rPr>
                <w:sz w:val="16"/>
              </w:rPr>
              <w:t>la</w:t>
            </w:r>
            <w:r w:rsidRPr="00023342">
              <w:rPr>
                <w:spacing w:val="-4"/>
                <w:sz w:val="16"/>
              </w:rPr>
              <w:t xml:space="preserve"> </w:t>
            </w:r>
            <w:r w:rsidRPr="00023342">
              <w:rPr>
                <w:sz w:val="16"/>
              </w:rPr>
              <w:t>planilla</w:t>
            </w:r>
            <w:r w:rsidRPr="00023342">
              <w:rPr>
                <w:spacing w:val="-5"/>
                <w:sz w:val="16"/>
              </w:rPr>
              <w:t xml:space="preserve"> </w:t>
            </w:r>
            <w:r w:rsidRPr="00023342">
              <w:rPr>
                <w:sz w:val="16"/>
              </w:rPr>
              <w:t>PILA</w:t>
            </w:r>
            <w:r w:rsidRPr="00023342">
              <w:rPr>
                <w:spacing w:val="2"/>
                <w:sz w:val="16"/>
              </w:rPr>
              <w:t xml:space="preserve"> </w:t>
            </w:r>
            <w:r w:rsidRPr="00023342">
              <w:rPr>
                <w:sz w:val="16"/>
              </w:rPr>
              <w:t>o</w:t>
            </w:r>
            <w:r w:rsidRPr="00023342">
              <w:rPr>
                <w:spacing w:val="-5"/>
                <w:sz w:val="16"/>
              </w:rPr>
              <w:t xml:space="preserve"> </w:t>
            </w:r>
            <w:r w:rsidRPr="00023342">
              <w:rPr>
                <w:sz w:val="16"/>
              </w:rPr>
              <w:t>serial</w:t>
            </w:r>
            <w:r w:rsidRPr="00023342">
              <w:rPr>
                <w:spacing w:val="-41"/>
                <w:sz w:val="16"/>
              </w:rPr>
              <w:t xml:space="preserve"> </w:t>
            </w:r>
            <w:r w:rsidRPr="00023342">
              <w:rPr>
                <w:sz w:val="16"/>
              </w:rPr>
              <w:t>corregido por</w:t>
            </w:r>
            <w:r w:rsidRPr="00023342">
              <w:rPr>
                <w:spacing w:val="2"/>
                <w:sz w:val="16"/>
              </w:rPr>
              <w:t xml:space="preserve"> </w:t>
            </w:r>
            <w:r w:rsidRPr="00023342">
              <w:rPr>
                <w:sz w:val="16"/>
              </w:rPr>
              <w:t>la</w:t>
            </w:r>
            <w:r w:rsidRPr="00023342">
              <w:rPr>
                <w:spacing w:val="-3"/>
                <w:sz w:val="16"/>
              </w:rPr>
              <w:t xml:space="preserve"> </w:t>
            </w:r>
            <w:r w:rsidRPr="00023342">
              <w:rPr>
                <w:sz w:val="16"/>
              </w:rPr>
              <w:t>EPS</w:t>
            </w:r>
            <w:r w:rsidRPr="00023342">
              <w:rPr>
                <w:spacing w:val="2"/>
                <w:sz w:val="16"/>
              </w:rPr>
              <w:t xml:space="preserve"> </w:t>
            </w:r>
            <w:r w:rsidRPr="00023342">
              <w:rPr>
                <w:sz w:val="16"/>
              </w:rPr>
              <w:t>o</w:t>
            </w:r>
            <w:r w:rsidRPr="00023342">
              <w:rPr>
                <w:spacing w:val="-3"/>
                <w:sz w:val="16"/>
              </w:rPr>
              <w:t xml:space="preserve"> </w:t>
            </w:r>
            <w:r w:rsidRPr="00023342">
              <w:rPr>
                <w:sz w:val="16"/>
              </w:rPr>
              <w:t>EOC.</w:t>
            </w:r>
          </w:p>
        </w:tc>
        <w:tc>
          <w:tcPr>
            <w:tcW w:w="1075" w:type="dxa"/>
          </w:tcPr>
          <w:p w14:paraId="03FBAC21" w14:textId="77777777" w:rsidR="003F3415" w:rsidRPr="00023342" w:rsidRDefault="003F3415" w:rsidP="00913822">
            <w:pPr>
              <w:pStyle w:val="TableParagraph"/>
              <w:spacing w:before="89"/>
              <w:ind w:left="175" w:right="163"/>
              <w:jc w:val="center"/>
              <w:rPr>
                <w:sz w:val="16"/>
              </w:rPr>
            </w:pPr>
            <w:r w:rsidRPr="00023342">
              <w:rPr>
                <w:sz w:val="16"/>
              </w:rPr>
              <w:t>16</w:t>
            </w:r>
          </w:p>
        </w:tc>
        <w:tc>
          <w:tcPr>
            <w:tcW w:w="1776" w:type="dxa"/>
          </w:tcPr>
          <w:p w14:paraId="69072043" w14:textId="77777777" w:rsidR="003F3415" w:rsidRPr="00023342" w:rsidRDefault="003F3415" w:rsidP="00913822">
            <w:pPr>
              <w:pStyle w:val="TableParagraph"/>
              <w:spacing w:before="89"/>
              <w:ind w:left="299" w:right="275"/>
              <w:jc w:val="center"/>
              <w:rPr>
                <w:sz w:val="16"/>
              </w:rPr>
            </w:pPr>
            <w:r w:rsidRPr="00023342">
              <w:rPr>
                <w:sz w:val="16"/>
              </w:rPr>
              <w:t>Numérico</w:t>
            </w:r>
          </w:p>
        </w:tc>
      </w:tr>
      <w:tr w:rsidR="003F3415" w:rsidRPr="00023342" w14:paraId="445ED666" w14:textId="77777777" w:rsidTr="00A600CF">
        <w:trPr>
          <w:trHeight w:val="364"/>
        </w:trPr>
        <w:tc>
          <w:tcPr>
            <w:tcW w:w="989" w:type="dxa"/>
          </w:tcPr>
          <w:p w14:paraId="7685100E" w14:textId="77777777" w:rsidR="003F3415" w:rsidRPr="00023342" w:rsidRDefault="003F3415" w:rsidP="00913822">
            <w:pPr>
              <w:pStyle w:val="TableParagraph"/>
              <w:spacing w:before="85"/>
              <w:ind w:left="12"/>
              <w:jc w:val="center"/>
              <w:rPr>
                <w:sz w:val="16"/>
              </w:rPr>
            </w:pPr>
            <w:r w:rsidRPr="00023342">
              <w:rPr>
                <w:w w:val="98"/>
                <w:sz w:val="16"/>
              </w:rPr>
              <w:t>5</w:t>
            </w:r>
          </w:p>
        </w:tc>
        <w:tc>
          <w:tcPr>
            <w:tcW w:w="1694" w:type="dxa"/>
          </w:tcPr>
          <w:p w14:paraId="69C5D7AE" w14:textId="77777777" w:rsidR="003F3415" w:rsidRPr="00023342" w:rsidRDefault="003F3415" w:rsidP="00A600CF">
            <w:pPr>
              <w:pStyle w:val="TableParagraph"/>
              <w:spacing w:before="7" w:line="218" w:lineRule="auto"/>
              <w:ind w:left="110" w:right="265"/>
              <w:jc w:val="both"/>
              <w:rPr>
                <w:sz w:val="16"/>
              </w:rPr>
            </w:pPr>
            <w:r w:rsidRPr="00023342">
              <w:rPr>
                <w:sz w:val="16"/>
              </w:rPr>
              <w:t>Serial</w:t>
            </w:r>
            <w:r w:rsidRPr="00023342">
              <w:rPr>
                <w:spacing w:val="-3"/>
                <w:sz w:val="16"/>
              </w:rPr>
              <w:t xml:space="preserve"> </w:t>
            </w:r>
            <w:r w:rsidRPr="00023342">
              <w:rPr>
                <w:sz w:val="16"/>
              </w:rPr>
              <w:t>Histórico</w:t>
            </w:r>
            <w:r w:rsidRPr="00023342">
              <w:rPr>
                <w:spacing w:val="-7"/>
                <w:sz w:val="16"/>
              </w:rPr>
              <w:t xml:space="preserve"> </w:t>
            </w:r>
            <w:r w:rsidRPr="00023342">
              <w:rPr>
                <w:sz w:val="16"/>
              </w:rPr>
              <w:t>de</w:t>
            </w:r>
            <w:r w:rsidRPr="00023342">
              <w:rPr>
                <w:spacing w:val="-41"/>
                <w:sz w:val="16"/>
              </w:rPr>
              <w:t xml:space="preserve"> </w:t>
            </w:r>
            <w:r w:rsidRPr="00023342">
              <w:rPr>
                <w:sz w:val="16"/>
              </w:rPr>
              <w:t>Aportes</w:t>
            </w:r>
            <w:r w:rsidRPr="00023342">
              <w:rPr>
                <w:spacing w:val="4"/>
                <w:sz w:val="16"/>
              </w:rPr>
              <w:t xml:space="preserve"> </w:t>
            </w:r>
            <w:r w:rsidRPr="00023342">
              <w:rPr>
                <w:sz w:val="16"/>
              </w:rPr>
              <w:t>–</w:t>
            </w:r>
            <w:r w:rsidRPr="00023342">
              <w:rPr>
                <w:spacing w:val="-4"/>
                <w:sz w:val="16"/>
              </w:rPr>
              <w:t xml:space="preserve"> </w:t>
            </w:r>
            <w:r w:rsidRPr="00023342">
              <w:rPr>
                <w:sz w:val="16"/>
              </w:rPr>
              <w:t>HA</w:t>
            </w:r>
          </w:p>
        </w:tc>
        <w:tc>
          <w:tcPr>
            <w:tcW w:w="3385" w:type="dxa"/>
          </w:tcPr>
          <w:p w14:paraId="65F00BF2" w14:textId="77777777" w:rsidR="003F3415" w:rsidRPr="00023342" w:rsidRDefault="003F3415" w:rsidP="00A600CF">
            <w:pPr>
              <w:pStyle w:val="TableParagraph"/>
              <w:spacing w:before="7" w:line="218" w:lineRule="auto"/>
              <w:ind w:left="111" w:right="135"/>
              <w:jc w:val="both"/>
              <w:rPr>
                <w:sz w:val="16"/>
              </w:rPr>
            </w:pPr>
            <w:r w:rsidRPr="00023342">
              <w:rPr>
                <w:sz w:val="16"/>
              </w:rPr>
              <w:t>Serial</w:t>
            </w:r>
            <w:r w:rsidRPr="00023342">
              <w:rPr>
                <w:spacing w:val="-2"/>
                <w:sz w:val="16"/>
              </w:rPr>
              <w:t xml:space="preserve"> </w:t>
            </w:r>
            <w:r w:rsidRPr="00023342">
              <w:rPr>
                <w:sz w:val="16"/>
              </w:rPr>
              <w:t>asignado</w:t>
            </w:r>
            <w:r w:rsidRPr="00023342">
              <w:rPr>
                <w:spacing w:val="-2"/>
                <w:sz w:val="16"/>
              </w:rPr>
              <w:t xml:space="preserve"> </w:t>
            </w:r>
            <w:r w:rsidRPr="00023342">
              <w:rPr>
                <w:sz w:val="16"/>
              </w:rPr>
              <w:t>en</w:t>
            </w:r>
            <w:r w:rsidRPr="00023342">
              <w:rPr>
                <w:spacing w:val="-2"/>
                <w:sz w:val="16"/>
              </w:rPr>
              <w:t xml:space="preserve"> </w:t>
            </w:r>
            <w:r w:rsidRPr="00023342">
              <w:rPr>
                <w:sz w:val="16"/>
              </w:rPr>
              <w:t>el</w:t>
            </w:r>
            <w:r w:rsidRPr="00023342">
              <w:rPr>
                <w:spacing w:val="-2"/>
                <w:sz w:val="16"/>
              </w:rPr>
              <w:t xml:space="preserve"> </w:t>
            </w:r>
            <w:r w:rsidRPr="00023342">
              <w:rPr>
                <w:sz w:val="16"/>
              </w:rPr>
              <w:t>proceso</w:t>
            </w:r>
            <w:r w:rsidRPr="00023342">
              <w:rPr>
                <w:spacing w:val="-7"/>
                <w:sz w:val="16"/>
              </w:rPr>
              <w:t xml:space="preserve"> </w:t>
            </w:r>
            <w:r w:rsidRPr="00023342">
              <w:rPr>
                <w:sz w:val="16"/>
              </w:rPr>
              <w:t>de</w:t>
            </w:r>
            <w:r w:rsidRPr="00023342">
              <w:rPr>
                <w:spacing w:val="-5"/>
                <w:sz w:val="16"/>
              </w:rPr>
              <w:t xml:space="preserve"> </w:t>
            </w:r>
            <w:r w:rsidRPr="00023342">
              <w:rPr>
                <w:sz w:val="16"/>
              </w:rPr>
              <w:t>registro</w:t>
            </w:r>
            <w:r w:rsidRPr="00023342">
              <w:rPr>
                <w:spacing w:val="-2"/>
                <w:sz w:val="16"/>
              </w:rPr>
              <w:t xml:space="preserve"> </w:t>
            </w:r>
            <w:r w:rsidRPr="00023342">
              <w:rPr>
                <w:sz w:val="16"/>
              </w:rPr>
              <w:t>en</w:t>
            </w:r>
            <w:r w:rsidRPr="00023342">
              <w:rPr>
                <w:spacing w:val="-42"/>
                <w:sz w:val="16"/>
              </w:rPr>
              <w:t xml:space="preserve"> </w:t>
            </w:r>
            <w:r w:rsidRPr="00023342">
              <w:rPr>
                <w:sz w:val="16"/>
              </w:rPr>
              <w:t>el histórico</w:t>
            </w:r>
            <w:r w:rsidRPr="00023342">
              <w:rPr>
                <w:spacing w:val="-3"/>
                <w:sz w:val="16"/>
              </w:rPr>
              <w:t xml:space="preserve"> </w:t>
            </w:r>
            <w:r w:rsidRPr="00023342">
              <w:rPr>
                <w:sz w:val="16"/>
              </w:rPr>
              <w:t>de aportes.</w:t>
            </w:r>
          </w:p>
        </w:tc>
        <w:tc>
          <w:tcPr>
            <w:tcW w:w="1075" w:type="dxa"/>
          </w:tcPr>
          <w:p w14:paraId="450725AB" w14:textId="77777777" w:rsidR="003F3415" w:rsidRPr="00023342" w:rsidRDefault="003F3415" w:rsidP="00913822">
            <w:pPr>
              <w:pStyle w:val="TableParagraph"/>
              <w:spacing w:before="85"/>
              <w:ind w:left="175" w:right="163"/>
              <w:jc w:val="center"/>
              <w:rPr>
                <w:sz w:val="16"/>
              </w:rPr>
            </w:pPr>
            <w:r w:rsidRPr="00023342">
              <w:rPr>
                <w:sz w:val="16"/>
              </w:rPr>
              <w:t>16</w:t>
            </w:r>
          </w:p>
        </w:tc>
        <w:tc>
          <w:tcPr>
            <w:tcW w:w="1776" w:type="dxa"/>
          </w:tcPr>
          <w:p w14:paraId="3E3CFA65" w14:textId="77777777" w:rsidR="003F3415" w:rsidRPr="00023342" w:rsidRDefault="003F3415" w:rsidP="00913822">
            <w:pPr>
              <w:pStyle w:val="TableParagraph"/>
              <w:spacing w:before="85"/>
              <w:ind w:left="299" w:right="275"/>
              <w:jc w:val="center"/>
              <w:rPr>
                <w:sz w:val="16"/>
              </w:rPr>
            </w:pPr>
            <w:r w:rsidRPr="00023342">
              <w:rPr>
                <w:sz w:val="16"/>
              </w:rPr>
              <w:t>Numérico</w:t>
            </w:r>
          </w:p>
        </w:tc>
      </w:tr>
      <w:tr w:rsidR="003F3415" w:rsidRPr="00023342" w14:paraId="30B32CA6" w14:textId="77777777" w:rsidTr="00A600CF">
        <w:trPr>
          <w:trHeight w:val="734"/>
        </w:trPr>
        <w:tc>
          <w:tcPr>
            <w:tcW w:w="989" w:type="dxa"/>
          </w:tcPr>
          <w:p w14:paraId="0553DB81" w14:textId="77777777" w:rsidR="003F3415" w:rsidRPr="00023342" w:rsidRDefault="003F3415" w:rsidP="00913822">
            <w:pPr>
              <w:pStyle w:val="TableParagraph"/>
              <w:spacing w:before="8"/>
              <w:rPr>
                <w:b/>
                <w:sz w:val="23"/>
              </w:rPr>
            </w:pPr>
          </w:p>
          <w:p w14:paraId="7D188C2C" w14:textId="77777777" w:rsidR="003F3415" w:rsidRPr="00023342" w:rsidRDefault="003F3415" w:rsidP="00913822">
            <w:pPr>
              <w:pStyle w:val="TableParagraph"/>
              <w:ind w:left="12"/>
              <w:jc w:val="center"/>
              <w:rPr>
                <w:sz w:val="16"/>
              </w:rPr>
            </w:pPr>
            <w:r w:rsidRPr="00023342">
              <w:rPr>
                <w:w w:val="98"/>
                <w:sz w:val="16"/>
              </w:rPr>
              <w:t>6</w:t>
            </w:r>
          </w:p>
        </w:tc>
        <w:tc>
          <w:tcPr>
            <w:tcW w:w="1694" w:type="dxa"/>
          </w:tcPr>
          <w:p w14:paraId="31C6698C" w14:textId="77777777" w:rsidR="003F3415" w:rsidRPr="00023342" w:rsidRDefault="003F3415" w:rsidP="00A600CF">
            <w:pPr>
              <w:pStyle w:val="TableParagraph"/>
              <w:tabs>
                <w:tab w:val="left" w:pos="595"/>
                <w:tab w:val="left" w:pos="1507"/>
              </w:tabs>
              <w:ind w:left="110" w:right="86"/>
              <w:jc w:val="both"/>
              <w:rPr>
                <w:sz w:val="16"/>
              </w:rPr>
            </w:pPr>
            <w:r w:rsidRPr="00023342">
              <w:rPr>
                <w:sz w:val="16"/>
              </w:rPr>
              <w:t>Tipo de documento</w:t>
            </w:r>
            <w:r w:rsidRPr="00023342">
              <w:rPr>
                <w:spacing w:val="1"/>
                <w:sz w:val="16"/>
              </w:rPr>
              <w:t xml:space="preserve"> </w:t>
            </w:r>
            <w:r w:rsidRPr="00023342">
              <w:rPr>
                <w:sz w:val="16"/>
              </w:rPr>
              <w:t>del</w:t>
            </w:r>
            <w:r w:rsidRPr="00023342">
              <w:rPr>
                <w:sz w:val="16"/>
              </w:rPr>
              <w:tab/>
              <w:t>cotizante</w:t>
            </w:r>
            <w:r w:rsidRPr="00023342">
              <w:rPr>
                <w:sz w:val="16"/>
              </w:rPr>
              <w:tab/>
            </w:r>
            <w:r w:rsidRPr="00023342">
              <w:rPr>
                <w:spacing w:val="-5"/>
                <w:sz w:val="16"/>
              </w:rPr>
              <w:t>o</w:t>
            </w:r>
          </w:p>
          <w:p w14:paraId="23CBF98D" w14:textId="77777777" w:rsidR="003F3415" w:rsidRPr="00023342" w:rsidRDefault="003F3415" w:rsidP="00A600CF">
            <w:pPr>
              <w:pStyle w:val="TableParagraph"/>
              <w:spacing w:line="182" w:lineRule="exact"/>
              <w:ind w:left="110" w:right="265"/>
              <w:jc w:val="both"/>
              <w:rPr>
                <w:sz w:val="16"/>
              </w:rPr>
            </w:pPr>
            <w:r w:rsidRPr="00023342">
              <w:rPr>
                <w:w w:val="95"/>
                <w:sz w:val="16"/>
              </w:rPr>
              <w:t>beneficiario</w:t>
            </w:r>
            <w:r w:rsidRPr="00023342">
              <w:rPr>
                <w:spacing w:val="1"/>
                <w:w w:val="95"/>
                <w:sz w:val="16"/>
              </w:rPr>
              <w:t xml:space="preserve"> </w:t>
            </w:r>
            <w:r w:rsidRPr="00023342">
              <w:rPr>
                <w:sz w:val="16"/>
              </w:rPr>
              <w:t>adicional</w:t>
            </w:r>
          </w:p>
        </w:tc>
        <w:tc>
          <w:tcPr>
            <w:tcW w:w="3385" w:type="dxa"/>
          </w:tcPr>
          <w:p w14:paraId="633159F5" w14:textId="77777777" w:rsidR="003F3415" w:rsidRPr="00023342" w:rsidRDefault="003F3415" w:rsidP="00A600CF">
            <w:pPr>
              <w:pStyle w:val="TableParagraph"/>
              <w:ind w:left="111" w:right="59"/>
              <w:jc w:val="both"/>
              <w:rPr>
                <w:sz w:val="16"/>
              </w:rPr>
            </w:pPr>
            <w:r w:rsidRPr="00023342">
              <w:rPr>
                <w:sz w:val="16"/>
              </w:rPr>
              <w:t>Corresponde al tipo de documento reportado</w:t>
            </w:r>
            <w:r w:rsidRPr="00023342">
              <w:rPr>
                <w:spacing w:val="-42"/>
                <w:sz w:val="16"/>
              </w:rPr>
              <w:t xml:space="preserve"> </w:t>
            </w:r>
            <w:r w:rsidRPr="00023342">
              <w:rPr>
                <w:sz w:val="16"/>
              </w:rPr>
              <w:t>en la</w:t>
            </w:r>
            <w:r w:rsidRPr="00023342">
              <w:rPr>
                <w:spacing w:val="-4"/>
                <w:sz w:val="16"/>
              </w:rPr>
              <w:t xml:space="preserve"> </w:t>
            </w:r>
            <w:r w:rsidRPr="00023342">
              <w:rPr>
                <w:sz w:val="16"/>
              </w:rPr>
              <w:t>planilla</w:t>
            </w:r>
            <w:r w:rsidRPr="00023342">
              <w:rPr>
                <w:spacing w:val="-4"/>
                <w:sz w:val="16"/>
              </w:rPr>
              <w:t xml:space="preserve"> </w:t>
            </w:r>
            <w:r w:rsidRPr="00023342">
              <w:rPr>
                <w:sz w:val="16"/>
              </w:rPr>
              <w:t>PILA</w:t>
            </w:r>
            <w:r w:rsidRPr="00023342">
              <w:rPr>
                <w:spacing w:val="2"/>
                <w:sz w:val="16"/>
              </w:rPr>
              <w:t xml:space="preserve"> </w:t>
            </w:r>
            <w:r w:rsidRPr="00023342">
              <w:rPr>
                <w:sz w:val="16"/>
              </w:rPr>
              <w:t>o al</w:t>
            </w:r>
            <w:r w:rsidRPr="00023342">
              <w:rPr>
                <w:spacing w:val="-4"/>
                <w:sz w:val="16"/>
              </w:rPr>
              <w:t xml:space="preserve"> </w:t>
            </w:r>
            <w:r w:rsidRPr="00023342">
              <w:rPr>
                <w:sz w:val="16"/>
              </w:rPr>
              <w:t>tipo de</w:t>
            </w:r>
            <w:r w:rsidRPr="00023342">
              <w:rPr>
                <w:spacing w:val="-5"/>
                <w:sz w:val="16"/>
              </w:rPr>
              <w:t xml:space="preserve"> </w:t>
            </w:r>
            <w:r w:rsidRPr="00023342">
              <w:rPr>
                <w:sz w:val="16"/>
              </w:rPr>
              <w:t>documento</w:t>
            </w:r>
            <w:r w:rsidRPr="00023342">
              <w:rPr>
                <w:spacing w:val="-4"/>
                <w:sz w:val="16"/>
              </w:rPr>
              <w:t xml:space="preserve"> </w:t>
            </w:r>
            <w:r w:rsidRPr="00023342">
              <w:rPr>
                <w:sz w:val="16"/>
              </w:rPr>
              <w:t>del</w:t>
            </w:r>
          </w:p>
          <w:p w14:paraId="7754EDA2" w14:textId="77777777" w:rsidR="003F3415" w:rsidRPr="00023342" w:rsidRDefault="003F3415" w:rsidP="00A600CF">
            <w:pPr>
              <w:pStyle w:val="TableParagraph"/>
              <w:spacing w:line="182" w:lineRule="exact"/>
              <w:ind w:left="111" w:right="237"/>
              <w:jc w:val="both"/>
              <w:rPr>
                <w:sz w:val="16"/>
              </w:rPr>
            </w:pPr>
            <w:r w:rsidRPr="00023342">
              <w:rPr>
                <w:sz w:val="16"/>
              </w:rPr>
              <w:t>cotizante</w:t>
            </w:r>
            <w:r w:rsidRPr="00023342">
              <w:rPr>
                <w:spacing w:val="-2"/>
                <w:sz w:val="16"/>
              </w:rPr>
              <w:t xml:space="preserve"> </w:t>
            </w:r>
            <w:r w:rsidRPr="00023342">
              <w:rPr>
                <w:sz w:val="16"/>
              </w:rPr>
              <w:t>o</w:t>
            </w:r>
            <w:r w:rsidRPr="00023342">
              <w:rPr>
                <w:spacing w:val="-7"/>
                <w:sz w:val="16"/>
              </w:rPr>
              <w:t xml:space="preserve"> </w:t>
            </w:r>
            <w:r w:rsidRPr="00023342">
              <w:rPr>
                <w:sz w:val="16"/>
              </w:rPr>
              <w:t>beneficiario</w:t>
            </w:r>
            <w:r w:rsidRPr="00023342">
              <w:rPr>
                <w:spacing w:val="-3"/>
                <w:sz w:val="16"/>
              </w:rPr>
              <w:t xml:space="preserve"> </w:t>
            </w:r>
            <w:r w:rsidRPr="00023342">
              <w:rPr>
                <w:sz w:val="16"/>
              </w:rPr>
              <w:t>adicional</w:t>
            </w:r>
            <w:r w:rsidRPr="00023342">
              <w:rPr>
                <w:spacing w:val="-6"/>
                <w:sz w:val="16"/>
              </w:rPr>
              <w:t xml:space="preserve"> </w:t>
            </w:r>
            <w:r w:rsidRPr="00023342">
              <w:rPr>
                <w:sz w:val="16"/>
              </w:rPr>
              <w:t>corregido</w:t>
            </w:r>
            <w:r w:rsidRPr="00023342">
              <w:rPr>
                <w:spacing w:val="-42"/>
                <w:sz w:val="16"/>
              </w:rPr>
              <w:t xml:space="preserve"> </w:t>
            </w:r>
            <w:r w:rsidRPr="00023342">
              <w:rPr>
                <w:sz w:val="16"/>
              </w:rPr>
              <w:t>por</w:t>
            </w:r>
            <w:r w:rsidRPr="00023342">
              <w:rPr>
                <w:spacing w:val="2"/>
                <w:sz w:val="16"/>
              </w:rPr>
              <w:t xml:space="preserve"> </w:t>
            </w:r>
            <w:r w:rsidRPr="00023342">
              <w:rPr>
                <w:sz w:val="16"/>
              </w:rPr>
              <w:t>la</w:t>
            </w:r>
            <w:r w:rsidRPr="00023342">
              <w:rPr>
                <w:spacing w:val="-3"/>
                <w:sz w:val="16"/>
              </w:rPr>
              <w:t xml:space="preserve"> </w:t>
            </w:r>
            <w:r w:rsidRPr="00023342">
              <w:rPr>
                <w:sz w:val="16"/>
              </w:rPr>
              <w:t>EPS</w:t>
            </w:r>
            <w:r w:rsidRPr="00023342">
              <w:rPr>
                <w:spacing w:val="7"/>
                <w:sz w:val="16"/>
              </w:rPr>
              <w:t xml:space="preserve"> </w:t>
            </w:r>
            <w:r w:rsidRPr="00023342">
              <w:rPr>
                <w:sz w:val="16"/>
              </w:rPr>
              <w:t>o</w:t>
            </w:r>
            <w:r w:rsidRPr="00023342">
              <w:rPr>
                <w:spacing w:val="-5"/>
                <w:sz w:val="16"/>
              </w:rPr>
              <w:t xml:space="preserve"> </w:t>
            </w:r>
            <w:r w:rsidRPr="00023342">
              <w:rPr>
                <w:sz w:val="16"/>
              </w:rPr>
              <w:t>EOC.</w:t>
            </w:r>
          </w:p>
        </w:tc>
        <w:tc>
          <w:tcPr>
            <w:tcW w:w="1075" w:type="dxa"/>
          </w:tcPr>
          <w:p w14:paraId="102D53B2" w14:textId="77777777" w:rsidR="003F3415" w:rsidRPr="00023342" w:rsidRDefault="003F3415" w:rsidP="00913822">
            <w:pPr>
              <w:pStyle w:val="TableParagraph"/>
              <w:spacing w:before="8"/>
              <w:rPr>
                <w:b/>
                <w:sz w:val="23"/>
              </w:rPr>
            </w:pPr>
          </w:p>
          <w:p w14:paraId="35F0803F" w14:textId="77777777" w:rsidR="003F3415" w:rsidRPr="00023342" w:rsidRDefault="003F3415" w:rsidP="00913822">
            <w:pPr>
              <w:pStyle w:val="TableParagraph"/>
              <w:ind w:left="14"/>
              <w:jc w:val="center"/>
              <w:rPr>
                <w:sz w:val="16"/>
              </w:rPr>
            </w:pPr>
            <w:r w:rsidRPr="00023342">
              <w:rPr>
                <w:w w:val="98"/>
                <w:sz w:val="16"/>
              </w:rPr>
              <w:t>2</w:t>
            </w:r>
          </w:p>
        </w:tc>
        <w:tc>
          <w:tcPr>
            <w:tcW w:w="1776" w:type="dxa"/>
          </w:tcPr>
          <w:p w14:paraId="6674CDA5" w14:textId="77777777" w:rsidR="003F3415" w:rsidRPr="00023342" w:rsidRDefault="003F3415" w:rsidP="00913822">
            <w:pPr>
              <w:pStyle w:val="TableParagraph"/>
              <w:spacing w:before="8"/>
              <w:rPr>
                <w:b/>
                <w:sz w:val="23"/>
              </w:rPr>
            </w:pPr>
          </w:p>
          <w:p w14:paraId="2A022E33" w14:textId="77777777" w:rsidR="003F3415" w:rsidRPr="00023342" w:rsidRDefault="003F3415" w:rsidP="00913822">
            <w:pPr>
              <w:pStyle w:val="TableParagraph"/>
              <w:ind w:left="290" w:right="276"/>
              <w:jc w:val="center"/>
              <w:rPr>
                <w:sz w:val="16"/>
              </w:rPr>
            </w:pPr>
            <w:r w:rsidRPr="00023342">
              <w:rPr>
                <w:sz w:val="16"/>
              </w:rPr>
              <w:t>Alfanumérico</w:t>
            </w:r>
          </w:p>
        </w:tc>
      </w:tr>
      <w:tr w:rsidR="003F3415" w:rsidRPr="00023342" w14:paraId="63D1719B" w14:textId="77777777" w:rsidTr="00A600CF">
        <w:trPr>
          <w:trHeight w:val="738"/>
        </w:trPr>
        <w:tc>
          <w:tcPr>
            <w:tcW w:w="989" w:type="dxa"/>
          </w:tcPr>
          <w:p w14:paraId="64C4B924" w14:textId="77777777" w:rsidR="003F3415" w:rsidRPr="00023342" w:rsidRDefault="003F3415" w:rsidP="00913822">
            <w:pPr>
              <w:pStyle w:val="TableParagraph"/>
              <w:spacing w:before="7"/>
              <w:rPr>
                <w:b/>
                <w:sz w:val="23"/>
              </w:rPr>
            </w:pPr>
          </w:p>
          <w:p w14:paraId="69FF75F0" w14:textId="77777777" w:rsidR="003F3415" w:rsidRPr="00023342" w:rsidRDefault="003F3415" w:rsidP="00913822">
            <w:pPr>
              <w:pStyle w:val="TableParagraph"/>
              <w:ind w:left="12"/>
              <w:jc w:val="center"/>
              <w:rPr>
                <w:sz w:val="16"/>
              </w:rPr>
            </w:pPr>
            <w:r w:rsidRPr="00023342">
              <w:rPr>
                <w:w w:val="98"/>
                <w:sz w:val="16"/>
              </w:rPr>
              <w:t>7</w:t>
            </w:r>
          </w:p>
        </w:tc>
        <w:tc>
          <w:tcPr>
            <w:tcW w:w="1694" w:type="dxa"/>
          </w:tcPr>
          <w:p w14:paraId="085C6C8E" w14:textId="77777777" w:rsidR="003F3415" w:rsidRPr="00023342" w:rsidRDefault="003F3415" w:rsidP="00A600CF">
            <w:pPr>
              <w:pStyle w:val="TableParagraph"/>
              <w:tabs>
                <w:tab w:val="left" w:pos="595"/>
                <w:tab w:val="left" w:pos="1507"/>
              </w:tabs>
              <w:spacing w:line="182" w:lineRule="exact"/>
              <w:ind w:left="110" w:right="86"/>
              <w:jc w:val="both"/>
              <w:rPr>
                <w:sz w:val="16"/>
              </w:rPr>
            </w:pPr>
            <w:r w:rsidRPr="00023342">
              <w:rPr>
                <w:sz w:val="16"/>
              </w:rPr>
              <w:t>Número documento</w:t>
            </w:r>
            <w:r w:rsidRPr="00023342">
              <w:rPr>
                <w:spacing w:val="1"/>
                <w:sz w:val="16"/>
              </w:rPr>
              <w:t xml:space="preserve"> </w:t>
            </w:r>
            <w:r w:rsidRPr="00023342">
              <w:rPr>
                <w:sz w:val="16"/>
              </w:rPr>
              <w:t>del</w:t>
            </w:r>
            <w:r w:rsidRPr="00023342">
              <w:rPr>
                <w:sz w:val="16"/>
              </w:rPr>
              <w:tab/>
              <w:t>cotizante</w:t>
            </w:r>
            <w:r w:rsidRPr="00023342">
              <w:rPr>
                <w:sz w:val="16"/>
              </w:rPr>
              <w:tab/>
            </w:r>
            <w:r w:rsidRPr="00023342">
              <w:rPr>
                <w:spacing w:val="-5"/>
                <w:sz w:val="16"/>
              </w:rPr>
              <w:t>o</w:t>
            </w:r>
            <w:r w:rsidRPr="00023342">
              <w:rPr>
                <w:spacing w:val="-42"/>
                <w:sz w:val="16"/>
              </w:rPr>
              <w:t xml:space="preserve"> </w:t>
            </w:r>
            <w:r w:rsidRPr="00023342">
              <w:rPr>
                <w:sz w:val="16"/>
              </w:rPr>
              <w:t>beneficiario</w:t>
            </w:r>
            <w:r w:rsidRPr="00023342">
              <w:rPr>
                <w:spacing w:val="1"/>
                <w:sz w:val="16"/>
              </w:rPr>
              <w:t xml:space="preserve"> </w:t>
            </w:r>
            <w:r w:rsidRPr="00023342">
              <w:rPr>
                <w:sz w:val="16"/>
              </w:rPr>
              <w:t>adicional</w:t>
            </w:r>
          </w:p>
        </w:tc>
        <w:tc>
          <w:tcPr>
            <w:tcW w:w="3385" w:type="dxa"/>
          </w:tcPr>
          <w:p w14:paraId="5CBD3A6F" w14:textId="77777777" w:rsidR="003F3415" w:rsidRPr="00023342" w:rsidRDefault="003F3415" w:rsidP="00A600CF">
            <w:pPr>
              <w:pStyle w:val="TableParagraph"/>
              <w:spacing w:line="182" w:lineRule="exact"/>
              <w:ind w:left="111" w:right="138"/>
              <w:jc w:val="both"/>
              <w:rPr>
                <w:sz w:val="16"/>
              </w:rPr>
            </w:pPr>
            <w:r w:rsidRPr="00023342">
              <w:rPr>
                <w:sz w:val="16"/>
              </w:rPr>
              <w:t>Corresponde al número de documento</w:t>
            </w:r>
            <w:r w:rsidRPr="00023342">
              <w:rPr>
                <w:spacing w:val="1"/>
                <w:sz w:val="16"/>
              </w:rPr>
              <w:t xml:space="preserve"> </w:t>
            </w:r>
            <w:r w:rsidRPr="00023342">
              <w:rPr>
                <w:sz w:val="16"/>
              </w:rPr>
              <w:t>reportado</w:t>
            </w:r>
            <w:r w:rsidRPr="00023342">
              <w:rPr>
                <w:spacing w:val="-2"/>
                <w:sz w:val="16"/>
              </w:rPr>
              <w:t xml:space="preserve"> </w:t>
            </w:r>
            <w:r w:rsidRPr="00023342">
              <w:rPr>
                <w:sz w:val="16"/>
              </w:rPr>
              <w:t>en</w:t>
            </w:r>
            <w:r w:rsidRPr="00023342">
              <w:rPr>
                <w:spacing w:val="-1"/>
                <w:sz w:val="16"/>
              </w:rPr>
              <w:t xml:space="preserve"> </w:t>
            </w:r>
            <w:r w:rsidRPr="00023342">
              <w:rPr>
                <w:sz w:val="16"/>
              </w:rPr>
              <w:t>la</w:t>
            </w:r>
            <w:r w:rsidRPr="00023342">
              <w:rPr>
                <w:spacing w:val="-6"/>
                <w:sz w:val="16"/>
              </w:rPr>
              <w:t xml:space="preserve"> </w:t>
            </w:r>
            <w:r w:rsidRPr="00023342">
              <w:rPr>
                <w:sz w:val="16"/>
              </w:rPr>
              <w:t>planilla</w:t>
            </w:r>
            <w:r w:rsidRPr="00023342">
              <w:rPr>
                <w:spacing w:val="-5"/>
                <w:sz w:val="16"/>
              </w:rPr>
              <w:t xml:space="preserve"> </w:t>
            </w:r>
            <w:r w:rsidRPr="00023342">
              <w:rPr>
                <w:sz w:val="16"/>
              </w:rPr>
              <w:t>PILA o</w:t>
            </w:r>
            <w:r w:rsidRPr="00023342">
              <w:rPr>
                <w:spacing w:val="-1"/>
                <w:sz w:val="16"/>
              </w:rPr>
              <w:t xml:space="preserve"> </w:t>
            </w:r>
            <w:r w:rsidRPr="00023342">
              <w:rPr>
                <w:sz w:val="16"/>
              </w:rPr>
              <w:t>al</w:t>
            </w:r>
            <w:r w:rsidRPr="00023342">
              <w:rPr>
                <w:spacing w:val="-1"/>
                <w:sz w:val="16"/>
              </w:rPr>
              <w:t xml:space="preserve"> </w:t>
            </w:r>
            <w:r w:rsidRPr="00023342">
              <w:rPr>
                <w:sz w:val="16"/>
              </w:rPr>
              <w:t>número</w:t>
            </w:r>
            <w:r w:rsidRPr="00023342">
              <w:rPr>
                <w:spacing w:val="-1"/>
                <w:sz w:val="16"/>
              </w:rPr>
              <w:t xml:space="preserve"> </w:t>
            </w:r>
            <w:r w:rsidRPr="00023342">
              <w:rPr>
                <w:sz w:val="16"/>
              </w:rPr>
              <w:t>de</w:t>
            </w:r>
            <w:r w:rsidRPr="00023342">
              <w:rPr>
                <w:spacing w:val="-41"/>
                <w:sz w:val="16"/>
              </w:rPr>
              <w:t xml:space="preserve"> </w:t>
            </w:r>
            <w:r w:rsidRPr="00023342">
              <w:rPr>
                <w:sz w:val="16"/>
              </w:rPr>
              <w:t>documento del cotizante o beneficiario</w:t>
            </w:r>
            <w:r w:rsidRPr="00023342">
              <w:rPr>
                <w:spacing w:val="1"/>
                <w:sz w:val="16"/>
              </w:rPr>
              <w:t xml:space="preserve"> </w:t>
            </w:r>
            <w:r w:rsidRPr="00023342">
              <w:rPr>
                <w:sz w:val="16"/>
              </w:rPr>
              <w:t>adicional</w:t>
            </w:r>
            <w:r w:rsidRPr="00023342">
              <w:rPr>
                <w:spacing w:val="-5"/>
                <w:sz w:val="16"/>
              </w:rPr>
              <w:t xml:space="preserve"> </w:t>
            </w:r>
            <w:r w:rsidRPr="00023342">
              <w:rPr>
                <w:sz w:val="16"/>
              </w:rPr>
              <w:t>corregido por</w:t>
            </w:r>
            <w:r w:rsidRPr="00023342">
              <w:rPr>
                <w:spacing w:val="2"/>
                <w:sz w:val="16"/>
              </w:rPr>
              <w:t xml:space="preserve"> </w:t>
            </w:r>
            <w:r w:rsidRPr="00023342">
              <w:rPr>
                <w:sz w:val="16"/>
              </w:rPr>
              <w:t>la</w:t>
            </w:r>
            <w:r w:rsidRPr="00023342">
              <w:rPr>
                <w:spacing w:val="-4"/>
                <w:sz w:val="16"/>
              </w:rPr>
              <w:t xml:space="preserve"> </w:t>
            </w:r>
            <w:r w:rsidRPr="00023342">
              <w:rPr>
                <w:sz w:val="16"/>
              </w:rPr>
              <w:t>EPS</w:t>
            </w:r>
            <w:r w:rsidRPr="00023342">
              <w:rPr>
                <w:spacing w:val="6"/>
                <w:sz w:val="16"/>
              </w:rPr>
              <w:t xml:space="preserve"> </w:t>
            </w:r>
            <w:r w:rsidRPr="00023342">
              <w:rPr>
                <w:sz w:val="16"/>
              </w:rPr>
              <w:t>o</w:t>
            </w:r>
            <w:r w:rsidRPr="00023342">
              <w:rPr>
                <w:spacing w:val="-6"/>
                <w:sz w:val="16"/>
              </w:rPr>
              <w:t xml:space="preserve"> </w:t>
            </w:r>
            <w:r w:rsidRPr="00023342">
              <w:rPr>
                <w:sz w:val="16"/>
              </w:rPr>
              <w:t>EOC.</w:t>
            </w:r>
          </w:p>
        </w:tc>
        <w:tc>
          <w:tcPr>
            <w:tcW w:w="1075" w:type="dxa"/>
          </w:tcPr>
          <w:p w14:paraId="62778CAA" w14:textId="77777777" w:rsidR="003F3415" w:rsidRPr="00023342" w:rsidRDefault="003F3415" w:rsidP="00913822">
            <w:pPr>
              <w:pStyle w:val="TableParagraph"/>
              <w:spacing w:before="7"/>
              <w:rPr>
                <w:b/>
                <w:sz w:val="23"/>
              </w:rPr>
            </w:pPr>
          </w:p>
          <w:p w14:paraId="1F5C3585" w14:textId="77777777" w:rsidR="003F3415" w:rsidRPr="00023342" w:rsidRDefault="003F3415" w:rsidP="00913822">
            <w:pPr>
              <w:pStyle w:val="TableParagraph"/>
              <w:ind w:left="175" w:right="163"/>
              <w:jc w:val="center"/>
              <w:rPr>
                <w:sz w:val="16"/>
              </w:rPr>
            </w:pPr>
            <w:r w:rsidRPr="00023342">
              <w:rPr>
                <w:sz w:val="16"/>
              </w:rPr>
              <w:t>16</w:t>
            </w:r>
          </w:p>
        </w:tc>
        <w:tc>
          <w:tcPr>
            <w:tcW w:w="1776" w:type="dxa"/>
          </w:tcPr>
          <w:p w14:paraId="2F7DE80A" w14:textId="77777777" w:rsidR="003F3415" w:rsidRPr="00023342" w:rsidRDefault="003F3415" w:rsidP="00913822">
            <w:pPr>
              <w:pStyle w:val="TableParagraph"/>
              <w:spacing w:before="7"/>
              <w:rPr>
                <w:b/>
                <w:sz w:val="23"/>
              </w:rPr>
            </w:pPr>
          </w:p>
          <w:p w14:paraId="0C3B8E5E" w14:textId="77777777" w:rsidR="003F3415" w:rsidRPr="00023342" w:rsidRDefault="003F3415" w:rsidP="00913822">
            <w:pPr>
              <w:pStyle w:val="TableParagraph"/>
              <w:ind w:left="290" w:right="276"/>
              <w:jc w:val="center"/>
              <w:rPr>
                <w:sz w:val="16"/>
              </w:rPr>
            </w:pPr>
            <w:r w:rsidRPr="00023342">
              <w:rPr>
                <w:sz w:val="16"/>
              </w:rPr>
              <w:t>Alfanumérico</w:t>
            </w:r>
          </w:p>
        </w:tc>
      </w:tr>
      <w:tr w:rsidR="003F3415" w:rsidRPr="00023342" w14:paraId="1DD7D425" w14:textId="77777777" w:rsidTr="00A600CF">
        <w:trPr>
          <w:trHeight w:val="364"/>
        </w:trPr>
        <w:tc>
          <w:tcPr>
            <w:tcW w:w="989" w:type="dxa"/>
          </w:tcPr>
          <w:p w14:paraId="75002FC1" w14:textId="77777777" w:rsidR="003F3415" w:rsidRPr="00023342" w:rsidRDefault="003F3415" w:rsidP="00913822">
            <w:pPr>
              <w:pStyle w:val="TableParagraph"/>
              <w:spacing w:before="85"/>
              <w:ind w:left="12"/>
              <w:jc w:val="center"/>
              <w:rPr>
                <w:sz w:val="16"/>
              </w:rPr>
            </w:pPr>
            <w:r w:rsidRPr="00023342">
              <w:rPr>
                <w:w w:val="98"/>
                <w:sz w:val="16"/>
              </w:rPr>
              <w:t>8</w:t>
            </w:r>
          </w:p>
        </w:tc>
        <w:tc>
          <w:tcPr>
            <w:tcW w:w="1694" w:type="dxa"/>
          </w:tcPr>
          <w:p w14:paraId="23350743" w14:textId="77777777" w:rsidR="003F3415" w:rsidRPr="00023342" w:rsidRDefault="003F3415" w:rsidP="00A600CF">
            <w:pPr>
              <w:pStyle w:val="TableParagraph"/>
              <w:spacing w:before="85"/>
              <w:ind w:left="110"/>
              <w:jc w:val="both"/>
              <w:rPr>
                <w:sz w:val="16"/>
              </w:rPr>
            </w:pPr>
            <w:r w:rsidRPr="00023342">
              <w:rPr>
                <w:sz w:val="16"/>
              </w:rPr>
              <w:t>Primer</w:t>
            </w:r>
            <w:r w:rsidRPr="00023342">
              <w:rPr>
                <w:spacing w:val="-1"/>
                <w:sz w:val="16"/>
              </w:rPr>
              <w:t xml:space="preserve"> </w:t>
            </w:r>
            <w:r w:rsidRPr="00023342">
              <w:rPr>
                <w:sz w:val="16"/>
              </w:rPr>
              <w:t>apellido</w:t>
            </w:r>
          </w:p>
        </w:tc>
        <w:tc>
          <w:tcPr>
            <w:tcW w:w="3385" w:type="dxa"/>
          </w:tcPr>
          <w:p w14:paraId="44644A77" w14:textId="77777777" w:rsidR="003F3415" w:rsidRPr="00023342" w:rsidRDefault="003F3415" w:rsidP="00A600CF">
            <w:pPr>
              <w:pStyle w:val="TableParagraph"/>
              <w:spacing w:before="7" w:line="218" w:lineRule="auto"/>
              <w:ind w:left="111" w:right="250"/>
              <w:jc w:val="both"/>
              <w:rPr>
                <w:sz w:val="16"/>
              </w:rPr>
            </w:pPr>
            <w:r w:rsidRPr="00023342">
              <w:rPr>
                <w:sz w:val="16"/>
              </w:rPr>
              <w:t>Primer</w:t>
            </w:r>
            <w:r w:rsidRPr="00023342">
              <w:rPr>
                <w:spacing w:val="1"/>
                <w:sz w:val="16"/>
              </w:rPr>
              <w:t xml:space="preserve"> </w:t>
            </w:r>
            <w:r w:rsidRPr="00023342">
              <w:rPr>
                <w:sz w:val="16"/>
              </w:rPr>
              <w:t>apellido</w:t>
            </w:r>
            <w:r w:rsidRPr="00023342">
              <w:rPr>
                <w:spacing w:val="-5"/>
                <w:sz w:val="16"/>
              </w:rPr>
              <w:t xml:space="preserve"> </w:t>
            </w:r>
            <w:r w:rsidRPr="00023342">
              <w:rPr>
                <w:sz w:val="16"/>
              </w:rPr>
              <w:t>del</w:t>
            </w:r>
            <w:r w:rsidRPr="00023342">
              <w:rPr>
                <w:spacing w:val="-4"/>
                <w:sz w:val="16"/>
              </w:rPr>
              <w:t xml:space="preserve"> </w:t>
            </w:r>
            <w:r w:rsidRPr="00023342">
              <w:rPr>
                <w:sz w:val="16"/>
              </w:rPr>
              <w:t>cotizante</w:t>
            </w:r>
            <w:r w:rsidRPr="00023342">
              <w:rPr>
                <w:spacing w:val="-1"/>
                <w:sz w:val="16"/>
              </w:rPr>
              <w:t xml:space="preserve"> </w:t>
            </w:r>
            <w:r w:rsidRPr="00023342">
              <w:rPr>
                <w:sz w:val="16"/>
              </w:rPr>
              <w:t>o</w:t>
            </w:r>
            <w:r w:rsidRPr="00023342">
              <w:rPr>
                <w:spacing w:val="-4"/>
                <w:sz w:val="16"/>
              </w:rPr>
              <w:t xml:space="preserve"> </w:t>
            </w:r>
            <w:r w:rsidRPr="00023342">
              <w:rPr>
                <w:sz w:val="16"/>
              </w:rPr>
              <w:t>beneficiario</w:t>
            </w:r>
            <w:r w:rsidRPr="00023342">
              <w:rPr>
                <w:spacing w:val="-42"/>
                <w:sz w:val="16"/>
              </w:rPr>
              <w:t xml:space="preserve"> </w:t>
            </w:r>
            <w:r w:rsidRPr="00023342">
              <w:rPr>
                <w:sz w:val="16"/>
              </w:rPr>
              <w:t>adicional.</w:t>
            </w:r>
          </w:p>
        </w:tc>
        <w:tc>
          <w:tcPr>
            <w:tcW w:w="1075" w:type="dxa"/>
          </w:tcPr>
          <w:p w14:paraId="568988C0" w14:textId="77777777" w:rsidR="003F3415" w:rsidRPr="00023342" w:rsidRDefault="003F3415" w:rsidP="00913822">
            <w:pPr>
              <w:pStyle w:val="TableParagraph"/>
              <w:spacing w:before="85"/>
              <w:ind w:left="175" w:right="163"/>
              <w:jc w:val="center"/>
              <w:rPr>
                <w:sz w:val="16"/>
              </w:rPr>
            </w:pPr>
            <w:r w:rsidRPr="00023342">
              <w:rPr>
                <w:sz w:val="16"/>
              </w:rPr>
              <w:t>20</w:t>
            </w:r>
          </w:p>
        </w:tc>
        <w:tc>
          <w:tcPr>
            <w:tcW w:w="1776" w:type="dxa"/>
          </w:tcPr>
          <w:p w14:paraId="75501F90" w14:textId="77777777" w:rsidR="003F3415" w:rsidRPr="00023342" w:rsidRDefault="003F3415" w:rsidP="00913822">
            <w:pPr>
              <w:pStyle w:val="TableParagraph"/>
              <w:spacing w:before="85"/>
              <w:ind w:left="290" w:right="276"/>
              <w:jc w:val="center"/>
              <w:rPr>
                <w:sz w:val="16"/>
              </w:rPr>
            </w:pPr>
            <w:r w:rsidRPr="00023342">
              <w:rPr>
                <w:sz w:val="16"/>
              </w:rPr>
              <w:t>Alfanumérico</w:t>
            </w:r>
          </w:p>
        </w:tc>
      </w:tr>
      <w:tr w:rsidR="003F3415" w:rsidRPr="00023342" w14:paraId="1155B368" w14:textId="77777777" w:rsidTr="00A600CF">
        <w:trPr>
          <w:trHeight w:val="369"/>
        </w:trPr>
        <w:tc>
          <w:tcPr>
            <w:tcW w:w="989" w:type="dxa"/>
          </w:tcPr>
          <w:p w14:paraId="7BF25A97" w14:textId="77777777" w:rsidR="003F3415" w:rsidRPr="00023342" w:rsidRDefault="003F3415" w:rsidP="00913822">
            <w:pPr>
              <w:pStyle w:val="TableParagraph"/>
              <w:spacing w:before="90"/>
              <w:ind w:left="12"/>
              <w:jc w:val="center"/>
              <w:rPr>
                <w:sz w:val="16"/>
              </w:rPr>
            </w:pPr>
            <w:r w:rsidRPr="00023342">
              <w:rPr>
                <w:w w:val="98"/>
                <w:sz w:val="16"/>
              </w:rPr>
              <w:t>9</w:t>
            </w:r>
          </w:p>
        </w:tc>
        <w:tc>
          <w:tcPr>
            <w:tcW w:w="1694" w:type="dxa"/>
          </w:tcPr>
          <w:p w14:paraId="1B8A5A2E" w14:textId="77777777" w:rsidR="003F3415" w:rsidRPr="00023342" w:rsidRDefault="003F3415" w:rsidP="00A600CF">
            <w:pPr>
              <w:pStyle w:val="TableParagraph"/>
              <w:spacing w:before="90"/>
              <w:ind w:left="110"/>
              <w:jc w:val="both"/>
              <w:rPr>
                <w:sz w:val="16"/>
              </w:rPr>
            </w:pPr>
            <w:r w:rsidRPr="00023342">
              <w:rPr>
                <w:sz w:val="16"/>
              </w:rPr>
              <w:t>Segundo</w:t>
            </w:r>
            <w:r w:rsidRPr="00023342">
              <w:rPr>
                <w:spacing w:val="-3"/>
                <w:sz w:val="16"/>
              </w:rPr>
              <w:t xml:space="preserve"> </w:t>
            </w:r>
            <w:r w:rsidRPr="00023342">
              <w:rPr>
                <w:sz w:val="16"/>
              </w:rPr>
              <w:t>apellido</w:t>
            </w:r>
          </w:p>
        </w:tc>
        <w:tc>
          <w:tcPr>
            <w:tcW w:w="3385" w:type="dxa"/>
          </w:tcPr>
          <w:p w14:paraId="25B24BFD" w14:textId="77777777" w:rsidR="003F3415" w:rsidRPr="00023342" w:rsidRDefault="003F3415" w:rsidP="00A600CF">
            <w:pPr>
              <w:pStyle w:val="TableParagraph"/>
              <w:spacing w:line="182" w:lineRule="exact"/>
              <w:ind w:left="111" w:right="85"/>
              <w:jc w:val="both"/>
              <w:rPr>
                <w:sz w:val="16"/>
              </w:rPr>
            </w:pPr>
            <w:r w:rsidRPr="00023342">
              <w:rPr>
                <w:sz w:val="16"/>
              </w:rPr>
              <w:t>Segundo</w:t>
            </w:r>
            <w:r w:rsidRPr="00023342">
              <w:rPr>
                <w:spacing w:val="-3"/>
                <w:sz w:val="16"/>
              </w:rPr>
              <w:t xml:space="preserve"> </w:t>
            </w:r>
            <w:r w:rsidRPr="00023342">
              <w:rPr>
                <w:sz w:val="16"/>
              </w:rPr>
              <w:t>apellido</w:t>
            </w:r>
            <w:r w:rsidRPr="00023342">
              <w:rPr>
                <w:spacing w:val="-6"/>
                <w:sz w:val="16"/>
              </w:rPr>
              <w:t xml:space="preserve"> </w:t>
            </w:r>
            <w:r w:rsidRPr="00023342">
              <w:rPr>
                <w:sz w:val="16"/>
              </w:rPr>
              <w:t>del</w:t>
            </w:r>
            <w:r w:rsidRPr="00023342">
              <w:rPr>
                <w:spacing w:val="-3"/>
                <w:sz w:val="16"/>
              </w:rPr>
              <w:t xml:space="preserve"> </w:t>
            </w:r>
            <w:r w:rsidRPr="00023342">
              <w:rPr>
                <w:sz w:val="16"/>
              </w:rPr>
              <w:t>cotizante</w:t>
            </w:r>
            <w:r w:rsidRPr="00023342">
              <w:rPr>
                <w:spacing w:val="-2"/>
                <w:sz w:val="16"/>
              </w:rPr>
              <w:t xml:space="preserve"> </w:t>
            </w:r>
            <w:r w:rsidRPr="00023342">
              <w:rPr>
                <w:sz w:val="16"/>
              </w:rPr>
              <w:t>o</w:t>
            </w:r>
            <w:r w:rsidRPr="00023342">
              <w:rPr>
                <w:spacing w:val="-3"/>
                <w:sz w:val="16"/>
              </w:rPr>
              <w:t xml:space="preserve"> </w:t>
            </w:r>
            <w:r w:rsidRPr="00023342">
              <w:rPr>
                <w:sz w:val="16"/>
              </w:rPr>
              <w:t>beneficiario</w:t>
            </w:r>
            <w:r w:rsidRPr="00023342">
              <w:rPr>
                <w:spacing w:val="-41"/>
                <w:sz w:val="16"/>
              </w:rPr>
              <w:t xml:space="preserve"> </w:t>
            </w:r>
            <w:r w:rsidRPr="00023342">
              <w:rPr>
                <w:sz w:val="16"/>
              </w:rPr>
              <w:t>adicional.</w:t>
            </w:r>
          </w:p>
        </w:tc>
        <w:tc>
          <w:tcPr>
            <w:tcW w:w="1075" w:type="dxa"/>
          </w:tcPr>
          <w:p w14:paraId="4419E201" w14:textId="77777777" w:rsidR="003F3415" w:rsidRPr="00023342" w:rsidRDefault="003F3415" w:rsidP="00913822">
            <w:pPr>
              <w:pStyle w:val="TableParagraph"/>
              <w:spacing w:before="90"/>
              <w:ind w:left="175" w:right="163"/>
              <w:jc w:val="center"/>
              <w:rPr>
                <w:sz w:val="16"/>
              </w:rPr>
            </w:pPr>
            <w:r w:rsidRPr="00023342">
              <w:rPr>
                <w:sz w:val="16"/>
              </w:rPr>
              <w:t>30</w:t>
            </w:r>
          </w:p>
        </w:tc>
        <w:tc>
          <w:tcPr>
            <w:tcW w:w="1776" w:type="dxa"/>
          </w:tcPr>
          <w:p w14:paraId="300029F0" w14:textId="77777777" w:rsidR="003F3415" w:rsidRPr="00023342" w:rsidRDefault="003F3415" w:rsidP="00913822">
            <w:pPr>
              <w:pStyle w:val="TableParagraph"/>
              <w:spacing w:before="90"/>
              <w:ind w:left="290" w:right="276"/>
              <w:jc w:val="center"/>
              <w:rPr>
                <w:sz w:val="16"/>
              </w:rPr>
            </w:pPr>
            <w:r w:rsidRPr="00023342">
              <w:rPr>
                <w:sz w:val="16"/>
              </w:rPr>
              <w:t>Alfanumérico</w:t>
            </w:r>
          </w:p>
        </w:tc>
      </w:tr>
      <w:tr w:rsidR="003F3415" w:rsidRPr="00023342" w14:paraId="52E43986" w14:textId="77777777" w:rsidTr="00A600CF">
        <w:trPr>
          <w:trHeight w:val="369"/>
        </w:trPr>
        <w:tc>
          <w:tcPr>
            <w:tcW w:w="989" w:type="dxa"/>
          </w:tcPr>
          <w:p w14:paraId="1FD060BE" w14:textId="77777777" w:rsidR="003F3415" w:rsidRPr="00023342" w:rsidRDefault="003F3415" w:rsidP="00913822">
            <w:pPr>
              <w:pStyle w:val="TableParagraph"/>
              <w:spacing w:before="85"/>
              <w:ind w:left="385" w:right="375"/>
              <w:jc w:val="center"/>
              <w:rPr>
                <w:sz w:val="16"/>
              </w:rPr>
            </w:pPr>
            <w:r w:rsidRPr="00023342">
              <w:rPr>
                <w:sz w:val="16"/>
              </w:rPr>
              <w:t>10</w:t>
            </w:r>
          </w:p>
        </w:tc>
        <w:tc>
          <w:tcPr>
            <w:tcW w:w="1694" w:type="dxa"/>
          </w:tcPr>
          <w:p w14:paraId="181C2933" w14:textId="77777777" w:rsidR="003F3415" w:rsidRPr="00023342" w:rsidRDefault="003F3415" w:rsidP="00A600CF">
            <w:pPr>
              <w:pStyle w:val="TableParagraph"/>
              <w:spacing w:before="85"/>
              <w:ind w:left="110"/>
              <w:jc w:val="both"/>
              <w:rPr>
                <w:sz w:val="16"/>
              </w:rPr>
            </w:pPr>
            <w:r w:rsidRPr="00023342">
              <w:rPr>
                <w:sz w:val="16"/>
              </w:rPr>
              <w:t>Primer nombre</w:t>
            </w:r>
          </w:p>
        </w:tc>
        <w:tc>
          <w:tcPr>
            <w:tcW w:w="3385" w:type="dxa"/>
          </w:tcPr>
          <w:p w14:paraId="0B654AA5" w14:textId="77777777" w:rsidR="003F3415" w:rsidRPr="00023342" w:rsidRDefault="003F3415" w:rsidP="00A600CF">
            <w:pPr>
              <w:pStyle w:val="TableParagraph"/>
              <w:spacing w:before="15" w:line="213" w:lineRule="auto"/>
              <w:ind w:left="111" w:right="260"/>
              <w:jc w:val="both"/>
              <w:rPr>
                <w:sz w:val="16"/>
              </w:rPr>
            </w:pPr>
            <w:r w:rsidRPr="00023342">
              <w:rPr>
                <w:sz w:val="16"/>
              </w:rPr>
              <w:t>Primer</w:t>
            </w:r>
            <w:r w:rsidRPr="00023342">
              <w:rPr>
                <w:spacing w:val="1"/>
                <w:sz w:val="16"/>
              </w:rPr>
              <w:t xml:space="preserve"> </w:t>
            </w:r>
            <w:r w:rsidRPr="00023342">
              <w:rPr>
                <w:sz w:val="16"/>
              </w:rPr>
              <w:t>nombre</w:t>
            </w:r>
            <w:r w:rsidRPr="00023342">
              <w:rPr>
                <w:spacing w:val="-5"/>
                <w:sz w:val="16"/>
              </w:rPr>
              <w:t xml:space="preserve"> </w:t>
            </w:r>
            <w:r w:rsidRPr="00023342">
              <w:rPr>
                <w:sz w:val="16"/>
              </w:rPr>
              <w:t>del</w:t>
            </w:r>
            <w:r w:rsidRPr="00023342">
              <w:rPr>
                <w:spacing w:val="-5"/>
                <w:sz w:val="16"/>
              </w:rPr>
              <w:t xml:space="preserve"> </w:t>
            </w:r>
            <w:r w:rsidRPr="00023342">
              <w:rPr>
                <w:sz w:val="16"/>
              </w:rPr>
              <w:t>cotizante</w:t>
            </w:r>
            <w:r w:rsidRPr="00023342">
              <w:rPr>
                <w:spacing w:val="-1"/>
                <w:sz w:val="16"/>
              </w:rPr>
              <w:t xml:space="preserve"> </w:t>
            </w:r>
            <w:r w:rsidRPr="00023342">
              <w:rPr>
                <w:sz w:val="16"/>
              </w:rPr>
              <w:t>o</w:t>
            </w:r>
            <w:r w:rsidRPr="00023342">
              <w:rPr>
                <w:spacing w:val="-4"/>
                <w:sz w:val="16"/>
              </w:rPr>
              <w:t xml:space="preserve"> </w:t>
            </w:r>
            <w:r w:rsidRPr="00023342">
              <w:rPr>
                <w:sz w:val="16"/>
              </w:rPr>
              <w:t>beneficiario</w:t>
            </w:r>
            <w:r w:rsidRPr="00023342">
              <w:rPr>
                <w:spacing w:val="-42"/>
                <w:sz w:val="16"/>
              </w:rPr>
              <w:t xml:space="preserve"> </w:t>
            </w:r>
            <w:r w:rsidRPr="00023342">
              <w:rPr>
                <w:sz w:val="16"/>
              </w:rPr>
              <w:t>adicional.</w:t>
            </w:r>
          </w:p>
        </w:tc>
        <w:tc>
          <w:tcPr>
            <w:tcW w:w="1075" w:type="dxa"/>
          </w:tcPr>
          <w:p w14:paraId="47ED497F" w14:textId="77777777" w:rsidR="003F3415" w:rsidRPr="00023342" w:rsidRDefault="003F3415" w:rsidP="00913822">
            <w:pPr>
              <w:pStyle w:val="TableParagraph"/>
              <w:spacing w:before="85"/>
              <w:ind w:left="175" w:right="163"/>
              <w:jc w:val="center"/>
              <w:rPr>
                <w:sz w:val="16"/>
              </w:rPr>
            </w:pPr>
            <w:r w:rsidRPr="00023342">
              <w:rPr>
                <w:sz w:val="16"/>
              </w:rPr>
              <w:t>30</w:t>
            </w:r>
          </w:p>
        </w:tc>
        <w:tc>
          <w:tcPr>
            <w:tcW w:w="1776" w:type="dxa"/>
          </w:tcPr>
          <w:p w14:paraId="752977C2" w14:textId="77777777" w:rsidR="003F3415" w:rsidRPr="00023342" w:rsidRDefault="003F3415" w:rsidP="00913822">
            <w:pPr>
              <w:pStyle w:val="TableParagraph"/>
              <w:spacing w:before="85"/>
              <w:ind w:left="290" w:right="276"/>
              <w:jc w:val="center"/>
              <w:rPr>
                <w:sz w:val="16"/>
              </w:rPr>
            </w:pPr>
            <w:r w:rsidRPr="00023342">
              <w:rPr>
                <w:sz w:val="16"/>
              </w:rPr>
              <w:t>Alfanumérico</w:t>
            </w:r>
          </w:p>
        </w:tc>
      </w:tr>
      <w:tr w:rsidR="003F3415" w:rsidRPr="00023342" w14:paraId="70E70464" w14:textId="77777777" w:rsidTr="00A600CF">
        <w:trPr>
          <w:trHeight w:val="364"/>
        </w:trPr>
        <w:tc>
          <w:tcPr>
            <w:tcW w:w="989" w:type="dxa"/>
          </w:tcPr>
          <w:p w14:paraId="187FA0D3" w14:textId="77777777" w:rsidR="003F3415" w:rsidRPr="00023342" w:rsidRDefault="003F3415" w:rsidP="00913822">
            <w:pPr>
              <w:pStyle w:val="TableParagraph"/>
              <w:spacing w:before="85"/>
              <w:ind w:left="385" w:right="375"/>
              <w:jc w:val="center"/>
              <w:rPr>
                <w:sz w:val="16"/>
              </w:rPr>
            </w:pPr>
            <w:r w:rsidRPr="00023342">
              <w:rPr>
                <w:sz w:val="16"/>
              </w:rPr>
              <w:t>11</w:t>
            </w:r>
          </w:p>
        </w:tc>
        <w:tc>
          <w:tcPr>
            <w:tcW w:w="1694" w:type="dxa"/>
          </w:tcPr>
          <w:p w14:paraId="73497BA4" w14:textId="77777777" w:rsidR="003F3415" w:rsidRPr="00023342" w:rsidRDefault="003F3415" w:rsidP="00A600CF">
            <w:pPr>
              <w:pStyle w:val="TableParagraph"/>
              <w:spacing w:before="85"/>
              <w:ind w:left="110"/>
              <w:jc w:val="both"/>
              <w:rPr>
                <w:sz w:val="16"/>
              </w:rPr>
            </w:pPr>
            <w:r w:rsidRPr="00023342">
              <w:rPr>
                <w:sz w:val="16"/>
              </w:rPr>
              <w:t>Segundo</w:t>
            </w:r>
            <w:r w:rsidRPr="00023342">
              <w:rPr>
                <w:spacing w:val="-5"/>
                <w:sz w:val="16"/>
              </w:rPr>
              <w:t xml:space="preserve"> </w:t>
            </w:r>
            <w:r w:rsidRPr="00023342">
              <w:rPr>
                <w:sz w:val="16"/>
              </w:rPr>
              <w:t>nombre</w:t>
            </w:r>
          </w:p>
        </w:tc>
        <w:tc>
          <w:tcPr>
            <w:tcW w:w="3385" w:type="dxa"/>
          </w:tcPr>
          <w:p w14:paraId="65193D3C" w14:textId="77777777" w:rsidR="003F3415" w:rsidRPr="00023342" w:rsidRDefault="003F3415" w:rsidP="00A600CF">
            <w:pPr>
              <w:pStyle w:val="TableParagraph"/>
              <w:spacing w:line="182" w:lineRule="exact"/>
              <w:ind w:left="111" w:right="95"/>
              <w:jc w:val="both"/>
              <w:rPr>
                <w:sz w:val="16"/>
              </w:rPr>
            </w:pPr>
            <w:r w:rsidRPr="00023342">
              <w:rPr>
                <w:sz w:val="16"/>
              </w:rPr>
              <w:t>Segundo</w:t>
            </w:r>
            <w:r w:rsidRPr="00023342">
              <w:rPr>
                <w:spacing w:val="-6"/>
                <w:sz w:val="16"/>
              </w:rPr>
              <w:t xml:space="preserve"> </w:t>
            </w:r>
            <w:r w:rsidRPr="00023342">
              <w:rPr>
                <w:sz w:val="16"/>
              </w:rPr>
              <w:t>nombre</w:t>
            </w:r>
            <w:r w:rsidRPr="00023342">
              <w:rPr>
                <w:spacing w:val="-2"/>
                <w:sz w:val="16"/>
              </w:rPr>
              <w:t xml:space="preserve"> </w:t>
            </w:r>
            <w:r w:rsidRPr="00023342">
              <w:rPr>
                <w:sz w:val="16"/>
              </w:rPr>
              <w:t>del</w:t>
            </w:r>
            <w:r w:rsidRPr="00023342">
              <w:rPr>
                <w:spacing w:val="-2"/>
                <w:sz w:val="16"/>
              </w:rPr>
              <w:t xml:space="preserve"> </w:t>
            </w:r>
            <w:r w:rsidRPr="00023342">
              <w:rPr>
                <w:sz w:val="16"/>
              </w:rPr>
              <w:t>cotizante</w:t>
            </w:r>
            <w:r w:rsidRPr="00023342">
              <w:rPr>
                <w:spacing w:val="-7"/>
                <w:sz w:val="16"/>
              </w:rPr>
              <w:t xml:space="preserve"> </w:t>
            </w:r>
            <w:r w:rsidRPr="00023342">
              <w:rPr>
                <w:sz w:val="16"/>
              </w:rPr>
              <w:t>o</w:t>
            </w:r>
            <w:r w:rsidRPr="00023342">
              <w:rPr>
                <w:spacing w:val="-1"/>
                <w:sz w:val="16"/>
              </w:rPr>
              <w:t xml:space="preserve"> </w:t>
            </w:r>
            <w:r w:rsidRPr="00023342">
              <w:rPr>
                <w:sz w:val="16"/>
              </w:rPr>
              <w:t>beneficiario</w:t>
            </w:r>
            <w:r w:rsidRPr="00023342">
              <w:rPr>
                <w:spacing w:val="-42"/>
                <w:sz w:val="16"/>
              </w:rPr>
              <w:t xml:space="preserve"> </w:t>
            </w:r>
            <w:r w:rsidRPr="00023342">
              <w:rPr>
                <w:sz w:val="16"/>
              </w:rPr>
              <w:t>adicional.</w:t>
            </w:r>
          </w:p>
        </w:tc>
        <w:tc>
          <w:tcPr>
            <w:tcW w:w="1075" w:type="dxa"/>
          </w:tcPr>
          <w:p w14:paraId="144F0DFA" w14:textId="77777777" w:rsidR="003F3415" w:rsidRPr="00023342" w:rsidRDefault="003F3415" w:rsidP="00913822">
            <w:pPr>
              <w:pStyle w:val="TableParagraph"/>
              <w:spacing w:before="85"/>
              <w:ind w:left="175" w:right="163"/>
              <w:jc w:val="center"/>
              <w:rPr>
                <w:sz w:val="16"/>
              </w:rPr>
            </w:pPr>
            <w:r w:rsidRPr="00023342">
              <w:rPr>
                <w:sz w:val="16"/>
              </w:rPr>
              <w:t>20</w:t>
            </w:r>
          </w:p>
        </w:tc>
        <w:tc>
          <w:tcPr>
            <w:tcW w:w="1776" w:type="dxa"/>
          </w:tcPr>
          <w:p w14:paraId="37D7E7DE" w14:textId="77777777" w:rsidR="003F3415" w:rsidRPr="00023342" w:rsidRDefault="003F3415" w:rsidP="00913822">
            <w:pPr>
              <w:pStyle w:val="TableParagraph"/>
              <w:spacing w:before="85"/>
              <w:ind w:left="290" w:right="276"/>
              <w:jc w:val="center"/>
              <w:rPr>
                <w:sz w:val="16"/>
              </w:rPr>
            </w:pPr>
            <w:r w:rsidRPr="00023342">
              <w:rPr>
                <w:sz w:val="16"/>
              </w:rPr>
              <w:t>Alfanumérico</w:t>
            </w:r>
          </w:p>
        </w:tc>
      </w:tr>
      <w:tr w:rsidR="003F3415" w:rsidRPr="00023342" w14:paraId="2A943614" w14:textId="77777777" w:rsidTr="00A600CF">
        <w:trPr>
          <w:trHeight w:val="551"/>
        </w:trPr>
        <w:tc>
          <w:tcPr>
            <w:tcW w:w="989" w:type="dxa"/>
          </w:tcPr>
          <w:p w14:paraId="69A05AE0" w14:textId="77777777" w:rsidR="003F3415" w:rsidRPr="00023342" w:rsidRDefault="003F3415" w:rsidP="00913822">
            <w:pPr>
              <w:pStyle w:val="TableParagraph"/>
              <w:spacing w:before="8"/>
              <w:rPr>
                <w:b/>
                <w:sz w:val="15"/>
              </w:rPr>
            </w:pPr>
          </w:p>
          <w:p w14:paraId="47CB289A" w14:textId="77777777" w:rsidR="003F3415" w:rsidRPr="00023342" w:rsidRDefault="003F3415" w:rsidP="00913822">
            <w:pPr>
              <w:pStyle w:val="TableParagraph"/>
              <w:ind w:left="385" w:right="375"/>
              <w:jc w:val="center"/>
              <w:rPr>
                <w:sz w:val="16"/>
              </w:rPr>
            </w:pPr>
            <w:r w:rsidRPr="00023342">
              <w:rPr>
                <w:sz w:val="16"/>
              </w:rPr>
              <w:t>12</w:t>
            </w:r>
          </w:p>
        </w:tc>
        <w:tc>
          <w:tcPr>
            <w:tcW w:w="1694" w:type="dxa"/>
          </w:tcPr>
          <w:p w14:paraId="57E184FE" w14:textId="77777777" w:rsidR="003F3415" w:rsidRPr="00023342" w:rsidRDefault="003F3415" w:rsidP="00A600CF">
            <w:pPr>
              <w:pStyle w:val="TableParagraph"/>
              <w:spacing w:before="8"/>
              <w:jc w:val="both"/>
              <w:rPr>
                <w:b/>
                <w:sz w:val="15"/>
              </w:rPr>
            </w:pPr>
          </w:p>
          <w:p w14:paraId="01B7F771" w14:textId="77777777" w:rsidR="003F3415" w:rsidRPr="00023342" w:rsidRDefault="003F3415" w:rsidP="00A600CF">
            <w:pPr>
              <w:pStyle w:val="TableParagraph"/>
              <w:ind w:left="110"/>
              <w:jc w:val="both"/>
              <w:rPr>
                <w:sz w:val="16"/>
              </w:rPr>
            </w:pPr>
            <w:r w:rsidRPr="00023342">
              <w:rPr>
                <w:sz w:val="16"/>
              </w:rPr>
              <w:t>Tipo</w:t>
            </w:r>
            <w:r w:rsidRPr="00023342">
              <w:rPr>
                <w:spacing w:val="-5"/>
                <w:sz w:val="16"/>
              </w:rPr>
              <w:t xml:space="preserve"> </w:t>
            </w:r>
            <w:r w:rsidRPr="00023342">
              <w:rPr>
                <w:sz w:val="16"/>
              </w:rPr>
              <w:t>de</w:t>
            </w:r>
            <w:r w:rsidRPr="00023342">
              <w:rPr>
                <w:spacing w:val="-5"/>
                <w:sz w:val="16"/>
              </w:rPr>
              <w:t xml:space="preserve"> </w:t>
            </w:r>
            <w:r w:rsidRPr="00023342">
              <w:rPr>
                <w:sz w:val="16"/>
              </w:rPr>
              <w:t>afiliado</w:t>
            </w:r>
          </w:p>
        </w:tc>
        <w:tc>
          <w:tcPr>
            <w:tcW w:w="3385" w:type="dxa"/>
          </w:tcPr>
          <w:p w14:paraId="099C6480" w14:textId="77777777" w:rsidR="003F3415" w:rsidRPr="00023342" w:rsidRDefault="003F3415" w:rsidP="00A600CF">
            <w:pPr>
              <w:pStyle w:val="TableParagraph"/>
              <w:spacing w:before="3"/>
              <w:ind w:left="111" w:right="1047"/>
              <w:jc w:val="both"/>
              <w:rPr>
                <w:sz w:val="16"/>
              </w:rPr>
            </w:pPr>
            <w:r w:rsidRPr="00023342">
              <w:rPr>
                <w:sz w:val="16"/>
              </w:rPr>
              <w:t>Corresponde</w:t>
            </w:r>
            <w:r w:rsidRPr="00023342">
              <w:rPr>
                <w:spacing w:val="-3"/>
                <w:sz w:val="16"/>
              </w:rPr>
              <w:t xml:space="preserve"> </w:t>
            </w:r>
            <w:r w:rsidRPr="00023342">
              <w:rPr>
                <w:sz w:val="16"/>
              </w:rPr>
              <w:t>al</w:t>
            </w:r>
            <w:r w:rsidRPr="00023342">
              <w:rPr>
                <w:spacing w:val="-6"/>
                <w:sz w:val="16"/>
              </w:rPr>
              <w:t xml:space="preserve"> </w:t>
            </w:r>
            <w:r w:rsidRPr="00023342">
              <w:rPr>
                <w:sz w:val="16"/>
              </w:rPr>
              <w:t>tipo</w:t>
            </w:r>
            <w:r w:rsidRPr="00023342">
              <w:rPr>
                <w:spacing w:val="-2"/>
                <w:sz w:val="16"/>
              </w:rPr>
              <w:t xml:space="preserve"> </w:t>
            </w:r>
            <w:r w:rsidRPr="00023342">
              <w:rPr>
                <w:sz w:val="16"/>
              </w:rPr>
              <w:t>de</w:t>
            </w:r>
            <w:r w:rsidRPr="00023342">
              <w:rPr>
                <w:spacing w:val="-7"/>
                <w:sz w:val="16"/>
              </w:rPr>
              <w:t xml:space="preserve"> </w:t>
            </w:r>
            <w:r w:rsidRPr="00023342">
              <w:rPr>
                <w:sz w:val="16"/>
              </w:rPr>
              <w:t>afiliado:</w:t>
            </w:r>
            <w:r w:rsidRPr="00023342">
              <w:rPr>
                <w:spacing w:val="-42"/>
                <w:sz w:val="16"/>
              </w:rPr>
              <w:t xml:space="preserve"> </w:t>
            </w:r>
            <w:r w:rsidRPr="00023342">
              <w:rPr>
                <w:sz w:val="16"/>
              </w:rPr>
              <w:t>C=Cotizante</w:t>
            </w:r>
          </w:p>
          <w:p w14:paraId="4FC829B0" w14:textId="77777777" w:rsidR="003F3415" w:rsidRPr="00023342" w:rsidRDefault="003F3415" w:rsidP="00A600CF">
            <w:pPr>
              <w:pStyle w:val="TableParagraph"/>
              <w:spacing w:line="160" w:lineRule="exact"/>
              <w:ind w:left="111"/>
              <w:jc w:val="both"/>
              <w:rPr>
                <w:sz w:val="16"/>
              </w:rPr>
            </w:pPr>
            <w:r w:rsidRPr="00023342">
              <w:rPr>
                <w:sz w:val="16"/>
              </w:rPr>
              <w:t>A=Adicional</w:t>
            </w:r>
          </w:p>
        </w:tc>
        <w:tc>
          <w:tcPr>
            <w:tcW w:w="1075" w:type="dxa"/>
          </w:tcPr>
          <w:p w14:paraId="4CF435B2" w14:textId="77777777" w:rsidR="003F3415" w:rsidRPr="00023342" w:rsidRDefault="003F3415" w:rsidP="00913822">
            <w:pPr>
              <w:pStyle w:val="TableParagraph"/>
              <w:spacing w:before="8"/>
              <w:rPr>
                <w:b/>
                <w:sz w:val="15"/>
              </w:rPr>
            </w:pPr>
          </w:p>
          <w:p w14:paraId="4FBCC661" w14:textId="77777777" w:rsidR="003F3415" w:rsidRPr="00023342" w:rsidRDefault="003F3415" w:rsidP="00913822">
            <w:pPr>
              <w:pStyle w:val="TableParagraph"/>
              <w:ind w:left="14"/>
              <w:jc w:val="center"/>
              <w:rPr>
                <w:sz w:val="16"/>
              </w:rPr>
            </w:pPr>
            <w:r w:rsidRPr="00023342">
              <w:rPr>
                <w:w w:val="98"/>
                <w:sz w:val="16"/>
              </w:rPr>
              <w:t>1</w:t>
            </w:r>
          </w:p>
        </w:tc>
        <w:tc>
          <w:tcPr>
            <w:tcW w:w="1776" w:type="dxa"/>
          </w:tcPr>
          <w:p w14:paraId="1813537A" w14:textId="77777777" w:rsidR="003F3415" w:rsidRPr="00023342" w:rsidRDefault="003F3415" w:rsidP="00913822">
            <w:pPr>
              <w:pStyle w:val="TableParagraph"/>
              <w:spacing w:before="8"/>
              <w:rPr>
                <w:b/>
                <w:sz w:val="15"/>
              </w:rPr>
            </w:pPr>
          </w:p>
          <w:p w14:paraId="387639CD" w14:textId="77777777" w:rsidR="003F3415" w:rsidRPr="00023342" w:rsidRDefault="003F3415" w:rsidP="00913822">
            <w:pPr>
              <w:pStyle w:val="TableParagraph"/>
              <w:ind w:left="294" w:right="276"/>
              <w:jc w:val="center"/>
              <w:rPr>
                <w:sz w:val="16"/>
              </w:rPr>
            </w:pPr>
            <w:r w:rsidRPr="00023342">
              <w:rPr>
                <w:sz w:val="16"/>
              </w:rPr>
              <w:t>Carácter</w:t>
            </w:r>
          </w:p>
        </w:tc>
      </w:tr>
      <w:tr w:rsidR="003F3415" w:rsidRPr="00023342" w14:paraId="00739C89" w14:textId="77777777" w:rsidTr="00A600CF">
        <w:trPr>
          <w:trHeight w:val="552"/>
        </w:trPr>
        <w:tc>
          <w:tcPr>
            <w:tcW w:w="989" w:type="dxa"/>
          </w:tcPr>
          <w:p w14:paraId="12EB777B" w14:textId="77777777" w:rsidR="003F3415" w:rsidRPr="00023342" w:rsidRDefault="003F3415" w:rsidP="00913822">
            <w:pPr>
              <w:pStyle w:val="TableParagraph"/>
              <w:spacing w:before="8"/>
              <w:rPr>
                <w:b/>
                <w:sz w:val="15"/>
              </w:rPr>
            </w:pPr>
          </w:p>
          <w:p w14:paraId="6E5377D5" w14:textId="77777777" w:rsidR="003F3415" w:rsidRPr="00023342" w:rsidRDefault="003F3415" w:rsidP="00913822">
            <w:pPr>
              <w:pStyle w:val="TableParagraph"/>
              <w:spacing w:before="1"/>
              <w:ind w:left="385" w:right="375"/>
              <w:jc w:val="center"/>
              <w:rPr>
                <w:sz w:val="16"/>
              </w:rPr>
            </w:pPr>
            <w:r w:rsidRPr="00023342">
              <w:rPr>
                <w:sz w:val="16"/>
              </w:rPr>
              <w:t>13</w:t>
            </w:r>
          </w:p>
        </w:tc>
        <w:tc>
          <w:tcPr>
            <w:tcW w:w="1694" w:type="dxa"/>
          </w:tcPr>
          <w:p w14:paraId="13291188" w14:textId="77777777" w:rsidR="003F3415" w:rsidRPr="00023342" w:rsidRDefault="003F3415" w:rsidP="00A600CF">
            <w:pPr>
              <w:pStyle w:val="TableParagraph"/>
              <w:spacing w:before="8"/>
              <w:jc w:val="both"/>
              <w:rPr>
                <w:b/>
                <w:sz w:val="15"/>
              </w:rPr>
            </w:pPr>
          </w:p>
          <w:p w14:paraId="2992384B" w14:textId="77777777" w:rsidR="003F3415" w:rsidRPr="00023342" w:rsidRDefault="003F3415" w:rsidP="00A600CF">
            <w:pPr>
              <w:pStyle w:val="TableParagraph"/>
              <w:spacing w:before="1"/>
              <w:ind w:left="110"/>
              <w:jc w:val="both"/>
              <w:rPr>
                <w:sz w:val="16"/>
              </w:rPr>
            </w:pPr>
            <w:r w:rsidRPr="00023342">
              <w:rPr>
                <w:sz w:val="16"/>
              </w:rPr>
              <w:t>Tipo</w:t>
            </w:r>
            <w:r w:rsidRPr="00023342">
              <w:rPr>
                <w:spacing w:val="-4"/>
                <w:sz w:val="16"/>
              </w:rPr>
              <w:t xml:space="preserve"> </w:t>
            </w:r>
            <w:r w:rsidRPr="00023342">
              <w:rPr>
                <w:sz w:val="16"/>
              </w:rPr>
              <w:t>de</w:t>
            </w:r>
            <w:r w:rsidRPr="00023342">
              <w:rPr>
                <w:spacing w:val="-7"/>
                <w:sz w:val="16"/>
              </w:rPr>
              <w:t xml:space="preserve"> </w:t>
            </w:r>
            <w:r w:rsidRPr="00023342">
              <w:rPr>
                <w:sz w:val="16"/>
              </w:rPr>
              <w:t>cotizante</w:t>
            </w:r>
          </w:p>
        </w:tc>
        <w:tc>
          <w:tcPr>
            <w:tcW w:w="3385" w:type="dxa"/>
          </w:tcPr>
          <w:p w14:paraId="69865D53" w14:textId="77777777" w:rsidR="003F3415" w:rsidRPr="00023342" w:rsidRDefault="003F3415" w:rsidP="00A600CF">
            <w:pPr>
              <w:pStyle w:val="TableParagraph"/>
              <w:spacing w:line="183" w:lineRule="exact"/>
              <w:ind w:left="111"/>
              <w:jc w:val="both"/>
              <w:rPr>
                <w:sz w:val="16"/>
              </w:rPr>
            </w:pPr>
            <w:r w:rsidRPr="00023342">
              <w:rPr>
                <w:sz w:val="16"/>
              </w:rPr>
              <w:t>Corresponde</w:t>
            </w:r>
            <w:r w:rsidRPr="00023342">
              <w:rPr>
                <w:spacing w:val="-1"/>
                <w:sz w:val="16"/>
              </w:rPr>
              <w:t xml:space="preserve"> </w:t>
            </w:r>
            <w:r w:rsidRPr="00023342">
              <w:rPr>
                <w:sz w:val="16"/>
              </w:rPr>
              <w:t>al</w:t>
            </w:r>
            <w:r w:rsidRPr="00023342">
              <w:rPr>
                <w:spacing w:val="-4"/>
                <w:sz w:val="16"/>
              </w:rPr>
              <w:t xml:space="preserve"> </w:t>
            </w:r>
            <w:r w:rsidRPr="00023342">
              <w:rPr>
                <w:sz w:val="16"/>
              </w:rPr>
              <w:t>tipo de</w:t>
            </w:r>
            <w:r w:rsidRPr="00023342">
              <w:rPr>
                <w:spacing w:val="-9"/>
                <w:sz w:val="16"/>
              </w:rPr>
              <w:t xml:space="preserve"> </w:t>
            </w:r>
            <w:r w:rsidRPr="00023342">
              <w:rPr>
                <w:sz w:val="16"/>
              </w:rPr>
              <w:t>cotizante</w:t>
            </w:r>
            <w:r w:rsidRPr="00023342">
              <w:rPr>
                <w:spacing w:val="-4"/>
                <w:sz w:val="16"/>
              </w:rPr>
              <w:t xml:space="preserve"> </w:t>
            </w:r>
            <w:r w:rsidRPr="00023342">
              <w:rPr>
                <w:sz w:val="16"/>
              </w:rPr>
              <w:t>reportado</w:t>
            </w:r>
          </w:p>
          <w:p w14:paraId="62B72F50" w14:textId="77777777" w:rsidR="003F3415" w:rsidRPr="00023342" w:rsidRDefault="003F3415" w:rsidP="00A600CF">
            <w:pPr>
              <w:pStyle w:val="TableParagraph"/>
              <w:spacing w:line="182" w:lineRule="exact"/>
              <w:ind w:left="111" w:right="467"/>
              <w:jc w:val="both"/>
              <w:rPr>
                <w:sz w:val="16"/>
              </w:rPr>
            </w:pPr>
            <w:r w:rsidRPr="00023342">
              <w:rPr>
                <w:sz w:val="16"/>
              </w:rPr>
              <w:t>en la</w:t>
            </w:r>
            <w:r w:rsidRPr="00023342">
              <w:rPr>
                <w:spacing w:val="-4"/>
                <w:sz w:val="16"/>
              </w:rPr>
              <w:t xml:space="preserve"> </w:t>
            </w:r>
            <w:r w:rsidRPr="00023342">
              <w:rPr>
                <w:sz w:val="16"/>
              </w:rPr>
              <w:t>planilla</w:t>
            </w:r>
            <w:r w:rsidRPr="00023342">
              <w:rPr>
                <w:spacing w:val="-3"/>
                <w:sz w:val="16"/>
              </w:rPr>
              <w:t xml:space="preserve"> </w:t>
            </w:r>
            <w:r w:rsidRPr="00023342">
              <w:rPr>
                <w:sz w:val="16"/>
              </w:rPr>
              <w:t>PILA</w:t>
            </w:r>
            <w:r w:rsidRPr="00023342">
              <w:rPr>
                <w:spacing w:val="2"/>
                <w:sz w:val="16"/>
              </w:rPr>
              <w:t xml:space="preserve"> </w:t>
            </w:r>
            <w:r w:rsidRPr="00023342">
              <w:rPr>
                <w:sz w:val="16"/>
              </w:rPr>
              <w:t>o al</w:t>
            </w:r>
            <w:r w:rsidRPr="00023342">
              <w:rPr>
                <w:spacing w:val="-3"/>
                <w:sz w:val="16"/>
              </w:rPr>
              <w:t xml:space="preserve"> </w:t>
            </w:r>
            <w:r w:rsidRPr="00023342">
              <w:rPr>
                <w:sz w:val="16"/>
              </w:rPr>
              <w:t>tipo de</w:t>
            </w:r>
            <w:r w:rsidRPr="00023342">
              <w:rPr>
                <w:spacing w:val="-8"/>
                <w:sz w:val="16"/>
              </w:rPr>
              <w:t xml:space="preserve"> </w:t>
            </w:r>
            <w:r w:rsidRPr="00023342">
              <w:rPr>
                <w:sz w:val="16"/>
              </w:rPr>
              <w:t>cotizante</w:t>
            </w:r>
            <w:r w:rsidRPr="00023342">
              <w:rPr>
                <w:spacing w:val="-42"/>
                <w:sz w:val="16"/>
              </w:rPr>
              <w:t xml:space="preserve"> </w:t>
            </w:r>
            <w:r w:rsidRPr="00023342">
              <w:rPr>
                <w:sz w:val="16"/>
              </w:rPr>
              <w:t>corregido por</w:t>
            </w:r>
            <w:r w:rsidRPr="00023342">
              <w:rPr>
                <w:spacing w:val="2"/>
                <w:sz w:val="16"/>
              </w:rPr>
              <w:t xml:space="preserve"> </w:t>
            </w:r>
            <w:r w:rsidRPr="00023342">
              <w:rPr>
                <w:sz w:val="16"/>
              </w:rPr>
              <w:t>la</w:t>
            </w:r>
            <w:r w:rsidRPr="00023342">
              <w:rPr>
                <w:spacing w:val="-3"/>
                <w:sz w:val="16"/>
              </w:rPr>
              <w:t xml:space="preserve"> </w:t>
            </w:r>
            <w:r w:rsidRPr="00023342">
              <w:rPr>
                <w:sz w:val="16"/>
              </w:rPr>
              <w:t>EPS</w:t>
            </w:r>
            <w:r w:rsidRPr="00023342">
              <w:rPr>
                <w:spacing w:val="2"/>
                <w:sz w:val="16"/>
              </w:rPr>
              <w:t xml:space="preserve"> </w:t>
            </w:r>
            <w:r w:rsidRPr="00023342">
              <w:rPr>
                <w:sz w:val="16"/>
              </w:rPr>
              <w:t>o</w:t>
            </w:r>
            <w:r w:rsidRPr="00023342">
              <w:rPr>
                <w:spacing w:val="-4"/>
                <w:sz w:val="16"/>
              </w:rPr>
              <w:t xml:space="preserve"> </w:t>
            </w:r>
            <w:r w:rsidRPr="00023342">
              <w:rPr>
                <w:sz w:val="16"/>
              </w:rPr>
              <w:t>EOC.</w:t>
            </w:r>
          </w:p>
        </w:tc>
        <w:tc>
          <w:tcPr>
            <w:tcW w:w="1075" w:type="dxa"/>
          </w:tcPr>
          <w:p w14:paraId="289EFB10" w14:textId="77777777" w:rsidR="003F3415" w:rsidRPr="00023342" w:rsidRDefault="003F3415" w:rsidP="00913822">
            <w:pPr>
              <w:pStyle w:val="TableParagraph"/>
              <w:spacing w:before="8"/>
              <w:rPr>
                <w:b/>
                <w:sz w:val="15"/>
              </w:rPr>
            </w:pPr>
          </w:p>
          <w:p w14:paraId="761256F9" w14:textId="77777777" w:rsidR="003F3415" w:rsidRPr="00023342" w:rsidRDefault="003F3415" w:rsidP="00913822">
            <w:pPr>
              <w:pStyle w:val="TableParagraph"/>
              <w:spacing w:before="1"/>
              <w:ind w:left="14"/>
              <w:jc w:val="center"/>
              <w:rPr>
                <w:sz w:val="16"/>
              </w:rPr>
            </w:pPr>
            <w:r w:rsidRPr="00023342">
              <w:rPr>
                <w:w w:val="98"/>
                <w:sz w:val="16"/>
              </w:rPr>
              <w:t>2</w:t>
            </w:r>
          </w:p>
        </w:tc>
        <w:tc>
          <w:tcPr>
            <w:tcW w:w="1776" w:type="dxa"/>
          </w:tcPr>
          <w:p w14:paraId="389F7735" w14:textId="77777777" w:rsidR="003F3415" w:rsidRPr="00023342" w:rsidRDefault="003F3415" w:rsidP="00913822">
            <w:pPr>
              <w:pStyle w:val="TableParagraph"/>
              <w:spacing w:before="8"/>
              <w:rPr>
                <w:b/>
                <w:sz w:val="15"/>
              </w:rPr>
            </w:pPr>
          </w:p>
          <w:p w14:paraId="58AD03B2" w14:textId="77777777" w:rsidR="003F3415" w:rsidRPr="00023342" w:rsidRDefault="003F3415" w:rsidP="00913822">
            <w:pPr>
              <w:pStyle w:val="TableParagraph"/>
              <w:spacing w:before="1"/>
              <w:ind w:left="299" w:right="275"/>
              <w:jc w:val="center"/>
              <w:rPr>
                <w:sz w:val="16"/>
              </w:rPr>
            </w:pPr>
            <w:r w:rsidRPr="00023342">
              <w:rPr>
                <w:sz w:val="16"/>
              </w:rPr>
              <w:t>Numérico</w:t>
            </w:r>
          </w:p>
        </w:tc>
      </w:tr>
      <w:tr w:rsidR="003F3415" w:rsidRPr="00023342" w14:paraId="170B02CF" w14:textId="77777777" w:rsidTr="00A600CF">
        <w:trPr>
          <w:trHeight w:val="551"/>
        </w:trPr>
        <w:tc>
          <w:tcPr>
            <w:tcW w:w="989" w:type="dxa"/>
          </w:tcPr>
          <w:p w14:paraId="6E48D137" w14:textId="77777777" w:rsidR="003F3415" w:rsidRPr="00023342" w:rsidRDefault="003F3415" w:rsidP="00913822">
            <w:pPr>
              <w:pStyle w:val="TableParagraph"/>
              <w:spacing w:before="8"/>
              <w:rPr>
                <w:b/>
                <w:sz w:val="15"/>
              </w:rPr>
            </w:pPr>
          </w:p>
          <w:p w14:paraId="7A8F1394" w14:textId="77777777" w:rsidR="003F3415" w:rsidRPr="00023342" w:rsidRDefault="003F3415" w:rsidP="00913822">
            <w:pPr>
              <w:pStyle w:val="TableParagraph"/>
              <w:ind w:left="385" w:right="375"/>
              <w:jc w:val="center"/>
              <w:rPr>
                <w:sz w:val="16"/>
              </w:rPr>
            </w:pPr>
            <w:r w:rsidRPr="00023342">
              <w:rPr>
                <w:sz w:val="16"/>
              </w:rPr>
              <w:t>14</w:t>
            </w:r>
          </w:p>
        </w:tc>
        <w:tc>
          <w:tcPr>
            <w:tcW w:w="1694" w:type="dxa"/>
          </w:tcPr>
          <w:p w14:paraId="5DEF1005" w14:textId="77777777" w:rsidR="003F3415" w:rsidRPr="00023342" w:rsidRDefault="003F3415" w:rsidP="00A600CF">
            <w:pPr>
              <w:pStyle w:val="TableParagraph"/>
              <w:tabs>
                <w:tab w:val="left" w:pos="1502"/>
              </w:tabs>
              <w:spacing w:before="89" w:line="183" w:lineRule="exact"/>
              <w:ind w:left="110"/>
              <w:jc w:val="both"/>
              <w:rPr>
                <w:sz w:val="16"/>
              </w:rPr>
            </w:pPr>
            <w:r w:rsidRPr="00023342">
              <w:rPr>
                <w:sz w:val="16"/>
              </w:rPr>
              <w:t>Periodo</w:t>
            </w:r>
            <w:r w:rsidRPr="00023342">
              <w:rPr>
                <w:sz w:val="16"/>
              </w:rPr>
              <w:tab/>
              <w:t>a</w:t>
            </w:r>
          </w:p>
          <w:p w14:paraId="37468860" w14:textId="77777777" w:rsidR="003F3415" w:rsidRPr="00023342" w:rsidRDefault="003F3415" w:rsidP="00A600CF">
            <w:pPr>
              <w:pStyle w:val="TableParagraph"/>
              <w:spacing w:line="183" w:lineRule="exact"/>
              <w:ind w:left="110"/>
              <w:jc w:val="both"/>
              <w:rPr>
                <w:sz w:val="16"/>
              </w:rPr>
            </w:pPr>
            <w:r w:rsidRPr="00023342">
              <w:rPr>
                <w:sz w:val="16"/>
              </w:rPr>
              <w:t>compensar</w:t>
            </w:r>
          </w:p>
        </w:tc>
        <w:tc>
          <w:tcPr>
            <w:tcW w:w="3385" w:type="dxa"/>
          </w:tcPr>
          <w:p w14:paraId="27EAAEAE" w14:textId="77777777" w:rsidR="003F3415" w:rsidRPr="00023342" w:rsidRDefault="003F3415" w:rsidP="00A600CF">
            <w:pPr>
              <w:pStyle w:val="TableParagraph"/>
              <w:spacing w:line="183" w:lineRule="exact"/>
              <w:ind w:left="111"/>
              <w:jc w:val="both"/>
              <w:rPr>
                <w:sz w:val="16"/>
              </w:rPr>
            </w:pPr>
            <w:r w:rsidRPr="00023342">
              <w:rPr>
                <w:sz w:val="16"/>
              </w:rPr>
              <w:t>Corresponde</w:t>
            </w:r>
            <w:r w:rsidRPr="00023342">
              <w:rPr>
                <w:spacing w:val="-2"/>
                <w:sz w:val="16"/>
              </w:rPr>
              <w:t xml:space="preserve"> </w:t>
            </w:r>
            <w:r w:rsidRPr="00023342">
              <w:rPr>
                <w:sz w:val="16"/>
              </w:rPr>
              <w:t>al</w:t>
            </w:r>
            <w:r w:rsidRPr="00023342">
              <w:rPr>
                <w:spacing w:val="-1"/>
                <w:sz w:val="16"/>
              </w:rPr>
              <w:t xml:space="preserve"> </w:t>
            </w:r>
            <w:r w:rsidRPr="00023342">
              <w:rPr>
                <w:sz w:val="16"/>
              </w:rPr>
              <w:t>mes</w:t>
            </w:r>
            <w:r w:rsidRPr="00023342">
              <w:rPr>
                <w:spacing w:val="2"/>
                <w:sz w:val="16"/>
              </w:rPr>
              <w:t xml:space="preserve"> </w:t>
            </w:r>
            <w:r w:rsidRPr="00023342">
              <w:rPr>
                <w:sz w:val="16"/>
              </w:rPr>
              <w:t>y</w:t>
            </w:r>
            <w:r w:rsidRPr="00023342">
              <w:rPr>
                <w:spacing w:val="-1"/>
                <w:sz w:val="16"/>
              </w:rPr>
              <w:t xml:space="preserve"> </w:t>
            </w:r>
            <w:r w:rsidRPr="00023342">
              <w:rPr>
                <w:sz w:val="16"/>
              </w:rPr>
              <w:t>año</w:t>
            </w:r>
            <w:r w:rsidRPr="00023342">
              <w:rPr>
                <w:spacing w:val="-2"/>
                <w:sz w:val="16"/>
              </w:rPr>
              <w:t xml:space="preserve"> </w:t>
            </w:r>
            <w:r w:rsidRPr="00023342">
              <w:rPr>
                <w:sz w:val="16"/>
              </w:rPr>
              <w:t>por</w:t>
            </w:r>
            <w:r w:rsidRPr="00023342">
              <w:rPr>
                <w:spacing w:val="5"/>
                <w:sz w:val="16"/>
              </w:rPr>
              <w:t xml:space="preserve"> </w:t>
            </w:r>
            <w:r w:rsidRPr="00023342">
              <w:rPr>
                <w:sz w:val="16"/>
              </w:rPr>
              <w:t>el</w:t>
            </w:r>
            <w:r w:rsidRPr="00023342">
              <w:rPr>
                <w:spacing w:val="-5"/>
                <w:sz w:val="16"/>
              </w:rPr>
              <w:t xml:space="preserve"> </w:t>
            </w:r>
            <w:r w:rsidRPr="00023342">
              <w:rPr>
                <w:sz w:val="16"/>
              </w:rPr>
              <w:t>que</w:t>
            </w:r>
            <w:r w:rsidRPr="00023342">
              <w:rPr>
                <w:spacing w:val="-5"/>
                <w:sz w:val="16"/>
              </w:rPr>
              <w:t xml:space="preserve"> </w:t>
            </w:r>
            <w:r w:rsidRPr="00023342">
              <w:rPr>
                <w:sz w:val="16"/>
              </w:rPr>
              <w:t>se</w:t>
            </w:r>
          </w:p>
          <w:p w14:paraId="713C20F3" w14:textId="77777777" w:rsidR="003F3415" w:rsidRPr="00023342" w:rsidRDefault="003F3415" w:rsidP="00A600CF">
            <w:pPr>
              <w:pStyle w:val="TableParagraph"/>
              <w:spacing w:before="13" w:line="168" w:lineRule="exact"/>
              <w:ind w:left="111" w:right="183"/>
              <w:jc w:val="both"/>
              <w:rPr>
                <w:sz w:val="16"/>
              </w:rPr>
            </w:pPr>
            <w:r w:rsidRPr="00023342">
              <w:rPr>
                <w:sz w:val="16"/>
              </w:rPr>
              <w:t>efectuó</w:t>
            </w:r>
            <w:r w:rsidRPr="00023342">
              <w:rPr>
                <w:spacing w:val="-5"/>
                <w:sz w:val="16"/>
              </w:rPr>
              <w:t xml:space="preserve"> </w:t>
            </w:r>
            <w:r w:rsidRPr="00023342">
              <w:rPr>
                <w:sz w:val="16"/>
              </w:rPr>
              <w:t>la</w:t>
            </w:r>
            <w:r w:rsidRPr="00023342">
              <w:rPr>
                <w:spacing w:val="-5"/>
                <w:sz w:val="16"/>
              </w:rPr>
              <w:t xml:space="preserve"> </w:t>
            </w:r>
            <w:r w:rsidRPr="00023342">
              <w:rPr>
                <w:sz w:val="16"/>
              </w:rPr>
              <w:t>cotización en</w:t>
            </w:r>
            <w:r w:rsidRPr="00023342">
              <w:rPr>
                <w:spacing w:val="-1"/>
                <w:sz w:val="16"/>
              </w:rPr>
              <w:t xml:space="preserve"> </w:t>
            </w:r>
            <w:r w:rsidRPr="00023342">
              <w:rPr>
                <w:sz w:val="16"/>
              </w:rPr>
              <w:t>la</w:t>
            </w:r>
            <w:r w:rsidRPr="00023342">
              <w:rPr>
                <w:spacing w:val="-2"/>
                <w:sz w:val="16"/>
              </w:rPr>
              <w:t xml:space="preserve"> </w:t>
            </w:r>
            <w:r w:rsidRPr="00023342">
              <w:rPr>
                <w:sz w:val="16"/>
              </w:rPr>
              <w:t>planilla</w:t>
            </w:r>
            <w:r w:rsidRPr="00023342">
              <w:rPr>
                <w:spacing w:val="-4"/>
                <w:sz w:val="16"/>
              </w:rPr>
              <w:t xml:space="preserve"> </w:t>
            </w:r>
            <w:r w:rsidRPr="00023342">
              <w:rPr>
                <w:sz w:val="16"/>
              </w:rPr>
              <w:t>PILA</w:t>
            </w:r>
            <w:r w:rsidRPr="00023342">
              <w:rPr>
                <w:spacing w:val="1"/>
                <w:sz w:val="16"/>
              </w:rPr>
              <w:t xml:space="preserve"> </w:t>
            </w:r>
            <w:r w:rsidRPr="00023342">
              <w:rPr>
                <w:sz w:val="16"/>
              </w:rPr>
              <w:t>o</w:t>
            </w:r>
            <w:r w:rsidRPr="00023342">
              <w:rPr>
                <w:spacing w:val="-1"/>
                <w:sz w:val="16"/>
              </w:rPr>
              <w:t xml:space="preserve"> </w:t>
            </w:r>
            <w:r w:rsidRPr="00023342">
              <w:rPr>
                <w:sz w:val="16"/>
              </w:rPr>
              <w:t>al</w:t>
            </w:r>
            <w:r w:rsidRPr="00023342">
              <w:rPr>
                <w:spacing w:val="-41"/>
                <w:sz w:val="16"/>
              </w:rPr>
              <w:t xml:space="preserve"> </w:t>
            </w:r>
            <w:r w:rsidRPr="00023342">
              <w:rPr>
                <w:sz w:val="16"/>
              </w:rPr>
              <w:t>periodo</w:t>
            </w:r>
            <w:r w:rsidRPr="00023342">
              <w:rPr>
                <w:spacing w:val="-9"/>
                <w:sz w:val="16"/>
              </w:rPr>
              <w:t xml:space="preserve"> </w:t>
            </w:r>
            <w:r w:rsidRPr="00023342">
              <w:rPr>
                <w:sz w:val="16"/>
              </w:rPr>
              <w:t>corregido</w:t>
            </w:r>
            <w:r w:rsidRPr="00023342">
              <w:rPr>
                <w:spacing w:val="-3"/>
                <w:sz w:val="16"/>
              </w:rPr>
              <w:t xml:space="preserve"> </w:t>
            </w:r>
            <w:r w:rsidRPr="00023342">
              <w:rPr>
                <w:sz w:val="16"/>
              </w:rPr>
              <w:t>por</w:t>
            </w:r>
            <w:r w:rsidRPr="00023342">
              <w:rPr>
                <w:spacing w:val="-2"/>
                <w:sz w:val="16"/>
              </w:rPr>
              <w:t xml:space="preserve"> </w:t>
            </w:r>
            <w:r w:rsidRPr="00023342">
              <w:rPr>
                <w:sz w:val="16"/>
              </w:rPr>
              <w:t>la EPS</w:t>
            </w:r>
            <w:r w:rsidRPr="00023342">
              <w:rPr>
                <w:spacing w:val="3"/>
                <w:sz w:val="16"/>
              </w:rPr>
              <w:t xml:space="preserve"> </w:t>
            </w:r>
            <w:r w:rsidRPr="00023342">
              <w:rPr>
                <w:sz w:val="16"/>
              </w:rPr>
              <w:t>o</w:t>
            </w:r>
            <w:r w:rsidRPr="00023342">
              <w:rPr>
                <w:spacing w:val="-3"/>
                <w:sz w:val="16"/>
              </w:rPr>
              <w:t xml:space="preserve"> </w:t>
            </w:r>
            <w:r w:rsidRPr="00023342">
              <w:rPr>
                <w:sz w:val="16"/>
              </w:rPr>
              <w:t>EOC.</w:t>
            </w:r>
          </w:p>
        </w:tc>
        <w:tc>
          <w:tcPr>
            <w:tcW w:w="1075" w:type="dxa"/>
          </w:tcPr>
          <w:p w14:paraId="2AC8FF04" w14:textId="77777777" w:rsidR="003F3415" w:rsidRPr="00023342" w:rsidRDefault="003F3415" w:rsidP="00913822">
            <w:pPr>
              <w:pStyle w:val="TableParagraph"/>
              <w:spacing w:before="8"/>
              <w:rPr>
                <w:b/>
                <w:sz w:val="15"/>
              </w:rPr>
            </w:pPr>
          </w:p>
          <w:p w14:paraId="7BEC164A" w14:textId="77777777" w:rsidR="003F3415" w:rsidRPr="00023342" w:rsidRDefault="003F3415" w:rsidP="00913822">
            <w:pPr>
              <w:pStyle w:val="TableParagraph"/>
              <w:ind w:left="14"/>
              <w:jc w:val="center"/>
              <w:rPr>
                <w:sz w:val="16"/>
              </w:rPr>
            </w:pPr>
            <w:r w:rsidRPr="00023342">
              <w:rPr>
                <w:w w:val="98"/>
                <w:sz w:val="16"/>
              </w:rPr>
              <w:t>7</w:t>
            </w:r>
          </w:p>
        </w:tc>
        <w:tc>
          <w:tcPr>
            <w:tcW w:w="1776" w:type="dxa"/>
          </w:tcPr>
          <w:p w14:paraId="2B200CEB" w14:textId="77777777" w:rsidR="003F3415" w:rsidRPr="00023342" w:rsidRDefault="003F3415" w:rsidP="00913822">
            <w:pPr>
              <w:pStyle w:val="TableParagraph"/>
              <w:spacing w:before="8"/>
              <w:rPr>
                <w:b/>
                <w:sz w:val="15"/>
              </w:rPr>
            </w:pPr>
          </w:p>
          <w:p w14:paraId="079C6CEA" w14:textId="77777777" w:rsidR="003F3415" w:rsidRPr="00023342" w:rsidRDefault="003F3415" w:rsidP="00913822">
            <w:pPr>
              <w:pStyle w:val="TableParagraph"/>
              <w:ind w:left="290" w:right="276"/>
              <w:jc w:val="center"/>
              <w:rPr>
                <w:sz w:val="16"/>
              </w:rPr>
            </w:pPr>
            <w:r w:rsidRPr="00023342">
              <w:rPr>
                <w:sz w:val="16"/>
              </w:rPr>
              <w:t>Alfanumérico</w:t>
            </w:r>
          </w:p>
        </w:tc>
      </w:tr>
      <w:tr w:rsidR="003F3415" w:rsidRPr="00023342" w14:paraId="543FD8E2" w14:textId="77777777" w:rsidTr="00A600CF">
        <w:trPr>
          <w:trHeight w:val="369"/>
        </w:trPr>
        <w:tc>
          <w:tcPr>
            <w:tcW w:w="989" w:type="dxa"/>
          </w:tcPr>
          <w:p w14:paraId="1C7782B6" w14:textId="77777777" w:rsidR="003F3415" w:rsidRPr="00023342" w:rsidRDefault="003F3415" w:rsidP="00913822">
            <w:pPr>
              <w:pStyle w:val="TableParagraph"/>
              <w:spacing w:before="89"/>
              <w:ind w:left="385" w:right="375"/>
              <w:jc w:val="center"/>
              <w:rPr>
                <w:sz w:val="16"/>
              </w:rPr>
            </w:pPr>
            <w:r w:rsidRPr="00023342">
              <w:rPr>
                <w:sz w:val="16"/>
              </w:rPr>
              <w:t>15</w:t>
            </w:r>
          </w:p>
        </w:tc>
        <w:tc>
          <w:tcPr>
            <w:tcW w:w="1694" w:type="dxa"/>
          </w:tcPr>
          <w:p w14:paraId="2FDE4CD8" w14:textId="77777777" w:rsidR="003F3415" w:rsidRPr="00023342" w:rsidRDefault="003F3415" w:rsidP="00A600CF">
            <w:pPr>
              <w:pStyle w:val="TableParagraph"/>
              <w:tabs>
                <w:tab w:val="left" w:pos="859"/>
                <w:tab w:val="left" w:pos="1416"/>
              </w:tabs>
              <w:spacing w:before="12" w:line="218" w:lineRule="auto"/>
              <w:ind w:left="110" w:right="83"/>
              <w:jc w:val="both"/>
              <w:rPr>
                <w:sz w:val="16"/>
              </w:rPr>
            </w:pPr>
            <w:r w:rsidRPr="00023342">
              <w:rPr>
                <w:sz w:val="16"/>
              </w:rPr>
              <w:t>Ingreso</w:t>
            </w:r>
            <w:r w:rsidRPr="00023342">
              <w:rPr>
                <w:sz w:val="16"/>
              </w:rPr>
              <w:tab/>
              <w:t>base</w:t>
            </w:r>
            <w:r w:rsidRPr="00023342">
              <w:rPr>
                <w:sz w:val="16"/>
              </w:rPr>
              <w:tab/>
              <w:t>de</w:t>
            </w:r>
            <w:r w:rsidRPr="00023342">
              <w:rPr>
                <w:spacing w:val="-42"/>
                <w:sz w:val="16"/>
              </w:rPr>
              <w:t xml:space="preserve"> </w:t>
            </w:r>
            <w:r w:rsidRPr="00023342">
              <w:rPr>
                <w:sz w:val="16"/>
              </w:rPr>
              <w:t>cotización</w:t>
            </w:r>
          </w:p>
        </w:tc>
        <w:tc>
          <w:tcPr>
            <w:tcW w:w="3385" w:type="dxa"/>
          </w:tcPr>
          <w:p w14:paraId="7E36D44E" w14:textId="77777777" w:rsidR="003F3415" w:rsidRPr="00023342" w:rsidRDefault="003F3415" w:rsidP="00A600CF">
            <w:pPr>
              <w:pStyle w:val="TableParagraph"/>
              <w:spacing w:before="12" w:line="218" w:lineRule="auto"/>
              <w:ind w:left="111" w:right="663"/>
              <w:jc w:val="both"/>
              <w:rPr>
                <w:sz w:val="16"/>
              </w:rPr>
            </w:pPr>
            <w:r w:rsidRPr="00023342">
              <w:rPr>
                <w:sz w:val="16"/>
              </w:rPr>
              <w:t>Es</w:t>
            </w:r>
            <w:r w:rsidRPr="00023342">
              <w:rPr>
                <w:spacing w:val="3"/>
                <w:sz w:val="16"/>
              </w:rPr>
              <w:t xml:space="preserve"> </w:t>
            </w:r>
            <w:r w:rsidRPr="00023342">
              <w:rPr>
                <w:sz w:val="16"/>
              </w:rPr>
              <w:t>el</w:t>
            </w:r>
            <w:r w:rsidRPr="00023342">
              <w:rPr>
                <w:spacing w:val="-1"/>
                <w:sz w:val="16"/>
              </w:rPr>
              <w:t xml:space="preserve"> </w:t>
            </w:r>
            <w:r w:rsidRPr="00023342">
              <w:rPr>
                <w:sz w:val="16"/>
              </w:rPr>
              <w:t>dato</w:t>
            </w:r>
            <w:r w:rsidRPr="00023342">
              <w:rPr>
                <w:spacing w:val="-5"/>
                <w:sz w:val="16"/>
              </w:rPr>
              <w:t xml:space="preserve"> </w:t>
            </w:r>
            <w:r w:rsidRPr="00023342">
              <w:rPr>
                <w:sz w:val="16"/>
              </w:rPr>
              <w:t>reportado</w:t>
            </w:r>
            <w:r w:rsidRPr="00023342">
              <w:rPr>
                <w:spacing w:val="-5"/>
                <w:sz w:val="16"/>
              </w:rPr>
              <w:t xml:space="preserve"> </w:t>
            </w:r>
            <w:r w:rsidRPr="00023342">
              <w:rPr>
                <w:sz w:val="16"/>
              </w:rPr>
              <w:t>en</w:t>
            </w:r>
            <w:r w:rsidRPr="00023342">
              <w:rPr>
                <w:spacing w:val="-1"/>
                <w:sz w:val="16"/>
              </w:rPr>
              <w:t xml:space="preserve"> </w:t>
            </w:r>
            <w:r w:rsidRPr="00023342">
              <w:rPr>
                <w:sz w:val="16"/>
              </w:rPr>
              <w:t>la</w:t>
            </w:r>
            <w:r w:rsidRPr="00023342">
              <w:rPr>
                <w:spacing w:val="-4"/>
                <w:sz w:val="16"/>
              </w:rPr>
              <w:t xml:space="preserve"> </w:t>
            </w:r>
            <w:r w:rsidRPr="00023342">
              <w:rPr>
                <w:sz w:val="16"/>
              </w:rPr>
              <w:t>planilla</w:t>
            </w:r>
            <w:r w:rsidRPr="00023342">
              <w:rPr>
                <w:spacing w:val="-4"/>
                <w:sz w:val="16"/>
              </w:rPr>
              <w:t xml:space="preserve"> </w:t>
            </w:r>
            <w:r w:rsidRPr="00023342">
              <w:rPr>
                <w:sz w:val="16"/>
              </w:rPr>
              <w:t>de</w:t>
            </w:r>
            <w:r w:rsidRPr="00023342">
              <w:rPr>
                <w:spacing w:val="-42"/>
                <w:sz w:val="16"/>
              </w:rPr>
              <w:t xml:space="preserve"> </w:t>
            </w:r>
            <w:r w:rsidRPr="00023342">
              <w:rPr>
                <w:sz w:val="16"/>
              </w:rPr>
              <w:t>autoliquidación</w:t>
            </w:r>
            <w:r w:rsidRPr="00023342">
              <w:rPr>
                <w:spacing w:val="-1"/>
                <w:sz w:val="16"/>
              </w:rPr>
              <w:t xml:space="preserve"> </w:t>
            </w:r>
            <w:r w:rsidRPr="00023342">
              <w:rPr>
                <w:sz w:val="16"/>
              </w:rPr>
              <w:t>de aportes.</w:t>
            </w:r>
          </w:p>
        </w:tc>
        <w:tc>
          <w:tcPr>
            <w:tcW w:w="1075" w:type="dxa"/>
          </w:tcPr>
          <w:p w14:paraId="187BAC60" w14:textId="77777777" w:rsidR="003F3415" w:rsidRPr="00023342" w:rsidRDefault="003F3415" w:rsidP="00913822">
            <w:pPr>
              <w:pStyle w:val="TableParagraph"/>
              <w:spacing w:before="89"/>
              <w:ind w:left="175" w:right="163"/>
              <w:jc w:val="center"/>
              <w:rPr>
                <w:sz w:val="16"/>
              </w:rPr>
            </w:pPr>
            <w:r w:rsidRPr="00023342">
              <w:rPr>
                <w:sz w:val="16"/>
              </w:rPr>
              <w:t>15</w:t>
            </w:r>
          </w:p>
        </w:tc>
        <w:tc>
          <w:tcPr>
            <w:tcW w:w="1776" w:type="dxa"/>
          </w:tcPr>
          <w:p w14:paraId="5B90920D" w14:textId="77777777" w:rsidR="003F3415" w:rsidRPr="00023342" w:rsidRDefault="003F3415" w:rsidP="00913822">
            <w:pPr>
              <w:pStyle w:val="TableParagraph"/>
              <w:spacing w:before="89"/>
              <w:ind w:left="299" w:right="275"/>
              <w:jc w:val="center"/>
              <w:rPr>
                <w:sz w:val="16"/>
              </w:rPr>
            </w:pPr>
            <w:r w:rsidRPr="00023342">
              <w:rPr>
                <w:sz w:val="16"/>
              </w:rPr>
              <w:t>Numérico</w:t>
            </w:r>
          </w:p>
        </w:tc>
      </w:tr>
      <w:tr w:rsidR="003F3415" w:rsidRPr="00023342" w14:paraId="039361E9" w14:textId="77777777" w:rsidTr="00A600CF">
        <w:trPr>
          <w:trHeight w:val="552"/>
        </w:trPr>
        <w:tc>
          <w:tcPr>
            <w:tcW w:w="989" w:type="dxa"/>
          </w:tcPr>
          <w:p w14:paraId="30703FFA" w14:textId="77777777" w:rsidR="003F3415" w:rsidRPr="00023342" w:rsidRDefault="003F3415" w:rsidP="00913822">
            <w:pPr>
              <w:pStyle w:val="TableParagraph"/>
              <w:spacing w:before="8"/>
              <w:rPr>
                <w:b/>
                <w:sz w:val="15"/>
              </w:rPr>
            </w:pPr>
          </w:p>
          <w:p w14:paraId="5D53268C" w14:textId="77777777" w:rsidR="003F3415" w:rsidRPr="00023342" w:rsidRDefault="003F3415" w:rsidP="00913822">
            <w:pPr>
              <w:pStyle w:val="TableParagraph"/>
              <w:ind w:left="385" w:right="375"/>
              <w:jc w:val="center"/>
              <w:rPr>
                <w:sz w:val="16"/>
              </w:rPr>
            </w:pPr>
            <w:r w:rsidRPr="00023342">
              <w:rPr>
                <w:sz w:val="16"/>
              </w:rPr>
              <w:t>16</w:t>
            </w:r>
          </w:p>
        </w:tc>
        <w:tc>
          <w:tcPr>
            <w:tcW w:w="1694" w:type="dxa"/>
          </w:tcPr>
          <w:p w14:paraId="59FAA2B2" w14:textId="77777777" w:rsidR="003F3415" w:rsidRPr="00023342" w:rsidRDefault="003F3415" w:rsidP="00A600CF">
            <w:pPr>
              <w:pStyle w:val="TableParagraph"/>
              <w:spacing w:before="8"/>
              <w:jc w:val="both"/>
              <w:rPr>
                <w:b/>
                <w:sz w:val="15"/>
              </w:rPr>
            </w:pPr>
          </w:p>
          <w:p w14:paraId="7F407EB2" w14:textId="77777777" w:rsidR="003F3415" w:rsidRPr="00023342" w:rsidRDefault="003F3415" w:rsidP="00A600CF">
            <w:pPr>
              <w:pStyle w:val="TableParagraph"/>
              <w:ind w:left="110"/>
              <w:jc w:val="both"/>
              <w:rPr>
                <w:sz w:val="16"/>
              </w:rPr>
            </w:pPr>
            <w:r w:rsidRPr="00023342">
              <w:rPr>
                <w:sz w:val="16"/>
              </w:rPr>
              <w:t>Días</w:t>
            </w:r>
            <w:r w:rsidRPr="00023342">
              <w:rPr>
                <w:spacing w:val="-6"/>
                <w:sz w:val="16"/>
              </w:rPr>
              <w:t xml:space="preserve"> </w:t>
            </w:r>
            <w:r w:rsidRPr="00023342">
              <w:rPr>
                <w:sz w:val="16"/>
              </w:rPr>
              <w:t>cotizados</w:t>
            </w:r>
          </w:p>
        </w:tc>
        <w:tc>
          <w:tcPr>
            <w:tcW w:w="3385" w:type="dxa"/>
          </w:tcPr>
          <w:p w14:paraId="6849726A" w14:textId="77777777" w:rsidR="003F3415" w:rsidRPr="00023342" w:rsidRDefault="003F3415" w:rsidP="00A600CF">
            <w:pPr>
              <w:pStyle w:val="TableParagraph"/>
              <w:spacing w:line="183" w:lineRule="exact"/>
              <w:ind w:left="111"/>
              <w:jc w:val="both"/>
              <w:rPr>
                <w:sz w:val="16"/>
              </w:rPr>
            </w:pPr>
            <w:r w:rsidRPr="00023342">
              <w:rPr>
                <w:sz w:val="16"/>
              </w:rPr>
              <w:t>Corresponden</w:t>
            </w:r>
            <w:r w:rsidRPr="00023342">
              <w:rPr>
                <w:spacing w:val="-4"/>
                <w:sz w:val="16"/>
              </w:rPr>
              <w:t xml:space="preserve"> </w:t>
            </w:r>
            <w:r w:rsidRPr="00023342">
              <w:rPr>
                <w:sz w:val="16"/>
              </w:rPr>
              <w:t>a</w:t>
            </w:r>
            <w:r w:rsidRPr="00023342">
              <w:rPr>
                <w:spacing w:val="-3"/>
                <w:sz w:val="16"/>
              </w:rPr>
              <w:t xml:space="preserve"> </w:t>
            </w:r>
            <w:r w:rsidRPr="00023342">
              <w:rPr>
                <w:sz w:val="16"/>
              </w:rPr>
              <w:t>los</w:t>
            </w:r>
            <w:r w:rsidRPr="00023342">
              <w:rPr>
                <w:spacing w:val="1"/>
                <w:sz w:val="16"/>
              </w:rPr>
              <w:t xml:space="preserve"> </w:t>
            </w:r>
            <w:r w:rsidRPr="00023342">
              <w:rPr>
                <w:sz w:val="16"/>
              </w:rPr>
              <w:t>días</w:t>
            </w:r>
            <w:r w:rsidRPr="00023342">
              <w:rPr>
                <w:spacing w:val="-3"/>
                <w:sz w:val="16"/>
              </w:rPr>
              <w:t xml:space="preserve"> </w:t>
            </w:r>
            <w:r w:rsidRPr="00023342">
              <w:rPr>
                <w:sz w:val="16"/>
              </w:rPr>
              <w:t>reportados en</w:t>
            </w:r>
            <w:r w:rsidRPr="00023342">
              <w:rPr>
                <w:spacing w:val="-3"/>
                <w:sz w:val="16"/>
              </w:rPr>
              <w:t xml:space="preserve"> </w:t>
            </w:r>
            <w:r w:rsidRPr="00023342">
              <w:rPr>
                <w:sz w:val="16"/>
              </w:rPr>
              <w:t>la</w:t>
            </w:r>
          </w:p>
          <w:p w14:paraId="64B7412B" w14:textId="77777777" w:rsidR="003F3415" w:rsidRPr="00023342" w:rsidRDefault="003F3415" w:rsidP="00A600CF">
            <w:pPr>
              <w:pStyle w:val="TableParagraph"/>
              <w:spacing w:line="182" w:lineRule="exact"/>
              <w:ind w:left="111" w:right="272"/>
              <w:jc w:val="both"/>
              <w:rPr>
                <w:sz w:val="16"/>
              </w:rPr>
            </w:pPr>
            <w:r w:rsidRPr="00023342">
              <w:rPr>
                <w:sz w:val="16"/>
              </w:rPr>
              <w:t>planilla</w:t>
            </w:r>
            <w:r w:rsidRPr="00023342">
              <w:rPr>
                <w:spacing w:val="-7"/>
                <w:sz w:val="16"/>
              </w:rPr>
              <w:t xml:space="preserve"> </w:t>
            </w:r>
            <w:r w:rsidRPr="00023342">
              <w:rPr>
                <w:sz w:val="16"/>
              </w:rPr>
              <w:t>PILA</w:t>
            </w:r>
            <w:r w:rsidRPr="00023342">
              <w:rPr>
                <w:spacing w:val="3"/>
                <w:sz w:val="16"/>
              </w:rPr>
              <w:t xml:space="preserve"> </w:t>
            </w:r>
            <w:r w:rsidRPr="00023342">
              <w:rPr>
                <w:sz w:val="16"/>
              </w:rPr>
              <w:t>o</w:t>
            </w:r>
            <w:r w:rsidRPr="00023342">
              <w:rPr>
                <w:spacing w:val="-8"/>
                <w:sz w:val="16"/>
              </w:rPr>
              <w:t xml:space="preserve"> </w:t>
            </w:r>
            <w:r w:rsidRPr="00023342">
              <w:rPr>
                <w:sz w:val="16"/>
              </w:rPr>
              <w:t>a</w:t>
            </w:r>
            <w:r w:rsidRPr="00023342">
              <w:rPr>
                <w:spacing w:val="-3"/>
                <w:sz w:val="16"/>
              </w:rPr>
              <w:t xml:space="preserve"> </w:t>
            </w:r>
            <w:r w:rsidRPr="00023342">
              <w:rPr>
                <w:sz w:val="16"/>
              </w:rPr>
              <w:t>los</w:t>
            </w:r>
            <w:r w:rsidRPr="00023342">
              <w:rPr>
                <w:spacing w:val="1"/>
                <w:sz w:val="16"/>
              </w:rPr>
              <w:t xml:space="preserve"> </w:t>
            </w:r>
            <w:r w:rsidRPr="00023342">
              <w:rPr>
                <w:sz w:val="16"/>
              </w:rPr>
              <w:t>días</w:t>
            </w:r>
            <w:r w:rsidRPr="00023342">
              <w:rPr>
                <w:spacing w:val="-3"/>
                <w:sz w:val="16"/>
              </w:rPr>
              <w:t xml:space="preserve"> </w:t>
            </w:r>
            <w:r w:rsidRPr="00023342">
              <w:rPr>
                <w:sz w:val="16"/>
              </w:rPr>
              <w:t>corregidos</w:t>
            </w:r>
            <w:r w:rsidRPr="00023342">
              <w:rPr>
                <w:spacing w:val="1"/>
                <w:sz w:val="16"/>
              </w:rPr>
              <w:t xml:space="preserve"> </w:t>
            </w:r>
            <w:r w:rsidRPr="00023342">
              <w:rPr>
                <w:sz w:val="16"/>
              </w:rPr>
              <w:t>por</w:t>
            </w:r>
            <w:r w:rsidRPr="00023342">
              <w:rPr>
                <w:spacing w:val="-1"/>
                <w:sz w:val="16"/>
              </w:rPr>
              <w:t xml:space="preserve"> </w:t>
            </w:r>
            <w:r w:rsidRPr="00023342">
              <w:rPr>
                <w:sz w:val="16"/>
              </w:rPr>
              <w:t>la</w:t>
            </w:r>
            <w:r w:rsidRPr="00023342">
              <w:rPr>
                <w:spacing w:val="-41"/>
                <w:sz w:val="16"/>
              </w:rPr>
              <w:t xml:space="preserve"> </w:t>
            </w:r>
            <w:r w:rsidRPr="00023342">
              <w:rPr>
                <w:sz w:val="16"/>
              </w:rPr>
              <w:t>EPS</w:t>
            </w:r>
            <w:r w:rsidRPr="00023342">
              <w:rPr>
                <w:spacing w:val="2"/>
                <w:sz w:val="16"/>
              </w:rPr>
              <w:t xml:space="preserve"> </w:t>
            </w:r>
            <w:r w:rsidRPr="00023342">
              <w:rPr>
                <w:sz w:val="16"/>
              </w:rPr>
              <w:t>o</w:t>
            </w:r>
            <w:r w:rsidRPr="00023342">
              <w:rPr>
                <w:spacing w:val="-3"/>
                <w:sz w:val="16"/>
              </w:rPr>
              <w:t xml:space="preserve"> </w:t>
            </w:r>
            <w:r w:rsidRPr="00023342">
              <w:rPr>
                <w:sz w:val="16"/>
              </w:rPr>
              <w:t>EOC.</w:t>
            </w:r>
          </w:p>
        </w:tc>
        <w:tc>
          <w:tcPr>
            <w:tcW w:w="1075" w:type="dxa"/>
          </w:tcPr>
          <w:p w14:paraId="654C07B4" w14:textId="77777777" w:rsidR="003F3415" w:rsidRPr="00023342" w:rsidRDefault="003F3415" w:rsidP="00913822">
            <w:pPr>
              <w:pStyle w:val="TableParagraph"/>
              <w:spacing w:before="8"/>
              <w:rPr>
                <w:b/>
                <w:sz w:val="15"/>
              </w:rPr>
            </w:pPr>
          </w:p>
          <w:p w14:paraId="30D0729D" w14:textId="77777777" w:rsidR="003F3415" w:rsidRPr="00023342" w:rsidRDefault="003F3415" w:rsidP="00913822">
            <w:pPr>
              <w:pStyle w:val="TableParagraph"/>
              <w:ind w:left="14"/>
              <w:jc w:val="center"/>
              <w:rPr>
                <w:sz w:val="16"/>
              </w:rPr>
            </w:pPr>
            <w:r w:rsidRPr="00023342">
              <w:rPr>
                <w:w w:val="98"/>
                <w:sz w:val="16"/>
              </w:rPr>
              <w:t>2</w:t>
            </w:r>
          </w:p>
        </w:tc>
        <w:tc>
          <w:tcPr>
            <w:tcW w:w="1776" w:type="dxa"/>
          </w:tcPr>
          <w:p w14:paraId="47C9ABEE" w14:textId="77777777" w:rsidR="003F3415" w:rsidRPr="00023342" w:rsidRDefault="003F3415" w:rsidP="00913822">
            <w:pPr>
              <w:pStyle w:val="TableParagraph"/>
              <w:spacing w:before="8"/>
              <w:rPr>
                <w:b/>
                <w:sz w:val="15"/>
              </w:rPr>
            </w:pPr>
          </w:p>
          <w:p w14:paraId="1ED59A76" w14:textId="77777777" w:rsidR="003F3415" w:rsidRPr="00023342" w:rsidRDefault="003F3415" w:rsidP="00913822">
            <w:pPr>
              <w:pStyle w:val="TableParagraph"/>
              <w:ind w:left="299" w:right="275"/>
              <w:jc w:val="center"/>
              <w:rPr>
                <w:sz w:val="16"/>
              </w:rPr>
            </w:pPr>
            <w:r w:rsidRPr="00023342">
              <w:rPr>
                <w:sz w:val="16"/>
              </w:rPr>
              <w:t>Numérico</w:t>
            </w:r>
          </w:p>
        </w:tc>
      </w:tr>
      <w:tr w:rsidR="003F3415" w:rsidRPr="00023342" w14:paraId="3E9EA5F9" w14:textId="77777777" w:rsidTr="00A600CF">
        <w:trPr>
          <w:trHeight w:val="551"/>
        </w:trPr>
        <w:tc>
          <w:tcPr>
            <w:tcW w:w="989" w:type="dxa"/>
          </w:tcPr>
          <w:p w14:paraId="481FCE3C" w14:textId="77777777" w:rsidR="003F3415" w:rsidRPr="00023342" w:rsidRDefault="003F3415" w:rsidP="00913822">
            <w:pPr>
              <w:pStyle w:val="TableParagraph"/>
              <w:spacing w:before="8"/>
              <w:rPr>
                <w:b/>
                <w:sz w:val="15"/>
              </w:rPr>
            </w:pPr>
          </w:p>
          <w:p w14:paraId="07379C2E" w14:textId="77777777" w:rsidR="003F3415" w:rsidRPr="00023342" w:rsidRDefault="003F3415" w:rsidP="00913822">
            <w:pPr>
              <w:pStyle w:val="TableParagraph"/>
              <w:ind w:left="385" w:right="375"/>
              <w:jc w:val="center"/>
              <w:rPr>
                <w:sz w:val="16"/>
              </w:rPr>
            </w:pPr>
            <w:r w:rsidRPr="00023342">
              <w:rPr>
                <w:sz w:val="16"/>
              </w:rPr>
              <w:t>17</w:t>
            </w:r>
          </w:p>
        </w:tc>
        <w:tc>
          <w:tcPr>
            <w:tcW w:w="1694" w:type="dxa"/>
          </w:tcPr>
          <w:p w14:paraId="7B6F5604" w14:textId="77777777" w:rsidR="003F3415" w:rsidRPr="00023342" w:rsidRDefault="003F3415" w:rsidP="00A600CF">
            <w:pPr>
              <w:pStyle w:val="TableParagraph"/>
              <w:spacing w:before="85"/>
              <w:ind w:left="110" w:right="201"/>
              <w:jc w:val="both"/>
              <w:rPr>
                <w:sz w:val="16"/>
              </w:rPr>
            </w:pPr>
            <w:r w:rsidRPr="00023342">
              <w:rPr>
                <w:sz w:val="16"/>
              </w:rPr>
              <w:t>Tipo</w:t>
            </w:r>
            <w:r w:rsidRPr="00023342">
              <w:rPr>
                <w:spacing w:val="-9"/>
                <w:sz w:val="16"/>
              </w:rPr>
              <w:t xml:space="preserve"> </w:t>
            </w:r>
            <w:r w:rsidRPr="00023342">
              <w:rPr>
                <w:sz w:val="16"/>
              </w:rPr>
              <w:t>de</w:t>
            </w:r>
            <w:r w:rsidRPr="00023342">
              <w:rPr>
                <w:spacing w:val="-8"/>
                <w:sz w:val="16"/>
              </w:rPr>
              <w:t xml:space="preserve"> </w:t>
            </w:r>
            <w:r w:rsidRPr="00023342">
              <w:rPr>
                <w:sz w:val="16"/>
              </w:rPr>
              <w:t>documento</w:t>
            </w:r>
            <w:r w:rsidRPr="00023342">
              <w:rPr>
                <w:spacing w:val="-42"/>
                <w:sz w:val="16"/>
              </w:rPr>
              <w:t xml:space="preserve"> </w:t>
            </w:r>
            <w:r w:rsidRPr="00023342">
              <w:rPr>
                <w:sz w:val="16"/>
              </w:rPr>
              <w:t>del</w:t>
            </w:r>
            <w:r w:rsidRPr="00023342">
              <w:rPr>
                <w:spacing w:val="4"/>
                <w:sz w:val="16"/>
              </w:rPr>
              <w:t xml:space="preserve"> </w:t>
            </w:r>
            <w:r w:rsidRPr="00023342">
              <w:rPr>
                <w:sz w:val="16"/>
              </w:rPr>
              <w:t>aportante</w:t>
            </w:r>
          </w:p>
        </w:tc>
        <w:tc>
          <w:tcPr>
            <w:tcW w:w="3385" w:type="dxa"/>
          </w:tcPr>
          <w:p w14:paraId="7943D854" w14:textId="77777777" w:rsidR="003F3415" w:rsidRPr="00023342" w:rsidRDefault="003F3415" w:rsidP="00A600CF">
            <w:pPr>
              <w:pStyle w:val="TableParagraph"/>
              <w:spacing w:line="182" w:lineRule="exact"/>
              <w:ind w:left="111" w:right="66"/>
              <w:jc w:val="both"/>
              <w:rPr>
                <w:sz w:val="16"/>
              </w:rPr>
            </w:pPr>
            <w:r w:rsidRPr="00023342">
              <w:rPr>
                <w:sz w:val="16"/>
              </w:rPr>
              <w:t>Corresponde al tipo de documento reportado</w:t>
            </w:r>
            <w:r w:rsidRPr="00023342">
              <w:rPr>
                <w:spacing w:val="-42"/>
                <w:sz w:val="16"/>
              </w:rPr>
              <w:t xml:space="preserve"> </w:t>
            </w:r>
            <w:r w:rsidRPr="00023342">
              <w:rPr>
                <w:sz w:val="16"/>
              </w:rPr>
              <w:t>en la</w:t>
            </w:r>
            <w:r w:rsidRPr="00023342">
              <w:rPr>
                <w:spacing w:val="-4"/>
                <w:sz w:val="16"/>
              </w:rPr>
              <w:t xml:space="preserve"> </w:t>
            </w:r>
            <w:r w:rsidRPr="00023342">
              <w:rPr>
                <w:sz w:val="16"/>
              </w:rPr>
              <w:t>planilla</w:t>
            </w:r>
            <w:r w:rsidRPr="00023342">
              <w:rPr>
                <w:spacing w:val="-4"/>
                <w:sz w:val="16"/>
              </w:rPr>
              <w:t xml:space="preserve"> </w:t>
            </w:r>
            <w:r w:rsidRPr="00023342">
              <w:rPr>
                <w:sz w:val="16"/>
              </w:rPr>
              <w:t>PILA</w:t>
            </w:r>
            <w:r w:rsidRPr="00023342">
              <w:rPr>
                <w:spacing w:val="2"/>
                <w:sz w:val="16"/>
              </w:rPr>
              <w:t xml:space="preserve"> </w:t>
            </w:r>
            <w:r w:rsidRPr="00023342">
              <w:rPr>
                <w:sz w:val="16"/>
              </w:rPr>
              <w:t>o al</w:t>
            </w:r>
            <w:r w:rsidRPr="00023342">
              <w:rPr>
                <w:spacing w:val="-4"/>
                <w:sz w:val="16"/>
              </w:rPr>
              <w:t xml:space="preserve"> </w:t>
            </w:r>
            <w:r w:rsidRPr="00023342">
              <w:rPr>
                <w:sz w:val="16"/>
              </w:rPr>
              <w:t>tipo de</w:t>
            </w:r>
            <w:r w:rsidRPr="00023342">
              <w:rPr>
                <w:spacing w:val="-5"/>
                <w:sz w:val="16"/>
              </w:rPr>
              <w:t xml:space="preserve"> </w:t>
            </w:r>
            <w:r w:rsidRPr="00023342">
              <w:rPr>
                <w:sz w:val="16"/>
              </w:rPr>
              <w:t>documento</w:t>
            </w:r>
            <w:r w:rsidRPr="00023342">
              <w:rPr>
                <w:spacing w:val="-4"/>
                <w:sz w:val="16"/>
              </w:rPr>
              <w:t xml:space="preserve"> </w:t>
            </w:r>
            <w:r w:rsidRPr="00023342">
              <w:rPr>
                <w:sz w:val="16"/>
              </w:rPr>
              <w:t>del</w:t>
            </w:r>
            <w:r w:rsidRPr="00023342">
              <w:rPr>
                <w:spacing w:val="-42"/>
                <w:sz w:val="16"/>
              </w:rPr>
              <w:t xml:space="preserve"> </w:t>
            </w:r>
            <w:r w:rsidRPr="00023342">
              <w:rPr>
                <w:sz w:val="16"/>
              </w:rPr>
              <w:t>aportante</w:t>
            </w:r>
            <w:r w:rsidRPr="00023342">
              <w:rPr>
                <w:spacing w:val="-4"/>
                <w:sz w:val="16"/>
              </w:rPr>
              <w:t xml:space="preserve"> </w:t>
            </w:r>
            <w:r w:rsidRPr="00023342">
              <w:rPr>
                <w:sz w:val="16"/>
              </w:rPr>
              <w:t>corregido por</w:t>
            </w:r>
            <w:r w:rsidRPr="00023342">
              <w:rPr>
                <w:spacing w:val="2"/>
                <w:sz w:val="16"/>
              </w:rPr>
              <w:t xml:space="preserve"> </w:t>
            </w:r>
            <w:r w:rsidRPr="00023342">
              <w:rPr>
                <w:sz w:val="16"/>
              </w:rPr>
              <w:t>la</w:t>
            </w:r>
            <w:r w:rsidRPr="00023342">
              <w:rPr>
                <w:spacing w:val="-4"/>
                <w:sz w:val="16"/>
              </w:rPr>
              <w:t xml:space="preserve"> </w:t>
            </w:r>
            <w:r w:rsidRPr="00023342">
              <w:rPr>
                <w:sz w:val="16"/>
              </w:rPr>
              <w:t>EPS</w:t>
            </w:r>
            <w:r w:rsidRPr="00023342">
              <w:rPr>
                <w:spacing w:val="2"/>
                <w:sz w:val="16"/>
              </w:rPr>
              <w:t xml:space="preserve"> </w:t>
            </w:r>
            <w:r w:rsidRPr="00023342">
              <w:rPr>
                <w:sz w:val="16"/>
              </w:rPr>
              <w:t>o</w:t>
            </w:r>
            <w:r w:rsidRPr="00023342">
              <w:rPr>
                <w:spacing w:val="-4"/>
                <w:sz w:val="16"/>
              </w:rPr>
              <w:t xml:space="preserve"> </w:t>
            </w:r>
            <w:r w:rsidRPr="00023342">
              <w:rPr>
                <w:sz w:val="16"/>
              </w:rPr>
              <w:t>EOC.</w:t>
            </w:r>
          </w:p>
        </w:tc>
        <w:tc>
          <w:tcPr>
            <w:tcW w:w="1075" w:type="dxa"/>
          </w:tcPr>
          <w:p w14:paraId="3ACEF88A" w14:textId="77777777" w:rsidR="003F3415" w:rsidRPr="00023342" w:rsidRDefault="003F3415" w:rsidP="00913822">
            <w:pPr>
              <w:pStyle w:val="TableParagraph"/>
              <w:spacing w:before="8"/>
              <w:rPr>
                <w:b/>
                <w:sz w:val="15"/>
              </w:rPr>
            </w:pPr>
          </w:p>
          <w:p w14:paraId="3121A0DF" w14:textId="77777777" w:rsidR="003F3415" w:rsidRPr="00023342" w:rsidRDefault="003F3415" w:rsidP="00913822">
            <w:pPr>
              <w:pStyle w:val="TableParagraph"/>
              <w:ind w:left="14"/>
              <w:jc w:val="center"/>
              <w:rPr>
                <w:sz w:val="16"/>
              </w:rPr>
            </w:pPr>
            <w:r w:rsidRPr="00023342">
              <w:rPr>
                <w:w w:val="98"/>
                <w:sz w:val="16"/>
              </w:rPr>
              <w:t>2</w:t>
            </w:r>
          </w:p>
        </w:tc>
        <w:tc>
          <w:tcPr>
            <w:tcW w:w="1776" w:type="dxa"/>
          </w:tcPr>
          <w:p w14:paraId="72256393" w14:textId="77777777" w:rsidR="003F3415" w:rsidRPr="00023342" w:rsidRDefault="003F3415" w:rsidP="00913822">
            <w:pPr>
              <w:pStyle w:val="TableParagraph"/>
              <w:spacing w:before="8"/>
              <w:rPr>
                <w:b/>
                <w:sz w:val="15"/>
              </w:rPr>
            </w:pPr>
          </w:p>
          <w:p w14:paraId="1F69F311" w14:textId="77777777" w:rsidR="003F3415" w:rsidRPr="00023342" w:rsidRDefault="003F3415" w:rsidP="00913822">
            <w:pPr>
              <w:pStyle w:val="TableParagraph"/>
              <w:ind w:left="299" w:right="275"/>
              <w:jc w:val="center"/>
              <w:rPr>
                <w:sz w:val="16"/>
              </w:rPr>
            </w:pPr>
            <w:r w:rsidRPr="00023342">
              <w:rPr>
                <w:sz w:val="16"/>
              </w:rPr>
              <w:t>Alfanumérico</w:t>
            </w:r>
          </w:p>
        </w:tc>
      </w:tr>
      <w:tr w:rsidR="003F3415" w:rsidRPr="00023342" w14:paraId="33DD851B" w14:textId="77777777" w:rsidTr="00A600CF">
        <w:trPr>
          <w:trHeight w:val="733"/>
        </w:trPr>
        <w:tc>
          <w:tcPr>
            <w:tcW w:w="989" w:type="dxa"/>
          </w:tcPr>
          <w:p w14:paraId="67521048" w14:textId="77777777" w:rsidR="003F3415" w:rsidRPr="00023342" w:rsidRDefault="003F3415" w:rsidP="00913822">
            <w:pPr>
              <w:pStyle w:val="TableParagraph"/>
              <w:spacing w:before="7"/>
              <w:rPr>
                <w:b/>
                <w:sz w:val="23"/>
              </w:rPr>
            </w:pPr>
          </w:p>
          <w:p w14:paraId="5247774B" w14:textId="77777777" w:rsidR="003F3415" w:rsidRPr="00023342" w:rsidRDefault="003F3415" w:rsidP="00913822">
            <w:pPr>
              <w:pStyle w:val="TableParagraph"/>
              <w:ind w:left="385" w:right="375"/>
              <w:jc w:val="center"/>
              <w:rPr>
                <w:sz w:val="16"/>
              </w:rPr>
            </w:pPr>
            <w:r w:rsidRPr="00023342">
              <w:rPr>
                <w:sz w:val="16"/>
              </w:rPr>
              <w:t>18</w:t>
            </w:r>
          </w:p>
        </w:tc>
        <w:tc>
          <w:tcPr>
            <w:tcW w:w="1694" w:type="dxa"/>
          </w:tcPr>
          <w:p w14:paraId="1AB8499F" w14:textId="77777777" w:rsidR="003F3415" w:rsidRPr="00023342" w:rsidRDefault="003F3415" w:rsidP="00A600CF">
            <w:pPr>
              <w:pStyle w:val="TableParagraph"/>
              <w:tabs>
                <w:tab w:val="left" w:pos="1416"/>
              </w:tabs>
              <w:spacing w:before="89" w:line="183" w:lineRule="exact"/>
              <w:ind w:left="110"/>
              <w:jc w:val="both"/>
              <w:rPr>
                <w:sz w:val="16"/>
              </w:rPr>
            </w:pPr>
            <w:r w:rsidRPr="00023342">
              <w:rPr>
                <w:sz w:val="16"/>
              </w:rPr>
              <w:t>Número</w:t>
            </w:r>
            <w:r w:rsidRPr="00023342">
              <w:rPr>
                <w:sz w:val="16"/>
              </w:rPr>
              <w:tab/>
              <w:t>de</w:t>
            </w:r>
          </w:p>
          <w:p w14:paraId="2AED1648" w14:textId="77777777" w:rsidR="003F3415" w:rsidRPr="00023342" w:rsidRDefault="003F3415" w:rsidP="00A600CF">
            <w:pPr>
              <w:pStyle w:val="TableParagraph"/>
              <w:tabs>
                <w:tab w:val="left" w:pos="1382"/>
              </w:tabs>
              <w:ind w:left="110" w:right="105"/>
              <w:jc w:val="both"/>
              <w:rPr>
                <w:sz w:val="16"/>
              </w:rPr>
            </w:pPr>
            <w:r w:rsidRPr="00023342">
              <w:rPr>
                <w:sz w:val="16"/>
              </w:rPr>
              <w:t>documento</w:t>
            </w:r>
            <w:r w:rsidRPr="00023342">
              <w:rPr>
                <w:sz w:val="16"/>
              </w:rPr>
              <w:tab/>
            </w:r>
            <w:r w:rsidRPr="00023342">
              <w:rPr>
                <w:spacing w:val="-8"/>
                <w:sz w:val="16"/>
              </w:rPr>
              <w:t>del</w:t>
            </w:r>
            <w:r w:rsidRPr="00023342">
              <w:rPr>
                <w:spacing w:val="-42"/>
                <w:sz w:val="16"/>
              </w:rPr>
              <w:t xml:space="preserve"> </w:t>
            </w:r>
            <w:r w:rsidRPr="00023342">
              <w:rPr>
                <w:sz w:val="16"/>
              </w:rPr>
              <w:t>aportante</w:t>
            </w:r>
          </w:p>
        </w:tc>
        <w:tc>
          <w:tcPr>
            <w:tcW w:w="3385" w:type="dxa"/>
          </w:tcPr>
          <w:p w14:paraId="647C8080" w14:textId="77777777" w:rsidR="003F3415" w:rsidRPr="00023342" w:rsidRDefault="003F3415" w:rsidP="00A600CF">
            <w:pPr>
              <w:pStyle w:val="TableParagraph"/>
              <w:ind w:left="111" w:right="227"/>
              <w:jc w:val="both"/>
              <w:rPr>
                <w:sz w:val="16"/>
              </w:rPr>
            </w:pPr>
            <w:r w:rsidRPr="00023342">
              <w:rPr>
                <w:sz w:val="16"/>
              </w:rPr>
              <w:t>Corresponde al número de documento del</w:t>
            </w:r>
            <w:r w:rsidRPr="00023342">
              <w:rPr>
                <w:spacing w:val="-42"/>
                <w:sz w:val="16"/>
              </w:rPr>
              <w:t xml:space="preserve"> </w:t>
            </w:r>
            <w:r w:rsidRPr="00023342">
              <w:rPr>
                <w:sz w:val="16"/>
              </w:rPr>
              <w:t>aportante</w:t>
            </w:r>
            <w:r w:rsidRPr="00023342">
              <w:rPr>
                <w:spacing w:val="-5"/>
                <w:sz w:val="16"/>
              </w:rPr>
              <w:t xml:space="preserve"> </w:t>
            </w:r>
            <w:r w:rsidRPr="00023342">
              <w:rPr>
                <w:sz w:val="16"/>
              </w:rPr>
              <w:t>reportado</w:t>
            </w:r>
            <w:r w:rsidRPr="00023342">
              <w:rPr>
                <w:spacing w:val="-1"/>
                <w:sz w:val="16"/>
              </w:rPr>
              <w:t xml:space="preserve"> </w:t>
            </w:r>
            <w:r w:rsidRPr="00023342">
              <w:rPr>
                <w:sz w:val="16"/>
              </w:rPr>
              <w:t>en</w:t>
            </w:r>
            <w:r w:rsidRPr="00023342">
              <w:rPr>
                <w:spacing w:val="-1"/>
                <w:sz w:val="16"/>
              </w:rPr>
              <w:t xml:space="preserve"> </w:t>
            </w:r>
            <w:r w:rsidRPr="00023342">
              <w:rPr>
                <w:sz w:val="16"/>
              </w:rPr>
              <w:t>la</w:t>
            </w:r>
            <w:r w:rsidRPr="00023342">
              <w:rPr>
                <w:spacing w:val="-5"/>
                <w:sz w:val="16"/>
              </w:rPr>
              <w:t xml:space="preserve"> </w:t>
            </w:r>
            <w:r w:rsidRPr="00023342">
              <w:rPr>
                <w:sz w:val="16"/>
              </w:rPr>
              <w:t>planilla</w:t>
            </w:r>
            <w:r w:rsidRPr="00023342">
              <w:rPr>
                <w:spacing w:val="-5"/>
                <w:sz w:val="16"/>
              </w:rPr>
              <w:t xml:space="preserve"> </w:t>
            </w:r>
            <w:r w:rsidRPr="00023342">
              <w:rPr>
                <w:sz w:val="16"/>
              </w:rPr>
              <w:t>PILA</w:t>
            </w:r>
            <w:r w:rsidRPr="00023342">
              <w:rPr>
                <w:spacing w:val="1"/>
                <w:sz w:val="16"/>
              </w:rPr>
              <w:t xml:space="preserve"> </w:t>
            </w:r>
            <w:r w:rsidRPr="00023342">
              <w:rPr>
                <w:sz w:val="16"/>
              </w:rPr>
              <w:t>o</w:t>
            </w:r>
            <w:r w:rsidRPr="00023342">
              <w:rPr>
                <w:spacing w:val="-1"/>
                <w:sz w:val="16"/>
              </w:rPr>
              <w:t xml:space="preserve"> </w:t>
            </w:r>
            <w:r w:rsidRPr="00023342">
              <w:rPr>
                <w:sz w:val="16"/>
              </w:rPr>
              <w:t>al</w:t>
            </w:r>
          </w:p>
          <w:p w14:paraId="175A9F1F" w14:textId="77777777" w:rsidR="003F3415" w:rsidRPr="00023342" w:rsidRDefault="003F3415" w:rsidP="00A600CF">
            <w:pPr>
              <w:pStyle w:val="TableParagraph"/>
              <w:spacing w:line="182" w:lineRule="exact"/>
              <w:ind w:left="111" w:right="676"/>
              <w:jc w:val="both"/>
              <w:rPr>
                <w:sz w:val="16"/>
              </w:rPr>
            </w:pPr>
            <w:r w:rsidRPr="00023342">
              <w:rPr>
                <w:sz w:val="16"/>
              </w:rPr>
              <w:t>número</w:t>
            </w:r>
            <w:r w:rsidRPr="00023342">
              <w:rPr>
                <w:spacing w:val="-2"/>
                <w:sz w:val="16"/>
              </w:rPr>
              <w:t xml:space="preserve"> </w:t>
            </w:r>
            <w:r w:rsidRPr="00023342">
              <w:rPr>
                <w:sz w:val="16"/>
              </w:rPr>
              <w:t>de</w:t>
            </w:r>
            <w:r w:rsidRPr="00023342">
              <w:rPr>
                <w:spacing w:val="-4"/>
                <w:sz w:val="16"/>
              </w:rPr>
              <w:t xml:space="preserve"> </w:t>
            </w:r>
            <w:r w:rsidRPr="00023342">
              <w:rPr>
                <w:sz w:val="16"/>
              </w:rPr>
              <w:t>documento</w:t>
            </w:r>
            <w:r w:rsidRPr="00023342">
              <w:rPr>
                <w:spacing w:val="-5"/>
                <w:sz w:val="16"/>
              </w:rPr>
              <w:t xml:space="preserve"> </w:t>
            </w:r>
            <w:r w:rsidRPr="00023342">
              <w:rPr>
                <w:sz w:val="16"/>
              </w:rPr>
              <w:t>del</w:t>
            </w:r>
            <w:r w:rsidRPr="00023342">
              <w:rPr>
                <w:spacing w:val="-1"/>
                <w:sz w:val="16"/>
              </w:rPr>
              <w:t xml:space="preserve"> </w:t>
            </w:r>
            <w:r w:rsidRPr="00023342">
              <w:rPr>
                <w:sz w:val="16"/>
              </w:rPr>
              <w:t>aportante</w:t>
            </w:r>
            <w:r w:rsidRPr="00023342">
              <w:rPr>
                <w:spacing w:val="-42"/>
                <w:sz w:val="16"/>
              </w:rPr>
              <w:t xml:space="preserve"> </w:t>
            </w:r>
            <w:r w:rsidRPr="00023342">
              <w:rPr>
                <w:sz w:val="16"/>
              </w:rPr>
              <w:t>corregido por</w:t>
            </w:r>
            <w:r w:rsidRPr="00023342">
              <w:rPr>
                <w:spacing w:val="2"/>
                <w:sz w:val="16"/>
              </w:rPr>
              <w:t xml:space="preserve"> </w:t>
            </w:r>
            <w:r w:rsidRPr="00023342">
              <w:rPr>
                <w:sz w:val="16"/>
              </w:rPr>
              <w:t>la</w:t>
            </w:r>
            <w:r w:rsidRPr="00023342">
              <w:rPr>
                <w:spacing w:val="-4"/>
                <w:sz w:val="16"/>
              </w:rPr>
              <w:t xml:space="preserve"> </w:t>
            </w:r>
            <w:r w:rsidRPr="00023342">
              <w:rPr>
                <w:sz w:val="16"/>
              </w:rPr>
              <w:t>EPS</w:t>
            </w:r>
            <w:r w:rsidRPr="00023342">
              <w:rPr>
                <w:spacing w:val="2"/>
                <w:sz w:val="16"/>
              </w:rPr>
              <w:t xml:space="preserve"> </w:t>
            </w:r>
            <w:r w:rsidRPr="00023342">
              <w:rPr>
                <w:sz w:val="16"/>
              </w:rPr>
              <w:t>o</w:t>
            </w:r>
            <w:r w:rsidRPr="00023342">
              <w:rPr>
                <w:spacing w:val="-3"/>
                <w:sz w:val="16"/>
              </w:rPr>
              <w:t xml:space="preserve"> </w:t>
            </w:r>
            <w:r w:rsidRPr="00023342">
              <w:rPr>
                <w:sz w:val="16"/>
              </w:rPr>
              <w:t>EOC.</w:t>
            </w:r>
          </w:p>
        </w:tc>
        <w:tc>
          <w:tcPr>
            <w:tcW w:w="1075" w:type="dxa"/>
          </w:tcPr>
          <w:p w14:paraId="0A971BF7" w14:textId="77777777" w:rsidR="003F3415" w:rsidRPr="00023342" w:rsidRDefault="003F3415" w:rsidP="00913822">
            <w:pPr>
              <w:pStyle w:val="TableParagraph"/>
              <w:spacing w:before="7"/>
              <w:rPr>
                <w:b/>
                <w:sz w:val="23"/>
              </w:rPr>
            </w:pPr>
          </w:p>
          <w:p w14:paraId="621892F1" w14:textId="77777777" w:rsidR="003F3415" w:rsidRPr="00023342" w:rsidRDefault="003F3415" w:rsidP="00913822">
            <w:pPr>
              <w:pStyle w:val="TableParagraph"/>
              <w:ind w:left="175" w:right="163"/>
              <w:jc w:val="center"/>
              <w:rPr>
                <w:sz w:val="16"/>
              </w:rPr>
            </w:pPr>
            <w:r w:rsidRPr="00023342">
              <w:rPr>
                <w:sz w:val="16"/>
              </w:rPr>
              <w:t>20</w:t>
            </w:r>
          </w:p>
        </w:tc>
        <w:tc>
          <w:tcPr>
            <w:tcW w:w="1776" w:type="dxa"/>
          </w:tcPr>
          <w:p w14:paraId="63CA1AF0" w14:textId="77777777" w:rsidR="003F3415" w:rsidRPr="00023342" w:rsidRDefault="003F3415" w:rsidP="00913822">
            <w:pPr>
              <w:pStyle w:val="TableParagraph"/>
              <w:spacing w:before="7"/>
              <w:rPr>
                <w:b/>
                <w:sz w:val="23"/>
              </w:rPr>
            </w:pPr>
          </w:p>
          <w:p w14:paraId="5B785EE6" w14:textId="77777777" w:rsidR="003F3415" w:rsidRPr="00023342" w:rsidRDefault="003F3415" w:rsidP="00913822">
            <w:pPr>
              <w:pStyle w:val="TableParagraph"/>
              <w:ind w:left="290" w:right="276"/>
              <w:jc w:val="center"/>
              <w:rPr>
                <w:sz w:val="16"/>
              </w:rPr>
            </w:pPr>
            <w:r w:rsidRPr="00023342">
              <w:rPr>
                <w:sz w:val="16"/>
              </w:rPr>
              <w:t>Alfanumérico</w:t>
            </w:r>
          </w:p>
        </w:tc>
      </w:tr>
      <w:tr w:rsidR="003F3415" w:rsidRPr="00023342" w14:paraId="359B8EB2" w14:textId="77777777" w:rsidTr="00A600CF">
        <w:trPr>
          <w:trHeight w:val="551"/>
        </w:trPr>
        <w:tc>
          <w:tcPr>
            <w:tcW w:w="989" w:type="dxa"/>
            <w:vAlign w:val="center"/>
          </w:tcPr>
          <w:p w14:paraId="48485417" w14:textId="77777777" w:rsidR="003F3415" w:rsidRPr="00023342" w:rsidRDefault="003F3415" w:rsidP="003F3415">
            <w:pPr>
              <w:pStyle w:val="TableParagraph"/>
              <w:rPr>
                <w:b/>
                <w:sz w:val="18"/>
              </w:rPr>
            </w:pPr>
          </w:p>
          <w:p w14:paraId="544E51A3" w14:textId="38AD9212" w:rsidR="003F3415" w:rsidRPr="00023342" w:rsidRDefault="003F3415" w:rsidP="003F3415">
            <w:pPr>
              <w:pStyle w:val="TableParagraph"/>
              <w:jc w:val="center"/>
              <w:rPr>
                <w:rFonts w:ascii="Times New Roman"/>
                <w:sz w:val="16"/>
              </w:rPr>
            </w:pPr>
            <w:r w:rsidRPr="00023342">
              <w:rPr>
                <w:sz w:val="16"/>
              </w:rPr>
              <w:t>19</w:t>
            </w:r>
          </w:p>
        </w:tc>
        <w:tc>
          <w:tcPr>
            <w:tcW w:w="1694" w:type="dxa"/>
            <w:vAlign w:val="center"/>
          </w:tcPr>
          <w:p w14:paraId="75C992A1" w14:textId="77777777" w:rsidR="003F3415" w:rsidRPr="00023342" w:rsidRDefault="003F3415" w:rsidP="00A600CF">
            <w:pPr>
              <w:pStyle w:val="TableParagraph"/>
              <w:jc w:val="both"/>
              <w:rPr>
                <w:b/>
                <w:sz w:val="18"/>
              </w:rPr>
            </w:pPr>
          </w:p>
          <w:p w14:paraId="510B1F60" w14:textId="77777777" w:rsidR="003F3415" w:rsidRPr="00023342" w:rsidRDefault="003F3415" w:rsidP="00A600CF">
            <w:pPr>
              <w:pStyle w:val="TableParagraph"/>
              <w:spacing w:before="6"/>
              <w:jc w:val="both"/>
              <w:rPr>
                <w:b/>
                <w:sz w:val="21"/>
              </w:rPr>
            </w:pPr>
          </w:p>
          <w:p w14:paraId="3078B626" w14:textId="77777777" w:rsidR="003F3415" w:rsidRPr="00023342" w:rsidRDefault="003F3415" w:rsidP="00A600CF">
            <w:pPr>
              <w:pStyle w:val="TableParagraph"/>
              <w:tabs>
                <w:tab w:val="left" w:pos="1416"/>
              </w:tabs>
              <w:jc w:val="both"/>
              <w:rPr>
                <w:sz w:val="16"/>
              </w:rPr>
            </w:pPr>
            <w:r w:rsidRPr="00023342">
              <w:rPr>
                <w:sz w:val="16"/>
              </w:rPr>
              <w:t>Tipo</w:t>
            </w:r>
            <w:r w:rsidRPr="00023342">
              <w:rPr>
                <w:sz w:val="16"/>
              </w:rPr>
              <w:tab/>
              <w:t>de</w:t>
            </w:r>
          </w:p>
          <w:p w14:paraId="5B9EAE82" w14:textId="21F08FB8" w:rsidR="003F3415" w:rsidRPr="00023342" w:rsidRDefault="003F3415" w:rsidP="00A600CF">
            <w:pPr>
              <w:pStyle w:val="TableParagraph"/>
              <w:jc w:val="both"/>
              <w:rPr>
                <w:rFonts w:ascii="Times New Roman"/>
                <w:sz w:val="16"/>
              </w:rPr>
            </w:pPr>
            <w:proofErr w:type="gramStart"/>
            <w:r w:rsidRPr="00023342">
              <w:rPr>
                <w:sz w:val="16"/>
              </w:rPr>
              <w:t>inconsistencia</w:t>
            </w:r>
            <w:r w:rsidRPr="00023342">
              <w:rPr>
                <w:spacing w:val="1"/>
                <w:sz w:val="16"/>
              </w:rPr>
              <w:t xml:space="preserve"> </w:t>
            </w:r>
            <w:r w:rsidRPr="00023342">
              <w:rPr>
                <w:sz w:val="16"/>
              </w:rPr>
              <w:t>a</w:t>
            </w:r>
            <w:r w:rsidRPr="00023342">
              <w:rPr>
                <w:spacing w:val="-42"/>
                <w:sz w:val="16"/>
              </w:rPr>
              <w:t xml:space="preserve"> </w:t>
            </w:r>
            <w:r w:rsidRPr="00023342">
              <w:rPr>
                <w:sz w:val="16"/>
              </w:rPr>
              <w:t>subsanar</w:t>
            </w:r>
            <w:proofErr w:type="gramEnd"/>
            <w:r w:rsidRPr="00023342">
              <w:rPr>
                <w:sz w:val="16"/>
              </w:rPr>
              <w:t>,</w:t>
            </w:r>
            <w:r w:rsidRPr="00023342">
              <w:rPr>
                <w:spacing w:val="1"/>
                <w:sz w:val="16"/>
              </w:rPr>
              <w:t xml:space="preserve"> </w:t>
            </w:r>
            <w:r w:rsidRPr="00023342">
              <w:rPr>
                <w:sz w:val="16"/>
              </w:rPr>
              <w:t>según</w:t>
            </w:r>
            <w:r w:rsidRPr="00023342">
              <w:rPr>
                <w:spacing w:val="1"/>
                <w:sz w:val="16"/>
              </w:rPr>
              <w:t xml:space="preserve"> </w:t>
            </w:r>
            <w:r w:rsidRPr="00023342">
              <w:rPr>
                <w:sz w:val="16"/>
              </w:rPr>
              <w:t>el</w:t>
            </w:r>
            <w:r w:rsidRPr="00023342">
              <w:rPr>
                <w:spacing w:val="1"/>
                <w:sz w:val="16"/>
              </w:rPr>
              <w:t xml:space="preserve"> </w:t>
            </w:r>
            <w:r w:rsidRPr="00023342">
              <w:rPr>
                <w:sz w:val="16"/>
              </w:rPr>
              <w:t>reporte de la EPS o</w:t>
            </w:r>
            <w:r w:rsidRPr="00023342">
              <w:rPr>
                <w:spacing w:val="1"/>
                <w:sz w:val="16"/>
              </w:rPr>
              <w:t xml:space="preserve"> </w:t>
            </w:r>
            <w:r w:rsidRPr="00023342">
              <w:rPr>
                <w:sz w:val="16"/>
              </w:rPr>
              <w:t>EOC</w:t>
            </w:r>
          </w:p>
        </w:tc>
        <w:tc>
          <w:tcPr>
            <w:tcW w:w="3385" w:type="dxa"/>
            <w:vAlign w:val="center"/>
          </w:tcPr>
          <w:p w14:paraId="2E9F0A71" w14:textId="77777777" w:rsidR="003F3415" w:rsidRPr="00023342" w:rsidRDefault="003F3415" w:rsidP="00A600CF">
            <w:pPr>
              <w:pStyle w:val="TableParagraph"/>
              <w:spacing w:line="242" w:lineRule="auto"/>
              <w:ind w:left="111" w:right="95"/>
              <w:jc w:val="both"/>
              <w:rPr>
                <w:sz w:val="16"/>
              </w:rPr>
            </w:pPr>
            <w:r w:rsidRPr="00023342">
              <w:rPr>
                <w:sz w:val="16"/>
              </w:rPr>
              <w:t>Corresponde</w:t>
            </w:r>
            <w:r w:rsidRPr="00023342">
              <w:rPr>
                <w:spacing w:val="1"/>
                <w:sz w:val="16"/>
              </w:rPr>
              <w:t xml:space="preserve"> </w:t>
            </w:r>
            <w:r w:rsidRPr="00023342">
              <w:rPr>
                <w:sz w:val="16"/>
              </w:rPr>
              <w:t>al</w:t>
            </w:r>
            <w:r w:rsidRPr="00023342">
              <w:rPr>
                <w:spacing w:val="1"/>
                <w:sz w:val="16"/>
              </w:rPr>
              <w:t xml:space="preserve"> </w:t>
            </w:r>
            <w:r w:rsidRPr="00023342">
              <w:rPr>
                <w:sz w:val="16"/>
              </w:rPr>
              <w:t>tipo</w:t>
            </w:r>
            <w:r w:rsidRPr="00023342">
              <w:rPr>
                <w:spacing w:val="1"/>
                <w:sz w:val="16"/>
              </w:rPr>
              <w:t xml:space="preserve"> </w:t>
            </w:r>
            <w:r w:rsidRPr="00023342">
              <w:rPr>
                <w:sz w:val="16"/>
              </w:rPr>
              <w:t>de</w:t>
            </w:r>
            <w:r w:rsidRPr="00023342">
              <w:rPr>
                <w:spacing w:val="1"/>
                <w:sz w:val="16"/>
              </w:rPr>
              <w:t xml:space="preserve"> </w:t>
            </w:r>
            <w:r w:rsidRPr="00023342">
              <w:rPr>
                <w:sz w:val="16"/>
              </w:rPr>
              <w:t>inconsistencia</w:t>
            </w:r>
            <w:r w:rsidRPr="00023342">
              <w:rPr>
                <w:spacing w:val="1"/>
                <w:sz w:val="16"/>
              </w:rPr>
              <w:t xml:space="preserve"> </w:t>
            </w:r>
            <w:r w:rsidRPr="00023342">
              <w:rPr>
                <w:sz w:val="16"/>
              </w:rPr>
              <w:t>a</w:t>
            </w:r>
            <w:r w:rsidRPr="00023342">
              <w:rPr>
                <w:spacing w:val="1"/>
                <w:sz w:val="16"/>
              </w:rPr>
              <w:t xml:space="preserve"> </w:t>
            </w:r>
            <w:r w:rsidRPr="00023342">
              <w:rPr>
                <w:sz w:val="16"/>
              </w:rPr>
              <w:t>subsanar,</w:t>
            </w:r>
            <w:r w:rsidRPr="00023342">
              <w:rPr>
                <w:spacing w:val="1"/>
                <w:sz w:val="16"/>
              </w:rPr>
              <w:t xml:space="preserve"> </w:t>
            </w:r>
            <w:r w:rsidRPr="00023342">
              <w:rPr>
                <w:sz w:val="16"/>
              </w:rPr>
              <w:t>reportada</w:t>
            </w:r>
            <w:r w:rsidRPr="00023342">
              <w:rPr>
                <w:spacing w:val="1"/>
                <w:sz w:val="16"/>
              </w:rPr>
              <w:t xml:space="preserve"> </w:t>
            </w:r>
            <w:r w:rsidRPr="00023342">
              <w:rPr>
                <w:sz w:val="16"/>
              </w:rPr>
              <w:t>por</w:t>
            </w:r>
            <w:r w:rsidRPr="00023342">
              <w:rPr>
                <w:spacing w:val="1"/>
                <w:sz w:val="16"/>
              </w:rPr>
              <w:t xml:space="preserve"> </w:t>
            </w:r>
            <w:r w:rsidRPr="00023342">
              <w:rPr>
                <w:sz w:val="16"/>
              </w:rPr>
              <w:t>la</w:t>
            </w:r>
            <w:r w:rsidRPr="00023342">
              <w:rPr>
                <w:spacing w:val="1"/>
                <w:sz w:val="16"/>
              </w:rPr>
              <w:t xml:space="preserve"> </w:t>
            </w:r>
            <w:r w:rsidRPr="00023342">
              <w:rPr>
                <w:sz w:val="16"/>
              </w:rPr>
              <w:t>EPS</w:t>
            </w:r>
            <w:r w:rsidRPr="00023342">
              <w:rPr>
                <w:spacing w:val="1"/>
                <w:sz w:val="16"/>
              </w:rPr>
              <w:t xml:space="preserve"> </w:t>
            </w:r>
            <w:r w:rsidRPr="00023342">
              <w:rPr>
                <w:sz w:val="16"/>
              </w:rPr>
              <w:t>y</w:t>
            </w:r>
            <w:r w:rsidRPr="00023342">
              <w:rPr>
                <w:spacing w:val="1"/>
                <w:sz w:val="16"/>
              </w:rPr>
              <w:t xml:space="preserve"> </w:t>
            </w:r>
            <w:r w:rsidRPr="00023342">
              <w:rPr>
                <w:sz w:val="16"/>
              </w:rPr>
              <w:t>EOC,</w:t>
            </w:r>
            <w:r w:rsidRPr="00023342">
              <w:rPr>
                <w:spacing w:val="1"/>
                <w:sz w:val="16"/>
              </w:rPr>
              <w:t xml:space="preserve"> </w:t>
            </w:r>
            <w:r w:rsidRPr="00023342">
              <w:rPr>
                <w:sz w:val="16"/>
              </w:rPr>
              <w:t>según</w:t>
            </w:r>
            <w:r w:rsidRPr="00023342">
              <w:rPr>
                <w:spacing w:val="-4"/>
                <w:sz w:val="16"/>
              </w:rPr>
              <w:t xml:space="preserve"> </w:t>
            </w:r>
            <w:r w:rsidRPr="00023342">
              <w:rPr>
                <w:sz w:val="16"/>
              </w:rPr>
              <w:t>la</w:t>
            </w:r>
            <w:r w:rsidRPr="00023342">
              <w:rPr>
                <w:spacing w:val="-3"/>
                <w:sz w:val="16"/>
              </w:rPr>
              <w:t xml:space="preserve"> </w:t>
            </w:r>
            <w:r w:rsidRPr="00023342">
              <w:rPr>
                <w:sz w:val="16"/>
              </w:rPr>
              <w:t>siguiente</w:t>
            </w:r>
            <w:r w:rsidRPr="00023342">
              <w:rPr>
                <w:spacing w:val="-3"/>
                <w:sz w:val="16"/>
              </w:rPr>
              <w:t xml:space="preserve"> </w:t>
            </w:r>
            <w:r w:rsidRPr="00023342">
              <w:rPr>
                <w:sz w:val="16"/>
              </w:rPr>
              <w:t>tipificación:</w:t>
            </w:r>
          </w:p>
          <w:p w14:paraId="2660578F" w14:textId="77777777" w:rsidR="003F3415" w:rsidRPr="00023342" w:rsidRDefault="003F3415" w:rsidP="00A600CF">
            <w:pPr>
              <w:pStyle w:val="TableParagraph"/>
              <w:spacing w:before="3"/>
              <w:jc w:val="both"/>
              <w:rPr>
                <w:b/>
                <w:sz w:val="15"/>
              </w:rPr>
            </w:pPr>
          </w:p>
          <w:p w14:paraId="590BDFDD" w14:textId="77777777" w:rsidR="003F3415" w:rsidRDefault="003F3415" w:rsidP="00A600CF">
            <w:pPr>
              <w:pStyle w:val="TableParagraph"/>
              <w:spacing w:line="183" w:lineRule="exact"/>
              <w:ind w:left="111"/>
              <w:jc w:val="both"/>
              <w:rPr>
                <w:sz w:val="16"/>
              </w:rPr>
            </w:pPr>
            <w:r w:rsidRPr="00023342">
              <w:rPr>
                <w:sz w:val="16"/>
              </w:rPr>
              <w:t>1= Tipo documento de cotizante</w:t>
            </w:r>
          </w:p>
          <w:p w14:paraId="37981619" w14:textId="77777777" w:rsidR="003F3415" w:rsidRPr="00023342" w:rsidRDefault="003F3415" w:rsidP="00A600CF">
            <w:pPr>
              <w:pStyle w:val="TableParagraph"/>
              <w:spacing w:line="183" w:lineRule="exact"/>
              <w:ind w:left="111"/>
              <w:jc w:val="both"/>
              <w:rPr>
                <w:sz w:val="16"/>
              </w:rPr>
            </w:pPr>
            <w:r>
              <w:rPr>
                <w:sz w:val="16"/>
              </w:rPr>
              <w:t>2= Número de documento, solo aplica cuando el tipo de documento cambia de PE a PT</w:t>
            </w:r>
          </w:p>
          <w:p w14:paraId="60949DBD" w14:textId="77777777" w:rsidR="003F3415" w:rsidRPr="00023342" w:rsidRDefault="003F3415" w:rsidP="00A600CF">
            <w:pPr>
              <w:pStyle w:val="TableParagraph"/>
              <w:spacing w:line="183" w:lineRule="exact"/>
              <w:ind w:left="111"/>
              <w:jc w:val="both"/>
              <w:rPr>
                <w:sz w:val="16"/>
              </w:rPr>
            </w:pPr>
            <w:r w:rsidRPr="00023342">
              <w:rPr>
                <w:sz w:val="16"/>
              </w:rPr>
              <w:t>3=</w:t>
            </w:r>
            <w:r w:rsidRPr="00023342">
              <w:rPr>
                <w:spacing w:val="-3"/>
                <w:sz w:val="16"/>
              </w:rPr>
              <w:t xml:space="preserve"> </w:t>
            </w:r>
            <w:r w:rsidRPr="00023342">
              <w:rPr>
                <w:sz w:val="16"/>
              </w:rPr>
              <w:t>Tipo</w:t>
            </w:r>
            <w:r w:rsidRPr="00023342">
              <w:rPr>
                <w:spacing w:val="-3"/>
                <w:sz w:val="16"/>
              </w:rPr>
              <w:t xml:space="preserve"> </w:t>
            </w:r>
            <w:r w:rsidRPr="00023342">
              <w:rPr>
                <w:sz w:val="16"/>
              </w:rPr>
              <w:t>de</w:t>
            </w:r>
            <w:r w:rsidRPr="00023342">
              <w:rPr>
                <w:spacing w:val="-3"/>
                <w:sz w:val="16"/>
              </w:rPr>
              <w:t xml:space="preserve"> </w:t>
            </w:r>
            <w:r w:rsidRPr="00023342">
              <w:rPr>
                <w:sz w:val="16"/>
              </w:rPr>
              <w:t>cotizante</w:t>
            </w:r>
          </w:p>
          <w:p w14:paraId="407441A3" w14:textId="77777777" w:rsidR="003F3415" w:rsidRPr="00023342" w:rsidRDefault="003F3415" w:rsidP="00A600CF">
            <w:pPr>
              <w:pStyle w:val="TableParagraph"/>
              <w:ind w:left="111" w:right="910"/>
              <w:jc w:val="both"/>
              <w:rPr>
                <w:sz w:val="16"/>
              </w:rPr>
            </w:pPr>
            <w:r w:rsidRPr="00023342">
              <w:rPr>
                <w:sz w:val="16"/>
              </w:rPr>
              <w:t>4= Tipo documento de aportante</w:t>
            </w:r>
            <w:r w:rsidRPr="00023342">
              <w:rPr>
                <w:spacing w:val="-42"/>
                <w:sz w:val="16"/>
              </w:rPr>
              <w:t xml:space="preserve"> </w:t>
            </w:r>
            <w:r w:rsidRPr="00023342">
              <w:rPr>
                <w:sz w:val="16"/>
              </w:rPr>
              <w:t>5= Número documento aportante</w:t>
            </w:r>
            <w:r w:rsidRPr="00023342">
              <w:rPr>
                <w:spacing w:val="-43"/>
                <w:sz w:val="16"/>
              </w:rPr>
              <w:t xml:space="preserve"> </w:t>
            </w:r>
            <w:r w:rsidRPr="00023342">
              <w:rPr>
                <w:sz w:val="16"/>
              </w:rPr>
              <w:t>6=</w:t>
            </w:r>
            <w:r w:rsidRPr="00023342">
              <w:rPr>
                <w:spacing w:val="-4"/>
                <w:sz w:val="16"/>
              </w:rPr>
              <w:t xml:space="preserve"> </w:t>
            </w:r>
            <w:r w:rsidRPr="00023342">
              <w:rPr>
                <w:sz w:val="16"/>
              </w:rPr>
              <w:t>Periodo</w:t>
            </w:r>
            <w:r w:rsidRPr="00023342">
              <w:rPr>
                <w:spacing w:val="-4"/>
                <w:sz w:val="16"/>
              </w:rPr>
              <w:t xml:space="preserve"> </w:t>
            </w:r>
            <w:r w:rsidRPr="00023342">
              <w:rPr>
                <w:sz w:val="16"/>
              </w:rPr>
              <w:t>de</w:t>
            </w:r>
            <w:r w:rsidRPr="00023342">
              <w:rPr>
                <w:spacing w:val="-3"/>
                <w:sz w:val="16"/>
              </w:rPr>
              <w:t xml:space="preserve"> </w:t>
            </w:r>
            <w:r w:rsidRPr="00023342">
              <w:rPr>
                <w:sz w:val="16"/>
              </w:rPr>
              <w:t>Cotización</w:t>
            </w:r>
          </w:p>
          <w:p w14:paraId="71999853" w14:textId="4706EC39" w:rsidR="003F3415" w:rsidRPr="00023342" w:rsidRDefault="003F3415" w:rsidP="00A600CF">
            <w:pPr>
              <w:pStyle w:val="TableParagraph"/>
              <w:spacing w:before="6" w:line="228" w:lineRule="auto"/>
              <w:ind w:left="111" w:right="35"/>
              <w:jc w:val="both"/>
              <w:rPr>
                <w:sz w:val="16"/>
              </w:rPr>
            </w:pPr>
            <w:r w:rsidRPr="00023342">
              <w:rPr>
                <w:sz w:val="16"/>
              </w:rPr>
              <w:t>7= Error en los días de cotización</w:t>
            </w:r>
            <w:r w:rsidRPr="00023342">
              <w:rPr>
                <w:spacing w:val="-42"/>
                <w:sz w:val="16"/>
              </w:rPr>
              <w:t xml:space="preserve"> </w:t>
            </w:r>
            <w:r w:rsidRPr="00023342">
              <w:rPr>
                <w:sz w:val="16"/>
              </w:rPr>
              <w:t>8=</w:t>
            </w:r>
            <w:r w:rsidRPr="00023342">
              <w:rPr>
                <w:spacing w:val="-4"/>
                <w:sz w:val="16"/>
              </w:rPr>
              <w:t xml:space="preserve"> </w:t>
            </w:r>
            <w:r w:rsidRPr="00023342">
              <w:rPr>
                <w:sz w:val="16"/>
              </w:rPr>
              <w:t>Ajuste</w:t>
            </w:r>
            <w:r w:rsidRPr="00023342">
              <w:rPr>
                <w:spacing w:val="-3"/>
                <w:sz w:val="16"/>
              </w:rPr>
              <w:t xml:space="preserve"> </w:t>
            </w:r>
            <w:r w:rsidRPr="00023342">
              <w:rPr>
                <w:sz w:val="16"/>
              </w:rPr>
              <w:t>Serial BDUA</w:t>
            </w:r>
          </w:p>
        </w:tc>
        <w:tc>
          <w:tcPr>
            <w:tcW w:w="1075" w:type="dxa"/>
            <w:vAlign w:val="center"/>
          </w:tcPr>
          <w:p w14:paraId="2C75A5F5" w14:textId="6DD2AE8C" w:rsidR="003F3415" w:rsidRPr="00023342" w:rsidRDefault="003F3415" w:rsidP="002E2382">
            <w:pPr>
              <w:pStyle w:val="TableParagraph"/>
              <w:jc w:val="center"/>
              <w:rPr>
                <w:rFonts w:ascii="Times New Roman"/>
                <w:sz w:val="16"/>
              </w:rPr>
            </w:pPr>
            <w:r w:rsidRPr="00023342">
              <w:rPr>
                <w:w w:val="98"/>
                <w:sz w:val="16"/>
              </w:rPr>
              <w:t>2</w:t>
            </w:r>
          </w:p>
        </w:tc>
        <w:tc>
          <w:tcPr>
            <w:tcW w:w="1776" w:type="dxa"/>
            <w:vAlign w:val="center"/>
          </w:tcPr>
          <w:p w14:paraId="386C80F2" w14:textId="3A3C5E18" w:rsidR="003F3415" w:rsidRPr="00023342" w:rsidRDefault="003F3415" w:rsidP="002E2382">
            <w:pPr>
              <w:pStyle w:val="TableParagraph"/>
              <w:jc w:val="center"/>
              <w:rPr>
                <w:rFonts w:ascii="Times New Roman"/>
                <w:sz w:val="16"/>
              </w:rPr>
            </w:pPr>
            <w:r w:rsidRPr="00023342">
              <w:rPr>
                <w:sz w:val="16"/>
              </w:rPr>
              <w:t>Numérico</w:t>
            </w:r>
          </w:p>
        </w:tc>
      </w:tr>
      <w:tr w:rsidR="003F3415" w:rsidRPr="00023342" w14:paraId="2B63D0A8" w14:textId="77777777" w:rsidTr="00A600CF">
        <w:trPr>
          <w:trHeight w:val="551"/>
        </w:trPr>
        <w:tc>
          <w:tcPr>
            <w:tcW w:w="989" w:type="dxa"/>
            <w:vAlign w:val="center"/>
          </w:tcPr>
          <w:p w14:paraId="5E7960AB" w14:textId="38AC96A1" w:rsidR="003F3415" w:rsidRPr="00023342" w:rsidRDefault="003F3415" w:rsidP="003F3415">
            <w:pPr>
              <w:pStyle w:val="TableParagraph"/>
              <w:jc w:val="center"/>
              <w:rPr>
                <w:rFonts w:ascii="Times New Roman"/>
                <w:sz w:val="16"/>
              </w:rPr>
            </w:pPr>
            <w:r w:rsidRPr="00023342">
              <w:rPr>
                <w:sz w:val="16"/>
              </w:rPr>
              <w:t>20</w:t>
            </w:r>
          </w:p>
        </w:tc>
        <w:tc>
          <w:tcPr>
            <w:tcW w:w="1694" w:type="dxa"/>
            <w:vAlign w:val="center"/>
          </w:tcPr>
          <w:p w14:paraId="717E77DB" w14:textId="501B60E0" w:rsidR="003F3415" w:rsidRPr="00023342" w:rsidRDefault="003F3415" w:rsidP="00A600CF">
            <w:pPr>
              <w:pStyle w:val="TableParagraph"/>
              <w:jc w:val="both"/>
              <w:rPr>
                <w:rFonts w:ascii="Times New Roman"/>
                <w:sz w:val="16"/>
              </w:rPr>
            </w:pPr>
            <w:r w:rsidRPr="00023342">
              <w:rPr>
                <w:sz w:val="16"/>
              </w:rPr>
              <w:t>Valor</w:t>
            </w:r>
            <w:r w:rsidRPr="00023342">
              <w:rPr>
                <w:sz w:val="16"/>
              </w:rPr>
              <w:tab/>
              <w:t>de</w:t>
            </w:r>
            <w:r w:rsidRPr="00023342">
              <w:rPr>
                <w:sz w:val="16"/>
              </w:rPr>
              <w:tab/>
            </w:r>
            <w:r w:rsidRPr="00023342">
              <w:rPr>
                <w:spacing w:val="-6"/>
                <w:sz w:val="16"/>
              </w:rPr>
              <w:t>la</w:t>
            </w:r>
            <w:r w:rsidRPr="00023342">
              <w:rPr>
                <w:spacing w:val="-42"/>
                <w:sz w:val="16"/>
              </w:rPr>
              <w:t xml:space="preserve"> </w:t>
            </w:r>
            <w:r w:rsidRPr="00023342">
              <w:rPr>
                <w:sz w:val="16"/>
              </w:rPr>
              <w:t>cotización</w:t>
            </w:r>
          </w:p>
        </w:tc>
        <w:tc>
          <w:tcPr>
            <w:tcW w:w="3385" w:type="dxa"/>
            <w:vAlign w:val="center"/>
          </w:tcPr>
          <w:p w14:paraId="1BC8F071" w14:textId="456048AB" w:rsidR="003F3415" w:rsidRPr="00023342" w:rsidRDefault="003F3415" w:rsidP="00A600CF">
            <w:pPr>
              <w:pStyle w:val="TableParagraph"/>
              <w:spacing w:before="6" w:line="228" w:lineRule="auto"/>
              <w:ind w:left="111" w:right="35"/>
              <w:jc w:val="both"/>
              <w:rPr>
                <w:sz w:val="16"/>
              </w:rPr>
            </w:pPr>
            <w:r w:rsidRPr="00023342">
              <w:rPr>
                <w:sz w:val="16"/>
              </w:rPr>
              <w:t>Corresponde</w:t>
            </w:r>
            <w:r w:rsidRPr="00023342">
              <w:rPr>
                <w:spacing w:val="-3"/>
                <w:sz w:val="16"/>
              </w:rPr>
              <w:t xml:space="preserve"> </w:t>
            </w:r>
            <w:r w:rsidRPr="00023342">
              <w:rPr>
                <w:sz w:val="16"/>
              </w:rPr>
              <w:t>al</w:t>
            </w:r>
            <w:r w:rsidRPr="00023342">
              <w:rPr>
                <w:spacing w:val="-2"/>
                <w:sz w:val="16"/>
              </w:rPr>
              <w:t xml:space="preserve"> </w:t>
            </w:r>
            <w:r w:rsidRPr="00023342">
              <w:rPr>
                <w:sz w:val="16"/>
              </w:rPr>
              <w:t>valor de</w:t>
            </w:r>
            <w:r w:rsidRPr="00023342">
              <w:rPr>
                <w:spacing w:val="-6"/>
                <w:sz w:val="16"/>
              </w:rPr>
              <w:t xml:space="preserve"> </w:t>
            </w:r>
            <w:r w:rsidRPr="00023342">
              <w:rPr>
                <w:sz w:val="16"/>
              </w:rPr>
              <w:t>la</w:t>
            </w:r>
            <w:r w:rsidRPr="00023342">
              <w:rPr>
                <w:spacing w:val="-5"/>
                <w:sz w:val="16"/>
              </w:rPr>
              <w:t xml:space="preserve"> </w:t>
            </w:r>
            <w:r w:rsidRPr="00023342">
              <w:rPr>
                <w:sz w:val="16"/>
              </w:rPr>
              <w:t>cotización</w:t>
            </w:r>
            <w:r w:rsidRPr="00023342">
              <w:rPr>
                <w:spacing w:val="-2"/>
                <w:sz w:val="16"/>
              </w:rPr>
              <w:t xml:space="preserve"> </w:t>
            </w:r>
            <w:r w:rsidRPr="00023342">
              <w:rPr>
                <w:sz w:val="16"/>
              </w:rPr>
              <w:t>del</w:t>
            </w:r>
            <w:r w:rsidRPr="00023342">
              <w:rPr>
                <w:spacing w:val="-42"/>
                <w:sz w:val="16"/>
              </w:rPr>
              <w:t xml:space="preserve"> </w:t>
            </w:r>
            <w:r w:rsidRPr="00023342">
              <w:rPr>
                <w:sz w:val="16"/>
              </w:rPr>
              <w:t>periodo</w:t>
            </w:r>
            <w:r w:rsidRPr="00023342">
              <w:rPr>
                <w:spacing w:val="-5"/>
                <w:sz w:val="16"/>
              </w:rPr>
              <w:t xml:space="preserve"> </w:t>
            </w:r>
            <w:r w:rsidRPr="00023342">
              <w:rPr>
                <w:sz w:val="16"/>
              </w:rPr>
              <w:t>reportado</w:t>
            </w:r>
            <w:r w:rsidRPr="00023342">
              <w:rPr>
                <w:spacing w:val="-4"/>
                <w:sz w:val="16"/>
              </w:rPr>
              <w:t xml:space="preserve"> </w:t>
            </w:r>
            <w:r w:rsidRPr="00023342">
              <w:rPr>
                <w:sz w:val="16"/>
              </w:rPr>
              <w:t>en la</w:t>
            </w:r>
            <w:r w:rsidRPr="00023342">
              <w:rPr>
                <w:spacing w:val="-3"/>
                <w:sz w:val="16"/>
              </w:rPr>
              <w:t xml:space="preserve"> </w:t>
            </w:r>
            <w:r w:rsidRPr="00023342">
              <w:rPr>
                <w:sz w:val="16"/>
              </w:rPr>
              <w:t>planilla</w:t>
            </w:r>
            <w:r w:rsidRPr="00023342">
              <w:rPr>
                <w:spacing w:val="-4"/>
                <w:sz w:val="16"/>
              </w:rPr>
              <w:t xml:space="preserve"> </w:t>
            </w:r>
            <w:r w:rsidRPr="00023342">
              <w:rPr>
                <w:sz w:val="16"/>
              </w:rPr>
              <w:t>PILA</w:t>
            </w:r>
          </w:p>
        </w:tc>
        <w:tc>
          <w:tcPr>
            <w:tcW w:w="1075" w:type="dxa"/>
            <w:vAlign w:val="center"/>
          </w:tcPr>
          <w:p w14:paraId="06BCD77A" w14:textId="19D0930D" w:rsidR="003F3415" w:rsidRPr="00023342" w:rsidRDefault="003F3415" w:rsidP="002E2382">
            <w:pPr>
              <w:pStyle w:val="TableParagraph"/>
              <w:jc w:val="center"/>
              <w:rPr>
                <w:rFonts w:ascii="Times New Roman"/>
                <w:sz w:val="16"/>
              </w:rPr>
            </w:pPr>
            <w:r w:rsidRPr="00023342">
              <w:rPr>
                <w:sz w:val="16"/>
              </w:rPr>
              <w:t>15</w:t>
            </w:r>
          </w:p>
        </w:tc>
        <w:tc>
          <w:tcPr>
            <w:tcW w:w="1776" w:type="dxa"/>
            <w:vAlign w:val="center"/>
          </w:tcPr>
          <w:p w14:paraId="15A30E2F" w14:textId="71A625C6" w:rsidR="003F3415" w:rsidRPr="00023342" w:rsidRDefault="003F3415" w:rsidP="002E2382">
            <w:pPr>
              <w:pStyle w:val="TableParagraph"/>
              <w:jc w:val="center"/>
              <w:rPr>
                <w:rFonts w:ascii="Times New Roman"/>
                <w:sz w:val="16"/>
              </w:rPr>
            </w:pPr>
            <w:r w:rsidRPr="00023342">
              <w:rPr>
                <w:sz w:val="16"/>
              </w:rPr>
              <w:t>Numérico</w:t>
            </w:r>
          </w:p>
        </w:tc>
      </w:tr>
      <w:tr w:rsidR="003F3415" w:rsidRPr="00023342" w14:paraId="1C3B340C" w14:textId="77777777" w:rsidTr="00A600CF">
        <w:trPr>
          <w:trHeight w:val="551"/>
        </w:trPr>
        <w:tc>
          <w:tcPr>
            <w:tcW w:w="989" w:type="dxa"/>
            <w:vAlign w:val="center"/>
          </w:tcPr>
          <w:p w14:paraId="4E4F5222" w14:textId="0E0404C9" w:rsidR="003F3415" w:rsidRPr="00023342" w:rsidRDefault="003F3415" w:rsidP="003F3415">
            <w:pPr>
              <w:pStyle w:val="TableParagraph"/>
              <w:jc w:val="center"/>
              <w:rPr>
                <w:rFonts w:ascii="Times New Roman"/>
                <w:sz w:val="16"/>
              </w:rPr>
            </w:pPr>
            <w:r w:rsidRPr="00023342">
              <w:rPr>
                <w:sz w:val="16"/>
              </w:rPr>
              <w:t>21</w:t>
            </w:r>
          </w:p>
        </w:tc>
        <w:tc>
          <w:tcPr>
            <w:tcW w:w="1694" w:type="dxa"/>
            <w:vAlign w:val="center"/>
          </w:tcPr>
          <w:p w14:paraId="540EBFB6" w14:textId="4B383D34" w:rsidR="003F3415" w:rsidRPr="00023342" w:rsidRDefault="003F3415" w:rsidP="00A600CF">
            <w:pPr>
              <w:pStyle w:val="TableParagraph"/>
              <w:jc w:val="both"/>
              <w:rPr>
                <w:rFonts w:ascii="Times New Roman"/>
                <w:sz w:val="16"/>
              </w:rPr>
            </w:pPr>
            <w:r w:rsidRPr="00023342">
              <w:rPr>
                <w:sz w:val="16"/>
              </w:rPr>
              <w:t>Fecha</w:t>
            </w:r>
            <w:r w:rsidRPr="00023342">
              <w:rPr>
                <w:spacing w:val="-7"/>
                <w:sz w:val="16"/>
              </w:rPr>
              <w:t xml:space="preserve"> </w:t>
            </w:r>
            <w:r w:rsidRPr="00023342">
              <w:rPr>
                <w:sz w:val="16"/>
              </w:rPr>
              <w:t>de</w:t>
            </w:r>
            <w:r w:rsidRPr="00023342">
              <w:rPr>
                <w:spacing w:val="-2"/>
                <w:sz w:val="16"/>
              </w:rPr>
              <w:t xml:space="preserve"> </w:t>
            </w:r>
            <w:r w:rsidRPr="00023342">
              <w:rPr>
                <w:sz w:val="16"/>
              </w:rPr>
              <w:t>pago</w:t>
            </w:r>
            <w:r w:rsidRPr="00023342">
              <w:rPr>
                <w:spacing w:val="-6"/>
                <w:sz w:val="16"/>
              </w:rPr>
              <w:t xml:space="preserve"> </w:t>
            </w:r>
            <w:r w:rsidRPr="00023342">
              <w:rPr>
                <w:sz w:val="16"/>
              </w:rPr>
              <w:t>de</w:t>
            </w:r>
            <w:r w:rsidRPr="00023342">
              <w:rPr>
                <w:spacing w:val="-6"/>
                <w:sz w:val="16"/>
              </w:rPr>
              <w:t xml:space="preserve"> </w:t>
            </w:r>
            <w:r w:rsidRPr="00023342">
              <w:rPr>
                <w:sz w:val="16"/>
              </w:rPr>
              <w:t>la</w:t>
            </w:r>
            <w:r w:rsidRPr="00023342">
              <w:rPr>
                <w:spacing w:val="-41"/>
                <w:sz w:val="16"/>
              </w:rPr>
              <w:t xml:space="preserve"> </w:t>
            </w:r>
            <w:r w:rsidRPr="00023342">
              <w:rPr>
                <w:sz w:val="16"/>
              </w:rPr>
              <w:t>planilla</w:t>
            </w:r>
          </w:p>
        </w:tc>
        <w:tc>
          <w:tcPr>
            <w:tcW w:w="3385" w:type="dxa"/>
            <w:vAlign w:val="center"/>
          </w:tcPr>
          <w:p w14:paraId="54DD8F65" w14:textId="4790D7D8" w:rsidR="003F3415" w:rsidRPr="00023342" w:rsidRDefault="003F3415" w:rsidP="00A600CF">
            <w:pPr>
              <w:pStyle w:val="TableParagraph"/>
              <w:spacing w:before="6" w:line="228" w:lineRule="auto"/>
              <w:ind w:left="111" w:right="35"/>
              <w:jc w:val="both"/>
              <w:rPr>
                <w:sz w:val="16"/>
              </w:rPr>
            </w:pPr>
            <w:r w:rsidRPr="00023342">
              <w:rPr>
                <w:sz w:val="16"/>
              </w:rPr>
              <w:t>Corresponde a</w:t>
            </w:r>
            <w:r w:rsidRPr="00023342">
              <w:rPr>
                <w:spacing w:val="-3"/>
                <w:sz w:val="16"/>
              </w:rPr>
              <w:t xml:space="preserve"> </w:t>
            </w:r>
            <w:r w:rsidRPr="00023342">
              <w:rPr>
                <w:sz w:val="16"/>
              </w:rPr>
              <w:t>la</w:t>
            </w:r>
            <w:r w:rsidRPr="00023342">
              <w:rPr>
                <w:spacing w:val="-4"/>
                <w:sz w:val="16"/>
              </w:rPr>
              <w:t xml:space="preserve"> </w:t>
            </w:r>
            <w:r w:rsidRPr="00023342">
              <w:rPr>
                <w:sz w:val="16"/>
              </w:rPr>
              <w:t>fecha</w:t>
            </w:r>
            <w:r w:rsidRPr="00023342">
              <w:rPr>
                <w:spacing w:val="-3"/>
                <w:sz w:val="16"/>
              </w:rPr>
              <w:t xml:space="preserve"> </w:t>
            </w:r>
            <w:r w:rsidRPr="00023342">
              <w:rPr>
                <w:sz w:val="16"/>
              </w:rPr>
              <w:t>de pago</w:t>
            </w:r>
            <w:r w:rsidRPr="00023342">
              <w:rPr>
                <w:spacing w:val="-4"/>
                <w:sz w:val="16"/>
              </w:rPr>
              <w:t xml:space="preserve"> </w:t>
            </w:r>
            <w:r w:rsidRPr="00023342">
              <w:rPr>
                <w:sz w:val="16"/>
              </w:rPr>
              <w:t>de</w:t>
            </w:r>
            <w:r w:rsidRPr="00023342">
              <w:rPr>
                <w:spacing w:val="-3"/>
                <w:sz w:val="16"/>
              </w:rPr>
              <w:t xml:space="preserve"> </w:t>
            </w:r>
            <w:r w:rsidRPr="00023342">
              <w:rPr>
                <w:sz w:val="16"/>
              </w:rPr>
              <w:t>la planilla</w:t>
            </w:r>
            <w:r w:rsidRPr="00023342">
              <w:rPr>
                <w:spacing w:val="-41"/>
                <w:sz w:val="16"/>
              </w:rPr>
              <w:t xml:space="preserve"> </w:t>
            </w:r>
            <w:r w:rsidRPr="00023342">
              <w:rPr>
                <w:sz w:val="16"/>
              </w:rPr>
              <w:t>PILA</w:t>
            </w:r>
            <w:r w:rsidRPr="00023342">
              <w:rPr>
                <w:spacing w:val="2"/>
                <w:sz w:val="16"/>
              </w:rPr>
              <w:t xml:space="preserve"> </w:t>
            </w:r>
            <w:r w:rsidRPr="00023342">
              <w:rPr>
                <w:sz w:val="16"/>
              </w:rPr>
              <w:t>(DD/MM/AAAA)</w:t>
            </w:r>
          </w:p>
        </w:tc>
        <w:tc>
          <w:tcPr>
            <w:tcW w:w="1075" w:type="dxa"/>
            <w:vAlign w:val="center"/>
          </w:tcPr>
          <w:p w14:paraId="52D2ED35" w14:textId="1AB55F26" w:rsidR="003F3415" w:rsidRPr="00023342" w:rsidRDefault="003F3415" w:rsidP="002E2382">
            <w:pPr>
              <w:pStyle w:val="TableParagraph"/>
              <w:jc w:val="center"/>
              <w:rPr>
                <w:rFonts w:ascii="Times New Roman"/>
                <w:sz w:val="16"/>
              </w:rPr>
            </w:pPr>
            <w:r w:rsidRPr="00023342">
              <w:rPr>
                <w:sz w:val="16"/>
              </w:rPr>
              <w:t>10</w:t>
            </w:r>
          </w:p>
        </w:tc>
        <w:tc>
          <w:tcPr>
            <w:tcW w:w="1776" w:type="dxa"/>
            <w:vAlign w:val="center"/>
          </w:tcPr>
          <w:p w14:paraId="00E2EA17" w14:textId="3B0FFAF0" w:rsidR="003F3415" w:rsidRPr="00023342" w:rsidRDefault="003F3415" w:rsidP="002E2382">
            <w:pPr>
              <w:pStyle w:val="TableParagraph"/>
              <w:jc w:val="center"/>
              <w:rPr>
                <w:rFonts w:ascii="Times New Roman"/>
                <w:sz w:val="16"/>
              </w:rPr>
            </w:pPr>
            <w:r w:rsidRPr="00023342">
              <w:rPr>
                <w:sz w:val="16"/>
              </w:rPr>
              <w:t>Numérico</w:t>
            </w:r>
          </w:p>
        </w:tc>
      </w:tr>
      <w:tr w:rsidR="003F3415" w:rsidRPr="00023342" w14:paraId="2D0D8B3B" w14:textId="77777777" w:rsidTr="00A600CF">
        <w:trPr>
          <w:trHeight w:val="551"/>
        </w:trPr>
        <w:tc>
          <w:tcPr>
            <w:tcW w:w="989" w:type="dxa"/>
            <w:vAlign w:val="center"/>
          </w:tcPr>
          <w:p w14:paraId="6F1AA3A0" w14:textId="77777777" w:rsidR="003F3415" w:rsidRPr="00023342" w:rsidRDefault="003F3415" w:rsidP="003F3415">
            <w:pPr>
              <w:pStyle w:val="TableParagraph"/>
              <w:spacing w:before="7"/>
              <w:jc w:val="center"/>
              <w:rPr>
                <w:b/>
                <w:sz w:val="23"/>
              </w:rPr>
            </w:pPr>
          </w:p>
          <w:p w14:paraId="7A6AAD4E" w14:textId="6C04142E" w:rsidR="003F3415" w:rsidRPr="00023342" w:rsidRDefault="003F3415" w:rsidP="003F3415">
            <w:pPr>
              <w:pStyle w:val="TableParagraph"/>
              <w:jc w:val="center"/>
              <w:rPr>
                <w:rFonts w:ascii="Times New Roman"/>
                <w:sz w:val="16"/>
              </w:rPr>
            </w:pPr>
            <w:r w:rsidRPr="00023342">
              <w:rPr>
                <w:sz w:val="16"/>
              </w:rPr>
              <w:t>22</w:t>
            </w:r>
          </w:p>
        </w:tc>
        <w:tc>
          <w:tcPr>
            <w:tcW w:w="1694" w:type="dxa"/>
            <w:vAlign w:val="center"/>
          </w:tcPr>
          <w:p w14:paraId="738707A4" w14:textId="77777777" w:rsidR="003F3415" w:rsidRPr="00023342" w:rsidRDefault="003F3415" w:rsidP="00A600CF">
            <w:pPr>
              <w:pStyle w:val="TableParagraph"/>
              <w:spacing w:before="7"/>
              <w:jc w:val="both"/>
              <w:rPr>
                <w:b/>
                <w:sz w:val="23"/>
              </w:rPr>
            </w:pPr>
          </w:p>
          <w:p w14:paraId="69878DBB" w14:textId="1E3D242D" w:rsidR="003F3415" w:rsidRPr="00023342" w:rsidRDefault="003F3415" w:rsidP="00A600CF">
            <w:pPr>
              <w:pStyle w:val="TableParagraph"/>
              <w:jc w:val="both"/>
              <w:rPr>
                <w:rFonts w:ascii="Times New Roman"/>
                <w:sz w:val="16"/>
              </w:rPr>
            </w:pPr>
            <w:r w:rsidRPr="00023342">
              <w:rPr>
                <w:sz w:val="16"/>
              </w:rPr>
              <w:t>Estado</w:t>
            </w:r>
          </w:p>
        </w:tc>
        <w:tc>
          <w:tcPr>
            <w:tcW w:w="3385" w:type="dxa"/>
            <w:vAlign w:val="center"/>
          </w:tcPr>
          <w:p w14:paraId="2AA1A718" w14:textId="77777777" w:rsidR="003F3415" w:rsidRPr="00023342" w:rsidRDefault="003F3415" w:rsidP="00A600CF">
            <w:pPr>
              <w:pStyle w:val="TableParagraph"/>
              <w:ind w:left="111" w:right="205"/>
              <w:jc w:val="both"/>
              <w:rPr>
                <w:sz w:val="16"/>
              </w:rPr>
            </w:pPr>
            <w:r w:rsidRPr="00023342">
              <w:rPr>
                <w:sz w:val="16"/>
              </w:rPr>
              <w:t>Corresponde</w:t>
            </w:r>
            <w:r w:rsidRPr="00023342">
              <w:rPr>
                <w:spacing w:val="-1"/>
                <w:sz w:val="16"/>
              </w:rPr>
              <w:t xml:space="preserve"> </w:t>
            </w:r>
            <w:r w:rsidRPr="00023342">
              <w:rPr>
                <w:sz w:val="16"/>
              </w:rPr>
              <w:t>al</w:t>
            </w:r>
            <w:r w:rsidRPr="00023342">
              <w:rPr>
                <w:spacing w:val="-1"/>
                <w:sz w:val="16"/>
              </w:rPr>
              <w:t xml:space="preserve"> </w:t>
            </w:r>
            <w:r w:rsidRPr="00023342">
              <w:rPr>
                <w:sz w:val="16"/>
              </w:rPr>
              <w:t>estado</w:t>
            </w:r>
            <w:r w:rsidRPr="00023342">
              <w:rPr>
                <w:spacing w:val="-5"/>
                <w:sz w:val="16"/>
              </w:rPr>
              <w:t xml:space="preserve"> </w:t>
            </w:r>
            <w:r w:rsidRPr="00023342">
              <w:rPr>
                <w:sz w:val="16"/>
              </w:rPr>
              <w:t>del</w:t>
            </w:r>
            <w:r w:rsidRPr="00023342">
              <w:rPr>
                <w:spacing w:val="-5"/>
                <w:sz w:val="16"/>
              </w:rPr>
              <w:t xml:space="preserve"> </w:t>
            </w:r>
            <w:r w:rsidRPr="00023342">
              <w:rPr>
                <w:sz w:val="16"/>
              </w:rPr>
              <w:t>registro</w:t>
            </w:r>
            <w:r w:rsidRPr="00023342">
              <w:rPr>
                <w:spacing w:val="-4"/>
                <w:sz w:val="16"/>
              </w:rPr>
              <w:t xml:space="preserve"> </w:t>
            </w:r>
            <w:r w:rsidRPr="00023342">
              <w:rPr>
                <w:sz w:val="16"/>
              </w:rPr>
              <w:t>una</w:t>
            </w:r>
            <w:r w:rsidRPr="00023342">
              <w:rPr>
                <w:spacing w:val="-5"/>
                <w:sz w:val="16"/>
              </w:rPr>
              <w:t xml:space="preserve"> </w:t>
            </w:r>
            <w:r w:rsidRPr="00023342">
              <w:rPr>
                <w:sz w:val="16"/>
              </w:rPr>
              <w:t>vez</w:t>
            </w:r>
            <w:r w:rsidRPr="00023342">
              <w:rPr>
                <w:spacing w:val="-42"/>
                <w:sz w:val="16"/>
              </w:rPr>
              <w:t xml:space="preserve"> </w:t>
            </w:r>
            <w:r w:rsidRPr="00023342">
              <w:rPr>
                <w:sz w:val="16"/>
              </w:rPr>
              <w:t>validado</w:t>
            </w:r>
            <w:r w:rsidRPr="00023342">
              <w:rPr>
                <w:spacing w:val="-5"/>
                <w:sz w:val="16"/>
              </w:rPr>
              <w:t xml:space="preserve"> </w:t>
            </w:r>
            <w:r w:rsidRPr="00023342">
              <w:rPr>
                <w:sz w:val="16"/>
              </w:rPr>
              <w:t>por</w:t>
            </w:r>
            <w:r w:rsidRPr="00023342">
              <w:rPr>
                <w:spacing w:val="-2"/>
                <w:sz w:val="16"/>
              </w:rPr>
              <w:t xml:space="preserve"> </w:t>
            </w:r>
            <w:r w:rsidRPr="00023342">
              <w:rPr>
                <w:sz w:val="16"/>
              </w:rPr>
              <w:t>la</w:t>
            </w:r>
            <w:r w:rsidRPr="00023342">
              <w:rPr>
                <w:spacing w:val="-3"/>
                <w:sz w:val="16"/>
              </w:rPr>
              <w:t xml:space="preserve"> </w:t>
            </w:r>
            <w:r w:rsidRPr="00023342">
              <w:rPr>
                <w:sz w:val="16"/>
              </w:rPr>
              <w:t>ADRES:</w:t>
            </w:r>
          </w:p>
          <w:p w14:paraId="169407E8" w14:textId="77777777" w:rsidR="003F3415" w:rsidRPr="00023342" w:rsidRDefault="003F3415" w:rsidP="00A600CF">
            <w:pPr>
              <w:pStyle w:val="TableParagraph"/>
              <w:spacing w:line="173" w:lineRule="exact"/>
              <w:ind w:left="111"/>
              <w:jc w:val="both"/>
              <w:rPr>
                <w:sz w:val="16"/>
              </w:rPr>
            </w:pPr>
            <w:r w:rsidRPr="00023342">
              <w:rPr>
                <w:sz w:val="16"/>
              </w:rPr>
              <w:t>1=</w:t>
            </w:r>
            <w:r w:rsidRPr="00023342">
              <w:rPr>
                <w:spacing w:val="-5"/>
                <w:sz w:val="16"/>
              </w:rPr>
              <w:t xml:space="preserve"> </w:t>
            </w:r>
            <w:r w:rsidRPr="00023342">
              <w:rPr>
                <w:sz w:val="16"/>
              </w:rPr>
              <w:t>Aprobado</w:t>
            </w:r>
          </w:p>
          <w:p w14:paraId="10553DA4" w14:textId="48000DFF" w:rsidR="003F3415" w:rsidRPr="00023342" w:rsidRDefault="003F3415" w:rsidP="00A600CF">
            <w:pPr>
              <w:pStyle w:val="TableParagraph"/>
              <w:spacing w:before="6" w:line="228" w:lineRule="auto"/>
              <w:ind w:left="111" w:right="35"/>
              <w:jc w:val="both"/>
              <w:rPr>
                <w:sz w:val="16"/>
              </w:rPr>
            </w:pPr>
            <w:r w:rsidRPr="00023342">
              <w:rPr>
                <w:sz w:val="16"/>
              </w:rPr>
              <w:t>2=</w:t>
            </w:r>
            <w:r w:rsidRPr="00023342">
              <w:rPr>
                <w:spacing w:val="-4"/>
                <w:sz w:val="16"/>
              </w:rPr>
              <w:t xml:space="preserve"> </w:t>
            </w:r>
            <w:r w:rsidRPr="00023342">
              <w:rPr>
                <w:sz w:val="16"/>
              </w:rPr>
              <w:t>Glosado</w:t>
            </w:r>
          </w:p>
        </w:tc>
        <w:tc>
          <w:tcPr>
            <w:tcW w:w="1075" w:type="dxa"/>
            <w:vAlign w:val="center"/>
          </w:tcPr>
          <w:p w14:paraId="4525CAC0" w14:textId="77777777" w:rsidR="003F3415" w:rsidRPr="00023342" w:rsidRDefault="003F3415" w:rsidP="002E2382">
            <w:pPr>
              <w:pStyle w:val="TableParagraph"/>
              <w:spacing w:before="7"/>
              <w:jc w:val="center"/>
              <w:rPr>
                <w:b/>
                <w:sz w:val="23"/>
              </w:rPr>
            </w:pPr>
          </w:p>
          <w:p w14:paraId="312A75F9" w14:textId="55DFFCCB" w:rsidR="003F3415" w:rsidRPr="00023342" w:rsidRDefault="003F3415" w:rsidP="002E2382">
            <w:pPr>
              <w:pStyle w:val="TableParagraph"/>
              <w:jc w:val="center"/>
              <w:rPr>
                <w:rFonts w:ascii="Times New Roman"/>
                <w:sz w:val="16"/>
              </w:rPr>
            </w:pPr>
            <w:r w:rsidRPr="00023342">
              <w:rPr>
                <w:w w:val="98"/>
                <w:sz w:val="16"/>
              </w:rPr>
              <w:t>1</w:t>
            </w:r>
          </w:p>
        </w:tc>
        <w:tc>
          <w:tcPr>
            <w:tcW w:w="1776" w:type="dxa"/>
            <w:vAlign w:val="center"/>
          </w:tcPr>
          <w:p w14:paraId="44FCB08B" w14:textId="34F0CE6E" w:rsidR="003F3415" w:rsidRPr="00023342" w:rsidRDefault="003F3415" w:rsidP="002E2382">
            <w:pPr>
              <w:pStyle w:val="TableParagraph"/>
              <w:jc w:val="center"/>
              <w:rPr>
                <w:rFonts w:ascii="Times New Roman"/>
                <w:sz w:val="16"/>
              </w:rPr>
            </w:pPr>
            <w:r w:rsidRPr="00023342">
              <w:rPr>
                <w:sz w:val="16"/>
              </w:rPr>
              <w:t>Numérico</w:t>
            </w:r>
          </w:p>
        </w:tc>
      </w:tr>
      <w:tr w:rsidR="003F3415" w:rsidRPr="00023342" w14:paraId="5A6897A9" w14:textId="77777777" w:rsidTr="00A600CF">
        <w:trPr>
          <w:trHeight w:val="551"/>
        </w:trPr>
        <w:tc>
          <w:tcPr>
            <w:tcW w:w="989" w:type="dxa"/>
            <w:vAlign w:val="center"/>
          </w:tcPr>
          <w:p w14:paraId="7BA31BE4" w14:textId="152C2E93" w:rsidR="003F3415" w:rsidRPr="00023342" w:rsidRDefault="003F3415" w:rsidP="003F3415">
            <w:pPr>
              <w:pStyle w:val="TableParagraph"/>
              <w:jc w:val="center"/>
              <w:rPr>
                <w:rFonts w:ascii="Times New Roman"/>
                <w:sz w:val="16"/>
              </w:rPr>
            </w:pPr>
            <w:r w:rsidRPr="00023342">
              <w:rPr>
                <w:sz w:val="16"/>
              </w:rPr>
              <w:t>23</w:t>
            </w:r>
          </w:p>
        </w:tc>
        <w:tc>
          <w:tcPr>
            <w:tcW w:w="1694" w:type="dxa"/>
            <w:vAlign w:val="center"/>
          </w:tcPr>
          <w:p w14:paraId="3B71E247" w14:textId="5B03845C" w:rsidR="003F3415" w:rsidRPr="00023342" w:rsidRDefault="003F3415" w:rsidP="00A600CF">
            <w:pPr>
              <w:pStyle w:val="TableParagraph"/>
              <w:jc w:val="both"/>
              <w:rPr>
                <w:rFonts w:ascii="Times New Roman"/>
                <w:sz w:val="16"/>
              </w:rPr>
            </w:pPr>
            <w:r w:rsidRPr="00023342">
              <w:rPr>
                <w:sz w:val="16"/>
              </w:rPr>
              <w:t>Inconsistencia</w:t>
            </w:r>
          </w:p>
        </w:tc>
        <w:tc>
          <w:tcPr>
            <w:tcW w:w="3385" w:type="dxa"/>
            <w:vAlign w:val="center"/>
          </w:tcPr>
          <w:p w14:paraId="1B029FBA" w14:textId="73790972" w:rsidR="003F3415" w:rsidRPr="00023342" w:rsidRDefault="003F3415" w:rsidP="00A600CF">
            <w:pPr>
              <w:pStyle w:val="TableParagraph"/>
              <w:spacing w:before="6" w:line="228" w:lineRule="auto"/>
              <w:ind w:left="111" w:right="35"/>
              <w:jc w:val="both"/>
              <w:rPr>
                <w:sz w:val="16"/>
              </w:rPr>
            </w:pPr>
            <w:r w:rsidRPr="00023342">
              <w:rPr>
                <w:sz w:val="16"/>
              </w:rPr>
              <w:t>Corresponde</w:t>
            </w:r>
            <w:r w:rsidRPr="00023342">
              <w:rPr>
                <w:spacing w:val="-1"/>
                <w:sz w:val="16"/>
              </w:rPr>
              <w:t xml:space="preserve"> </w:t>
            </w:r>
            <w:r w:rsidRPr="00023342">
              <w:rPr>
                <w:sz w:val="16"/>
              </w:rPr>
              <w:t>al</w:t>
            </w:r>
            <w:r w:rsidRPr="00023342">
              <w:rPr>
                <w:spacing w:val="-5"/>
                <w:sz w:val="16"/>
              </w:rPr>
              <w:t xml:space="preserve"> </w:t>
            </w:r>
            <w:r w:rsidRPr="00023342">
              <w:rPr>
                <w:sz w:val="16"/>
              </w:rPr>
              <w:t>código</w:t>
            </w:r>
            <w:r w:rsidRPr="00023342">
              <w:rPr>
                <w:spacing w:val="-5"/>
                <w:sz w:val="16"/>
              </w:rPr>
              <w:t xml:space="preserve"> </w:t>
            </w:r>
            <w:r w:rsidRPr="00023342">
              <w:rPr>
                <w:sz w:val="16"/>
              </w:rPr>
              <w:t>de</w:t>
            </w:r>
            <w:r w:rsidRPr="00023342">
              <w:rPr>
                <w:spacing w:val="-5"/>
                <w:sz w:val="16"/>
              </w:rPr>
              <w:t xml:space="preserve"> </w:t>
            </w:r>
            <w:r w:rsidRPr="00023342">
              <w:rPr>
                <w:sz w:val="16"/>
              </w:rPr>
              <w:t>la</w:t>
            </w:r>
            <w:r w:rsidRPr="00023342">
              <w:rPr>
                <w:spacing w:val="-1"/>
                <w:sz w:val="16"/>
              </w:rPr>
              <w:t xml:space="preserve"> </w:t>
            </w:r>
            <w:r w:rsidRPr="00023342">
              <w:rPr>
                <w:sz w:val="16"/>
              </w:rPr>
              <w:t>inconsistencia</w:t>
            </w:r>
            <w:r w:rsidRPr="00023342">
              <w:rPr>
                <w:spacing w:val="-41"/>
                <w:sz w:val="16"/>
              </w:rPr>
              <w:t xml:space="preserve"> </w:t>
            </w:r>
            <w:r w:rsidRPr="00023342">
              <w:rPr>
                <w:sz w:val="16"/>
              </w:rPr>
              <w:t>del</w:t>
            </w:r>
            <w:r w:rsidRPr="00023342">
              <w:rPr>
                <w:spacing w:val="-1"/>
                <w:sz w:val="16"/>
              </w:rPr>
              <w:t xml:space="preserve"> </w:t>
            </w:r>
            <w:r w:rsidRPr="00023342">
              <w:rPr>
                <w:sz w:val="16"/>
              </w:rPr>
              <w:t>proceso</w:t>
            </w:r>
            <w:r w:rsidRPr="00023342">
              <w:rPr>
                <w:spacing w:val="-4"/>
                <w:sz w:val="16"/>
              </w:rPr>
              <w:t xml:space="preserve"> </w:t>
            </w:r>
            <w:r w:rsidRPr="00023342">
              <w:rPr>
                <w:sz w:val="16"/>
              </w:rPr>
              <w:t>de</w:t>
            </w:r>
            <w:r w:rsidRPr="00023342">
              <w:rPr>
                <w:spacing w:val="-4"/>
                <w:sz w:val="16"/>
              </w:rPr>
              <w:t xml:space="preserve"> </w:t>
            </w:r>
            <w:r w:rsidRPr="00023342">
              <w:rPr>
                <w:sz w:val="16"/>
              </w:rPr>
              <w:t>corrección asignada</w:t>
            </w:r>
            <w:r w:rsidRPr="00023342">
              <w:rPr>
                <w:spacing w:val="-5"/>
                <w:sz w:val="16"/>
              </w:rPr>
              <w:t xml:space="preserve"> </w:t>
            </w:r>
            <w:r w:rsidRPr="00023342">
              <w:rPr>
                <w:sz w:val="16"/>
              </w:rPr>
              <w:t>a</w:t>
            </w:r>
            <w:r w:rsidRPr="00023342">
              <w:rPr>
                <w:spacing w:val="-4"/>
                <w:sz w:val="16"/>
              </w:rPr>
              <w:t xml:space="preserve"> </w:t>
            </w:r>
            <w:r w:rsidRPr="00023342">
              <w:rPr>
                <w:sz w:val="16"/>
              </w:rPr>
              <w:t>cada</w:t>
            </w:r>
            <w:r w:rsidR="002E2382">
              <w:rPr>
                <w:sz w:val="16"/>
              </w:rPr>
              <w:t xml:space="preserve"> registro glosado, las cuales son descritas en el numeral 3 del anexo técnico 3 del presente acto administrativo.</w:t>
            </w:r>
          </w:p>
        </w:tc>
        <w:tc>
          <w:tcPr>
            <w:tcW w:w="1075" w:type="dxa"/>
            <w:vAlign w:val="center"/>
          </w:tcPr>
          <w:p w14:paraId="4EB6658E" w14:textId="7240D61B" w:rsidR="003F3415" w:rsidRPr="00023342" w:rsidRDefault="003F3415" w:rsidP="002E2382">
            <w:pPr>
              <w:pStyle w:val="TableParagraph"/>
              <w:jc w:val="center"/>
              <w:rPr>
                <w:rFonts w:ascii="Times New Roman"/>
                <w:sz w:val="16"/>
              </w:rPr>
            </w:pPr>
            <w:r w:rsidRPr="00023342">
              <w:rPr>
                <w:sz w:val="16"/>
              </w:rPr>
              <w:t>100</w:t>
            </w:r>
          </w:p>
        </w:tc>
        <w:tc>
          <w:tcPr>
            <w:tcW w:w="1776" w:type="dxa"/>
            <w:vAlign w:val="center"/>
          </w:tcPr>
          <w:p w14:paraId="4662E143" w14:textId="3C62ACB7" w:rsidR="003F3415" w:rsidRPr="00023342" w:rsidRDefault="003F3415" w:rsidP="002E2382">
            <w:pPr>
              <w:pStyle w:val="TableParagraph"/>
              <w:jc w:val="center"/>
              <w:rPr>
                <w:rFonts w:ascii="Times New Roman"/>
                <w:sz w:val="16"/>
              </w:rPr>
            </w:pPr>
            <w:r w:rsidRPr="00023342">
              <w:rPr>
                <w:sz w:val="16"/>
              </w:rPr>
              <w:t>Alfanumérico</w:t>
            </w:r>
          </w:p>
        </w:tc>
      </w:tr>
    </w:tbl>
    <w:p w14:paraId="1B0A8745" w14:textId="7DF410D1" w:rsidR="003F3415" w:rsidRDefault="003F3415" w:rsidP="00424069">
      <w:pPr>
        <w:spacing w:before="4"/>
        <w:rPr>
          <w:rFonts w:ascii="Arial" w:eastAsia="Batang" w:hAnsi="Arial" w:cs="Arial"/>
          <w:b/>
          <w:sz w:val="22"/>
          <w:szCs w:val="22"/>
        </w:rPr>
      </w:pPr>
    </w:p>
    <w:p w14:paraId="58D1591E" w14:textId="23EC85DB" w:rsidR="003B2AE9" w:rsidRPr="00981F41" w:rsidRDefault="003B2AE9" w:rsidP="005821BB">
      <w:pPr>
        <w:pStyle w:val="Ttulo1"/>
        <w:numPr>
          <w:ilvl w:val="0"/>
          <w:numId w:val="17"/>
        </w:numPr>
        <w:tabs>
          <w:tab w:val="left" w:pos="861"/>
        </w:tabs>
        <w:spacing w:before="94"/>
        <w:jc w:val="left"/>
        <w:rPr>
          <w:sz w:val="22"/>
          <w:szCs w:val="22"/>
        </w:rPr>
      </w:pPr>
      <w:r w:rsidRPr="00981F41">
        <w:rPr>
          <w:spacing w:val="-1"/>
          <w:sz w:val="22"/>
          <w:szCs w:val="22"/>
        </w:rPr>
        <w:t>Reporte</w:t>
      </w:r>
      <w:r w:rsidRPr="00981F41">
        <w:rPr>
          <w:spacing w:val="3"/>
          <w:sz w:val="22"/>
          <w:szCs w:val="22"/>
        </w:rPr>
        <w:t xml:space="preserve"> </w:t>
      </w:r>
      <w:r w:rsidRPr="00981F41">
        <w:rPr>
          <w:spacing w:val="-1"/>
          <w:sz w:val="22"/>
          <w:szCs w:val="22"/>
        </w:rPr>
        <w:t>del</w:t>
      </w:r>
      <w:r w:rsidRPr="00981F41">
        <w:rPr>
          <w:spacing w:val="-2"/>
          <w:sz w:val="22"/>
          <w:szCs w:val="22"/>
        </w:rPr>
        <w:t xml:space="preserve"> </w:t>
      </w:r>
      <w:r w:rsidRPr="00981F41">
        <w:rPr>
          <w:spacing w:val="-1"/>
          <w:sz w:val="22"/>
          <w:szCs w:val="22"/>
        </w:rPr>
        <w:t>resultado</w:t>
      </w:r>
      <w:r w:rsidRPr="00981F41">
        <w:rPr>
          <w:spacing w:val="1"/>
          <w:sz w:val="22"/>
          <w:szCs w:val="22"/>
        </w:rPr>
        <w:t xml:space="preserve"> </w:t>
      </w:r>
      <w:r w:rsidRPr="00981F41">
        <w:rPr>
          <w:spacing w:val="-1"/>
          <w:sz w:val="22"/>
          <w:szCs w:val="22"/>
        </w:rPr>
        <w:t>de</w:t>
      </w:r>
      <w:r w:rsidRPr="00981F41">
        <w:rPr>
          <w:spacing w:val="4"/>
          <w:sz w:val="22"/>
          <w:szCs w:val="22"/>
        </w:rPr>
        <w:t xml:space="preserve"> </w:t>
      </w:r>
      <w:r w:rsidRPr="00981F41">
        <w:rPr>
          <w:spacing w:val="-1"/>
          <w:sz w:val="22"/>
          <w:szCs w:val="22"/>
        </w:rPr>
        <w:t>la</w:t>
      </w:r>
      <w:r w:rsidRPr="00981F41">
        <w:rPr>
          <w:spacing w:val="3"/>
          <w:sz w:val="22"/>
          <w:szCs w:val="22"/>
        </w:rPr>
        <w:t xml:space="preserve"> </w:t>
      </w:r>
      <w:r w:rsidRPr="00981F41">
        <w:rPr>
          <w:spacing w:val="-1"/>
          <w:sz w:val="22"/>
          <w:szCs w:val="22"/>
        </w:rPr>
        <w:t>validación</w:t>
      </w:r>
      <w:r w:rsidRPr="00981F41">
        <w:rPr>
          <w:spacing w:val="1"/>
          <w:sz w:val="22"/>
          <w:szCs w:val="22"/>
        </w:rPr>
        <w:t xml:space="preserve"> </w:t>
      </w:r>
      <w:r w:rsidRPr="00981F41">
        <w:rPr>
          <w:spacing w:val="-1"/>
          <w:sz w:val="22"/>
          <w:szCs w:val="22"/>
        </w:rPr>
        <w:t>de</w:t>
      </w:r>
      <w:r w:rsidRPr="00981F41">
        <w:rPr>
          <w:spacing w:val="4"/>
          <w:sz w:val="22"/>
          <w:szCs w:val="22"/>
        </w:rPr>
        <w:t xml:space="preserve"> </w:t>
      </w:r>
      <w:r w:rsidRPr="00981F41">
        <w:rPr>
          <w:spacing w:val="-1"/>
          <w:sz w:val="22"/>
          <w:szCs w:val="22"/>
        </w:rPr>
        <w:t>la</w:t>
      </w:r>
      <w:r w:rsidRPr="00981F41">
        <w:rPr>
          <w:spacing w:val="3"/>
          <w:sz w:val="22"/>
          <w:szCs w:val="22"/>
        </w:rPr>
        <w:t xml:space="preserve"> </w:t>
      </w:r>
      <w:r w:rsidRPr="00981F41">
        <w:rPr>
          <w:spacing w:val="-1"/>
          <w:sz w:val="22"/>
          <w:szCs w:val="22"/>
        </w:rPr>
        <w:t>transferencia</w:t>
      </w:r>
      <w:r w:rsidRPr="00981F41">
        <w:rPr>
          <w:spacing w:val="3"/>
          <w:sz w:val="22"/>
          <w:szCs w:val="22"/>
        </w:rPr>
        <w:t xml:space="preserve"> </w:t>
      </w:r>
      <w:r w:rsidRPr="00981F41">
        <w:rPr>
          <w:sz w:val="22"/>
          <w:szCs w:val="22"/>
        </w:rPr>
        <w:t>de</w:t>
      </w:r>
      <w:r w:rsidRPr="00981F41">
        <w:rPr>
          <w:spacing w:val="-27"/>
          <w:sz w:val="22"/>
          <w:szCs w:val="22"/>
        </w:rPr>
        <w:t xml:space="preserve"> </w:t>
      </w:r>
      <w:r w:rsidRPr="00981F41">
        <w:rPr>
          <w:sz w:val="22"/>
          <w:szCs w:val="22"/>
        </w:rPr>
        <w:t>cotizaciones</w:t>
      </w:r>
    </w:p>
    <w:p w14:paraId="7254B980" w14:textId="77777777" w:rsidR="003B2AE9" w:rsidRPr="00981F41" w:rsidRDefault="003B2AE9" w:rsidP="003B2AE9">
      <w:pPr>
        <w:pStyle w:val="Textoindependiente"/>
        <w:spacing w:before="2"/>
        <w:rPr>
          <w:b/>
          <w:sz w:val="22"/>
          <w:szCs w:val="22"/>
        </w:rPr>
      </w:pPr>
    </w:p>
    <w:p w14:paraId="375D4907" w14:textId="77777777" w:rsidR="003B2AE9" w:rsidRPr="00981F41" w:rsidRDefault="003B2AE9" w:rsidP="005821BB">
      <w:pPr>
        <w:pStyle w:val="Prrafodelista"/>
        <w:widowControl w:val="0"/>
        <w:numPr>
          <w:ilvl w:val="1"/>
          <w:numId w:val="17"/>
        </w:numPr>
        <w:tabs>
          <w:tab w:val="left" w:pos="861"/>
        </w:tabs>
        <w:autoSpaceDE w:val="0"/>
        <w:autoSpaceDN w:val="0"/>
        <w:spacing w:before="1"/>
        <w:ind w:left="860" w:hanging="361"/>
        <w:contextualSpacing w:val="0"/>
        <w:jc w:val="left"/>
        <w:rPr>
          <w:b/>
          <w:sz w:val="22"/>
          <w:szCs w:val="22"/>
        </w:rPr>
      </w:pPr>
      <w:r w:rsidRPr="00981F41">
        <w:rPr>
          <w:b/>
          <w:spacing w:val="-1"/>
          <w:sz w:val="22"/>
          <w:szCs w:val="22"/>
        </w:rPr>
        <w:t>Archivo</w:t>
      </w:r>
      <w:r w:rsidRPr="00981F41">
        <w:rPr>
          <w:b/>
          <w:sz w:val="22"/>
          <w:szCs w:val="22"/>
        </w:rPr>
        <w:t xml:space="preserve"> </w:t>
      </w:r>
      <w:r w:rsidRPr="00981F41">
        <w:rPr>
          <w:b/>
          <w:spacing w:val="-1"/>
          <w:sz w:val="22"/>
          <w:szCs w:val="22"/>
        </w:rPr>
        <w:t>de</w:t>
      </w:r>
      <w:r w:rsidRPr="00981F41">
        <w:rPr>
          <w:b/>
          <w:spacing w:val="3"/>
          <w:sz w:val="22"/>
          <w:szCs w:val="22"/>
        </w:rPr>
        <w:t xml:space="preserve"> </w:t>
      </w:r>
      <w:r w:rsidRPr="00981F41">
        <w:rPr>
          <w:b/>
          <w:spacing w:val="-1"/>
          <w:sz w:val="22"/>
          <w:szCs w:val="22"/>
        </w:rPr>
        <w:t>resultado</w:t>
      </w:r>
      <w:r w:rsidRPr="00981F41">
        <w:rPr>
          <w:b/>
          <w:spacing w:val="1"/>
          <w:sz w:val="22"/>
          <w:szCs w:val="22"/>
        </w:rPr>
        <w:t xml:space="preserve"> </w:t>
      </w:r>
      <w:r w:rsidRPr="00981F41">
        <w:rPr>
          <w:b/>
          <w:spacing w:val="-1"/>
          <w:sz w:val="22"/>
          <w:szCs w:val="22"/>
        </w:rPr>
        <w:t>de</w:t>
      </w:r>
      <w:r w:rsidRPr="00981F41">
        <w:rPr>
          <w:b/>
          <w:spacing w:val="5"/>
          <w:sz w:val="22"/>
          <w:szCs w:val="22"/>
        </w:rPr>
        <w:t xml:space="preserve"> </w:t>
      </w:r>
      <w:r w:rsidRPr="00981F41">
        <w:rPr>
          <w:b/>
          <w:spacing w:val="-1"/>
          <w:sz w:val="22"/>
          <w:szCs w:val="22"/>
        </w:rPr>
        <w:t>la</w:t>
      </w:r>
      <w:r w:rsidRPr="00981F41">
        <w:rPr>
          <w:b/>
          <w:spacing w:val="3"/>
          <w:sz w:val="22"/>
          <w:szCs w:val="22"/>
        </w:rPr>
        <w:t xml:space="preserve"> </w:t>
      </w:r>
      <w:r w:rsidRPr="00981F41">
        <w:rPr>
          <w:b/>
          <w:spacing w:val="-1"/>
          <w:sz w:val="22"/>
          <w:szCs w:val="22"/>
        </w:rPr>
        <w:t>validación</w:t>
      </w:r>
      <w:r w:rsidRPr="00981F41">
        <w:rPr>
          <w:b/>
          <w:spacing w:val="1"/>
          <w:sz w:val="22"/>
          <w:szCs w:val="22"/>
        </w:rPr>
        <w:t xml:space="preserve"> </w:t>
      </w:r>
      <w:r w:rsidRPr="00981F41">
        <w:rPr>
          <w:b/>
          <w:spacing w:val="-1"/>
          <w:sz w:val="22"/>
          <w:szCs w:val="22"/>
        </w:rPr>
        <w:t>de</w:t>
      </w:r>
      <w:r w:rsidRPr="00981F41">
        <w:rPr>
          <w:b/>
          <w:spacing w:val="3"/>
          <w:sz w:val="22"/>
          <w:szCs w:val="22"/>
        </w:rPr>
        <w:t xml:space="preserve"> </w:t>
      </w:r>
      <w:r w:rsidRPr="00981F41">
        <w:rPr>
          <w:b/>
          <w:spacing w:val="-1"/>
          <w:sz w:val="22"/>
          <w:szCs w:val="22"/>
        </w:rPr>
        <w:t>la</w:t>
      </w:r>
      <w:r w:rsidRPr="00981F41">
        <w:rPr>
          <w:b/>
          <w:spacing w:val="3"/>
          <w:sz w:val="22"/>
          <w:szCs w:val="22"/>
        </w:rPr>
        <w:t xml:space="preserve"> </w:t>
      </w:r>
      <w:r w:rsidRPr="00981F41">
        <w:rPr>
          <w:b/>
          <w:spacing w:val="-1"/>
          <w:sz w:val="22"/>
          <w:szCs w:val="22"/>
        </w:rPr>
        <w:t>transferencia</w:t>
      </w:r>
      <w:r w:rsidRPr="00981F41">
        <w:rPr>
          <w:b/>
          <w:spacing w:val="3"/>
          <w:sz w:val="22"/>
          <w:szCs w:val="22"/>
        </w:rPr>
        <w:t xml:space="preserve"> </w:t>
      </w:r>
      <w:r w:rsidRPr="00981F41">
        <w:rPr>
          <w:b/>
          <w:sz w:val="22"/>
          <w:szCs w:val="22"/>
        </w:rPr>
        <w:t>de</w:t>
      </w:r>
      <w:r w:rsidRPr="00981F41">
        <w:rPr>
          <w:b/>
          <w:spacing w:val="-20"/>
          <w:sz w:val="22"/>
          <w:szCs w:val="22"/>
        </w:rPr>
        <w:t xml:space="preserve"> </w:t>
      </w:r>
      <w:r w:rsidRPr="00981F41">
        <w:rPr>
          <w:b/>
          <w:sz w:val="22"/>
          <w:szCs w:val="22"/>
        </w:rPr>
        <w:t>cotizaciones</w:t>
      </w:r>
    </w:p>
    <w:p w14:paraId="10C7702E" w14:textId="77777777" w:rsidR="003B2AE9" w:rsidRPr="00981F41" w:rsidRDefault="003B2AE9" w:rsidP="003B2AE9">
      <w:pPr>
        <w:pStyle w:val="Textoindependiente"/>
        <w:spacing w:before="9"/>
        <w:rPr>
          <w:b/>
          <w:sz w:val="22"/>
          <w:szCs w:val="22"/>
        </w:rPr>
      </w:pPr>
    </w:p>
    <w:p w14:paraId="4E2757FF" w14:textId="77777777" w:rsidR="003B2AE9" w:rsidRPr="00981F41" w:rsidRDefault="003B2AE9" w:rsidP="005821BB">
      <w:pPr>
        <w:pStyle w:val="Ttulo1"/>
        <w:numPr>
          <w:ilvl w:val="2"/>
          <w:numId w:val="17"/>
        </w:numPr>
        <w:tabs>
          <w:tab w:val="left" w:pos="1220"/>
          <w:tab w:val="left" w:pos="1221"/>
        </w:tabs>
        <w:spacing w:before="1"/>
        <w:ind w:left="1220" w:hanging="721"/>
        <w:jc w:val="left"/>
        <w:rPr>
          <w:sz w:val="22"/>
          <w:szCs w:val="22"/>
        </w:rPr>
      </w:pPr>
      <w:r w:rsidRPr="00981F41">
        <w:rPr>
          <w:sz w:val="22"/>
          <w:szCs w:val="22"/>
        </w:rPr>
        <w:t>Estructura</w:t>
      </w:r>
      <w:r w:rsidRPr="00981F41">
        <w:rPr>
          <w:spacing w:val="-2"/>
          <w:sz w:val="22"/>
          <w:szCs w:val="22"/>
        </w:rPr>
        <w:t xml:space="preserve"> </w:t>
      </w:r>
      <w:r w:rsidRPr="00981F41">
        <w:rPr>
          <w:sz w:val="22"/>
          <w:szCs w:val="22"/>
        </w:rPr>
        <w:t>del</w:t>
      </w:r>
      <w:r w:rsidRPr="00981F41">
        <w:rPr>
          <w:spacing w:val="-5"/>
          <w:sz w:val="22"/>
          <w:szCs w:val="22"/>
        </w:rPr>
        <w:t xml:space="preserve"> </w:t>
      </w:r>
      <w:r w:rsidRPr="00981F41">
        <w:rPr>
          <w:sz w:val="22"/>
          <w:szCs w:val="22"/>
        </w:rPr>
        <w:t>nombre</w:t>
      </w:r>
      <w:r w:rsidRPr="00981F41">
        <w:rPr>
          <w:spacing w:val="-1"/>
          <w:sz w:val="22"/>
          <w:szCs w:val="22"/>
        </w:rPr>
        <w:t xml:space="preserve"> </w:t>
      </w:r>
      <w:r w:rsidRPr="00981F41">
        <w:rPr>
          <w:sz w:val="22"/>
          <w:szCs w:val="22"/>
        </w:rPr>
        <w:t>del</w:t>
      </w:r>
      <w:r w:rsidRPr="00981F41">
        <w:rPr>
          <w:spacing w:val="-3"/>
          <w:sz w:val="22"/>
          <w:szCs w:val="22"/>
        </w:rPr>
        <w:t xml:space="preserve"> </w:t>
      </w:r>
      <w:r w:rsidRPr="00981F41">
        <w:rPr>
          <w:sz w:val="22"/>
          <w:szCs w:val="22"/>
        </w:rPr>
        <w:t>archivo</w:t>
      </w:r>
    </w:p>
    <w:p w14:paraId="5667AFD2" w14:textId="77777777" w:rsidR="003B2AE9" w:rsidRPr="00023342" w:rsidRDefault="003B2AE9" w:rsidP="003B2AE9">
      <w:pPr>
        <w:pStyle w:val="Textoindependiente"/>
        <w:spacing w:before="7"/>
        <w:rPr>
          <w:b/>
        </w:rPr>
      </w:pPr>
    </w:p>
    <w:p w14:paraId="62D0F17D" w14:textId="77777777" w:rsidR="003B2AE9" w:rsidRPr="003B2AE9" w:rsidRDefault="003B2AE9" w:rsidP="003B2AE9">
      <w:pPr>
        <w:pStyle w:val="Textoindependiente"/>
        <w:ind w:left="860"/>
        <w:rPr>
          <w:rFonts w:ascii="Arial" w:hAnsi="Arial" w:cs="Arial"/>
          <w:sz w:val="22"/>
          <w:szCs w:val="22"/>
        </w:rPr>
      </w:pPr>
      <w:r w:rsidRPr="003B2AE9">
        <w:rPr>
          <w:rFonts w:ascii="Arial" w:hAnsi="Arial" w:cs="Arial"/>
          <w:sz w:val="22"/>
          <w:szCs w:val="22"/>
        </w:rPr>
        <w:t>Nombre</w:t>
      </w:r>
      <w:r w:rsidRPr="003B2AE9">
        <w:rPr>
          <w:rFonts w:ascii="Arial" w:hAnsi="Arial" w:cs="Arial"/>
          <w:spacing w:val="-8"/>
          <w:sz w:val="22"/>
          <w:szCs w:val="22"/>
        </w:rPr>
        <w:t xml:space="preserve"> </w:t>
      </w:r>
      <w:r w:rsidRPr="003B2AE9">
        <w:rPr>
          <w:rFonts w:ascii="Arial" w:hAnsi="Arial" w:cs="Arial"/>
          <w:sz w:val="22"/>
          <w:szCs w:val="22"/>
        </w:rPr>
        <w:t>del</w:t>
      </w:r>
      <w:r w:rsidRPr="003B2AE9">
        <w:rPr>
          <w:rFonts w:ascii="Arial" w:hAnsi="Arial" w:cs="Arial"/>
          <w:spacing w:val="-10"/>
          <w:sz w:val="22"/>
          <w:szCs w:val="22"/>
        </w:rPr>
        <w:t xml:space="preserve"> </w:t>
      </w:r>
      <w:r w:rsidRPr="003B2AE9">
        <w:rPr>
          <w:rFonts w:ascii="Arial" w:hAnsi="Arial" w:cs="Arial"/>
          <w:sz w:val="22"/>
          <w:szCs w:val="22"/>
        </w:rPr>
        <w:t>archivo</w:t>
      </w:r>
      <w:r w:rsidRPr="003B2AE9">
        <w:rPr>
          <w:rFonts w:ascii="Arial" w:hAnsi="Arial" w:cs="Arial"/>
          <w:spacing w:val="-3"/>
          <w:sz w:val="22"/>
          <w:szCs w:val="22"/>
        </w:rPr>
        <w:t xml:space="preserve"> </w:t>
      </w:r>
      <w:r w:rsidRPr="003B2AE9">
        <w:rPr>
          <w:rFonts w:ascii="Arial" w:hAnsi="Arial" w:cs="Arial"/>
          <w:sz w:val="22"/>
          <w:szCs w:val="22"/>
        </w:rPr>
        <w:t>publicado:</w:t>
      </w:r>
      <w:r w:rsidRPr="003B2AE9">
        <w:rPr>
          <w:rFonts w:ascii="Arial" w:hAnsi="Arial" w:cs="Arial"/>
          <w:spacing w:val="-4"/>
          <w:sz w:val="22"/>
          <w:szCs w:val="22"/>
        </w:rPr>
        <w:t xml:space="preserve"> </w:t>
      </w:r>
      <w:r w:rsidRPr="009C6EFD">
        <w:rPr>
          <w:rFonts w:ascii="Arial" w:hAnsi="Arial" w:cs="Arial"/>
          <w:b/>
          <w:bCs/>
          <w:sz w:val="22"/>
          <w:szCs w:val="22"/>
        </w:rPr>
        <w:t>RESTRFCODENTIDADDDMMAAAA.TXT</w:t>
      </w:r>
    </w:p>
    <w:p w14:paraId="72926269" w14:textId="74D63BD2" w:rsidR="003F3415" w:rsidRDefault="003F3415" w:rsidP="00424069">
      <w:pPr>
        <w:spacing w:before="4"/>
        <w:rPr>
          <w:rFonts w:ascii="Arial" w:eastAsia="Batang" w:hAnsi="Arial" w:cs="Arial"/>
          <w:b/>
          <w:sz w:val="22"/>
          <w:szCs w:val="22"/>
        </w:rPr>
      </w:pPr>
    </w:p>
    <w:tbl>
      <w:tblPr>
        <w:tblStyle w:val="TableNormal"/>
        <w:tblW w:w="0" w:type="auto"/>
        <w:tblInd w:w="13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25"/>
        <w:gridCol w:w="3490"/>
      </w:tblGrid>
      <w:tr w:rsidR="003B2AE9" w:rsidRPr="00023342" w14:paraId="69ACFC1D" w14:textId="77777777" w:rsidTr="003B2AE9">
        <w:trPr>
          <w:trHeight w:val="277"/>
        </w:trPr>
        <w:tc>
          <w:tcPr>
            <w:tcW w:w="3025" w:type="dxa"/>
            <w:shd w:val="clear" w:color="auto" w:fill="F0F0F0"/>
            <w:vAlign w:val="center"/>
          </w:tcPr>
          <w:p w14:paraId="60421A50" w14:textId="77777777" w:rsidR="003B2AE9" w:rsidRPr="00023342" w:rsidRDefault="003B2AE9" w:rsidP="00913822">
            <w:pPr>
              <w:pStyle w:val="TableParagraph"/>
              <w:spacing w:before="41"/>
              <w:ind w:left="749"/>
              <w:rPr>
                <w:b/>
                <w:sz w:val="16"/>
              </w:rPr>
            </w:pPr>
            <w:r w:rsidRPr="00023342">
              <w:rPr>
                <w:b/>
                <w:sz w:val="16"/>
              </w:rPr>
              <w:t>Atributo</w:t>
            </w:r>
            <w:r w:rsidRPr="00023342">
              <w:rPr>
                <w:b/>
                <w:spacing w:val="-7"/>
                <w:sz w:val="16"/>
              </w:rPr>
              <w:t xml:space="preserve"> </w:t>
            </w:r>
            <w:r w:rsidRPr="00023342">
              <w:rPr>
                <w:b/>
                <w:sz w:val="16"/>
              </w:rPr>
              <w:t>del</w:t>
            </w:r>
            <w:r w:rsidRPr="00023342">
              <w:rPr>
                <w:b/>
                <w:spacing w:val="-2"/>
                <w:sz w:val="16"/>
              </w:rPr>
              <w:t xml:space="preserve"> </w:t>
            </w:r>
            <w:r w:rsidRPr="00023342">
              <w:rPr>
                <w:b/>
                <w:sz w:val="16"/>
              </w:rPr>
              <w:t>nombre</w:t>
            </w:r>
          </w:p>
        </w:tc>
        <w:tc>
          <w:tcPr>
            <w:tcW w:w="3490" w:type="dxa"/>
            <w:shd w:val="clear" w:color="auto" w:fill="F0F0F0"/>
            <w:vAlign w:val="center"/>
          </w:tcPr>
          <w:p w14:paraId="62F84647" w14:textId="77777777" w:rsidR="003B2AE9" w:rsidRPr="00023342" w:rsidRDefault="003B2AE9" w:rsidP="00913822">
            <w:pPr>
              <w:pStyle w:val="TableParagraph"/>
              <w:spacing w:before="41"/>
              <w:ind w:left="1269" w:right="1254"/>
              <w:jc w:val="center"/>
              <w:rPr>
                <w:b/>
                <w:sz w:val="16"/>
              </w:rPr>
            </w:pPr>
            <w:r w:rsidRPr="00023342">
              <w:rPr>
                <w:b/>
                <w:sz w:val="16"/>
              </w:rPr>
              <w:t>Descripción</w:t>
            </w:r>
          </w:p>
        </w:tc>
      </w:tr>
      <w:tr w:rsidR="003B2AE9" w:rsidRPr="00023342" w14:paraId="22BF5260" w14:textId="77777777" w:rsidTr="003B2AE9">
        <w:trPr>
          <w:trHeight w:val="369"/>
        </w:trPr>
        <w:tc>
          <w:tcPr>
            <w:tcW w:w="3025" w:type="dxa"/>
            <w:vAlign w:val="center"/>
          </w:tcPr>
          <w:p w14:paraId="2C50DB13" w14:textId="77777777" w:rsidR="003B2AE9" w:rsidRPr="00023342" w:rsidRDefault="003B2AE9" w:rsidP="00913822">
            <w:pPr>
              <w:pStyle w:val="TableParagraph"/>
              <w:spacing w:line="183" w:lineRule="exact"/>
              <w:ind w:left="110"/>
              <w:rPr>
                <w:sz w:val="16"/>
              </w:rPr>
            </w:pPr>
            <w:r w:rsidRPr="00023342">
              <w:rPr>
                <w:sz w:val="16"/>
              </w:rPr>
              <w:t>RESTRF</w:t>
            </w:r>
          </w:p>
        </w:tc>
        <w:tc>
          <w:tcPr>
            <w:tcW w:w="3490" w:type="dxa"/>
            <w:vAlign w:val="center"/>
          </w:tcPr>
          <w:p w14:paraId="34F12904" w14:textId="77777777" w:rsidR="003B2AE9" w:rsidRPr="00023342" w:rsidRDefault="003B2AE9" w:rsidP="00913822">
            <w:pPr>
              <w:pStyle w:val="TableParagraph"/>
              <w:spacing w:before="10" w:line="220" w:lineRule="auto"/>
              <w:ind w:left="110" w:right="209"/>
              <w:rPr>
                <w:sz w:val="16"/>
              </w:rPr>
            </w:pPr>
            <w:r w:rsidRPr="00023342">
              <w:rPr>
                <w:sz w:val="16"/>
              </w:rPr>
              <w:t>Código</w:t>
            </w:r>
            <w:r w:rsidRPr="00023342">
              <w:rPr>
                <w:spacing w:val="-3"/>
                <w:sz w:val="16"/>
              </w:rPr>
              <w:t xml:space="preserve"> </w:t>
            </w:r>
            <w:r w:rsidRPr="00023342">
              <w:rPr>
                <w:sz w:val="16"/>
              </w:rPr>
              <w:t>que</w:t>
            </w:r>
            <w:r w:rsidRPr="00023342">
              <w:rPr>
                <w:spacing w:val="-2"/>
                <w:sz w:val="16"/>
              </w:rPr>
              <w:t xml:space="preserve"> </w:t>
            </w:r>
            <w:r w:rsidRPr="00023342">
              <w:rPr>
                <w:sz w:val="16"/>
              </w:rPr>
              <w:t>indica</w:t>
            </w:r>
            <w:r w:rsidRPr="00023342">
              <w:rPr>
                <w:spacing w:val="-3"/>
                <w:sz w:val="16"/>
              </w:rPr>
              <w:t xml:space="preserve"> </w:t>
            </w:r>
            <w:r w:rsidRPr="00023342">
              <w:rPr>
                <w:sz w:val="16"/>
              </w:rPr>
              <w:t>archivo</w:t>
            </w:r>
            <w:r w:rsidRPr="00023342">
              <w:rPr>
                <w:spacing w:val="-2"/>
                <w:sz w:val="16"/>
              </w:rPr>
              <w:t xml:space="preserve"> </w:t>
            </w:r>
            <w:r w:rsidRPr="00023342">
              <w:rPr>
                <w:sz w:val="16"/>
              </w:rPr>
              <w:t>de</w:t>
            </w:r>
            <w:r w:rsidRPr="00023342">
              <w:rPr>
                <w:spacing w:val="-2"/>
                <w:sz w:val="16"/>
              </w:rPr>
              <w:t xml:space="preserve"> </w:t>
            </w:r>
            <w:r w:rsidRPr="00023342">
              <w:rPr>
                <w:sz w:val="16"/>
              </w:rPr>
              <w:t>resultado</w:t>
            </w:r>
            <w:r w:rsidRPr="00023342">
              <w:rPr>
                <w:spacing w:val="-3"/>
                <w:sz w:val="16"/>
              </w:rPr>
              <w:t xml:space="preserve"> </w:t>
            </w:r>
            <w:r w:rsidRPr="00023342">
              <w:rPr>
                <w:sz w:val="16"/>
              </w:rPr>
              <w:t>de</w:t>
            </w:r>
            <w:r w:rsidRPr="00023342">
              <w:rPr>
                <w:spacing w:val="-2"/>
                <w:sz w:val="16"/>
              </w:rPr>
              <w:t xml:space="preserve"> </w:t>
            </w:r>
            <w:r w:rsidRPr="00023342">
              <w:rPr>
                <w:sz w:val="16"/>
              </w:rPr>
              <w:t>la</w:t>
            </w:r>
            <w:r w:rsidRPr="00023342">
              <w:rPr>
                <w:spacing w:val="-41"/>
                <w:sz w:val="16"/>
              </w:rPr>
              <w:t xml:space="preserve"> </w:t>
            </w:r>
            <w:r w:rsidRPr="00023342">
              <w:rPr>
                <w:sz w:val="16"/>
              </w:rPr>
              <w:t>transferencia</w:t>
            </w:r>
            <w:r w:rsidRPr="00023342">
              <w:rPr>
                <w:spacing w:val="-4"/>
                <w:sz w:val="16"/>
              </w:rPr>
              <w:t xml:space="preserve"> </w:t>
            </w:r>
            <w:r w:rsidRPr="00023342">
              <w:rPr>
                <w:sz w:val="16"/>
              </w:rPr>
              <w:t>de</w:t>
            </w:r>
            <w:r w:rsidRPr="00023342">
              <w:rPr>
                <w:spacing w:val="-2"/>
                <w:sz w:val="16"/>
              </w:rPr>
              <w:t xml:space="preserve"> </w:t>
            </w:r>
            <w:r w:rsidRPr="00023342">
              <w:rPr>
                <w:sz w:val="16"/>
              </w:rPr>
              <w:t>cotizaciones</w:t>
            </w:r>
          </w:p>
        </w:tc>
      </w:tr>
      <w:tr w:rsidR="003B2AE9" w:rsidRPr="00023342" w14:paraId="4628CD0C" w14:textId="77777777" w:rsidTr="003B2AE9">
        <w:trPr>
          <w:trHeight w:val="551"/>
        </w:trPr>
        <w:tc>
          <w:tcPr>
            <w:tcW w:w="3025" w:type="dxa"/>
            <w:vAlign w:val="center"/>
          </w:tcPr>
          <w:p w14:paraId="20C7F123" w14:textId="77777777" w:rsidR="003B2AE9" w:rsidRPr="00023342" w:rsidRDefault="003B2AE9" w:rsidP="00913822">
            <w:pPr>
              <w:pStyle w:val="TableParagraph"/>
              <w:spacing w:line="183" w:lineRule="exact"/>
              <w:ind w:left="110"/>
              <w:rPr>
                <w:sz w:val="16"/>
              </w:rPr>
            </w:pPr>
            <w:r w:rsidRPr="00023342">
              <w:rPr>
                <w:sz w:val="16"/>
              </w:rPr>
              <w:t>CODENTIDAD</w:t>
            </w:r>
          </w:p>
        </w:tc>
        <w:tc>
          <w:tcPr>
            <w:tcW w:w="3490" w:type="dxa"/>
            <w:vAlign w:val="center"/>
          </w:tcPr>
          <w:p w14:paraId="317A9166" w14:textId="77777777" w:rsidR="003B2AE9" w:rsidRPr="00023342" w:rsidRDefault="003B2AE9" w:rsidP="00913822">
            <w:pPr>
              <w:pStyle w:val="TableParagraph"/>
              <w:spacing w:before="6" w:line="228" w:lineRule="auto"/>
              <w:ind w:left="110" w:right="113"/>
              <w:rPr>
                <w:sz w:val="16"/>
              </w:rPr>
            </w:pPr>
            <w:r w:rsidRPr="00023342">
              <w:rPr>
                <w:sz w:val="16"/>
              </w:rPr>
              <w:t>Corresponde al código asignado por la</w:t>
            </w:r>
            <w:r w:rsidRPr="00023342">
              <w:rPr>
                <w:spacing w:val="1"/>
                <w:sz w:val="16"/>
              </w:rPr>
              <w:t xml:space="preserve"> </w:t>
            </w:r>
            <w:r w:rsidRPr="00023342">
              <w:rPr>
                <w:sz w:val="16"/>
              </w:rPr>
              <w:t>Superintendencia</w:t>
            </w:r>
            <w:r w:rsidRPr="00023342">
              <w:rPr>
                <w:spacing w:val="-5"/>
                <w:sz w:val="16"/>
              </w:rPr>
              <w:t xml:space="preserve"> </w:t>
            </w:r>
            <w:r w:rsidRPr="00023342">
              <w:rPr>
                <w:sz w:val="16"/>
              </w:rPr>
              <w:t>Nacional</w:t>
            </w:r>
            <w:r w:rsidRPr="00023342">
              <w:rPr>
                <w:spacing w:val="-1"/>
                <w:sz w:val="16"/>
              </w:rPr>
              <w:t xml:space="preserve"> </w:t>
            </w:r>
            <w:r w:rsidRPr="00023342">
              <w:rPr>
                <w:sz w:val="16"/>
              </w:rPr>
              <w:t>de</w:t>
            </w:r>
            <w:r w:rsidRPr="00023342">
              <w:rPr>
                <w:spacing w:val="-5"/>
                <w:sz w:val="16"/>
              </w:rPr>
              <w:t xml:space="preserve"> </w:t>
            </w:r>
            <w:r w:rsidRPr="00023342">
              <w:rPr>
                <w:sz w:val="16"/>
              </w:rPr>
              <w:t>Salud</w:t>
            </w:r>
            <w:r w:rsidRPr="00023342">
              <w:rPr>
                <w:spacing w:val="-1"/>
                <w:sz w:val="16"/>
              </w:rPr>
              <w:t xml:space="preserve"> </w:t>
            </w:r>
            <w:r w:rsidRPr="00023342">
              <w:rPr>
                <w:sz w:val="16"/>
              </w:rPr>
              <w:t>a</w:t>
            </w:r>
            <w:r w:rsidRPr="00023342">
              <w:rPr>
                <w:spacing w:val="-1"/>
                <w:sz w:val="16"/>
              </w:rPr>
              <w:t xml:space="preserve"> </w:t>
            </w:r>
            <w:r w:rsidRPr="00023342">
              <w:rPr>
                <w:sz w:val="16"/>
              </w:rPr>
              <w:t>la</w:t>
            </w:r>
            <w:r w:rsidRPr="00023342">
              <w:rPr>
                <w:spacing w:val="-6"/>
                <w:sz w:val="16"/>
              </w:rPr>
              <w:t xml:space="preserve"> </w:t>
            </w:r>
            <w:r w:rsidRPr="00023342">
              <w:rPr>
                <w:sz w:val="16"/>
              </w:rPr>
              <w:t>EPS</w:t>
            </w:r>
            <w:r w:rsidRPr="00023342">
              <w:rPr>
                <w:spacing w:val="-41"/>
                <w:sz w:val="16"/>
              </w:rPr>
              <w:t xml:space="preserve"> </w:t>
            </w:r>
            <w:r w:rsidRPr="00023342">
              <w:rPr>
                <w:sz w:val="16"/>
              </w:rPr>
              <w:t>o</w:t>
            </w:r>
            <w:r w:rsidRPr="00023342">
              <w:rPr>
                <w:spacing w:val="-4"/>
                <w:sz w:val="16"/>
              </w:rPr>
              <w:t xml:space="preserve"> </w:t>
            </w:r>
            <w:r w:rsidRPr="00023342">
              <w:rPr>
                <w:sz w:val="16"/>
              </w:rPr>
              <w:t>EOC</w:t>
            </w:r>
            <w:r w:rsidRPr="00023342">
              <w:rPr>
                <w:spacing w:val="3"/>
                <w:sz w:val="16"/>
              </w:rPr>
              <w:t xml:space="preserve"> </w:t>
            </w:r>
            <w:r w:rsidRPr="00023342">
              <w:rPr>
                <w:sz w:val="16"/>
              </w:rPr>
              <w:t>que presenta</w:t>
            </w:r>
            <w:r w:rsidRPr="00023342">
              <w:rPr>
                <w:spacing w:val="1"/>
                <w:sz w:val="16"/>
              </w:rPr>
              <w:t xml:space="preserve"> </w:t>
            </w:r>
            <w:r w:rsidRPr="00023342">
              <w:rPr>
                <w:sz w:val="16"/>
              </w:rPr>
              <w:t>el archivo.</w:t>
            </w:r>
          </w:p>
        </w:tc>
      </w:tr>
      <w:tr w:rsidR="003B2AE9" w:rsidRPr="00023342" w14:paraId="2FCF4B5E" w14:textId="77777777" w:rsidTr="003B2AE9">
        <w:trPr>
          <w:trHeight w:val="369"/>
        </w:trPr>
        <w:tc>
          <w:tcPr>
            <w:tcW w:w="3025" w:type="dxa"/>
            <w:vAlign w:val="center"/>
          </w:tcPr>
          <w:p w14:paraId="264F1AC8" w14:textId="77777777" w:rsidR="003B2AE9" w:rsidRPr="00023342" w:rsidRDefault="003B2AE9" w:rsidP="00913822">
            <w:pPr>
              <w:pStyle w:val="TableParagraph"/>
              <w:spacing w:line="183" w:lineRule="exact"/>
              <w:ind w:left="110"/>
              <w:rPr>
                <w:sz w:val="16"/>
              </w:rPr>
            </w:pPr>
            <w:r w:rsidRPr="00023342">
              <w:rPr>
                <w:sz w:val="16"/>
              </w:rPr>
              <w:t>DDMMAAAA</w:t>
            </w:r>
          </w:p>
        </w:tc>
        <w:tc>
          <w:tcPr>
            <w:tcW w:w="3490" w:type="dxa"/>
            <w:vAlign w:val="center"/>
          </w:tcPr>
          <w:p w14:paraId="43C320D4" w14:textId="77777777" w:rsidR="003B2AE9" w:rsidRPr="00023342" w:rsidRDefault="003B2AE9" w:rsidP="00913822">
            <w:pPr>
              <w:pStyle w:val="TableParagraph"/>
              <w:spacing w:before="15" w:line="213" w:lineRule="auto"/>
              <w:ind w:left="110" w:right="9"/>
              <w:rPr>
                <w:sz w:val="16"/>
              </w:rPr>
            </w:pPr>
            <w:r w:rsidRPr="00023342">
              <w:rPr>
                <w:sz w:val="16"/>
              </w:rPr>
              <w:t>Día,</w:t>
            </w:r>
            <w:r w:rsidRPr="00023342">
              <w:rPr>
                <w:spacing w:val="-2"/>
                <w:sz w:val="16"/>
              </w:rPr>
              <w:t xml:space="preserve"> </w:t>
            </w:r>
            <w:r w:rsidRPr="00023342">
              <w:rPr>
                <w:sz w:val="16"/>
              </w:rPr>
              <w:t>mes</w:t>
            </w:r>
            <w:r w:rsidRPr="00023342">
              <w:rPr>
                <w:spacing w:val="6"/>
                <w:sz w:val="16"/>
              </w:rPr>
              <w:t xml:space="preserve"> </w:t>
            </w:r>
            <w:r w:rsidRPr="00023342">
              <w:rPr>
                <w:sz w:val="16"/>
              </w:rPr>
              <w:t>y</w:t>
            </w:r>
            <w:r w:rsidRPr="00023342">
              <w:rPr>
                <w:spacing w:val="-2"/>
                <w:sz w:val="16"/>
              </w:rPr>
              <w:t xml:space="preserve"> </w:t>
            </w:r>
            <w:r w:rsidRPr="00023342">
              <w:rPr>
                <w:sz w:val="16"/>
              </w:rPr>
              <w:t>año</w:t>
            </w:r>
            <w:r w:rsidRPr="00023342">
              <w:rPr>
                <w:spacing w:val="-7"/>
                <w:sz w:val="16"/>
              </w:rPr>
              <w:t xml:space="preserve"> </w:t>
            </w:r>
            <w:r w:rsidRPr="00023342">
              <w:rPr>
                <w:sz w:val="16"/>
              </w:rPr>
              <w:t>de</w:t>
            </w:r>
            <w:r w:rsidRPr="00023342">
              <w:rPr>
                <w:spacing w:val="-6"/>
                <w:sz w:val="16"/>
              </w:rPr>
              <w:t xml:space="preserve"> </w:t>
            </w:r>
            <w:r w:rsidRPr="00023342">
              <w:rPr>
                <w:sz w:val="16"/>
              </w:rPr>
              <w:t>publicación</w:t>
            </w:r>
            <w:r w:rsidRPr="00023342">
              <w:rPr>
                <w:spacing w:val="-3"/>
                <w:sz w:val="16"/>
              </w:rPr>
              <w:t xml:space="preserve"> </w:t>
            </w:r>
            <w:r w:rsidRPr="00023342">
              <w:rPr>
                <w:sz w:val="16"/>
              </w:rPr>
              <w:t>del</w:t>
            </w:r>
            <w:r w:rsidRPr="00023342">
              <w:rPr>
                <w:spacing w:val="-2"/>
                <w:sz w:val="16"/>
              </w:rPr>
              <w:t xml:space="preserve"> </w:t>
            </w:r>
            <w:r w:rsidRPr="00023342">
              <w:rPr>
                <w:sz w:val="16"/>
              </w:rPr>
              <w:t>resultado</w:t>
            </w:r>
            <w:r w:rsidRPr="00023342">
              <w:rPr>
                <w:spacing w:val="-6"/>
                <w:sz w:val="16"/>
              </w:rPr>
              <w:t xml:space="preserve"> </w:t>
            </w:r>
            <w:r w:rsidRPr="00023342">
              <w:rPr>
                <w:sz w:val="16"/>
              </w:rPr>
              <w:t>del</w:t>
            </w:r>
            <w:r w:rsidRPr="00023342">
              <w:rPr>
                <w:spacing w:val="-41"/>
                <w:sz w:val="16"/>
              </w:rPr>
              <w:t xml:space="preserve"> </w:t>
            </w:r>
            <w:r w:rsidRPr="00023342">
              <w:rPr>
                <w:sz w:val="16"/>
              </w:rPr>
              <w:t>proceso</w:t>
            </w:r>
          </w:p>
        </w:tc>
      </w:tr>
    </w:tbl>
    <w:p w14:paraId="59C1D3DC" w14:textId="56D43C6D" w:rsidR="003F3415" w:rsidRDefault="003F3415" w:rsidP="00424069">
      <w:pPr>
        <w:spacing w:before="4"/>
        <w:rPr>
          <w:rFonts w:ascii="Arial" w:eastAsia="Batang" w:hAnsi="Arial" w:cs="Arial"/>
          <w:b/>
          <w:sz w:val="22"/>
          <w:szCs w:val="22"/>
        </w:rPr>
      </w:pPr>
    </w:p>
    <w:p w14:paraId="6DE543B9" w14:textId="4D7C534C" w:rsidR="003B2AE9" w:rsidRPr="00981F41" w:rsidRDefault="003B2AE9" w:rsidP="005821BB">
      <w:pPr>
        <w:pStyle w:val="Ttulo1"/>
        <w:numPr>
          <w:ilvl w:val="2"/>
          <w:numId w:val="17"/>
        </w:numPr>
        <w:tabs>
          <w:tab w:val="left" w:pos="1220"/>
          <w:tab w:val="left" w:pos="1221"/>
        </w:tabs>
        <w:ind w:right="302"/>
        <w:jc w:val="left"/>
        <w:rPr>
          <w:sz w:val="22"/>
          <w:szCs w:val="22"/>
        </w:rPr>
      </w:pPr>
      <w:r w:rsidRPr="00981F41">
        <w:rPr>
          <w:sz w:val="22"/>
          <w:szCs w:val="22"/>
        </w:rPr>
        <w:t>Estructura del archivo de resultado de la validación de la transferencia de</w:t>
      </w:r>
      <w:r w:rsidRPr="00981F41">
        <w:rPr>
          <w:spacing w:val="-59"/>
          <w:sz w:val="22"/>
          <w:szCs w:val="22"/>
        </w:rPr>
        <w:t xml:space="preserve"> </w:t>
      </w:r>
      <w:r w:rsidRPr="00981F41">
        <w:rPr>
          <w:sz w:val="22"/>
          <w:szCs w:val="22"/>
        </w:rPr>
        <w:t>cotizaciones</w:t>
      </w:r>
    </w:p>
    <w:p w14:paraId="063C2C4E" w14:textId="6D38E02D" w:rsidR="008D3219" w:rsidRDefault="008D3219" w:rsidP="008D3219">
      <w:pPr>
        <w:pStyle w:val="Prrafodelista"/>
        <w:ind w:left="1700"/>
        <w:rPr>
          <w:lang w:val="es-ES_tradnl"/>
        </w:rPr>
      </w:pPr>
    </w:p>
    <w:tbl>
      <w:tblPr>
        <w:tblStyle w:val="TableNormal"/>
        <w:tblW w:w="8919" w:type="dxa"/>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1694"/>
        <w:gridCol w:w="3385"/>
        <w:gridCol w:w="1075"/>
        <w:gridCol w:w="1776"/>
      </w:tblGrid>
      <w:tr w:rsidR="008D3219" w:rsidRPr="00023342" w14:paraId="08BC40C9" w14:textId="77777777" w:rsidTr="00FD65EB">
        <w:trPr>
          <w:trHeight w:val="364"/>
          <w:tblHeader/>
        </w:trPr>
        <w:tc>
          <w:tcPr>
            <w:tcW w:w="989" w:type="dxa"/>
            <w:shd w:val="clear" w:color="auto" w:fill="F0F0F0"/>
          </w:tcPr>
          <w:p w14:paraId="463B75BB" w14:textId="77777777" w:rsidR="008D3219" w:rsidRPr="00023342" w:rsidRDefault="008D3219" w:rsidP="00913822">
            <w:pPr>
              <w:pStyle w:val="TableParagraph"/>
              <w:spacing w:before="7" w:line="218" w:lineRule="auto"/>
              <w:ind w:left="225" w:firstLine="24"/>
              <w:rPr>
                <w:b/>
                <w:sz w:val="16"/>
              </w:rPr>
            </w:pPr>
            <w:r w:rsidRPr="00023342">
              <w:rPr>
                <w:b/>
                <w:sz w:val="16"/>
              </w:rPr>
              <w:t>No. de</w:t>
            </w:r>
            <w:r w:rsidRPr="00023342">
              <w:rPr>
                <w:b/>
                <w:spacing w:val="-42"/>
                <w:sz w:val="16"/>
              </w:rPr>
              <w:t xml:space="preserve"> </w:t>
            </w:r>
            <w:r w:rsidRPr="00023342">
              <w:rPr>
                <w:b/>
                <w:w w:val="95"/>
                <w:sz w:val="16"/>
              </w:rPr>
              <w:t>Campo</w:t>
            </w:r>
          </w:p>
        </w:tc>
        <w:tc>
          <w:tcPr>
            <w:tcW w:w="1694" w:type="dxa"/>
            <w:shd w:val="clear" w:color="auto" w:fill="F0F0F0"/>
          </w:tcPr>
          <w:p w14:paraId="7220718E" w14:textId="77777777" w:rsidR="008D3219" w:rsidRPr="00023342" w:rsidRDefault="008D3219" w:rsidP="00BA6606">
            <w:pPr>
              <w:pStyle w:val="TableParagraph"/>
              <w:spacing w:before="85"/>
              <w:ind w:left="547"/>
              <w:jc w:val="both"/>
              <w:rPr>
                <w:b/>
                <w:sz w:val="16"/>
              </w:rPr>
            </w:pPr>
            <w:r w:rsidRPr="00023342">
              <w:rPr>
                <w:b/>
                <w:sz w:val="16"/>
              </w:rPr>
              <w:t>Nombre</w:t>
            </w:r>
          </w:p>
        </w:tc>
        <w:tc>
          <w:tcPr>
            <w:tcW w:w="3385" w:type="dxa"/>
            <w:shd w:val="clear" w:color="auto" w:fill="F0F0F0"/>
          </w:tcPr>
          <w:p w14:paraId="61B140A1" w14:textId="77777777" w:rsidR="008D3219" w:rsidRPr="00023342" w:rsidRDefault="008D3219" w:rsidP="00956D3C">
            <w:pPr>
              <w:pStyle w:val="TableParagraph"/>
              <w:spacing w:before="85"/>
              <w:ind w:left="1217" w:right="1201"/>
              <w:jc w:val="both"/>
              <w:rPr>
                <w:b/>
                <w:sz w:val="16"/>
              </w:rPr>
            </w:pPr>
            <w:r w:rsidRPr="00023342">
              <w:rPr>
                <w:b/>
                <w:sz w:val="16"/>
              </w:rPr>
              <w:t>Descripción</w:t>
            </w:r>
          </w:p>
        </w:tc>
        <w:tc>
          <w:tcPr>
            <w:tcW w:w="1075" w:type="dxa"/>
            <w:shd w:val="clear" w:color="auto" w:fill="F0F0F0"/>
          </w:tcPr>
          <w:p w14:paraId="68095DFE" w14:textId="77777777" w:rsidR="008D3219" w:rsidRPr="00023342" w:rsidRDefault="008D3219" w:rsidP="00913822">
            <w:pPr>
              <w:pStyle w:val="TableParagraph"/>
              <w:spacing w:before="85"/>
              <w:ind w:left="176" w:right="163"/>
              <w:jc w:val="center"/>
              <w:rPr>
                <w:b/>
                <w:sz w:val="16"/>
              </w:rPr>
            </w:pPr>
            <w:r w:rsidRPr="00023342">
              <w:rPr>
                <w:b/>
                <w:sz w:val="16"/>
              </w:rPr>
              <w:t>Longitud</w:t>
            </w:r>
          </w:p>
        </w:tc>
        <w:tc>
          <w:tcPr>
            <w:tcW w:w="1776" w:type="dxa"/>
            <w:shd w:val="clear" w:color="auto" w:fill="F0F0F0"/>
          </w:tcPr>
          <w:p w14:paraId="4A67BCA1" w14:textId="77777777" w:rsidR="008D3219" w:rsidRPr="00023342" w:rsidRDefault="008D3219" w:rsidP="00913822">
            <w:pPr>
              <w:pStyle w:val="TableParagraph"/>
              <w:spacing w:before="85"/>
              <w:ind w:left="299" w:right="276"/>
              <w:jc w:val="center"/>
              <w:rPr>
                <w:b/>
                <w:sz w:val="16"/>
              </w:rPr>
            </w:pPr>
            <w:r w:rsidRPr="00023342">
              <w:rPr>
                <w:b/>
                <w:sz w:val="16"/>
              </w:rPr>
              <w:t>Tipo</w:t>
            </w:r>
            <w:r w:rsidRPr="00023342">
              <w:rPr>
                <w:b/>
                <w:spacing w:val="-5"/>
                <w:sz w:val="16"/>
              </w:rPr>
              <w:t xml:space="preserve"> </w:t>
            </w:r>
            <w:r w:rsidRPr="00023342">
              <w:rPr>
                <w:b/>
                <w:sz w:val="16"/>
              </w:rPr>
              <w:t>de</w:t>
            </w:r>
            <w:r w:rsidRPr="00023342">
              <w:rPr>
                <w:b/>
                <w:spacing w:val="-1"/>
                <w:sz w:val="16"/>
              </w:rPr>
              <w:t xml:space="preserve"> </w:t>
            </w:r>
            <w:r w:rsidRPr="00023342">
              <w:rPr>
                <w:b/>
                <w:sz w:val="16"/>
              </w:rPr>
              <w:t>Campo</w:t>
            </w:r>
          </w:p>
        </w:tc>
      </w:tr>
      <w:tr w:rsidR="008D3219" w:rsidRPr="00023342" w14:paraId="2B6CAF0B" w14:textId="77777777" w:rsidTr="00956D3C">
        <w:trPr>
          <w:trHeight w:val="556"/>
        </w:trPr>
        <w:tc>
          <w:tcPr>
            <w:tcW w:w="989" w:type="dxa"/>
          </w:tcPr>
          <w:p w14:paraId="390E1FC2" w14:textId="77777777" w:rsidR="008D3219" w:rsidRPr="00023342" w:rsidRDefault="008D3219" w:rsidP="00913822">
            <w:pPr>
              <w:pStyle w:val="TableParagraph"/>
              <w:spacing w:before="8"/>
              <w:rPr>
                <w:b/>
                <w:sz w:val="15"/>
              </w:rPr>
            </w:pPr>
          </w:p>
          <w:p w14:paraId="6DE52CEA" w14:textId="77777777" w:rsidR="008D3219" w:rsidRPr="00023342" w:rsidRDefault="008D3219" w:rsidP="00913822">
            <w:pPr>
              <w:pStyle w:val="TableParagraph"/>
              <w:ind w:left="12"/>
              <w:jc w:val="center"/>
              <w:rPr>
                <w:sz w:val="16"/>
              </w:rPr>
            </w:pPr>
            <w:r w:rsidRPr="00023342">
              <w:rPr>
                <w:w w:val="98"/>
                <w:sz w:val="16"/>
              </w:rPr>
              <w:t>1</w:t>
            </w:r>
          </w:p>
        </w:tc>
        <w:tc>
          <w:tcPr>
            <w:tcW w:w="1694" w:type="dxa"/>
          </w:tcPr>
          <w:p w14:paraId="0BF90C3D" w14:textId="77777777" w:rsidR="008D3219" w:rsidRPr="00023342" w:rsidRDefault="008D3219" w:rsidP="00BA6606">
            <w:pPr>
              <w:pStyle w:val="TableParagraph"/>
              <w:spacing w:before="8"/>
              <w:jc w:val="both"/>
              <w:rPr>
                <w:b/>
                <w:sz w:val="15"/>
              </w:rPr>
            </w:pPr>
          </w:p>
          <w:p w14:paraId="6C57441E" w14:textId="77777777" w:rsidR="008D3219" w:rsidRPr="00023342" w:rsidRDefault="008D3219" w:rsidP="00BA6606">
            <w:pPr>
              <w:pStyle w:val="TableParagraph"/>
              <w:ind w:left="110"/>
              <w:jc w:val="both"/>
              <w:rPr>
                <w:sz w:val="16"/>
              </w:rPr>
            </w:pPr>
            <w:r w:rsidRPr="00023342">
              <w:rPr>
                <w:sz w:val="16"/>
              </w:rPr>
              <w:t>Código</w:t>
            </w:r>
            <w:r w:rsidRPr="00023342">
              <w:rPr>
                <w:spacing w:val="-4"/>
                <w:sz w:val="16"/>
              </w:rPr>
              <w:t xml:space="preserve"> </w:t>
            </w:r>
            <w:r w:rsidRPr="00023342">
              <w:rPr>
                <w:sz w:val="16"/>
              </w:rPr>
              <w:t>de la</w:t>
            </w:r>
            <w:r w:rsidRPr="00023342">
              <w:rPr>
                <w:spacing w:val="-5"/>
                <w:sz w:val="16"/>
              </w:rPr>
              <w:t xml:space="preserve"> </w:t>
            </w:r>
            <w:r w:rsidRPr="00023342">
              <w:rPr>
                <w:sz w:val="16"/>
              </w:rPr>
              <w:t>EPS</w:t>
            </w:r>
          </w:p>
        </w:tc>
        <w:tc>
          <w:tcPr>
            <w:tcW w:w="3385" w:type="dxa"/>
          </w:tcPr>
          <w:p w14:paraId="6ADD296F" w14:textId="77777777" w:rsidR="008D3219" w:rsidRPr="00023342" w:rsidRDefault="008D3219" w:rsidP="00956D3C">
            <w:pPr>
              <w:pStyle w:val="TableParagraph"/>
              <w:spacing w:line="183" w:lineRule="exact"/>
              <w:ind w:left="111"/>
              <w:jc w:val="both"/>
              <w:rPr>
                <w:sz w:val="16"/>
              </w:rPr>
            </w:pPr>
            <w:r w:rsidRPr="00023342">
              <w:rPr>
                <w:sz w:val="16"/>
              </w:rPr>
              <w:t>Corresponde</w:t>
            </w:r>
            <w:r w:rsidRPr="00023342">
              <w:rPr>
                <w:spacing w:val="-2"/>
                <w:sz w:val="16"/>
              </w:rPr>
              <w:t xml:space="preserve"> </w:t>
            </w:r>
            <w:r w:rsidRPr="00023342">
              <w:rPr>
                <w:sz w:val="16"/>
              </w:rPr>
              <w:t>al</w:t>
            </w:r>
            <w:r w:rsidRPr="00023342">
              <w:rPr>
                <w:spacing w:val="-6"/>
                <w:sz w:val="16"/>
              </w:rPr>
              <w:t xml:space="preserve"> </w:t>
            </w:r>
            <w:r w:rsidRPr="00023342">
              <w:rPr>
                <w:sz w:val="16"/>
              </w:rPr>
              <w:t>código</w:t>
            </w:r>
            <w:r w:rsidRPr="00023342">
              <w:rPr>
                <w:spacing w:val="-2"/>
                <w:sz w:val="16"/>
              </w:rPr>
              <w:t xml:space="preserve"> </w:t>
            </w:r>
            <w:r w:rsidRPr="00023342">
              <w:rPr>
                <w:sz w:val="16"/>
              </w:rPr>
              <w:t>asignado</w:t>
            </w:r>
            <w:r w:rsidRPr="00023342">
              <w:rPr>
                <w:spacing w:val="-2"/>
                <w:sz w:val="16"/>
              </w:rPr>
              <w:t xml:space="preserve"> </w:t>
            </w:r>
            <w:r w:rsidRPr="00023342">
              <w:rPr>
                <w:sz w:val="16"/>
              </w:rPr>
              <w:t>por la</w:t>
            </w:r>
          </w:p>
          <w:p w14:paraId="418B6EF3" w14:textId="77777777" w:rsidR="008D3219" w:rsidRPr="00023342" w:rsidRDefault="008D3219" w:rsidP="00956D3C">
            <w:pPr>
              <w:pStyle w:val="TableParagraph"/>
              <w:spacing w:before="16" w:line="218" w:lineRule="auto"/>
              <w:ind w:left="111" w:right="364"/>
              <w:jc w:val="both"/>
              <w:rPr>
                <w:sz w:val="16"/>
              </w:rPr>
            </w:pPr>
            <w:r w:rsidRPr="00023342">
              <w:rPr>
                <w:sz w:val="16"/>
              </w:rPr>
              <w:t>Superintendencia</w:t>
            </w:r>
            <w:r w:rsidRPr="00023342">
              <w:rPr>
                <w:spacing w:val="-5"/>
                <w:sz w:val="16"/>
              </w:rPr>
              <w:t xml:space="preserve"> </w:t>
            </w:r>
            <w:r w:rsidRPr="00023342">
              <w:rPr>
                <w:sz w:val="16"/>
              </w:rPr>
              <w:t>Nacional</w:t>
            </w:r>
            <w:r w:rsidRPr="00023342">
              <w:rPr>
                <w:spacing w:val="-1"/>
                <w:sz w:val="16"/>
              </w:rPr>
              <w:t xml:space="preserve"> </w:t>
            </w:r>
            <w:r w:rsidRPr="00023342">
              <w:rPr>
                <w:sz w:val="16"/>
              </w:rPr>
              <w:t>de</w:t>
            </w:r>
            <w:r w:rsidRPr="00023342">
              <w:rPr>
                <w:spacing w:val="-4"/>
                <w:sz w:val="16"/>
              </w:rPr>
              <w:t xml:space="preserve"> </w:t>
            </w:r>
            <w:r w:rsidRPr="00023342">
              <w:rPr>
                <w:sz w:val="16"/>
              </w:rPr>
              <w:t>Salud</w:t>
            </w:r>
            <w:r w:rsidRPr="00023342">
              <w:rPr>
                <w:spacing w:val="-1"/>
                <w:sz w:val="16"/>
              </w:rPr>
              <w:t xml:space="preserve"> </w:t>
            </w:r>
            <w:r w:rsidRPr="00023342">
              <w:rPr>
                <w:sz w:val="16"/>
              </w:rPr>
              <w:t>a la</w:t>
            </w:r>
            <w:r w:rsidRPr="00023342">
              <w:rPr>
                <w:spacing w:val="-42"/>
                <w:sz w:val="16"/>
              </w:rPr>
              <w:t xml:space="preserve"> </w:t>
            </w:r>
            <w:r w:rsidRPr="00023342">
              <w:rPr>
                <w:sz w:val="16"/>
              </w:rPr>
              <w:t>EPS</w:t>
            </w:r>
            <w:r w:rsidRPr="00023342">
              <w:rPr>
                <w:spacing w:val="2"/>
                <w:sz w:val="16"/>
              </w:rPr>
              <w:t xml:space="preserve"> </w:t>
            </w:r>
            <w:r w:rsidRPr="00023342">
              <w:rPr>
                <w:sz w:val="16"/>
              </w:rPr>
              <w:t>o</w:t>
            </w:r>
            <w:r w:rsidRPr="00023342">
              <w:rPr>
                <w:spacing w:val="-4"/>
                <w:sz w:val="16"/>
              </w:rPr>
              <w:t xml:space="preserve"> </w:t>
            </w:r>
            <w:r w:rsidRPr="00023342">
              <w:rPr>
                <w:sz w:val="16"/>
              </w:rPr>
              <w:t>EOC</w:t>
            </w:r>
            <w:r w:rsidRPr="00023342">
              <w:rPr>
                <w:spacing w:val="3"/>
                <w:sz w:val="16"/>
              </w:rPr>
              <w:t xml:space="preserve"> </w:t>
            </w:r>
            <w:r w:rsidRPr="00023342">
              <w:rPr>
                <w:sz w:val="16"/>
              </w:rPr>
              <w:t>que</w:t>
            </w:r>
            <w:r w:rsidRPr="00023342">
              <w:rPr>
                <w:spacing w:val="-4"/>
                <w:sz w:val="16"/>
              </w:rPr>
              <w:t xml:space="preserve"> </w:t>
            </w:r>
            <w:r w:rsidRPr="00023342">
              <w:rPr>
                <w:sz w:val="16"/>
              </w:rPr>
              <w:t>recibe el aporte.</w:t>
            </w:r>
          </w:p>
        </w:tc>
        <w:tc>
          <w:tcPr>
            <w:tcW w:w="1075" w:type="dxa"/>
          </w:tcPr>
          <w:p w14:paraId="1D2C4236" w14:textId="77777777" w:rsidR="008D3219" w:rsidRPr="00023342" w:rsidRDefault="008D3219" w:rsidP="00913822">
            <w:pPr>
              <w:pStyle w:val="TableParagraph"/>
              <w:spacing w:before="8"/>
              <w:rPr>
                <w:b/>
                <w:sz w:val="15"/>
              </w:rPr>
            </w:pPr>
          </w:p>
          <w:p w14:paraId="45F4D49A" w14:textId="77777777" w:rsidR="008D3219" w:rsidRPr="00023342" w:rsidRDefault="008D3219" w:rsidP="00913822">
            <w:pPr>
              <w:pStyle w:val="TableParagraph"/>
              <w:ind w:left="14"/>
              <w:jc w:val="center"/>
              <w:rPr>
                <w:sz w:val="16"/>
              </w:rPr>
            </w:pPr>
            <w:r w:rsidRPr="00023342">
              <w:rPr>
                <w:w w:val="98"/>
                <w:sz w:val="16"/>
              </w:rPr>
              <w:t>6</w:t>
            </w:r>
          </w:p>
        </w:tc>
        <w:tc>
          <w:tcPr>
            <w:tcW w:w="1776" w:type="dxa"/>
          </w:tcPr>
          <w:p w14:paraId="5C8D009E" w14:textId="77777777" w:rsidR="008D3219" w:rsidRPr="00023342" w:rsidRDefault="008D3219" w:rsidP="00913822">
            <w:pPr>
              <w:pStyle w:val="TableParagraph"/>
              <w:spacing w:before="8"/>
              <w:rPr>
                <w:b/>
                <w:sz w:val="15"/>
              </w:rPr>
            </w:pPr>
          </w:p>
          <w:p w14:paraId="285DA416" w14:textId="77777777" w:rsidR="008D3219" w:rsidRPr="00023342" w:rsidRDefault="008D3219" w:rsidP="00913822">
            <w:pPr>
              <w:pStyle w:val="TableParagraph"/>
              <w:ind w:left="290" w:right="276"/>
              <w:jc w:val="center"/>
              <w:rPr>
                <w:sz w:val="16"/>
              </w:rPr>
            </w:pPr>
            <w:r w:rsidRPr="00023342">
              <w:rPr>
                <w:sz w:val="16"/>
              </w:rPr>
              <w:t>Alfanumérico</w:t>
            </w:r>
          </w:p>
        </w:tc>
      </w:tr>
      <w:tr w:rsidR="008D3219" w:rsidRPr="00023342" w14:paraId="4C6E07AD" w14:textId="77777777" w:rsidTr="00956D3C">
        <w:trPr>
          <w:trHeight w:val="364"/>
        </w:trPr>
        <w:tc>
          <w:tcPr>
            <w:tcW w:w="989" w:type="dxa"/>
          </w:tcPr>
          <w:p w14:paraId="038404AD" w14:textId="77777777" w:rsidR="008D3219" w:rsidRPr="00023342" w:rsidRDefault="008D3219" w:rsidP="00913822">
            <w:pPr>
              <w:pStyle w:val="TableParagraph"/>
              <w:spacing w:before="85"/>
              <w:ind w:left="12"/>
              <w:jc w:val="center"/>
              <w:rPr>
                <w:sz w:val="16"/>
              </w:rPr>
            </w:pPr>
            <w:r w:rsidRPr="00023342">
              <w:rPr>
                <w:w w:val="98"/>
                <w:sz w:val="16"/>
              </w:rPr>
              <w:t>2</w:t>
            </w:r>
          </w:p>
        </w:tc>
        <w:tc>
          <w:tcPr>
            <w:tcW w:w="1694" w:type="dxa"/>
          </w:tcPr>
          <w:p w14:paraId="7AB425DA" w14:textId="77777777" w:rsidR="008D3219" w:rsidRPr="00023342" w:rsidRDefault="008D3219" w:rsidP="00BA6606">
            <w:pPr>
              <w:pStyle w:val="TableParagraph"/>
              <w:spacing w:line="182" w:lineRule="exact"/>
              <w:ind w:left="110" w:right="115"/>
              <w:jc w:val="both"/>
              <w:rPr>
                <w:sz w:val="16"/>
              </w:rPr>
            </w:pPr>
            <w:r w:rsidRPr="00023342">
              <w:rPr>
                <w:spacing w:val="-1"/>
                <w:sz w:val="16"/>
              </w:rPr>
              <w:t xml:space="preserve">Código del </w:t>
            </w:r>
            <w:r w:rsidRPr="00023342">
              <w:rPr>
                <w:sz w:val="16"/>
              </w:rPr>
              <w:t>operador</w:t>
            </w:r>
            <w:r w:rsidRPr="00023342">
              <w:rPr>
                <w:spacing w:val="-42"/>
                <w:sz w:val="16"/>
              </w:rPr>
              <w:t xml:space="preserve"> </w:t>
            </w:r>
            <w:r w:rsidRPr="00023342">
              <w:rPr>
                <w:sz w:val="16"/>
              </w:rPr>
              <w:t>PILA</w:t>
            </w:r>
          </w:p>
        </w:tc>
        <w:tc>
          <w:tcPr>
            <w:tcW w:w="3385" w:type="dxa"/>
          </w:tcPr>
          <w:p w14:paraId="6C1D278F" w14:textId="77777777" w:rsidR="008D3219" w:rsidRPr="00023342" w:rsidRDefault="008D3219" w:rsidP="00956D3C">
            <w:pPr>
              <w:pStyle w:val="TableParagraph"/>
              <w:spacing w:before="85"/>
              <w:ind w:left="111"/>
              <w:jc w:val="both"/>
              <w:rPr>
                <w:sz w:val="16"/>
              </w:rPr>
            </w:pPr>
            <w:r w:rsidRPr="00023342">
              <w:rPr>
                <w:sz w:val="16"/>
              </w:rPr>
              <w:t>Identificación</w:t>
            </w:r>
            <w:r w:rsidRPr="00023342">
              <w:rPr>
                <w:spacing w:val="-5"/>
                <w:sz w:val="16"/>
              </w:rPr>
              <w:t xml:space="preserve"> </w:t>
            </w:r>
            <w:r w:rsidRPr="00023342">
              <w:rPr>
                <w:sz w:val="16"/>
              </w:rPr>
              <w:t>del operador</w:t>
            </w:r>
            <w:r w:rsidRPr="00023342">
              <w:rPr>
                <w:spacing w:val="-3"/>
                <w:sz w:val="16"/>
              </w:rPr>
              <w:t xml:space="preserve"> </w:t>
            </w:r>
            <w:r w:rsidRPr="00023342">
              <w:rPr>
                <w:sz w:val="16"/>
              </w:rPr>
              <w:t>de</w:t>
            </w:r>
            <w:r w:rsidRPr="00023342">
              <w:rPr>
                <w:spacing w:val="-8"/>
                <w:sz w:val="16"/>
              </w:rPr>
              <w:t xml:space="preserve"> </w:t>
            </w:r>
            <w:r w:rsidRPr="00023342">
              <w:rPr>
                <w:sz w:val="16"/>
              </w:rPr>
              <w:t>información.</w:t>
            </w:r>
          </w:p>
        </w:tc>
        <w:tc>
          <w:tcPr>
            <w:tcW w:w="1075" w:type="dxa"/>
          </w:tcPr>
          <w:p w14:paraId="35839375" w14:textId="77777777" w:rsidR="008D3219" w:rsidRPr="00023342" w:rsidRDefault="008D3219" w:rsidP="00913822">
            <w:pPr>
              <w:pStyle w:val="TableParagraph"/>
              <w:spacing w:before="85"/>
              <w:ind w:left="14"/>
              <w:jc w:val="center"/>
              <w:rPr>
                <w:sz w:val="16"/>
              </w:rPr>
            </w:pPr>
            <w:r w:rsidRPr="00023342">
              <w:rPr>
                <w:w w:val="98"/>
                <w:sz w:val="16"/>
              </w:rPr>
              <w:t>2</w:t>
            </w:r>
          </w:p>
        </w:tc>
        <w:tc>
          <w:tcPr>
            <w:tcW w:w="1776" w:type="dxa"/>
          </w:tcPr>
          <w:p w14:paraId="13BCC8BF" w14:textId="77777777" w:rsidR="008D3219" w:rsidRPr="00023342" w:rsidRDefault="008D3219" w:rsidP="00913822">
            <w:pPr>
              <w:pStyle w:val="TableParagraph"/>
              <w:spacing w:before="85"/>
              <w:ind w:left="299" w:right="275"/>
              <w:jc w:val="center"/>
              <w:rPr>
                <w:sz w:val="16"/>
              </w:rPr>
            </w:pPr>
            <w:r w:rsidRPr="00023342">
              <w:rPr>
                <w:sz w:val="16"/>
              </w:rPr>
              <w:t>Numérico</w:t>
            </w:r>
          </w:p>
        </w:tc>
      </w:tr>
      <w:tr w:rsidR="008D3219" w:rsidRPr="00023342" w14:paraId="58FABD8B" w14:textId="77777777" w:rsidTr="00956D3C">
        <w:trPr>
          <w:trHeight w:val="739"/>
        </w:trPr>
        <w:tc>
          <w:tcPr>
            <w:tcW w:w="989" w:type="dxa"/>
          </w:tcPr>
          <w:p w14:paraId="34294BD8" w14:textId="77777777" w:rsidR="008D3219" w:rsidRPr="00023342" w:rsidRDefault="008D3219" w:rsidP="00913822">
            <w:pPr>
              <w:pStyle w:val="TableParagraph"/>
              <w:spacing w:before="8"/>
              <w:rPr>
                <w:b/>
                <w:sz w:val="23"/>
              </w:rPr>
            </w:pPr>
          </w:p>
          <w:p w14:paraId="2F4F68B3" w14:textId="77777777" w:rsidR="008D3219" w:rsidRPr="00023342" w:rsidRDefault="008D3219" w:rsidP="00913822">
            <w:pPr>
              <w:pStyle w:val="TableParagraph"/>
              <w:ind w:left="12"/>
              <w:jc w:val="center"/>
              <w:rPr>
                <w:sz w:val="16"/>
              </w:rPr>
            </w:pPr>
            <w:r w:rsidRPr="00023342">
              <w:rPr>
                <w:w w:val="98"/>
                <w:sz w:val="16"/>
              </w:rPr>
              <w:t>3</w:t>
            </w:r>
          </w:p>
        </w:tc>
        <w:tc>
          <w:tcPr>
            <w:tcW w:w="1694" w:type="dxa"/>
          </w:tcPr>
          <w:p w14:paraId="14705C98" w14:textId="77777777" w:rsidR="008D3219" w:rsidRPr="00023342" w:rsidRDefault="008D3219" w:rsidP="00BA6606">
            <w:pPr>
              <w:pStyle w:val="TableParagraph"/>
              <w:tabs>
                <w:tab w:val="left" w:pos="1415"/>
              </w:tabs>
              <w:spacing w:line="244" w:lineRule="auto"/>
              <w:ind w:left="110" w:right="87"/>
              <w:jc w:val="both"/>
              <w:rPr>
                <w:sz w:val="16"/>
              </w:rPr>
            </w:pPr>
            <w:r w:rsidRPr="00023342">
              <w:rPr>
                <w:w w:val="95"/>
                <w:sz w:val="16"/>
              </w:rPr>
              <w:t>Número</w:t>
            </w:r>
            <w:r w:rsidRPr="00023342">
              <w:rPr>
                <w:spacing w:val="11"/>
                <w:w w:val="95"/>
                <w:sz w:val="16"/>
              </w:rPr>
              <w:t xml:space="preserve"> </w:t>
            </w:r>
            <w:r w:rsidRPr="00023342">
              <w:rPr>
                <w:w w:val="95"/>
                <w:sz w:val="16"/>
              </w:rPr>
              <w:t>de</w:t>
            </w:r>
            <w:r w:rsidRPr="00023342">
              <w:rPr>
                <w:spacing w:val="12"/>
                <w:w w:val="95"/>
                <w:sz w:val="16"/>
              </w:rPr>
              <w:t xml:space="preserve"> </w:t>
            </w:r>
            <w:r w:rsidRPr="00023342">
              <w:rPr>
                <w:w w:val="95"/>
                <w:sz w:val="16"/>
              </w:rPr>
              <w:t>la</w:t>
            </w:r>
            <w:r w:rsidRPr="00023342">
              <w:rPr>
                <w:spacing w:val="-11"/>
                <w:w w:val="95"/>
                <w:sz w:val="16"/>
              </w:rPr>
              <w:t xml:space="preserve"> </w:t>
            </w:r>
            <w:r w:rsidRPr="00023342">
              <w:rPr>
                <w:w w:val="95"/>
                <w:sz w:val="16"/>
              </w:rPr>
              <w:t>Planilla</w:t>
            </w:r>
            <w:r w:rsidRPr="00023342">
              <w:rPr>
                <w:spacing w:val="-39"/>
                <w:w w:val="95"/>
                <w:sz w:val="16"/>
              </w:rPr>
              <w:t xml:space="preserve"> </w:t>
            </w:r>
            <w:r w:rsidRPr="00023342">
              <w:rPr>
                <w:sz w:val="16"/>
              </w:rPr>
              <w:t>Integrada</w:t>
            </w:r>
            <w:r w:rsidRPr="00023342">
              <w:rPr>
                <w:sz w:val="16"/>
              </w:rPr>
              <w:tab/>
            </w:r>
            <w:r w:rsidRPr="00023342">
              <w:rPr>
                <w:spacing w:val="-2"/>
                <w:sz w:val="16"/>
              </w:rPr>
              <w:t>de</w:t>
            </w:r>
          </w:p>
          <w:p w14:paraId="359CE439" w14:textId="77777777" w:rsidR="008D3219" w:rsidRPr="00023342" w:rsidRDefault="008D3219" w:rsidP="00BA6606">
            <w:pPr>
              <w:pStyle w:val="TableParagraph"/>
              <w:tabs>
                <w:tab w:val="left" w:pos="1416"/>
              </w:tabs>
              <w:spacing w:before="6" w:line="218" w:lineRule="auto"/>
              <w:ind w:left="110" w:right="102"/>
              <w:jc w:val="both"/>
              <w:rPr>
                <w:sz w:val="16"/>
              </w:rPr>
            </w:pPr>
            <w:r w:rsidRPr="00023342">
              <w:rPr>
                <w:sz w:val="16"/>
              </w:rPr>
              <w:t>Liquidación</w:t>
            </w:r>
            <w:r w:rsidRPr="00023342">
              <w:rPr>
                <w:sz w:val="16"/>
              </w:rPr>
              <w:tab/>
            </w:r>
            <w:r w:rsidRPr="00023342">
              <w:rPr>
                <w:spacing w:val="-10"/>
                <w:sz w:val="16"/>
              </w:rPr>
              <w:t>de</w:t>
            </w:r>
            <w:r w:rsidRPr="00023342">
              <w:rPr>
                <w:spacing w:val="-42"/>
                <w:sz w:val="16"/>
              </w:rPr>
              <w:t xml:space="preserve"> </w:t>
            </w:r>
            <w:r w:rsidRPr="00023342">
              <w:rPr>
                <w:sz w:val="16"/>
              </w:rPr>
              <w:t>Aportes.</w:t>
            </w:r>
          </w:p>
        </w:tc>
        <w:tc>
          <w:tcPr>
            <w:tcW w:w="3385" w:type="dxa"/>
          </w:tcPr>
          <w:p w14:paraId="5EEC309A" w14:textId="77777777" w:rsidR="008D3219" w:rsidRPr="00023342" w:rsidRDefault="008D3219" w:rsidP="00956D3C">
            <w:pPr>
              <w:pStyle w:val="TableParagraph"/>
              <w:spacing w:before="8"/>
              <w:jc w:val="both"/>
              <w:rPr>
                <w:b/>
                <w:sz w:val="15"/>
              </w:rPr>
            </w:pPr>
          </w:p>
          <w:p w14:paraId="2611723E" w14:textId="77777777" w:rsidR="008D3219" w:rsidRPr="00023342" w:rsidRDefault="008D3219" w:rsidP="00956D3C">
            <w:pPr>
              <w:pStyle w:val="TableParagraph"/>
              <w:spacing w:before="1"/>
              <w:ind w:left="111" w:right="433"/>
              <w:jc w:val="both"/>
              <w:rPr>
                <w:sz w:val="16"/>
              </w:rPr>
            </w:pPr>
            <w:r w:rsidRPr="00023342">
              <w:rPr>
                <w:sz w:val="16"/>
              </w:rPr>
              <w:t>Número de la planilla de liquidación de</w:t>
            </w:r>
            <w:r w:rsidRPr="00023342">
              <w:rPr>
                <w:spacing w:val="1"/>
                <w:sz w:val="16"/>
              </w:rPr>
              <w:t xml:space="preserve"> </w:t>
            </w:r>
            <w:r w:rsidRPr="00023342">
              <w:rPr>
                <w:sz w:val="16"/>
              </w:rPr>
              <w:t>aportes</w:t>
            </w:r>
            <w:r w:rsidRPr="00023342">
              <w:rPr>
                <w:spacing w:val="-2"/>
                <w:sz w:val="16"/>
              </w:rPr>
              <w:t xml:space="preserve"> </w:t>
            </w:r>
            <w:r w:rsidRPr="00023342">
              <w:rPr>
                <w:sz w:val="16"/>
              </w:rPr>
              <w:t>reportada</w:t>
            </w:r>
            <w:r w:rsidRPr="00023342">
              <w:rPr>
                <w:spacing w:val="-5"/>
                <w:sz w:val="16"/>
              </w:rPr>
              <w:t xml:space="preserve"> </w:t>
            </w:r>
            <w:r w:rsidRPr="00023342">
              <w:rPr>
                <w:sz w:val="16"/>
              </w:rPr>
              <w:t>por</w:t>
            </w:r>
            <w:r w:rsidRPr="00023342">
              <w:rPr>
                <w:spacing w:val="-3"/>
                <w:sz w:val="16"/>
              </w:rPr>
              <w:t xml:space="preserve"> </w:t>
            </w:r>
            <w:r w:rsidRPr="00023342">
              <w:rPr>
                <w:sz w:val="16"/>
              </w:rPr>
              <w:t>el</w:t>
            </w:r>
            <w:r w:rsidRPr="00023342">
              <w:rPr>
                <w:spacing w:val="-5"/>
                <w:sz w:val="16"/>
              </w:rPr>
              <w:t xml:space="preserve"> </w:t>
            </w:r>
            <w:r w:rsidRPr="00023342">
              <w:rPr>
                <w:sz w:val="16"/>
              </w:rPr>
              <w:t>operador</w:t>
            </w:r>
            <w:r w:rsidRPr="00023342">
              <w:rPr>
                <w:spacing w:val="-3"/>
                <w:sz w:val="16"/>
              </w:rPr>
              <w:t xml:space="preserve"> </w:t>
            </w:r>
            <w:r w:rsidRPr="00023342">
              <w:rPr>
                <w:sz w:val="16"/>
              </w:rPr>
              <w:t>PILA.</w:t>
            </w:r>
          </w:p>
        </w:tc>
        <w:tc>
          <w:tcPr>
            <w:tcW w:w="1075" w:type="dxa"/>
          </w:tcPr>
          <w:p w14:paraId="06587664" w14:textId="77777777" w:rsidR="008D3219" w:rsidRPr="00023342" w:rsidRDefault="008D3219" w:rsidP="00913822">
            <w:pPr>
              <w:pStyle w:val="TableParagraph"/>
              <w:spacing w:before="8"/>
              <w:rPr>
                <w:b/>
                <w:sz w:val="23"/>
              </w:rPr>
            </w:pPr>
          </w:p>
          <w:p w14:paraId="0AC280D8" w14:textId="77777777" w:rsidR="008D3219" w:rsidRPr="00023342" w:rsidRDefault="008D3219" w:rsidP="00913822">
            <w:pPr>
              <w:pStyle w:val="TableParagraph"/>
              <w:ind w:left="175" w:right="163"/>
              <w:jc w:val="center"/>
              <w:rPr>
                <w:sz w:val="16"/>
              </w:rPr>
            </w:pPr>
            <w:r w:rsidRPr="00023342">
              <w:rPr>
                <w:sz w:val="16"/>
              </w:rPr>
              <w:t>15</w:t>
            </w:r>
          </w:p>
        </w:tc>
        <w:tc>
          <w:tcPr>
            <w:tcW w:w="1776" w:type="dxa"/>
          </w:tcPr>
          <w:p w14:paraId="62D59FE1" w14:textId="77777777" w:rsidR="008D3219" w:rsidRPr="00023342" w:rsidRDefault="008D3219" w:rsidP="00913822">
            <w:pPr>
              <w:pStyle w:val="TableParagraph"/>
              <w:spacing w:before="8"/>
              <w:rPr>
                <w:b/>
                <w:sz w:val="23"/>
              </w:rPr>
            </w:pPr>
          </w:p>
          <w:p w14:paraId="38636A88" w14:textId="77777777" w:rsidR="008D3219" w:rsidRPr="00023342" w:rsidRDefault="008D3219" w:rsidP="00913822">
            <w:pPr>
              <w:pStyle w:val="TableParagraph"/>
              <w:ind w:left="299" w:right="275"/>
              <w:jc w:val="center"/>
              <w:rPr>
                <w:sz w:val="16"/>
              </w:rPr>
            </w:pPr>
            <w:r w:rsidRPr="00023342">
              <w:rPr>
                <w:sz w:val="16"/>
              </w:rPr>
              <w:t>Numérico</w:t>
            </w:r>
          </w:p>
        </w:tc>
      </w:tr>
      <w:tr w:rsidR="008D3219" w:rsidRPr="00023342" w14:paraId="082393F7" w14:textId="77777777" w:rsidTr="00956D3C">
        <w:trPr>
          <w:trHeight w:val="364"/>
        </w:trPr>
        <w:tc>
          <w:tcPr>
            <w:tcW w:w="989" w:type="dxa"/>
          </w:tcPr>
          <w:p w14:paraId="26466B0B" w14:textId="77777777" w:rsidR="008D3219" w:rsidRPr="00023342" w:rsidRDefault="008D3219" w:rsidP="00913822">
            <w:pPr>
              <w:pStyle w:val="TableParagraph"/>
              <w:spacing w:before="85"/>
              <w:ind w:left="12"/>
              <w:jc w:val="center"/>
              <w:rPr>
                <w:sz w:val="16"/>
              </w:rPr>
            </w:pPr>
            <w:r w:rsidRPr="00023342">
              <w:rPr>
                <w:w w:val="98"/>
                <w:sz w:val="16"/>
              </w:rPr>
              <w:t>4</w:t>
            </w:r>
          </w:p>
        </w:tc>
        <w:tc>
          <w:tcPr>
            <w:tcW w:w="1694" w:type="dxa"/>
          </w:tcPr>
          <w:p w14:paraId="76854DE6" w14:textId="77777777" w:rsidR="008D3219" w:rsidRPr="00023342" w:rsidRDefault="008D3219" w:rsidP="00BA6606">
            <w:pPr>
              <w:pStyle w:val="TableParagraph"/>
              <w:spacing w:before="85"/>
              <w:ind w:left="110"/>
              <w:jc w:val="both"/>
              <w:rPr>
                <w:sz w:val="16"/>
              </w:rPr>
            </w:pPr>
            <w:r w:rsidRPr="00023342">
              <w:rPr>
                <w:sz w:val="16"/>
              </w:rPr>
              <w:t>Serial</w:t>
            </w:r>
            <w:r w:rsidRPr="00023342">
              <w:rPr>
                <w:spacing w:val="-4"/>
                <w:sz w:val="16"/>
              </w:rPr>
              <w:t xml:space="preserve"> </w:t>
            </w:r>
            <w:r w:rsidRPr="00023342">
              <w:rPr>
                <w:sz w:val="16"/>
              </w:rPr>
              <w:t>BDUA</w:t>
            </w:r>
          </w:p>
        </w:tc>
        <w:tc>
          <w:tcPr>
            <w:tcW w:w="3385" w:type="dxa"/>
          </w:tcPr>
          <w:p w14:paraId="730A66A4" w14:textId="77777777" w:rsidR="008D3219" w:rsidRPr="00023342" w:rsidRDefault="008D3219" w:rsidP="00956D3C">
            <w:pPr>
              <w:pStyle w:val="TableParagraph"/>
              <w:spacing w:before="7" w:line="218" w:lineRule="auto"/>
              <w:ind w:left="111" w:right="239"/>
              <w:jc w:val="both"/>
              <w:rPr>
                <w:sz w:val="16"/>
              </w:rPr>
            </w:pPr>
            <w:r w:rsidRPr="00023342">
              <w:rPr>
                <w:sz w:val="16"/>
              </w:rPr>
              <w:t>Serial</w:t>
            </w:r>
            <w:r w:rsidRPr="00023342">
              <w:rPr>
                <w:spacing w:val="-1"/>
                <w:sz w:val="16"/>
              </w:rPr>
              <w:t xml:space="preserve"> </w:t>
            </w:r>
            <w:r w:rsidRPr="00023342">
              <w:rPr>
                <w:sz w:val="16"/>
              </w:rPr>
              <w:t>reportado</w:t>
            </w:r>
            <w:r w:rsidRPr="00023342">
              <w:rPr>
                <w:spacing w:val="-5"/>
                <w:sz w:val="16"/>
              </w:rPr>
              <w:t xml:space="preserve"> </w:t>
            </w:r>
            <w:r w:rsidRPr="00023342">
              <w:rPr>
                <w:sz w:val="16"/>
              </w:rPr>
              <w:t>en</w:t>
            </w:r>
            <w:r w:rsidRPr="00023342">
              <w:rPr>
                <w:spacing w:val="-1"/>
                <w:sz w:val="16"/>
              </w:rPr>
              <w:t xml:space="preserve"> </w:t>
            </w:r>
            <w:r w:rsidRPr="00023342">
              <w:rPr>
                <w:sz w:val="16"/>
              </w:rPr>
              <w:t>la</w:t>
            </w:r>
            <w:r w:rsidRPr="00023342">
              <w:rPr>
                <w:spacing w:val="-4"/>
                <w:sz w:val="16"/>
              </w:rPr>
              <w:t xml:space="preserve"> </w:t>
            </w:r>
            <w:r w:rsidRPr="00023342">
              <w:rPr>
                <w:sz w:val="16"/>
              </w:rPr>
              <w:t>planilla</w:t>
            </w:r>
            <w:r w:rsidRPr="00023342">
              <w:rPr>
                <w:spacing w:val="-5"/>
                <w:sz w:val="16"/>
              </w:rPr>
              <w:t xml:space="preserve"> </w:t>
            </w:r>
            <w:r w:rsidRPr="00023342">
              <w:rPr>
                <w:sz w:val="16"/>
              </w:rPr>
              <w:t>PILA</w:t>
            </w:r>
            <w:r w:rsidRPr="00023342">
              <w:rPr>
                <w:spacing w:val="2"/>
                <w:sz w:val="16"/>
              </w:rPr>
              <w:t xml:space="preserve"> </w:t>
            </w:r>
            <w:r w:rsidRPr="00023342">
              <w:rPr>
                <w:sz w:val="16"/>
              </w:rPr>
              <w:t>o</w:t>
            </w:r>
            <w:r w:rsidRPr="00023342">
              <w:rPr>
                <w:spacing w:val="-5"/>
                <w:sz w:val="16"/>
              </w:rPr>
              <w:t xml:space="preserve"> </w:t>
            </w:r>
            <w:r w:rsidRPr="00023342">
              <w:rPr>
                <w:sz w:val="16"/>
              </w:rPr>
              <w:t>serial</w:t>
            </w:r>
            <w:r w:rsidRPr="00023342">
              <w:rPr>
                <w:spacing w:val="-41"/>
                <w:sz w:val="16"/>
              </w:rPr>
              <w:t xml:space="preserve"> </w:t>
            </w:r>
            <w:r w:rsidRPr="00023342">
              <w:rPr>
                <w:sz w:val="16"/>
              </w:rPr>
              <w:t>corregido por</w:t>
            </w:r>
            <w:r w:rsidRPr="00023342">
              <w:rPr>
                <w:spacing w:val="2"/>
                <w:sz w:val="16"/>
              </w:rPr>
              <w:t xml:space="preserve"> </w:t>
            </w:r>
            <w:r w:rsidRPr="00023342">
              <w:rPr>
                <w:sz w:val="16"/>
              </w:rPr>
              <w:t>la</w:t>
            </w:r>
            <w:r w:rsidRPr="00023342">
              <w:rPr>
                <w:spacing w:val="-3"/>
                <w:sz w:val="16"/>
              </w:rPr>
              <w:t xml:space="preserve"> </w:t>
            </w:r>
            <w:r w:rsidRPr="00023342">
              <w:rPr>
                <w:sz w:val="16"/>
              </w:rPr>
              <w:t>EPS</w:t>
            </w:r>
            <w:r w:rsidRPr="00023342">
              <w:rPr>
                <w:spacing w:val="2"/>
                <w:sz w:val="16"/>
              </w:rPr>
              <w:t xml:space="preserve"> </w:t>
            </w:r>
            <w:r w:rsidRPr="00023342">
              <w:rPr>
                <w:sz w:val="16"/>
              </w:rPr>
              <w:t>o</w:t>
            </w:r>
            <w:r w:rsidRPr="00023342">
              <w:rPr>
                <w:spacing w:val="-3"/>
                <w:sz w:val="16"/>
              </w:rPr>
              <w:t xml:space="preserve"> </w:t>
            </w:r>
            <w:r w:rsidRPr="00023342">
              <w:rPr>
                <w:sz w:val="16"/>
              </w:rPr>
              <w:t>EOC.</w:t>
            </w:r>
          </w:p>
        </w:tc>
        <w:tc>
          <w:tcPr>
            <w:tcW w:w="1075" w:type="dxa"/>
          </w:tcPr>
          <w:p w14:paraId="7110859B" w14:textId="77777777" w:rsidR="008D3219" w:rsidRPr="00023342" w:rsidRDefault="008D3219" w:rsidP="00913822">
            <w:pPr>
              <w:pStyle w:val="TableParagraph"/>
              <w:spacing w:before="85"/>
              <w:ind w:left="175" w:right="163"/>
              <w:jc w:val="center"/>
              <w:rPr>
                <w:sz w:val="16"/>
              </w:rPr>
            </w:pPr>
            <w:r w:rsidRPr="00023342">
              <w:rPr>
                <w:sz w:val="16"/>
              </w:rPr>
              <w:t>16</w:t>
            </w:r>
          </w:p>
        </w:tc>
        <w:tc>
          <w:tcPr>
            <w:tcW w:w="1776" w:type="dxa"/>
          </w:tcPr>
          <w:p w14:paraId="21E27808" w14:textId="77777777" w:rsidR="008D3219" w:rsidRPr="00023342" w:rsidRDefault="008D3219" w:rsidP="00913822">
            <w:pPr>
              <w:pStyle w:val="TableParagraph"/>
              <w:spacing w:before="85"/>
              <w:ind w:left="299" w:right="275"/>
              <w:jc w:val="center"/>
              <w:rPr>
                <w:sz w:val="16"/>
              </w:rPr>
            </w:pPr>
            <w:r w:rsidRPr="00023342">
              <w:rPr>
                <w:sz w:val="16"/>
              </w:rPr>
              <w:t>Numérico</w:t>
            </w:r>
          </w:p>
        </w:tc>
      </w:tr>
      <w:tr w:rsidR="00956D3C" w:rsidRPr="00023342" w14:paraId="3EB77E12" w14:textId="77777777" w:rsidTr="00956D3C">
        <w:trPr>
          <w:trHeight w:val="364"/>
        </w:trPr>
        <w:tc>
          <w:tcPr>
            <w:tcW w:w="989" w:type="dxa"/>
          </w:tcPr>
          <w:p w14:paraId="7B710046" w14:textId="3400C3CD" w:rsidR="00956D3C" w:rsidRPr="00023342" w:rsidRDefault="00956D3C" w:rsidP="00956D3C">
            <w:pPr>
              <w:pStyle w:val="TableParagraph"/>
              <w:spacing w:before="85"/>
              <w:ind w:left="12"/>
              <w:jc w:val="center"/>
              <w:rPr>
                <w:w w:val="98"/>
                <w:sz w:val="16"/>
              </w:rPr>
            </w:pPr>
            <w:r w:rsidRPr="00023342">
              <w:rPr>
                <w:w w:val="98"/>
                <w:sz w:val="16"/>
              </w:rPr>
              <w:t>5</w:t>
            </w:r>
          </w:p>
        </w:tc>
        <w:tc>
          <w:tcPr>
            <w:tcW w:w="1694" w:type="dxa"/>
          </w:tcPr>
          <w:p w14:paraId="3924723E" w14:textId="1C644F2A" w:rsidR="00956D3C" w:rsidRPr="00023342" w:rsidRDefault="00956D3C" w:rsidP="00BA6606">
            <w:pPr>
              <w:pStyle w:val="TableParagraph"/>
              <w:spacing w:before="85"/>
              <w:ind w:left="110"/>
              <w:jc w:val="both"/>
              <w:rPr>
                <w:sz w:val="16"/>
              </w:rPr>
            </w:pPr>
            <w:r w:rsidRPr="00023342">
              <w:rPr>
                <w:sz w:val="16"/>
              </w:rPr>
              <w:t>Serial</w:t>
            </w:r>
            <w:r w:rsidRPr="00023342">
              <w:rPr>
                <w:spacing w:val="-3"/>
                <w:sz w:val="16"/>
              </w:rPr>
              <w:t xml:space="preserve"> </w:t>
            </w:r>
            <w:r w:rsidRPr="00023342">
              <w:rPr>
                <w:sz w:val="16"/>
              </w:rPr>
              <w:t>Histórico</w:t>
            </w:r>
            <w:r w:rsidRPr="00023342">
              <w:rPr>
                <w:spacing w:val="-7"/>
                <w:sz w:val="16"/>
              </w:rPr>
              <w:t xml:space="preserve"> </w:t>
            </w:r>
            <w:r w:rsidRPr="00023342">
              <w:rPr>
                <w:sz w:val="16"/>
              </w:rPr>
              <w:t>de</w:t>
            </w:r>
            <w:r w:rsidRPr="00023342">
              <w:rPr>
                <w:spacing w:val="-41"/>
                <w:sz w:val="16"/>
              </w:rPr>
              <w:t xml:space="preserve"> </w:t>
            </w:r>
            <w:r w:rsidRPr="00023342">
              <w:rPr>
                <w:sz w:val="16"/>
              </w:rPr>
              <w:t>Aportes</w:t>
            </w:r>
            <w:r w:rsidRPr="00023342">
              <w:rPr>
                <w:spacing w:val="4"/>
                <w:sz w:val="16"/>
              </w:rPr>
              <w:t xml:space="preserve"> </w:t>
            </w:r>
            <w:r w:rsidRPr="00023342">
              <w:rPr>
                <w:sz w:val="16"/>
              </w:rPr>
              <w:t>–</w:t>
            </w:r>
            <w:r w:rsidRPr="00023342">
              <w:rPr>
                <w:spacing w:val="-4"/>
                <w:sz w:val="16"/>
              </w:rPr>
              <w:t xml:space="preserve"> </w:t>
            </w:r>
            <w:r w:rsidRPr="00023342">
              <w:rPr>
                <w:sz w:val="16"/>
              </w:rPr>
              <w:t>HA</w:t>
            </w:r>
          </w:p>
        </w:tc>
        <w:tc>
          <w:tcPr>
            <w:tcW w:w="3385" w:type="dxa"/>
          </w:tcPr>
          <w:p w14:paraId="463F9541" w14:textId="4F3DC0DE" w:rsidR="00956D3C" w:rsidRPr="00023342" w:rsidRDefault="00956D3C" w:rsidP="00956D3C">
            <w:pPr>
              <w:pStyle w:val="TableParagraph"/>
              <w:spacing w:before="7" w:line="218" w:lineRule="auto"/>
              <w:ind w:left="111" w:right="239"/>
              <w:jc w:val="both"/>
              <w:rPr>
                <w:sz w:val="16"/>
              </w:rPr>
            </w:pPr>
            <w:r w:rsidRPr="00023342">
              <w:rPr>
                <w:sz w:val="16"/>
              </w:rPr>
              <w:t>Serial</w:t>
            </w:r>
            <w:r w:rsidRPr="00023342">
              <w:rPr>
                <w:spacing w:val="-2"/>
                <w:sz w:val="16"/>
              </w:rPr>
              <w:t xml:space="preserve"> </w:t>
            </w:r>
            <w:r w:rsidRPr="00023342">
              <w:rPr>
                <w:sz w:val="16"/>
              </w:rPr>
              <w:t>asignado</w:t>
            </w:r>
            <w:r w:rsidRPr="00023342">
              <w:rPr>
                <w:spacing w:val="-2"/>
                <w:sz w:val="16"/>
              </w:rPr>
              <w:t xml:space="preserve"> </w:t>
            </w:r>
            <w:r w:rsidRPr="00023342">
              <w:rPr>
                <w:sz w:val="16"/>
              </w:rPr>
              <w:t>en</w:t>
            </w:r>
            <w:r w:rsidRPr="00023342">
              <w:rPr>
                <w:spacing w:val="-2"/>
                <w:sz w:val="16"/>
              </w:rPr>
              <w:t xml:space="preserve"> </w:t>
            </w:r>
            <w:r w:rsidRPr="00023342">
              <w:rPr>
                <w:sz w:val="16"/>
              </w:rPr>
              <w:t>el</w:t>
            </w:r>
            <w:r w:rsidRPr="00023342">
              <w:rPr>
                <w:spacing w:val="-2"/>
                <w:sz w:val="16"/>
              </w:rPr>
              <w:t xml:space="preserve"> </w:t>
            </w:r>
            <w:r w:rsidRPr="00023342">
              <w:rPr>
                <w:sz w:val="16"/>
              </w:rPr>
              <w:t>proceso</w:t>
            </w:r>
            <w:r w:rsidRPr="00023342">
              <w:rPr>
                <w:spacing w:val="-7"/>
                <w:sz w:val="16"/>
              </w:rPr>
              <w:t xml:space="preserve"> </w:t>
            </w:r>
            <w:r w:rsidRPr="00023342">
              <w:rPr>
                <w:sz w:val="16"/>
              </w:rPr>
              <w:t>de</w:t>
            </w:r>
            <w:r w:rsidRPr="00023342">
              <w:rPr>
                <w:spacing w:val="-5"/>
                <w:sz w:val="16"/>
              </w:rPr>
              <w:t xml:space="preserve"> </w:t>
            </w:r>
            <w:r w:rsidRPr="00023342">
              <w:rPr>
                <w:sz w:val="16"/>
              </w:rPr>
              <w:t>registro</w:t>
            </w:r>
            <w:r w:rsidRPr="00023342">
              <w:rPr>
                <w:spacing w:val="-2"/>
                <w:sz w:val="16"/>
              </w:rPr>
              <w:t xml:space="preserve"> </w:t>
            </w:r>
            <w:r w:rsidRPr="00023342">
              <w:rPr>
                <w:sz w:val="16"/>
              </w:rPr>
              <w:t>en</w:t>
            </w:r>
            <w:r w:rsidRPr="00023342">
              <w:rPr>
                <w:spacing w:val="-42"/>
                <w:sz w:val="16"/>
              </w:rPr>
              <w:t xml:space="preserve"> </w:t>
            </w:r>
            <w:r w:rsidRPr="00023342">
              <w:rPr>
                <w:sz w:val="16"/>
              </w:rPr>
              <w:t>el histórico</w:t>
            </w:r>
            <w:r w:rsidRPr="00023342">
              <w:rPr>
                <w:spacing w:val="-3"/>
                <w:sz w:val="16"/>
              </w:rPr>
              <w:t xml:space="preserve"> </w:t>
            </w:r>
            <w:r w:rsidRPr="00023342">
              <w:rPr>
                <w:sz w:val="16"/>
              </w:rPr>
              <w:t>de aportes.</w:t>
            </w:r>
          </w:p>
        </w:tc>
        <w:tc>
          <w:tcPr>
            <w:tcW w:w="1075" w:type="dxa"/>
          </w:tcPr>
          <w:p w14:paraId="104DCB90" w14:textId="0F1CF0D9" w:rsidR="00956D3C" w:rsidRPr="00023342" w:rsidRDefault="00956D3C" w:rsidP="00956D3C">
            <w:pPr>
              <w:pStyle w:val="TableParagraph"/>
              <w:spacing w:before="85"/>
              <w:ind w:left="175" w:right="163"/>
              <w:jc w:val="center"/>
              <w:rPr>
                <w:sz w:val="16"/>
              </w:rPr>
            </w:pPr>
            <w:r w:rsidRPr="00023342">
              <w:rPr>
                <w:sz w:val="16"/>
              </w:rPr>
              <w:t>16</w:t>
            </w:r>
          </w:p>
        </w:tc>
        <w:tc>
          <w:tcPr>
            <w:tcW w:w="1776" w:type="dxa"/>
          </w:tcPr>
          <w:p w14:paraId="13870AD6" w14:textId="64507365" w:rsidR="00956D3C" w:rsidRPr="00023342" w:rsidRDefault="00956D3C" w:rsidP="00956D3C">
            <w:pPr>
              <w:pStyle w:val="TableParagraph"/>
              <w:spacing w:before="85"/>
              <w:ind w:left="299" w:right="275"/>
              <w:jc w:val="center"/>
              <w:rPr>
                <w:sz w:val="16"/>
              </w:rPr>
            </w:pPr>
            <w:r w:rsidRPr="00023342">
              <w:rPr>
                <w:sz w:val="16"/>
              </w:rPr>
              <w:t>Numérico</w:t>
            </w:r>
          </w:p>
        </w:tc>
      </w:tr>
      <w:tr w:rsidR="00956D3C" w:rsidRPr="00023342" w14:paraId="5239B11B" w14:textId="77777777" w:rsidTr="00956D3C">
        <w:trPr>
          <w:trHeight w:val="364"/>
        </w:trPr>
        <w:tc>
          <w:tcPr>
            <w:tcW w:w="989" w:type="dxa"/>
          </w:tcPr>
          <w:p w14:paraId="7D67DD3A" w14:textId="77777777" w:rsidR="00956D3C" w:rsidRPr="00023342" w:rsidRDefault="00956D3C" w:rsidP="00956D3C">
            <w:pPr>
              <w:pStyle w:val="TableParagraph"/>
              <w:spacing w:before="2"/>
              <w:rPr>
                <w:b/>
                <w:sz w:val="23"/>
              </w:rPr>
            </w:pPr>
          </w:p>
          <w:p w14:paraId="475D395D" w14:textId="149EFDB9" w:rsidR="00956D3C" w:rsidRPr="00023342" w:rsidRDefault="00956D3C" w:rsidP="00956D3C">
            <w:pPr>
              <w:pStyle w:val="TableParagraph"/>
              <w:spacing w:before="85"/>
              <w:ind w:left="12"/>
              <w:jc w:val="center"/>
              <w:rPr>
                <w:w w:val="98"/>
                <w:sz w:val="16"/>
              </w:rPr>
            </w:pPr>
            <w:r w:rsidRPr="00023342">
              <w:rPr>
                <w:w w:val="98"/>
                <w:sz w:val="16"/>
              </w:rPr>
              <w:t>6</w:t>
            </w:r>
          </w:p>
        </w:tc>
        <w:tc>
          <w:tcPr>
            <w:tcW w:w="1694" w:type="dxa"/>
          </w:tcPr>
          <w:p w14:paraId="32785B3B" w14:textId="77777777" w:rsidR="00956D3C" w:rsidRPr="00023342" w:rsidRDefault="00956D3C" w:rsidP="00BA6606">
            <w:pPr>
              <w:pStyle w:val="TableParagraph"/>
              <w:tabs>
                <w:tab w:val="left" w:pos="589"/>
                <w:tab w:val="left" w:pos="1505"/>
              </w:tabs>
              <w:ind w:left="110" w:right="88"/>
              <w:jc w:val="both"/>
              <w:rPr>
                <w:sz w:val="16"/>
              </w:rPr>
            </w:pPr>
            <w:r w:rsidRPr="00023342">
              <w:rPr>
                <w:sz w:val="16"/>
              </w:rPr>
              <w:t>Tipo</w:t>
            </w:r>
            <w:r w:rsidRPr="00023342">
              <w:rPr>
                <w:spacing w:val="5"/>
                <w:sz w:val="16"/>
              </w:rPr>
              <w:t xml:space="preserve"> </w:t>
            </w:r>
            <w:r w:rsidRPr="00023342">
              <w:rPr>
                <w:sz w:val="16"/>
              </w:rPr>
              <w:t>de</w:t>
            </w:r>
            <w:r w:rsidRPr="00023342">
              <w:rPr>
                <w:spacing w:val="4"/>
                <w:sz w:val="16"/>
              </w:rPr>
              <w:t xml:space="preserve"> </w:t>
            </w:r>
            <w:r w:rsidRPr="00023342">
              <w:rPr>
                <w:sz w:val="16"/>
              </w:rPr>
              <w:t>documento</w:t>
            </w:r>
            <w:r w:rsidRPr="00023342">
              <w:rPr>
                <w:spacing w:val="-42"/>
                <w:sz w:val="16"/>
              </w:rPr>
              <w:t xml:space="preserve"> </w:t>
            </w:r>
            <w:r w:rsidRPr="00023342">
              <w:rPr>
                <w:sz w:val="16"/>
              </w:rPr>
              <w:t>del</w:t>
            </w:r>
            <w:r w:rsidRPr="00023342">
              <w:rPr>
                <w:sz w:val="16"/>
              </w:rPr>
              <w:tab/>
              <w:t>cotizante</w:t>
            </w:r>
            <w:r w:rsidRPr="00023342">
              <w:rPr>
                <w:sz w:val="16"/>
              </w:rPr>
              <w:tab/>
            </w:r>
            <w:r w:rsidRPr="00023342">
              <w:rPr>
                <w:spacing w:val="-5"/>
                <w:sz w:val="16"/>
              </w:rPr>
              <w:t>o</w:t>
            </w:r>
          </w:p>
          <w:p w14:paraId="5E6E7029" w14:textId="4E50A2AD" w:rsidR="00956D3C" w:rsidRPr="00023342" w:rsidRDefault="00956D3C" w:rsidP="00BA6606">
            <w:pPr>
              <w:pStyle w:val="TableParagraph"/>
              <w:spacing w:before="85"/>
              <w:ind w:left="110"/>
              <w:jc w:val="both"/>
              <w:rPr>
                <w:sz w:val="16"/>
              </w:rPr>
            </w:pPr>
            <w:r w:rsidRPr="00023342">
              <w:rPr>
                <w:w w:val="95"/>
                <w:sz w:val="16"/>
              </w:rPr>
              <w:t>beneficiario</w:t>
            </w:r>
            <w:r w:rsidRPr="00023342">
              <w:rPr>
                <w:spacing w:val="1"/>
                <w:w w:val="95"/>
                <w:sz w:val="16"/>
              </w:rPr>
              <w:t xml:space="preserve"> </w:t>
            </w:r>
            <w:r w:rsidRPr="00023342">
              <w:rPr>
                <w:sz w:val="16"/>
              </w:rPr>
              <w:t>adicional</w:t>
            </w:r>
          </w:p>
        </w:tc>
        <w:tc>
          <w:tcPr>
            <w:tcW w:w="3385" w:type="dxa"/>
          </w:tcPr>
          <w:p w14:paraId="067DA230" w14:textId="77777777" w:rsidR="00956D3C" w:rsidRPr="00023342" w:rsidRDefault="00956D3C" w:rsidP="00956D3C">
            <w:pPr>
              <w:pStyle w:val="TableParagraph"/>
              <w:ind w:left="111" w:right="81"/>
              <w:jc w:val="both"/>
              <w:rPr>
                <w:sz w:val="16"/>
              </w:rPr>
            </w:pPr>
            <w:r w:rsidRPr="00023342">
              <w:rPr>
                <w:sz w:val="16"/>
              </w:rPr>
              <w:t>Corresponde</w:t>
            </w:r>
            <w:r w:rsidRPr="00023342">
              <w:rPr>
                <w:spacing w:val="5"/>
                <w:sz w:val="16"/>
              </w:rPr>
              <w:t xml:space="preserve"> </w:t>
            </w:r>
            <w:r w:rsidRPr="00023342">
              <w:rPr>
                <w:sz w:val="16"/>
              </w:rPr>
              <w:t>al</w:t>
            </w:r>
            <w:r w:rsidRPr="00023342">
              <w:rPr>
                <w:spacing w:val="5"/>
                <w:sz w:val="16"/>
              </w:rPr>
              <w:t xml:space="preserve"> </w:t>
            </w:r>
            <w:r w:rsidRPr="00023342">
              <w:rPr>
                <w:sz w:val="16"/>
              </w:rPr>
              <w:t>tipo</w:t>
            </w:r>
            <w:r w:rsidRPr="00023342">
              <w:rPr>
                <w:spacing w:val="6"/>
                <w:sz w:val="16"/>
              </w:rPr>
              <w:t xml:space="preserve"> </w:t>
            </w:r>
            <w:r w:rsidRPr="00023342">
              <w:rPr>
                <w:sz w:val="16"/>
              </w:rPr>
              <w:t>de documento reportado</w:t>
            </w:r>
            <w:r w:rsidRPr="00023342">
              <w:rPr>
                <w:spacing w:val="-41"/>
                <w:sz w:val="16"/>
              </w:rPr>
              <w:t xml:space="preserve"> </w:t>
            </w:r>
            <w:r w:rsidRPr="00023342">
              <w:rPr>
                <w:sz w:val="16"/>
              </w:rPr>
              <w:t>en</w:t>
            </w:r>
            <w:r w:rsidRPr="00023342">
              <w:rPr>
                <w:spacing w:val="-5"/>
                <w:sz w:val="16"/>
              </w:rPr>
              <w:t xml:space="preserve"> </w:t>
            </w:r>
            <w:r w:rsidRPr="00023342">
              <w:rPr>
                <w:sz w:val="16"/>
              </w:rPr>
              <w:t>la</w:t>
            </w:r>
            <w:r w:rsidRPr="00023342">
              <w:rPr>
                <w:spacing w:val="-10"/>
                <w:sz w:val="16"/>
              </w:rPr>
              <w:t xml:space="preserve"> </w:t>
            </w:r>
            <w:r w:rsidRPr="00023342">
              <w:rPr>
                <w:sz w:val="16"/>
              </w:rPr>
              <w:t>planilla</w:t>
            </w:r>
            <w:r w:rsidRPr="00023342">
              <w:rPr>
                <w:spacing w:val="-4"/>
                <w:sz w:val="16"/>
              </w:rPr>
              <w:t xml:space="preserve"> </w:t>
            </w:r>
            <w:r w:rsidRPr="00023342">
              <w:rPr>
                <w:sz w:val="16"/>
              </w:rPr>
              <w:t>PILA</w:t>
            </w:r>
            <w:r w:rsidRPr="00023342">
              <w:rPr>
                <w:spacing w:val="2"/>
                <w:sz w:val="16"/>
              </w:rPr>
              <w:t xml:space="preserve"> </w:t>
            </w:r>
            <w:r w:rsidRPr="00023342">
              <w:rPr>
                <w:sz w:val="16"/>
              </w:rPr>
              <w:t>o</w:t>
            </w:r>
            <w:r w:rsidRPr="00023342">
              <w:rPr>
                <w:spacing w:val="-5"/>
                <w:sz w:val="16"/>
              </w:rPr>
              <w:t xml:space="preserve"> </w:t>
            </w:r>
            <w:r w:rsidRPr="00023342">
              <w:rPr>
                <w:sz w:val="16"/>
              </w:rPr>
              <w:t>al</w:t>
            </w:r>
            <w:r w:rsidRPr="00023342">
              <w:rPr>
                <w:spacing w:val="-4"/>
                <w:sz w:val="16"/>
              </w:rPr>
              <w:t xml:space="preserve"> </w:t>
            </w:r>
            <w:r w:rsidRPr="00023342">
              <w:rPr>
                <w:sz w:val="16"/>
              </w:rPr>
              <w:t>tipo</w:t>
            </w:r>
            <w:r w:rsidRPr="00023342">
              <w:rPr>
                <w:spacing w:val="-5"/>
                <w:sz w:val="16"/>
              </w:rPr>
              <w:t xml:space="preserve"> </w:t>
            </w:r>
            <w:r w:rsidRPr="00023342">
              <w:rPr>
                <w:sz w:val="16"/>
              </w:rPr>
              <w:t>de</w:t>
            </w:r>
            <w:r w:rsidRPr="00023342">
              <w:rPr>
                <w:spacing w:val="-5"/>
                <w:sz w:val="16"/>
              </w:rPr>
              <w:t xml:space="preserve"> </w:t>
            </w:r>
            <w:r w:rsidRPr="00023342">
              <w:rPr>
                <w:sz w:val="16"/>
              </w:rPr>
              <w:t>documento</w:t>
            </w:r>
            <w:r w:rsidRPr="00023342">
              <w:rPr>
                <w:spacing w:val="-4"/>
                <w:sz w:val="16"/>
              </w:rPr>
              <w:t xml:space="preserve"> </w:t>
            </w:r>
            <w:r w:rsidRPr="00023342">
              <w:rPr>
                <w:sz w:val="16"/>
              </w:rPr>
              <w:t>del</w:t>
            </w:r>
          </w:p>
          <w:p w14:paraId="4DD1CAC2" w14:textId="1CC3CF06" w:rsidR="00956D3C" w:rsidRPr="00023342" w:rsidRDefault="00956D3C" w:rsidP="00956D3C">
            <w:pPr>
              <w:pStyle w:val="TableParagraph"/>
              <w:spacing w:before="7" w:line="218" w:lineRule="auto"/>
              <w:ind w:left="111" w:right="239"/>
              <w:jc w:val="both"/>
              <w:rPr>
                <w:sz w:val="16"/>
              </w:rPr>
            </w:pPr>
            <w:r w:rsidRPr="00023342">
              <w:rPr>
                <w:w w:val="95"/>
                <w:sz w:val="16"/>
              </w:rPr>
              <w:t>cotizante</w:t>
            </w:r>
            <w:r w:rsidRPr="00023342">
              <w:rPr>
                <w:spacing w:val="1"/>
                <w:w w:val="95"/>
                <w:sz w:val="16"/>
              </w:rPr>
              <w:t xml:space="preserve"> </w:t>
            </w:r>
            <w:r w:rsidRPr="00023342">
              <w:rPr>
                <w:w w:val="95"/>
                <w:sz w:val="16"/>
              </w:rPr>
              <w:t>o</w:t>
            </w:r>
            <w:r w:rsidRPr="00023342">
              <w:rPr>
                <w:spacing w:val="1"/>
                <w:w w:val="95"/>
                <w:sz w:val="16"/>
              </w:rPr>
              <w:t xml:space="preserve"> </w:t>
            </w:r>
            <w:r w:rsidRPr="00023342">
              <w:rPr>
                <w:w w:val="95"/>
                <w:sz w:val="16"/>
              </w:rPr>
              <w:t>beneficiario</w:t>
            </w:r>
            <w:r w:rsidRPr="00023342">
              <w:rPr>
                <w:spacing w:val="1"/>
                <w:w w:val="95"/>
                <w:sz w:val="16"/>
              </w:rPr>
              <w:t xml:space="preserve"> </w:t>
            </w:r>
            <w:r w:rsidRPr="00023342">
              <w:rPr>
                <w:w w:val="95"/>
                <w:sz w:val="16"/>
              </w:rPr>
              <w:t>adicional corregido</w:t>
            </w:r>
            <w:r w:rsidRPr="00023342">
              <w:rPr>
                <w:spacing w:val="-40"/>
                <w:w w:val="95"/>
                <w:sz w:val="16"/>
              </w:rPr>
              <w:t xml:space="preserve"> </w:t>
            </w:r>
            <w:r w:rsidRPr="00023342">
              <w:rPr>
                <w:sz w:val="16"/>
              </w:rPr>
              <w:t>por</w:t>
            </w:r>
            <w:r w:rsidRPr="00023342">
              <w:rPr>
                <w:spacing w:val="2"/>
                <w:sz w:val="16"/>
              </w:rPr>
              <w:t xml:space="preserve"> </w:t>
            </w:r>
            <w:r w:rsidRPr="00023342">
              <w:rPr>
                <w:sz w:val="16"/>
              </w:rPr>
              <w:t>la</w:t>
            </w:r>
            <w:r w:rsidRPr="00023342">
              <w:rPr>
                <w:spacing w:val="-3"/>
                <w:sz w:val="16"/>
              </w:rPr>
              <w:t xml:space="preserve"> </w:t>
            </w:r>
            <w:r w:rsidRPr="00023342">
              <w:rPr>
                <w:sz w:val="16"/>
              </w:rPr>
              <w:t>EPS</w:t>
            </w:r>
            <w:r w:rsidRPr="00023342">
              <w:rPr>
                <w:spacing w:val="7"/>
                <w:sz w:val="16"/>
              </w:rPr>
              <w:t xml:space="preserve"> </w:t>
            </w:r>
            <w:r w:rsidRPr="00023342">
              <w:rPr>
                <w:sz w:val="16"/>
              </w:rPr>
              <w:t>o</w:t>
            </w:r>
            <w:r w:rsidRPr="00023342">
              <w:rPr>
                <w:spacing w:val="-5"/>
                <w:sz w:val="16"/>
              </w:rPr>
              <w:t xml:space="preserve"> </w:t>
            </w:r>
            <w:r w:rsidRPr="00023342">
              <w:rPr>
                <w:sz w:val="16"/>
              </w:rPr>
              <w:t>EOC</w:t>
            </w:r>
          </w:p>
        </w:tc>
        <w:tc>
          <w:tcPr>
            <w:tcW w:w="1075" w:type="dxa"/>
          </w:tcPr>
          <w:p w14:paraId="1EE9ECE0" w14:textId="77777777" w:rsidR="00956D3C" w:rsidRPr="00023342" w:rsidRDefault="00956D3C" w:rsidP="00956D3C">
            <w:pPr>
              <w:pStyle w:val="TableParagraph"/>
              <w:spacing w:before="2"/>
              <w:rPr>
                <w:b/>
                <w:sz w:val="23"/>
              </w:rPr>
            </w:pPr>
          </w:p>
          <w:p w14:paraId="045C439B" w14:textId="0F312319" w:rsidR="00956D3C" w:rsidRPr="00023342" w:rsidRDefault="00956D3C" w:rsidP="00956D3C">
            <w:pPr>
              <w:pStyle w:val="TableParagraph"/>
              <w:spacing w:before="85"/>
              <w:ind w:left="175" w:right="163"/>
              <w:jc w:val="center"/>
              <w:rPr>
                <w:sz w:val="16"/>
              </w:rPr>
            </w:pPr>
            <w:r w:rsidRPr="00023342">
              <w:rPr>
                <w:w w:val="98"/>
                <w:sz w:val="16"/>
              </w:rPr>
              <w:t>2</w:t>
            </w:r>
          </w:p>
        </w:tc>
        <w:tc>
          <w:tcPr>
            <w:tcW w:w="1776" w:type="dxa"/>
          </w:tcPr>
          <w:p w14:paraId="6B1C21C3" w14:textId="77777777" w:rsidR="00956D3C" w:rsidRPr="00023342" w:rsidRDefault="00956D3C" w:rsidP="00956D3C">
            <w:pPr>
              <w:pStyle w:val="TableParagraph"/>
              <w:spacing w:before="2"/>
              <w:rPr>
                <w:b/>
                <w:sz w:val="23"/>
              </w:rPr>
            </w:pPr>
          </w:p>
          <w:p w14:paraId="629A3D97" w14:textId="31483212" w:rsidR="00956D3C" w:rsidRPr="00023342" w:rsidRDefault="00956D3C" w:rsidP="00956D3C">
            <w:pPr>
              <w:pStyle w:val="TableParagraph"/>
              <w:spacing w:before="85"/>
              <w:ind w:left="299" w:right="275"/>
              <w:jc w:val="center"/>
              <w:rPr>
                <w:sz w:val="16"/>
              </w:rPr>
            </w:pPr>
            <w:r w:rsidRPr="00023342">
              <w:rPr>
                <w:sz w:val="16"/>
              </w:rPr>
              <w:t>Alfanumérico</w:t>
            </w:r>
          </w:p>
        </w:tc>
      </w:tr>
      <w:tr w:rsidR="00EB2590" w:rsidRPr="00023342" w14:paraId="621F666C" w14:textId="77777777" w:rsidTr="00EB2590">
        <w:trPr>
          <w:trHeight w:val="551"/>
        </w:trPr>
        <w:tc>
          <w:tcPr>
            <w:tcW w:w="989" w:type="dxa"/>
            <w:vAlign w:val="center"/>
          </w:tcPr>
          <w:p w14:paraId="60AFD03D" w14:textId="77777777" w:rsidR="00EB2590" w:rsidRPr="00023342" w:rsidRDefault="00EB2590" w:rsidP="00EB2590">
            <w:pPr>
              <w:pStyle w:val="TableParagraph"/>
              <w:rPr>
                <w:b/>
                <w:sz w:val="18"/>
              </w:rPr>
            </w:pPr>
          </w:p>
          <w:p w14:paraId="1E4929A0" w14:textId="7821F545" w:rsidR="00EB2590" w:rsidRPr="00023342" w:rsidRDefault="008803CA" w:rsidP="008803CA">
            <w:pPr>
              <w:pStyle w:val="TableParagraph"/>
              <w:ind w:right="395"/>
              <w:jc w:val="center"/>
              <w:rPr>
                <w:sz w:val="16"/>
              </w:rPr>
            </w:pPr>
            <w:r>
              <w:rPr>
                <w:w w:val="98"/>
                <w:sz w:val="16"/>
              </w:rPr>
              <w:t xml:space="preserve">         7</w:t>
            </w:r>
          </w:p>
        </w:tc>
        <w:tc>
          <w:tcPr>
            <w:tcW w:w="1694" w:type="dxa"/>
            <w:vAlign w:val="center"/>
          </w:tcPr>
          <w:p w14:paraId="6C20DE8B" w14:textId="77777777" w:rsidR="00EB2590" w:rsidRPr="00023342" w:rsidRDefault="00EB2590" w:rsidP="00EB2590">
            <w:pPr>
              <w:pStyle w:val="TableParagraph"/>
              <w:tabs>
                <w:tab w:val="left" w:pos="1416"/>
              </w:tabs>
              <w:spacing w:line="178" w:lineRule="exact"/>
              <w:ind w:left="110"/>
              <w:rPr>
                <w:sz w:val="16"/>
              </w:rPr>
            </w:pPr>
            <w:r w:rsidRPr="00023342">
              <w:rPr>
                <w:sz w:val="16"/>
              </w:rPr>
              <w:t>Número</w:t>
            </w:r>
            <w:r w:rsidRPr="00023342">
              <w:rPr>
                <w:sz w:val="16"/>
              </w:rPr>
              <w:tab/>
              <w:t>de</w:t>
            </w:r>
          </w:p>
          <w:p w14:paraId="44067B39" w14:textId="77777777" w:rsidR="00EB2590" w:rsidRPr="00023342" w:rsidRDefault="00EB2590" w:rsidP="00EB2590">
            <w:pPr>
              <w:pStyle w:val="TableParagraph"/>
              <w:tabs>
                <w:tab w:val="left" w:pos="1382"/>
              </w:tabs>
              <w:spacing w:before="3" w:line="183" w:lineRule="exact"/>
              <w:ind w:left="110"/>
              <w:rPr>
                <w:sz w:val="16"/>
              </w:rPr>
            </w:pPr>
            <w:r w:rsidRPr="00023342">
              <w:rPr>
                <w:sz w:val="16"/>
              </w:rPr>
              <w:t>documento</w:t>
            </w:r>
            <w:r w:rsidRPr="00023342">
              <w:rPr>
                <w:sz w:val="16"/>
              </w:rPr>
              <w:tab/>
              <w:t>del</w:t>
            </w:r>
          </w:p>
          <w:p w14:paraId="47B215F2" w14:textId="77777777" w:rsidR="00EB2590" w:rsidRPr="00023342" w:rsidRDefault="00EB2590" w:rsidP="00EB2590">
            <w:pPr>
              <w:pStyle w:val="TableParagraph"/>
              <w:tabs>
                <w:tab w:val="left" w:pos="1507"/>
              </w:tabs>
              <w:spacing w:line="183" w:lineRule="exact"/>
              <w:ind w:left="110"/>
              <w:rPr>
                <w:sz w:val="16"/>
              </w:rPr>
            </w:pPr>
            <w:r w:rsidRPr="00023342">
              <w:rPr>
                <w:sz w:val="16"/>
              </w:rPr>
              <w:t>cotizante</w:t>
            </w:r>
            <w:r w:rsidRPr="00023342">
              <w:rPr>
                <w:sz w:val="16"/>
              </w:rPr>
              <w:tab/>
              <w:t>o</w:t>
            </w:r>
          </w:p>
          <w:p w14:paraId="77CEB0DE" w14:textId="1600AF65" w:rsidR="00EB2590" w:rsidRPr="00023342" w:rsidRDefault="00EB2590" w:rsidP="00EB2590">
            <w:pPr>
              <w:pStyle w:val="TableParagraph"/>
              <w:spacing w:before="85" w:line="244" w:lineRule="auto"/>
              <w:ind w:left="110" w:right="201"/>
              <w:rPr>
                <w:sz w:val="16"/>
              </w:rPr>
            </w:pPr>
            <w:r w:rsidRPr="00023342">
              <w:rPr>
                <w:w w:val="95"/>
                <w:sz w:val="16"/>
              </w:rPr>
              <w:t>beneficiario</w:t>
            </w:r>
            <w:r w:rsidRPr="00023342">
              <w:rPr>
                <w:spacing w:val="1"/>
                <w:w w:val="95"/>
                <w:sz w:val="16"/>
              </w:rPr>
              <w:t xml:space="preserve"> </w:t>
            </w:r>
            <w:r w:rsidRPr="00023342">
              <w:rPr>
                <w:sz w:val="16"/>
              </w:rPr>
              <w:t>adicional</w:t>
            </w:r>
          </w:p>
        </w:tc>
        <w:tc>
          <w:tcPr>
            <w:tcW w:w="3385" w:type="dxa"/>
            <w:vAlign w:val="center"/>
          </w:tcPr>
          <w:p w14:paraId="4F643B5E" w14:textId="71DB03D2" w:rsidR="00EB2590" w:rsidRPr="00023342" w:rsidRDefault="00EB2590" w:rsidP="00956D3C">
            <w:pPr>
              <w:pStyle w:val="TableParagraph"/>
              <w:spacing w:before="6" w:line="228" w:lineRule="auto"/>
              <w:ind w:left="111" w:right="53"/>
              <w:jc w:val="both"/>
              <w:rPr>
                <w:sz w:val="16"/>
              </w:rPr>
            </w:pPr>
            <w:r w:rsidRPr="00023342">
              <w:rPr>
                <w:sz w:val="16"/>
              </w:rPr>
              <w:t>Corresponde</w:t>
            </w:r>
            <w:r w:rsidRPr="00023342">
              <w:rPr>
                <w:spacing w:val="1"/>
                <w:sz w:val="16"/>
              </w:rPr>
              <w:t xml:space="preserve"> </w:t>
            </w:r>
            <w:r w:rsidRPr="00023342">
              <w:rPr>
                <w:sz w:val="16"/>
              </w:rPr>
              <w:t>al</w:t>
            </w:r>
            <w:r w:rsidRPr="00023342">
              <w:rPr>
                <w:spacing w:val="1"/>
                <w:sz w:val="16"/>
              </w:rPr>
              <w:t xml:space="preserve"> </w:t>
            </w:r>
            <w:r w:rsidRPr="00023342">
              <w:rPr>
                <w:sz w:val="16"/>
              </w:rPr>
              <w:t>número</w:t>
            </w:r>
            <w:r w:rsidRPr="00023342">
              <w:rPr>
                <w:spacing w:val="1"/>
                <w:sz w:val="16"/>
              </w:rPr>
              <w:t xml:space="preserve"> </w:t>
            </w:r>
            <w:r w:rsidRPr="00023342">
              <w:rPr>
                <w:sz w:val="16"/>
              </w:rPr>
              <w:t>de</w:t>
            </w:r>
            <w:r w:rsidRPr="00023342">
              <w:rPr>
                <w:spacing w:val="1"/>
                <w:sz w:val="16"/>
              </w:rPr>
              <w:t xml:space="preserve"> </w:t>
            </w:r>
            <w:r w:rsidRPr="00023342">
              <w:rPr>
                <w:sz w:val="16"/>
              </w:rPr>
              <w:t>documento</w:t>
            </w:r>
            <w:r w:rsidRPr="00023342">
              <w:rPr>
                <w:spacing w:val="1"/>
                <w:sz w:val="16"/>
              </w:rPr>
              <w:t xml:space="preserve"> </w:t>
            </w:r>
            <w:r w:rsidRPr="00023342">
              <w:rPr>
                <w:sz w:val="16"/>
              </w:rPr>
              <w:t>reportado en la planilla PILA o al número de</w:t>
            </w:r>
            <w:r w:rsidRPr="00023342">
              <w:rPr>
                <w:spacing w:val="1"/>
                <w:sz w:val="16"/>
              </w:rPr>
              <w:t xml:space="preserve"> </w:t>
            </w:r>
            <w:r w:rsidRPr="00023342">
              <w:rPr>
                <w:sz w:val="16"/>
              </w:rPr>
              <w:t>documento</w:t>
            </w:r>
            <w:r w:rsidRPr="00023342">
              <w:rPr>
                <w:spacing w:val="1"/>
                <w:sz w:val="16"/>
              </w:rPr>
              <w:t xml:space="preserve"> </w:t>
            </w:r>
            <w:r w:rsidRPr="00023342">
              <w:rPr>
                <w:sz w:val="16"/>
              </w:rPr>
              <w:t>del</w:t>
            </w:r>
            <w:r w:rsidRPr="00023342">
              <w:rPr>
                <w:spacing w:val="1"/>
                <w:sz w:val="16"/>
              </w:rPr>
              <w:t xml:space="preserve"> </w:t>
            </w:r>
            <w:r w:rsidRPr="00023342">
              <w:rPr>
                <w:sz w:val="16"/>
              </w:rPr>
              <w:t>cotizante</w:t>
            </w:r>
            <w:r w:rsidRPr="00023342">
              <w:rPr>
                <w:spacing w:val="1"/>
                <w:sz w:val="16"/>
              </w:rPr>
              <w:t xml:space="preserve"> </w:t>
            </w:r>
            <w:r w:rsidRPr="00023342">
              <w:rPr>
                <w:sz w:val="16"/>
              </w:rPr>
              <w:t>o</w:t>
            </w:r>
            <w:r w:rsidRPr="00023342">
              <w:rPr>
                <w:spacing w:val="1"/>
                <w:sz w:val="16"/>
              </w:rPr>
              <w:t xml:space="preserve"> </w:t>
            </w:r>
            <w:r w:rsidRPr="00023342">
              <w:rPr>
                <w:sz w:val="16"/>
              </w:rPr>
              <w:t>beneficiario</w:t>
            </w:r>
            <w:r w:rsidRPr="00023342">
              <w:rPr>
                <w:spacing w:val="1"/>
                <w:sz w:val="16"/>
              </w:rPr>
              <w:t xml:space="preserve"> </w:t>
            </w:r>
            <w:r w:rsidRPr="00023342">
              <w:rPr>
                <w:sz w:val="16"/>
              </w:rPr>
              <w:t>adicional</w:t>
            </w:r>
            <w:r w:rsidRPr="00023342">
              <w:rPr>
                <w:spacing w:val="-4"/>
                <w:sz w:val="16"/>
              </w:rPr>
              <w:t xml:space="preserve"> </w:t>
            </w:r>
            <w:r w:rsidRPr="00023342">
              <w:rPr>
                <w:sz w:val="16"/>
              </w:rPr>
              <w:t>corregido por</w:t>
            </w:r>
            <w:r w:rsidRPr="00023342">
              <w:rPr>
                <w:spacing w:val="2"/>
                <w:sz w:val="16"/>
              </w:rPr>
              <w:t xml:space="preserve"> </w:t>
            </w:r>
            <w:r w:rsidRPr="00023342">
              <w:rPr>
                <w:sz w:val="16"/>
              </w:rPr>
              <w:t>la</w:t>
            </w:r>
            <w:r w:rsidRPr="00023342">
              <w:rPr>
                <w:spacing w:val="-4"/>
                <w:sz w:val="16"/>
              </w:rPr>
              <w:t xml:space="preserve"> </w:t>
            </w:r>
            <w:r w:rsidRPr="00023342">
              <w:rPr>
                <w:sz w:val="16"/>
              </w:rPr>
              <w:t>EPS</w:t>
            </w:r>
            <w:r w:rsidRPr="00023342">
              <w:rPr>
                <w:spacing w:val="5"/>
                <w:sz w:val="16"/>
              </w:rPr>
              <w:t xml:space="preserve"> </w:t>
            </w:r>
            <w:r w:rsidRPr="00023342">
              <w:rPr>
                <w:sz w:val="16"/>
              </w:rPr>
              <w:t>o</w:t>
            </w:r>
            <w:r w:rsidRPr="00023342">
              <w:rPr>
                <w:spacing w:val="-4"/>
                <w:sz w:val="16"/>
              </w:rPr>
              <w:t xml:space="preserve"> </w:t>
            </w:r>
            <w:r w:rsidRPr="00023342">
              <w:rPr>
                <w:sz w:val="16"/>
              </w:rPr>
              <w:t>EOC</w:t>
            </w:r>
          </w:p>
        </w:tc>
        <w:tc>
          <w:tcPr>
            <w:tcW w:w="1075" w:type="dxa"/>
            <w:vAlign w:val="center"/>
          </w:tcPr>
          <w:p w14:paraId="5120BA44" w14:textId="766F95CD" w:rsidR="00EB2590" w:rsidRPr="00023342" w:rsidRDefault="00EB2590" w:rsidP="00EB2590">
            <w:pPr>
              <w:pStyle w:val="TableParagraph"/>
              <w:ind w:left="14"/>
              <w:jc w:val="center"/>
              <w:rPr>
                <w:sz w:val="16"/>
              </w:rPr>
            </w:pPr>
            <w:r w:rsidRPr="00023342">
              <w:rPr>
                <w:sz w:val="16"/>
              </w:rPr>
              <w:t>16</w:t>
            </w:r>
          </w:p>
        </w:tc>
        <w:tc>
          <w:tcPr>
            <w:tcW w:w="1776" w:type="dxa"/>
            <w:vAlign w:val="center"/>
          </w:tcPr>
          <w:p w14:paraId="01E8FC30" w14:textId="1D1D7690" w:rsidR="00EB2590" w:rsidRPr="00023342" w:rsidRDefault="00EB2590" w:rsidP="00EB2590">
            <w:pPr>
              <w:pStyle w:val="TableParagraph"/>
              <w:ind w:left="290" w:right="276"/>
              <w:jc w:val="center"/>
              <w:rPr>
                <w:sz w:val="16"/>
              </w:rPr>
            </w:pPr>
            <w:r w:rsidRPr="00023342">
              <w:rPr>
                <w:sz w:val="16"/>
              </w:rPr>
              <w:t>Alfanumérico</w:t>
            </w:r>
          </w:p>
        </w:tc>
      </w:tr>
      <w:tr w:rsidR="00EB2590" w:rsidRPr="00023342" w14:paraId="69EAEA6E" w14:textId="77777777" w:rsidTr="00EB2590">
        <w:trPr>
          <w:trHeight w:val="551"/>
        </w:trPr>
        <w:tc>
          <w:tcPr>
            <w:tcW w:w="989" w:type="dxa"/>
            <w:vAlign w:val="center"/>
          </w:tcPr>
          <w:p w14:paraId="3755887A" w14:textId="2A0B764E" w:rsidR="00EB2590" w:rsidRPr="00023342" w:rsidRDefault="00EB2590" w:rsidP="00EB2590">
            <w:pPr>
              <w:pStyle w:val="TableParagraph"/>
              <w:spacing w:before="8"/>
              <w:jc w:val="center"/>
              <w:rPr>
                <w:i/>
                <w:sz w:val="15"/>
              </w:rPr>
            </w:pPr>
            <w:r w:rsidRPr="00023342">
              <w:rPr>
                <w:w w:val="98"/>
                <w:sz w:val="16"/>
              </w:rPr>
              <w:t>8</w:t>
            </w:r>
          </w:p>
        </w:tc>
        <w:tc>
          <w:tcPr>
            <w:tcW w:w="1694" w:type="dxa"/>
            <w:vAlign w:val="center"/>
          </w:tcPr>
          <w:p w14:paraId="67618A02" w14:textId="14C662EF" w:rsidR="00EB2590" w:rsidRPr="00023342" w:rsidRDefault="00EB2590" w:rsidP="00EB2590">
            <w:pPr>
              <w:pStyle w:val="TableParagraph"/>
              <w:tabs>
                <w:tab w:val="left" w:pos="1416"/>
              </w:tabs>
              <w:spacing w:line="183" w:lineRule="exact"/>
              <w:ind w:left="110"/>
              <w:rPr>
                <w:sz w:val="16"/>
              </w:rPr>
            </w:pPr>
            <w:r w:rsidRPr="00023342">
              <w:rPr>
                <w:sz w:val="16"/>
              </w:rPr>
              <w:t>Primer</w:t>
            </w:r>
            <w:r w:rsidRPr="00023342">
              <w:rPr>
                <w:spacing w:val="-1"/>
                <w:sz w:val="16"/>
              </w:rPr>
              <w:t xml:space="preserve"> </w:t>
            </w:r>
            <w:r w:rsidRPr="00023342">
              <w:rPr>
                <w:sz w:val="16"/>
              </w:rPr>
              <w:t>apellido</w:t>
            </w:r>
          </w:p>
        </w:tc>
        <w:tc>
          <w:tcPr>
            <w:tcW w:w="3385" w:type="dxa"/>
            <w:vAlign w:val="center"/>
          </w:tcPr>
          <w:p w14:paraId="23F858D4" w14:textId="19CE2113" w:rsidR="00EB2590" w:rsidRPr="00023342" w:rsidRDefault="00EB2590" w:rsidP="00956D3C">
            <w:pPr>
              <w:pStyle w:val="TableParagraph"/>
              <w:spacing w:line="183" w:lineRule="exact"/>
              <w:ind w:left="111"/>
              <w:jc w:val="both"/>
              <w:rPr>
                <w:sz w:val="16"/>
              </w:rPr>
            </w:pPr>
            <w:r w:rsidRPr="00023342">
              <w:rPr>
                <w:sz w:val="16"/>
              </w:rPr>
              <w:t>Primer</w:t>
            </w:r>
            <w:r w:rsidRPr="00023342">
              <w:rPr>
                <w:spacing w:val="1"/>
                <w:sz w:val="16"/>
              </w:rPr>
              <w:t xml:space="preserve"> </w:t>
            </w:r>
            <w:r w:rsidRPr="00023342">
              <w:rPr>
                <w:sz w:val="16"/>
              </w:rPr>
              <w:t>apellido</w:t>
            </w:r>
            <w:r w:rsidRPr="00023342">
              <w:rPr>
                <w:spacing w:val="-5"/>
                <w:sz w:val="16"/>
              </w:rPr>
              <w:t xml:space="preserve"> </w:t>
            </w:r>
            <w:r w:rsidRPr="00023342">
              <w:rPr>
                <w:sz w:val="16"/>
              </w:rPr>
              <w:t>del</w:t>
            </w:r>
            <w:r w:rsidRPr="00023342">
              <w:rPr>
                <w:spacing w:val="-4"/>
                <w:sz w:val="16"/>
              </w:rPr>
              <w:t xml:space="preserve"> </w:t>
            </w:r>
            <w:r w:rsidRPr="00023342">
              <w:rPr>
                <w:sz w:val="16"/>
              </w:rPr>
              <w:t>cotizante</w:t>
            </w:r>
            <w:r w:rsidRPr="00023342">
              <w:rPr>
                <w:spacing w:val="-1"/>
                <w:sz w:val="16"/>
              </w:rPr>
              <w:t xml:space="preserve"> </w:t>
            </w:r>
            <w:r w:rsidRPr="00023342">
              <w:rPr>
                <w:sz w:val="16"/>
              </w:rPr>
              <w:t>o</w:t>
            </w:r>
            <w:r w:rsidRPr="00023342">
              <w:rPr>
                <w:spacing w:val="-4"/>
                <w:sz w:val="16"/>
              </w:rPr>
              <w:t xml:space="preserve"> </w:t>
            </w:r>
            <w:r w:rsidRPr="00023342">
              <w:rPr>
                <w:sz w:val="16"/>
              </w:rPr>
              <w:t>beneficiario</w:t>
            </w:r>
            <w:r w:rsidRPr="00023342">
              <w:rPr>
                <w:spacing w:val="-42"/>
                <w:sz w:val="16"/>
              </w:rPr>
              <w:t xml:space="preserve"> </w:t>
            </w:r>
            <w:r w:rsidRPr="00023342">
              <w:rPr>
                <w:sz w:val="16"/>
              </w:rPr>
              <w:t>adicional</w:t>
            </w:r>
          </w:p>
        </w:tc>
        <w:tc>
          <w:tcPr>
            <w:tcW w:w="1075" w:type="dxa"/>
            <w:vAlign w:val="center"/>
          </w:tcPr>
          <w:p w14:paraId="0974784A" w14:textId="13D79CDD" w:rsidR="00EB2590" w:rsidRPr="00023342" w:rsidRDefault="00EB2590" w:rsidP="00EB2590">
            <w:pPr>
              <w:pStyle w:val="TableParagraph"/>
              <w:spacing w:before="8"/>
              <w:jc w:val="center"/>
              <w:rPr>
                <w:i/>
                <w:sz w:val="15"/>
              </w:rPr>
            </w:pPr>
            <w:r w:rsidRPr="00023342">
              <w:rPr>
                <w:sz w:val="16"/>
              </w:rPr>
              <w:t>20</w:t>
            </w:r>
          </w:p>
        </w:tc>
        <w:tc>
          <w:tcPr>
            <w:tcW w:w="1776" w:type="dxa"/>
            <w:vAlign w:val="center"/>
          </w:tcPr>
          <w:p w14:paraId="543755FF" w14:textId="51A97E49" w:rsidR="00EB2590" w:rsidRPr="00023342" w:rsidRDefault="00EB2590" w:rsidP="00EB2590">
            <w:pPr>
              <w:pStyle w:val="TableParagraph"/>
              <w:spacing w:before="8"/>
              <w:jc w:val="center"/>
              <w:rPr>
                <w:i/>
                <w:sz w:val="15"/>
              </w:rPr>
            </w:pPr>
            <w:r w:rsidRPr="00023342">
              <w:rPr>
                <w:sz w:val="16"/>
              </w:rPr>
              <w:t>Alfanumérico</w:t>
            </w:r>
          </w:p>
        </w:tc>
      </w:tr>
      <w:tr w:rsidR="00EB2590" w:rsidRPr="00023342" w14:paraId="697CD702" w14:textId="77777777" w:rsidTr="00EB2590">
        <w:trPr>
          <w:trHeight w:val="551"/>
        </w:trPr>
        <w:tc>
          <w:tcPr>
            <w:tcW w:w="989" w:type="dxa"/>
            <w:vAlign w:val="center"/>
          </w:tcPr>
          <w:p w14:paraId="74307325" w14:textId="6E5E929B" w:rsidR="00EB2590" w:rsidRPr="00023342" w:rsidRDefault="00EB2590" w:rsidP="00EB2590">
            <w:pPr>
              <w:pStyle w:val="TableParagraph"/>
              <w:spacing w:before="8"/>
              <w:jc w:val="center"/>
              <w:rPr>
                <w:i/>
                <w:sz w:val="15"/>
              </w:rPr>
            </w:pPr>
            <w:r w:rsidRPr="00023342">
              <w:rPr>
                <w:w w:val="98"/>
                <w:sz w:val="16"/>
              </w:rPr>
              <w:t>9</w:t>
            </w:r>
          </w:p>
        </w:tc>
        <w:tc>
          <w:tcPr>
            <w:tcW w:w="1694" w:type="dxa"/>
            <w:vAlign w:val="center"/>
          </w:tcPr>
          <w:p w14:paraId="01BE55F2" w14:textId="3D2B2737" w:rsidR="00EB2590" w:rsidRPr="00023342" w:rsidRDefault="00EB2590" w:rsidP="00EB2590">
            <w:pPr>
              <w:pStyle w:val="TableParagraph"/>
              <w:tabs>
                <w:tab w:val="left" w:pos="1416"/>
              </w:tabs>
              <w:spacing w:line="183" w:lineRule="exact"/>
              <w:ind w:left="110"/>
              <w:rPr>
                <w:sz w:val="16"/>
              </w:rPr>
            </w:pPr>
            <w:r w:rsidRPr="00023342">
              <w:rPr>
                <w:sz w:val="16"/>
              </w:rPr>
              <w:t>Segundo</w:t>
            </w:r>
            <w:r w:rsidRPr="00023342">
              <w:rPr>
                <w:spacing w:val="-3"/>
                <w:sz w:val="16"/>
              </w:rPr>
              <w:t xml:space="preserve"> </w:t>
            </w:r>
            <w:r w:rsidRPr="00023342">
              <w:rPr>
                <w:sz w:val="16"/>
              </w:rPr>
              <w:t>apellido</w:t>
            </w:r>
          </w:p>
        </w:tc>
        <w:tc>
          <w:tcPr>
            <w:tcW w:w="3385" w:type="dxa"/>
            <w:vAlign w:val="center"/>
          </w:tcPr>
          <w:p w14:paraId="7DF3CFFF" w14:textId="3B8C39D4" w:rsidR="00EB2590" w:rsidRPr="00023342" w:rsidRDefault="00EB2590" w:rsidP="00956D3C">
            <w:pPr>
              <w:pStyle w:val="TableParagraph"/>
              <w:spacing w:line="183" w:lineRule="exact"/>
              <w:ind w:left="111"/>
              <w:jc w:val="both"/>
              <w:rPr>
                <w:sz w:val="16"/>
              </w:rPr>
            </w:pPr>
            <w:r w:rsidRPr="00023342">
              <w:rPr>
                <w:sz w:val="16"/>
              </w:rPr>
              <w:t>Segundo</w:t>
            </w:r>
            <w:r w:rsidRPr="00023342">
              <w:rPr>
                <w:spacing w:val="-3"/>
                <w:sz w:val="16"/>
              </w:rPr>
              <w:t xml:space="preserve"> </w:t>
            </w:r>
            <w:r w:rsidRPr="00023342">
              <w:rPr>
                <w:sz w:val="16"/>
              </w:rPr>
              <w:t>apellido</w:t>
            </w:r>
            <w:r w:rsidRPr="00023342">
              <w:rPr>
                <w:spacing w:val="-6"/>
                <w:sz w:val="16"/>
              </w:rPr>
              <w:t xml:space="preserve"> </w:t>
            </w:r>
            <w:r w:rsidRPr="00023342">
              <w:rPr>
                <w:sz w:val="16"/>
              </w:rPr>
              <w:t>del</w:t>
            </w:r>
            <w:r w:rsidRPr="00023342">
              <w:rPr>
                <w:spacing w:val="-3"/>
                <w:sz w:val="16"/>
              </w:rPr>
              <w:t xml:space="preserve"> </w:t>
            </w:r>
            <w:r w:rsidRPr="00023342">
              <w:rPr>
                <w:sz w:val="16"/>
              </w:rPr>
              <w:t>cotizante</w:t>
            </w:r>
            <w:r w:rsidRPr="00023342">
              <w:rPr>
                <w:spacing w:val="-2"/>
                <w:sz w:val="16"/>
              </w:rPr>
              <w:t xml:space="preserve"> </w:t>
            </w:r>
            <w:r w:rsidRPr="00023342">
              <w:rPr>
                <w:sz w:val="16"/>
              </w:rPr>
              <w:t>o</w:t>
            </w:r>
            <w:r w:rsidRPr="00023342">
              <w:rPr>
                <w:spacing w:val="-3"/>
                <w:sz w:val="16"/>
              </w:rPr>
              <w:t xml:space="preserve"> </w:t>
            </w:r>
            <w:r w:rsidRPr="00023342">
              <w:rPr>
                <w:sz w:val="16"/>
              </w:rPr>
              <w:t>beneficiario</w:t>
            </w:r>
            <w:r w:rsidRPr="00023342">
              <w:rPr>
                <w:spacing w:val="-41"/>
                <w:sz w:val="16"/>
              </w:rPr>
              <w:t xml:space="preserve"> </w:t>
            </w:r>
            <w:r w:rsidRPr="00023342">
              <w:rPr>
                <w:sz w:val="16"/>
              </w:rPr>
              <w:t>adicional</w:t>
            </w:r>
          </w:p>
        </w:tc>
        <w:tc>
          <w:tcPr>
            <w:tcW w:w="1075" w:type="dxa"/>
            <w:vAlign w:val="center"/>
          </w:tcPr>
          <w:p w14:paraId="0D7F547D" w14:textId="0D93537C" w:rsidR="00EB2590" w:rsidRPr="00023342" w:rsidRDefault="00EB2590" w:rsidP="00EB2590">
            <w:pPr>
              <w:pStyle w:val="TableParagraph"/>
              <w:spacing w:before="8"/>
              <w:jc w:val="center"/>
              <w:rPr>
                <w:i/>
                <w:sz w:val="15"/>
              </w:rPr>
            </w:pPr>
            <w:r w:rsidRPr="00023342">
              <w:rPr>
                <w:sz w:val="16"/>
              </w:rPr>
              <w:t>30</w:t>
            </w:r>
          </w:p>
        </w:tc>
        <w:tc>
          <w:tcPr>
            <w:tcW w:w="1776" w:type="dxa"/>
            <w:vAlign w:val="center"/>
          </w:tcPr>
          <w:p w14:paraId="68D90AB6" w14:textId="67F66AE0" w:rsidR="00EB2590" w:rsidRPr="00023342" w:rsidRDefault="00EB2590" w:rsidP="00EB2590">
            <w:pPr>
              <w:pStyle w:val="TableParagraph"/>
              <w:spacing w:before="8"/>
              <w:jc w:val="center"/>
              <w:rPr>
                <w:i/>
                <w:sz w:val="15"/>
              </w:rPr>
            </w:pPr>
            <w:r w:rsidRPr="00023342">
              <w:rPr>
                <w:sz w:val="16"/>
              </w:rPr>
              <w:t>Alfanumérico</w:t>
            </w:r>
          </w:p>
        </w:tc>
      </w:tr>
      <w:tr w:rsidR="00EB2590" w:rsidRPr="00023342" w14:paraId="774194FA" w14:textId="77777777" w:rsidTr="00EB2590">
        <w:trPr>
          <w:trHeight w:val="551"/>
        </w:trPr>
        <w:tc>
          <w:tcPr>
            <w:tcW w:w="989" w:type="dxa"/>
            <w:vAlign w:val="center"/>
          </w:tcPr>
          <w:p w14:paraId="75516155" w14:textId="736F015E" w:rsidR="00EB2590" w:rsidRPr="00023342" w:rsidRDefault="00EB2590" w:rsidP="00EB2590">
            <w:pPr>
              <w:pStyle w:val="TableParagraph"/>
              <w:spacing w:before="8"/>
              <w:jc w:val="center"/>
              <w:rPr>
                <w:i/>
                <w:sz w:val="15"/>
              </w:rPr>
            </w:pPr>
            <w:r w:rsidRPr="00023342">
              <w:rPr>
                <w:sz w:val="16"/>
              </w:rPr>
              <w:t>10</w:t>
            </w:r>
          </w:p>
        </w:tc>
        <w:tc>
          <w:tcPr>
            <w:tcW w:w="1694" w:type="dxa"/>
            <w:vAlign w:val="center"/>
          </w:tcPr>
          <w:p w14:paraId="4E0FF283" w14:textId="049465DE" w:rsidR="00EB2590" w:rsidRPr="00023342" w:rsidRDefault="00EB2590" w:rsidP="00EB2590">
            <w:pPr>
              <w:pStyle w:val="TableParagraph"/>
              <w:tabs>
                <w:tab w:val="left" w:pos="1416"/>
              </w:tabs>
              <w:spacing w:line="183" w:lineRule="exact"/>
              <w:ind w:left="110"/>
              <w:rPr>
                <w:sz w:val="16"/>
              </w:rPr>
            </w:pPr>
            <w:r w:rsidRPr="00023342">
              <w:rPr>
                <w:sz w:val="16"/>
              </w:rPr>
              <w:t>Primer</w:t>
            </w:r>
            <w:r w:rsidRPr="00023342">
              <w:rPr>
                <w:spacing w:val="-1"/>
                <w:sz w:val="16"/>
              </w:rPr>
              <w:t xml:space="preserve"> </w:t>
            </w:r>
            <w:r w:rsidRPr="00023342">
              <w:rPr>
                <w:sz w:val="16"/>
              </w:rPr>
              <w:t>nombre</w:t>
            </w:r>
          </w:p>
        </w:tc>
        <w:tc>
          <w:tcPr>
            <w:tcW w:w="3385" w:type="dxa"/>
            <w:vAlign w:val="center"/>
          </w:tcPr>
          <w:p w14:paraId="54D77683" w14:textId="4C14ACB8" w:rsidR="00EB2590" w:rsidRPr="00023342" w:rsidRDefault="00EB2590" w:rsidP="00956D3C">
            <w:pPr>
              <w:pStyle w:val="TableParagraph"/>
              <w:spacing w:line="183" w:lineRule="exact"/>
              <w:ind w:left="111"/>
              <w:jc w:val="both"/>
              <w:rPr>
                <w:sz w:val="16"/>
              </w:rPr>
            </w:pPr>
            <w:r w:rsidRPr="00023342">
              <w:rPr>
                <w:sz w:val="16"/>
              </w:rPr>
              <w:t>Primer</w:t>
            </w:r>
            <w:r w:rsidRPr="00023342">
              <w:rPr>
                <w:spacing w:val="1"/>
                <w:sz w:val="16"/>
              </w:rPr>
              <w:t xml:space="preserve"> </w:t>
            </w:r>
            <w:r w:rsidRPr="00023342">
              <w:rPr>
                <w:sz w:val="16"/>
              </w:rPr>
              <w:t>nombre</w:t>
            </w:r>
            <w:r w:rsidRPr="00023342">
              <w:rPr>
                <w:spacing w:val="-5"/>
                <w:sz w:val="16"/>
              </w:rPr>
              <w:t xml:space="preserve"> </w:t>
            </w:r>
            <w:r w:rsidRPr="00023342">
              <w:rPr>
                <w:sz w:val="16"/>
              </w:rPr>
              <w:t>del</w:t>
            </w:r>
            <w:r w:rsidRPr="00023342">
              <w:rPr>
                <w:spacing w:val="-5"/>
                <w:sz w:val="16"/>
              </w:rPr>
              <w:t xml:space="preserve"> </w:t>
            </w:r>
            <w:r w:rsidRPr="00023342">
              <w:rPr>
                <w:sz w:val="16"/>
              </w:rPr>
              <w:t>cotizante</w:t>
            </w:r>
            <w:r w:rsidRPr="00023342">
              <w:rPr>
                <w:spacing w:val="-1"/>
                <w:sz w:val="16"/>
              </w:rPr>
              <w:t xml:space="preserve"> </w:t>
            </w:r>
            <w:r w:rsidRPr="00023342">
              <w:rPr>
                <w:sz w:val="16"/>
              </w:rPr>
              <w:t>o</w:t>
            </w:r>
            <w:r w:rsidRPr="00023342">
              <w:rPr>
                <w:spacing w:val="-4"/>
                <w:sz w:val="16"/>
              </w:rPr>
              <w:t xml:space="preserve"> </w:t>
            </w:r>
            <w:r w:rsidRPr="00023342">
              <w:rPr>
                <w:sz w:val="16"/>
              </w:rPr>
              <w:t>beneficiario</w:t>
            </w:r>
            <w:r w:rsidRPr="00023342">
              <w:rPr>
                <w:spacing w:val="-42"/>
                <w:sz w:val="16"/>
              </w:rPr>
              <w:t xml:space="preserve"> </w:t>
            </w:r>
            <w:r w:rsidRPr="00023342">
              <w:rPr>
                <w:sz w:val="16"/>
              </w:rPr>
              <w:t>adicional</w:t>
            </w:r>
          </w:p>
        </w:tc>
        <w:tc>
          <w:tcPr>
            <w:tcW w:w="1075" w:type="dxa"/>
            <w:vAlign w:val="center"/>
          </w:tcPr>
          <w:p w14:paraId="68EA6125" w14:textId="5032FC17" w:rsidR="00EB2590" w:rsidRPr="00023342" w:rsidRDefault="00EB2590" w:rsidP="00EB2590">
            <w:pPr>
              <w:pStyle w:val="TableParagraph"/>
              <w:spacing w:before="8"/>
              <w:jc w:val="center"/>
              <w:rPr>
                <w:i/>
                <w:sz w:val="15"/>
              </w:rPr>
            </w:pPr>
            <w:r w:rsidRPr="00023342">
              <w:rPr>
                <w:sz w:val="16"/>
              </w:rPr>
              <w:t>30</w:t>
            </w:r>
          </w:p>
        </w:tc>
        <w:tc>
          <w:tcPr>
            <w:tcW w:w="1776" w:type="dxa"/>
            <w:vAlign w:val="center"/>
          </w:tcPr>
          <w:p w14:paraId="029DB551" w14:textId="4EFDD1C0" w:rsidR="00EB2590" w:rsidRPr="00023342" w:rsidRDefault="00EB2590" w:rsidP="00EB2590">
            <w:pPr>
              <w:pStyle w:val="TableParagraph"/>
              <w:spacing w:before="8"/>
              <w:jc w:val="center"/>
              <w:rPr>
                <w:i/>
                <w:sz w:val="15"/>
              </w:rPr>
            </w:pPr>
            <w:r w:rsidRPr="00023342">
              <w:rPr>
                <w:sz w:val="16"/>
              </w:rPr>
              <w:t>Alfanumérico</w:t>
            </w:r>
          </w:p>
        </w:tc>
      </w:tr>
      <w:tr w:rsidR="00EB2590" w:rsidRPr="00023342" w14:paraId="4E656DEF" w14:textId="77777777" w:rsidTr="00EB2590">
        <w:trPr>
          <w:trHeight w:val="551"/>
        </w:trPr>
        <w:tc>
          <w:tcPr>
            <w:tcW w:w="989" w:type="dxa"/>
            <w:vAlign w:val="center"/>
          </w:tcPr>
          <w:p w14:paraId="29FD2FA3" w14:textId="7A6492F4" w:rsidR="00EB2590" w:rsidRPr="00023342" w:rsidRDefault="00EB2590" w:rsidP="00EB2590">
            <w:pPr>
              <w:pStyle w:val="TableParagraph"/>
              <w:spacing w:before="8"/>
              <w:jc w:val="center"/>
              <w:rPr>
                <w:i/>
                <w:sz w:val="15"/>
              </w:rPr>
            </w:pPr>
            <w:r w:rsidRPr="00023342">
              <w:rPr>
                <w:sz w:val="16"/>
              </w:rPr>
              <w:t>11</w:t>
            </w:r>
          </w:p>
        </w:tc>
        <w:tc>
          <w:tcPr>
            <w:tcW w:w="1694" w:type="dxa"/>
            <w:vAlign w:val="center"/>
          </w:tcPr>
          <w:p w14:paraId="71195182" w14:textId="7F66A388" w:rsidR="00EB2590" w:rsidRPr="00023342" w:rsidRDefault="00EB2590" w:rsidP="00EB2590">
            <w:pPr>
              <w:pStyle w:val="TableParagraph"/>
              <w:tabs>
                <w:tab w:val="left" w:pos="1416"/>
              </w:tabs>
              <w:spacing w:line="183" w:lineRule="exact"/>
              <w:ind w:left="110"/>
              <w:rPr>
                <w:sz w:val="16"/>
              </w:rPr>
            </w:pPr>
            <w:r w:rsidRPr="00023342">
              <w:rPr>
                <w:sz w:val="16"/>
              </w:rPr>
              <w:t>Segundo</w:t>
            </w:r>
            <w:r w:rsidRPr="00023342">
              <w:rPr>
                <w:spacing w:val="-5"/>
                <w:sz w:val="16"/>
              </w:rPr>
              <w:t xml:space="preserve"> </w:t>
            </w:r>
            <w:r w:rsidRPr="00023342">
              <w:rPr>
                <w:sz w:val="16"/>
              </w:rPr>
              <w:t>nombre</w:t>
            </w:r>
          </w:p>
        </w:tc>
        <w:tc>
          <w:tcPr>
            <w:tcW w:w="3385" w:type="dxa"/>
            <w:vAlign w:val="center"/>
          </w:tcPr>
          <w:p w14:paraId="7358EB80" w14:textId="1F9C9337" w:rsidR="00EB2590" w:rsidRPr="00023342" w:rsidRDefault="00EB2590" w:rsidP="00956D3C">
            <w:pPr>
              <w:pStyle w:val="TableParagraph"/>
              <w:spacing w:line="183" w:lineRule="exact"/>
              <w:ind w:left="111"/>
              <w:jc w:val="both"/>
              <w:rPr>
                <w:sz w:val="16"/>
              </w:rPr>
            </w:pPr>
            <w:r w:rsidRPr="00023342">
              <w:rPr>
                <w:sz w:val="16"/>
              </w:rPr>
              <w:t>Segundo</w:t>
            </w:r>
            <w:r w:rsidRPr="00023342">
              <w:rPr>
                <w:spacing w:val="-6"/>
                <w:sz w:val="16"/>
              </w:rPr>
              <w:t xml:space="preserve"> </w:t>
            </w:r>
            <w:r w:rsidRPr="00023342">
              <w:rPr>
                <w:sz w:val="16"/>
              </w:rPr>
              <w:t>nombre</w:t>
            </w:r>
            <w:r w:rsidRPr="00023342">
              <w:rPr>
                <w:spacing w:val="-2"/>
                <w:sz w:val="16"/>
              </w:rPr>
              <w:t xml:space="preserve"> </w:t>
            </w:r>
            <w:r w:rsidRPr="00023342">
              <w:rPr>
                <w:sz w:val="16"/>
              </w:rPr>
              <w:t>del</w:t>
            </w:r>
            <w:r w:rsidRPr="00023342">
              <w:rPr>
                <w:spacing w:val="-2"/>
                <w:sz w:val="16"/>
              </w:rPr>
              <w:t xml:space="preserve"> </w:t>
            </w:r>
            <w:r w:rsidRPr="00023342">
              <w:rPr>
                <w:sz w:val="16"/>
              </w:rPr>
              <w:t>cotizante</w:t>
            </w:r>
            <w:r w:rsidRPr="00023342">
              <w:rPr>
                <w:spacing w:val="-7"/>
                <w:sz w:val="16"/>
              </w:rPr>
              <w:t xml:space="preserve"> </w:t>
            </w:r>
            <w:r w:rsidRPr="00023342">
              <w:rPr>
                <w:sz w:val="16"/>
              </w:rPr>
              <w:t>o</w:t>
            </w:r>
            <w:r w:rsidRPr="00023342">
              <w:rPr>
                <w:spacing w:val="-1"/>
                <w:sz w:val="16"/>
              </w:rPr>
              <w:t xml:space="preserve"> </w:t>
            </w:r>
            <w:r w:rsidRPr="00023342">
              <w:rPr>
                <w:sz w:val="16"/>
              </w:rPr>
              <w:t>beneficiario</w:t>
            </w:r>
            <w:r w:rsidRPr="00023342">
              <w:rPr>
                <w:spacing w:val="-42"/>
                <w:sz w:val="16"/>
              </w:rPr>
              <w:t xml:space="preserve"> </w:t>
            </w:r>
            <w:r w:rsidRPr="00023342">
              <w:rPr>
                <w:sz w:val="16"/>
              </w:rPr>
              <w:t>adicional</w:t>
            </w:r>
          </w:p>
        </w:tc>
        <w:tc>
          <w:tcPr>
            <w:tcW w:w="1075" w:type="dxa"/>
            <w:vAlign w:val="center"/>
          </w:tcPr>
          <w:p w14:paraId="354F7055" w14:textId="54C873BB" w:rsidR="00EB2590" w:rsidRPr="00023342" w:rsidRDefault="00EB2590" w:rsidP="00EB2590">
            <w:pPr>
              <w:pStyle w:val="TableParagraph"/>
              <w:spacing w:before="8"/>
              <w:jc w:val="center"/>
              <w:rPr>
                <w:i/>
                <w:sz w:val="15"/>
              </w:rPr>
            </w:pPr>
            <w:r w:rsidRPr="00023342">
              <w:rPr>
                <w:sz w:val="16"/>
              </w:rPr>
              <w:t>20</w:t>
            </w:r>
          </w:p>
        </w:tc>
        <w:tc>
          <w:tcPr>
            <w:tcW w:w="1776" w:type="dxa"/>
            <w:vAlign w:val="center"/>
          </w:tcPr>
          <w:p w14:paraId="439536D5" w14:textId="290CA31A" w:rsidR="00EB2590" w:rsidRPr="00023342" w:rsidRDefault="00EB2590" w:rsidP="00EB2590">
            <w:pPr>
              <w:pStyle w:val="TableParagraph"/>
              <w:spacing w:before="8"/>
              <w:jc w:val="center"/>
              <w:rPr>
                <w:i/>
                <w:sz w:val="15"/>
              </w:rPr>
            </w:pPr>
            <w:r w:rsidRPr="00023342">
              <w:rPr>
                <w:sz w:val="16"/>
              </w:rPr>
              <w:t>Alfanumérico</w:t>
            </w:r>
          </w:p>
        </w:tc>
      </w:tr>
      <w:tr w:rsidR="00EB2590" w:rsidRPr="00023342" w14:paraId="0F4CF8B2" w14:textId="77777777" w:rsidTr="00EB2590">
        <w:trPr>
          <w:trHeight w:val="551"/>
        </w:trPr>
        <w:tc>
          <w:tcPr>
            <w:tcW w:w="989" w:type="dxa"/>
            <w:vAlign w:val="center"/>
          </w:tcPr>
          <w:p w14:paraId="64D9F1F0" w14:textId="77777777" w:rsidR="00EB2590" w:rsidRPr="00023342" w:rsidRDefault="00EB2590" w:rsidP="00EB2590">
            <w:pPr>
              <w:pStyle w:val="TableParagraph"/>
              <w:spacing w:before="8"/>
              <w:jc w:val="center"/>
              <w:rPr>
                <w:b/>
                <w:sz w:val="15"/>
              </w:rPr>
            </w:pPr>
          </w:p>
          <w:p w14:paraId="24373A86" w14:textId="182367B2" w:rsidR="00EB2590" w:rsidRPr="00023342" w:rsidRDefault="00EB2590" w:rsidP="00EB2590">
            <w:pPr>
              <w:pStyle w:val="TableParagraph"/>
              <w:spacing w:before="8"/>
              <w:jc w:val="center"/>
              <w:rPr>
                <w:i/>
                <w:sz w:val="15"/>
              </w:rPr>
            </w:pPr>
            <w:r w:rsidRPr="00023342">
              <w:rPr>
                <w:sz w:val="16"/>
              </w:rPr>
              <w:t>12</w:t>
            </w:r>
          </w:p>
        </w:tc>
        <w:tc>
          <w:tcPr>
            <w:tcW w:w="1694" w:type="dxa"/>
            <w:vAlign w:val="center"/>
          </w:tcPr>
          <w:p w14:paraId="214DD389" w14:textId="77777777" w:rsidR="00EB2590" w:rsidRPr="00023342" w:rsidRDefault="00EB2590" w:rsidP="00EB2590">
            <w:pPr>
              <w:pStyle w:val="TableParagraph"/>
              <w:spacing w:before="8"/>
              <w:rPr>
                <w:b/>
                <w:sz w:val="15"/>
              </w:rPr>
            </w:pPr>
          </w:p>
          <w:p w14:paraId="75CCF234" w14:textId="41B8E744" w:rsidR="00EB2590" w:rsidRPr="00023342" w:rsidRDefault="00EB2590" w:rsidP="00EB2590">
            <w:pPr>
              <w:pStyle w:val="TableParagraph"/>
              <w:tabs>
                <w:tab w:val="left" w:pos="1416"/>
              </w:tabs>
              <w:spacing w:line="183" w:lineRule="exact"/>
              <w:ind w:left="110"/>
              <w:rPr>
                <w:sz w:val="16"/>
              </w:rPr>
            </w:pPr>
            <w:r w:rsidRPr="00023342">
              <w:rPr>
                <w:sz w:val="16"/>
              </w:rPr>
              <w:t>Tipo</w:t>
            </w:r>
            <w:r w:rsidRPr="00023342">
              <w:rPr>
                <w:spacing w:val="-5"/>
                <w:sz w:val="16"/>
              </w:rPr>
              <w:t xml:space="preserve"> </w:t>
            </w:r>
            <w:r w:rsidRPr="00023342">
              <w:rPr>
                <w:sz w:val="16"/>
              </w:rPr>
              <w:t>de</w:t>
            </w:r>
            <w:r w:rsidRPr="00023342">
              <w:rPr>
                <w:spacing w:val="-5"/>
                <w:sz w:val="16"/>
              </w:rPr>
              <w:t xml:space="preserve"> </w:t>
            </w:r>
            <w:r w:rsidRPr="00023342">
              <w:rPr>
                <w:sz w:val="16"/>
              </w:rPr>
              <w:t>afiliado</w:t>
            </w:r>
          </w:p>
        </w:tc>
        <w:tc>
          <w:tcPr>
            <w:tcW w:w="3385" w:type="dxa"/>
            <w:vAlign w:val="center"/>
          </w:tcPr>
          <w:p w14:paraId="6D8CF3E4" w14:textId="77777777" w:rsidR="00EB2590" w:rsidRPr="00023342" w:rsidRDefault="00EB2590" w:rsidP="00956D3C">
            <w:pPr>
              <w:pStyle w:val="TableParagraph"/>
              <w:spacing w:line="244" w:lineRule="auto"/>
              <w:ind w:left="111" w:right="1047"/>
              <w:jc w:val="both"/>
              <w:rPr>
                <w:sz w:val="16"/>
              </w:rPr>
            </w:pPr>
            <w:r w:rsidRPr="00023342">
              <w:rPr>
                <w:sz w:val="16"/>
              </w:rPr>
              <w:t>Corresponde</w:t>
            </w:r>
            <w:r w:rsidRPr="00023342">
              <w:rPr>
                <w:spacing w:val="-3"/>
                <w:sz w:val="16"/>
              </w:rPr>
              <w:t xml:space="preserve"> </w:t>
            </w:r>
            <w:r w:rsidRPr="00023342">
              <w:rPr>
                <w:sz w:val="16"/>
              </w:rPr>
              <w:t>al</w:t>
            </w:r>
            <w:r w:rsidRPr="00023342">
              <w:rPr>
                <w:spacing w:val="-6"/>
                <w:sz w:val="16"/>
              </w:rPr>
              <w:t xml:space="preserve"> </w:t>
            </w:r>
            <w:r w:rsidRPr="00023342">
              <w:rPr>
                <w:sz w:val="16"/>
              </w:rPr>
              <w:t>tipo</w:t>
            </w:r>
            <w:r w:rsidRPr="00023342">
              <w:rPr>
                <w:spacing w:val="-2"/>
                <w:sz w:val="16"/>
              </w:rPr>
              <w:t xml:space="preserve"> </w:t>
            </w:r>
            <w:r w:rsidRPr="00023342">
              <w:rPr>
                <w:sz w:val="16"/>
              </w:rPr>
              <w:t>de</w:t>
            </w:r>
            <w:r w:rsidRPr="00023342">
              <w:rPr>
                <w:spacing w:val="-7"/>
                <w:sz w:val="16"/>
              </w:rPr>
              <w:t xml:space="preserve"> </w:t>
            </w:r>
            <w:r w:rsidRPr="00023342">
              <w:rPr>
                <w:sz w:val="16"/>
              </w:rPr>
              <w:t>afiliado:</w:t>
            </w:r>
            <w:r w:rsidRPr="00023342">
              <w:rPr>
                <w:spacing w:val="-42"/>
                <w:sz w:val="16"/>
              </w:rPr>
              <w:t xml:space="preserve"> </w:t>
            </w:r>
            <w:r w:rsidRPr="00023342">
              <w:rPr>
                <w:sz w:val="16"/>
              </w:rPr>
              <w:t>C=Cotizante</w:t>
            </w:r>
          </w:p>
          <w:p w14:paraId="5274B8B0" w14:textId="53756A03" w:rsidR="00EB2590" w:rsidRPr="00023342" w:rsidRDefault="00EB2590" w:rsidP="00956D3C">
            <w:pPr>
              <w:pStyle w:val="TableParagraph"/>
              <w:spacing w:line="183" w:lineRule="exact"/>
              <w:ind w:left="111"/>
              <w:jc w:val="both"/>
              <w:rPr>
                <w:sz w:val="16"/>
              </w:rPr>
            </w:pPr>
            <w:r w:rsidRPr="00023342">
              <w:rPr>
                <w:sz w:val="16"/>
              </w:rPr>
              <w:t>A=Adicional</w:t>
            </w:r>
          </w:p>
        </w:tc>
        <w:tc>
          <w:tcPr>
            <w:tcW w:w="1075" w:type="dxa"/>
            <w:vAlign w:val="center"/>
          </w:tcPr>
          <w:p w14:paraId="5A70DC6A" w14:textId="77777777" w:rsidR="00EB2590" w:rsidRPr="00023342" w:rsidRDefault="00EB2590" w:rsidP="00EB2590">
            <w:pPr>
              <w:pStyle w:val="TableParagraph"/>
              <w:spacing w:before="8"/>
              <w:jc w:val="center"/>
              <w:rPr>
                <w:b/>
                <w:sz w:val="15"/>
              </w:rPr>
            </w:pPr>
          </w:p>
          <w:p w14:paraId="62DE2542" w14:textId="36C4BADB" w:rsidR="00EB2590" w:rsidRPr="00023342" w:rsidRDefault="00EB2590" w:rsidP="00EB2590">
            <w:pPr>
              <w:pStyle w:val="TableParagraph"/>
              <w:spacing w:before="8"/>
              <w:jc w:val="center"/>
              <w:rPr>
                <w:i/>
                <w:sz w:val="15"/>
              </w:rPr>
            </w:pPr>
            <w:r w:rsidRPr="00023342">
              <w:rPr>
                <w:w w:val="98"/>
                <w:sz w:val="16"/>
              </w:rPr>
              <w:t>1</w:t>
            </w:r>
          </w:p>
        </w:tc>
        <w:tc>
          <w:tcPr>
            <w:tcW w:w="1776" w:type="dxa"/>
            <w:vAlign w:val="center"/>
          </w:tcPr>
          <w:p w14:paraId="34413010" w14:textId="77777777" w:rsidR="00EB2590" w:rsidRPr="00023342" w:rsidRDefault="00EB2590" w:rsidP="00EB2590">
            <w:pPr>
              <w:pStyle w:val="TableParagraph"/>
              <w:spacing w:before="8"/>
              <w:jc w:val="center"/>
              <w:rPr>
                <w:b/>
                <w:sz w:val="15"/>
              </w:rPr>
            </w:pPr>
          </w:p>
          <w:p w14:paraId="7F482F56" w14:textId="43DD9ABF" w:rsidR="00EB2590" w:rsidRPr="00023342" w:rsidRDefault="00EB2590" w:rsidP="00EB2590">
            <w:pPr>
              <w:pStyle w:val="TableParagraph"/>
              <w:spacing w:before="8"/>
              <w:jc w:val="center"/>
              <w:rPr>
                <w:i/>
                <w:sz w:val="15"/>
              </w:rPr>
            </w:pPr>
            <w:r w:rsidRPr="00023342">
              <w:rPr>
                <w:sz w:val="16"/>
              </w:rPr>
              <w:t>Carácter</w:t>
            </w:r>
          </w:p>
        </w:tc>
      </w:tr>
      <w:tr w:rsidR="00EB2590" w:rsidRPr="00023342" w14:paraId="49BA4277" w14:textId="77777777" w:rsidTr="00EB2590">
        <w:trPr>
          <w:trHeight w:val="551"/>
        </w:trPr>
        <w:tc>
          <w:tcPr>
            <w:tcW w:w="989" w:type="dxa"/>
            <w:vAlign w:val="center"/>
          </w:tcPr>
          <w:p w14:paraId="27866F6C" w14:textId="77777777" w:rsidR="00EB2590" w:rsidRPr="00023342" w:rsidRDefault="00EB2590" w:rsidP="00EB2590">
            <w:pPr>
              <w:pStyle w:val="TableParagraph"/>
              <w:spacing w:before="9"/>
              <w:jc w:val="center"/>
              <w:rPr>
                <w:b/>
                <w:sz w:val="15"/>
              </w:rPr>
            </w:pPr>
          </w:p>
          <w:p w14:paraId="0F0C0F3C" w14:textId="6B6D5A7F" w:rsidR="00EB2590" w:rsidRPr="00023342" w:rsidRDefault="00EB2590" w:rsidP="00EB2590">
            <w:pPr>
              <w:pStyle w:val="TableParagraph"/>
              <w:spacing w:before="8"/>
              <w:jc w:val="center"/>
              <w:rPr>
                <w:i/>
                <w:sz w:val="15"/>
              </w:rPr>
            </w:pPr>
            <w:r w:rsidRPr="00023342">
              <w:rPr>
                <w:sz w:val="16"/>
              </w:rPr>
              <w:t>13</w:t>
            </w:r>
          </w:p>
        </w:tc>
        <w:tc>
          <w:tcPr>
            <w:tcW w:w="1694" w:type="dxa"/>
            <w:vAlign w:val="center"/>
          </w:tcPr>
          <w:p w14:paraId="5D35B94A" w14:textId="77777777" w:rsidR="00EB2590" w:rsidRPr="00023342" w:rsidRDefault="00EB2590" w:rsidP="00EB2590">
            <w:pPr>
              <w:pStyle w:val="TableParagraph"/>
              <w:spacing w:before="9"/>
              <w:rPr>
                <w:b/>
                <w:sz w:val="15"/>
              </w:rPr>
            </w:pPr>
          </w:p>
          <w:p w14:paraId="5CB122C6" w14:textId="71122F29" w:rsidR="00EB2590" w:rsidRPr="00023342" w:rsidRDefault="00EB2590" w:rsidP="00EB2590">
            <w:pPr>
              <w:pStyle w:val="TableParagraph"/>
              <w:tabs>
                <w:tab w:val="left" w:pos="1416"/>
              </w:tabs>
              <w:spacing w:line="183" w:lineRule="exact"/>
              <w:ind w:left="110"/>
              <w:rPr>
                <w:sz w:val="16"/>
              </w:rPr>
            </w:pPr>
            <w:r w:rsidRPr="00023342">
              <w:rPr>
                <w:sz w:val="16"/>
              </w:rPr>
              <w:t>Tipo</w:t>
            </w:r>
            <w:r w:rsidRPr="00023342">
              <w:rPr>
                <w:spacing w:val="-4"/>
                <w:sz w:val="16"/>
              </w:rPr>
              <w:t xml:space="preserve"> </w:t>
            </w:r>
            <w:r w:rsidRPr="00023342">
              <w:rPr>
                <w:sz w:val="16"/>
              </w:rPr>
              <w:t>de</w:t>
            </w:r>
            <w:r w:rsidRPr="00023342">
              <w:rPr>
                <w:spacing w:val="-7"/>
                <w:sz w:val="16"/>
              </w:rPr>
              <w:t xml:space="preserve"> </w:t>
            </w:r>
            <w:r w:rsidRPr="00023342">
              <w:rPr>
                <w:sz w:val="16"/>
              </w:rPr>
              <w:t>cotizante</w:t>
            </w:r>
          </w:p>
        </w:tc>
        <w:tc>
          <w:tcPr>
            <w:tcW w:w="3385" w:type="dxa"/>
            <w:vAlign w:val="center"/>
          </w:tcPr>
          <w:p w14:paraId="61A82B95" w14:textId="77777777" w:rsidR="00EB2590" w:rsidRPr="00023342" w:rsidRDefault="00EB2590" w:rsidP="00956D3C">
            <w:pPr>
              <w:pStyle w:val="TableParagraph"/>
              <w:spacing w:line="183" w:lineRule="exact"/>
              <w:ind w:left="111"/>
              <w:jc w:val="both"/>
              <w:rPr>
                <w:sz w:val="16"/>
              </w:rPr>
            </w:pPr>
            <w:r w:rsidRPr="00023342">
              <w:rPr>
                <w:sz w:val="16"/>
              </w:rPr>
              <w:t>Corresponde</w:t>
            </w:r>
            <w:r w:rsidRPr="00023342">
              <w:rPr>
                <w:spacing w:val="-1"/>
                <w:sz w:val="16"/>
              </w:rPr>
              <w:t xml:space="preserve"> </w:t>
            </w:r>
            <w:r w:rsidRPr="00023342">
              <w:rPr>
                <w:sz w:val="16"/>
              </w:rPr>
              <w:t>al</w:t>
            </w:r>
            <w:r w:rsidRPr="00023342">
              <w:rPr>
                <w:spacing w:val="-4"/>
                <w:sz w:val="16"/>
              </w:rPr>
              <w:t xml:space="preserve"> </w:t>
            </w:r>
            <w:r w:rsidRPr="00023342">
              <w:rPr>
                <w:sz w:val="16"/>
              </w:rPr>
              <w:t>tipo de</w:t>
            </w:r>
            <w:r w:rsidRPr="00023342">
              <w:rPr>
                <w:spacing w:val="-9"/>
                <w:sz w:val="16"/>
              </w:rPr>
              <w:t xml:space="preserve"> </w:t>
            </w:r>
            <w:r w:rsidRPr="00023342">
              <w:rPr>
                <w:sz w:val="16"/>
              </w:rPr>
              <w:t>cotizante</w:t>
            </w:r>
            <w:r w:rsidRPr="00023342">
              <w:rPr>
                <w:spacing w:val="-4"/>
                <w:sz w:val="16"/>
              </w:rPr>
              <w:t xml:space="preserve"> </w:t>
            </w:r>
            <w:r w:rsidRPr="00023342">
              <w:rPr>
                <w:sz w:val="16"/>
              </w:rPr>
              <w:t>reportado</w:t>
            </w:r>
          </w:p>
          <w:p w14:paraId="128FE5B1" w14:textId="0B9CDE5B" w:rsidR="00EB2590" w:rsidRPr="00023342" w:rsidRDefault="00EB2590" w:rsidP="00956D3C">
            <w:pPr>
              <w:pStyle w:val="TableParagraph"/>
              <w:spacing w:line="183" w:lineRule="exact"/>
              <w:ind w:left="111"/>
              <w:jc w:val="both"/>
              <w:rPr>
                <w:sz w:val="16"/>
              </w:rPr>
            </w:pPr>
            <w:r w:rsidRPr="00023342">
              <w:rPr>
                <w:sz w:val="16"/>
              </w:rPr>
              <w:t>en la</w:t>
            </w:r>
            <w:r w:rsidRPr="00023342">
              <w:rPr>
                <w:spacing w:val="-4"/>
                <w:sz w:val="16"/>
              </w:rPr>
              <w:t xml:space="preserve"> </w:t>
            </w:r>
            <w:r w:rsidRPr="00023342">
              <w:rPr>
                <w:sz w:val="16"/>
              </w:rPr>
              <w:t>planilla</w:t>
            </w:r>
            <w:r w:rsidRPr="00023342">
              <w:rPr>
                <w:spacing w:val="-3"/>
                <w:sz w:val="16"/>
              </w:rPr>
              <w:t xml:space="preserve"> </w:t>
            </w:r>
            <w:r w:rsidRPr="00023342">
              <w:rPr>
                <w:sz w:val="16"/>
              </w:rPr>
              <w:t>PILA</w:t>
            </w:r>
            <w:r w:rsidRPr="00023342">
              <w:rPr>
                <w:spacing w:val="2"/>
                <w:sz w:val="16"/>
              </w:rPr>
              <w:t xml:space="preserve"> </w:t>
            </w:r>
            <w:r w:rsidRPr="00023342">
              <w:rPr>
                <w:sz w:val="16"/>
              </w:rPr>
              <w:t>o al</w:t>
            </w:r>
            <w:r w:rsidRPr="00023342">
              <w:rPr>
                <w:spacing w:val="-3"/>
                <w:sz w:val="16"/>
              </w:rPr>
              <w:t xml:space="preserve"> </w:t>
            </w:r>
            <w:r w:rsidRPr="00023342">
              <w:rPr>
                <w:sz w:val="16"/>
              </w:rPr>
              <w:t>tipo de</w:t>
            </w:r>
            <w:r w:rsidRPr="00023342">
              <w:rPr>
                <w:spacing w:val="-8"/>
                <w:sz w:val="16"/>
              </w:rPr>
              <w:t xml:space="preserve"> </w:t>
            </w:r>
            <w:r w:rsidRPr="00023342">
              <w:rPr>
                <w:sz w:val="16"/>
              </w:rPr>
              <w:t>cotizante</w:t>
            </w:r>
            <w:r w:rsidRPr="00023342">
              <w:rPr>
                <w:spacing w:val="-42"/>
                <w:sz w:val="16"/>
              </w:rPr>
              <w:t xml:space="preserve"> </w:t>
            </w:r>
            <w:r w:rsidRPr="00023342">
              <w:rPr>
                <w:sz w:val="16"/>
              </w:rPr>
              <w:t>corregido por</w:t>
            </w:r>
            <w:r w:rsidRPr="00023342">
              <w:rPr>
                <w:spacing w:val="2"/>
                <w:sz w:val="16"/>
              </w:rPr>
              <w:t xml:space="preserve"> </w:t>
            </w:r>
            <w:r w:rsidRPr="00023342">
              <w:rPr>
                <w:sz w:val="16"/>
              </w:rPr>
              <w:t>la</w:t>
            </w:r>
            <w:r w:rsidRPr="00023342">
              <w:rPr>
                <w:spacing w:val="-3"/>
                <w:sz w:val="16"/>
              </w:rPr>
              <w:t xml:space="preserve"> </w:t>
            </w:r>
            <w:r w:rsidRPr="00023342">
              <w:rPr>
                <w:sz w:val="16"/>
              </w:rPr>
              <w:t>EPS</w:t>
            </w:r>
            <w:r w:rsidRPr="00023342">
              <w:rPr>
                <w:spacing w:val="2"/>
                <w:sz w:val="16"/>
              </w:rPr>
              <w:t xml:space="preserve"> </w:t>
            </w:r>
            <w:r w:rsidRPr="00023342">
              <w:rPr>
                <w:sz w:val="16"/>
              </w:rPr>
              <w:t>o</w:t>
            </w:r>
            <w:r w:rsidRPr="00023342">
              <w:rPr>
                <w:spacing w:val="-3"/>
                <w:sz w:val="16"/>
              </w:rPr>
              <w:t xml:space="preserve"> </w:t>
            </w:r>
            <w:r w:rsidRPr="00023342">
              <w:rPr>
                <w:sz w:val="16"/>
              </w:rPr>
              <w:t>EOC</w:t>
            </w:r>
          </w:p>
        </w:tc>
        <w:tc>
          <w:tcPr>
            <w:tcW w:w="1075" w:type="dxa"/>
            <w:vAlign w:val="center"/>
          </w:tcPr>
          <w:p w14:paraId="1C0AF9C4" w14:textId="77777777" w:rsidR="00EB2590" w:rsidRPr="00023342" w:rsidRDefault="00EB2590" w:rsidP="00EB2590">
            <w:pPr>
              <w:pStyle w:val="TableParagraph"/>
              <w:spacing w:before="9"/>
              <w:jc w:val="center"/>
              <w:rPr>
                <w:b/>
                <w:sz w:val="15"/>
              </w:rPr>
            </w:pPr>
          </w:p>
          <w:p w14:paraId="356B7006" w14:textId="6C1C8A39" w:rsidR="00EB2590" w:rsidRPr="00023342" w:rsidRDefault="00EB2590" w:rsidP="00EB2590">
            <w:pPr>
              <w:pStyle w:val="TableParagraph"/>
              <w:spacing w:before="8"/>
              <w:jc w:val="center"/>
              <w:rPr>
                <w:i/>
                <w:sz w:val="15"/>
              </w:rPr>
            </w:pPr>
            <w:r w:rsidRPr="00023342">
              <w:rPr>
                <w:w w:val="98"/>
                <w:sz w:val="16"/>
              </w:rPr>
              <w:t>2</w:t>
            </w:r>
          </w:p>
        </w:tc>
        <w:tc>
          <w:tcPr>
            <w:tcW w:w="1776" w:type="dxa"/>
            <w:vAlign w:val="center"/>
          </w:tcPr>
          <w:p w14:paraId="1DEFAB7D" w14:textId="77777777" w:rsidR="00EB2590" w:rsidRPr="00023342" w:rsidRDefault="00EB2590" w:rsidP="00EB2590">
            <w:pPr>
              <w:pStyle w:val="TableParagraph"/>
              <w:spacing w:before="9"/>
              <w:jc w:val="center"/>
              <w:rPr>
                <w:b/>
                <w:sz w:val="15"/>
              </w:rPr>
            </w:pPr>
          </w:p>
          <w:p w14:paraId="75B55CE9" w14:textId="0E929AC7" w:rsidR="00EB2590" w:rsidRPr="00023342" w:rsidRDefault="00EB2590" w:rsidP="00EB2590">
            <w:pPr>
              <w:pStyle w:val="TableParagraph"/>
              <w:spacing w:before="8"/>
              <w:jc w:val="center"/>
              <w:rPr>
                <w:i/>
                <w:sz w:val="15"/>
              </w:rPr>
            </w:pPr>
            <w:r w:rsidRPr="00023342">
              <w:rPr>
                <w:sz w:val="16"/>
              </w:rPr>
              <w:t>Numérico</w:t>
            </w:r>
          </w:p>
        </w:tc>
      </w:tr>
      <w:tr w:rsidR="00EB2590" w:rsidRPr="00023342" w14:paraId="52ACEC55" w14:textId="77777777" w:rsidTr="00EB2590">
        <w:trPr>
          <w:trHeight w:val="551"/>
        </w:trPr>
        <w:tc>
          <w:tcPr>
            <w:tcW w:w="989" w:type="dxa"/>
            <w:vAlign w:val="center"/>
          </w:tcPr>
          <w:p w14:paraId="294878E5" w14:textId="77777777" w:rsidR="00EB2590" w:rsidRPr="00023342" w:rsidRDefault="00EB2590" w:rsidP="00EB2590">
            <w:pPr>
              <w:pStyle w:val="TableParagraph"/>
              <w:spacing w:before="8"/>
              <w:jc w:val="center"/>
              <w:rPr>
                <w:b/>
                <w:sz w:val="15"/>
              </w:rPr>
            </w:pPr>
          </w:p>
          <w:p w14:paraId="0994B7C2" w14:textId="5C52B04C" w:rsidR="00EB2590" w:rsidRPr="00023342" w:rsidRDefault="00EB2590" w:rsidP="00EB2590">
            <w:pPr>
              <w:pStyle w:val="TableParagraph"/>
              <w:spacing w:before="8"/>
              <w:jc w:val="center"/>
              <w:rPr>
                <w:i/>
                <w:sz w:val="15"/>
              </w:rPr>
            </w:pPr>
            <w:r w:rsidRPr="00023342">
              <w:rPr>
                <w:sz w:val="16"/>
              </w:rPr>
              <w:t>14</w:t>
            </w:r>
          </w:p>
        </w:tc>
        <w:tc>
          <w:tcPr>
            <w:tcW w:w="1694" w:type="dxa"/>
            <w:vAlign w:val="center"/>
          </w:tcPr>
          <w:p w14:paraId="6B423BE8" w14:textId="77777777" w:rsidR="00EB2590" w:rsidRPr="00023342" w:rsidRDefault="00EB2590" w:rsidP="00EB2590">
            <w:pPr>
              <w:pStyle w:val="TableParagraph"/>
              <w:tabs>
                <w:tab w:val="left" w:pos="1502"/>
              </w:tabs>
              <w:spacing w:before="89" w:line="183" w:lineRule="exact"/>
              <w:ind w:left="110"/>
              <w:rPr>
                <w:sz w:val="16"/>
              </w:rPr>
            </w:pPr>
            <w:r w:rsidRPr="00023342">
              <w:rPr>
                <w:sz w:val="16"/>
              </w:rPr>
              <w:t>Periodo</w:t>
            </w:r>
            <w:r w:rsidRPr="00023342">
              <w:rPr>
                <w:sz w:val="16"/>
              </w:rPr>
              <w:tab/>
              <w:t>a</w:t>
            </w:r>
          </w:p>
          <w:p w14:paraId="295A4FDD" w14:textId="67012D7D" w:rsidR="00EB2590" w:rsidRPr="00023342" w:rsidRDefault="00EB2590" w:rsidP="00EB2590">
            <w:pPr>
              <w:pStyle w:val="TableParagraph"/>
              <w:tabs>
                <w:tab w:val="left" w:pos="1416"/>
              </w:tabs>
              <w:spacing w:line="183" w:lineRule="exact"/>
              <w:ind w:left="110"/>
              <w:rPr>
                <w:sz w:val="16"/>
              </w:rPr>
            </w:pPr>
            <w:r w:rsidRPr="00023342">
              <w:rPr>
                <w:sz w:val="16"/>
              </w:rPr>
              <w:t>compensar</w:t>
            </w:r>
          </w:p>
        </w:tc>
        <w:tc>
          <w:tcPr>
            <w:tcW w:w="3385" w:type="dxa"/>
            <w:vAlign w:val="center"/>
          </w:tcPr>
          <w:p w14:paraId="08B6A895" w14:textId="333AF824" w:rsidR="00EB2590" w:rsidRPr="00023342" w:rsidRDefault="00EB2590" w:rsidP="00956D3C">
            <w:pPr>
              <w:pStyle w:val="TableParagraph"/>
              <w:spacing w:line="183" w:lineRule="exact"/>
              <w:ind w:left="111"/>
              <w:jc w:val="both"/>
              <w:rPr>
                <w:sz w:val="16"/>
              </w:rPr>
            </w:pPr>
            <w:r w:rsidRPr="00023342">
              <w:rPr>
                <w:sz w:val="16"/>
              </w:rPr>
              <w:t>Corresponde al mes y año por el que se</w:t>
            </w:r>
            <w:r w:rsidRPr="00023342">
              <w:rPr>
                <w:spacing w:val="1"/>
                <w:sz w:val="16"/>
              </w:rPr>
              <w:t xml:space="preserve"> </w:t>
            </w:r>
            <w:r w:rsidRPr="00023342">
              <w:rPr>
                <w:sz w:val="16"/>
              </w:rPr>
              <w:t>efectuó</w:t>
            </w:r>
            <w:r w:rsidRPr="00023342">
              <w:rPr>
                <w:spacing w:val="-6"/>
                <w:sz w:val="16"/>
              </w:rPr>
              <w:t xml:space="preserve"> </w:t>
            </w:r>
            <w:r w:rsidRPr="00023342">
              <w:rPr>
                <w:sz w:val="16"/>
              </w:rPr>
              <w:t>la</w:t>
            </w:r>
            <w:r w:rsidRPr="00023342">
              <w:rPr>
                <w:spacing w:val="-5"/>
                <w:sz w:val="16"/>
              </w:rPr>
              <w:t xml:space="preserve"> </w:t>
            </w:r>
            <w:r w:rsidRPr="00023342">
              <w:rPr>
                <w:sz w:val="16"/>
              </w:rPr>
              <w:t>cotización</w:t>
            </w:r>
            <w:r w:rsidRPr="00023342">
              <w:rPr>
                <w:spacing w:val="-1"/>
                <w:sz w:val="16"/>
              </w:rPr>
              <w:t xml:space="preserve"> </w:t>
            </w:r>
            <w:r w:rsidRPr="00023342">
              <w:rPr>
                <w:sz w:val="16"/>
              </w:rPr>
              <w:t>en</w:t>
            </w:r>
            <w:r w:rsidRPr="00023342">
              <w:rPr>
                <w:spacing w:val="-2"/>
                <w:sz w:val="16"/>
              </w:rPr>
              <w:t xml:space="preserve"> </w:t>
            </w:r>
            <w:r w:rsidRPr="00023342">
              <w:rPr>
                <w:sz w:val="16"/>
              </w:rPr>
              <w:t>PILA o</w:t>
            </w:r>
            <w:r w:rsidRPr="00023342">
              <w:rPr>
                <w:spacing w:val="-1"/>
                <w:sz w:val="16"/>
              </w:rPr>
              <w:t xml:space="preserve"> </w:t>
            </w:r>
            <w:r w:rsidRPr="00023342">
              <w:rPr>
                <w:sz w:val="16"/>
              </w:rPr>
              <w:t>al</w:t>
            </w:r>
            <w:r w:rsidRPr="00023342">
              <w:rPr>
                <w:spacing w:val="-1"/>
                <w:sz w:val="16"/>
              </w:rPr>
              <w:t xml:space="preserve"> </w:t>
            </w:r>
            <w:r w:rsidRPr="00023342">
              <w:rPr>
                <w:sz w:val="16"/>
              </w:rPr>
              <w:t>periodo</w:t>
            </w:r>
            <w:r w:rsidRPr="00023342">
              <w:rPr>
                <w:spacing w:val="-42"/>
                <w:sz w:val="16"/>
              </w:rPr>
              <w:t xml:space="preserve"> </w:t>
            </w:r>
            <w:r w:rsidRPr="00023342">
              <w:rPr>
                <w:sz w:val="16"/>
              </w:rPr>
              <w:t>corregido por</w:t>
            </w:r>
            <w:r w:rsidRPr="00023342">
              <w:rPr>
                <w:spacing w:val="2"/>
                <w:sz w:val="16"/>
              </w:rPr>
              <w:t xml:space="preserve"> </w:t>
            </w:r>
            <w:r w:rsidRPr="00023342">
              <w:rPr>
                <w:sz w:val="16"/>
              </w:rPr>
              <w:t>la</w:t>
            </w:r>
            <w:r w:rsidRPr="00023342">
              <w:rPr>
                <w:spacing w:val="-3"/>
                <w:sz w:val="16"/>
              </w:rPr>
              <w:t xml:space="preserve"> </w:t>
            </w:r>
            <w:r w:rsidRPr="00023342">
              <w:rPr>
                <w:sz w:val="16"/>
              </w:rPr>
              <w:t>EPS</w:t>
            </w:r>
            <w:r w:rsidRPr="00023342">
              <w:rPr>
                <w:spacing w:val="2"/>
                <w:sz w:val="16"/>
              </w:rPr>
              <w:t xml:space="preserve"> </w:t>
            </w:r>
            <w:r w:rsidRPr="00023342">
              <w:rPr>
                <w:sz w:val="16"/>
              </w:rPr>
              <w:t>o</w:t>
            </w:r>
            <w:r w:rsidRPr="00023342">
              <w:rPr>
                <w:spacing w:val="-3"/>
                <w:sz w:val="16"/>
              </w:rPr>
              <w:t xml:space="preserve"> </w:t>
            </w:r>
            <w:r w:rsidRPr="00023342">
              <w:rPr>
                <w:sz w:val="16"/>
              </w:rPr>
              <w:t>EOC.</w:t>
            </w:r>
          </w:p>
        </w:tc>
        <w:tc>
          <w:tcPr>
            <w:tcW w:w="1075" w:type="dxa"/>
            <w:vAlign w:val="center"/>
          </w:tcPr>
          <w:p w14:paraId="784E4DD9" w14:textId="77777777" w:rsidR="00EB2590" w:rsidRPr="00023342" w:rsidRDefault="00EB2590" w:rsidP="00EB2590">
            <w:pPr>
              <w:pStyle w:val="TableParagraph"/>
              <w:spacing w:before="8"/>
              <w:jc w:val="center"/>
              <w:rPr>
                <w:b/>
                <w:sz w:val="15"/>
              </w:rPr>
            </w:pPr>
          </w:p>
          <w:p w14:paraId="626E00B1" w14:textId="6F0D76B0" w:rsidR="00EB2590" w:rsidRPr="00023342" w:rsidRDefault="00EB2590" w:rsidP="00EB2590">
            <w:pPr>
              <w:pStyle w:val="TableParagraph"/>
              <w:spacing w:before="8"/>
              <w:jc w:val="center"/>
              <w:rPr>
                <w:i/>
                <w:sz w:val="15"/>
              </w:rPr>
            </w:pPr>
            <w:r w:rsidRPr="00023342">
              <w:rPr>
                <w:w w:val="98"/>
                <w:sz w:val="16"/>
              </w:rPr>
              <w:t>7</w:t>
            </w:r>
          </w:p>
        </w:tc>
        <w:tc>
          <w:tcPr>
            <w:tcW w:w="1776" w:type="dxa"/>
            <w:vAlign w:val="center"/>
          </w:tcPr>
          <w:p w14:paraId="728F3DB0" w14:textId="77777777" w:rsidR="00EB2590" w:rsidRPr="00023342" w:rsidRDefault="00EB2590" w:rsidP="00EB2590">
            <w:pPr>
              <w:pStyle w:val="TableParagraph"/>
              <w:spacing w:before="8"/>
              <w:jc w:val="center"/>
              <w:rPr>
                <w:b/>
                <w:sz w:val="15"/>
              </w:rPr>
            </w:pPr>
          </w:p>
          <w:p w14:paraId="311D78B8" w14:textId="7C3E7D99" w:rsidR="00EB2590" w:rsidRPr="00023342" w:rsidRDefault="00EB2590" w:rsidP="00EB2590">
            <w:pPr>
              <w:pStyle w:val="TableParagraph"/>
              <w:spacing w:before="8"/>
              <w:jc w:val="center"/>
              <w:rPr>
                <w:i/>
                <w:sz w:val="15"/>
              </w:rPr>
            </w:pPr>
            <w:r w:rsidRPr="00023342">
              <w:rPr>
                <w:sz w:val="16"/>
              </w:rPr>
              <w:t>Alfanumérico</w:t>
            </w:r>
          </w:p>
        </w:tc>
      </w:tr>
      <w:tr w:rsidR="00EB2590" w:rsidRPr="00023342" w14:paraId="741F7AE0" w14:textId="77777777" w:rsidTr="00EB2590">
        <w:trPr>
          <w:trHeight w:val="551"/>
        </w:trPr>
        <w:tc>
          <w:tcPr>
            <w:tcW w:w="989" w:type="dxa"/>
            <w:vAlign w:val="center"/>
          </w:tcPr>
          <w:p w14:paraId="4EF34947" w14:textId="6E351AE9" w:rsidR="00EB2590" w:rsidRPr="00023342" w:rsidRDefault="00EB2590" w:rsidP="00EB2590">
            <w:pPr>
              <w:pStyle w:val="TableParagraph"/>
              <w:spacing w:before="8"/>
              <w:jc w:val="center"/>
              <w:rPr>
                <w:i/>
                <w:sz w:val="15"/>
              </w:rPr>
            </w:pPr>
            <w:r w:rsidRPr="00023342">
              <w:rPr>
                <w:sz w:val="16"/>
              </w:rPr>
              <w:t>15</w:t>
            </w:r>
          </w:p>
        </w:tc>
        <w:tc>
          <w:tcPr>
            <w:tcW w:w="1694" w:type="dxa"/>
            <w:vAlign w:val="center"/>
          </w:tcPr>
          <w:p w14:paraId="664EFECF" w14:textId="06564686" w:rsidR="00EB2590" w:rsidRPr="00023342" w:rsidRDefault="00EB2590" w:rsidP="00EB2590">
            <w:pPr>
              <w:pStyle w:val="TableParagraph"/>
              <w:tabs>
                <w:tab w:val="left" w:pos="1416"/>
              </w:tabs>
              <w:spacing w:line="183" w:lineRule="exact"/>
              <w:ind w:left="110"/>
              <w:rPr>
                <w:sz w:val="16"/>
              </w:rPr>
            </w:pPr>
            <w:r w:rsidRPr="00023342">
              <w:rPr>
                <w:sz w:val="16"/>
              </w:rPr>
              <w:t>Ingreso</w:t>
            </w:r>
            <w:r w:rsidRPr="00023342">
              <w:rPr>
                <w:sz w:val="16"/>
              </w:rPr>
              <w:tab/>
              <w:t>base</w:t>
            </w:r>
            <w:r w:rsidRPr="00023342">
              <w:rPr>
                <w:sz w:val="16"/>
              </w:rPr>
              <w:tab/>
            </w:r>
            <w:r w:rsidRPr="00023342">
              <w:rPr>
                <w:spacing w:val="-6"/>
                <w:sz w:val="16"/>
              </w:rPr>
              <w:t>de</w:t>
            </w:r>
            <w:r w:rsidRPr="00023342">
              <w:rPr>
                <w:spacing w:val="-42"/>
                <w:sz w:val="16"/>
              </w:rPr>
              <w:t xml:space="preserve"> </w:t>
            </w:r>
            <w:r w:rsidRPr="00023342">
              <w:rPr>
                <w:sz w:val="16"/>
              </w:rPr>
              <w:t>cotización</w:t>
            </w:r>
          </w:p>
        </w:tc>
        <w:tc>
          <w:tcPr>
            <w:tcW w:w="3385" w:type="dxa"/>
            <w:vAlign w:val="center"/>
          </w:tcPr>
          <w:p w14:paraId="7F92391E" w14:textId="36DC291E" w:rsidR="00EB2590" w:rsidRPr="00023342" w:rsidRDefault="00EB2590" w:rsidP="00956D3C">
            <w:pPr>
              <w:pStyle w:val="TableParagraph"/>
              <w:spacing w:line="183" w:lineRule="exact"/>
              <w:ind w:left="111"/>
              <w:jc w:val="both"/>
              <w:rPr>
                <w:sz w:val="16"/>
              </w:rPr>
            </w:pPr>
            <w:r w:rsidRPr="00023342">
              <w:rPr>
                <w:sz w:val="16"/>
              </w:rPr>
              <w:t>Es</w:t>
            </w:r>
            <w:r w:rsidRPr="00023342">
              <w:rPr>
                <w:spacing w:val="2"/>
                <w:sz w:val="16"/>
              </w:rPr>
              <w:t xml:space="preserve"> </w:t>
            </w:r>
            <w:r w:rsidRPr="00023342">
              <w:rPr>
                <w:sz w:val="16"/>
              </w:rPr>
              <w:t>el dato</w:t>
            </w:r>
            <w:r w:rsidRPr="00023342">
              <w:rPr>
                <w:spacing w:val="-6"/>
                <w:sz w:val="16"/>
              </w:rPr>
              <w:t xml:space="preserve"> </w:t>
            </w:r>
            <w:r w:rsidRPr="00023342">
              <w:rPr>
                <w:sz w:val="16"/>
              </w:rPr>
              <w:t>reportado</w:t>
            </w:r>
            <w:r w:rsidRPr="00023342">
              <w:rPr>
                <w:spacing w:val="-6"/>
                <w:sz w:val="16"/>
              </w:rPr>
              <w:t xml:space="preserve"> </w:t>
            </w:r>
            <w:r w:rsidRPr="00023342">
              <w:rPr>
                <w:sz w:val="16"/>
              </w:rPr>
              <w:t>en</w:t>
            </w:r>
            <w:r w:rsidRPr="00023342">
              <w:rPr>
                <w:spacing w:val="-1"/>
                <w:sz w:val="16"/>
              </w:rPr>
              <w:t xml:space="preserve"> </w:t>
            </w:r>
            <w:r w:rsidRPr="00023342">
              <w:rPr>
                <w:sz w:val="16"/>
              </w:rPr>
              <w:t>la</w:t>
            </w:r>
            <w:r w:rsidRPr="00023342">
              <w:rPr>
                <w:spacing w:val="-5"/>
                <w:sz w:val="16"/>
              </w:rPr>
              <w:t xml:space="preserve"> </w:t>
            </w:r>
            <w:r w:rsidRPr="00023342">
              <w:rPr>
                <w:sz w:val="16"/>
              </w:rPr>
              <w:t>planilla</w:t>
            </w:r>
            <w:r w:rsidRPr="00023342">
              <w:rPr>
                <w:spacing w:val="-4"/>
                <w:sz w:val="16"/>
              </w:rPr>
              <w:t xml:space="preserve"> </w:t>
            </w:r>
            <w:r w:rsidRPr="00023342">
              <w:rPr>
                <w:sz w:val="16"/>
              </w:rPr>
              <w:t>integrada</w:t>
            </w:r>
            <w:r w:rsidRPr="00023342">
              <w:rPr>
                <w:spacing w:val="-42"/>
                <w:sz w:val="16"/>
              </w:rPr>
              <w:t xml:space="preserve"> </w:t>
            </w:r>
            <w:r w:rsidRPr="00023342">
              <w:rPr>
                <w:sz w:val="16"/>
              </w:rPr>
              <w:t>de</w:t>
            </w:r>
            <w:r w:rsidRPr="00023342">
              <w:rPr>
                <w:spacing w:val="-5"/>
                <w:sz w:val="16"/>
              </w:rPr>
              <w:t xml:space="preserve"> </w:t>
            </w:r>
            <w:r w:rsidRPr="00023342">
              <w:rPr>
                <w:sz w:val="16"/>
              </w:rPr>
              <w:t>liquidación</w:t>
            </w:r>
            <w:r w:rsidRPr="00023342">
              <w:rPr>
                <w:spacing w:val="1"/>
                <w:sz w:val="16"/>
              </w:rPr>
              <w:t xml:space="preserve"> </w:t>
            </w:r>
            <w:r w:rsidRPr="00023342">
              <w:rPr>
                <w:sz w:val="16"/>
              </w:rPr>
              <w:t>de</w:t>
            </w:r>
            <w:r w:rsidRPr="00023342">
              <w:rPr>
                <w:spacing w:val="-4"/>
                <w:sz w:val="16"/>
              </w:rPr>
              <w:t xml:space="preserve"> </w:t>
            </w:r>
            <w:r w:rsidRPr="00023342">
              <w:rPr>
                <w:sz w:val="16"/>
              </w:rPr>
              <w:t>aportes</w:t>
            </w:r>
          </w:p>
        </w:tc>
        <w:tc>
          <w:tcPr>
            <w:tcW w:w="1075" w:type="dxa"/>
            <w:vAlign w:val="center"/>
          </w:tcPr>
          <w:p w14:paraId="27A61FA6" w14:textId="372244B5" w:rsidR="00EB2590" w:rsidRPr="00023342" w:rsidRDefault="00EB2590" w:rsidP="00EB2590">
            <w:pPr>
              <w:pStyle w:val="TableParagraph"/>
              <w:spacing w:before="8"/>
              <w:jc w:val="center"/>
              <w:rPr>
                <w:i/>
                <w:sz w:val="15"/>
              </w:rPr>
            </w:pPr>
            <w:r w:rsidRPr="00023342">
              <w:rPr>
                <w:sz w:val="16"/>
              </w:rPr>
              <w:t>15</w:t>
            </w:r>
          </w:p>
        </w:tc>
        <w:tc>
          <w:tcPr>
            <w:tcW w:w="1776" w:type="dxa"/>
            <w:vAlign w:val="center"/>
          </w:tcPr>
          <w:p w14:paraId="2B18DE93" w14:textId="38B2A14E" w:rsidR="00EB2590" w:rsidRPr="00023342" w:rsidRDefault="00EB2590" w:rsidP="00EB2590">
            <w:pPr>
              <w:pStyle w:val="TableParagraph"/>
              <w:spacing w:before="8"/>
              <w:jc w:val="center"/>
              <w:rPr>
                <w:i/>
                <w:sz w:val="15"/>
              </w:rPr>
            </w:pPr>
            <w:r w:rsidRPr="00023342">
              <w:rPr>
                <w:sz w:val="16"/>
              </w:rPr>
              <w:t>Numérico</w:t>
            </w:r>
          </w:p>
        </w:tc>
      </w:tr>
      <w:tr w:rsidR="00EB2590" w:rsidRPr="00023342" w14:paraId="018CEB64" w14:textId="77777777" w:rsidTr="00EB2590">
        <w:trPr>
          <w:trHeight w:val="551"/>
        </w:trPr>
        <w:tc>
          <w:tcPr>
            <w:tcW w:w="989" w:type="dxa"/>
          </w:tcPr>
          <w:p w14:paraId="76B9DC88" w14:textId="37E3071A" w:rsidR="00EB2590" w:rsidRPr="00023342" w:rsidRDefault="00EB2590" w:rsidP="00EB2590">
            <w:pPr>
              <w:pStyle w:val="TableParagraph"/>
              <w:spacing w:before="8"/>
              <w:jc w:val="center"/>
              <w:rPr>
                <w:i/>
                <w:sz w:val="15"/>
              </w:rPr>
            </w:pPr>
            <w:r w:rsidRPr="00023342">
              <w:rPr>
                <w:sz w:val="16"/>
              </w:rPr>
              <w:t>16</w:t>
            </w:r>
          </w:p>
        </w:tc>
        <w:tc>
          <w:tcPr>
            <w:tcW w:w="1694" w:type="dxa"/>
            <w:vAlign w:val="center"/>
          </w:tcPr>
          <w:p w14:paraId="534E42AB" w14:textId="1B943B27" w:rsidR="00EB2590" w:rsidRPr="00023342" w:rsidRDefault="00EB2590" w:rsidP="00EB2590">
            <w:pPr>
              <w:pStyle w:val="TableParagraph"/>
              <w:tabs>
                <w:tab w:val="left" w:pos="1416"/>
              </w:tabs>
              <w:spacing w:line="183" w:lineRule="exact"/>
              <w:ind w:left="110"/>
              <w:rPr>
                <w:sz w:val="16"/>
              </w:rPr>
            </w:pPr>
            <w:r w:rsidRPr="00023342">
              <w:rPr>
                <w:sz w:val="16"/>
              </w:rPr>
              <w:t>Días</w:t>
            </w:r>
            <w:r w:rsidRPr="00023342">
              <w:rPr>
                <w:spacing w:val="-6"/>
                <w:sz w:val="16"/>
              </w:rPr>
              <w:t xml:space="preserve"> </w:t>
            </w:r>
            <w:r w:rsidRPr="00023342">
              <w:rPr>
                <w:sz w:val="16"/>
              </w:rPr>
              <w:t>cotizados</w:t>
            </w:r>
          </w:p>
        </w:tc>
        <w:tc>
          <w:tcPr>
            <w:tcW w:w="3385" w:type="dxa"/>
          </w:tcPr>
          <w:p w14:paraId="7C607E4C" w14:textId="20ADFE51" w:rsidR="00EB2590" w:rsidRPr="00023342" w:rsidRDefault="00EB2590" w:rsidP="00956D3C">
            <w:pPr>
              <w:pStyle w:val="TableParagraph"/>
              <w:spacing w:line="183" w:lineRule="exact"/>
              <w:ind w:left="111"/>
              <w:jc w:val="both"/>
              <w:rPr>
                <w:sz w:val="16"/>
              </w:rPr>
            </w:pPr>
            <w:r w:rsidRPr="00023342">
              <w:rPr>
                <w:sz w:val="16"/>
              </w:rPr>
              <w:t>Corresponde</w:t>
            </w:r>
            <w:r w:rsidRPr="00023342">
              <w:rPr>
                <w:spacing w:val="-4"/>
                <w:sz w:val="16"/>
              </w:rPr>
              <w:t xml:space="preserve"> </w:t>
            </w:r>
            <w:r w:rsidRPr="00023342">
              <w:rPr>
                <w:sz w:val="16"/>
              </w:rPr>
              <w:t>a</w:t>
            </w:r>
            <w:r w:rsidRPr="00023342">
              <w:rPr>
                <w:spacing w:val="-7"/>
                <w:sz w:val="16"/>
              </w:rPr>
              <w:t xml:space="preserve"> </w:t>
            </w:r>
            <w:r w:rsidRPr="00023342">
              <w:rPr>
                <w:sz w:val="16"/>
              </w:rPr>
              <w:t>los</w:t>
            </w:r>
            <w:r w:rsidRPr="00023342">
              <w:rPr>
                <w:spacing w:val="1"/>
                <w:sz w:val="16"/>
              </w:rPr>
              <w:t xml:space="preserve"> </w:t>
            </w:r>
            <w:r w:rsidRPr="00023342">
              <w:rPr>
                <w:sz w:val="16"/>
              </w:rPr>
              <w:t>días</w:t>
            </w:r>
            <w:r w:rsidRPr="00023342">
              <w:rPr>
                <w:spacing w:val="-4"/>
                <w:sz w:val="16"/>
              </w:rPr>
              <w:t xml:space="preserve"> </w:t>
            </w:r>
            <w:r w:rsidRPr="00023342">
              <w:rPr>
                <w:sz w:val="16"/>
              </w:rPr>
              <w:t>reportados en</w:t>
            </w:r>
            <w:r w:rsidRPr="00023342">
              <w:rPr>
                <w:spacing w:val="-3"/>
                <w:sz w:val="16"/>
              </w:rPr>
              <w:t xml:space="preserve"> </w:t>
            </w:r>
            <w:r w:rsidRPr="00023342">
              <w:rPr>
                <w:sz w:val="16"/>
              </w:rPr>
              <w:t>PILA</w:t>
            </w:r>
            <w:r w:rsidRPr="00023342">
              <w:rPr>
                <w:spacing w:val="-1"/>
                <w:sz w:val="16"/>
              </w:rPr>
              <w:t xml:space="preserve"> </w:t>
            </w:r>
            <w:r w:rsidRPr="00023342">
              <w:rPr>
                <w:sz w:val="16"/>
              </w:rPr>
              <w:t>o</w:t>
            </w:r>
            <w:r w:rsidRPr="00023342">
              <w:rPr>
                <w:spacing w:val="-42"/>
                <w:sz w:val="16"/>
              </w:rPr>
              <w:t xml:space="preserve"> </w:t>
            </w:r>
            <w:r w:rsidRPr="00023342">
              <w:rPr>
                <w:sz w:val="16"/>
              </w:rPr>
              <w:t>a</w:t>
            </w:r>
            <w:r w:rsidRPr="00023342">
              <w:rPr>
                <w:spacing w:val="-5"/>
                <w:sz w:val="16"/>
              </w:rPr>
              <w:t xml:space="preserve"> </w:t>
            </w:r>
            <w:r w:rsidRPr="00023342">
              <w:rPr>
                <w:sz w:val="16"/>
              </w:rPr>
              <w:t>los</w:t>
            </w:r>
            <w:r w:rsidRPr="00023342">
              <w:rPr>
                <w:spacing w:val="4"/>
                <w:sz w:val="16"/>
              </w:rPr>
              <w:t xml:space="preserve"> </w:t>
            </w:r>
            <w:r w:rsidRPr="00023342">
              <w:rPr>
                <w:sz w:val="16"/>
              </w:rPr>
              <w:t>días corregidos</w:t>
            </w:r>
            <w:r w:rsidRPr="00023342">
              <w:rPr>
                <w:spacing w:val="-1"/>
                <w:sz w:val="16"/>
              </w:rPr>
              <w:t xml:space="preserve"> </w:t>
            </w:r>
            <w:r w:rsidRPr="00023342">
              <w:rPr>
                <w:sz w:val="16"/>
              </w:rPr>
              <w:t>por</w:t>
            </w:r>
            <w:r w:rsidRPr="00023342">
              <w:rPr>
                <w:spacing w:val="2"/>
                <w:sz w:val="16"/>
              </w:rPr>
              <w:t xml:space="preserve"> </w:t>
            </w:r>
            <w:r w:rsidRPr="00023342">
              <w:rPr>
                <w:sz w:val="16"/>
              </w:rPr>
              <w:t>la</w:t>
            </w:r>
            <w:r w:rsidRPr="00023342">
              <w:rPr>
                <w:spacing w:val="-5"/>
                <w:sz w:val="16"/>
              </w:rPr>
              <w:t xml:space="preserve"> </w:t>
            </w:r>
            <w:r w:rsidRPr="00023342">
              <w:rPr>
                <w:sz w:val="16"/>
              </w:rPr>
              <w:t>EPS</w:t>
            </w:r>
            <w:r w:rsidRPr="00023342">
              <w:rPr>
                <w:spacing w:val="2"/>
                <w:sz w:val="16"/>
              </w:rPr>
              <w:t xml:space="preserve"> </w:t>
            </w:r>
            <w:r w:rsidRPr="00023342">
              <w:rPr>
                <w:sz w:val="16"/>
              </w:rPr>
              <w:t>o</w:t>
            </w:r>
            <w:r w:rsidRPr="00023342">
              <w:rPr>
                <w:spacing w:val="-5"/>
                <w:sz w:val="16"/>
              </w:rPr>
              <w:t xml:space="preserve"> </w:t>
            </w:r>
            <w:r w:rsidRPr="00023342">
              <w:rPr>
                <w:sz w:val="16"/>
              </w:rPr>
              <w:t>EOC</w:t>
            </w:r>
          </w:p>
        </w:tc>
        <w:tc>
          <w:tcPr>
            <w:tcW w:w="1075" w:type="dxa"/>
            <w:vAlign w:val="center"/>
          </w:tcPr>
          <w:p w14:paraId="1CDA2432" w14:textId="4E023747" w:rsidR="00EB2590" w:rsidRPr="00023342" w:rsidRDefault="00EB2590" w:rsidP="00EB2590">
            <w:pPr>
              <w:pStyle w:val="TableParagraph"/>
              <w:spacing w:before="8"/>
              <w:jc w:val="center"/>
              <w:rPr>
                <w:i/>
                <w:sz w:val="15"/>
              </w:rPr>
            </w:pPr>
            <w:r w:rsidRPr="00023342">
              <w:rPr>
                <w:w w:val="98"/>
                <w:sz w:val="16"/>
              </w:rPr>
              <w:t>2</w:t>
            </w:r>
          </w:p>
        </w:tc>
        <w:tc>
          <w:tcPr>
            <w:tcW w:w="1776" w:type="dxa"/>
          </w:tcPr>
          <w:p w14:paraId="77AB4BEE" w14:textId="460F6E11" w:rsidR="00EB2590" w:rsidRPr="00023342" w:rsidRDefault="00EB2590" w:rsidP="00EB2590">
            <w:pPr>
              <w:pStyle w:val="TableParagraph"/>
              <w:spacing w:before="8"/>
              <w:jc w:val="center"/>
              <w:rPr>
                <w:i/>
                <w:sz w:val="15"/>
              </w:rPr>
            </w:pPr>
            <w:r w:rsidRPr="00023342">
              <w:rPr>
                <w:sz w:val="16"/>
              </w:rPr>
              <w:t>Numérico</w:t>
            </w:r>
          </w:p>
        </w:tc>
      </w:tr>
      <w:tr w:rsidR="00EB2590" w:rsidRPr="00023342" w14:paraId="07ADDA57" w14:textId="77777777" w:rsidTr="00EB2590">
        <w:trPr>
          <w:trHeight w:val="551"/>
        </w:trPr>
        <w:tc>
          <w:tcPr>
            <w:tcW w:w="989" w:type="dxa"/>
          </w:tcPr>
          <w:p w14:paraId="76C3CFCA" w14:textId="77777777" w:rsidR="00EB2590" w:rsidRPr="00023342" w:rsidRDefault="00EB2590" w:rsidP="00EB2590">
            <w:pPr>
              <w:pStyle w:val="TableParagraph"/>
              <w:spacing w:before="8"/>
              <w:jc w:val="center"/>
              <w:rPr>
                <w:i/>
                <w:sz w:val="15"/>
              </w:rPr>
            </w:pPr>
          </w:p>
          <w:p w14:paraId="162F0D9C" w14:textId="51077C7B" w:rsidR="00EB2590" w:rsidRPr="00023342" w:rsidRDefault="00EB2590" w:rsidP="00EB2590">
            <w:pPr>
              <w:pStyle w:val="TableParagraph"/>
              <w:spacing w:before="8"/>
              <w:jc w:val="center"/>
              <w:rPr>
                <w:i/>
                <w:sz w:val="15"/>
              </w:rPr>
            </w:pPr>
            <w:r w:rsidRPr="00023342">
              <w:rPr>
                <w:sz w:val="16"/>
              </w:rPr>
              <w:t>17</w:t>
            </w:r>
          </w:p>
        </w:tc>
        <w:tc>
          <w:tcPr>
            <w:tcW w:w="1694" w:type="dxa"/>
            <w:vAlign w:val="center"/>
          </w:tcPr>
          <w:p w14:paraId="2629C894" w14:textId="273F5D84" w:rsidR="00EB2590" w:rsidRPr="00023342" w:rsidRDefault="00EB2590" w:rsidP="00EB2590">
            <w:pPr>
              <w:pStyle w:val="TableParagraph"/>
              <w:tabs>
                <w:tab w:val="left" w:pos="1416"/>
              </w:tabs>
              <w:spacing w:line="183" w:lineRule="exact"/>
              <w:ind w:left="110"/>
              <w:rPr>
                <w:sz w:val="16"/>
              </w:rPr>
            </w:pPr>
            <w:r w:rsidRPr="00023342">
              <w:rPr>
                <w:sz w:val="16"/>
              </w:rPr>
              <w:t>Tipo</w:t>
            </w:r>
            <w:r w:rsidRPr="00023342">
              <w:rPr>
                <w:spacing w:val="-9"/>
                <w:sz w:val="16"/>
              </w:rPr>
              <w:t xml:space="preserve"> </w:t>
            </w:r>
            <w:r w:rsidRPr="00023342">
              <w:rPr>
                <w:sz w:val="16"/>
              </w:rPr>
              <w:t>de</w:t>
            </w:r>
            <w:r w:rsidRPr="00023342">
              <w:rPr>
                <w:spacing w:val="-8"/>
                <w:sz w:val="16"/>
              </w:rPr>
              <w:t xml:space="preserve"> </w:t>
            </w:r>
            <w:r w:rsidRPr="00023342">
              <w:rPr>
                <w:sz w:val="16"/>
              </w:rPr>
              <w:t>documento</w:t>
            </w:r>
            <w:r w:rsidRPr="00023342">
              <w:rPr>
                <w:spacing w:val="-42"/>
                <w:sz w:val="16"/>
              </w:rPr>
              <w:t xml:space="preserve"> </w:t>
            </w:r>
            <w:r w:rsidRPr="00023342">
              <w:rPr>
                <w:sz w:val="16"/>
              </w:rPr>
              <w:t>del</w:t>
            </w:r>
            <w:r w:rsidRPr="00023342">
              <w:rPr>
                <w:spacing w:val="4"/>
                <w:sz w:val="16"/>
              </w:rPr>
              <w:t xml:space="preserve"> </w:t>
            </w:r>
            <w:r w:rsidRPr="00023342">
              <w:rPr>
                <w:sz w:val="16"/>
              </w:rPr>
              <w:t>aportante</w:t>
            </w:r>
          </w:p>
        </w:tc>
        <w:tc>
          <w:tcPr>
            <w:tcW w:w="3385" w:type="dxa"/>
          </w:tcPr>
          <w:p w14:paraId="2C00AFDE" w14:textId="44F35AD5" w:rsidR="00EB2590" w:rsidRPr="00023342" w:rsidRDefault="00EB2590" w:rsidP="00956D3C">
            <w:pPr>
              <w:pStyle w:val="TableParagraph"/>
              <w:spacing w:line="183" w:lineRule="exact"/>
              <w:ind w:left="111"/>
              <w:jc w:val="both"/>
              <w:rPr>
                <w:sz w:val="16"/>
              </w:rPr>
            </w:pPr>
            <w:r w:rsidRPr="00023342">
              <w:rPr>
                <w:sz w:val="16"/>
              </w:rPr>
              <w:t>Corresponde al tipo de documento reportado</w:t>
            </w:r>
            <w:r w:rsidRPr="00023342">
              <w:rPr>
                <w:spacing w:val="-42"/>
                <w:sz w:val="16"/>
              </w:rPr>
              <w:t xml:space="preserve"> </w:t>
            </w:r>
            <w:r w:rsidRPr="00023342">
              <w:rPr>
                <w:sz w:val="16"/>
              </w:rPr>
              <w:t>en</w:t>
            </w:r>
            <w:r w:rsidRPr="00023342">
              <w:rPr>
                <w:spacing w:val="-1"/>
                <w:sz w:val="16"/>
              </w:rPr>
              <w:t xml:space="preserve"> </w:t>
            </w:r>
            <w:r w:rsidRPr="00023342">
              <w:rPr>
                <w:sz w:val="16"/>
              </w:rPr>
              <w:t>PILA</w:t>
            </w:r>
            <w:r w:rsidRPr="00023342">
              <w:rPr>
                <w:spacing w:val="1"/>
                <w:sz w:val="16"/>
              </w:rPr>
              <w:t xml:space="preserve"> </w:t>
            </w:r>
            <w:r w:rsidRPr="00023342">
              <w:rPr>
                <w:sz w:val="16"/>
              </w:rPr>
              <w:t>o</w:t>
            </w:r>
            <w:r w:rsidRPr="00023342">
              <w:rPr>
                <w:spacing w:val="-1"/>
                <w:sz w:val="16"/>
              </w:rPr>
              <w:t xml:space="preserve"> </w:t>
            </w:r>
            <w:r w:rsidRPr="00023342">
              <w:rPr>
                <w:sz w:val="16"/>
              </w:rPr>
              <w:t>al</w:t>
            </w:r>
            <w:r w:rsidRPr="00023342">
              <w:rPr>
                <w:spacing w:val="-5"/>
                <w:sz w:val="16"/>
              </w:rPr>
              <w:t xml:space="preserve"> </w:t>
            </w:r>
            <w:r w:rsidRPr="00023342">
              <w:rPr>
                <w:sz w:val="16"/>
              </w:rPr>
              <w:t>tipo</w:t>
            </w:r>
            <w:r w:rsidRPr="00023342">
              <w:rPr>
                <w:spacing w:val="-4"/>
                <w:sz w:val="16"/>
              </w:rPr>
              <w:t xml:space="preserve"> </w:t>
            </w:r>
            <w:r w:rsidRPr="00023342">
              <w:rPr>
                <w:sz w:val="16"/>
              </w:rPr>
              <w:t>de</w:t>
            </w:r>
            <w:r w:rsidRPr="00023342">
              <w:rPr>
                <w:spacing w:val="-1"/>
                <w:sz w:val="16"/>
              </w:rPr>
              <w:t xml:space="preserve"> </w:t>
            </w:r>
            <w:r w:rsidRPr="00023342">
              <w:rPr>
                <w:sz w:val="16"/>
              </w:rPr>
              <w:t>documento</w:t>
            </w:r>
            <w:r w:rsidRPr="00023342">
              <w:rPr>
                <w:spacing w:val="-6"/>
                <w:sz w:val="16"/>
              </w:rPr>
              <w:t xml:space="preserve"> </w:t>
            </w:r>
            <w:r w:rsidRPr="00023342">
              <w:rPr>
                <w:sz w:val="16"/>
              </w:rPr>
              <w:t>del</w:t>
            </w:r>
            <w:r w:rsidRPr="00023342">
              <w:rPr>
                <w:spacing w:val="3"/>
                <w:sz w:val="16"/>
              </w:rPr>
              <w:t xml:space="preserve"> </w:t>
            </w:r>
            <w:r w:rsidRPr="00023342">
              <w:rPr>
                <w:sz w:val="16"/>
              </w:rPr>
              <w:t>aportante</w:t>
            </w:r>
            <w:r w:rsidRPr="00023342">
              <w:rPr>
                <w:spacing w:val="-42"/>
                <w:sz w:val="16"/>
              </w:rPr>
              <w:t xml:space="preserve"> </w:t>
            </w:r>
            <w:r w:rsidRPr="00023342">
              <w:rPr>
                <w:sz w:val="16"/>
              </w:rPr>
              <w:t>corregido por</w:t>
            </w:r>
            <w:r w:rsidRPr="00023342">
              <w:rPr>
                <w:spacing w:val="3"/>
                <w:sz w:val="16"/>
              </w:rPr>
              <w:t xml:space="preserve"> </w:t>
            </w:r>
            <w:r w:rsidRPr="00023342">
              <w:rPr>
                <w:sz w:val="16"/>
              </w:rPr>
              <w:t>la</w:t>
            </w:r>
            <w:r w:rsidRPr="00023342">
              <w:rPr>
                <w:spacing w:val="-4"/>
                <w:sz w:val="16"/>
              </w:rPr>
              <w:t xml:space="preserve"> </w:t>
            </w:r>
            <w:r w:rsidRPr="00023342">
              <w:rPr>
                <w:sz w:val="16"/>
              </w:rPr>
              <w:t>EPS</w:t>
            </w:r>
            <w:r w:rsidRPr="00023342">
              <w:rPr>
                <w:spacing w:val="3"/>
                <w:sz w:val="16"/>
              </w:rPr>
              <w:t xml:space="preserve"> </w:t>
            </w:r>
            <w:r w:rsidRPr="00023342">
              <w:rPr>
                <w:sz w:val="16"/>
              </w:rPr>
              <w:t>o</w:t>
            </w:r>
            <w:r w:rsidRPr="00023342">
              <w:rPr>
                <w:spacing w:val="-4"/>
                <w:sz w:val="16"/>
              </w:rPr>
              <w:t xml:space="preserve"> </w:t>
            </w:r>
            <w:r w:rsidRPr="00023342">
              <w:rPr>
                <w:sz w:val="16"/>
              </w:rPr>
              <w:t>EOC.</w:t>
            </w:r>
          </w:p>
        </w:tc>
        <w:tc>
          <w:tcPr>
            <w:tcW w:w="1075" w:type="dxa"/>
            <w:vAlign w:val="center"/>
          </w:tcPr>
          <w:p w14:paraId="3167AE87" w14:textId="12AA2A8D" w:rsidR="00EB2590" w:rsidRPr="00023342" w:rsidRDefault="00EB2590" w:rsidP="00EB2590">
            <w:pPr>
              <w:pStyle w:val="TableParagraph"/>
              <w:spacing w:before="8"/>
              <w:jc w:val="center"/>
              <w:rPr>
                <w:i/>
                <w:sz w:val="15"/>
              </w:rPr>
            </w:pPr>
            <w:r w:rsidRPr="00023342">
              <w:rPr>
                <w:w w:val="98"/>
                <w:sz w:val="16"/>
              </w:rPr>
              <w:t>2</w:t>
            </w:r>
          </w:p>
        </w:tc>
        <w:tc>
          <w:tcPr>
            <w:tcW w:w="1776" w:type="dxa"/>
          </w:tcPr>
          <w:p w14:paraId="252F2E61" w14:textId="77777777" w:rsidR="00EB2590" w:rsidRPr="00023342" w:rsidRDefault="00EB2590" w:rsidP="00EB2590">
            <w:pPr>
              <w:pStyle w:val="TableParagraph"/>
              <w:spacing w:before="8"/>
              <w:jc w:val="center"/>
              <w:rPr>
                <w:i/>
                <w:sz w:val="15"/>
              </w:rPr>
            </w:pPr>
          </w:p>
          <w:p w14:paraId="719F4F30" w14:textId="1E12F9D6" w:rsidR="00EB2590" w:rsidRPr="00023342" w:rsidRDefault="00EB2590" w:rsidP="00EB2590">
            <w:pPr>
              <w:pStyle w:val="TableParagraph"/>
              <w:spacing w:before="8"/>
              <w:jc w:val="center"/>
              <w:rPr>
                <w:i/>
                <w:sz w:val="15"/>
              </w:rPr>
            </w:pPr>
            <w:r w:rsidRPr="00023342">
              <w:rPr>
                <w:sz w:val="16"/>
              </w:rPr>
              <w:t>Alfanumérico</w:t>
            </w:r>
          </w:p>
        </w:tc>
      </w:tr>
      <w:tr w:rsidR="00EB2590" w:rsidRPr="00023342" w14:paraId="7559E6FC" w14:textId="77777777" w:rsidTr="00EB2590">
        <w:trPr>
          <w:trHeight w:val="551"/>
        </w:trPr>
        <w:tc>
          <w:tcPr>
            <w:tcW w:w="989" w:type="dxa"/>
          </w:tcPr>
          <w:p w14:paraId="69A924C9" w14:textId="77777777" w:rsidR="00EB2590" w:rsidRPr="00023342" w:rsidRDefault="00EB2590" w:rsidP="00EB2590">
            <w:pPr>
              <w:pStyle w:val="TableParagraph"/>
              <w:spacing w:before="8"/>
              <w:rPr>
                <w:i/>
                <w:sz w:val="15"/>
              </w:rPr>
            </w:pPr>
          </w:p>
          <w:p w14:paraId="18F524EA" w14:textId="77777777" w:rsidR="00EB2590" w:rsidRPr="00023342" w:rsidRDefault="00EB2590" w:rsidP="00EB2590">
            <w:pPr>
              <w:pStyle w:val="TableParagraph"/>
              <w:ind w:right="395"/>
              <w:jc w:val="right"/>
              <w:rPr>
                <w:sz w:val="16"/>
              </w:rPr>
            </w:pPr>
            <w:r w:rsidRPr="00023342">
              <w:rPr>
                <w:sz w:val="16"/>
              </w:rPr>
              <w:t>18</w:t>
            </w:r>
          </w:p>
        </w:tc>
        <w:tc>
          <w:tcPr>
            <w:tcW w:w="1694" w:type="dxa"/>
            <w:vAlign w:val="center"/>
          </w:tcPr>
          <w:p w14:paraId="0F95DC15" w14:textId="77777777" w:rsidR="00EB2590" w:rsidRPr="00023342" w:rsidRDefault="00EB2590" w:rsidP="00EB2590">
            <w:pPr>
              <w:pStyle w:val="TableParagraph"/>
              <w:tabs>
                <w:tab w:val="left" w:pos="1416"/>
              </w:tabs>
              <w:spacing w:line="183" w:lineRule="exact"/>
              <w:ind w:left="110"/>
              <w:rPr>
                <w:sz w:val="16"/>
              </w:rPr>
            </w:pPr>
            <w:r w:rsidRPr="00023342">
              <w:rPr>
                <w:sz w:val="16"/>
              </w:rPr>
              <w:t>Número</w:t>
            </w:r>
            <w:r w:rsidRPr="00023342">
              <w:rPr>
                <w:sz w:val="16"/>
              </w:rPr>
              <w:tab/>
              <w:t>de</w:t>
            </w:r>
          </w:p>
          <w:p w14:paraId="0328D884" w14:textId="77777777" w:rsidR="00EB2590" w:rsidRPr="00023342" w:rsidRDefault="00EB2590" w:rsidP="00EB2590">
            <w:pPr>
              <w:pStyle w:val="TableParagraph"/>
              <w:tabs>
                <w:tab w:val="left" w:pos="1382"/>
              </w:tabs>
              <w:spacing w:line="178" w:lineRule="exact"/>
              <w:ind w:left="110" w:right="105"/>
              <w:rPr>
                <w:sz w:val="16"/>
              </w:rPr>
            </w:pPr>
            <w:r w:rsidRPr="00023342">
              <w:rPr>
                <w:sz w:val="16"/>
              </w:rPr>
              <w:t>documento</w:t>
            </w:r>
            <w:r w:rsidRPr="00023342">
              <w:rPr>
                <w:sz w:val="16"/>
              </w:rPr>
              <w:tab/>
            </w:r>
            <w:r w:rsidRPr="00023342">
              <w:rPr>
                <w:spacing w:val="-8"/>
                <w:sz w:val="16"/>
              </w:rPr>
              <w:t>del</w:t>
            </w:r>
            <w:r w:rsidRPr="00023342">
              <w:rPr>
                <w:spacing w:val="-42"/>
                <w:sz w:val="16"/>
              </w:rPr>
              <w:t xml:space="preserve"> </w:t>
            </w:r>
            <w:r w:rsidRPr="00023342">
              <w:rPr>
                <w:sz w:val="16"/>
              </w:rPr>
              <w:t>aportante</w:t>
            </w:r>
          </w:p>
        </w:tc>
        <w:tc>
          <w:tcPr>
            <w:tcW w:w="3385" w:type="dxa"/>
          </w:tcPr>
          <w:p w14:paraId="5106ECFC" w14:textId="77777777" w:rsidR="00EB2590" w:rsidRPr="00023342" w:rsidRDefault="00EB2590" w:rsidP="00956D3C">
            <w:pPr>
              <w:pStyle w:val="TableParagraph"/>
              <w:spacing w:line="183" w:lineRule="exact"/>
              <w:ind w:left="111"/>
              <w:jc w:val="both"/>
              <w:rPr>
                <w:sz w:val="16"/>
              </w:rPr>
            </w:pPr>
            <w:r w:rsidRPr="00023342">
              <w:rPr>
                <w:sz w:val="16"/>
              </w:rPr>
              <w:t>Corresponde</w:t>
            </w:r>
            <w:r w:rsidRPr="00023342">
              <w:rPr>
                <w:spacing w:val="-2"/>
                <w:sz w:val="16"/>
              </w:rPr>
              <w:t xml:space="preserve"> </w:t>
            </w:r>
            <w:r w:rsidRPr="00023342">
              <w:rPr>
                <w:sz w:val="16"/>
              </w:rPr>
              <w:t>al</w:t>
            </w:r>
            <w:r w:rsidRPr="00023342">
              <w:rPr>
                <w:spacing w:val="-1"/>
                <w:sz w:val="16"/>
              </w:rPr>
              <w:t xml:space="preserve"> </w:t>
            </w:r>
            <w:r w:rsidRPr="00023342">
              <w:rPr>
                <w:sz w:val="16"/>
              </w:rPr>
              <w:t>número</w:t>
            </w:r>
            <w:r w:rsidRPr="00023342">
              <w:rPr>
                <w:spacing w:val="-6"/>
                <w:sz w:val="16"/>
              </w:rPr>
              <w:t xml:space="preserve"> </w:t>
            </w:r>
            <w:r w:rsidRPr="00023342">
              <w:rPr>
                <w:sz w:val="16"/>
              </w:rPr>
              <w:t>de</w:t>
            </w:r>
            <w:r w:rsidRPr="00023342">
              <w:rPr>
                <w:spacing w:val="-5"/>
                <w:sz w:val="16"/>
              </w:rPr>
              <w:t xml:space="preserve"> </w:t>
            </w:r>
            <w:r w:rsidRPr="00023342">
              <w:rPr>
                <w:sz w:val="16"/>
              </w:rPr>
              <w:t>documento</w:t>
            </w:r>
          </w:p>
          <w:p w14:paraId="11BE5FC3" w14:textId="77777777" w:rsidR="00EB2590" w:rsidRPr="00023342" w:rsidRDefault="00EB2590" w:rsidP="00956D3C">
            <w:pPr>
              <w:pStyle w:val="TableParagraph"/>
              <w:spacing w:line="178" w:lineRule="exact"/>
              <w:ind w:left="111" w:right="13"/>
              <w:jc w:val="both"/>
              <w:rPr>
                <w:sz w:val="16"/>
              </w:rPr>
            </w:pPr>
            <w:r w:rsidRPr="00023342">
              <w:rPr>
                <w:sz w:val="16"/>
              </w:rPr>
              <w:t>reportado</w:t>
            </w:r>
            <w:r w:rsidRPr="00023342">
              <w:rPr>
                <w:spacing w:val="-1"/>
                <w:sz w:val="16"/>
              </w:rPr>
              <w:t xml:space="preserve"> </w:t>
            </w:r>
            <w:r w:rsidRPr="00023342">
              <w:rPr>
                <w:sz w:val="16"/>
              </w:rPr>
              <w:t>en</w:t>
            </w:r>
            <w:r w:rsidRPr="00023342">
              <w:rPr>
                <w:spacing w:val="-5"/>
                <w:sz w:val="16"/>
              </w:rPr>
              <w:t xml:space="preserve"> </w:t>
            </w:r>
            <w:r w:rsidRPr="00023342">
              <w:rPr>
                <w:sz w:val="16"/>
              </w:rPr>
              <w:t>PILA</w:t>
            </w:r>
            <w:r w:rsidRPr="00023342">
              <w:rPr>
                <w:spacing w:val="2"/>
                <w:sz w:val="16"/>
              </w:rPr>
              <w:t xml:space="preserve"> </w:t>
            </w:r>
            <w:r w:rsidRPr="00023342">
              <w:rPr>
                <w:sz w:val="16"/>
              </w:rPr>
              <w:t>o</w:t>
            </w:r>
            <w:r w:rsidRPr="00023342">
              <w:rPr>
                <w:spacing w:val="-1"/>
                <w:sz w:val="16"/>
              </w:rPr>
              <w:t xml:space="preserve"> </w:t>
            </w:r>
            <w:r w:rsidRPr="00023342">
              <w:rPr>
                <w:sz w:val="16"/>
              </w:rPr>
              <w:t>al</w:t>
            </w:r>
            <w:r w:rsidRPr="00023342">
              <w:rPr>
                <w:spacing w:val="-5"/>
                <w:sz w:val="16"/>
              </w:rPr>
              <w:t xml:space="preserve"> </w:t>
            </w:r>
            <w:r w:rsidRPr="00023342">
              <w:rPr>
                <w:sz w:val="16"/>
              </w:rPr>
              <w:t>número de</w:t>
            </w:r>
            <w:r w:rsidRPr="00023342">
              <w:rPr>
                <w:spacing w:val="-6"/>
                <w:sz w:val="16"/>
              </w:rPr>
              <w:t xml:space="preserve"> </w:t>
            </w:r>
            <w:r w:rsidRPr="00023342">
              <w:rPr>
                <w:sz w:val="16"/>
              </w:rPr>
              <w:t>documento</w:t>
            </w:r>
            <w:r w:rsidRPr="00023342">
              <w:rPr>
                <w:spacing w:val="-41"/>
                <w:sz w:val="16"/>
              </w:rPr>
              <w:t xml:space="preserve"> </w:t>
            </w:r>
            <w:r w:rsidRPr="00023342">
              <w:rPr>
                <w:sz w:val="16"/>
              </w:rPr>
              <w:t>del</w:t>
            </w:r>
            <w:r w:rsidRPr="00023342">
              <w:rPr>
                <w:spacing w:val="3"/>
                <w:sz w:val="16"/>
              </w:rPr>
              <w:t xml:space="preserve"> </w:t>
            </w:r>
            <w:r w:rsidRPr="00023342">
              <w:rPr>
                <w:sz w:val="16"/>
              </w:rPr>
              <w:t>aportante</w:t>
            </w:r>
            <w:r w:rsidRPr="00023342">
              <w:rPr>
                <w:spacing w:val="-5"/>
                <w:sz w:val="16"/>
              </w:rPr>
              <w:t xml:space="preserve"> </w:t>
            </w:r>
            <w:r w:rsidRPr="00023342">
              <w:rPr>
                <w:sz w:val="16"/>
              </w:rPr>
              <w:t>corregido</w:t>
            </w:r>
            <w:r w:rsidRPr="00023342">
              <w:rPr>
                <w:spacing w:val="-1"/>
                <w:sz w:val="16"/>
              </w:rPr>
              <w:t xml:space="preserve"> </w:t>
            </w:r>
            <w:r w:rsidRPr="00023342">
              <w:rPr>
                <w:sz w:val="16"/>
              </w:rPr>
              <w:t>por</w:t>
            </w:r>
            <w:r w:rsidRPr="00023342">
              <w:rPr>
                <w:spacing w:val="1"/>
                <w:sz w:val="16"/>
              </w:rPr>
              <w:t xml:space="preserve"> </w:t>
            </w:r>
            <w:r w:rsidRPr="00023342">
              <w:rPr>
                <w:sz w:val="16"/>
              </w:rPr>
              <w:t>la</w:t>
            </w:r>
            <w:r w:rsidRPr="00023342">
              <w:rPr>
                <w:spacing w:val="-5"/>
                <w:sz w:val="16"/>
              </w:rPr>
              <w:t xml:space="preserve"> </w:t>
            </w:r>
            <w:r w:rsidRPr="00023342">
              <w:rPr>
                <w:sz w:val="16"/>
              </w:rPr>
              <w:t>EPS</w:t>
            </w:r>
            <w:r w:rsidRPr="00023342">
              <w:rPr>
                <w:spacing w:val="4"/>
                <w:sz w:val="16"/>
              </w:rPr>
              <w:t xml:space="preserve"> </w:t>
            </w:r>
            <w:r w:rsidRPr="00023342">
              <w:rPr>
                <w:sz w:val="16"/>
              </w:rPr>
              <w:t>o</w:t>
            </w:r>
            <w:r w:rsidRPr="00023342">
              <w:rPr>
                <w:spacing w:val="-6"/>
                <w:sz w:val="16"/>
              </w:rPr>
              <w:t xml:space="preserve"> </w:t>
            </w:r>
            <w:r w:rsidRPr="00023342">
              <w:rPr>
                <w:sz w:val="16"/>
              </w:rPr>
              <w:t>EOC.</w:t>
            </w:r>
          </w:p>
        </w:tc>
        <w:tc>
          <w:tcPr>
            <w:tcW w:w="1075" w:type="dxa"/>
            <w:vAlign w:val="center"/>
          </w:tcPr>
          <w:p w14:paraId="4F6C68A5" w14:textId="77777777" w:rsidR="00EB2590" w:rsidRPr="00023342" w:rsidRDefault="00EB2590" w:rsidP="00EB2590">
            <w:pPr>
              <w:pStyle w:val="TableParagraph"/>
              <w:spacing w:before="8"/>
              <w:rPr>
                <w:i/>
                <w:sz w:val="15"/>
              </w:rPr>
            </w:pPr>
          </w:p>
          <w:p w14:paraId="0CF7739C" w14:textId="77777777" w:rsidR="00EB2590" w:rsidRPr="00023342" w:rsidRDefault="00EB2590" w:rsidP="00EB2590">
            <w:pPr>
              <w:pStyle w:val="TableParagraph"/>
              <w:ind w:left="175" w:right="163"/>
              <w:jc w:val="center"/>
              <w:rPr>
                <w:sz w:val="16"/>
              </w:rPr>
            </w:pPr>
            <w:r w:rsidRPr="00023342">
              <w:rPr>
                <w:sz w:val="16"/>
              </w:rPr>
              <w:t>20</w:t>
            </w:r>
          </w:p>
        </w:tc>
        <w:tc>
          <w:tcPr>
            <w:tcW w:w="1776" w:type="dxa"/>
          </w:tcPr>
          <w:p w14:paraId="0C1AF035" w14:textId="77777777" w:rsidR="00EB2590" w:rsidRPr="00023342" w:rsidRDefault="00EB2590" w:rsidP="00EB2590">
            <w:pPr>
              <w:pStyle w:val="TableParagraph"/>
              <w:spacing w:before="8"/>
              <w:rPr>
                <w:i/>
                <w:sz w:val="15"/>
              </w:rPr>
            </w:pPr>
          </w:p>
          <w:p w14:paraId="007DCE24" w14:textId="77777777" w:rsidR="00EB2590" w:rsidRPr="00023342" w:rsidRDefault="00EB2590" w:rsidP="00EB2590">
            <w:pPr>
              <w:pStyle w:val="TableParagraph"/>
              <w:ind w:left="290" w:right="276"/>
              <w:jc w:val="center"/>
              <w:rPr>
                <w:sz w:val="16"/>
              </w:rPr>
            </w:pPr>
            <w:r w:rsidRPr="00023342">
              <w:rPr>
                <w:sz w:val="16"/>
              </w:rPr>
              <w:t>Alfanumérico</w:t>
            </w:r>
          </w:p>
        </w:tc>
      </w:tr>
      <w:tr w:rsidR="00EB2590" w:rsidRPr="00023342" w14:paraId="62D8BBB1" w14:textId="77777777" w:rsidTr="00EB2590">
        <w:trPr>
          <w:trHeight w:val="641"/>
        </w:trPr>
        <w:tc>
          <w:tcPr>
            <w:tcW w:w="989" w:type="dxa"/>
            <w:vMerge w:val="restart"/>
          </w:tcPr>
          <w:p w14:paraId="14FF3C53" w14:textId="77777777" w:rsidR="00EB2590" w:rsidRPr="00023342" w:rsidRDefault="00EB2590" w:rsidP="00EB2590">
            <w:pPr>
              <w:pStyle w:val="TableParagraph"/>
              <w:rPr>
                <w:i/>
                <w:sz w:val="18"/>
              </w:rPr>
            </w:pPr>
          </w:p>
          <w:p w14:paraId="1EB9F506" w14:textId="77777777" w:rsidR="00EB2590" w:rsidRPr="00023342" w:rsidRDefault="00EB2590" w:rsidP="00EB2590">
            <w:pPr>
              <w:pStyle w:val="TableParagraph"/>
              <w:rPr>
                <w:i/>
                <w:sz w:val="18"/>
              </w:rPr>
            </w:pPr>
          </w:p>
          <w:p w14:paraId="5EF9BBD9" w14:textId="77777777" w:rsidR="00EB2590" w:rsidRPr="00023342" w:rsidRDefault="00EB2590" w:rsidP="00EB2590">
            <w:pPr>
              <w:pStyle w:val="TableParagraph"/>
              <w:rPr>
                <w:i/>
                <w:sz w:val="18"/>
              </w:rPr>
            </w:pPr>
          </w:p>
          <w:p w14:paraId="2DA8576A" w14:textId="77777777" w:rsidR="00EB2590" w:rsidRPr="00023342" w:rsidRDefault="00EB2590" w:rsidP="00EB2590">
            <w:pPr>
              <w:pStyle w:val="TableParagraph"/>
              <w:rPr>
                <w:i/>
                <w:sz w:val="18"/>
              </w:rPr>
            </w:pPr>
          </w:p>
          <w:p w14:paraId="2E2E4058" w14:textId="77777777" w:rsidR="00EB2590" w:rsidRPr="00023342" w:rsidRDefault="00EB2590" w:rsidP="00EB2590">
            <w:pPr>
              <w:pStyle w:val="TableParagraph"/>
              <w:rPr>
                <w:i/>
                <w:sz w:val="18"/>
              </w:rPr>
            </w:pPr>
          </w:p>
          <w:p w14:paraId="3F674AB5" w14:textId="77777777" w:rsidR="00EB2590" w:rsidRPr="00023342" w:rsidRDefault="00EB2590" w:rsidP="00EB2590">
            <w:pPr>
              <w:pStyle w:val="TableParagraph"/>
              <w:rPr>
                <w:i/>
                <w:sz w:val="18"/>
              </w:rPr>
            </w:pPr>
          </w:p>
          <w:p w14:paraId="78A9DA51" w14:textId="77777777" w:rsidR="00EB2590" w:rsidRPr="00023342" w:rsidRDefault="00EB2590" w:rsidP="00EB2590">
            <w:pPr>
              <w:pStyle w:val="TableParagraph"/>
              <w:rPr>
                <w:i/>
                <w:sz w:val="18"/>
              </w:rPr>
            </w:pPr>
          </w:p>
          <w:p w14:paraId="27294A17" w14:textId="77777777" w:rsidR="00EB2590" w:rsidRPr="00023342" w:rsidRDefault="00EB2590" w:rsidP="00EB2590">
            <w:pPr>
              <w:pStyle w:val="TableParagraph"/>
              <w:spacing w:before="5"/>
              <w:rPr>
                <w:i/>
                <w:sz w:val="17"/>
              </w:rPr>
            </w:pPr>
          </w:p>
          <w:p w14:paraId="760C2726" w14:textId="77777777" w:rsidR="00EB2590" w:rsidRPr="00023342" w:rsidRDefault="00EB2590" w:rsidP="00EB2590">
            <w:pPr>
              <w:pStyle w:val="TableParagraph"/>
              <w:ind w:left="385" w:right="375"/>
              <w:jc w:val="center"/>
              <w:rPr>
                <w:sz w:val="16"/>
              </w:rPr>
            </w:pPr>
            <w:r w:rsidRPr="00023342">
              <w:rPr>
                <w:sz w:val="16"/>
              </w:rPr>
              <w:t>19</w:t>
            </w:r>
          </w:p>
        </w:tc>
        <w:tc>
          <w:tcPr>
            <w:tcW w:w="1694" w:type="dxa"/>
            <w:vMerge w:val="restart"/>
          </w:tcPr>
          <w:p w14:paraId="4B46D1FE" w14:textId="77777777" w:rsidR="00EB2590" w:rsidRPr="00023342" w:rsidRDefault="00EB2590" w:rsidP="00EB2590">
            <w:pPr>
              <w:pStyle w:val="TableParagraph"/>
              <w:rPr>
                <w:i/>
                <w:sz w:val="18"/>
              </w:rPr>
            </w:pPr>
          </w:p>
          <w:p w14:paraId="76F2DA68" w14:textId="77777777" w:rsidR="00EB2590" w:rsidRPr="00023342" w:rsidRDefault="00EB2590" w:rsidP="00EB2590">
            <w:pPr>
              <w:pStyle w:val="TableParagraph"/>
              <w:rPr>
                <w:i/>
                <w:sz w:val="18"/>
              </w:rPr>
            </w:pPr>
          </w:p>
          <w:p w14:paraId="5DB1BF84" w14:textId="77777777" w:rsidR="00EB2590" w:rsidRPr="00023342" w:rsidRDefault="00EB2590" w:rsidP="00EB2590">
            <w:pPr>
              <w:pStyle w:val="TableParagraph"/>
              <w:rPr>
                <w:i/>
                <w:sz w:val="18"/>
              </w:rPr>
            </w:pPr>
          </w:p>
          <w:p w14:paraId="070D0EFC" w14:textId="77777777" w:rsidR="00EB2590" w:rsidRPr="00023342" w:rsidRDefault="00EB2590" w:rsidP="00EB2590">
            <w:pPr>
              <w:pStyle w:val="TableParagraph"/>
              <w:rPr>
                <w:i/>
                <w:sz w:val="18"/>
              </w:rPr>
            </w:pPr>
          </w:p>
          <w:p w14:paraId="1B049FD5" w14:textId="77777777" w:rsidR="00EB2590" w:rsidRPr="00023342" w:rsidRDefault="00EB2590" w:rsidP="00EB2590">
            <w:pPr>
              <w:pStyle w:val="TableParagraph"/>
              <w:rPr>
                <w:i/>
                <w:sz w:val="18"/>
              </w:rPr>
            </w:pPr>
          </w:p>
          <w:p w14:paraId="1B747065" w14:textId="77777777" w:rsidR="00EB2590" w:rsidRPr="00023342" w:rsidRDefault="00EB2590" w:rsidP="00EB2590">
            <w:pPr>
              <w:pStyle w:val="TableParagraph"/>
              <w:spacing w:before="8"/>
              <w:rPr>
                <w:i/>
                <w:sz w:val="21"/>
              </w:rPr>
            </w:pPr>
          </w:p>
          <w:p w14:paraId="5D088724" w14:textId="77777777" w:rsidR="00EB2590" w:rsidRPr="00023342" w:rsidRDefault="00EB2590" w:rsidP="00EB2590">
            <w:pPr>
              <w:pStyle w:val="TableParagraph"/>
              <w:tabs>
                <w:tab w:val="left" w:pos="1416"/>
              </w:tabs>
              <w:spacing w:before="1" w:line="183" w:lineRule="exact"/>
              <w:ind w:left="110"/>
              <w:rPr>
                <w:sz w:val="16"/>
              </w:rPr>
            </w:pPr>
            <w:r w:rsidRPr="00023342">
              <w:rPr>
                <w:sz w:val="16"/>
              </w:rPr>
              <w:t>Tipo</w:t>
            </w:r>
            <w:r w:rsidRPr="00023342">
              <w:rPr>
                <w:sz w:val="16"/>
              </w:rPr>
              <w:tab/>
              <w:t>de</w:t>
            </w:r>
          </w:p>
          <w:p w14:paraId="2B354F9D" w14:textId="77777777" w:rsidR="00EB2590" w:rsidRPr="00023342" w:rsidRDefault="00EB2590" w:rsidP="00EB2590">
            <w:pPr>
              <w:pStyle w:val="TableParagraph"/>
              <w:ind w:left="110" w:right="81"/>
              <w:rPr>
                <w:sz w:val="16"/>
              </w:rPr>
            </w:pPr>
            <w:r w:rsidRPr="00023342">
              <w:rPr>
                <w:sz w:val="16"/>
              </w:rPr>
              <w:t>transferencia</w:t>
            </w:r>
            <w:r w:rsidRPr="00023342">
              <w:rPr>
                <w:spacing w:val="1"/>
                <w:sz w:val="16"/>
              </w:rPr>
              <w:t xml:space="preserve"> </w:t>
            </w:r>
            <w:r w:rsidRPr="00023342">
              <w:rPr>
                <w:sz w:val="16"/>
              </w:rPr>
              <w:t>reportada</w:t>
            </w:r>
            <w:r w:rsidRPr="00023342">
              <w:rPr>
                <w:spacing w:val="-9"/>
                <w:sz w:val="16"/>
              </w:rPr>
              <w:t xml:space="preserve"> </w:t>
            </w:r>
            <w:r w:rsidRPr="00023342">
              <w:rPr>
                <w:sz w:val="16"/>
              </w:rPr>
              <w:t>por</w:t>
            </w:r>
            <w:r w:rsidRPr="00023342">
              <w:rPr>
                <w:spacing w:val="-4"/>
                <w:sz w:val="16"/>
              </w:rPr>
              <w:t xml:space="preserve"> </w:t>
            </w:r>
            <w:r w:rsidRPr="00023342">
              <w:rPr>
                <w:sz w:val="16"/>
              </w:rPr>
              <w:t>la</w:t>
            </w:r>
            <w:r w:rsidRPr="00023342">
              <w:rPr>
                <w:spacing w:val="-9"/>
                <w:sz w:val="16"/>
              </w:rPr>
              <w:t xml:space="preserve"> </w:t>
            </w:r>
            <w:r w:rsidRPr="00023342">
              <w:rPr>
                <w:sz w:val="16"/>
              </w:rPr>
              <w:t>EPS</w:t>
            </w:r>
            <w:r w:rsidRPr="00023342">
              <w:rPr>
                <w:spacing w:val="-41"/>
                <w:sz w:val="16"/>
              </w:rPr>
              <w:t xml:space="preserve"> </w:t>
            </w:r>
            <w:r w:rsidRPr="00023342">
              <w:rPr>
                <w:sz w:val="16"/>
              </w:rPr>
              <w:t>y EOC o efectuada</w:t>
            </w:r>
            <w:r w:rsidRPr="00023342">
              <w:rPr>
                <w:spacing w:val="1"/>
                <w:sz w:val="16"/>
              </w:rPr>
              <w:t xml:space="preserve"> </w:t>
            </w:r>
            <w:r w:rsidRPr="00023342">
              <w:rPr>
                <w:sz w:val="16"/>
              </w:rPr>
              <w:t>por</w:t>
            </w:r>
            <w:r w:rsidRPr="00023342">
              <w:rPr>
                <w:spacing w:val="2"/>
                <w:sz w:val="16"/>
              </w:rPr>
              <w:t xml:space="preserve"> </w:t>
            </w:r>
            <w:r w:rsidRPr="00023342">
              <w:rPr>
                <w:sz w:val="16"/>
              </w:rPr>
              <w:t>la</w:t>
            </w:r>
            <w:r w:rsidRPr="00023342">
              <w:rPr>
                <w:spacing w:val="-4"/>
                <w:sz w:val="16"/>
              </w:rPr>
              <w:t xml:space="preserve"> </w:t>
            </w:r>
            <w:r w:rsidRPr="00023342">
              <w:rPr>
                <w:sz w:val="16"/>
              </w:rPr>
              <w:t>ADRES</w:t>
            </w:r>
          </w:p>
        </w:tc>
        <w:tc>
          <w:tcPr>
            <w:tcW w:w="3385" w:type="dxa"/>
            <w:tcBorders>
              <w:bottom w:val="nil"/>
            </w:tcBorders>
          </w:tcPr>
          <w:p w14:paraId="373C0437" w14:textId="77777777" w:rsidR="00EB2590" w:rsidRPr="00023342" w:rsidRDefault="00EB2590" w:rsidP="00956D3C">
            <w:pPr>
              <w:pStyle w:val="TableParagraph"/>
              <w:spacing w:line="242" w:lineRule="auto"/>
              <w:ind w:left="111" w:right="92"/>
              <w:jc w:val="both"/>
              <w:rPr>
                <w:sz w:val="16"/>
              </w:rPr>
            </w:pPr>
            <w:r w:rsidRPr="00023342">
              <w:rPr>
                <w:sz w:val="16"/>
              </w:rPr>
              <w:t>Corresponde</w:t>
            </w:r>
            <w:r w:rsidRPr="00023342">
              <w:rPr>
                <w:spacing w:val="1"/>
                <w:sz w:val="16"/>
              </w:rPr>
              <w:t xml:space="preserve"> </w:t>
            </w:r>
            <w:r w:rsidRPr="00023342">
              <w:rPr>
                <w:sz w:val="16"/>
              </w:rPr>
              <w:t>al</w:t>
            </w:r>
            <w:r w:rsidRPr="00023342">
              <w:rPr>
                <w:spacing w:val="1"/>
                <w:sz w:val="16"/>
              </w:rPr>
              <w:t xml:space="preserve"> </w:t>
            </w:r>
            <w:r w:rsidRPr="00023342">
              <w:rPr>
                <w:sz w:val="16"/>
              </w:rPr>
              <w:t>tipo</w:t>
            </w:r>
            <w:r w:rsidRPr="00023342">
              <w:rPr>
                <w:spacing w:val="1"/>
                <w:sz w:val="16"/>
              </w:rPr>
              <w:t xml:space="preserve"> </w:t>
            </w:r>
            <w:r w:rsidRPr="00023342">
              <w:rPr>
                <w:sz w:val="16"/>
              </w:rPr>
              <w:t>de</w:t>
            </w:r>
            <w:r w:rsidRPr="00023342">
              <w:rPr>
                <w:spacing w:val="1"/>
                <w:sz w:val="16"/>
              </w:rPr>
              <w:t xml:space="preserve"> </w:t>
            </w:r>
            <w:r w:rsidRPr="00023342">
              <w:rPr>
                <w:sz w:val="16"/>
              </w:rPr>
              <w:t>transferencia</w:t>
            </w:r>
            <w:r w:rsidRPr="00023342">
              <w:rPr>
                <w:spacing w:val="1"/>
                <w:sz w:val="16"/>
              </w:rPr>
              <w:t xml:space="preserve"> </w:t>
            </w:r>
            <w:r w:rsidRPr="00023342">
              <w:rPr>
                <w:sz w:val="16"/>
              </w:rPr>
              <w:t>reportada por la EPS y EOC o efectuada por</w:t>
            </w:r>
            <w:r w:rsidRPr="00023342">
              <w:rPr>
                <w:spacing w:val="-42"/>
                <w:sz w:val="16"/>
              </w:rPr>
              <w:t xml:space="preserve"> </w:t>
            </w:r>
            <w:r w:rsidRPr="00023342">
              <w:rPr>
                <w:sz w:val="16"/>
              </w:rPr>
              <w:t>la</w:t>
            </w:r>
            <w:r w:rsidRPr="00023342">
              <w:rPr>
                <w:spacing w:val="-9"/>
                <w:sz w:val="16"/>
              </w:rPr>
              <w:t xml:space="preserve"> </w:t>
            </w:r>
            <w:r w:rsidRPr="00023342">
              <w:rPr>
                <w:sz w:val="16"/>
              </w:rPr>
              <w:t>ADRES,</w:t>
            </w:r>
            <w:r w:rsidRPr="00023342">
              <w:rPr>
                <w:spacing w:val="1"/>
                <w:sz w:val="16"/>
              </w:rPr>
              <w:t xml:space="preserve"> </w:t>
            </w:r>
            <w:r w:rsidRPr="00023342">
              <w:rPr>
                <w:sz w:val="16"/>
              </w:rPr>
              <w:t>según la</w:t>
            </w:r>
            <w:r w:rsidRPr="00023342">
              <w:rPr>
                <w:spacing w:val="-4"/>
                <w:sz w:val="16"/>
              </w:rPr>
              <w:t xml:space="preserve"> </w:t>
            </w:r>
            <w:r w:rsidRPr="00023342">
              <w:rPr>
                <w:sz w:val="16"/>
              </w:rPr>
              <w:t>siguiente</w:t>
            </w:r>
            <w:r w:rsidRPr="00023342">
              <w:rPr>
                <w:spacing w:val="-5"/>
                <w:sz w:val="16"/>
              </w:rPr>
              <w:t xml:space="preserve"> </w:t>
            </w:r>
            <w:r w:rsidRPr="00023342">
              <w:rPr>
                <w:sz w:val="16"/>
              </w:rPr>
              <w:t>tipificación:</w:t>
            </w:r>
          </w:p>
        </w:tc>
        <w:tc>
          <w:tcPr>
            <w:tcW w:w="1075" w:type="dxa"/>
            <w:vMerge w:val="restart"/>
          </w:tcPr>
          <w:p w14:paraId="147A8514" w14:textId="77777777" w:rsidR="00EB2590" w:rsidRPr="00023342" w:rsidRDefault="00EB2590" w:rsidP="00EB2590">
            <w:pPr>
              <w:pStyle w:val="TableParagraph"/>
              <w:rPr>
                <w:i/>
                <w:sz w:val="18"/>
              </w:rPr>
            </w:pPr>
          </w:p>
          <w:p w14:paraId="3B50149A" w14:textId="77777777" w:rsidR="00EB2590" w:rsidRPr="00023342" w:rsidRDefault="00EB2590" w:rsidP="00EB2590">
            <w:pPr>
              <w:pStyle w:val="TableParagraph"/>
              <w:rPr>
                <w:i/>
                <w:sz w:val="18"/>
              </w:rPr>
            </w:pPr>
          </w:p>
          <w:p w14:paraId="0A33249A" w14:textId="77777777" w:rsidR="00EB2590" w:rsidRPr="00023342" w:rsidRDefault="00EB2590" w:rsidP="00EB2590">
            <w:pPr>
              <w:pStyle w:val="TableParagraph"/>
              <w:rPr>
                <w:i/>
                <w:sz w:val="18"/>
              </w:rPr>
            </w:pPr>
          </w:p>
          <w:p w14:paraId="670FD473" w14:textId="77777777" w:rsidR="00EB2590" w:rsidRPr="00023342" w:rsidRDefault="00EB2590" w:rsidP="00EB2590">
            <w:pPr>
              <w:pStyle w:val="TableParagraph"/>
              <w:rPr>
                <w:i/>
                <w:sz w:val="18"/>
              </w:rPr>
            </w:pPr>
          </w:p>
          <w:p w14:paraId="65563BEE" w14:textId="77777777" w:rsidR="00EB2590" w:rsidRPr="00023342" w:rsidRDefault="00EB2590" w:rsidP="00EB2590">
            <w:pPr>
              <w:pStyle w:val="TableParagraph"/>
              <w:rPr>
                <w:i/>
                <w:sz w:val="18"/>
              </w:rPr>
            </w:pPr>
          </w:p>
          <w:p w14:paraId="384618D7" w14:textId="77777777" w:rsidR="00EB2590" w:rsidRPr="00023342" w:rsidRDefault="00EB2590" w:rsidP="00EB2590">
            <w:pPr>
              <w:pStyle w:val="TableParagraph"/>
              <w:rPr>
                <w:i/>
                <w:sz w:val="18"/>
              </w:rPr>
            </w:pPr>
          </w:p>
          <w:p w14:paraId="7433C1D9" w14:textId="77777777" w:rsidR="00EB2590" w:rsidRPr="00023342" w:rsidRDefault="00EB2590" w:rsidP="00EB2590">
            <w:pPr>
              <w:pStyle w:val="TableParagraph"/>
              <w:rPr>
                <w:i/>
                <w:sz w:val="18"/>
              </w:rPr>
            </w:pPr>
          </w:p>
          <w:p w14:paraId="00A0A88F" w14:textId="77777777" w:rsidR="00EB2590" w:rsidRPr="00023342" w:rsidRDefault="00EB2590" w:rsidP="00EB2590">
            <w:pPr>
              <w:pStyle w:val="TableParagraph"/>
              <w:spacing w:before="5"/>
              <w:rPr>
                <w:i/>
                <w:sz w:val="17"/>
              </w:rPr>
            </w:pPr>
          </w:p>
          <w:p w14:paraId="2E6F19D7" w14:textId="77777777" w:rsidR="00EB2590" w:rsidRPr="00023342" w:rsidRDefault="00EB2590" w:rsidP="00EB2590">
            <w:pPr>
              <w:pStyle w:val="TableParagraph"/>
              <w:ind w:left="14"/>
              <w:jc w:val="center"/>
              <w:rPr>
                <w:sz w:val="16"/>
              </w:rPr>
            </w:pPr>
            <w:r w:rsidRPr="00023342">
              <w:rPr>
                <w:w w:val="98"/>
                <w:sz w:val="16"/>
              </w:rPr>
              <w:t>2</w:t>
            </w:r>
          </w:p>
        </w:tc>
        <w:tc>
          <w:tcPr>
            <w:tcW w:w="1776" w:type="dxa"/>
            <w:vMerge w:val="restart"/>
          </w:tcPr>
          <w:p w14:paraId="773F272B" w14:textId="77777777" w:rsidR="00EB2590" w:rsidRPr="00023342" w:rsidRDefault="00EB2590" w:rsidP="00EB2590">
            <w:pPr>
              <w:pStyle w:val="TableParagraph"/>
              <w:rPr>
                <w:i/>
                <w:sz w:val="18"/>
              </w:rPr>
            </w:pPr>
          </w:p>
          <w:p w14:paraId="4CCE8EB3" w14:textId="77777777" w:rsidR="00EB2590" w:rsidRPr="00023342" w:rsidRDefault="00EB2590" w:rsidP="00EB2590">
            <w:pPr>
              <w:pStyle w:val="TableParagraph"/>
              <w:rPr>
                <w:i/>
                <w:sz w:val="18"/>
              </w:rPr>
            </w:pPr>
          </w:p>
          <w:p w14:paraId="2B4544D1" w14:textId="77777777" w:rsidR="00EB2590" w:rsidRPr="00023342" w:rsidRDefault="00EB2590" w:rsidP="00EB2590">
            <w:pPr>
              <w:pStyle w:val="TableParagraph"/>
              <w:rPr>
                <w:i/>
                <w:sz w:val="18"/>
              </w:rPr>
            </w:pPr>
          </w:p>
          <w:p w14:paraId="1B6DCCF6" w14:textId="77777777" w:rsidR="00EB2590" w:rsidRPr="00023342" w:rsidRDefault="00EB2590" w:rsidP="00EB2590">
            <w:pPr>
              <w:pStyle w:val="TableParagraph"/>
              <w:rPr>
                <w:i/>
                <w:sz w:val="18"/>
              </w:rPr>
            </w:pPr>
          </w:p>
          <w:p w14:paraId="5E5CB456" w14:textId="77777777" w:rsidR="00EB2590" w:rsidRPr="00023342" w:rsidRDefault="00EB2590" w:rsidP="00EB2590">
            <w:pPr>
              <w:pStyle w:val="TableParagraph"/>
              <w:rPr>
                <w:i/>
                <w:sz w:val="18"/>
              </w:rPr>
            </w:pPr>
          </w:p>
          <w:p w14:paraId="257F1F36" w14:textId="77777777" w:rsidR="00EB2590" w:rsidRPr="00023342" w:rsidRDefault="00EB2590" w:rsidP="00EB2590">
            <w:pPr>
              <w:pStyle w:val="TableParagraph"/>
              <w:rPr>
                <w:i/>
                <w:sz w:val="18"/>
              </w:rPr>
            </w:pPr>
          </w:p>
          <w:p w14:paraId="18DD1789" w14:textId="77777777" w:rsidR="00EB2590" w:rsidRPr="00023342" w:rsidRDefault="00EB2590" w:rsidP="00EB2590">
            <w:pPr>
              <w:pStyle w:val="TableParagraph"/>
              <w:rPr>
                <w:i/>
                <w:sz w:val="18"/>
              </w:rPr>
            </w:pPr>
          </w:p>
          <w:p w14:paraId="74DCB018" w14:textId="77777777" w:rsidR="00EB2590" w:rsidRPr="00023342" w:rsidRDefault="00EB2590" w:rsidP="00EB2590">
            <w:pPr>
              <w:pStyle w:val="TableParagraph"/>
              <w:spacing w:before="5"/>
              <w:rPr>
                <w:i/>
                <w:sz w:val="17"/>
              </w:rPr>
            </w:pPr>
          </w:p>
          <w:p w14:paraId="515C73F1" w14:textId="77777777" w:rsidR="00EB2590" w:rsidRPr="00023342" w:rsidRDefault="00EB2590" w:rsidP="00EB2590">
            <w:pPr>
              <w:pStyle w:val="TableParagraph"/>
              <w:ind w:left="554"/>
              <w:rPr>
                <w:sz w:val="16"/>
              </w:rPr>
            </w:pPr>
            <w:r w:rsidRPr="00023342">
              <w:rPr>
                <w:sz w:val="16"/>
              </w:rPr>
              <w:t>Numérico</w:t>
            </w:r>
          </w:p>
        </w:tc>
      </w:tr>
      <w:tr w:rsidR="00EB2590" w:rsidRPr="00023342" w14:paraId="35AB86C2" w14:textId="77777777" w:rsidTr="00EB2590">
        <w:trPr>
          <w:trHeight w:val="2843"/>
        </w:trPr>
        <w:tc>
          <w:tcPr>
            <w:tcW w:w="989" w:type="dxa"/>
            <w:vMerge/>
            <w:tcBorders>
              <w:top w:val="nil"/>
            </w:tcBorders>
          </w:tcPr>
          <w:p w14:paraId="2FA558A8" w14:textId="77777777" w:rsidR="00EB2590" w:rsidRPr="00023342" w:rsidRDefault="00EB2590" w:rsidP="00EB2590">
            <w:pPr>
              <w:rPr>
                <w:sz w:val="2"/>
                <w:szCs w:val="2"/>
              </w:rPr>
            </w:pPr>
          </w:p>
        </w:tc>
        <w:tc>
          <w:tcPr>
            <w:tcW w:w="1694" w:type="dxa"/>
            <w:vMerge/>
            <w:tcBorders>
              <w:top w:val="nil"/>
            </w:tcBorders>
          </w:tcPr>
          <w:p w14:paraId="7546F953" w14:textId="77777777" w:rsidR="00EB2590" w:rsidRPr="00023342" w:rsidRDefault="00EB2590" w:rsidP="00EB2590">
            <w:pPr>
              <w:rPr>
                <w:sz w:val="2"/>
                <w:szCs w:val="2"/>
              </w:rPr>
            </w:pPr>
          </w:p>
        </w:tc>
        <w:tc>
          <w:tcPr>
            <w:tcW w:w="3385" w:type="dxa"/>
            <w:tcBorders>
              <w:top w:val="nil"/>
            </w:tcBorders>
          </w:tcPr>
          <w:p w14:paraId="3ED7CC41" w14:textId="77777777" w:rsidR="00EB2590" w:rsidRPr="00023342" w:rsidRDefault="00EB2590" w:rsidP="00956D3C">
            <w:pPr>
              <w:pStyle w:val="TableParagraph"/>
              <w:spacing w:before="82"/>
              <w:ind w:left="111" w:right="96"/>
              <w:jc w:val="both"/>
              <w:rPr>
                <w:sz w:val="16"/>
              </w:rPr>
            </w:pPr>
            <w:r w:rsidRPr="00023342">
              <w:rPr>
                <w:sz w:val="16"/>
              </w:rPr>
              <w:t>1</w:t>
            </w:r>
            <w:r w:rsidRPr="00023342">
              <w:rPr>
                <w:spacing w:val="-6"/>
                <w:sz w:val="16"/>
              </w:rPr>
              <w:t xml:space="preserve"> </w:t>
            </w:r>
            <w:r w:rsidRPr="00023342">
              <w:rPr>
                <w:sz w:val="16"/>
              </w:rPr>
              <w:t>=</w:t>
            </w:r>
            <w:r w:rsidRPr="00023342">
              <w:rPr>
                <w:spacing w:val="-1"/>
                <w:sz w:val="16"/>
              </w:rPr>
              <w:t xml:space="preserve"> </w:t>
            </w:r>
            <w:r w:rsidRPr="00023342">
              <w:rPr>
                <w:sz w:val="16"/>
              </w:rPr>
              <w:t>Transferencia</w:t>
            </w:r>
            <w:r w:rsidRPr="00023342">
              <w:rPr>
                <w:spacing w:val="-5"/>
                <w:sz w:val="16"/>
              </w:rPr>
              <w:t xml:space="preserve"> </w:t>
            </w:r>
            <w:r w:rsidRPr="00023342">
              <w:rPr>
                <w:sz w:val="16"/>
              </w:rPr>
              <w:t>de</w:t>
            </w:r>
            <w:r w:rsidRPr="00023342">
              <w:rPr>
                <w:spacing w:val="-6"/>
                <w:sz w:val="16"/>
              </w:rPr>
              <w:t xml:space="preserve"> </w:t>
            </w:r>
            <w:r w:rsidRPr="00023342">
              <w:rPr>
                <w:sz w:val="16"/>
              </w:rPr>
              <w:t>cotizaciones</w:t>
            </w:r>
            <w:r w:rsidRPr="00023342">
              <w:rPr>
                <w:spacing w:val="7"/>
                <w:sz w:val="16"/>
              </w:rPr>
              <w:t xml:space="preserve"> </w:t>
            </w:r>
            <w:r w:rsidRPr="00023342">
              <w:rPr>
                <w:sz w:val="16"/>
              </w:rPr>
              <w:t>entre</w:t>
            </w:r>
            <w:r w:rsidRPr="00023342">
              <w:rPr>
                <w:spacing w:val="-6"/>
                <w:sz w:val="16"/>
              </w:rPr>
              <w:t xml:space="preserve"> </w:t>
            </w:r>
            <w:r w:rsidRPr="00023342">
              <w:rPr>
                <w:sz w:val="16"/>
              </w:rPr>
              <w:t>EPS</w:t>
            </w:r>
            <w:r w:rsidRPr="00023342">
              <w:rPr>
                <w:spacing w:val="-42"/>
                <w:sz w:val="16"/>
              </w:rPr>
              <w:t xml:space="preserve"> </w:t>
            </w:r>
            <w:r w:rsidRPr="00023342">
              <w:rPr>
                <w:sz w:val="16"/>
              </w:rPr>
              <w:t>y</w:t>
            </w:r>
            <w:r w:rsidRPr="00023342">
              <w:rPr>
                <w:spacing w:val="-5"/>
                <w:sz w:val="16"/>
              </w:rPr>
              <w:t xml:space="preserve"> </w:t>
            </w:r>
            <w:r w:rsidRPr="00023342">
              <w:rPr>
                <w:sz w:val="16"/>
              </w:rPr>
              <w:t>EOC</w:t>
            </w:r>
          </w:p>
          <w:p w14:paraId="77C3B10D" w14:textId="77777777" w:rsidR="00EB2590" w:rsidRPr="00023342" w:rsidRDefault="00EB2590" w:rsidP="00956D3C">
            <w:pPr>
              <w:pStyle w:val="TableParagraph"/>
              <w:ind w:left="111" w:right="96"/>
              <w:jc w:val="both"/>
              <w:rPr>
                <w:sz w:val="16"/>
              </w:rPr>
            </w:pPr>
            <w:r w:rsidRPr="00023342">
              <w:rPr>
                <w:sz w:val="16"/>
              </w:rPr>
              <w:t>2</w:t>
            </w:r>
            <w:r w:rsidRPr="00023342">
              <w:rPr>
                <w:spacing w:val="-5"/>
                <w:sz w:val="16"/>
              </w:rPr>
              <w:t xml:space="preserve"> </w:t>
            </w:r>
            <w:r w:rsidRPr="00023342">
              <w:rPr>
                <w:sz w:val="16"/>
              </w:rPr>
              <w:t>= Transferencia</w:t>
            </w:r>
            <w:r w:rsidRPr="00023342">
              <w:rPr>
                <w:spacing w:val="-5"/>
                <w:sz w:val="16"/>
              </w:rPr>
              <w:t xml:space="preserve"> </w:t>
            </w:r>
            <w:r w:rsidRPr="00023342">
              <w:rPr>
                <w:sz w:val="16"/>
              </w:rPr>
              <w:t>de</w:t>
            </w:r>
            <w:r w:rsidRPr="00023342">
              <w:rPr>
                <w:spacing w:val="-5"/>
                <w:sz w:val="16"/>
              </w:rPr>
              <w:t xml:space="preserve"> </w:t>
            </w:r>
            <w:r w:rsidRPr="00023342">
              <w:rPr>
                <w:sz w:val="16"/>
              </w:rPr>
              <w:t>cotizaciones</w:t>
            </w:r>
            <w:r w:rsidRPr="00023342">
              <w:rPr>
                <w:spacing w:val="3"/>
                <w:sz w:val="16"/>
              </w:rPr>
              <w:t xml:space="preserve"> </w:t>
            </w:r>
            <w:r w:rsidRPr="00023342">
              <w:rPr>
                <w:sz w:val="16"/>
              </w:rPr>
              <w:t>entre</w:t>
            </w:r>
            <w:r w:rsidRPr="00023342">
              <w:rPr>
                <w:spacing w:val="-5"/>
                <w:sz w:val="16"/>
              </w:rPr>
              <w:t xml:space="preserve"> </w:t>
            </w:r>
            <w:r w:rsidRPr="00023342">
              <w:rPr>
                <w:sz w:val="16"/>
              </w:rPr>
              <w:t>EPS</w:t>
            </w:r>
            <w:r w:rsidRPr="00023342">
              <w:rPr>
                <w:spacing w:val="-42"/>
                <w:sz w:val="16"/>
              </w:rPr>
              <w:t xml:space="preserve"> </w:t>
            </w:r>
            <w:r w:rsidRPr="00023342">
              <w:rPr>
                <w:sz w:val="16"/>
              </w:rPr>
              <w:t>y</w:t>
            </w:r>
            <w:r w:rsidRPr="00023342">
              <w:rPr>
                <w:spacing w:val="1"/>
                <w:sz w:val="16"/>
              </w:rPr>
              <w:t xml:space="preserve"> </w:t>
            </w:r>
            <w:r w:rsidRPr="00023342">
              <w:rPr>
                <w:sz w:val="16"/>
              </w:rPr>
              <w:t>EOC</w:t>
            </w:r>
            <w:r w:rsidRPr="00023342">
              <w:rPr>
                <w:spacing w:val="1"/>
                <w:sz w:val="16"/>
              </w:rPr>
              <w:t xml:space="preserve"> </w:t>
            </w:r>
            <w:r w:rsidRPr="00023342">
              <w:rPr>
                <w:sz w:val="16"/>
              </w:rPr>
              <w:t>hacia</w:t>
            </w:r>
            <w:r w:rsidRPr="00023342">
              <w:rPr>
                <w:spacing w:val="1"/>
                <w:sz w:val="16"/>
              </w:rPr>
              <w:t xml:space="preserve"> </w:t>
            </w:r>
            <w:r w:rsidRPr="00023342">
              <w:rPr>
                <w:sz w:val="16"/>
              </w:rPr>
              <w:t>la</w:t>
            </w:r>
            <w:r w:rsidRPr="00023342">
              <w:rPr>
                <w:spacing w:val="1"/>
                <w:sz w:val="16"/>
              </w:rPr>
              <w:t xml:space="preserve"> </w:t>
            </w:r>
            <w:r w:rsidRPr="00023342">
              <w:rPr>
                <w:sz w:val="16"/>
              </w:rPr>
              <w:t>ADRES</w:t>
            </w:r>
            <w:r w:rsidRPr="00023342">
              <w:rPr>
                <w:spacing w:val="1"/>
                <w:sz w:val="16"/>
              </w:rPr>
              <w:t xml:space="preserve"> </w:t>
            </w:r>
            <w:r w:rsidRPr="00023342">
              <w:rPr>
                <w:sz w:val="16"/>
              </w:rPr>
              <w:t>(Regímenes</w:t>
            </w:r>
            <w:r w:rsidRPr="00023342">
              <w:rPr>
                <w:spacing w:val="1"/>
                <w:sz w:val="16"/>
              </w:rPr>
              <w:t xml:space="preserve"> </w:t>
            </w:r>
            <w:r w:rsidRPr="00023342">
              <w:rPr>
                <w:sz w:val="16"/>
              </w:rPr>
              <w:t>especiales</w:t>
            </w:r>
            <w:r w:rsidRPr="00023342">
              <w:rPr>
                <w:spacing w:val="9"/>
                <w:sz w:val="16"/>
              </w:rPr>
              <w:t xml:space="preserve"> </w:t>
            </w:r>
            <w:r w:rsidRPr="00023342">
              <w:rPr>
                <w:sz w:val="16"/>
              </w:rPr>
              <w:t>y</w:t>
            </w:r>
            <w:r w:rsidRPr="00023342">
              <w:rPr>
                <w:spacing w:val="-5"/>
                <w:sz w:val="16"/>
              </w:rPr>
              <w:t xml:space="preserve"> </w:t>
            </w:r>
            <w:r w:rsidRPr="00023342">
              <w:rPr>
                <w:sz w:val="16"/>
              </w:rPr>
              <w:t>de excepción)</w:t>
            </w:r>
          </w:p>
          <w:p w14:paraId="296C3EF4" w14:textId="77777777" w:rsidR="00EB2590" w:rsidRPr="00023342" w:rsidRDefault="00EB2590" w:rsidP="00956D3C">
            <w:pPr>
              <w:pStyle w:val="TableParagraph"/>
              <w:ind w:left="111" w:right="97"/>
              <w:jc w:val="both"/>
              <w:rPr>
                <w:sz w:val="16"/>
              </w:rPr>
            </w:pPr>
            <w:r w:rsidRPr="00023342">
              <w:rPr>
                <w:sz w:val="16"/>
              </w:rPr>
              <w:t>3</w:t>
            </w:r>
            <w:r w:rsidRPr="00023342">
              <w:rPr>
                <w:spacing w:val="1"/>
                <w:sz w:val="16"/>
              </w:rPr>
              <w:t xml:space="preserve"> </w:t>
            </w:r>
            <w:r w:rsidRPr="00023342">
              <w:rPr>
                <w:sz w:val="16"/>
              </w:rPr>
              <w:t>=</w:t>
            </w:r>
            <w:r w:rsidRPr="00023342">
              <w:rPr>
                <w:spacing w:val="1"/>
                <w:sz w:val="16"/>
              </w:rPr>
              <w:t xml:space="preserve"> </w:t>
            </w:r>
            <w:r w:rsidRPr="00023342">
              <w:rPr>
                <w:sz w:val="16"/>
              </w:rPr>
              <w:t>Transferencia</w:t>
            </w:r>
            <w:r w:rsidRPr="00023342">
              <w:rPr>
                <w:spacing w:val="1"/>
                <w:sz w:val="16"/>
              </w:rPr>
              <w:t xml:space="preserve"> </w:t>
            </w:r>
            <w:r w:rsidRPr="00023342">
              <w:rPr>
                <w:sz w:val="16"/>
              </w:rPr>
              <w:t>de</w:t>
            </w:r>
            <w:r w:rsidRPr="00023342">
              <w:rPr>
                <w:spacing w:val="1"/>
                <w:sz w:val="16"/>
              </w:rPr>
              <w:t xml:space="preserve"> </w:t>
            </w:r>
            <w:r w:rsidRPr="00023342">
              <w:rPr>
                <w:sz w:val="16"/>
              </w:rPr>
              <w:t>cotizaciones</w:t>
            </w:r>
            <w:r w:rsidRPr="00023342">
              <w:rPr>
                <w:spacing w:val="1"/>
                <w:sz w:val="16"/>
              </w:rPr>
              <w:t xml:space="preserve"> </w:t>
            </w:r>
            <w:r w:rsidRPr="00023342">
              <w:rPr>
                <w:sz w:val="16"/>
              </w:rPr>
              <w:t>por</w:t>
            </w:r>
            <w:r w:rsidRPr="00023342">
              <w:rPr>
                <w:spacing w:val="1"/>
                <w:sz w:val="16"/>
              </w:rPr>
              <w:t xml:space="preserve"> </w:t>
            </w:r>
            <w:r w:rsidRPr="00023342">
              <w:rPr>
                <w:sz w:val="16"/>
              </w:rPr>
              <w:t>afiliados al régimen contributivo recaudadas</w:t>
            </w:r>
            <w:r w:rsidRPr="00023342">
              <w:rPr>
                <w:spacing w:val="1"/>
                <w:sz w:val="16"/>
              </w:rPr>
              <w:t xml:space="preserve"> </w:t>
            </w:r>
            <w:r w:rsidRPr="00023342">
              <w:rPr>
                <w:sz w:val="16"/>
              </w:rPr>
              <w:t>por</w:t>
            </w:r>
            <w:r w:rsidRPr="00023342">
              <w:rPr>
                <w:spacing w:val="1"/>
                <w:sz w:val="16"/>
              </w:rPr>
              <w:t xml:space="preserve"> </w:t>
            </w:r>
            <w:r w:rsidRPr="00023342">
              <w:rPr>
                <w:sz w:val="16"/>
              </w:rPr>
              <w:t>la</w:t>
            </w:r>
            <w:r w:rsidRPr="00023342">
              <w:rPr>
                <w:spacing w:val="-4"/>
                <w:sz w:val="16"/>
              </w:rPr>
              <w:t xml:space="preserve"> </w:t>
            </w:r>
            <w:r w:rsidRPr="00023342">
              <w:rPr>
                <w:sz w:val="16"/>
              </w:rPr>
              <w:t>ADRES</w:t>
            </w:r>
            <w:r w:rsidRPr="00023342">
              <w:rPr>
                <w:spacing w:val="2"/>
                <w:sz w:val="16"/>
              </w:rPr>
              <w:t xml:space="preserve"> </w:t>
            </w:r>
            <w:r w:rsidRPr="00023342">
              <w:rPr>
                <w:sz w:val="16"/>
              </w:rPr>
              <w:t>hacia</w:t>
            </w:r>
            <w:r w:rsidRPr="00023342">
              <w:rPr>
                <w:spacing w:val="-4"/>
                <w:sz w:val="16"/>
              </w:rPr>
              <w:t xml:space="preserve"> </w:t>
            </w:r>
            <w:r w:rsidRPr="00023342">
              <w:rPr>
                <w:sz w:val="16"/>
              </w:rPr>
              <w:t>las</w:t>
            </w:r>
            <w:r w:rsidRPr="00023342">
              <w:rPr>
                <w:spacing w:val="4"/>
                <w:sz w:val="16"/>
              </w:rPr>
              <w:t xml:space="preserve"> </w:t>
            </w:r>
            <w:r w:rsidRPr="00023342">
              <w:rPr>
                <w:sz w:val="16"/>
              </w:rPr>
              <w:t>EPS</w:t>
            </w:r>
            <w:r w:rsidRPr="00023342">
              <w:rPr>
                <w:spacing w:val="2"/>
                <w:sz w:val="16"/>
              </w:rPr>
              <w:t xml:space="preserve"> </w:t>
            </w:r>
            <w:r w:rsidRPr="00023342">
              <w:rPr>
                <w:sz w:val="16"/>
              </w:rPr>
              <w:t>y EOC.</w:t>
            </w:r>
          </w:p>
          <w:p w14:paraId="38B7DA9A" w14:textId="77777777" w:rsidR="00EB2590" w:rsidRPr="00023342" w:rsidRDefault="00EB2590" w:rsidP="00956D3C">
            <w:pPr>
              <w:pStyle w:val="TableParagraph"/>
              <w:ind w:left="111" w:right="85"/>
              <w:jc w:val="both"/>
              <w:rPr>
                <w:sz w:val="16"/>
              </w:rPr>
            </w:pPr>
            <w:r w:rsidRPr="00023342">
              <w:rPr>
                <w:sz w:val="16"/>
              </w:rPr>
              <w:t>4</w:t>
            </w:r>
            <w:r w:rsidRPr="00023342">
              <w:rPr>
                <w:spacing w:val="1"/>
                <w:sz w:val="16"/>
              </w:rPr>
              <w:t xml:space="preserve"> </w:t>
            </w:r>
            <w:r w:rsidRPr="00023342">
              <w:rPr>
                <w:sz w:val="16"/>
              </w:rPr>
              <w:t>=</w:t>
            </w:r>
            <w:r w:rsidRPr="00023342">
              <w:rPr>
                <w:spacing w:val="1"/>
                <w:sz w:val="16"/>
              </w:rPr>
              <w:t xml:space="preserve"> </w:t>
            </w:r>
            <w:r w:rsidRPr="00023342">
              <w:rPr>
                <w:sz w:val="16"/>
              </w:rPr>
              <w:t>Transferencia</w:t>
            </w:r>
            <w:r w:rsidRPr="00023342">
              <w:rPr>
                <w:spacing w:val="1"/>
                <w:sz w:val="16"/>
              </w:rPr>
              <w:t xml:space="preserve"> </w:t>
            </w:r>
            <w:r w:rsidRPr="00023342">
              <w:rPr>
                <w:sz w:val="16"/>
              </w:rPr>
              <w:t>desde</w:t>
            </w:r>
            <w:r w:rsidRPr="00023342">
              <w:rPr>
                <w:spacing w:val="1"/>
                <w:sz w:val="16"/>
              </w:rPr>
              <w:t xml:space="preserve"> </w:t>
            </w:r>
            <w:r w:rsidRPr="00023342">
              <w:rPr>
                <w:sz w:val="16"/>
              </w:rPr>
              <w:t>la</w:t>
            </w:r>
            <w:r w:rsidRPr="00023342">
              <w:rPr>
                <w:spacing w:val="1"/>
                <w:sz w:val="16"/>
              </w:rPr>
              <w:t xml:space="preserve"> </w:t>
            </w:r>
            <w:r w:rsidRPr="00023342">
              <w:rPr>
                <w:sz w:val="16"/>
              </w:rPr>
              <w:t>ADRES</w:t>
            </w:r>
            <w:r w:rsidRPr="00023342">
              <w:rPr>
                <w:spacing w:val="1"/>
                <w:sz w:val="16"/>
              </w:rPr>
              <w:t xml:space="preserve"> </w:t>
            </w:r>
            <w:r w:rsidRPr="00023342">
              <w:rPr>
                <w:sz w:val="16"/>
              </w:rPr>
              <w:t>de</w:t>
            </w:r>
            <w:r w:rsidRPr="00023342">
              <w:rPr>
                <w:spacing w:val="1"/>
                <w:sz w:val="16"/>
              </w:rPr>
              <w:t xml:space="preserve"> </w:t>
            </w:r>
            <w:r w:rsidRPr="00023342">
              <w:rPr>
                <w:sz w:val="16"/>
              </w:rPr>
              <w:t>cotizaciones</w:t>
            </w:r>
            <w:r w:rsidRPr="00023342">
              <w:rPr>
                <w:spacing w:val="1"/>
                <w:sz w:val="16"/>
              </w:rPr>
              <w:t xml:space="preserve"> </w:t>
            </w:r>
            <w:r w:rsidRPr="00023342">
              <w:rPr>
                <w:sz w:val="16"/>
              </w:rPr>
              <w:t>por</w:t>
            </w:r>
            <w:r w:rsidRPr="00023342">
              <w:rPr>
                <w:spacing w:val="1"/>
                <w:sz w:val="16"/>
              </w:rPr>
              <w:t xml:space="preserve"> </w:t>
            </w:r>
            <w:r w:rsidRPr="00023342">
              <w:rPr>
                <w:sz w:val="16"/>
              </w:rPr>
              <w:t>afiliados</w:t>
            </w:r>
            <w:r w:rsidRPr="00023342">
              <w:rPr>
                <w:spacing w:val="1"/>
                <w:sz w:val="16"/>
              </w:rPr>
              <w:t xml:space="preserve"> </w:t>
            </w:r>
            <w:r w:rsidRPr="00023342">
              <w:rPr>
                <w:sz w:val="16"/>
              </w:rPr>
              <w:t>al</w:t>
            </w:r>
            <w:r w:rsidRPr="00023342">
              <w:rPr>
                <w:spacing w:val="1"/>
                <w:sz w:val="16"/>
              </w:rPr>
              <w:t xml:space="preserve"> </w:t>
            </w:r>
            <w:r w:rsidRPr="00023342">
              <w:rPr>
                <w:sz w:val="16"/>
              </w:rPr>
              <w:t>régimen</w:t>
            </w:r>
            <w:r w:rsidRPr="00023342">
              <w:rPr>
                <w:spacing w:val="1"/>
                <w:sz w:val="16"/>
              </w:rPr>
              <w:t xml:space="preserve"> </w:t>
            </w:r>
            <w:r w:rsidRPr="00023342">
              <w:rPr>
                <w:sz w:val="16"/>
              </w:rPr>
              <w:t>contributivo</w:t>
            </w:r>
            <w:r w:rsidRPr="00023342">
              <w:rPr>
                <w:spacing w:val="1"/>
                <w:sz w:val="16"/>
              </w:rPr>
              <w:t xml:space="preserve"> </w:t>
            </w:r>
            <w:r w:rsidRPr="00023342">
              <w:rPr>
                <w:sz w:val="16"/>
              </w:rPr>
              <w:t>o</w:t>
            </w:r>
            <w:r w:rsidRPr="00023342">
              <w:rPr>
                <w:spacing w:val="1"/>
                <w:sz w:val="16"/>
              </w:rPr>
              <w:t xml:space="preserve"> </w:t>
            </w:r>
            <w:r w:rsidRPr="00023342">
              <w:rPr>
                <w:sz w:val="16"/>
              </w:rPr>
              <w:t>al</w:t>
            </w:r>
            <w:r w:rsidRPr="00023342">
              <w:rPr>
                <w:spacing w:val="1"/>
                <w:sz w:val="16"/>
              </w:rPr>
              <w:t xml:space="preserve"> </w:t>
            </w:r>
            <w:r w:rsidRPr="00023342">
              <w:rPr>
                <w:sz w:val="16"/>
              </w:rPr>
              <w:t>régimen</w:t>
            </w:r>
            <w:r w:rsidRPr="00023342">
              <w:rPr>
                <w:spacing w:val="1"/>
                <w:sz w:val="16"/>
              </w:rPr>
              <w:t xml:space="preserve"> </w:t>
            </w:r>
            <w:r w:rsidRPr="00023342">
              <w:rPr>
                <w:sz w:val="16"/>
              </w:rPr>
              <w:t>especial</w:t>
            </w:r>
            <w:r w:rsidRPr="00023342">
              <w:rPr>
                <w:spacing w:val="1"/>
                <w:sz w:val="16"/>
              </w:rPr>
              <w:t xml:space="preserve"> </w:t>
            </w:r>
            <w:r w:rsidRPr="00023342">
              <w:rPr>
                <w:sz w:val="16"/>
              </w:rPr>
              <w:t>y</w:t>
            </w:r>
            <w:r w:rsidRPr="00023342">
              <w:rPr>
                <w:spacing w:val="1"/>
                <w:sz w:val="16"/>
              </w:rPr>
              <w:t xml:space="preserve"> </w:t>
            </w:r>
            <w:r w:rsidRPr="00023342">
              <w:rPr>
                <w:sz w:val="16"/>
              </w:rPr>
              <w:t>de</w:t>
            </w:r>
            <w:r w:rsidRPr="00023342">
              <w:rPr>
                <w:spacing w:val="1"/>
                <w:sz w:val="16"/>
              </w:rPr>
              <w:t xml:space="preserve"> </w:t>
            </w:r>
            <w:r w:rsidRPr="00023342">
              <w:rPr>
                <w:sz w:val="16"/>
              </w:rPr>
              <w:t>excepción</w:t>
            </w:r>
            <w:r w:rsidRPr="00023342">
              <w:rPr>
                <w:spacing w:val="1"/>
                <w:sz w:val="16"/>
              </w:rPr>
              <w:t xml:space="preserve"> </w:t>
            </w:r>
            <w:r w:rsidRPr="00023342">
              <w:rPr>
                <w:sz w:val="16"/>
              </w:rPr>
              <w:t>con</w:t>
            </w:r>
            <w:r w:rsidRPr="00023342">
              <w:rPr>
                <w:spacing w:val="1"/>
                <w:sz w:val="16"/>
              </w:rPr>
              <w:t xml:space="preserve"> </w:t>
            </w:r>
            <w:r w:rsidRPr="00023342">
              <w:rPr>
                <w:sz w:val="16"/>
              </w:rPr>
              <w:t>ingresos</w:t>
            </w:r>
            <w:r w:rsidRPr="00023342">
              <w:rPr>
                <w:spacing w:val="1"/>
                <w:sz w:val="16"/>
              </w:rPr>
              <w:t xml:space="preserve"> </w:t>
            </w:r>
            <w:r w:rsidRPr="00023342">
              <w:rPr>
                <w:sz w:val="16"/>
              </w:rPr>
              <w:t>adicionales,</w:t>
            </w:r>
            <w:r w:rsidRPr="00023342">
              <w:rPr>
                <w:spacing w:val="1"/>
                <w:sz w:val="16"/>
              </w:rPr>
              <w:t xml:space="preserve"> </w:t>
            </w:r>
            <w:r w:rsidRPr="00023342">
              <w:rPr>
                <w:sz w:val="16"/>
              </w:rPr>
              <w:t>no</w:t>
            </w:r>
            <w:r w:rsidRPr="00023342">
              <w:rPr>
                <w:spacing w:val="-42"/>
                <w:sz w:val="16"/>
              </w:rPr>
              <w:t xml:space="preserve"> </w:t>
            </w:r>
            <w:r w:rsidRPr="00023342">
              <w:rPr>
                <w:sz w:val="16"/>
              </w:rPr>
              <w:t>efectuadas</w:t>
            </w:r>
            <w:r w:rsidRPr="00023342">
              <w:rPr>
                <w:spacing w:val="2"/>
                <w:sz w:val="16"/>
              </w:rPr>
              <w:t xml:space="preserve"> </w:t>
            </w:r>
            <w:r w:rsidRPr="00023342">
              <w:rPr>
                <w:sz w:val="16"/>
              </w:rPr>
              <w:t>por la</w:t>
            </w:r>
            <w:r w:rsidRPr="00023342">
              <w:rPr>
                <w:spacing w:val="-5"/>
                <w:sz w:val="16"/>
              </w:rPr>
              <w:t xml:space="preserve"> </w:t>
            </w:r>
            <w:r w:rsidRPr="00023342">
              <w:rPr>
                <w:sz w:val="16"/>
              </w:rPr>
              <w:t>EPS o</w:t>
            </w:r>
            <w:r w:rsidRPr="00023342">
              <w:rPr>
                <w:spacing w:val="-5"/>
                <w:sz w:val="16"/>
              </w:rPr>
              <w:t xml:space="preserve"> </w:t>
            </w:r>
            <w:r w:rsidRPr="00023342">
              <w:rPr>
                <w:sz w:val="16"/>
              </w:rPr>
              <w:t>EOC</w:t>
            </w:r>
            <w:r w:rsidRPr="00023342">
              <w:rPr>
                <w:spacing w:val="1"/>
                <w:sz w:val="16"/>
              </w:rPr>
              <w:t xml:space="preserve"> </w:t>
            </w:r>
            <w:r w:rsidRPr="00023342">
              <w:rPr>
                <w:sz w:val="16"/>
              </w:rPr>
              <w:t>dentro</w:t>
            </w:r>
            <w:r w:rsidRPr="00023342">
              <w:rPr>
                <w:spacing w:val="-5"/>
                <w:sz w:val="16"/>
              </w:rPr>
              <w:t xml:space="preserve"> </w:t>
            </w:r>
            <w:r w:rsidRPr="00023342">
              <w:rPr>
                <w:sz w:val="16"/>
              </w:rPr>
              <w:t>de</w:t>
            </w:r>
            <w:r w:rsidRPr="00023342">
              <w:rPr>
                <w:spacing w:val="-2"/>
                <w:sz w:val="16"/>
              </w:rPr>
              <w:t xml:space="preserve"> </w:t>
            </w:r>
            <w:r w:rsidRPr="00023342">
              <w:rPr>
                <w:sz w:val="16"/>
              </w:rPr>
              <w:t>los</w:t>
            </w:r>
          </w:p>
          <w:p w14:paraId="004A161F" w14:textId="77777777" w:rsidR="00EB2590" w:rsidRPr="00023342" w:rsidRDefault="00EB2590" w:rsidP="00956D3C">
            <w:pPr>
              <w:pStyle w:val="TableParagraph"/>
              <w:spacing w:line="182" w:lineRule="exact"/>
              <w:ind w:left="111" w:right="96"/>
              <w:jc w:val="both"/>
              <w:rPr>
                <w:sz w:val="16"/>
              </w:rPr>
            </w:pPr>
            <w:r w:rsidRPr="00023342">
              <w:rPr>
                <w:sz w:val="16"/>
              </w:rPr>
              <w:t>4</w:t>
            </w:r>
            <w:r w:rsidRPr="00023342">
              <w:rPr>
                <w:spacing w:val="1"/>
                <w:sz w:val="16"/>
              </w:rPr>
              <w:t xml:space="preserve"> </w:t>
            </w:r>
            <w:r w:rsidRPr="00023342">
              <w:rPr>
                <w:sz w:val="16"/>
              </w:rPr>
              <w:t>subprocesos</w:t>
            </w:r>
            <w:r w:rsidRPr="00023342">
              <w:rPr>
                <w:spacing w:val="1"/>
                <w:sz w:val="16"/>
              </w:rPr>
              <w:t xml:space="preserve"> </w:t>
            </w:r>
            <w:r w:rsidRPr="00023342">
              <w:rPr>
                <w:sz w:val="16"/>
              </w:rPr>
              <w:t>siguientes</w:t>
            </w:r>
            <w:r w:rsidRPr="00023342">
              <w:rPr>
                <w:spacing w:val="1"/>
                <w:sz w:val="16"/>
              </w:rPr>
              <w:t xml:space="preserve"> </w:t>
            </w:r>
            <w:r w:rsidRPr="00023342">
              <w:rPr>
                <w:sz w:val="16"/>
              </w:rPr>
              <w:t>a</w:t>
            </w:r>
            <w:r w:rsidRPr="00023342">
              <w:rPr>
                <w:spacing w:val="1"/>
                <w:sz w:val="16"/>
              </w:rPr>
              <w:t xml:space="preserve"> </w:t>
            </w:r>
            <w:r w:rsidRPr="00023342">
              <w:rPr>
                <w:sz w:val="16"/>
              </w:rPr>
              <w:t>la</w:t>
            </w:r>
            <w:r w:rsidRPr="00023342">
              <w:rPr>
                <w:spacing w:val="1"/>
                <w:sz w:val="16"/>
              </w:rPr>
              <w:t xml:space="preserve"> </w:t>
            </w:r>
            <w:r w:rsidRPr="00023342">
              <w:rPr>
                <w:sz w:val="16"/>
              </w:rPr>
              <w:t>fecha</w:t>
            </w:r>
            <w:r w:rsidRPr="00023342">
              <w:rPr>
                <w:spacing w:val="1"/>
                <w:sz w:val="16"/>
              </w:rPr>
              <w:t xml:space="preserve"> </w:t>
            </w:r>
            <w:r w:rsidRPr="00023342">
              <w:rPr>
                <w:sz w:val="16"/>
              </w:rPr>
              <w:t>de</w:t>
            </w:r>
            <w:r w:rsidRPr="00023342">
              <w:rPr>
                <w:spacing w:val="1"/>
                <w:sz w:val="16"/>
              </w:rPr>
              <w:t xml:space="preserve"> </w:t>
            </w:r>
            <w:r w:rsidRPr="00023342">
              <w:rPr>
                <w:sz w:val="16"/>
              </w:rPr>
              <w:t>recaudo.</w:t>
            </w:r>
          </w:p>
        </w:tc>
        <w:tc>
          <w:tcPr>
            <w:tcW w:w="1075" w:type="dxa"/>
            <w:vMerge/>
            <w:tcBorders>
              <w:top w:val="nil"/>
            </w:tcBorders>
          </w:tcPr>
          <w:p w14:paraId="353F6460" w14:textId="77777777" w:rsidR="00EB2590" w:rsidRPr="00023342" w:rsidRDefault="00EB2590" w:rsidP="00EB2590">
            <w:pPr>
              <w:rPr>
                <w:sz w:val="2"/>
                <w:szCs w:val="2"/>
              </w:rPr>
            </w:pPr>
          </w:p>
        </w:tc>
        <w:tc>
          <w:tcPr>
            <w:tcW w:w="1776" w:type="dxa"/>
            <w:vMerge/>
            <w:tcBorders>
              <w:top w:val="nil"/>
            </w:tcBorders>
          </w:tcPr>
          <w:p w14:paraId="5BFA8ACB" w14:textId="77777777" w:rsidR="00EB2590" w:rsidRPr="00023342" w:rsidRDefault="00EB2590" w:rsidP="00EB2590">
            <w:pPr>
              <w:rPr>
                <w:sz w:val="2"/>
                <w:szCs w:val="2"/>
              </w:rPr>
            </w:pPr>
          </w:p>
        </w:tc>
      </w:tr>
      <w:tr w:rsidR="00EB2590" w:rsidRPr="00023342" w14:paraId="1E7B1EA5" w14:textId="77777777" w:rsidTr="00EB2590">
        <w:trPr>
          <w:trHeight w:val="1103"/>
        </w:trPr>
        <w:tc>
          <w:tcPr>
            <w:tcW w:w="989" w:type="dxa"/>
          </w:tcPr>
          <w:p w14:paraId="105D815E" w14:textId="77777777" w:rsidR="00EB2590" w:rsidRPr="00023342" w:rsidRDefault="00EB2590" w:rsidP="00EB2590">
            <w:pPr>
              <w:pStyle w:val="TableParagraph"/>
              <w:rPr>
                <w:i/>
                <w:sz w:val="18"/>
              </w:rPr>
            </w:pPr>
          </w:p>
          <w:p w14:paraId="6E38B229" w14:textId="77777777" w:rsidR="00EB2590" w:rsidRPr="00023342" w:rsidRDefault="00EB2590" w:rsidP="00EB2590">
            <w:pPr>
              <w:pStyle w:val="TableParagraph"/>
              <w:spacing w:before="6"/>
              <w:rPr>
                <w:i/>
                <w:sz w:val="21"/>
              </w:rPr>
            </w:pPr>
          </w:p>
          <w:p w14:paraId="1017C5E2" w14:textId="77777777" w:rsidR="00EB2590" w:rsidRPr="00023342" w:rsidRDefault="00EB2590" w:rsidP="00EB2590">
            <w:pPr>
              <w:pStyle w:val="TableParagraph"/>
              <w:ind w:right="395"/>
              <w:jc w:val="right"/>
              <w:rPr>
                <w:sz w:val="16"/>
              </w:rPr>
            </w:pPr>
            <w:r w:rsidRPr="00023342">
              <w:rPr>
                <w:sz w:val="16"/>
              </w:rPr>
              <w:t>20</w:t>
            </w:r>
          </w:p>
        </w:tc>
        <w:tc>
          <w:tcPr>
            <w:tcW w:w="1694" w:type="dxa"/>
          </w:tcPr>
          <w:p w14:paraId="7B0F33A8" w14:textId="77777777" w:rsidR="00EB2590" w:rsidRPr="00023342" w:rsidRDefault="00EB2590" w:rsidP="00EB2590">
            <w:pPr>
              <w:pStyle w:val="TableParagraph"/>
              <w:ind w:left="110" w:right="76"/>
              <w:jc w:val="both"/>
              <w:rPr>
                <w:sz w:val="16"/>
              </w:rPr>
            </w:pPr>
            <w:r w:rsidRPr="00023342">
              <w:rPr>
                <w:sz w:val="16"/>
              </w:rPr>
              <w:t>Código</w:t>
            </w:r>
            <w:r w:rsidRPr="00023342">
              <w:rPr>
                <w:spacing w:val="1"/>
                <w:sz w:val="16"/>
              </w:rPr>
              <w:t xml:space="preserve"> </w:t>
            </w:r>
            <w:r w:rsidRPr="00023342">
              <w:rPr>
                <w:sz w:val="16"/>
              </w:rPr>
              <w:t>de</w:t>
            </w:r>
            <w:r w:rsidRPr="00023342">
              <w:rPr>
                <w:spacing w:val="1"/>
                <w:sz w:val="16"/>
              </w:rPr>
              <w:t xml:space="preserve"> </w:t>
            </w:r>
            <w:r w:rsidRPr="00023342">
              <w:rPr>
                <w:sz w:val="16"/>
              </w:rPr>
              <w:t>la</w:t>
            </w:r>
            <w:r w:rsidRPr="00023342">
              <w:rPr>
                <w:spacing w:val="1"/>
                <w:sz w:val="16"/>
              </w:rPr>
              <w:t xml:space="preserve"> </w:t>
            </w:r>
            <w:r w:rsidRPr="00023342">
              <w:rPr>
                <w:sz w:val="16"/>
              </w:rPr>
              <w:t>EPS,</w:t>
            </w:r>
            <w:r w:rsidRPr="00023342">
              <w:rPr>
                <w:spacing w:val="1"/>
                <w:sz w:val="16"/>
              </w:rPr>
              <w:t xml:space="preserve"> </w:t>
            </w:r>
            <w:r w:rsidRPr="00023342">
              <w:rPr>
                <w:sz w:val="16"/>
              </w:rPr>
              <w:t>EOC,</w:t>
            </w:r>
            <w:r w:rsidRPr="00023342">
              <w:rPr>
                <w:spacing w:val="1"/>
                <w:sz w:val="16"/>
              </w:rPr>
              <w:t xml:space="preserve"> </w:t>
            </w:r>
            <w:r w:rsidRPr="00023342">
              <w:rPr>
                <w:sz w:val="16"/>
              </w:rPr>
              <w:t>o</w:t>
            </w:r>
            <w:r w:rsidRPr="00023342">
              <w:rPr>
                <w:spacing w:val="1"/>
                <w:sz w:val="16"/>
              </w:rPr>
              <w:t xml:space="preserve"> </w:t>
            </w:r>
            <w:r w:rsidRPr="00023342">
              <w:rPr>
                <w:sz w:val="16"/>
              </w:rPr>
              <w:t>código</w:t>
            </w:r>
            <w:r w:rsidRPr="00023342">
              <w:rPr>
                <w:spacing w:val="1"/>
                <w:sz w:val="16"/>
              </w:rPr>
              <w:t xml:space="preserve"> </w:t>
            </w:r>
            <w:r w:rsidRPr="00023342">
              <w:rPr>
                <w:sz w:val="16"/>
              </w:rPr>
              <w:t>de</w:t>
            </w:r>
            <w:r w:rsidRPr="00023342">
              <w:rPr>
                <w:spacing w:val="1"/>
                <w:sz w:val="16"/>
              </w:rPr>
              <w:t xml:space="preserve"> </w:t>
            </w:r>
            <w:r w:rsidRPr="00023342">
              <w:rPr>
                <w:sz w:val="16"/>
              </w:rPr>
              <w:t>recaudo PILA parala</w:t>
            </w:r>
            <w:r w:rsidRPr="00023342">
              <w:rPr>
                <w:spacing w:val="-42"/>
                <w:sz w:val="16"/>
              </w:rPr>
              <w:t xml:space="preserve"> </w:t>
            </w:r>
            <w:r w:rsidRPr="00023342">
              <w:rPr>
                <w:sz w:val="16"/>
              </w:rPr>
              <w:t>ADRES</w:t>
            </w:r>
            <w:r w:rsidRPr="00023342">
              <w:rPr>
                <w:spacing w:val="39"/>
                <w:sz w:val="16"/>
              </w:rPr>
              <w:t xml:space="preserve"> </w:t>
            </w:r>
            <w:r w:rsidRPr="00023342">
              <w:rPr>
                <w:sz w:val="16"/>
              </w:rPr>
              <w:t>al</w:t>
            </w:r>
            <w:r w:rsidRPr="00023342">
              <w:rPr>
                <w:spacing w:val="33"/>
                <w:sz w:val="16"/>
              </w:rPr>
              <w:t xml:space="preserve"> </w:t>
            </w:r>
            <w:r w:rsidRPr="00023342">
              <w:rPr>
                <w:sz w:val="16"/>
              </w:rPr>
              <w:t>que</w:t>
            </w:r>
            <w:r w:rsidRPr="00023342">
              <w:rPr>
                <w:spacing w:val="30"/>
                <w:sz w:val="16"/>
              </w:rPr>
              <w:t xml:space="preserve"> </w:t>
            </w:r>
            <w:r w:rsidRPr="00023342">
              <w:rPr>
                <w:sz w:val="16"/>
              </w:rPr>
              <w:t>se</w:t>
            </w:r>
          </w:p>
          <w:p w14:paraId="113DBBF4" w14:textId="77777777" w:rsidR="00EB2590" w:rsidRPr="00023342" w:rsidRDefault="00EB2590" w:rsidP="00EB2590">
            <w:pPr>
              <w:pStyle w:val="TableParagraph"/>
              <w:spacing w:before="12" w:line="168" w:lineRule="exact"/>
              <w:ind w:left="110" w:right="233"/>
              <w:rPr>
                <w:sz w:val="16"/>
              </w:rPr>
            </w:pPr>
            <w:r w:rsidRPr="00023342">
              <w:rPr>
                <w:sz w:val="16"/>
              </w:rPr>
              <w:t>efectúa</w:t>
            </w:r>
            <w:r w:rsidRPr="00023342">
              <w:rPr>
                <w:spacing w:val="-5"/>
                <w:sz w:val="16"/>
              </w:rPr>
              <w:t xml:space="preserve"> </w:t>
            </w:r>
            <w:r w:rsidRPr="00023342">
              <w:rPr>
                <w:sz w:val="16"/>
              </w:rPr>
              <w:t>el</w:t>
            </w:r>
            <w:r w:rsidRPr="00023342">
              <w:rPr>
                <w:spacing w:val="18"/>
                <w:sz w:val="16"/>
              </w:rPr>
              <w:t xml:space="preserve"> </w:t>
            </w:r>
            <w:r w:rsidRPr="00023342">
              <w:rPr>
                <w:sz w:val="16"/>
              </w:rPr>
              <w:t>traslado</w:t>
            </w:r>
            <w:r w:rsidRPr="00023342">
              <w:rPr>
                <w:spacing w:val="-41"/>
                <w:sz w:val="16"/>
              </w:rPr>
              <w:t xml:space="preserve"> </w:t>
            </w:r>
            <w:r w:rsidRPr="00023342">
              <w:rPr>
                <w:sz w:val="16"/>
              </w:rPr>
              <w:t>de</w:t>
            </w:r>
            <w:r w:rsidRPr="00023342">
              <w:rPr>
                <w:spacing w:val="-5"/>
                <w:sz w:val="16"/>
              </w:rPr>
              <w:t xml:space="preserve"> </w:t>
            </w:r>
            <w:r w:rsidRPr="00023342">
              <w:rPr>
                <w:sz w:val="16"/>
              </w:rPr>
              <w:t>la</w:t>
            </w:r>
            <w:r w:rsidRPr="00023342">
              <w:rPr>
                <w:spacing w:val="-3"/>
                <w:sz w:val="16"/>
              </w:rPr>
              <w:t xml:space="preserve"> </w:t>
            </w:r>
            <w:r w:rsidRPr="00023342">
              <w:rPr>
                <w:sz w:val="16"/>
              </w:rPr>
              <w:t>cotización</w:t>
            </w:r>
          </w:p>
        </w:tc>
        <w:tc>
          <w:tcPr>
            <w:tcW w:w="3385" w:type="dxa"/>
          </w:tcPr>
          <w:p w14:paraId="0860464D" w14:textId="77777777" w:rsidR="00EB2590" w:rsidRPr="00023342" w:rsidRDefault="00EB2590" w:rsidP="00956D3C">
            <w:pPr>
              <w:pStyle w:val="TableParagraph"/>
              <w:spacing w:before="85"/>
              <w:ind w:left="111" w:right="85"/>
              <w:jc w:val="both"/>
              <w:rPr>
                <w:sz w:val="16"/>
              </w:rPr>
            </w:pPr>
            <w:r w:rsidRPr="00023342">
              <w:rPr>
                <w:sz w:val="16"/>
              </w:rPr>
              <w:t>Corresponde</w:t>
            </w:r>
            <w:r w:rsidRPr="00023342">
              <w:rPr>
                <w:spacing w:val="1"/>
                <w:sz w:val="16"/>
              </w:rPr>
              <w:t xml:space="preserve"> </w:t>
            </w:r>
            <w:r w:rsidRPr="00023342">
              <w:rPr>
                <w:sz w:val="16"/>
              </w:rPr>
              <w:t>al</w:t>
            </w:r>
            <w:r w:rsidRPr="00023342">
              <w:rPr>
                <w:spacing w:val="1"/>
                <w:sz w:val="16"/>
              </w:rPr>
              <w:t xml:space="preserve"> </w:t>
            </w:r>
            <w:r w:rsidRPr="00023342">
              <w:rPr>
                <w:sz w:val="16"/>
              </w:rPr>
              <w:t>código</w:t>
            </w:r>
            <w:r w:rsidRPr="00023342">
              <w:rPr>
                <w:spacing w:val="1"/>
                <w:sz w:val="16"/>
              </w:rPr>
              <w:t xml:space="preserve"> </w:t>
            </w:r>
            <w:r w:rsidRPr="00023342">
              <w:rPr>
                <w:sz w:val="16"/>
              </w:rPr>
              <w:t>asignado</w:t>
            </w:r>
            <w:r w:rsidRPr="00023342">
              <w:rPr>
                <w:spacing w:val="1"/>
                <w:sz w:val="16"/>
              </w:rPr>
              <w:t xml:space="preserve"> </w:t>
            </w:r>
            <w:r w:rsidRPr="00023342">
              <w:rPr>
                <w:sz w:val="16"/>
              </w:rPr>
              <w:t>por</w:t>
            </w:r>
            <w:r w:rsidRPr="00023342">
              <w:rPr>
                <w:spacing w:val="1"/>
                <w:sz w:val="16"/>
              </w:rPr>
              <w:t xml:space="preserve"> </w:t>
            </w:r>
            <w:r w:rsidRPr="00023342">
              <w:rPr>
                <w:sz w:val="16"/>
              </w:rPr>
              <w:t>la</w:t>
            </w:r>
            <w:r w:rsidRPr="00023342">
              <w:rPr>
                <w:spacing w:val="1"/>
                <w:sz w:val="16"/>
              </w:rPr>
              <w:t xml:space="preserve"> </w:t>
            </w:r>
            <w:r w:rsidRPr="00023342">
              <w:rPr>
                <w:sz w:val="16"/>
              </w:rPr>
              <w:t>Superintendencia</w:t>
            </w:r>
            <w:r w:rsidRPr="00023342">
              <w:rPr>
                <w:spacing w:val="1"/>
                <w:sz w:val="16"/>
              </w:rPr>
              <w:t xml:space="preserve"> </w:t>
            </w:r>
            <w:r w:rsidRPr="00023342">
              <w:rPr>
                <w:sz w:val="16"/>
              </w:rPr>
              <w:t>Nacional</w:t>
            </w:r>
            <w:r w:rsidRPr="00023342">
              <w:rPr>
                <w:spacing w:val="1"/>
                <w:sz w:val="16"/>
              </w:rPr>
              <w:t xml:space="preserve"> </w:t>
            </w:r>
            <w:r w:rsidRPr="00023342">
              <w:rPr>
                <w:sz w:val="16"/>
              </w:rPr>
              <w:t>de</w:t>
            </w:r>
            <w:r w:rsidRPr="00023342">
              <w:rPr>
                <w:spacing w:val="1"/>
                <w:sz w:val="16"/>
              </w:rPr>
              <w:t xml:space="preserve"> </w:t>
            </w:r>
            <w:r w:rsidRPr="00023342">
              <w:rPr>
                <w:sz w:val="16"/>
              </w:rPr>
              <w:t>Salud</w:t>
            </w:r>
            <w:r w:rsidRPr="00023342">
              <w:rPr>
                <w:spacing w:val="1"/>
                <w:sz w:val="16"/>
              </w:rPr>
              <w:t xml:space="preserve"> </w:t>
            </w:r>
            <w:r w:rsidRPr="00023342">
              <w:rPr>
                <w:sz w:val="16"/>
              </w:rPr>
              <w:t>a</w:t>
            </w:r>
            <w:r w:rsidRPr="00023342">
              <w:rPr>
                <w:spacing w:val="1"/>
                <w:sz w:val="16"/>
              </w:rPr>
              <w:t xml:space="preserve"> </w:t>
            </w:r>
            <w:r w:rsidRPr="00023342">
              <w:rPr>
                <w:sz w:val="16"/>
              </w:rPr>
              <w:t>la</w:t>
            </w:r>
            <w:r w:rsidRPr="00023342">
              <w:rPr>
                <w:spacing w:val="1"/>
                <w:sz w:val="16"/>
              </w:rPr>
              <w:t xml:space="preserve"> </w:t>
            </w:r>
            <w:r w:rsidRPr="00023342">
              <w:rPr>
                <w:sz w:val="16"/>
              </w:rPr>
              <w:t>EPS o EOC, y al código de recaudo PILA</w:t>
            </w:r>
            <w:r w:rsidRPr="00023342">
              <w:rPr>
                <w:spacing w:val="1"/>
                <w:sz w:val="16"/>
              </w:rPr>
              <w:t xml:space="preserve"> </w:t>
            </w:r>
            <w:r w:rsidRPr="00023342">
              <w:rPr>
                <w:sz w:val="16"/>
              </w:rPr>
              <w:t>asignado a la ADRES, al cual se trasladó la</w:t>
            </w:r>
            <w:r w:rsidRPr="00023342">
              <w:rPr>
                <w:spacing w:val="1"/>
                <w:sz w:val="16"/>
              </w:rPr>
              <w:t xml:space="preserve"> </w:t>
            </w:r>
            <w:r w:rsidRPr="00023342">
              <w:rPr>
                <w:sz w:val="16"/>
              </w:rPr>
              <w:t>cotización.</w:t>
            </w:r>
          </w:p>
        </w:tc>
        <w:tc>
          <w:tcPr>
            <w:tcW w:w="1075" w:type="dxa"/>
          </w:tcPr>
          <w:p w14:paraId="7075B676" w14:textId="77777777" w:rsidR="00EB2590" w:rsidRPr="00023342" w:rsidRDefault="00EB2590" w:rsidP="00EB2590">
            <w:pPr>
              <w:pStyle w:val="TableParagraph"/>
              <w:rPr>
                <w:i/>
                <w:sz w:val="18"/>
              </w:rPr>
            </w:pPr>
          </w:p>
          <w:p w14:paraId="6EE5B970" w14:textId="77777777" w:rsidR="00EB2590" w:rsidRPr="00023342" w:rsidRDefault="00EB2590" w:rsidP="00EB2590">
            <w:pPr>
              <w:pStyle w:val="TableParagraph"/>
              <w:spacing w:before="6"/>
              <w:rPr>
                <w:i/>
                <w:sz w:val="21"/>
              </w:rPr>
            </w:pPr>
          </w:p>
          <w:p w14:paraId="7E07DF2A" w14:textId="77777777" w:rsidR="00EB2590" w:rsidRPr="00023342" w:rsidRDefault="00EB2590" w:rsidP="00EB2590">
            <w:pPr>
              <w:pStyle w:val="TableParagraph"/>
              <w:ind w:left="14"/>
              <w:jc w:val="center"/>
              <w:rPr>
                <w:sz w:val="16"/>
              </w:rPr>
            </w:pPr>
            <w:r w:rsidRPr="00023342">
              <w:rPr>
                <w:w w:val="98"/>
                <w:sz w:val="16"/>
              </w:rPr>
              <w:t>6</w:t>
            </w:r>
          </w:p>
        </w:tc>
        <w:tc>
          <w:tcPr>
            <w:tcW w:w="1776" w:type="dxa"/>
          </w:tcPr>
          <w:p w14:paraId="0F095A9A" w14:textId="77777777" w:rsidR="00EB2590" w:rsidRPr="00023342" w:rsidRDefault="00EB2590" w:rsidP="00EB2590">
            <w:pPr>
              <w:pStyle w:val="TableParagraph"/>
              <w:rPr>
                <w:i/>
                <w:sz w:val="18"/>
              </w:rPr>
            </w:pPr>
          </w:p>
          <w:p w14:paraId="74E581A9" w14:textId="77777777" w:rsidR="00EB2590" w:rsidRPr="00023342" w:rsidRDefault="00EB2590" w:rsidP="00EB2590">
            <w:pPr>
              <w:pStyle w:val="TableParagraph"/>
              <w:spacing w:before="6"/>
              <w:rPr>
                <w:i/>
                <w:sz w:val="21"/>
              </w:rPr>
            </w:pPr>
          </w:p>
          <w:p w14:paraId="23AC27AF" w14:textId="77777777" w:rsidR="00EB2590" w:rsidRPr="00023342" w:rsidRDefault="00EB2590" w:rsidP="00EB2590">
            <w:pPr>
              <w:pStyle w:val="TableParagraph"/>
              <w:ind w:left="290" w:right="276"/>
              <w:jc w:val="center"/>
              <w:rPr>
                <w:sz w:val="16"/>
              </w:rPr>
            </w:pPr>
            <w:r w:rsidRPr="00023342">
              <w:rPr>
                <w:sz w:val="16"/>
              </w:rPr>
              <w:t>Alfanumérico</w:t>
            </w:r>
          </w:p>
        </w:tc>
      </w:tr>
      <w:tr w:rsidR="00EB2590" w:rsidRPr="00023342" w14:paraId="12FB650A" w14:textId="77777777" w:rsidTr="00EB2590">
        <w:trPr>
          <w:trHeight w:val="551"/>
        </w:trPr>
        <w:tc>
          <w:tcPr>
            <w:tcW w:w="989" w:type="dxa"/>
          </w:tcPr>
          <w:p w14:paraId="74537103" w14:textId="77777777" w:rsidR="00EB2590" w:rsidRPr="00023342" w:rsidRDefault="00EB2590" w:rsidP="00EB2590">
            <w:pPr>
              <w:pStyle w:val="TableParagraph"/>
              <w:spacing w:before="85"/>
              <w:ind w:right="395"/>
              <w:jc w:val="right"/>
              <w:rPr>
                <w:sz w:val="16"/>
              </w:rPr>
            </w:pPr>
            <w:r w:rsidRPr="00023342">
              <w:rPr>
                <w:sz w:val="16"/>
              </w:rPr>
              <w:t>21</w:t>
            </w:r>
          </w:p>
        </w:tc>
        <w:tc>
          <w:tcPr>
            <w:tcW w:w="1694" w:type="dxa"/>
          </w:tcPr>
          <w:p w14:paraId="40236E76" w14:textId="77777777" w:rsidR="00EB2590" w:rsidRPr="00023342" w:rsidRDefault="00EB2590" w:rsidP="00EB2590">
            <w:pPr>
              <w:pStyle w:val="TableParagraph"/>
              <w:tabs>
                <w:tab w:val="left" w:pos="1416"/>
              </w:tabs>
              <w:spacing w:line="183" w:lineRule="exact"/>
              <w:ind w:left="110"/>
              <w:rPr>
                <w:sz w:val="16"/>
              </w:rPr>
            </w:pPr>
            <w:r w:rsidRPr="00023342">
              <w:rPr>
                <w:sz w:val="16"/>
              </w:rPr>
              <w:t>Número</w:t>
            </w:r>
            <w:r w:rsidRPr="00023342">
              <w:rPr>
                <w:sz w:val="16"/>
              </w:rPr>
              <w:tab/>
              <w:t>de</w:t>
            </w:r>
          </w:p>
          <w:p w14:paraId="2A516DC6" w14:textId="77777777" w:rsidR="00EB2590" w:rsidRPr="00023342" w:rsidRDefault="00EB2590" w:rsidP="00EB2590">
            <w:pPr>
              <w:pStyle w:val="TableParagraph"/>
              <w:tabs>
                <w:tab w:val="left" w:pos="1416"/>
              </w:tabs>
              <w:spacing w:line="178" w:lineRule="exact"/>
              <w:ind w:left="110" w:right="95"/>
              <w:rPr>
                <w:sz w:val="16"/>
              </w:rPr>
            </w:pPr>
            <w:r w:rsidRPr="00023342">
              <w:rPr>
                <w:sz w:val="16"/>
              </w:rPr>
              <w:t>transacción</w:t>
            </w:r>
            <w:r w:rsidRPr="00023342">
              <w:rPr>
                <w:sz w:val="16"/>
              </w:rPr>
              <w:tab/>
            </w:r>
            <w:r w:rsidRPr="00023342">
              <w:rPr>
                <w:spacing w:val="-6"/>
                <w:sz w:val="16"/>
              </w:rPr>
              <w:t>de</w:t>
            </w:r>
            <w:r w:rsidRPr="00023342">
              <w:rPr>
                <w:spacing w:val="-42"/>
                <w:sz w:val="16"/>
              </w:rPr>
              <w:t xml:space="preserve"> </w:t>
            </w:r>
            <w:r w:rsidRPr="00023342">
              <w:rPr>
                <w:sz w:val="16"/>
              </w:rPr>
              <w:t>traslado</w:t>
            </w:r>
          </w:p>
        </w:tc>
        <w:tc>
          <w:tcPr>
            <w:tcW w:w="3385" w:type="dxa"/>
          </w:tcPr>
          <w:p w14:paraId="10ED14A8" w14:textId="77777777" w:rsidR="00EB2590" w:rsidRPr="00023342" w:rsidRDefault="00EB2590" w:rsidP="00956D3C">
            <w:pPr>
              <w:pStyle w:val="TableParagraph"/>
              <w:spacing w:line="183" w:lineRule="exact"/>
              <w:ind w:left="111"/>
              <w:jc w:val="both"/>
              <w:rPr>
                <w:sz w:val="16"/>
              </w:rPr>
            </w:pPr>
            <w:r w:rsidRPr="00023342">
              <w:rPr>
                <w:sz w:val="16"/>
              </w:rPr>
              <w:t>Corresponde</w:t>
            </w:r>
            <w:r w:rsidRPr="00023342">
              <w:rPr>
                <w:spacing w:val="-1"/>
                <w:sz w:val="16"/>
              </w:rPr>
              <w:t xml:space="preserve"> </w:t>
            </w:r>
            <w:r w:rsidRPr="00023342">
              <w:rPr>
                <w:sz w:val="16"/>
              </w:rPr>
              <w:t>al</w:t>
            </w:r>
            <w:r w:rsidRPr="00023342">
              <w:rPr>
                <w:spacing w:val="-1"/>
                <w:sz w:val="16"/>
              </w:rPr>
              <w:t xml:space="preserve"> </w:t>
            </w:r>
            <w:r w:rsidRPr="00023342">
              <w:rPr>
                <w:sz w:val="16"/>
              </w:rPr>
              <w:t>número</w:t>
            </w:r>
            <w:r w:rsidRPr="00023342">
              <w:rPr>
                <w:spacing w:val="-5"/>
                <w:sz w:val="16"/>
              </w:rPr>
              <w:t xml:space="preserve"> </w:t>
            </w:r>
            <w:r w:rsidRPr="00023342">
              <w:rPr>
                <w:sz w:val="16"/>
              </w:rPr>
              <w:t>de</w:t>
            </w:r>
            <w:r w:rsidRPr="00023342">
              <w:rPr>
                <w:spacing w:val="-5"/>
                <w:sz w:val="16"/>
              </w:rPr>
              <w:t xml:space="preserve"> </w:t>
            </w:r>
            <w:r w:rsidRPr="00023342">
              <w:rPr>
                <w:sz w:val="16"/>
              </w:rPr>
              <w:t>la</w:t>
            </w:r>
            <w:r w:rsidRPr="00023342">
              <w:rPr>
                <w:spacing w:val="-4"/>
                <w:sz w:val="16"/>
              </w:rPr>
              <w:t xml:space="preserve"> </w:t>
            </w:r>
            <w:r w:rsidRPr="00023342">
              <w:rPr>
                <w:sz w:val="16"/>
              </w:rPr>
              <w:t>transacción</w:t>
            </w:r>
            <w:r w:rsidRPr="00023342">
              <w:rPr>
                <w:spacing w:val="-1"/>
                <w:sz w:val="16"/>
              </w:rPr>
              <w:t xml:space="preserve"> </w:t>
            </w:r>
            <w:r w:rsidRPr="00023342">
              <w:rPr>
                <w:sz w:val="16"/>
              </w:rPr>
              <w:t>de</w:t>
            </w:r>
          </w:p>
          <w:p w14:paraId="723E2EB2" w14:textId="77777777" w:rsidR="00EB2590" w:rsidRPr="00023342" w:rsidRDefault="00EB2590" w:rsidP="00956D3C">
            <w:pPr>
              <w:pStyle w:val="TableParagraph"/>
              <w:spacing w:line="178" w:lineRule="exact"/>
              <w:ind w:left="111" w:right="146"/>
              <w:jc w:val="both"/>
              <w:rPr>
                <w:sz w:val="16"/>
              </w:rPr>
            </w:pPr>
            <w:r w:rsidRPr="00023342">
              <w:rPr>
                <w:sz w:val="16"/>
              </w:rPr>
              <w:t>traslado</w:t>
            </w:r>
            <w:r w:rsidRPr="00023342">
              <w:rPr>
                <w:spacing w:val="-4"/>
                <w:sz w:val="16"/>
              </w:rPr>
              <w:t xml:space="preserve"> </w:t>
            </w:r>
            <w:r w:rsidRPr="00023342">
              <w:rPr>
                <w:sz w:val="16"/>
              </w:rPr>
              <w:t>de</w:t>
            </w:r>
            <w:r w:rsidRPr="00023342">
              <w:rPr>
                <w:spacing w:val="1"/>
                <w:sz w:val="16"/>
              </w:rPr>
              <w:t xml:space="preserve"> </w:t>
            </w:r>
            <w:r w:rsidRPr="00023342">
              <w:rPr>
                <w:sz w:val="16"/>
              </w:rPr>
              <w:t>la</w:t>
            </w:r>
            <w:r w:rsidRPr="00023342">
              <w:rPr>
                <w:spacing w:val="-8"/>
                <w:sz w:val="16"/>
              </w:rPr>
              <w:t xml:space="preserve"> </w:t>
            </w:r>
            <w:r w:rsidRPr="00023342">
              <w:rPr>
                <w:sz w:val="16"/>
              </w:rPr>
              <w:t>cotización.</w:t>
            </w:r>
            <w:r w:rsidRPr="00023342">
              <w:rPr>
                <w:spacing w:val="-2"/>
                <w:sz w:val="16"/>
              </w:rPr>
              <w:t xml:space="preserve"> </w:t>
            </w:r>
            <w:r w:rsidRPr="00023342">
              <w:rPr>
                <w:sz w:val="16"/>
              </w:rPr>
              <w:t>Cuando</w:t>
            </w:r>
            <w:r w:rsidRPr="00023342">
              <w:rPr>
                <w:spacing w:val="1"/>
                <w:sz w:val="16"/>
              </w:rPr>
              <w:t xml:space="preserve"> </w:t>
            </w:r>
            <w:r w:rsidRPr="00023342">
              <w:rPr>
                <w:sz w:val="16"/>
              </w:rPr>
              <w:t>el</w:t>
            </w:r>
            <w:r w:rsidRPr="00023342">
              <w:rPr>
                <w:spacing w:val="-3"/>
                <w:sz w:val="16"/>
              </w:rPr>
              <w:t xml:space="preserve"> </w:t>
            </w:r>
            <w:r w:rsidRPr="00023342">
              <w:rPr>
                <w:sz w:val="16"/>
              </w:rPr>
              <w:t>registro</w:t>
            </w:r>
            <w:r w:rsidRPr="00023342">
              <w:rPr>
                <w:spacing w:val="-42"/>
                <w:sz w:val="16"/>
              </w:rPr>
              <w:t xml:space="preserve"> </w:t>
            </w:r>
            <w:r w:rsidRPr="00023342">
              <w:rPr>
                <w:sz w:val="16"/>
              </w:rPr>
              <w:t>sea glosado,</w:t>
            </w:r>
            <w:r w:rsidRPr="00023342">
              <w:rPr>
                <w:spacing w:val="-3"/>
                <w:sz w:val="16"/>
              </w:rPr>
              <w:t xml:space="preserve"> </w:t>
            </w:r>
            <w:r w:rsidRPr="00023342">
              <w:rPr>
                <w:sz w:val="16"/>
              </w:rPr>
              <w:t>se</w:t>
            </w:r>
            <w:r w:rsidRPr="00023342">
              <w:rPr>
                <w:spacing w:val="-3"/>
                <w:sz w:val="16"/>
              </w:rPr>
              <w:t xml:space="preserve"> </w:t>
            </w:r>
            <w:r w:rsidRPr="00023342">
              <w:rPr>
                <w:sz w:val="16"/>
              </w:rPr>
              <w:t>reportará vacío.</w:t>
            </w:r>
          </w:p>
        </w:tc>
        <w:tc>
          <w:tcPr>
            <w:tcW w:w="1075" w:type="dxa"/>
          </w:tcPr>
          <w:p w14:paraId="56924F4F" w14:textId="77777777" w:rsidR="00EB2590" w:rsidRPr="00023342" w:rsidRDefault="00EB2590" w:rsidP="00EB2590">
            <w:pPr>
              <w:pStyle w:val="TableParagraph"/>
              <w:spacing w:before="8"/>
              <w:rPr>
                <w:i/>
                <w:sz w:val="15"/>
              </w:rPr>
            </w:pPr>
          </w:p>
          <w:p w14:paraId="45F97239" w14:textId="77777777" w:rsidR="00EB2590" w:rsidRPr="00023342" w:rsidRDefault="00EB2590" w:rsidP="00EB2590">
            <w:pPr>
              <w:pStyle w:val="TableParagraph"/>
              <w:ind w:left="175" w:right="163"/>
              <w:jc w:val="center"/>
              <w:rPr>
                <w:sz w:val="16"/>
              </w:rPr>
            </w:pPr>
            <w:r w:rsidRPr="00023342">
              <w:rPr>
                <w:sz w:val="16"/>
              </w:rPr>
              <w:t>20</w:t>
            </w:r>
          </w:p>
        </w:tc>
        <w:tc>
          <w:tcPr>
            <w:tcW w:w="1776" w:type="dxa"/>
          </w:tcPr>
          <w:p w14:paraId="0D9FDD76" w14:textId="77777777" w:rsidR="00EB2590" w:rsidRPr="00023342" w:rsidRDefault="00EB2590" w:rsidP="00EB2590">
            <w:pPr>
              <w:pStyle w:val="TableParagraph"/>
              <w:spacing w:before="8"/>
              <w:rPr>
                <w:i/>
                <w:sz w:val="15"/>
              </w:rPr>
            </w:pPr>
          </w:p>
          <w:p w14:paraId="48FFA8CC" w14:textId="77777777" w:rsidR="00EB2590" w:rsidRPr="00023342" w:rsidRDefault="00EB2590" w:rsidP="00EB2590">
            <w:pPr>
              <w:pStyle w:val="TableParagraph"/>
              <w:ind w:left="290" w:right="276"/>
              <w:jc w:val="center"/>
              <w:rPr>
                <w:sz w:val="16"/>
              </w:rPr>
            </w:pPr>
            <w:r w:rsidRPr="00023342">
              <w:rPr>
                <w:sz w:val="16"/>
              </w:rPr>
              <w:t>Alfanumérico</w:t>
            </w:r>
          </w:p>
        </w:tc>
      </w:tr>
      <w:tr w:rsidR="00EB2590" w:rsidRPr="00023342" w14:paraId="08B46C3E" w14:textId="77777777" w:rsidTr="00EB2590">
        <w:trPr>
          <w:trHeight w:val="364"/>
        </w:trPr>
        <w:tc>
          <w:tcPr>
            <w:tcW w:w="989" w:type="dxa"/>
          </w:tcPr>
          <w:p w14:paraId="515FFCAF" w14:textId="77777777" w:rsidR="00EB2590" w:rsidRPr="00023342" w:rsidRDefault="00EB2590" w:rsidP="00EB2590">
            <w:pPr>
              <w:pStyle w:val="TableParagraph"/>
              <w:spacing w:before="85"/>
              <w:ind w:right="395"/>
              <w:jc w:val="right"/>
              <w:rPr>
                <w:sz w:val="16"/>
              </w:rPr>
            </w:pPr>
            <w:r w:rsidRPr="00023342">
              <w:rPr>
                <w:sz w:val="16"/>
              </w:rPr>
              <w:t>22</w:t>
            </w:r>
          </w:p>
        </w:tc>
        <w:tc>
          <w:tcPr>
            <w:tcW w:w="1694" w:type="dxa"/>
          </w:tcPr>
          <w:p w14:paraId="6A6DAD6C" w14:textId="77777777" w:rsidR="00EB2590" w:rsidRPr="00023342" w:rsidRDefault="00EB2590" w:rsidP="00EB2590">
            <w:pPr>
              <w:pStyle w:val="TableParagraph"/>
              <w:tabs>
                <w:tab w:val="left" w:pos="888"/>
                <w:tab w:val="left" w:pos="1469"/>
              </w:tabs>
              <w:spacing w:before="7" w:line="218" w:lineRule="auto"/>
              <w:ind w:left="110" w:right="82"/>
              <w:rPr>
                <w:sz w:val="16"/>
              </w:rPr>
            </w:pPr>
            <w:r w:rsidRPr="00023342">
              <w:rPr>
                <w:sz w:val="16"/>
              </w:rPr>
              <w:t>Valor</w:t>
            </w:r>
            <w:r w:rsidRPr="00023342">
              <w:rPr>
                <w:sz w:val="16"/>
              </w:rPr>
              <w:tab/>
              <w:t>de</w:t>
            </w:r>
            <w:r w:rsidRPr="00023342">
              <w:rPr>
                <w:sz w:val="16"/>
              </w:rPr>
              <w:tab/>
              <w:t>la</w:t>
            </w:r>
            <w:r w:rsidRPr="00023342">
              <w:rPr>
                <w:spacing w:val="-42"/>
                <w:sz w:val="16"/>
              </w:rPr>
              <w:t xml:space="preserve"> </w:t>
            </w:r>
            <w:r w:rsidRPr="00023342">
              <w:rPr>
                <w:sz w:val="16"/>
              </w:rPr>
              <w:t>cotización</w:t>
            </w:r>
          </w:p>
        </w:tc>
        <w:tc>
          <w:tcPr>
            <w:tcW w:w="3385" w:type="dxa"/>
          </w:tcPr>
          <w:p w14:paraId="0CA2FF00" w14:textId="77777777" w:rsidR="00EB2590" w:rsidRPr="00023342" w:rsidRDefault="00EB2590" w:rsidP="00956D3C">
            <w:pPr>
              <w:pStyle w:val="TableParagraph"/>
              <w:spacing w:before="7" w:line="218" w:lineRule="auto"/>
              <w:ind w:left="111" w:right="369"/>
              <w:jc w:val="both"/>
              <w:rPr>
                <w:sz w:val="16"/>
              </w:rPr>
            </w:pPr>
            <w:r w:rsidRPr="00023342">
              <w:rPr>
                <w:sz w:val="16"/>
              </w:rPr>
              <w:t>Corresponde</w:t>
            </w:r>
            <w:r w:rsidRPr="00023342">
              <w:rPr>
                <w:spacing w:val="-3"/>
                <w:sz w:val="16"/>
              </w:rPr>
              <w:t xml:space="preserve"> </w:t>
            </w:r>
            <w:r w:rsidRPr="00023342">
              <w:rPr>
                <w:sz w:val="16"/>
              </w:rPr>
              <w:t>al</w:t>
            </w:r>
            <w:r w:rsidRPr="00023342">
              <w:rPr>
                <w:spacing w:val="-2"/>
                <w:sz w:val="16"/>
              </w:rPr>
              <w:t xml:space="preserve"> </w:t>
            </w:r>
            <w:r w:rsidRPr="00023342">
              <w:rPr>
                <w:sz w:val="16"/>
              </w:rPr>
              <w:t>valor de</w:t>
            </w:r>
            <w:r w:rsidRPr="00023342">
              <w:rPr>
                <w:spacing w:val="-5"/>
                <w:sz w:val="16"/>
              </w:rPr>
              <w:t xml:space="preserve"> </w:t>
            </w:r>
            <w:r w:rsidRPr="00023342">
              <w:rPr>
                <w:sz w:val="16"/>
              </w:rPr>
              <w:t>la</w:t>
            </w:r>
            <w:r w:rsidRPr="00023342">
              <w:rPr>
                <w:spacing w:val="-4"/>
                <w:sz w:val="16"/>
              </w:rPr>
              <w:t xml:space="preserve"> </w:t>
            </w:r>
            <w:r w:rsidRPr="00023342">
              <w:rPr>
                <w:sz w:val="16"/>
              </w:rPr>
              <w:t>cotización</w:t>
            </w:r>
            <w:r w:rsidRPr="00023342">
              <w:rPr>
                <w:spacing w:val="-2"/>
                <w:sz w:val="16"/>
              </w:rPr>
              <w:t xml:space="preserve"> </w:t>
            </w:r>
            <w:r w:rsidRPr="00023342">
              <w:rPr>
                <w:sz w:val="16"/>
              </w:rPr>
              <w:t>del</w:t>
            </w:r>
            <w:r w:rsidRPr="00023342">
              <w:rPr>
                <w:spacing w:val="-42"/>
                <w:sz w:val="16"/>
              </w:rPr>
              <w:t xml:space="preserve"> </w:t>
            </w:r>
            <w:r w:rsidRPr="00023342">
              <w:rPr>
                <w:sz w:val="16"/>
              </w:rPr>
              <w:t>periodo</w:t>
            </w:r>
            <w:r w:rsidRPr="00023342">
              <w:rPr>
                <w:spacing w:val="-5"/>
                <w:sz w:val="16"/>
              </w:rPr>
              <w:t xml:space="preserve"> </w:t>
            </w:r>
            <w:r w:rsidRPr="00023342">
              <w:rPr>
                <w:sz w:val="16"/>
              </w:rPr>
              <w:t>reportado</w:t>
            </w:r>
            <w:r w:rsidRPr="00023342">
              <w:rPr>
                <w:spacing w:val="-4"/>
                <w:sz w:val="16"/>
              </w:rPr>
              <w:t xml:space="preserve"> </w:t>
            </w:r>
            <w:r w:rsidRPr="00023342">
              <w:rPr>
                <w:sz w:val="16"/>
              </w:rPr>
              <w:t>en PILA.</w:t>
            </w:r>
          </w:p>
        </w:tc>
        <w:tc>
          <w:tcPr>
            <w:tcW w:w="1075" w:type="dxa"/>
          </w:tcPr>
          <w:p w14:paraId="641D52A7" w14:textId="77777777" w:rsidR="00EB2590" w:rsidRPr="00023342" w:rsidRDefault="00EB2590" w:rsidP="00EB2590">
            <w:pPr>
              <w:pStyle w:val="TableParagraph"/>
              <w:spacing w:before="85"/>
              <w:ind w:left="175" w:right="163"/>
              <w:jc w:val="center"/>
              <w:rPr>
                <w:sz w:val="16"/>
              </w:rPr>
            </w:pPr>
            <w:r w:rsidRPr="00023342">
              <w:rPr>
                <w:sz w:val="16"/>
              </w:rPr>
              <w:t>15</w:t>
            </w:r>
          </w:p>
        </w:tc>
        <w:tc>
          <w:tcPr>
            <w:tcW w:w="1776" w:type="dxa"/>
          </w:tcPr>
          <w:p w14:paraId="53F8BE96" w14:textId="77777777" w:rsidR="00EB2590" w:rsidRPr="00023342" w:rsidRDefault="00EB2590" w:rsidP="00EB2590">
            <w:pPr>
              <w:pStyle w:val="TableParagraph"/>
              <w:spacing w:before="85"/>
              <w:ind w:left="299" w:right="275"/>
              <w:jc w:val="center"/>
              <w:rPr>
                <w:sz w:val="16"/>
              </w:rPr>
            </w:pPr>
            <w:r w:rsidRPr="00023342">
              <w:rPr>
                <w:sz w:val="16"/>
              </w:rPr>
              <w:t>Numérico</w:t>
            </w:r>
          </w:p>
        </w:tc>
      </w:tr>
      <w:tr w:rsidR="00EB2590" w:rsidRPr="00023342" w14:paraId="21630F35" w14:textId="77777777" w:rsidTr="00EB2590">
        <w:trPr>
          <w:trHeight w:val="369"/>
        </w:trPr>
        <w:tc>
          <w:tcPr>
            <w:tcW w:w="989" w:type="dxa"/>
          </w:tcPr>
          <w:p w14:paraId="0CA941A5" w14:textId="77777777" w:rsidR="00EB2590" w:rsidRPr="00023342" w:rsidRDefault="00EB2590" w:rsidP="00EB2590">
            <w:pPr>
              <w:pStyle w:val="TableParagraph"/>
              <w:spacing w:before="89"/>
              <w:ind w:right="395"/>
              <w:jc w:val="right"/>
              <w:rPr>
                <w:sz w:val="16"/>
              </w:rPr>
            </w:pPr>
            <w:r w:rsidRPr="00023342">
              <w:rPr>
                <w:sz w:val="16"/>
              </w:rPr>
              <w:t>23</w:t>
            </w:r>
          </w:p>
        </w:tc>
        <w:tc>
          <w:tcPr>
            <w:tcW w:w="1694" w:type="dxa"/>
          </w:tcPr>
          <w:p w14:paraId="5448167B" w14:textId="77777777" w:rsidR="00EB2590" w:rsidRPr="00023342" w:rsidRDefault="00EB2590" w:rsidP="00EB2590">
            <w:pPr>
              <w:pStyle w:val="TableParagraph"/>
              <w:spacing w:line="182" w:lineRule="exact"/>
              <w:ind w:left="110" w:right="116"/>
              <w:rPr>
                <w:sz w:val="16"/>
              </w:rPr>
            </w:pPr>
            <w:r w:rsidRPr="00023342">
              <w:rPr>
                <w:sz w:val="16"/>
              </w:rPr>
              <w:t>Fecha</w:t>
            </w:r>
            <w:r w:rsidRPr="00023342">
              <w:rPr>
                <w:spacing w:val="-7"/>
                <w:sz w:val="16"/>
              </w:rPr>
              <w:t xml:space="preserve"> </w:t>
            </w:r>
            <w:r w:rsidRPr="00023342">
              <w:rPr>
                <w:sz w:val="16"/>
              </w:rPr>
              <w:t>de</w:t>
            </w:r>
            <w:r w:rsidRPr="00023342">
              <w:rPr>
                <w:spacing w:val="-2"/>
                <w:sz w:val="16"/>
              </w:rPr>
              <w:t xml:space="preserve"> </w:t>
            </w:r>
            <w:r w:rsidRPr="00023342">
              <w:rPr>
                <w:sz w:val="16"/>
              </w:rPr>
              <w:t>pago</w:t>
            </w:r>
            <w:r w:rsidRPr="00023342">
              <w:rPr>
                <w:spacing w:val="-6"/>
                <w:sz w:val="16"/>
              </w:rPr>
              <w:t xml:space="preserve"> </w:t>
            </w:r>
            <w:r w:rsidRPr="00023342">
              <w:rPr>
                <w:sz w:val="16"/>
              </w:rPr>
              <w:t>de</w:t>
            </w:r>
            <w:r w:rsidRPr="00023342">
              <w:rPr>
                <w:spacing w:val="-6"/>
                <w:sz w:val="16"/>
              </w:rPr>
              <w:t xml:space="preserve"> </w:t>
            </w:r>
            <w:r w:rsidRPr="00023342">
              <w:rPr>
                <w:sz w:val="16"/>
              </w:rPr>
              <w:t>la</w:t>
            </w:r>
            <w:r w:rsidRPr="00023342">
              <w:rPr>
                <w:spacing w:val="-41"/>
                <w:sz w:val="16"/>
              </w:rPr>
              <w:t xml:space="preserve"> </w:t>
            </w:r>
            <w:r w:rsidRPr="00023342">
              <w:rPr>
                <w:sz w:val="16"/>
              </w:rPr>
              <w:t>planilla</w:t>
            </w:r>
          </w:p>
        </w:tc>
        <w:tc>
          <w:tcPr>
            <w:tcW w:w="3385" w:type="dxa"/>
          </w:tcPr>
          <w:p w14:paraId="6C9347B8" w14:textId="77777777" w:rsidR="00EB2590" w:rsidRPr="00023342" w:rsidRDefault="00EB2590" w:rsidP="00956D3C">
            <w:pPr>
              <w:pStyle w:val="TableParagraph"/>
              <w:spacing w:line="182" w:lineRule="exact"/>
              <w:ind w:left="111" w:right="40"/>
              <w:jc w:val="both"/>
              <w:rPr>
                <w:sz w:val="16"/>
              </w:rPr>
            </w:pPr>
            <w:r w:rsidRPr="00023342">
              <w:rPr>
                <w:sz w:val="16"/>
              </w:rPr>
              <w:t>Corresponde a</w:t>
            </w:r>
            <w:r w:rsidRPr="00023342">
              <w:rPr>
                <w:spacing w:val="-3"/>
                <w:sz w:val="16"/>
              </w:rPr>
              <w:t xml:space="preserve"> </w:t>
            </w:r>
            <w:r w:rsidRPr="00023342">
              <w:rPr>
                <w:sz w:val="16"/>
              </w:rPr>
              <w:t>la</w:t>
            </w:r>
            <w:r w:rsidRPr="00023342">
              <w:rPr>
                <w:spacing w:val="-4"/>
                <w:sz w:val="16"/>
              </w:rPr>
              <w:t xml:space="preserve"> </w:t>
            </w:r>
            <w:r w:rsidRPr="00023342">
              <w:rPr>
                <w:sz w:val="16"/>
              </w:rPr>
              <w:t>fecha</w:t>
            </w:r>
            <w:r w:rsidRPr="00023342">
              <w:rPr>
                <w:spacing w:val="-3"/>
                <w:sz w:val="16"/>
              </w:rPr>
              <w:t xml:space="preserve"> </w:t>
            </w:r>
            <w:r w:rsidRPr="00023342">
              <w:rPr>
                <w:sz w:val="16"/>
              </w:rPr>
              <w:t>de pago</w:t>
            </w:r>
            <w:r w:rsidRPr="00023342">
              <w:rPr>
                <w:spacing w:val="-4"/>
                <w:sz w:val="16"/>
              </w:rPr>
              <w:t xml:space="preserve"> </w:t>
            </w:r>
            <w:r w:rsidRPr="00023342">
              <w:rPr>
                <w:sz w:val="16"/>
              </w:rPr>
              <w:t>de</w:t>
            </w:r>
            <w:r w:rsidRPr="00023342">
              <w:rPr>
                <w:spacing w:val="-3"/>
                <w:sz w:val="16"/>
              </w:rPr>
              <w:t xml:space="preserve"> </w:t>
            </w:r>
            <w:r w:rsidRPr="00023342">
              <w:rPr>
                <w:sz w:val="16"/>
              </w:rPr>
              <w:t>la planilla</w:t>
            </w:r>
            <w:r w:rsidRPr="00023342">
              <w:rPr>
                <w:spacing w:val="-41"/>
                <w:sz w:val="16"/>
              </w:rPr>
              <w:t xml:space="preserve"> </w:t>
            </w:r>
            <w:r w:rsidRPr="00023342">
              <w:rPr>
                <w:sz w:val="16"/>
              </w:rPr>
              <w:t>PILA</w:t>
            </w:r>
            <w:r w:rsidRPr="00023342">
              <w:rPr>
                <w:spacing w:val="2"/>
                <w:sz w:val="16"/>
              </w:rPr>
              <w:t xml:space="preserve"> </w:t>
            </w:r>
            <w:r w:rsidRPr="00023342">
              <w:rPr>
                <w:sz w:val="16"/>
              </w:rPr>
              <w:t>(DD/MM/AAAA)</w:t>
            </w:r>
          </w:p>
        </w:tc>
        <w:tc>
          <w:tcPr>
            <w:tcW w:w="1075" w:type="dxa"/>
          </w:tcPr>
          <w:p w14:paraId="69335248" w14:textId="77777777" w:rsidR="00EB2590" w:rsidRPr="00023342" w:rsidRDefault="00EB2590" w:rsidP="00EB2590">
            <w:pPr>
              <w:pStyle w:val="TableParagraph"/>
              <w:spacing w:before="89"/>
              <w:ind w:left="175" w:right="163"/>
              <w:jc w:val="center"/>
              <w:rPr>
                <w:sz w:val="16"/>
              </w:rPr>
            </w:pPr>
            <w:r w:rsidRPr="00023342">
              <w:rPr>
                <w:sz w:val="16"/>
              </w:rPr>
              <w:t>10</w:t>
            </w:r>
          </w:p>
        </w:tc>
        <w:tc>
          <w:tcPr>
            <w:tcW w:w="1776" w:type="dxa"/>
          </w:tcPr>
          <w:p w14:paraId="70E8787C" w14:textId="77777777" w:rsidR="00EB2590" w:rsidRPr="00023342" w:rsidRDefault="00EB2590" w:rsidP="00EB2590">
            <w:pPr>
              <w:pStyle w:val="TableParagraph"/>
              <w:spacing w:before="89"/>
              <w:ind w:left="299" w:right="275"/>
              <w:jc w:val="center"/>
              <w:rPr>
                <w:sz w:val="16"/>
              </w:rPr>
            </w:pPr>
            <w:r w:rsidRPr="00023342">
              <w:rPr>
                <w:sz w:val="16"/>
              </w:rPr>
              <w:t>Numérico</w:t>
            </w:r>
          </w:p>
        </w:tc>
      </w:tr>
      <w:tr w:rsidR="00EB2590" w:rsidRPr="00023342" w14:paraId="46B3C58F" w14:textId="77777777" w:rsidTr="00EB2590">
        <w:trPr>
          <w:trHeight w:val="738"/>
        </w:trPr>
        <w:tc>
          <w:tcPr>
            <w:tcW w:w="989" w:type="dxa"/>
          </w:tcPr>
          <w:p w14:paraId="704B15EE" w14:textId="77777777" w:rsidR="00EB2590" w:rsidRPr="00023342" w:rsidRDefault="00EB2590" w:rsidP="00EB2590">
            <w:pPr>
              <w:pStyle w:val="TableParagraph"/>
              <w:spacing w:before="7"/>
              <w:rPr>
                <w:i/>
                <w:sz w:val="23"/>
              </w:rPr>
            </w:pPr>
          </w:p>
          <w:p w14:paraId="0B9535B6" w14:textId="77777777" w:rsidR="00EB2590" w:rsidRPr="00023342" w:rsidRDefault="00EB2590" w:rsidP="00EB2590">
            <w:pPr>
              <w:pStyle w:val="TableParagraph"/>
              <w:ind w:right="395"/>
              <w:jc w:val="right"/>
              <w:rPr>
                <w:sz w:val="16"/>
              </w:rPr>
            </w:pPr>
            <w:r w:rsidRPr="00023342">
              <w:rPr>
                <w:sz w:val="16"/>
              </w:rPr>
              <w:t>24</w:t>
            </w:r>
          </w:p>
        </w:tc>
        <w:tc>
          <w:tcPr>
            <w:tcW w:w="1694" w:type="dxa"/>
          </w:tcPr>
          <w:p w14:paraId="763A5078" w14:textId="77777777" w:rsidR="00EB2590" w:rsidRPr="00023342" w:rsidRDefault="00EB2590" w:rsidP="00EB2590">
            <w:pPr>
              <w:pStyle w:val="TableParagraph"/>
              <w:spacing w:before="7"/>
              <w:rPr>
                <w:i/>
                <w:sz w:val="23"/>
              </w:rPr>
            </w:pPr>
          </w:p>
          <w:p w14:paraId="362E0521" w14:textId="77777777" w:rsidR="00EB2590" w:rsidRPr="00023342" w:rsidRDefault="00EB2590" w:rsidP="00EB2590">
            <w:pPr>
              <w:pStyle w:val="TableParagraph"/>
              <w:ind w:left="110"/>
              <w:rPr>
                <w:sz w:val="16"/>
              </w:rPr>
            </w:pPr>
            <w:r w:rsidRPr="00023342">
              <w:rPr>
                <w:sz w:val="16"/>
              </w:rPr>
              <w:t>Estado</w:t>
            </w:r>
          </w:p>
        </w:tc>
        <w:tc>
          <w:tcPr>
            <w:tcW w:w="3385" w:type="dxa"/>
          </w:tcPr>
          <w:p w14:paraId="1E878E72" w14:textId="77777777" w:rsidR="00EB2590" w:rsidRPr="00023342" w:rsidRDefault="00EB2590" w:rsidP="00956D3C">
            <w:pPr>
              <w:pStyle w:val="TableParagraph"/>
              <w:spacing w:line="244" w:lineRule="auto"/>
              <w:ind w:left="111" w:right="205"/>
              <w:jc w:val="both"/>
              <w:rPr>
                <w:sz w:val="16"/>
              </w:rPr>
            </w:pPr>
            <w:r w:rsidRPr="00023342">
              <w:rPr>
                <w:sz w:val="16"/>
              </w:rPr>
              <w:t>Corresponde</w:t>
            </w:r>
            <w:r w:rsidRPr="00023342">
              <w:rPr>
                <w:spacing w:val="-1"/>
                <w:sz w:val="16"/>
              </w:rPr>
              <w:t xml:space="preserve"> </w:t>
            </w:r>
            <w:r w:rsidRPr="00023342">
              <w:rPr>
                <w:sz w:val="16"/>
              </w:rPr>
              <w:t>al</w:t>
            </w:r>
            <w:r w:rsidRPr="00023342">
              <w:rPr>
                <w:spacing w:val="-1"/>
                <w:sz w:val="16"/>
              </w:rPr>
              <w:t xml:space="preserve"> </w:t>
            </w:r>
            <w:r w:rsidRPr="00023342">
              <w:rPr>
                <w:sz w:val="16"/>
              </w:rPr>
              <w:t>estado</w:t>
            </w:r>
            <w:r w:rsidRPr="00023342">
              <w:rPr>
                <w:spacing w:val="-5"/>
                <w:sz w:val="16"/>
              </w:rPr>
              <w:t xml:space="preserve"> </w:t>
            </w:r>
            <w:r w:rsidRPr="00023342">
              <w:rPr>
                <w:sz w:val="16"/>
              </w:rPr>
              <w:t>del</w:t>
            </w:r>
            <w:r w:rsidRPr="00023342">
              <w:rPr>
                <w:spacing w:val="-5"/>
                <w:sz w:val="16"/>
              </w:rPr>
              <w:t xml:space="preserve"> </w:t>
            </w:r>
            <w:r w:rsidRPr="00023342">
              <w:rPr>
                <w:sz w:val="16"/>
              </w:rPr>
              <w:t>registro</w:t>
            </w:r>
            <w:r w:rsidRPr="00023342">
              <w:rPr>
                <w:spacing w:val="-4"/>
                <w:sz w:val="16"/>
              </w:rPr>
              <w:t xml:space="preserve"> </w:t>
            </w:r>
            <w:r w:rsidRPr="00023342">
              <w:rPr>
                <w:sz w:val="16"/>
              </w:rPr>
              <w:t>una</w:t>
            </w:r>
            <w:r w:rsidRPr="00023342">
              <w:rPr>
                <w:spacing w:val="-5"/>
                <w:sz w:val="16"/>
              </w:rPr>
              <w:t xml:space="preserve"> </w:t>
            </w:r>
            <w:r w:rsidRPr="00023342">
              <w:rPr>
                <w:sz w:val="16"/>
              </w:rPr>
              <w:t>vez</w:t>
            </w:r>
            <w:r w:rsidRPr="00023342">
              <w:rPr>
                <w:spacing w:val="-42"/>
                <w:sz w:val="16"/>
              </w:rPr>
              <w:t xml:space="preserve"> </w:t>
            </w:r>
            <w:r w:rsidRPr="00023342">
              <w:rPr>
                <w:sz w:val="16"/>
              </w:rPr>
              <w:t>validado</w:t>
            </w:r>
            <w:r w:rsidRPr="00023342">
              <w:rPr>
                <w:spacing w:val="-5"/>
                <w:sz w:val="16"/>
              </w:rPr>
              <w:t xml:space="preserve"> </w:t>
            </w:r>
            <w:r w:rsidRPr="00023342">
              <w:rPr>
                <w:sz w:val="16"/>
              </w:rPr>
              <w:t>por</w:t>
            </w:r>
            <w:r w:rsidRPr="00023342">
              <w:rPr>
                <w:spacing w:val="-2"/>
                <w:sz w:val="16"/>
              </w:rPr>
              <w:t xml:space="preserve"> </w:t>
            </w:r>
            <w:r w:rsidRPr="00023342">
              <w:rPr>
                <w:sz w:val="16"/>
              </w:rPr>
              <w:t>la</w:t>
            </w:r>
            <w:r w:rsidRPr="00023342">
              <w:rPr>
                <w:spacing w:val="-3"/>
                <w:sz w:val="16"/>
              </w:rPr>
              <w:t xml:space="preserve"> </w:t>
            </w:r>
            <w:r w:rsidRPr="00023342">
              <w:rPr>
                <w:sz w:val="16"/>
              </w:rPr>
              <w:t>ADRES:</w:t>
            </w:r>
          </w:p>
          <w:p w14:paraId="51705B84" w14:textId="77777777" w:rsidR="00EB2590" w:rsidRPr="00023342" w:rsidRDefault="00EB2590" w:rsidP="00956D3C">
            <w:pPr>
              <w:pStyle w:val="TableParagraph"/>
              <w:spacing w:line="170" w:lineRule="exact"/>
              <w:ind w:left="111"/>
              <w:jc w:val="both"/>
              <w:rPr>
                <w:sz w:val="16"/>
              </w:rPr>
            </w:pPr>
            <w:r w:rsidRPr="00023342">
              <w:rPr>
                <w:sz w:val="16"/>
              </w:rPr>
              <w:t>1=</w:t>
            </w:r>
            <w:r w:rsidRPr="00023342">
              <w:rPr>
                <w:spacing w:val="-5"/>
                <w:sz w:val="16"/>
              </w:rPr>
              <w:t xml:space="preserve"> </w:t>
            </w:r>
            <w:r w:rsidRPr="00023342">
              <w:rPr>
                <w:sz w:val="16"/>
              </w:rPr>
              <w:t>Aprobado</w:t>
            </w:r>
          </w:p>
          <w:p w14:paraId="5E73C851" w14:textId="77777777" w:rsidR="00EB2590" w:rsidRPr="00023342" w:rsidRDefault="00EB2590" w:rsidP="00956D3C">
            <w:pPr>
              <w:pStyle w:val="TableParagraph"/>
              <w:spacing w:line="175" w:lineRule="exact"/>
              <w:ind w:left="111"/>
              <w:jc w:val="both"/>
              <w:rPr>
                <w:sz w:val="16"/>
              </w:rPr>
            </w:pPr>
            <w:r w:rsidRPr="00023342">
              <w:rPr>
                <w:sz w:val="16"/>
              </w:rPr>
              <w:t>2=</w:t>
            </w:r>
            <w:r w:rsidRPr="00023342">
              <w:rPr>
                <w:spacing w:val="-4"/>
                <w:sz w:val="16"/>
              </w:rPr>
              <w:t xml:space="preserve"> </w:t>
            </w:r>
            <w:r w:rsidRPr="00023342">
              <w:rPr>
                <w:sz w:val="16"/>
              </w:rPr>
              <w:t>Glosado</w:t>
            </w:r>
          </w:p>
        </w:tc>
        <w:tc>
          <w:tcPr>
            <w:tcW w:w="1075" w:type="dxa"/>
          </w:tcPr>
          <w:p w14:paraId="1AD8C4D0" w14:textId="77777777" w:rsidR="00EB2590" w:rsidRPr="00023342" w:rsidRDefault="00EB2590" w:rsidP="00EB2590">
            <w:pPr>
              <w:pStyle w:val="TableParagraph"/>
              <w:spacing w:before="7"/>
              <w:rPr>
                <w:i/>
                <w:sz w:val="23"/>
              </w:rPr>
            </w:pPr>
          </w:p>
          <w:p w14:paraId="09031CEF" w14:textId="77777777" w:rsidR="00EB2590" w:rsidRPr="00023342" w:rsidRDefault="00EB2590" w:rsidP="00EB2590">
            <w:pPr>
              <w:pStyle w:val="TableParagraph"/>
              <w:ind w:left="14"/>
              <w:jc w:val="center"/>
              <w:rPr>
                <w:sz w:val="16"/>
              </w:rPr>
            </w:pPr>
            <w:r w:rsidRPr="00023342">
              <w:rPr>
                <w:w w:val="98"/>
                <w:sz w:val="16"/>
              </w:rPr>
              <w:t>1</w:t>
            </w:r>
          </w:p>
        </w:tc>
        <w:tc>
          <w:tcPr>
            <w:tcW w:w="1776" w:type="dxa"/>
          </w:tcPr>
          <w:p w14:paraId="5779A73C" w14:textId="77777777" w:rsidR="00EB2590" w:rsidRPr="00023342" w:rsidRDefault="00EB2590" w:rsidP="00EB2590">
            <w:pPr>
              <w:pStyle w:val="TableParagraph"/>
              <w:spacing w:before="7"/>
              <w:rPr>
                <w:i/>
                <w:sz w:val="23"/>
              </w:rPr>
            </w:pPr>
          </w:p>
          <w:p w14:paraId="71117B4A" w14:textId="77777777" w:rsidR="00EB2590" w:rsidRPr="00023342" w:rsidRDefault="00EB2590" w:rsidP="00EB2590">
            <w:pPr>
              <w:pStyle w:val="TableParagraph"/>
              <w:ind w:left="299" w:right="275"/>
              <w:jc w:val="center"/>
              <w:rPr>
                <w:sz w:val="16"/>
              </w:rPr>
            </w:pPr>
            <w:r w:rsidRPr="00023342">
              <w:rPr>
                <w:sz w:val="16"/>
              </w:rPr>
              <w:t>Numérico</w:t>
            </w:r>
          </w:p>
        </w:tc>
      </w:tr>
      <w:tr w:rsidR="00EB2590" w:rsidRPr="00023342" w14:paraId="78BF9FE8" w14:textId="77777777" w:rsidTr="00EB2590">
        <w:trPr>
          <w:trHeight w:val="916"/>
        </w:trPr>
        <w:tc>
          <w:tcPr>
            <w:tcW w:w="989" w:type="dxa"/>
          </w:tcPr>
          <w:p w14:paraId="79AEEC91" w14:textId="77777777" w:rsidR="00EB2590" w:rsidRPr="00023342" w:rsidRDefault="00EB2590" w:rsidP="00EB2590">
            <w:pPr>
              <w:pStyle w:val="TableParagraph"/>
              <w:rPr>
                <w:i/>
                <w:sz w:val="18"/>
              </w:rPr>
            </w:pPr>
          </w:p>
          <w:p w14:paraId="46B66CEA" w14:textId="77777777" w:rsidR="00EB2590" w:rsidRPr="00023342" w:rsidRDefault="00EB2590" w:rsidP="00EB2590">
            <w:pPr>
              <w:pStyle w:val="TableParagraph"/>
              <w:spacing w:before="156"/>
              <w:ind w:right="395"/>
              <w:jc w:val="right"/>
              <w:rPr>
                <w:sz w:val="16"/>
              </w:rPr>
            </w:pPr>
            <w:r w:rsidRPr="00023342">
              <w:rPr>
                <w:sz w:val="16"/>
              </w:rPr>
              <w:t>25</w:t>
            </w:r>
          </w:p>
        </w:tc>
        <w:tc>
          <w:tcPr>
            <w:tcW w:w="1694" w:type="dxa"/>
          </w:tcPr>
          <w:p w14:paraId="5F7D18C2" w14:textId="77777777" w:rsidR="00EB2590" w:rsidRPr="00023342" w:rsidRDefault="00EB2590" w:rsidP="00EB2590">
            <w:pPr>
              <w:pStyle w:val="TableParagraph"/>
              <w:rPr>
                <w:i/>
                <w:sz w:val="18"/>
              </w:rPr>
            </w:pPr>
          </w:p>
          <w:p w14:paraId="5D2BBCD1" w14:textId="77777777" w:rsidR="00EB2590" w:rsidRPr="00023342" w:rsidRDefault="00EB2590" w:rsidP="00EB2590">
            <w:pPr>
              <w:pStyle w:val="TableParagraph"/>
              <w:spacing w:before="156"/>
              <w:ind w:left="110"/>
              <w:rPr>
                <w:sz w:val="16"/>
              </w:rPr>
            </w:pPr>
            <w:r w:rsidRPr="00023342">
              <w:rPr>
                <w:sz w:val="16"/>
              </w:rPr>
              <w:t>Inconsistencias</w:t>
            </w:r>
          </w:p>
        </w:tc>
        <w:tc>
          <w:tcPr>
            <w:tcW w:w="3385" w:type="dxa"/>
          </w:tcPr>
          <w:p w14:paraId="71F77ECE" w14:textId="77777777" w:rsidR="00EB2590" w:rsidRPr="00023342" w:rsidRDefault="00EB2590" w:rsidP="00956D3C">
            <w:pPr>
              <w:pStyle w:val="TableParagraph"/>
              <w:ind w:left="111" w:right="83"/>
              <w:jc w:val="both"/>
              <w:rPr>
                <w:sz w:val="16"/>
              </w:rPr>
            </w:pPr>
            <w:r w:rsidRPr="00023342">
              <w:rPr>
                <w:w w:val="95"/>
                <w:sz w:val="16"/>
              </w:rPr>
              <w:t>Corresponde a los códigos</w:t>
            </w:r>
            <w:r w:rsidRPr="00023342">
              <w:rPr>
                <w:spacing w:val="1"/>
                <w:w w:val="95"/>
                <w:sz w:val="16"/>
              </w:rPr>
              <w:t xml:space="preserve"> </w:t>
            </w:r>
            <w:r w:rsidRPr="00023342">
              <w:rPr>
                <w:w w:val="95"/>
                <w:sz w:val="16"/>
              </w:rPr>
              <w:t>de inconsistencia</w:t>
            </w:r>
            <w:r w:rsidRPr="00023342">
              <w:rPr>
                <w:spacing w:val="1"/>
                <w:w w:val="95"/>
                <w:sz w:val="16"/>
              </w:rPr>
              <w:t xml:space="preserve"> </w:t>
            </w:r>
            <w:r w:rsidRPr="00023342">
              <w:rPr>
                <w:sz w:val="16"/>
              </w:rPr>
              <w:t>del</w:t>
            </w:r>
            <w:r w:rsidRPr="00023342">
              <w:rPr>
                <w:spacing w:val="1"/>
                <w:sz w:val="16"/>
              </w:rPr>
              <w:t xml:space="preserve"> </w:t>
            </w:r>
            <w:r w:rsidRPr="00023342">
              <w:rPr>
                <w:sz w:val="16"/>
              </w:rPr>
              <w:t>proceso</w:t>
            </w:r>
            <w:r w:rsidRPr="00023342">
              <w:rPr>
                <w:spacing w:val="1"/>
                <w:sz w:val="16"/>
              </w:rPr>
              <w:t xml:space="preserve"> </w:t>
            </w:r>
            <w:r w:rsidRPr="00023342">
              <w:rPr>
                <w:sz w:val="16"/>
              </w:rPr>
              <w:t>de</w:t>
            </w:r>
            <w:r w:rsidRPr="00023342">
              <w:rPr>
                <w:spacing w:val="1"/>
                <w:sz w:val="16"/>
              </w:rPr>
              <w:t xml:space="preserve"> </w:t>
            </w:r>
            <w:r w:rsidRPr="00023342">
              <w:rPr>
                <w:sz w:val="16"/>
              </w:rPr>
              <w:t>traslado</w:t>
            </w:r>
            <w:r w:rsidRPr="00023342">
              <w:rPr>
                <w:spacing w:val="1"/>
                <w:sz w:val="16"/>
              </w:rPr>
              <w:t xml:space="preserve"> </w:t>
            </w:r>
            <w:r w:rsidRPr="00023342">
              <w:rPr>
                <w:sz w:val="16"/>
              </w:rPr>
              <w:t>de</w:t>
            </w:r>
            <w:r w:rsidRPr="00023342">
              <w:rPr>
                <w:spacing w:val="1"/>
                <w:sz w:val="16"/>
              </w:rPr>
              <w:t xml:space="preserve"> </w:t>
            </w:r>
            <w:r w:rsidRPr="00023342">
              <w:rPr>
                <w:sz w:val="16"/>
              </w:rPr>
              <w:t>cotizaciones</w:t>
            </w:r>
            <w:r w:rsidRPr="00023342">
              <w:rPr>
                <w:spacing w:val="1"/>
                <w:sz w:val="16"/>
              </w:rPr>
              <w:t xml:space="preserve"> </w:t>
            </w:r>
            <w:r w:rsidRPr="00023342">
              <w:rPr>
                <w:sz w:val="16"/>
              </w:rPr>
              <w:t>asignados</w:t>
            </w:r>
            <w:r w:rsidRPr="00023342">
              <w:rPr>
                <w:spacing w:val="40"/>
                <w:sz w:val="16"/>
              </w:rPr>
              <w:t xml:space="preserve"> </w:t>
            </w:r>
            <w:r w:rsidRPr="00023342">
              <w:rPr>
                <w:sz w:val="16"/>
              </w:rPr>
              <w:t>a</w:t>
            </w:r>
            <w:r w:rsidRPr="00023342">
              <w:rPr>
                <w:spacing w:val="32"/>
                <w:sz w:val="16"/>
              </w:rPr>
              <w:t xml:space="preserve"> </w:t>
            </w:r>
            <w:r w:rsidRPr="00023342">
              <w:rPr>
                <w:sz w:val="16"/>
              </w:rPr>
              <w:t>cada</w:t>
            </w:r>
            <w:r w:rsidRPr="00023342">
              <w:rPr>
                <w:spacing w:val="36"/>
                <w:sz w:val="16"/>
              </w:rPr>
              <w:t xml:space="preserve"> </w:t>
            </w:r>
            <w:r w:rsidRPr="00023342">
              <w:rPr>
                <w:sz w:val="16"/>
              </w:rPr>
              <w:t>registro,</w:t>
            </w:r>
            <w:r w:rsidRPr="00023342">
              <w:rPr>
                <w:spacing w:val="38"/>
                <w:sz w:val="16"/>
              </w:rPr>
              <w:t xml:space="preserve"> </w:t>
            </w:r>
            <w:r w:rsidRPr="00023342">
              <w:rPr>
                <w:sz w:val="16"/>
              </w:rPr>
              <w:t>las</w:t>
            </w:r>
            <w:r w:rsidRPr="00023342">
              <w:rPr>
                <w:spacing w:val="40"/>
                <w:sz w:val="16"/>
              </w:rPr>
              <w:t xml:space="preserve"> </w:t>
            </w:r>
            <w:r w:rsidRPr="00023342">
              <w:rPr>
                <w:sz w:val="16"/>
              </w:rPr>
              <w:t>cuales</w:t>
            </w:r>
            <w:r w:rsidRPr="00023342">
              <w:rPr>
                <w:spacing w:val="36"/>
                <w:sz w:val="16"/>
              </w:rPr>
              <w:t xml:space="preserve"> </w:t>
            </w:r>
            <w:r w:rsidRPr="00023342">
              <w:rPr>
                <w:sz w:val="16"/>
              </w:rPr>
              <w:t>son</w:t>
            </w:r>
          </w:p>
          <w:p w14:paraId="3EC89FB8" w14:textId="77777777" w:rsidR="00EB2590" w:rsidRPr="00023342" w:rsidRDefault="00EB2590" w:rsidP="00956D3C">
            <w:pPr>
              <w:pStyle w:val="TableParagraph"/>
              <w:spacing w:before="9" w:line="168" w:lineRule="exact"/>
              <w:ind w:left="111" w:right="114"/>
              <w:jc w:val="both"/>
              <w:rPr>
                <w:sz w:val="16"/>
              </w:rPr>
            </w:pPr>
            <w:r w:rsidRPr="00023342">
              <w:rPr>
                <w:w w:val="95"/>
                <w:sz w:val="16"/>
              </w:rPr>
              <w:t>descritas en el numeral 3 del anexo técnico 3</w:t>
            </w:r>
            <w:r w:rsidRPr="00023342">
              <w:rPr>
                <w:spacing w:val="1"/>
                <w:w w:val="95"/>
                <w:sz w:val="16"/>
              </w:rPr>
              <w:t xml:space="preserve"> </w:t>
            </w:r>
            <w:r w:rsidRPr="00023342">
              <w:rPr>
                <w:sz w:val="16"/>
              </w:rPr>
              <w:t>del presente acto administrativo.</w:t>
            </w:r>
          </w:p>
        </w:tc>
        <w:tc>
          <w:tcPr>
            <w:tcW w:w="1075" w:type="dxa"/>
          </w:tcPr>
          <w:p w14:paraId="31A42B7D" w14:textId="77777777" w:rsidR="00EB2590" w:rsidRPr="00023342" w:rsidRDefault="00EB2590" w:rsidP="00EB2590">
            <w:pPr>
              <w:pStyle w:val="TableParagraph"/>
              <w:rPr>
                <w:i/>
                <w:sz w:val="18"/>
              </w:rPr>
            </w:pPr>
          </w:p>
          <w:p w14:paraId="0225257E" w14:textId="77777777" w:rsidR="00EB2590" w:rsidRPr="00023342" w:rsidRDefault="00EB2590" w:rsidP="00EB2590">
            <w:pPr>
              <w:pStyle w:val="TableParagraph"/>
              <w:spacing w:before="156"/>
              <w:ind w:left="176" w:right="157"/>
              <w:jc w:val="center"/>
              <w:rPr>
                <w:sz w:val="16"/>
              </w:rPr>
            </w:pPr>
            <w:r w:rsidRPr="00023342">
              <w:rPr>
                <w:sz w:val="16"/>
              </w:rPr>
              <w:t>100</w:t>
            </w:r>
          </w:p>
        </w:tc>
        <w:tc>
          <w:tcPr>
            <w:tcW w:w="1776" w:type="dxa"/>
          </w:tcPr>
          <w:p w14:paraId="661C0666" w14:textId="77777777" w:rsidR="00EB2590" w:rsidRPr="00023342" w:rsidRDefault="00EB2590" w:rsidP="00EB2590">
            <w:pPr>
              <w:pStyle w:val="TableParagraph"/>
              <w:rPr>
                <w:i/>
                <w:sz w:val="18"/>
              </w:rPr>
            </w:pPr>
          </w:p>
          <w:p w14:paraId="5C2E56AA" w14:textId="77777777" w:rsidR="00EB2590" w:rsidRPr="00023342" w:rsidRDefault="00EB2590" w:rsidP="00EB2590">
            <w:pPr>
              <w:pStyle w:val="TableParagraph"/>
              <w:spacing w:before="156"/>
              <w:ind w:left="290" w:right="276"/>
              <w:jc w:val="center"/>
              <w:rPr>
                <w:sz w:val="16"/>
              </w:rPr>
            </w:pPr>
            <w:r w:rsidRPr="00023342">
              <w:rPr>
                <w:sz w:val="16"/>
              </w:rPr>
              <w:t>Alfanumérico</w:t>
            </w:r>
          </w:p>
        </w:tc>
      </w:tr>
    </w:tbl>
    <w:p w14:paraId="2CAD32C9" w14:textId="0B82027E" w:rsidR="008D3219" w:rsidRDefault="008D3219" w:rsidP="00424069">
      <w:pPr>
        <w:spacing w:before="4"/>
        <w:rPr>
          <w:rFonts w:ascii="Arial" w:eastAsia="Batang" w:hAnsi="Arial" w:cs="Arial"/>
          <w:b/>
          <w:sz w:val="22"/>
          <w:szCs w:val="22"/>
        </w:rPr>
      </w:pPr>
    </w:p>
    <w:p w14:paraId="1EE00EB6" w14:textId="35BF02A6" w:rsidR="00981F41" w:rsidRPr="00981F41" w:rsidRDefault="00BA6606" w:rsidP="005821BB">
      <w:pPr>
        <w:pStyle w:val="Ttulo1"/>
        <w:numPr>
          <w:ilvl w:val="1"/>
          <w:numId w:val="17"/>
        </w:numPr>
        <w:tabs>
          <w:tab w:val="left" w:pos="861"/>
        </w:tabs>
        <w:spacing w:before="94"/>
        <w:ind w:right="253"/>
        <w:jc w:val="left"/>
        <w:rPr>
          <w:rFonts w:cs="Arial"/>
          <w:sz w:val="22"/>
          <w:szCs w:val="22"/>
        </w:rPr>
      </w:pPr>
      <w:r>
        <w:rPr>
          <w:rFonts w:cs="Arial"/>
          <w:sz w:val="22"/>
          <w:szCs w:val="22"/>
        </w:rPr>
        <w:t xml:space="preserve"> </w:t>
      </w:r>
      <w:r w:rsidR="00981F41" w:rsidRPr="00981F41">
        <w:rPr>
          <w:rFonts w:cs="Arial"/>
          <w:sz w:val="22"/>
          <w:szCs w:val="22"/>
        </w:rPr>
        <w:t>Archivo</w:t>
      </w:r>
      <w:r w:rsidR="00981F41" w:rsidRPr="00981F41">
        <w:rPr>
          <w:rFonts w:cs="Arial"/>
          <w:spacing w:val="-4"/>
          <w:sz w:val="22"/>
          <w:szCs w:val="22"/>
        </w:rPr>
        <w:t xml:space="preserve"> </w:t>
      </w:r>
      <w:r w:rsidR="00981F41" w:rsidRPr="00981F41">
        <w:rPr>
          <w:rFonts w:cs="Arial"/>
          <w:sz w:val="22"/>
          <w:szCs w:val="22"/>
        </w:rPr>
        <w:t>de</w:t>
      </w:r>
      <w:r w:rsidR="00981F41" w:rsidRPr="00981F41">
        <w:rPr>
          <w:rFonts w:cs="Arial"/>
          <w:spacing w:val="-1"/>
          <w:sz w:val="22"/>
          <w:szCs w:val="22"/>
        </w:rPr>
        <w:t xml:space="preserve"> </w:t>
      </w:r>
      <w:r w:rsidR="00981F41" w:rsidRPr="00981F41">
        <w:rPr>
          <w:rFonts w:cs="Arial"/>
          <w:sz w:val="22"/>
          <w:szCs w:val="22"/>
        </w:rPr>
        <w:t>reporte</w:t>
      </w:r>
      <w:r w:rsidR="00981F41" w:rsidRPr="00981F41">
        <w:rPr>
          <w:rFonts w:cs="Arial"/>
          <w:spacing w:val="-1"/>
          <w:sz w:val="22"/>
          <w:szCs w:val="22"/>
        </w:rPr>
        <w:t xml:space="preserve"> </w:t>
      </w:r>
      <w:r w:rsidR="00981F41" w:rsidRPr="00981F41">
        <w:rPr>
          <w:rFonts w:cs="Arial"/>
          <w:sz w:val="22"/>
          <w:szCs w:val="22"/>
        </w:rPr>
        <w:t>de</w:t>
      </w:r>
      <w:r w:rsidR="00981F41" w:rsidRPr="00981F41">
        <w:rPr>
          <w:rFonts w:cs="Arial"/>
          <w:spacing w:val="-7"/>
          <w:sz w:val="22"/>
          <w:szCs w:val="22"/>
        </w:rPr>
        <w:t xml:space="preserve"> </w:t>
      </w:r>
      <w:r w:rsidR="00981F41" w:rsidRPr="00981F41">
        <w:rPr>
          <w:rFonts w:cs="Arial"/>
          <w:sz w:val="22"/>
          <w:szCs w:val="22"/>
        </w:rPr>
        <w:t>la</w:t>
      </w:r>
      <w:r w:rsidR="00981F41" w:rsidRPr="00981F41">
        <w:rPr>
          <w:rFonts w:cs="Arial"/>
          <w:spacing w:val="-1"/>
          <w:sz w:val="22"/>
          <w:szCs w:val="22"/>
        </w:rPr>
        <w:t xml:space="preserve"> </w:t>
      </w:r>
      <w:r w:rsidR="00981F41" w:rsidRPr="00981F41">
        <w:rPr>
          <w:rFonts w:cs="Arial"/>
          <w:sz w:val="22"/>
          <w:szCs w:val="22"/>
        </w:rPr>
        <w:t>información</w:t>
      </w:r>
      <w:r w:rsidR="00981F41" w:rsidRPr="00981F41">
        <w:rPr>
          <w:rFonts w:cs="Arial"/>
          <w:spacing w:val="-3"/>
          <w:sz w:val="22"/>
          <w:szCs w:val="22"/>
        </w:rPr>
        <w:t xml:space="preserve"> </w:t>
      </w:r>
      <w:r w:rsidR="00981F41" w:rsidRPr="00981F41">
        <w:rPr>
          <w:rFonts w:cs="Arial"/>
          <w:sz w:val="22"/>
          <w:szCs w:val="22"/>
        </w:rPr>
        <w:t>de</w:t>
      </w:r>
      <w:r w:rsidR="00981F41" w:rsidRPr="00981F41">
        <w:rPr>
          <w:rFonts w:cs="Arial"/>
          <w:spacing w:val="-1"/>
          <w:sz w:val="22"/>
          <w:szCs w:val="22"/>
        </w:rPr>
        <w:t xml:space="preserve"> </w:t>
      </w:r>
      <w:r w:rsidR="00981F41" w:rsidRPr="00981F41">
        <w:rPr>
          <w:rFonts w:cs="Arial"/>
          <w:sz w:val="22"/>
          <w:szCs w:val="22"/>
        </w:rPr>
        <w:t>la</w:t>
      </w:r>
      <w:r w:rsidR="00981F41" w:rsidRPr="00981F41">
        <w:rPr>
          <w:rFonts w:cs="Arial"/>
          <w:spacing w:val="-2"/>
          <w:sz w:val="22"/>
          <w:szCs w:val="22"/>
        </w:rPr>
        <w:t xml:space="preserve"> </w:t>
      </w:r>
      <w:r w:rsidR="00981F41" w:rsidRPr="00981F41">
        <w:rPr>
          <w:rFonts w:cs="Arial"/>
          <w:sz w:val="22"/>
          <w:szCs w:val="22"/>
        </w:rPr>
        <w:t>planilla</w:t>
      </w:r>
      <w:r w:rsidR="00981F41" w:rsidRPr="00981F41">
        <w:rPr>
          <w:rFonts w:cs="Arial"/>
          <w:spacing w:val="-1"/>
          <w:sz w:val="22"/>
          <w:szCs w:val="22"/>
        </w:rPr>
        <w:t xml:space="preserve"> </w:t>
      </w:r>
      <w:r w:rsidR="00981F41" w:rsidRPr="00981F41">
        <w:rPr>
          <w:rFonts w:cs="Arial"/>
          <w:sz w:val="22"/>
          <w:szCs w:val="22"/>
        </w:rPr>
        <w:t>integrada</w:t>
      </w:r>
      <w:r w:rsidR="00981F41" w:rsidRPr="00981F41">
        <w:rPr>
          <w:rFonts w:cs="Arial"/>
          <w:spacing w:val="-2"/>
          <w:sz w:val="22"/>
          <w:szCs w:val="22"/>
        </w:rPr>
        <w:t xml:space="preserve"> </w:t>
      </w:r>
      <w:r w:rsidR="00981F41" w:rsidRPr="00981F41">
        <w:rPr>
          <w:rFonts w:cs="Arial"/>
          <w:sz w:val="22"/>
          <w:szCs w:val="22"/>
        </w:rPr>
        <w:t>de</w:t>
      </w:r>
      <w:r w:rsidR="00981F41" w:rsidRPr="00981F41">
        <w:rPr>
          <w:rFonts w:cs="Arial"/>
          <w:spacing w:val="-1"/>
          <w:sz w:val="22"/>
          <w:szCs w:val="22"/>
        </w:rPr>
        <w:t xml:space="preserve"> </w:t>
      </w:r>
      <w:r w:rsidR="00981F41" w:rsidRPr="00981F41">
        <w:rPr>
          <w:rFonts w:cs="Arial"/>
          <w:sz w:val="22"/>
          <w:szCs w:val="22"/>
        </w:rPr>
        <w:t>liquidación</w:t>
      </w:r>
      <w:r w:rsidR="00981F41" w:rsidRPr="00981F41">
        <w:rPr>
          <w:rFonts w:cs="Arial"/>
          <w:spacing w:val="-3"/>
          <w:sz w:val="22"/>
          <w:szCs w:val="22"/>
        </w:rPr>
        <w:t xml:space="preserve"> </w:t>
      </w:r>
      <w:r w:rsidR="00981F41" w:rsidRPr="00981F41">
        <w:rPr>
          <w:rFonts w:cs="Arial"/>
          <w:sz w:val="22"/>
          <w:szCs w:val="22"/>
        </w:rPr>
        <w:t>de</w:t>
      </w:r>
      <w:r w:rsidR="00981F41" w:rsidRPr="00981F41">
        <w:rPr>
          <w:rFonts w:cs="Arial"/>
          <w:spacing w:val="-58"/>
          <w:sz w:val="22"/>
          <w:szCs w:val="22"/>
        </w:rPr>
        <w:t xml:space="preserve"> </w:t>
      </w:r>
      <w:r w:rsidR="00981F41" w:rsidRPr="00981F41">
        <w:rPr>
          <w:rFonts w:cs="Arial"/>
          <w:sz w:val="22"/>
          <w:szCs w:val="22"/>
        </w:rPr>
        <w:t>aportes</w:t>
      </w:r>
      <w:r w:rsidR="00981F41" w:rsidRPr="00981F41">
        <w:rPr>
          <w:rFonts w:cs="Arial"/>
          <w:spacing w:val="-3"/>
          <w:sz w:val="22"/>
          <w:szCs w:val="22"/>
        </w:rPr>
        <w:t xml:space="preserve"> </w:t>
      </w:r>
      <w:r w:rsidR="00981F41" w:rsidRPr="00981F41">
        <w:rPr>
          <w:rFonts w:cs="Arial"/>
          <w:sz w:val="22"/>
          <w:szCs w:val="22"/>
        </w:rPr>
        <w:t>por</w:t>
      </w:r>
      <w:r w:rsidR="00981F41" w:rsidRPr="00981F41">
        <w:rPr>
          <w:rFonts w:cs="Arial"/>
          <w:spacing w:val="1"/>
          <w:sz w:val="22"/>
          <w:szCs w:val="22"/>
        </w:rPr>
        <w:t xml:space="preserve"> </w:t>
      </w:r>
      <w:r w:rsidR="00981F41" w:rsidRPr="00981F41">
        <w:rPr>
          <w:rFonts w:cs="Arial"/>
          <w:sz w:val="22"/>
          <w:szCs w:val="22"/>
        </w:rPr>
        <w:t>transferencias</w:t>
      </w:r>
      <w:r w:rsidR="00981F41" w:rsidRPr="00981F41">
        <w:rPr>
          <w:rFonts w:cs="Arial"/>
          <w:spacing w:val="2"/>
          <w:sz w:val="22"/>
          <w:szCs w:val="22"/>
        </w:rPr>
        <w:t xml:space="preserve"> </w:t>
      </w:r>
      <w:r w:rsidR="00981F41" w:rsidRPr="00981F41">
        <w:rPr>
          <w:rFonts w:cs="Arial"/>
          <w:sz w:val="22"/>
          <w:szCs w:val="22"/>
        </w:rPr>
        <w:t>aprobadas</w:t>
      </w:r>
    </w:p>
    <w:p w14:paraId="14A124BA" w14:textId="77777777" w:rsidR="00981F41" w:rsidRPr="00981F41" w:rsidRDefault="00981F41" w:rsidP="00981F41">
      <w:pPr>
        <w:pStyle w:val="Textoindependiente"/>
        <w:spacing w:before="9"/>
        <w:rPr>
          <w:rFonts w:ascii="Arial" w:hAnsi="Arial" w:cs="Arial"/>
          <w:b/>
          <w:sz w:val="22"/>
          <w:szCs w:val="22"/>
        </w:rPr>
      </w:pPr>
    </w:p>
    <w:p w14:paraId="1023E308" w14:textId="77777777" w:rsidR="008803CA" w:rsidRDefault="00981F41" w:rsidP="008803CA">
      <w:pPr>
        <w:pStyle w:val="Prrafodelista"/>
        <w:widowControl w:val="0"/>
        <w:numPr>
          <w:ilvl w:val="2"/>
          <w:numId w:val="17"/>
        </w:numPr>
        <w:tabs>
          <w:tab w:val="left" w:pos="1700"/>
          <w:tab w:val="left" w:pos="1701"/>
        </w:tabs>
        <w:autoSpaceDE w:val="0"/>
        <w:autoSpaceDN w:val="0"/>
        <w:ind w:hanging="856"/>
        <w:contextualSpacing w:val="0"/>
        <w:rPr>
          <w:rFonts w:cs="Arial"/>
          <w:sz w:val="22"/>
          <w:szCs w:val="22"/>
        </w:rPr>
      </w:pPr>
      <w:r w:rsidRPr="00981F41">
        <w:rPr>
          <w:rFonts w:cs="Arial"/>
          <w:spacing w:val="-1"/>
          <w:sz w:val="22"/>
          <w:szCs w:val="22"/>
        </w:rPr>
        <w:t xml:space="preserve">Estructura </w:t>
      </w:r>
      <w:r w:rsidRPr="00981F41">
        <w:rPr>
          <w:rFonts w:cs="Arial"/>
          <w:sz w:val="22"/>
          <w:szCs w:val="22"/>
        </w:rPr>
        <w:t>del</w:t>
      </w:r>
      <w:r w:rsidRPr="00981F41">
        <w:rPr>
          <w:rFonts w:cs="Arial"/>
          <w:spacing w:val="-3"/>
          <w:sz w:val="22"/>
          <w:szCs w:val="22"/>
        </w:rPr>
        <w:t xml:space="preserve"> </w:t>
      </w:r>
      <w:r w:rsidRPr="00981F41">
        <w:rPr>
          <w:rFonts w:cs="Arial"/>
          <w:sz w:val="22"/>
          <w:szCs w:val="22"/>
        </w:rPr>
        <w:t>nombre</w:t>
      </w:r>
      <w:r w:rsidRPr="00981F41">
        <w:rPr>
          <w:rFonts w:cs="Arial"/>
          <w:spacing w:val="-1"/>
          <w:sz w:val="22"/>
          <w:szCs w:val="22"/>
        </w:rPr>
        <w:t xml:space="preserve"> </w:t>
      </w:r>
      <w:r w:rsidRPr="00981F41">
        <w:rPr>
          <w:rFonts w:cs="Arial"/>
          <w:sz w:val="22"/>
          <w:szCs w:val="22"/>
        </w:rPr>
        <w:t>del</w:t>
      </w:r>
      <w:r w:rsidRPr="00981F41">
        <w:rPr>
          <w:rFonts w:cs="Arial"/>
          <w:spacing w:val="-24"/>
          <w:sz w:val="22"/>
          <w:szCs w:val="22"/>
        </w:rPr>
        <w:t xml:space="preserve"> </w:t>
      </w:r>
      <w:r w:rsidRPr="00981F41">
        <w:rPr>
          <w:rFonts w:cs="Arial"/>
          <w:sz w:val="22"/>
          <w:szCs w:val="22"/>
        </w:rPr>
        <w:t>archivo</w:t>
      </w:r>
    </w:p>
    <w:p w14:paraId="04C5A863" w14:textId="77777777" w:rsidR="00981F41" w:rsidRPr="00981F41" w:rsidRDefault="00981F41" w:rsidP="00981F41">
      <w:pPr>
        <w:pStyle w:val="Textoindependiente"/>
        <w:spacing w:before="5"/>
        <w:rPr>
          <w:rFonts w:ascii="Arial" w:hAnsi="Arial" w:cs="Arial"/>
          <w:sz w:val="22"/>
          <w:szCs w:val="22"/>
        </w:rPr>
      </w:pPr>
    </w:p>
    <w:p w14:paraId="2DD9A2C0" w14:textId="1500FCF3" w:rsidR="00981F41" w:rsidRPr="00956D3C" w:rsidRDefault="00981F41" w:rsidP="00981F41">
      <w:pPr>
        <w:pStyle w:val="Textoindependiente"/>
        <w:spacing w:line="237" w:lineRule="auto"/>
        <w:ind w:left="860"/>
        <w:rPr>
          <w:rFonts w:ascii="Arial" w:hAnsi="Arial" w:cs="Arial"/>
          <w:b/>
          <w:bCs/>
          <w:sz w:val="22"/>
          <w:szCs w:val="22"/>
        </w:rPr>
      </w:pPr>
      <w:r w:rsidRPr="00981F41">
        <w:rPr>
          <w:rFonts w:ascii="Arial" w:hAnsi="Arial" w:cs="Arial"/>
          <w:sz w:val="22"/>
          <w:szCs w:val="22"/>
        </w:rPr>
        <w:t>Nombre</w:t>
      </w:r>
      <w:r w:rsidRPr="00981F41">
        <w:rPr>
          <w:rFonts w:ascii="Arial" w:hAnsi="Arial" w:cs="Arial"/>
          <w:spacing w:val="-10"/>
          <w:sz w:val="22"/>
          <w:szCs w:val="22"/>
        </w:rPr>
        <w:t xml:space="preserve"> </w:t>
      </w:r>
      <w:r w:rsidRPr="00981F41">
        <w:rPr>
          <w:rFonts w:ascii="Arial" w:hAnsi="Arial" w:cs="Arial"/>
          <w:sz w:val="22"/>
          <w:szCs w:val="22"/>
        </w:rPr>
        <w:t>del</w:t>
      </w:r>
      <w:r w:rsidRPr="00981F41">
        <w:rPr>
          <w:rFonts w:ascii="Arial" w:hAnsi="Arial" w:cs="Arial"/>
          <w:spacing w:val="-11"/>
          <w:sz w:val="22"/>
          <w:szCs w:val="22"/>
        </w:rPr>
        <w:t xml:space="preserve"> </w:t>
      </w:r>
      <w:r w:rsidRPr="00981F41">
        <w:rPr>
          <w:rFonts w:ascii="Arial" w:hAnsi="Arial" w:cs="Arial"/>
          <w:sz w:val="22"/>
          <w:szCs w:val="22"/>
        </w:rPr>
        <w:t>archivo</w:t>
      </w:r>
      <w:r w:rsidRPr="00981F41">
        <w:rPr>
          <w:rFonts w:ascii="Arial" w:hAnsi="Arial" w:cs="Arial"/>
          <w:spacing w:val="-6"/>
          <w:sz w:val="22"/>
          <w:szCs w:val="22"/>
        </w:rPr>
        <w:t xml:space="preserve"> </w:t>
      </w:r>
      <w:r w:rsidRPr="00981F41">
        <w:rPr>
          <w:rFonts w:ascii="Arial" w:hAnsi="Arial" w:cs="Arial"/>
          <w:sz w:val="22"/>
          <w:szCs w:val="22"/>
        </w:rPr>
        <w:t>publicado:</w:t>
      </w:r>
      <w:r w:rsidRPr="00981F41">
        <w:rPr>
          <w:rFonts w:ascii="Arial" w:hAnsi="Arial" w:cs="Arial"/>
          <w:spacing w:val="-10"/>
          <w:sz w:val="22"/>
          <w:szCs w:val="22"/>
        </w:rPr>
        <w:t xml:space="preserve"> </w:t>
      </w:r>
      <w:r w:rsidRPr="00956D3C">
        <w:rPr>
          <w:rFonts w:ascii="Arial" w:hAnsi="Arial" w:cs="Arial"/>
          <w:b/>
          <w:bCs/>
          <w:sz w:val="22"/>
          <w:szCs w:val="22"/>
        </w:rPr>
        <w:t>PILA_TRF_CODEPSORIGEN_CODEPSDESTINO_</w:t>
      </w:r>
      <w:r w:rsidRPr="00956D3C">
        <w:rPr>
          <w:rFonts w:ascii="Arial" w:hAnsi="Arial" w:cs="Arial"/>
          <w:b/>
          <w:bCs/>
          <w:spacing w:val="-58"/>
          <w:sz w:val="22"/>
          <w:szCs w:val="22"/>
        </w:rPr>
        <w:t xml:space="preserve"> </w:t>
      </w:r>
      <w:r w:rsidRPr="00956D3C">
        <w:rPr>
          <w:rFonts w:ascii="Arial" w:hAnsi="Arial" w:cs="Arial"/>
          <w:b/>
          <w:bCs/>
          <w:sz w:val="22"/>
          <w:szCs w:val="22"/>
        </w:rPr>
        <w:t>DDMMAAAA</w:t>
      </w:r>
      <w:r w:rsidR="00956D3C">
        <w:rPr>
          <w:rFonts w:ascii="Arial" w:hAnsi="Arial" w:cs="Arial"/>
          <w:b/>
          <w:bCs/>
          <w:sz w:val="22"/>
          <w:szCs w:val="22"/>
        </w:rPr>
        <w:t>.TXT</w:t>
      </w:r>
    </w:p>
    <w:p w14:paraId="11456FDA" w14:textId="77777777" w:rsidR="00981F41" w:rsidRPr="00023342" w:rsidRDefault="00981F41" w:rsidP="00981F41">
      <w:pPr>
        <w:pStyle w:val="Textoindependiente"/>
        <w:spacing w:before="1" w:after="1"/>
      </w:pPr>
    </w:p>
    <w:tbl>
      <w:tblPr>
        <w:tblStyle w:val="TableNormal"/>
        <w:tblW w:w="0" w:type="auto"/>
        <w:tblInd w:w="13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25"/>
        <w:gridCol w:w="3490"/>
      </w:tblGrid>
      <w:tr w:rsidR="00981F41" w:rsidRPr="00023342" w14:paraId="123AD931" w14:textId="77777777" w:rsidTr="00913822">
        <w:trPr>
          <w:trHeight w:val="287"/>
        </w:trPr>
        <w:tc>
          <w:tcPr>
            <w:tcW w:w="3025" w:type="dxa"/>
            <w:shd w:val="clear" w:color="auto" w:fill="F0F0F0"/>
          </w:tcPr>
          <w:p w14:paraId="2FE0B857" w14:textId="77777777" w:rsidR="00981F41" w:rsidRPr="00023342" w:rsidRDefault="00981F41" w:rsidP="00913822">
            <w:pPr>
              <w:pStyle w:val="TableParagraph"/>
              <w:spacing w:before="46"/>
              <w:ind w:left="744"/>
              <w:rPr>
                <w:b/>
                <w:sz w:val="16"/>
              </w:rPr>
            </w:pPr>
            <w:r w:rsidRPr="00023342">
              <w:rPr>
                <w:b/>
                <w:sz w:val="16"/>
              </w:rPr>
              <w:t>Atributo</w:t>
            </w:r>
            <w:r w:rsidRPr="00023342">
              <w:rPr>
                <w:b/>
                <w:spacing w:val="-6"/>
                <w:sz w:val="16"/>
              </w:rPr>
              <w:t xml:space="preserve"> </w:t>
            </w:r>
            <w:r w:rsidRPr="00023342">
              <w:rPr>
                <w:b/>
                <w:sz w:val="16"/>
              </w:rPr>
              <w:t>del</w:t>
            </w:r>
            <w:r w:rsidRPr="00023342">
              <w:rPr>
                <w:b/>
                <w:spacing w:val="-2"/>
                <w:sz w:val="16"/>
              </w:rPr>
              <w:t xml:space="preserve"> </w:t>
            </w:r>
            <w:r w:rsidRPr="00023342">
              <w:rPr>
                <w:b/>
                <w:sz w:val="16"/>
              </w:rPr>
              <w:t>Nombre</w:t>
            </w:r>
          </w:p>
        </w:tc>
        <w:tc>
          <w:tcPr>
            <w:tcW w:w="3490" w:type="dxa"/>
            <w:shd w:val="clear" w:color="auto" w:fill="F0F0F0"/>
          </w:tcPr>
          <w:p w14:paraId="5B0CB9A5" w14:textId="77777777" w:rsidR="00981F41" w:rsidRPr="00023342" w:rsidRDefault="00981F41" w:rsidP="00913822">
            <w:pPr>
              <w:pStyle w:val="TableParagraph"/>
              <w:spacing w:before="46"/>
              <w:ind w:left="1269" w:right="1254"/>
              <w:jc w:val="center"/>
              <w:rPr>
                <w:b/>
                <w:sz w:val="16"/>
              </w:rPr>
            </w:pPr>
            <w:r w:rsidRPr="00023342">
              <w:rPr>
                <w:b/>
                <w:sz w:val="16"/>
              </w:rPr>
              <w:t>Descripción</w:t>
            </w:r>
          </w:p>
        </w:tc>
      </w:tr>
      <w:tr w:rsidR="00981F41" w:rsidRPr="00023342" w14:paraId="4D5003E9" w14:textId="77777777" w:rsidTr="00913822">
        <w:trPr>
          <w:trHeight w:val="181"/>
        </w:trPr>
        <w:tc>
          <w:tcPr>
            <w:tcW w:w="3025" w:type="dxa"/>
          </w:tcPr>
          <w:p w14:paraId="76AAF601" w14:textId="77777777" w:rsidR="00981F41" w:rsidRPr="00023342" w:rsidRDefault="00981F41" w:rsidP="00913822">
            <w:pPr>
              <w:pStyle w:val="TableParagraph"/>
              <w:spacing w:line="162" w:lineRule="exact"/>
              <w:ind w:left="110"/>
              <w:rPr>
                <w:sz w:val="16"/>
              </w:rPr>
            </w:pPr>
            <w:r w:rsidRPr="00023342">
              <w:rPr>
                <w:sz w:val="16"/>
              </w:rPr>
              <w:t>PILA_TRF</w:t>
            </w:r>
          </w:p>
        </w:tc>
        <w:tc>
          <w:tcPr>
            <w:tcW w:w="3490" w:type="dxa"/>
          </w:tcPr>
          <w:p w14:paraId="17AC6FF7" w14:textId="77777777" w:rsidR="00981F41" w:rsidRPr="00023342" w:rsidRDefault="00981F41" w:rsidP="00913822">
            <w:pPr>
              <w:pStyle w:val="TableParagraph"/>
              <w:spacing w:line="162" w:lineRule="exact"/>
              <w:ind w:left="110"/>
              <w:rPr>
                <w:sz w:val="16"/>
              </w:rPr>
            </w:pPr>
            <w:r w:rsidRPr="00023342">
              <w:rPr>
                <w:sz w:val="16"/>
              </w:rPr>
              <w:t>Reporte</w:t>
            </w:r>
            <w:r w:rsidRPr="00023342">
              <w:rPr>
                <w:spacing w:val="-7"/>
                <w:sz w:val="16"/>
              </w:rPr>
              <w:t xml:space="preserve"> </w:t>
            </w:r>
            <w:r w:rsidRPr="00023342">
              <w:rPr>
                <w:sz w:val="16"/>
              </w:rPr>
              <w:t>de</w:t>
            </w:r>
            <w:r w:rsidRPr="00023342">
              <w:rPr>
                <w:spacing w:val="-3"/>
                <w:sz w:val="16"/>
              </w:rPr>
              <w:t xml:space="preserve"> </w:t>
            </w:r>
            <w:r w:rsidRPr="00023342">
              <w:rPr>
                <w:sz w:val="16"/>
              </w:rPr>
              <w:t>información</w:t>
            </w:r>
            <w:r w:rsidRPr="00023342">
              <w:rPr>
                <w:spacing w:val="-2"/>
                <w:sz w:val="16"/>
              </w:rPr>
              <w:t xml:space="preserve"> </w:t>
            </w:r>
            <w:r w:rsidRPr="00023342">
              <w:rPr>
                <w:sz w:val="16"/>
              </w:rPr>
              <w:t>de</w:t>
            </w:r>
            <w:r w:rsidRPr="00023342">
              <w:rPr>
                <w:spacing w:val="-3"/>
                <w:sz w:val="16"/>
              </w:rPr>
              <w:t xml:space="preserve"> </w:t>
            </w:r>
            <w:r w:rsidRPr="00023342">
              <w:rPr>
                <w:sz w:val="16"/>
              </w:rPr>
              <w:t>operador</w:t>
            </w:r>
            <w:r w:rsidRPr="00023342">
              <w:rPr>
                <w:spacing w:val="-1"/>
                <w:sz w:val="16"/>
              </w:rPr>
              <w:t xml:space="preserve"> </w:t>
            </w:r>
            <w:r w:rsidRPr="00023342">
              <w:rPr>
                <w:sz w:val="16"/>
              </w:rPr>
              <w:t>PILA</w:t>
            </w:r>
          </w:p>
        </w:tc>
      </w:tr>
      <w:tr w:rsidR="00981F41" w:rsidRPr="00023342" w14:paraId="1F214BF9" w14:textId="77777777" w:rsidTr="00913822">
        <w:trPr>
          <w:trHeight w:val="921"/>
        </w:trPr>
        <w:tc>
          <w:tcPr>
            <w:tcW w:w="3025" w:type="dxa"/>
          </w:tcPr>
          <w:p w14:paraId="11B2EFCB" w14:textId="77777777" w:rsidR="00981F41" w:rsidRPr="00023342" w:rsidRDefault="00981F41" w:rsidP="00913822">
            <w:pPr>
              <w:pStyle w:val="TableParagraph"/>
              <w:spacing w:line="183" w:lineRule="exact"/>
              <w:ind w:left="110"/>
              <w:rPr>
                <w:sz w:val="16"/>
              </w:rPr>
            </w:pPr>
            <w:r w:rsidRPr="00023342">
              <w:rPr>
                <w:sz w:val="16"/>
              </w:rPr>
              <w:t>CODEPSORIGEN</w:t>
            </w:r>
          </w:p>
        </w:tc>
        <w:tc>
          <w:tcPr>
            <w:tcW w:w="3490" w:type="dxa"/>
          </w:tcPr>
          <w:p w14:paraId="18A5F2AD" w14:textId="77777777" w:rsidR="00981F41" w:rsidRPr="00023342" w:rsidRDefault="00981F41" w:rsidP="00913822">
            <w:pPr>
              <w:pStyle w:val="TableParagraph"/>
              <w:ind w:left="110" w:right="90"/>
              <w:jc w:val="both"/>
              <w:rPr>
                <w:sz w:val="16"/>
              </w:rPr>
            </w:pPr>
            <w:r w:rsidRPr="00023342">
              <w:rPr>
                <w:sz w:val="16"/>
              </w:rPr>
              <w:t>Corresponde</w:t>
            </w:r>
            <w:r w:rsidRPr="00023342">
              <w:rPr>
                <w:spacing w:val="1"/>
                <w:sz w:val="16"/>
              </w:rPr>
              <w:t xml:space="preserve"> </w:t>
            </w:r>
            <w:r w:rsidRPr="00023342">
              <w:rPr>
                <w:sz w:val="16"/>
              </w:rPr>
              <w:t>al</w:t>
            </w:r>
            <w:r w:rsidRPr="00023342">
              <w:rPr>
                <w:spacing w:val="1"/>
                <w:sz w:val="16"/>
              </w:rPr>
              <w:t xml:space="preserve"> </w:t>
            </w:r>
            <w:r w:rsidRPr="00023342">
              <w:rPr>
                <w:sz w:val="16"/>
              </w:rPr>
              <w:t>código</w:t>
            </w:r>
            <w:r w:rsidRPr="00023342">
              <w:rPr>
                <w:spacing w:val="1"/>
                <w:sz w:val="16"/>
              </w:rPr>
              <w:t xml:space="preserve"> </w:t>
            </w:r>
            <w:r w:rsidRPr="00023342">
              <w:rPr>
                <w:sz w:val="16"/>
              </w:rPr>
              <w:t>asignado</w:t>
            </w:r>
            <w:r w:rsidRPr="00023342">
              <w:rPr>
                <w:spacing w:val="1"/>
                <w:sz w:val="16"/>
              </w:rPr>
              <w:t xml:space="preserve"> </w:t>
            </w:r>
            <w:r w:rsidRPr="00023342">
              <w:rPr>
                <w:sz w:val="16"/>
              </w:rPr>
              <w:t>por</w:t>
            </w:r>
            <w:r w:rsidRPr="00023342">
              <w:rPr>
                <w:spacing w:val="1"/>
                <w:sz w:val="16"/>
              </w:rPr>
              <w:t xml:space="preserve"> </w:t>
            </w:r>
            <w:r w:rsidRPr="00023342">
              <w:rPr>
                <w:sz w:val="16"/>
              </w:rPr>
              <w:t>la</w:t>
            </w:r>
            <w:r w:rsidRPr="00023342">
              <w:rPr>
                <w:spacing w:val="1"/>
                <w:sz w:val="16"/>
              </w:rPr>
              <w:t xml:space="preserve"> </w:t>
            </w:r>
            <w:r w:rsidRPr="00023342">
              <w:rPr>
                <w:sz w:val="16"/>
              </w:rPr>
              <w:t>Superintendencia Nacional de Salud a la EPS</w:t>
            </w:r>
            <w:r w:rsidRPr="00023342">
              <w:rPr>
                <w:spacing w:val="-42"/>
                <w:sz w:val="16"/>
              </w:rPr>
              <w:t xml:space="preserve"> </w:t>
            </w:r>
            <w:r w:rsidRPr="00023342">
              <w:rPr>
                <w:sz w:val="16"/>
              </w:rPr>
              <w:t>o</w:t>
            </w:r>
            <w:r w:rsidRPr="00023342">
              <w:rPr>
                <w:spacing w:val="7"/>
                <w:sz w:val="16"/>
              </w:rPr>
              <w:t xml:space="preserve"> </w:t>
            </w:r>
            <w:r w:rsidRPr="00023342">
              <w:rPr>
                <w:sz w:val="16"/>
              </w:rPr>
              <w:t>EOC</w:t>
            </w:r>
            <w:r w:rsidRPr="00023342">
              <w:rPr>
                <w:spacing w:val="14"/>
                <w:sz w:val="16"/>
              </w:rPr>
              <w:t xml:space="preserve"> </w:t>
            </w:r>
            <w:r w:rsidRPr="00023342">
              <w:rPr>
                <w:sz w:val="16"/>
              </w:rPr>
              <w:t>que</w:t>
            </w:r>
            <w:r w:rsidRPr="00023342">
              <w:rPr>
                <w:spacing w:val="7"/>
                <w:sz w:val="16"/>
              </w:rPr>
              <w:t xml:space="preserve"> </w:t>
            </w:r>
            <w:r w:rsidRPr="00023342">
              <w:rPr>
                <w:sz w:val="16"/>
              </w:rPr>
              <w:t>presentó</w:t>
            </w:r>
            <w:r w:rsidRPr="00023342">
              <w:rPr>
                <w:spacing w:val="12"/>
                <w:sz w:val="16"/>
              </w:rPr>
              <w:t xml:space="preserve"> </w:t>
            </w:r>
            <w:r w:rsidRPr="00023342">
              <w:rPr>
                <w:sz w:val="16"/>
              </w:rPr>
              <w:t>el</w:t>
            </w:r>
            <w:r w:rsidRPr="00023342">
              <w:rPr>
                <w:spacing w:val="12"/>
                <w:sz w:val="16"/>
              </w:rPr>
              <w:t xml:space="preserve"> </w:t>
            </w:r>
            <w:r w:rsidRPr="00023342">
              <w:rPr>
                <w:sz w:val="16"/>
              </w:rPr>
              <w:t>archivo</w:t>
            </w:r>
            <w:r w:rsidRPr="00023342">
              <w:rPr>
                <w:spacing w:val="12"/>
                <w:sz w:val="16"/>
              </w:rPr>
              <w:t xml:space="preserve"> </w:t>
            </w:r>
            <w:r w:rsidRPr="00023342">
              <w:rPr>
                <w:sz w:val="16"/>
              </w:rPr>
              <w:t>de</w:t>
            </w:r>
          </w:p>
          <w:p w14:paraId="315B859B" w14:textId="77777777" w:rsidR="00981F41" w:rsidRPr="00023342" w:rsidRDefault="00981F41" w:rsidP="00913822">
            <w:pPr>
              <w:pStyle w:val="TableParagraph"/>
              <w:spacing w:before="10" w:line="220" w:lineRule="auto"/>
              <w:ind w:left="110" w:right="446"/>
              <w:jc w:val="both"/>
              <w:rPr>
                <w:sz w:val="16"/>
              </w:rPr>
            </w:pPr>
            <w:r w:rsidRPr="00023342">
              <w:rPr>
                <w:sz w:val="16"/>
              </w:rPr>
              <w:t>transferencia.</w:t>
            </w:r>
            <w:r w:rsidRPr="00023342">
              <w:rPr>
                <w:spacing w:val="-4"/>
                <w:sz w:val="16"/>
              </w:rPr>
              <w:t xml:space="preserve"> </w:t>
            </w:r>
            <w:r w:rsidRPr="00023342">
              <w:rPr>
                <w:sz w:val="16"/>
              </w:rPr>
              <w:t>Es</w:t>
            </w:r>
            <w:r w:rsidRPr="00023342">
              <w:rPr>
                <w:spacing w:val="3"/>
                <w:sz w:val="16"/>
              </w:rPr>
              <w:t xml:space="preserve"> </w:t>
            </w:r>
            <w:r w:rsidRPr="00023342">
              <w:rPr>
                <w:sz w:val="16"/>
              </w:rPr>
              <w:t>la</w:t>
            </w:r>
            <w:r w:rsidRPr="00023342">
              <w:rPr>
                <w:spacing w:val="-5"/>
                <w:sz w:val="16"/>
              </w:rPr>
              <w:t xml:space="preserve"> </w:t>
            </w:r>
            <w:r w:rsidRPr="00023342">
              <w:rPr>
                <w:sz w:val="16"/>
              </w:rPr>
              <w:t>EPS</w:t>
            </w:r>
            <w:r w:rsidRPr="00023342">
              <w:rPr>
                <w:spacing w:val="1"/>
                <w:sz w:val="16"/>
              </w:rPr>
              <w:t xml:space="preserve"> </w:t>
            </w:r>
            <w:r w:rsidRPr="00023342">
              <w:rPr>
                <w:sz w:val="16"/>
              </w:rPr>
              <w:t>que</w:t>
            </w:r>
            <w:r w:rsidRPr="00023342">
              <w:rPr>
                <w:spacing w:val="-5"/>
                <w:sz w:val="16"/>
              </w:rPr>
              <w:t xml:space="preserve"> </w:t>
            </w:r>
            <w:r w:rsidRPr="00023342">
              <w:rPr>
                <w:sz w:val="16"/>
              </w:rPr>
              <w:t>transfiere</w:t>
            </w:r>
            <w:r w:rsidRPr="00023342">
              <w:rPr>
                <w:spacing w:val="-5"/>
                <w:sz w:val="16"/>
              </w:rPr>
              <w:t xml:space="preserve"> </w:t>
            </w:r>
            <w:r w:rsidRPr="00023342">
              <w:rPr>
                <w:sz w:val="16"/>
              </w:rPr>
              <w:t>la</w:t>
            </w:r>
            <w:r w:rsidRPr="00023342">
              <w:rPr>
                <w:spacing w:val="-42"/>
                <w:sz w:val="16"/>
              </w:rPr>
              <w:t xml:space="preserve"> </w:t>
            </w:r>
            <w:r w:rsidRPr="00023342">
              <w:rPr>
                <w:sz w:val="16"/>
              </w:rPr>
              <w:t>cotización.</w:t>
            </w:r>
          </w:p>
        </w:tc>
      </w:tr>
      <w:tr w:rsidR="00981F41" w:rsidRPr="00023342" w14:paraId="5B02A136" w14:textId="77777777" w:rsidTr="00913822">
        <w:trPr>
          <w:trHeight w:val="551"/>
        </w:trPr>
        <w:tc>
          <w:tcPr>
            <w:tcW w:w="3025" w:type="dxa"/>
          </w:tcPr>
          <w:p w14:paraId="5B6C5FEE" w14:textId="77777777" w:rsidR="00981F41" w:rsidRPr="00023342" w:rsidRDefault="00981F41" w:rsidP="00913822">
            <w:pPr>
              <w:pStyle w:val="TableParagraph"/>
              <w:spacing w:line="178" w:lineRule="exact"/>
              <w:ind w:left="110"/>
              <w:rPr>
                <w:sz w:val="16"/>
              </w:rPr>
            </w:pPr>
            <w:r w:rsidRPr="00023342">
              <w:rPr>
                <w:sz w:val="16"/>
              </w:rPr>
              <w:t>CODEPSDESTINO</w:t>
            </w:r>
          </w:p>
        </w:tc>
        <w:tc>
          <w:tcPr>
            <w:tcW w:w="3490" w:type="dxa"/>
          </w:tcPr>
          <w:p w14:paraId="67A90A72" w14:textId="77777777" w:rsidR="00981F41" w:rsidRPr="00023342" w:rsidRDefault="00981F41" w:rsidP="00913822">
            <w:pPr>
              <w:pStyle w:val="TableParagraph"/>
              <w:spacing w:before="6" w:line="228" w:lineRule="auto"/>
              <w:ind w:left="110" w:right="113"/>
              <w:rPr>
                <w:sz w:val="16"/>
              </w:rPr>
            </w:pPr>
            <w:r w:rsidRPr="00023342">
              <w:rPr>
                <w:sz w:val="16"/>
              </w:rPr>
              <w:t>Corresponde al código asignado por la</w:t>
            </w:r>
            <w:r w:rsidRPr="00023342">
              <w:rPr>
                <w:spacing w:val="1"/>
                <w:sz w:val="16"/>
              </w:rPr>
              <w:t xml:space="preserve"> </w:t>
            </w:r>
            <w:r w:rsidRPr="00023342">
              <w:rPr>
                <w:sz w:val="16"/>
              </w:rPr>
              <w:t>Superintendencia</w:t>
            </w:r>
            <w:r w:rsidRPr="00023342">
              <w:rPr>
                <w:spacing w:val="-5"/>
                <w:sz w:val="16"/>
              </w:rPr>
              <w:t xml:space="preserve"> </w:t>
            </w:r>
            <w:r w:rsidRPr="00023342">
              <w:rPr>
                <w:sz w:val="16"/>
              </w:rPr>
              <w:t>Nacional</w:t>
            </w:r>
            <w:r w:rsidRPr="00023342">
              <w:rPr>
                <w:spacing w:val="-1"/>
                <w:sz w:val="16"/>
              </w:rPr>
              <w:t xml:space="preserve"> </w:t>
            </w:r>
            <w:r w:rsidRPr="00023342">
              <w:rPr>
                <w:sz w:val="16"/>
              </w:rPr>
              <w:t>de</w:t>
            </w:r>
            <w:r w:rsidRPr="00023342">
              <w:rPr>
                <w:spacing w:val="-5"/>
                <w:sz w:val="16"/>
              </w:rPr>
              <w:t xml:space="preserve"> </w:t>
            </w:r>
            <w:r w:rsidRPr="00023342">
              <w:rPr>
                <w:sz w:val="16"/>
              </w:rPr>
              <w:t>Salud</w:t>
            </w:r>
            <w:r w:rsidRPr="00023342">
              <w:rPr>
                <w:spacing w:val="-1"/>
                <w:sz w:val="16"/>
              </w:rPr>
              <w:t xml:space="preserve"> </w:t>
            </w:r>
            <w:r w:rsidRPr="00023342">
              <w:rPr>
                <w:sz w:val="16"/>
              </w:rPr>
              <w:t>a</w:t>
            </w:r>
            <w:r w:rsidRPr="00023342">
              <w:rPr>
                <w:spacing w:val="-1"/>
                <w:sz w:val="16"/>
              </w:rPr>
              <w:t xml:space="preserve"> </w:t>
            </w:r>
            <w:r w:rsidRPr="00023342">
              <w:rPr>
                <w:sz w:val="16"/>
              </w:rPr>
              <w:t>la</w:t>
            </w:r>
            <w:r w:rsidRPr="00023342">
              <w:rPr>
                <w:spacing w:val="-6"/>
                <w:sz w:val="16"/>
              </w:rPr>
              <w:t xml:space="preserve"> </w:t>
            </w:r>
            <w:r w:rsidRPr="00023342">
              <w:rPr>
                <w:sz w:val="16"/>
              </w:rPr>
              <w:t>EPS</w:t>
            </w:r>
            <w:r w:rsidRPr="00023342">
              <w:rPr>
                <w:spacing w:val="-41"/>
                <w:sz w:val="16"/>
              </w:rPr>
              <w:t xml:space="preserve"> </w:t>
            </w:r>
            <w:r w:rsidRPr="00023342">
              <w:rPr>
                <w:sz w:val="16"/>
              </w:rPr>
              <w:t>o</w:t>
            </w:r>
            <w:r w:rsidRPr="00023342">
              <w:rPr>
                <w:spacing w:val="-4"/>
                <w:sz w:val="16"/>
              </w:rPr>
              <w:t xml:space="preserve"> </w:t>
            </w:r>
            <w:r w:rsidRPr="00023342">
              <w:rPr>
                <w:sz w:val="16"/>
              </w:rPr>
              <w:t>EOC</w:t>
            </w:r>
            <w:r w:rsidRPr="00023342">
              <w:rPr>
                <w:spacing w:val="4"/>
                <w:sz w:val="16"/>
              </w:rPr>
              <w:t xml:space="preserve"> </w:t>
            </w:r>
            <w:r w:rsidRPr="00023342">
              <w:rPr>
                <w:sz w:val="16"/>
              </w:rPr>
              <w:t>que</w:t>
            </w:r>
            <w:r w:rsidRPr="00023342">
              <w:rPr>
                <w:spacing w:val="-3"/>
                <w:sz w:val="16"/>
              </w:rPr>
              <w:t xml:space="preserve"> </w:t>
            </w:r>
            <w:r w:rsidRPr="00023342">
              <w:rPr>
                <w:sz w:val="16"/>
              </w:rPr>
              <w:t>recibe</w:t>
            </w:r>
            <w:r w:rsidRPr="00023342">
              <w:rPr>
                <w:spacing w:val="1"/>
                <w:sz w:val="16"/>
              </w:rPr>
              <w:t xml:space="preserve"> </w:t>
            </w:r>
            <w:r w:rsidRPr="00023342">
              <w:rPr>
                <w:sz w:val="16"/>
              </w:rPr>
              <w:t>la</w:t>
            </w:r>
            <w:r w:rsidRPr="00023342">
              <w:rPr>
                <w:spacing w:val="-8"/>
                <w:sz w:val="16"/>
              </w:rPr>
              <w:t xml:space="preserve"> </w:t>
            </w:r>
            <w:r w:rsidRPr="00023342">
              <w:rPr>
                <w:sz w:val="16"/>
              </w:rPr>
              <w:t>cotización.</w:t>
            </w:r>
          </w:p>
        </w:tc>
      </w:tr>
      <w:tr w:rsidR="00981F41" w:rsidRPr="00023342" w14:paraId="21C69510" w14:textId="77777777" w:rsidTr="00913822">
        <w:trPr>
          <w:trHeight w:val="369"/>
        </w:trPr>
        <w:tc>
          <w:tcPr>
            <w:tcW w:w="3025" w:type="dxa"/>
          </w:tcPr>
          <w:p w14:paraId="0EEF80BE" w14:textId="77777777" w:rsidR="00981F41" w:rsidRPr="00023342" w:rsidRDefault="00981F41" w:rsidP="00913822">
            <w:pPr>
              <w:pStyle w:val="TableParagraph"/>
              <w:spacing w:line="183" w:lineRule="exact"/>
              <w:ind w:left="110"/>
              <w:rPr>
                <w:sz w:val="16"/>
              </w:rPr>
            </w:pPr>
            <w:r w:rsidRPr="00023342">
              <w:rPr>
                <w:sz w:val="16"/>
              </w:rPr>
              <w:t>DDMMAAAA</w:t>
            </w:r>
          </w:p>
        </w:tc>
        <w:tc>
          <w:tcPr>
            <w:tcW w:w="3490" w:type="dxa"/>
          </w:tcPr>
          <w:p w14:paraId="152AB0A0" w14:textId="77777777" w:rsidR="00981F41" w:rsidRPr="00023342" w:rsidRDefault="00981F41" w:rsidP="00913822">
            <w:pPr>
              <w:pStyle w:val="TableParagraph"/>
              <w:spacing w:line="182" w:lineRule="exact"/>
              <w:ind w:left="110"/>
              <w:rPr>
                <w:sz w:val="16"/>
              </w:rPr>
            </w:pPr>
            <w:r w:rsidRPr="00023342">
              <w:rPr>
                <w:w w:val="95"/>
                <w:sz w:val="16"/>
              </w:rPr>
              <w:t>Día,</w:t>
            </w:r>
            <w:r w:rsidRPr="00023342">
              <w:rPr>
                <w:spacing w:val="6"/>
                <w:w w:val="95"/>
                <w:sz w:val="16"/>
              </w:rPr>
              <w:t xml:space="preserve"> </w:t>
            </w:r>
            <w:r w:rsidRPr="00023342">
              <w:rPr>
                <w:w w:val="95"/>
                <w:sz w:val="16"/>
              </w:rPr>
              <w:t>mes</w:t>
            </w:r>
            <w:r w:rsidRPr="00023342">
              <w:rPr>
                <w:spacing w:val="11"/>
                <w:w w:val="95"/>
                <w:sz w:val="16"/>
              </w:rPr>
              <w:t xml:space="preserve"> </w:t>
            </w:r>
            <w:r w:rsidRPr="00023342">
              <w:rPr>
                <w:w w:val="95"/>
                <w:sz w:val="16"/>
              </w:rPr>
              <w:t>y</w:t>
            </w:r>
            <w:r w:rsidRPr="00023342">
              <w:rPr>
                <w:spacing w:val="3"/>
                <w:w w:val="95"/>
                <w:sz w:val="16"/>
              </w:rPr>
              <w:t xml:space="preserve"> </w:t>
            </w:r>
            <w:r w:rsidRPr="00023342">
              <w:rPr>
                <w:w w:val="95"/>
                <w:sz w:val="16"/>
              </w:rPr>
              <w:t>año</w:t>
            </w:r>
            <w:r w:rsidRPr="00023342">
              <w:rPr>
                <w:spacing w:val="7"/>
                <w:w w:val="95"/>
                <w:sz w:val="16"/>
              </w:rPr>
              <w:t xml:space="preserve"> </w:t>
            </w:r>
            <w:r w:rsidRPr="00023342">
              <w:rPr>
                <w:w w:val="95"/>
                <w:sz w:val="16"/>
              </w:rPr>
              <w:t>de</w:t>
            </w:r>
            <w:r w:rsidRPr="00023342">
              <w:rPr>
                <w:spacing w:val="4"/>
                <w:w w:val="95"/>
                <w:sz w:val="16"/>
              </w:rPr>
              <w:t xml:space="preserve"> </w:t>
            </w:r>
            <w:r w:rsidRPr="00023342">
              <w:rPr>
                <w:w w:val="95"/>
                <w:sz w:val="16"/>
              </w:rPr>
              <w:t>publicación</w:t>
            </w:r>
            <w:r w:rsidRPr="00023342">
              <w:rPr>
                <w:spacing w:val="7"/>
                <w:w w:val="95"/>
                <w:sz w:val="16"/>
              </w:rPr>
              <w:t xml:space="preserve"> </w:t>
            </w:r>
            <w:r w:rsidRPr="00023342">
              <w:rPr>
                <w:w w:val="95"/>
                <w:sz w:val="16"/>
              </w:rPr>
              <w:t>del</w:t>
            </w:r>
            <w:r w:rsidRPr="00023342">
              <w:rPr>
                <w:spacing w:val="-1"/>
                <w:w w:val="95"/>
                <w:sz w:val="16"/>
              </w:rPr>
              <w:t xml:space="preserve"> </w:t>
            </w:r>
            <w:r w:rsidRPr="00023342">
              <w:rPr>
                <w:w w:val="95"/>
                <w:sz w:val="16"/>
              </w:rPr>
              <w:t>resultado</w:t>
            </w:r>
            <w:r w:rsidRPr="00023342">
              <w:rPr>
                <w:spacing w:val="-1"/>
                <w:w w:val="95"/>
                <w:sz w:val="16"/>
              </w:rPr>
              <w:t xml:space="preserve"> </w:t>
            </w:r>
            <w:r w:rsidRPr="00023342">
              <w:rPr>
                <w:w w:val="95"/>
                <w:sz w:val="16"/>
              </w:rPr>
              <w:t>del</w:t>
            </w:r>
            <w:r w:rsidRPr="00023342">
              <w:rPr>
                <w:spacing w:val="-40"/>
                <w:w w:val="95"/>
                <w:sz w:val="16"/>
              </w:rPr>
              <w:t xml:space="preserve"> </w:t>
            </w:r>
            <w:r w:rsidRPr="00023342">
              <w:rPr>
                <w:sz w:val="16"/>
              </w:rPr>
              <w:t>proceso</w:t>
            </w:r>
          </w:p>
        </w:tc>
      </w:tr>
    </w:tbl>
    <w:p w14:paraId="15A65B77" w14:textId="149CCBF0" w:rsidR="008D3219" w:rsidRDefault="008D3219" w:rsidP="00424069">
      <w:pPr>
        <w:spacing w:before="4"/>
        <w:rPr>
          <w:rFonts w:ascii="Arial" w:eastAsia="Batang" w:hAnsi="Arial" w:cs="Arial"/>
          <w:b/>
          <w:sz w:val="22"/>
          <w:szCs w:val="22"/>
        </w:rPr>
      </w:pPr>
    </w:p>
    <w:p w14:paraId="1B71EBC7" w14:textId="20397C62" w:rsidR="008803CA" w:rsidRPr="008803CA" w:rsidRDefault="008803CA" w:rsidP="008803CA">
      <w:pPr>
        <w:pStyle w:val="Prrafodelista"/>
        <w:widowControl w:val="0"/>
        <w:numPr>
          <w:ilvl w:val="2"/>
          <w:numId w:val="17"/>
        </w:numPr>
        <w:tabs>
          <w:tab w:val="left" w:pos="1700"/>
          <w:tab w:val="left" w:pos="1701"/>
        </w:tabs>
        <w:autoSpaceDE w:val="0"/>
        <w:autoSpaceDN w:val="0"/>
        <w:rPr>
          <w:rFonts w:cs="Arial"/>
          <w:sz w:val="22"/>
          <w:szCs w:val="22"/>
        </w:rPr>
      </w:pPr>
      <w:r w:rsidRPr="008803CA">
        <w:rPr>
          <w:sz w:val="22"/>
          <w:szCs w:val="22"/>
        </w:rPr>
        <w:t>Estructura</w:t>
      </w:r>
      <w:r w:rsidRPr="008803CA">
        <w:rPr>
          <w:spacing w:val="-6"/>
          <w:sz w:val="22"/>
          <w:szCs w:val="22"/>
        </w:rPr>
        <w:t xml:space="preserve"> </w:t>
      </w:r>
      <w:r w:rsidRPr="008803CA">
        <w:rPr>
          <w:sz w:val="22"/>
          <w:szCs w:val="22"/>
        </w:rPr>
        <w:t>para</w:t>
      </w:r>
      <w:r w:rsidRPr="008803CA">
        <w:rPr>
          <w:spacing w:val="-1"/>
          <w:sz w:val="22"/>
          <w:szCs w:val="22"/>
        </w:rPr>
        <w:t xml:space="preserve"> </w:t>
      </w:r>
      <w:r w:rsidRPr="008803CA">
        <w:rPr>
          <w:sz w:val="22"/>
          <w:szCs w:val="22"/>
        </w:rPr>
        <w:t>el</w:t>
      </w:r>
      <w:r w:rsidRPr="008803CA">
        <w:rPr>
          <w:spacing w:val="-8"/>
          <w:sz w:val="22"/>
          <w:szCs w:val="22"/>
        </w:rPr>
        <w:t xml:space="preserve"> </w:t>
      </w:r>
      <w:r w:rsidRPr="008803CA">
        <w:rPr>
          <w:sz w:val="22"/>
          <w:szCs w:val="22"/>
        </w:rPr>
        <w:t>reporte</w:t>
      </w:r>
      <w:r w:rsidRPr="008803CA">
        <w:rPr>
          <w:spacing w:val="-5"/>
          <w:sz w:val="22"/>
          <w:szCs w:val="22"/>
        </w:rPr>
        <w:t xml:space="preserve"> </w:t>
      </w:r>
      <w:r w:rsidRPr="008803CA">
        <w:rPr>
          <w:sz w:val="22"/>
          <w:szCs w:val="22"/>
        </w:rPr>
        <w:t>de</w:t>
      </w:r>
      <w:r w:rsidRPr="008803CA">
        <w:rPr>
          <w:spacing w:val="-1"/>
          <w:sz w:val="22"/>
          <w:szCs w:val="22"/>
        </w:rPr>
        <w:t xml:space="preserve"> </w:t>
      </w:r>
      <w:r w:rsidRPr="008803CA">
        <w:rPr>
          <w:sz w:val="22"/>
          <w:szCs w:val="22"/>
        </w:rPr>
        <w:t>información</w:t>
      </w:r>
      <w:r w:rsidRPr="008803CA">
        <w:rPr>
          <w:spacing w:val="-5"/>
          <w:sz w:val="22"/>
          <w:szCs w:val="22"/>
        </w:rPr>
        <w:t xml:space="preserve"> </w:t>
      </w:r>
      <w:r w:rsidRPr="008803CA">
        <w:rPr>
          <w:sz w:val="22"/>
          <w:szCs w:val="22"/>
        </w:rPr>
        <w:t>de</w:t>
      </w:r>
      <w:r w:rsidRPr="008803CA">
        <w:rPr>
          <w:spacing w:val="-5"/>
          <w:sz w:val="22"/>
          <w:szCs w:val="22"/>
        </w:rPr>
        <w:t xml:space="preserve"> </w:t>
      </w:r>
      <w:r w:rsidRPr="008803CA">
        <w:rPr>
          <w:sz w:val="22"/>
          <w:szCs w:val="22"/>
        </w:rPr>
        <w:t>la</w:t>
      </w:r>
      <w:r w:rsidRPr="008803CA">
        <w:rPr>
          <w:spacing w:val="-6"/>
          <w:sz w:val="22"/>
          <w:szCs w:val="22"/>
        </w:rPr>
        <w:t xml:space="preserve"> </w:t>
      </w:r>
      <w:r w:rsidRPr="008803CA">
        <w:rPr>
          <w:sz w:val="22"/>
          <w:szCs w:val="22"/>
        </w:rPr>
        <w:t>planilla</w:t>
      </w:r>
      <w:r w:rsidRPr="008803CA">
        <w:rPr>
          <w:spacing w:val="-1"/>
          <w:sz w:val="22"/>
          <w:szCs w:val="22"/>
        </w:rPr>
        <w:t xml:space="preserve"> </w:t>
      </w:r>
      <w:r w:rsidRPr="008803CA">
        <w:rPr>
          <w:sz w:val="22"/>
          <w:szCs w:val="22"/>
        </w:rPr>
        <w:t>integrada</w:t>
      </w:r>
      <w:r w:rsidRPr="008803CA">
        <w:rPr>
          <w:spacing w:val="-1"/>
          <w:sz w:val="22"/>
          <w:szCs w:val="22"/>
        </w:rPr>
        <w:t xml:space="preserve"> </w:t>
      </w:r>
      <w:r w:rsidRPr="008803CA">
        <w:rPr>
          <w:sz w:val="22"/>
          <w:szCs w:val="22"/>
        </w:rPr>
        <w:t>de</w:t>
      </w:r>
      <w:r w:rsidRPr="008803CA">
        <w:rPr>
          <w:spacing w:val="-58"/>
          <w:sz w:val="22"/>
          <w:szCs w:val="22"/>
        </w:rPr>
        <w:t xml:space="preserve"> </w:t>
      </w:r>
      <w:r w:rsidRPr="008803CA">
        <w:rPr>
          <w:sz w:val="22"/>
          <w:szCs w:val="22"/>
        </w:rPr>
        <w:t>liquidación</w:t>
      </w:r>
      <w:r w:rsidRPr="008803CA">
        <w:rPr>
          <w:spacing w:val="-3"/>
          <w:sz w:val="22"/>
          <w:szCs w:val="22"/>
        </w:rPr>
        <w:t xml:space="preserve"> </w:t>
      </w:r>
      <w:r w:rsidRPr="008803CA">
        <w:rPr>
          <w:sz w:val="22"/>
          <w:szCs w:val="22"/>
        </w:rPr>
        <w:t>de</w:t>
      </w:r>
      <w:r w:rsidRPr="008803CA">
        <w:rPr>
          <w:spacing w:val="-2"/>
          <w:sz w:val="22"/>
          <w:szCs w:val="22"/>
        </w:rPr>
        <w:t xml:space="preserve"> </w:t>
      </w:r>
      <w:r w:rsidRPr="008803CA">
        <w:rPr>
          <w:sz w:val="22"/>
          <w:szCs w:val="22"/>
        </w:rPr>
        <w:t>aportes</w:t>
      </w:r>
      <w:r w:rsidRPr="008803CA">
        <w:rPr>
          <w:spacing w:val="-5"/>
          <w:sz w:val="22"/>
          <w:szCs w:val="22"/>
        </w:rPr>
        <w:t xml:space="preserve"> </w:t>
      </w:r>
      <w:r w:rsidRPr="008803CA">
        <w:rPr>
          <w:sz w:val="22"/>
          <w:szCs w:val="22"/>
        </w:rPr>
        <w:t>por</w:t>
      </w:r>
      <w:r w:rsidRPr="008803CA">
        <w:rPr>
          <w:spacing w:val="-6"/>
          <w:sz w:val="22"/>
          <w:szCs w:val="22"/>
        </w:rPr>
        <w:t xml:space="preserve"> </w:t>
      </w:r>
      <w:r w:rsidRPr="008803CA">
        <w:rPr>
          <w:sz w:val="22"/>
          <w:szCs w:val="22"/>
        </w:rPr>
        <w:t>transferencias</w:t>
      </w:r>
      <w:r w:rsidRPr="008803CA">
        <w:rPr>
          <w:spacing w:val="-7"/>
          <w:sz w:val="22"/>
          <w:szCs w:val="22"/>
        </w:rPr>
        <w:t xml:space="preserve"> </w:t>
      </w:r>
      <w:r w:rsidRPr="008803CA">
        <w:rPr>
          <w:sz w:val="22"/>
          <w:szCs w:val="22"/>
        </w:rPr>
        <w:t>aprobadas</w:t>
      </w:r>
    </w:p>
    <w:p w14:paraId="5865845B" w14:textId="77777777" w:rsidR="008803CA" w:rsidRPr="008803CA" w:rsidRDefault="008803CA" w:rsidP="008803CA">
      <w:pPr>
        <w:pStyle w:val="Prrafodelista"/>
        <w:widowControl w:val="0"/>
        <w:tabs>
          <w:tab w:val="left" w:pos="1700"/>
          <w:tab w:val="left" w:pos="1701"/>
        </w:tabs>
        <w:autoSpaceDE w:val="0"/>
        <w:autoSpaceDN w:val="0"/>
        <w:ind w:left="1700"/>
        <w:rPr>
          <w:rFonts w:cs="Arial"/>
          <w:sz w:val="20"/>
        </w:rPr>
      </w:pPr>
    </w:p>
    <w:tbl>
      <w:tblPr>
        <w:tblStyle w:val="TableNormal"/>
        <w:tblW w:w="8933" w:type="dxa"/>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1"/>
        <w:gridCol w:w="1700"/>
        <w:gridCol w:w="4399"/>
        <w:gridCol w:w="850"/>
        <w:gridCol w:w="1273"/>
      </w:tblGrid>
      <w:tr w:rsidR="0061359C" w:rsidRPr="00023342" w14:paraId="72A79315" w14:textId="77777777" w:rsidTr="00680537">
        <w:trPr>
          <w:trHeight w:val="364"/>
          <w:tblHeader/>
        </w:trPr>
        <w:tc>
          <w:tcPr>
            <w:tcW w:w="711" w:type="dxa"/>
            <w:shd w:val="clear" w:color="auto" w:fill="F0F0F0"/>
          </w:tcPr>
          <w:p w14:paraId="12C779A8" w14:textId="77777777" w:rsidR="0061359C" w:rsidRPr="00023342" w:rsidRDefault="0061359C" w:rsidP="00913822">
            <w:pPr>
              <w:pStyle w:val="TableParagraph"/>
              <w:spacing w:before="7" w:line="218" w:lineRule="auto"/>
              <w:ind w:left="100" w:right="70" w:firstLine="9"/>
              <w:rPr>
                <w:b/>
                <w:sz w:val="16"/>
              </w:rPr>
            </w:pPr>
            <w:r w:rsidRPr="00023342">
              <w:rPr>
                <w:b/>
                <w:sz w:val="16"/>
              </w:rPr>
              <w:t>No. de</w:t>
            </w:r>
            <w:r w:rsidRPr="00023342">
              <w:rPr>
                <w:b/>
                <w:spacing w:val="-42"/>
                <w:sz w:val="16"/>
              </w:rPr>
              <w:t xml:space="preserve"> </w:t>
            </w:r>
            <w:r w:rsidRPr="00023342">
              <w:rPr>
                <w:b/>
                <w:spacing w:val="-1"/>
                <w:sz w:val="16"/>
              </w:rPr>
              <w:t>campo</w:t>
            </w:r>
          </w:p>
        </w:tc>
        <w:tc>
          <w:tcPr>
            <w:tcW w:w="1700" w:type="dxa"/>
            <w:shd w:val="clear" w:color="auto" w:fill="F0F0F0"/>
          </w:tcPr>
          <w:p w14:paraId="0992E1F3" w14:textId="77777777" w:rsidR="0061359C" w:rsidRPr="00023342" w:rsidRDefault="0061359C" w:rsidP="00BA6606">
            <w:pPr>
              <w:pStyle w:val="TableParagraph"/>
              <w:spacing w:before="85"/>
              <w:ind w:left="551"/>
              <w:jc w:val="both"/>
              <w:rPr>
                <w:b/>
                <w:sz w:val="16"/>
              </w:rPr>
            </w:pPr>
            <w:r w:rsidRPr="00023342">
              <w:rPr>
                <w:b/>
                <w:sz w:val="16"/>
              </w:rPr>
              <w:t>Nombre</w:t>
            </w:r>
          </w:p>
        </w:tc>
        <w:tc>
          <w:tcPr>
            <w:tcW w:w="4399" w:type="dxa"/>
            <w:shd w:val="clear" w:color="auto" w:fill="F0F0F0"/>
          </w:tcPr>
          <w:p w14:paraId="62F2D86E" w14:textId="77777777" w:rsidR="0061359C" w:rsidRPr="00023342" w:rsidRDefault="0061359C" w:rsidP="00BA6606">
            <w:pPr>
              <w:pStyle w:val="TableParagraph"/>
              <w:spacing w:before="85"/>
              <w:ind w:left="1720" w:right="1712"/>
              <w:jc w:val="both"/>
              <w:rPr>
                <w:b/>
                <w:sz w:val="16"/>
              </w:rPr>
            </w:pPr>
            <w:r w:rsidRPr="00023342">
              <w:rPr>
                <w:b/>
                <w:sz w:val="16"/>
              </w:rPr>
              <w:t>Descripción</w:t>
            </w:r>
          </w:p>
        </w:tc>
        <w:tc>
          <w:tcPr>
            <w:tcW w:w="850" w:type="dxa"/>
            <w:shd w:val="clear" w:color="auto" w:fill="F0F0F0"/>
          </w:tcPr>
          <w:p w14:paraId="1965D3CC" w14:textId="77777777" w:rsidR="0061359C" w:rsidRPr="00023342" w:rsidRDefault="0061359C" w:rsidP="00913822">
            <w:pPr>
              <w:pStyle w:val="TableParagraph"/>
              <w:spacing w:before="85"/>
              <w:ind w:left="63" w:right="51"/>
              <w:jc w:val="center"/>
              <w:rPr>
                <w:b/>
                <w:sz w:val="16"/>
              </w:rPr>
            </w:pPr>
            <w:r w:rsidRPr="00023342">
              <w:rPr>
                <w:b/>
                <w:sz w:val="16"/>
              </w:rPr>
              <w:t>Longitud</w:t>
            </w:r>
          </w:p>
        </w:tc>
        <w:tc>
          <w:tcPr>
            <w:tcW w:w="1273" w:type="dxa"/>
            <w:shd w:val="clear" w:color="auto" w:fill="F0F0F0"/>
          </w:tcPr>
          <w:p w14:paraId="727AF8CC" w14:textId="77777777" w:rsidR="0061359C" w:rsidRPr="00023342" w:rsidRDefault="0061359C" w:rsidP="00913822">
            <w:pPr>
              <w:pStyle w:val="TableParagraph"/>
              <w:spacing w:before="7" w:line="218" w:lineRule="auto"/>
              <w:ind w:left="363" w:right="337" w:hanging="15"/>
              <w:rPr>
                <w:b/>
                <w:sz w:val="16"/>
              </w:rPr>
            </w:pPr>
            <w:r w:rsidRPr="00023342">
              <w:rPr>
                <w:b/>
                <w:spacing w:val="-2"/>
                <w:sz w:val="16"/>
              </w:rPr>
              <w:t xml:space="preserve">Tipo </w:t>
            </w:r>
            <w:r w:rsidRPr="00023342">
              <w:rPr>
                <w:b/>
                <w:spacing w:val="-1"/>
                <w:sz w:val="16"/>
              </w:rPr>
              <w:t>de</w:t>
            </w:r>
            <w:r w:rsidRPr="00023342">
              <w:rPr>
                <w:b/>
                <w:spacing w:val="-42"/>
                <w:sz w:val="16"/>
              </w:rPr>
              <w:t xml:space="preserve"> </w:t>
            </w:r>
            <w:r w:rsidRPr="00023342">
              <w:rPr>
                <w:b/>
                <w:sz w:val="16"/>
              </w:rPr>
              <w:t>Campo</w:t>
            </w:r>
          </w:p>
        </w:tc>
      </w:tr>
      <w:tr w:rsidR="0061359C" w:rsidRPr="00023342" w14:paraId="1D9D0005" w14:textId="77777777" w:rsidTr="00680537">
        <w:trPr>
          <w:trHeight w:val="652"/>
        </w:trPr>
        <w:tc>
          <w:tcPr>
            <w:tcW w:w="711" w:type="dxa"/>
          </w:tcPr>
          <w:p w14:paraId="21C278E7" w14:textId="77777777" w:rsidR="0061359C" w:rsidRPr="00023342" w:rsidRDefault="0061359C" w:rsidP="00913822">
            <w:pPr>
              <w:pStyle w:val="TableParagraph"/>
              <w:spacing w:before="10"/>
              <w:rPr>
                <w:sz w:val="19"/>
              </w:rPr>
            </w:pPr>
          </w:p>
          <w:p w14:paraId="3CA4FB87" w14:textId="77777777" w:rsidR="0061359C" w:rsidRPr="00023342" w:rsidRDefault="0061359C" w:rsidP="00913822">
            <w:pPr>
              <w:pStyle w:val="TableParagraph"/>
              <w:ind w:left="11"/>
              <w:jc w:val="center"/>
              <w:rPr>
                <w:sz w:val="16"/>
              </w:rPr>
            </w:pPr>
            <w:r w:rsidRPr="00023342">
              <w:rPr>
                <w:w w:val="98"/>
                <w:sz w:val="16"/>
              </w:rPr>
              <w:t>1</w:t>
            </w:r>
          </w:p>
        </w:tc>
        <w:tc>
          <w:tcPr>
            <w:tcW w:w="1700" w:type="dxa"/>
          </w:tcPr>
          <w:p w14:paraId="20523A12" w14:textId="77777777" w:rsidR="0061359C" w:rsidRPr="00023342" w:rsidRDefault="0061359C" w:rsidP="00BA6606">
            <w:pPr>
              <w:pStyle w:val="TableParagraph"/>
              <w:spacing w:before="10"/>
              <w:jc w:val="both"/>
              <w:rPr>
                <w:sz w:val="19"/>
              </w:rPr>
            </w:pPr>
          </w:p>
          <w:p w14:paraId="0D8A77B8" w14:textId="77777777" w:rsidR="0061359C" w:rsidRPr="00023342" w:rsidRDefault="0061359C" w:rsidP="00BA6606">
            <w:pPr>
              <w:pStyle w:val="TableParagraph"/>
              <w:ind w:left="71"/>
              <w:jc w:val="both"/>
              <w:rPr>
                <w:sz w:val="16"/>
              </w:rPr>
            </w:pPr>
            <w:r w:rsidRPr="00023342">
              <w:rPr>
                <w:sz w:val="16"/>
              </w:rPr>
              <w:t>Número</w:t>
            </w:r>
            <w:r w:rsidRPr="00023342">
              <w:rPr>
                <w:spacing w:val="-3"/>
                <w:sz w:val="16"/>
              </w:rPr>
              <w:t xml:space="preserve"> </w:t>
            </w:r>
            <w:r w:rsidRPr="00023342">
              <w:rPr>
                <w:sz w:val="16"/>
              </w:rPr>
              <w:t>de</w:t>
            </w:r>
            <w:r w:rsidRPr="00023342">
              <w:rPr>
                <w:spacing w:val="-4"/>
                <w:sz w:val="16"/>
              </w:rPr>
              <w:t xml:space="preserve"> </w:t>
            </w:r>
            <w:r w:rsidRPr="00023342">
              <w:rPr>
                <w:sz w:val="16"/>
              </w:rPr>
              <w:t>registro</w:t>
            </w:r>
          </w:p>
        </w:tc>
        <w:tc>
          <w:tcPr>
            <w:tcW w:w="4399" w:type="dxa"/>
          </w:tcPr>
          <w:p w14:paraId="141F83A5" w14:textId="77777777" w:rsidR="0061359C" w:rsidRPr="00023342" w:rsidRDefault="0061359C" w:rsidP="00BA6606">
            <w:pPr>
              <w:pStyle w:val="TableParagraph"/>
              <w:spacing w:before="46"/>
              <w:ind w:left="71" w:right="97"/>
              <w:jc w:val="both"/>
              <w:rPr>
                <w:sz w:val="16"/>
              </w:rPr>
            </w:pPr>
            <w:r w:rsidRPr="00023342">
              <w:rPr>
                <w:sz w:val="16"/>
              </w:rPr>
              <w:t>Corresponde al número de registro determinado por el</w:t>
            </w:r>
            <w:r w:rsidRPr="00023342">
              <w:rPr>
                <w:spacing w:val="1"/>
                <w:sz w:val="16"/>
              </w:rPr>
              <w:t xml:space="preserve"> </w:t>
            </w:r>
            <w:r w:rsidRPr="00023342">
              <w:rPr>
                <w:sz w:val="16"/>
              </w:rPr>
              <w:t>operador</w:t>
            </w:r>
            <w:r w:rsidRPr="00023342">
              <w:rPr>
                <w:spacing w:val="-1"/>
                <w:sz w:val="16"/>
              </w:rPr>
              <w:t xml:space="preserve"> </w:t>
            </w:r>
            <w:r w:rsidRPr="00023342">
              <w:rPr>
                <w:sz w:val="16"/>
              </w:rPr>
              <w:t>PILA,</w:t>
            </w:r>
            <w:r w:rsidRPr="00023342">
              <w:rPr>
                <w:spacing w:val="-2"/>
                <w:sz w:val="16"/>
              </w:rPr>
              <w:t xml:space="preserve"> </w:t>
            </w:r>
            <w:r w:rsidRPr="00023342">
              <w:rPr>
                <w:sz w:val="16"/>
              </w:rPr>
              <w:t>en</w:t>
            </w:r>
            <w:r w:rsidRPr="00023342">
              <w:rPr>
                <w:spacing w:val="2"/>
                <w:sz w:val="16"/>
              </w:rPr>
              <w:t xml:space="preserve"> </w:t>
            </w:r>
            <w:r w:rsidRPr="00023342">
              <w:rPr>
                <w:sz w:val="16"/>
              </w:rPr>
              <w:t>el</w:t>
            </w:r>
            <w:r w:rsidRPr="00023342">
              <w:rPr>
                <w:spacing w:val="-2"/>
                <w:sz w:val="16"/>
              </w:rPr>
              <w:t xml:space="preserve"> </w:t>
            </w:r>
            <w:r w:rsidRPr="00023342">
              <w:rPr>
                <w:sz w:val="16"/>
              </w:rPr>
              <w:t>archivo</w:t>
            </w:r>
            <w:r w:rsidRPr="00023342">
              <w:rPr>
                <w:spacing w:val="-3"/>
                <w:sz w:val="16"/>
              </w:rPr>
              <w:t xml:space="preserve"> </w:t>
            </w:r>
            <w:r w:rsidRPr="00023342">
              <w:rPr>
                <w:sz w:val="16"/>
              </w:rPr>
              <w:t>en</w:t>
            </w:r>
            <w:r w:rsidRPr="00023342">
              <w:rPr>
                <w:spacing w:val="2"/>
                <w:sz w:val="16"/>
              </w:rPr>
              <w:t xml:space="preserve"> </w:t>
            </w:r>
            <w:r w:rsidRPr="00023342">
              <w:rPr>
                <w:sz w:val="16"/>
              </w:rPr>
              <w:t>el</w:t>
            </w:r>
            <w:r w:rsidRPr="00023342">
              <w:rPr>
                <w:spacing w:val="-6"/>
                <w:sz w:val="16"/>
              </w:rPr>
              <w:t xml:space="preserve"> </w:t>
            </w:r>
            <w:r w:rsidRPr="00023342">
              <w:rPr>
                <w:sz w:val="16"/>
              </w:rPr>
              <w:t>cual</w:t>
            </w:r>
            <w:r w:rsidRPr="00023342">
              <w:rPr>
                <w:spacing w:val="2"/>
                <w:sz w:val="16"/>
              </w:rPr>
              <w:t xml:space="preserve"> </w:t>
            </w:r>
            <w:r w:rsidRPr="00023342">
              <w:rPr>
                <w:sz w:val="16"/>
              </w:rPr>
              <w:t>entregó</w:t>
            </w:r>
            <w:r w:rsidRPr="00023342">
              <w:rPr>
                <w:spacing w:val="-3"/>
                <w:sz w:val="16"/>
              </w:rPr>
              <w:t xml:space="preserve"> </w:t>
            </w:r>
            <w:r w:rsidRPr="00023342">
              <w:rPr>
                <w:sz w:val="16"/>
              </w:rPr>
              <w:t>el</w:t>
            </w:r>
            <w:r w:rsidRPr="00023342">
              <w:rPr>
                <w:spacing w:val="-6"/>
                <w:sz w:val="16"/>
              </w:rPr>
              <w:t xml:space="preserve"> </w:t>
            </w:r>
            <w:r w:rsidRPr="00023342">
              <w:rPr>
                <w:sz w:val="16"/>
              </w:rPr>
              <w:t>registro</w:t>
            </w:r>
            <w:r w:rsidRPr="00023342">
              <w:rPr>
                <w:spacing w:val="-7"/>
                <w:sz w:val="16"/>
              </w:rPr>
              <w:t xml:space="preserve"> </w:t>
            </w:r>
            <w:r w:rsidRPr="00023342">
              <w:rPr>
                <w:sz w:val="16"/>
              </w:rPr>
              <w:t>a</w:t>
            </w:r>
            <w:r w:rsidRPr="00023342">
              <w:rPr>
                <w:spacing w:val="-42"/>
                <w:sz w:val="16"/>
              </w:rPr>
              <w:t xml:space="preserve"> </w:t>
            </w:r>
            <w:r w:rsidRPr="00023342">
              <w:rPr>
                <w:sz w:val="16"/>
              </w:rPr>
              <w:t>la</w:t>
            </w:r>
            <w:r w:rsidRPr="00023342">
              <w:rPr>
                <w:spacing w:val="-8"/>
                <w:sz w:val="16"/>
              </w:rPr>
              <w:t xml:space="preserve"> </w:t>
            </w:r>
            <w:r w:rsidRPr="00023342">
              <w:rPr>
                <w:sz w:val="16"/>
              </w:rPr>
              <w:t>ADRES</w:t>
            </w:r>
          </w:p>
        </w:tc>
        <w:tc>
          <w:tcPr>
            <w:tcW w:w="850" w:type="dxa"/>
          </w:tcPr>
          <w:p w14:paraId="180A1474" w14:textId="77777777" w:rsidR="0061359C" w:rsidRPr="00023342" w:rsidRDefault="0061359C" w:rsidP="00913822">
            <w:pPr>
              <w:pStyle w:val="TableParagraph"/>
              <w:spacing w:before="10"/>
              <w:rPr>
                <w:sz w:val="19"/>
              </w:rPr>
            </w:pPr>
          </w:p>
          <w:p w14:paraId="55BF72DE" w14:textId="77777777" w:rsidR="0061359C" w:rsidRPr="00023342" w:rsidRDefault="0061359C" w:rsidP="00913822">
            <w:pPr>
              <w:pStyle w:val="TableParagraph"/>
              <w:ind w:left="4"/>
              <w:jc w:val="center"/>
              <w:rPr>
                <w:sz w:val="16"/>
              </w:rPr>
            </w:pPr>
            <w:r w:rsidRPr="00023342">
              <w:rPr>
                <w:w w:val="98"/>
                <w:sz w:val="16"/>
              </w:rPr>
              <w:t>8</w:t>
            </w:r>
          </w:p>
        </w:tc>
        <w:tc>
          <w:tcPr>
            <w:tcW w:w="1273" w:type="dxa"/>
          </w:tcPr>
          <w:p w14:paraId="2CA6887D" w14:textId="77777777" w:rsidR="0061359C" w:rsidRPr="00023342" w:rsidRDefault="0061359C" w:rsidP="00913822">
            <w:pPr>
              <w:pStyle w:val="TableParagraph"/>
              <w:spacing w:before="10"/>
              <w:rPr>
                <w:sz w:val="19"/>
              </w:rPr>
            </w:pPr>
          </w:p>
          <w:p w14:paraId="0BCEF516" w14:textId="77777777" w:rsidR="0061359C" w:rsidRPr="00023342" w:rsidRDefault="0061359C" w:rsidP="00913822">
            <w:pPr>
              <w:pStyle w:val="TableParagraph"/>
              <w:ind w:left="150" w:right="138"/>
              <w:jc w:val="center"/>
              <w:rPr>
                <w:sz w:val="16"/>
              </w:rPr>
            </w:pPr>
            <w:r w:rsidRPr="00023342">
              <w:rPr>
                <w:sz w:val="16"/>
              </w:rPr>
              <w:t>Numérico</w:t>
            </w:r>
          </w:p>
        </w:tc>
      </w:tr>
      <w:tr w:rsidR="0061359C" w:rsidRPr="00023342" w14:paraId="1C652A0B" w14:textId="77777777" w:rsidTr="00680537">
        <w:trPr>
          <w:trHeight w:val="489"/>
        </w:trPr>
        <w:tc>
          <w:tcPr>
            <w:tcW w:w="711" w:type="dxa"/>
          </w:tcPr>
          <w:p w14:paraId="2B168E0B" w14:textId="77777777" w:rsidR="0061359C" w:rsidRPr="00023342" w:rsidRDefault="0061359C" w:rsidP="00913822">
            <w:pPr>
              <w:pStyle w:val="TableParagraph"/>
              <w:spacing w:before="147"/>
              <w:ind w:left="11"/>
              <w:jc w:val="center"/>
              <w:rPr>
                <w:sz w:val="16"/>
              </w:rPr>
            </w:pPr>
            <w:r w:rsidRPr="00023342">
              <w:rPr>
                <w:w w:val="98"/>
                <w:sz w:val="16"/>
              </w:rPr>
              <w:t>2</w:t>
            </w:r>
          </w:p>
        </w:tc>
        <w:tc>
          <w:tcPr>
            <w:tcW w:w="1700" w:type="dxa"/>
          </w:tcPr>
          <w:p w14:paraId="1B5407C0" w14:textId="77777777" w:rsidR="0061359C" w:rsidRPr="00023342" w:rsidRDefault="0061359C" w:rsidP="00BA6606">
            <w:pPr>
              <w:pStyle w:val="TableParagraph"/>
              <w:spacing w:before="147"/>
              <w:ind w:left="71"/>
              <w:jc w:val="both"/>
              <w:rPr>
                <w:sz w:val="16"/>
              </w:rPr>
            </w:pPr>
            <w:r w:rsidRPr="00023342">
              <w:rPr>
                <w:sz w:val="16"/>
              </w:rPr>
              <w:t>Tipo</w:t>
            </w:r>
            <w:r w:rsidRPr="00023342">
              <w:rPr>
                <w:spacing w:val="-5"/>
                <w:sz w:val="16"/>
              </w:rPr>
              <w:t xml:space="preserve"> </w:t>
            </w:r>
            <w:r w:rsidRPr="00023342">
              <w:rPr>
                <w:sz w:val="16"/>
              </w:rPr>
              <w:t>de</w:t>
            </w:r>
            <w:r w:rsidRPr="00023342">
              <w:rPr>
                <w:spacing w:val="-3"/>
                <w:sz w:val="16"/>
              </w:rPr>
              <w:t xml:space="preserve"> </w:t>
            </w:r>
            <w:r w:rsidRPr="00023342">
              <w:rPr>
                <w:sz w:val="16"/>
              </w:rPr>
              <w:t>registro</w:t>
            </w:r>
          </w:p>
        </w:tc>
        <w:tc>
          <w:tcPr>
            <w:tcW w:w="4399" w:type="dxa"/>
          </w:tcPr>
          <w:p w14:paraId="01BA1CBB" w14:textId="77777777" w:rsidR="0061359C" w:rsidRPr="00023342" w:rsidRDefault="0061359C" w:rsidP="00BA6606">
            <w:pPr>
              <w:pStyle w:val="TableParagraph"/>
              <w:spacing w:before="56"/>
              <w:ind w:left="71" w:right="234"/>
              <w:jc w:val="both"/>
              <w:rPr>
                <w:sz w:val="16"/>
              </w:rPr>
            </w:pPr>
            <w:r w:rsidRPr="00023342">
              <w:rPr>
                <w:sz w:val="16"/>
              </w:rPr>
              <w:t>Corresponde</w:t>
            </w:r>
            <w:r w:rsidRPr="00023342">
              <w:rPr>
                <w:spacing w:val="-4"/>
                <w:sz w:val="16"/>
              </w:rPr>
              <w:t xml:space="preserve"> </w:t>
            </w:r>
            <w:r w:rsidRPr="00023342">
              <w:rPr>
                <w:sz w:val="16"/>
              </w:rPr>
              <w:t>al</w:t>
            </w:r>
            <w:r w:rsidRPr="00023342">
              <w:rPr>
                <w:spacing w:val="-6"/>
                <w:sz w:val="16"/>
              </w:rPr>
              <w:t xml:space="preserve"> </w:t>
            </w:r>
            <w:r w:rsidRPr="00023342">
              <w:rPr>
                <w:sz w:val="16"/>
              </w:rPr>
              <w:t>tipo</w:t>
            </w:r>
            <w:r w:rsidRPr="00023342">
              <w:rPr>
                <w:spacing w:val="-4"/>
                <w:sz w:val="16"/>
              </w:rPr>
              <w:t xml:space="preserve"> </w:t>
            </w:r>
            <w:r w:rsidRPr="00023342">
              <w:rPr>
                <w:sz w:val="16"/>
              </w:rPr>
              <w:t>de</w:t>
            </w:r>
            <w:r w:rsidRPr="00023342">
              <w:rPr>
                <w:spacing w:val="-7"/>
                <w:sz w:val="16"/>
              </w:rPr>
              <w:t xml:space="preserve"> </w:t>
            </w:r>
            <w:r w:rsidRPr="00023342">
              <w:rPr>
                <w:sz w:val="16"/>
              </w:rPr>
              <w:t>registro</w:t>
            </w:r>
            <w:r w:rsidRPr="00023342">
              <w:rPr>
                <w:spacing w:val="-4"/>
                <w:sz w:val="16"/>
              </w:rPr>
              <w:t xml:space="preserve"> </w:t>
            </w:r>
            <w:r w:rsidRPr="00023342">
              <w:rPr>
                <w:sz w:val="16"/>
              </w:rPr>
              <w:t>entregado</w:t>
            </w:r>
            <w:r w:rsidRPr="00023342">
              <w:rPr>
                <w:spacing w:val="-3"/>
                <w:sz w:val="16"/>
              </w:rPr>
              <w:t xml:space="preserve"> </w:t>
            </w:r>
            <w:r w:rsidRPr="00023342">
              <w:rPr>
                <w:sz w:val="16"/>
              </w:rPr>
              <w:t>por</w:t>
            </w:r>
            <w:r w:rsidRPr="00023342">
              <w:rPr>
                <w:spacing w:val="3"/>
                <w:sz w:val="16"/>
              </w:rPr>
              <w:t xml:space="preserve"> </w:t>
            </w:r>
            <w:r w:rsidRPr="00023342">
              <w:rPr>
                <w:sz w:val="16"/>
              </w:rPr>
              <w:t>el</w:t>
            </w:r>
            <w:r w:rsidRPr="00023342">
              <w:rPr>
                <w:spacing w:val="-3"/>
                <w:sz w:val="16"/>
              </w:rPr>
              <w:t xml:space="preserve"> </w:t>
            </w:r>
            <w:r w:rsidRPr="00023342">
              <w:rPr>
                <w:sz w:val="16"/>
              </w:rPr>
              <w:t>operador</w:t>
            </w:r>
            <w:r w:rsidRPr="00023342">
              <w:rPr>
                <w:spacing w:val="-41"/>
                <w:sz w:val="16"/>
              </w:rPr>
              <w:t xml:space="preserve"> </w:t>
            </w:r>
            <w:r w:rsidRPr="00023342">
              <w:rPr>
                <w:sz w:val="16"/>
              </w:rPr>
              <w:t>PILA.</w:t>
            </w:r>
            <w:r w:rsidRPr="00023342">
              <w:rPr>
                <w:spacing w:val="-3"/>
                <w:sz w:val="16"/>
              </w:rPr>
              <w:t xml:space="preserve"> </w:t>
            </w:r>
            <w:r w:rsidRPr="00023342">
              <w:rPr>
                <w:sz w:val="16"/>
              </w:rPr>
              <w:t>Para</w:t>
            </w:r>
            <w:r w:rsidRPr="00023342">
              <w:rPr>
                <w:spacing w:val="-4"/>
                <w:sz w:val="16"/>
              </w:rPr>
              <w:t xml:space="preserve"> </w:t>
            </w:r>
            <w:r w:rsidRPr="00023342">
              <w:rPr>
                <w:sz w:val="16"/>
              </w:rPr>
              <w:t>este</w:t>
            </w:r>
            <w:r w:rsidRPr="00023342">
              <w:rPr>
                <w:spacing w:val="-3"/>
                <w:sz w:val="16"/>
              </w:rPr>
              <w:t xml:space="preserve"> </w:t>
            </w:r>
            <w:r w:rsidRPr="00023342">
              <w:rPr>
                <w:sz w:val="16"/>
              </w:rPr>
              <w:t>caso</w:t>
            </w:r>
            <w:r w:rsidRPr="00023342">
              <w:rPr>
                <w:spacing w:val="-4"/>
                <w:sz w:val="16"/>
              </w:rPr>
              <w:t xml:space="preserve"> </w:t>
            </w:r>
            <w:r w:rsidRPr="00023342">
              <w:rPr>
                <w:sz w:val="16"/>
              </w:rPr>
              <w:t>es</w:t>
            </w:r>
            <w:r w:rsidRPr="00023342">
              <w:rPr>
                <w:spacing w:val="1"/>
                <w:sz w:val="16"/>
              </w:rPr>
              <w:t xml:space="preserve"> </w:t>
            </w:r>
            <w:r w:rsidRPr="00023342">
              <w:rPr>
                <w:sz w:val="16"/>
              </w:rPr>
              <w:t>2</w:t>
            </w:r>
          </w:p>
        </w:tc>
        <w:tc>
          <w:tcPr>
            <w:tcW w:w="850" w:type="dxa"/>
          </w:tcPr>
          <w:p w14:paraId="5BECEC74" w14:textId="77777777" w:rsidR="0061359C" w:rsidRPr="00023342" w:rsidRDefault="0061359C" w:rsidP="00913822">
            <w:pPr>
              <w:pStyle w:val="TableParagraph"/>
              <w:spacing w:before="147"/>
              <w:ind w:left="4"/>
              <w:jc w:val="center"/>
              <w:rPr>
                <w:sz w:val="16"/>
              </w:rPr>
            </w:pPr>
            <w:r w:rsidRPr="00023342">
              <w:rPr>
                <w:w w:val="98"/>
                <w:sz w:val="16"/>
              </w:rPr>
              <w:t>1</w:t>
            </w:r>
          </w:p>
        </w:tc>
        <w:tc>
          <w:tcPr>
            <w:tcW w:w="1273" w:type="dxa"/>
          </w:tcPr>
          <w:p w14:paraId="2B37F2AA" w14:textId="77777777" w:rsidR="0061359C" w:rsidRPr="00023342" w:rsidRDefault="0061359C" w:rsidP="00913822">
            <w:pPr>
              <w:pStyle w:val="TableParagraph"/>
              <w:spacing w:before="147"/>
              <w:ind w:left="150" w:right="138"/>
              <w:jc w:val="center"/>
              <w:rPr>
                <w:sz w:val="16"/>
              </w:rPr>
            </w:pPr>
            <w:r w:rsidRPr="00023342">
              <w:rPr>
                <w:sz w:val="16"/>
              </w:rPr>
              <w:t>Numérico</w:t>
            </w:r>
          </w:p>
        </w:tc>
      </w:tr>
      <w:tr w:rsidR="0061359C" w:rsidRPr="00023342" w14:paraId="241773E0" w14:textId="77777777" w:rsidTr="00680537">
        <w:trPr>
          <w:trHeight w:val="489"/>
        </w:trPr>
        <w:tc>
          <w:tcPr>
            <w:tcW w:w="711" w:type="dxa"/>
          </w:tcPr>
          <w:p w14:paraId="700AAA01" w14:textId="77777777" w:rsidR="0061359C" w:rsidRPr="00023342" w:rsidRDefault="0061359C" w:rsidP="00913822">
            <w:pPr>
              <w:pStyle w:val="TableParagraph"/>
              <w:spacing w:before="147"/>
              <w:ind w:left="11"/>
              <w:jc w:val="center"/>
              <w:rPr>
                <w:sz w:val="16"/>
              </w:rPr>
            </w:pPr>
            <w:r w:rsidRPr="00023342">
              <w:rPr>
                <w:w w:val="98"/>
                <w:sz w:val="16"/>
              </w:rPr>
              <w:t>3</w:t>
            </w:r>
          </w:p>
        </w:tc>
        <w:tc>
          <w:tcPr>
            <w:tcW w:w="1700" w:type="dxa"/>
          </w:tcPr>
          <w:p w14:paraId="6428E98A" w14:textId="77777777" w:rsidR="0061359C" w:rsidRPr="00023342" w:rsidRDefault="0061359C" w:rsidP="00BA6606">
            <w:pPr>
              <w:pStyle w:val="TableParagraph"/>
              <w:spacing w:before="56"/>
              <w:ind w:left="71" w:right="246"/>
              <w:jc w:val="both"/>
              <w:rPr>
                <w:sz w:val="16"/>
              </w:rPr>
            </w:pPr>
            <w:r w:rsidRPr="00023342">
              <w:rPr>
                <w:spacing w:val="-1"/>
                <w:sz w:val="16"/>
              </w:rPr>
              <w:t>Número secuencial</w:t>
            </w:r>
            <w:r w:rsidRPr="00023342">
              <w:rPr>
                <w:spacing w:val="-42"/>
                <w:sz w:val="16"/>
              </w:rPr>
              <w:t xml:space="preserve"> </w:t>
            </w:r>
            <w:r w:rsidRPr="00023342">
              <w:rPr>
                <w:sz w:val="16"/>
              </w:rPr>
              <w:t>de</w:t>
            </w:r>
            <w:r w:rsidRPr="00023342">
              <w:rPr>
                <w:spacing w:val="-4"/>
                <w:sz w:val="16"/>
              </w:rPr>
              <w:t xml:space="preserve"> </w:t>
            </w:r>
            <w:r w:rsidRPr="00023342">
              <w:rPr>
                <w:sz w:val="16"/>
              </w:rPr>
              <w:t>la</w:t>
            </w:r>
            <w:r w:rsidRPr="00023342">
              <w:rPr>
                <w:spacing w:val="-3"/>
                <w:sz w:val="16"/>
              </w:rPr>
              <w:t xml:space="preserve"> </w:t>
            </w:r>
            <w:r w:rsidRPr="00023342">
              <w:rPr>
                <w:sz w:val="16"/>
              </w:rPr>
              <w:t>planilla</w:t>
            </w:r>
          </w:p>
        </w:tc>
        <w:tc>
          <w:tcPr>
            <w:tcW w:w="4399" w:type="dxa"/>
          </w:tcPr>
          <w:p w14:paraId="109432AB" w14:textId="77777777" w:rsidR="0061359C" w:rsidRPr="00023342" w:rsidRDefault="0061359C" w:rsidP="00BA6606">
            <w:pPr>
              <w:pStyle w:val="TableParagraph"/>
              <w:spacing w:before="56"/>
              <w:ind w:left="71" w:right="348"/>
              <w:jc w:val="both"/>
              <w:rPr>
                <w:sz w:val="16"/>
              </w:rPr>
            </w:pPr>
            <w:r w:rsidRPr="00023342">
              <w:rPr>
                <w:sz w:val="16"/>
              </w:rPr>
              <w:t>Corresponde</w:t>
            </w:r>
            <w:r w:rsidRPr="00023342">
              <w:rPr>
                <w:spacing w:val="-2"/>
                <w:sz w:val="16"/>
              </w:rPr>
              <w:t xml:space="preserve"> </w:t>
            </w:r>
            <w:r w:rsidRPr="00023342">
              <w:rPr>
                <w:sz w:val="16"/>
              </w:rPr>
              <w:t>al</w:t>
            </w:r>
            <w:r w:rsidRPr="00023342">
              <w:rPr>
                <w:spacing w:val="-2"/>
                <w:sz w:val="16"/>
              </w:rPr>
              <w:t xml:space="preserve"> </w:t>
            </w:r>
            <w:r w:rsidRPr="00023342">
              <w:rPr>
                <w:sz w:val="16"/>
              </w:rPr>
              <w:t>número</w:t>
            </w:r>
            <w:r w:rsidRPr="00023342">
              <w:rPr>
                <w:spacing w:val="-7"/>
                <w:sz w:val="16"/>
              </w:rPr>
              <w:t xml:space="preserve"> </w:t>
            </w:r>
            <w:r w:rsidRPr="00023342">
              <w:rPr>
                <w:sz w:val="16"/>
              </w:rPr>
              <w:t>para</w:t>
            </w:r>
            <w:r w:rsidRPr="00023342">
              <w:rPr>
                <w:spacing w:val="-7"/>
                <w:sz w:val="16"/>
              </w:rPr>
              <w:t xml:space="preserve"> </w:t>
            </w:r>
            <w:r w:rsidRPr="00023342">
              <w:rPr>
                <w:sz w:val="16"/>
              </w:rPr>
              <w:t>el</w:t>
            </w:r>
            <w:r w:rsidRPr="00023342">
              <w:rPr>
                <w:spacing w:val="-1"/>
                <w:sz w:val="16"/>
              </w:rPr>
              <w:t xml:space="preserve"> </w:t>
            </w:r>
            <w:r w:rsidRPr="00023342">
              <w:rPr>
                <w:sz w:val="16"/>
              </w:rPr>
              <w:t>registro,</w:t>
            </w:r>
            <w:r w:rsidRPr="00023342">
              <w:rPr>
                <w:spacing w:val="-1"/>
                <w:sz w:val="16"/>
              </w:rPr>
              <w:t xml:space="preserve"> </w:t>
            </w:r>
            <w:r w:rsidRPr="00023342">
              <w:rPr>
                <w:sz w:val="16"/>
              </w:rPr>
              <w:t>asignado</w:t>
            </w:r>
            <w:r w:rsidRPr="00023342">
              <w:rPr>
                <w:spacing w:val="-6"/>
                <w:sz w:val="16"/>
              </w:rPr>
              <w:t xml:space="preserve"> </w:t>
            </w:r>
            <w:r w:rsidRPr="00023342">
              <w:rPr>
                <w:sz w:val="16"/>
              </w:rPr>
              <w:t>por el</w:t>
            </w:r>
            <w:r w:rsidRPr="00023342">
              <w:rPr>
                <w:spacing w:val="-42"/>
                <w:sz w:val="16"/>
              </w:rPr>
              <w:t xml:space="preserve"> </w:t>
            </w:r>
            <w:r w:rsidRPr="00023342">
              <w:rPr>
                <w:sz w:val="16"/>
              </w:rPr>
              <w:t>operador</w:t>
            </w:r>
            <w:r w:rsidRPr="00023342">
              <w:rPr>
                <w:spacing w:val="2"/>
                <w:sz w:val="16"/>
              </w:rPr>
              <w:t xml:space="preserve"> </w:t>
            </w:r>
            <w:r w:rsidRPr="00023342">
              <w:rPr>
                <w:sz w:val="16"/>
              </w:rPr>
              <w:t>PILA</w:t>
            </w:r>
          </w:p>
        </w:tc>
        <w:tc>
          <w:tcPr>
            <w:tcW w:w="850" w:type="dxa"/>
          </w:tcPr>
          <w:p w14:paraId="2068944D" w14:textId="77777777" w:rsidR="0061359C" w:rsidRPr="00023342" w:rsidRDefault="0061359C" w:rsidP="00913822">
            <w:pPr>
              <w:pStyle w:val="TableParagraph"/>
              <w:spacing w:before="147"/>
              <w:ind w:left="4"/>
              <w:jc w:val="center"/>
              <w:rPr>
                <w:sz w:val="16"/>
              </w:rPr>
            </w:pPr>
            <w:r w:rsidRPr="00023342">
              <w:rPr>
                <w:w w:val="98"/>
                <w:sz w:val="16"/>
              </w:rPr>
              <w:t>8</w:t>
            </w:r>
          </w:p>
        </w:tc>
        <w:tc>
          <w:tcPr>
            <w:tcW w:w="1273" w:type="dxa"/>
          </w:tcPr>
          <w:p w14:paraId="670E2111" w14:textId="77777777" w:rsidR="0061359C" w:rsidRPr="00023342" w:rsidRDefault="0061359C" w:rsidP="00913822">
            <w:pPr>
              <w:pStyle w:val="TableParagraph"/>
              <w:spacing w:before="147"/>
              <w:ind w:left="150" w:right="138"/>
              <w:jc w:val="center"/>
              <w:rPr>
                <w:sz w:val="16"/>
              </w:rPr>
            </w:pPr>
            <w:r w:rsidRPr="00023342">
              <w:rPr>
                <w:sz w:val="16"/>
              </w:rPr>
              <w:t>Numérico</w:t>
            </w:r>
          </w:p>
        </w:tc>
      </w:tr>
      <w:tr w:rsidR="0061359C" w:rsidRPr="00023342" w14:paraId="00DFED65" w14:textId="77777777" w:rsidTr="00680537">
        <w:trPr>
          <w:trHeight w:val="326"/>
        </w:trPr>
        <w:tc>
          <w:tcPr>
            <w:tcW w:w="711" w:type="dxa"/>
          </w:tcPr>
          <w:p w14:paraId="32C52507" w14:textId="77777777" w:rsidR="0061359C" w:rsidRPr="00023342" w:rsidRDefault="0061359C" w:rsidP="00913822">
            <w:pPr>
              <w:pStyle w:val="TableParagraph"/>
              <w:spacing w:before="65"/>
              <w:ind w:left="11"/>
              <w:jc w:val="center"/>
              <w:rPr>
                <w:sz w:val="16"/>
              </w:rPr>
            </w:pPr>
            <w:r w:rsidRPr="00023342">
              <w:rPr>
                <w:w w:val="98"/>
                <w:sz w:val="16"/>
              </w:rPr>
              <w:t>4</w:t>
            </w:r>
          </w:p>
        </w:tc>
        <w:tc>
          <w:tcPr>
            <w:tcW w:w="1700" w:type="dxa"/>
          </w:tcPr>
          <w:p w14:paraId="502A506A" w14:textId="77777777" w:rsidR="0061359C" w:rsidRPr="00023342" w:rsidRDefault="0061359C" w:rsidP="00BA6606">
            <w:pPr>
              <w:pStyle w:val="TableParagraph"/>
              <w:spacing w:before="65"/>
              <w:ind w:left="71"/>
              <w:jc w:val="both"/>
              <w:rPr>
                <w:sz w:val="16"/>
              </w:rPr>
            </w:pPr>
            <w:r w:rsidRPr="00023342">
              <w:rPr>
                <w:sz w:val="16"/>
              </w:rPr>
              <w:t>Código</w:t>
            </w:r>
            <w:r w:rsidRPr="00023342">
              <w:rPr>
                <w:spacing w:val="-7"/>
                <w:sz w:val="16"/>
              </w:rPr>
              <w:t xml:space="preserve"> </w:t>
            </w:r>
            <w:r w:rsidRPr="00023342">
              <w:rPr>
                <w:sz w:val="16"/>
              </w:rPr>
              <w:t>del</w:t>
            </w:r>
            <w:r w:rsidRPr="00023342">
              <w:rPr>
                <w:spacing w:val="1"/>
                <w:sz w:val="16"/>
              </w:rPr>
              <w:t xml:space="preserve"> </w:t>
            </w:r>
            <w:r w:rsidRPr="00023342">
              <w:rPr>
                <w:sz w:val="16"/>
              </w:rPr>
              <w:t>operador</w:t>
            </w:r>
          </w:p>
        </w:tc>
        <w:tc>
          <w:tcPr>
            <w:tcW w:w="4399" w:type="dxa"/>
          </w:tcPr>
          <w:p w14:paraId="025BC84E" w14:textId="77777777" w:rsidR="0061359C" w:rsidRPr="00023342" w:rsidRDefault="0061359C" w:rsidP="00BA6606">
            <w:pPr>
              <w:pStyle w:val="TableParagraph"/>
              <w:spacing w:before="65"/>
              <w:ind w:left="71"/>
              <w:jc w:val="both"/>
              <w:rPr>
                <w:sz w:val="16"/>
              </w:rPr>
            </w:pPr>
            <w:r w:rsidRPr="00023342">
              <w:rPr>
                <w:sz w:val="16"/>
              </w:rPr>
              <w:t>Identificación</w:t>
            </w:r>
            <w:r w:rsidRPr="00023342">
              <w:rPr>
                <w:spacing w:val="-4"/>
                <w:sz w:val="16"/>
              </w:rPr>
              <w:t xml:space="preserve"> </w:t>
            </w:r>
            <w:r w:rsidRPr="00023342">
              <w:rPr>
                <w:sz w:val="16"/>
              </w:rPr>
              <w:t>del</w:t>
            </w:r>
            <w:r w:rsidRPr="00023342">
              <w:rPr>
                <w:spacing w:val="1"/>
                <w:sz w:val="16"/>
              </w:rPr>
              <w:t xml:space="preserve"> </w:t>
            </w:r>
            <w:r w:rsidRPr="00023342">
              <w:rPr>
                <w:sz w:val="16"/>
              </w:rPr>
              <w:t>operador</w:t>
            </w:r>
            <w:r w:rsidRPr="00023342">
              <w:rPr>
                <w:spacing w:val="-2"/>
                <w:sz w:val="16"/>
              </w:rPr>
              <w:t xml:space="preserve"> </w:t>
            </w:r>
            <w:r w:rsidRPr="00023342">
              <w:rPr>
                <w:sz w:val="16"/>
              </w:rPr>
              <w:t>de</w:t>
            </w:r>
            <w:r w:rsidRPr="00023342">
              <w:rPr>
                <w:spacing w:val="-8"/>
                <w:sz w:val="16"/>
              </w:rPr>
              <w:t xml:space="preserve"> </w:t>
            </w:r>
            <w:r w:rsidRPr="00023342">
              <w:rPr>
                <w:sz w:val="16"/>
              </w:rPr>
              <w:t>información</w:t>
            </w:r>
            <w:r w:rsidRPr="00023342">
              <w:rPr>
                <w:spacing w:val="-7"/>
                <w:sz w:val="16"/>
              </w:rPr>
              <w:t xml:space="preserve"> </w:t>
            </w:r>
            <w:r w:rsidRPr="00023342">
              <w:rPr>
                <w:sz w:val="16"/>
              </w:rPr>
              <w:t>PILA</w:t>
            </w:r>
          </w:p>
        </w:tc>
        <w:tc>
          <w:tcPr>
            <w:tcW w:w="850" w:type="dxa"/>
          </w:tcPr>
          <w:p w14:paraId="16200AFE" w14:textId="77777777" w:rsidR="0061359C" w:rsidRPr="00023342" w:rsidRDefault="0061359C" w:rsidP="00913822">
            <w:pPr>
              <w:pStyle w:val="TableParagraph"/>
              <w:spacing w:before="65"/>
              <w:ind w:left="4"/>
              <w:jc w:val="center"/>
              <w:rPr>
                <w:sz w:val="16"/>
              </w:rPr>
            </w:pPr>
            <w:r w:rsidRPr="00023342">
              <w:rPr>
                <w:w w:val="98"/>
                <w:sz w:val="16"/>
              </w:rPr>
              <w:t>2</w:t>
            </w:r>
          </w:p>
        </w:tc>
        <w:tc>
          <w:tcPr>
            <w:tcW w:w="1273" w:type="dxa"/>
          </w:tcPr>
          <w:p w14:paraId="66525DA8" w14:textId="77777777" w:rsidR="0061359C" w:rsidRPr="00023342" w:rsidRDefault="0061359C" w:rsidP="00913822">
            <w:pPr>
              <w:pStyle w:val="TableParagraph"/>
              <w:spacing w:before="65"/>
              <w:ind w:left="150" w:right="138"/>
              <w:jc w:val="center"/>
              <w:rPr>
                <w:sz w:val="16"/>
              </w:rPr>
            </w:pPr>
            <w:r w:rsidRPr="00023342">
              <w:rPr>
                <w:sz w:val="16"/>
              </w:rPr>
              <w:t>Numérico</w:t>
            </w:r>
          </w:p>
        </w:tc>
      </w:tr>
      <w:tr w:rsidR="0061359C" w:rsidRPr="00023342" w14:paraId="2CC38DF3" w14:textId="77777777" w:rsidTr="00680537">
        <w:trPr>
          <w:trHeight w:val="484"/>
        </w:trPr>
        <w:tc>
          <w:tcPr>
            <w:tcW w:w="711" w:type="dxa"/>
          </w:tcPr>
          <w:p w14:paraId="29A2FCBB" w14:textId="77777777" w:rsidR="0061359C" w:rsidRPr="00023342" w:rsidRDefault="0061359C" w:rsidP="00913822">
            <w:pPr>
              <w:pStyle w:val="TableParagraph"/>
              <w:spacing w:before="147"/>
              <w:ind w:left="11"/>
              <w:jc w:val="center"/>
              <w:rPr>
                <w:sz w:val="16"/>
              </w:rPr>
            </w:pPr>
            <w:r w:rsidRPr="00023342">
              <w:rPr>
                <w:w w:val="98"/>
                <w:sz w:val="16"/>
              </w:rPr>
              <w:t>5</w:t>
            </w:r>
          </w:p>
        </w:tc>
        <w:tc>
          <w:tcPr>
            <w:tcW w:w="1700" w:type="dxa"/>
          </w:tcPr>
          <w:p w14:paraId="6CC65EE2" w14:textId="77777777" w:rsidR="0061359C" w:rsidRPr="00023342" w:rsidRDefault="0061359C" w:rsidP="00BA6606">
            <w:pPr>
              <w:pStyle w:val="TableParagraph"/>
              <w:spacing w:before="56"/>
              <w:ind w:left="71" w:right="168"/>
              <w:jc w:val="both"/>
              <w:rPr>
                <w:sz w:val="16"/>
              </w:rPr>
            </w:pPr>
            <w:r w:rsidRPr="00023342">
              <w:rPr>
                <w:sz w:val="16"/>
              </w:rPr>
              <w:t>Número</w:t>
            </w:r>
            <w:r w:rsidRPr="00023342">
              <w:rPr>
                <w:spacing w:val="-10"/>
                <w:sz w:val="16"/>
              </w:rPr>
              <w:t xml:space="preserve"> </w:t>
            </w:r>
            <w:r w:rsidRPr="00023342">
              <w:rPr>
                <w:sz w:val="16"/>
              </w:rPr>
              <w:t>de</w:t>
            </w:r>
            <w:r w:rsidRPr="00023342">
              <w:rPr>
                <w:spacing w:val="-9"/>
                <w:sz w:val="16"/>
              </w:rPr>
              <w:t xml:space="preserve"> </w:t>
            </w:r>
            <w:r w:rsidRPr="00023342">
              <w:rPr>
                <w:sz w:val="16"/>
              </w:rPr>
              <w:t>radicado</w:t>
            </w:r>
            <w:r w:rsidRPr="00023342">
              <w:rPr>
                <w:spacing w:val="-42"/>
                <w:sz w:val="16"/>
              </w:rPr>
              <w:t xml:space="preserve"> </w:t>
            </w:r>
            <w:r w:rsidRPr="00023342">
              <w:rPr>
                <w:sz w:val="16"/>
              </w:rPr>
              <w:t>de</w:t>
            </w:r>
            <w:r w:rsidRPr="00023342">
              <w:rPr>
                <w:spacing w:val="-4"/>
                <w:sz w:val="16"/>
              </w:rPr>
              <w:t xml:space="preserve"> </w:t>
            </w:r>
            <w:r w:rsidRPr="00023342">
              <w:rPr>
                <w:sz w:val="16"/>
              </w:rPr>
              <w:t>la</w:t>
            </w:r>
            <w:r w:rsidRPr="00023342">
              <w:rPr>
                <w:spacing w:val="-3"/>
                <w:sz w:val="16"/>
              </w:rPr>
              <w:t xml:space="preserve"> </w:t>
            </w:r>
            <w:r w:rsidRPr="00023342">
              <w:rPr>
                <w:sz w:val="16"/>
              </w:rPr>
              <w:t>planilla</w:t>
            </w:r>
          </w:p>
        </w:tc>
        <w:tc>
          <w:tcPr>
            <w:tcW w:w="4399" w:type="dxa"/>
          </w:tcPr>
          <w:p w14:paraId="1132FE5A" w14:textId="77777777" w:rsidR="0061359C" w:rsidRPr="00023342" w:rsidRDefault="0061359C" w:rsidP="00BA6606">
            <w:pPr>
              <w:pStyle w:val="TableParagraph"/>
              <w:spacing w:before="56"/>
              <w:ind w:left="71" w:right="161"/>
              <w:jc w:val="both"/>
              <w:rPr>
                <w:sz w:val="16"/>
              </w:rPr>
            </w:pPr>
            <w:r w:rsidRPr="00023342">
              <w:rPr>
                <w:sz w:val="16"/>
              </w:rPr>
              <w:t>Número</w:t>
            </w:r>
            <w:r w:rsidRPr="00023342">
              <w:rPr>
                <w:spacing w:val="-6"/>
                <w:sz w:val="16"/>
              </w:rPr>
              <w:t xml:space="preserve"> </w:t>
            </w:r>
            <w:r w:rsidRPr="00023342">
              <w:rPr>
                <w:sz w:val="16"/>
              </w:rPr>
              <w:t>de</w:t>
            </w:r>
            <w:r w:rsidRPr="00023342">
              <w:rPr>
                <w:spacing w:val="-2"/>
                <w:sz w:val="16"/>
              </w:rPr>
              <w:t xml:space="preserve"> </w:t>
            </w:r>
            <w:r w:rsidRPr="00023342">
              <w:rPr>
                <w:sz w:val="16"/>
              </w:rPr>
              <w:t>planilla</w:t>
            </w:r>
            <w:r w:rsidRPr="00023342">
              <w:rPr>
                <w:spacing w:val="-1"/>
                <w:sz w:val="16"/>
              </w:rPr>
              <w:t xml:space="preserve"> </w:t>
            </w:r>
            <w:r w:rsidRPr="00023342">
              <w:rPr>
                <w:sz w:val="16"/>
              </w:rPr>
              <w:t>de</w:t>
            </w:r>
            <w:r w:rsidRPr="00023342">
              <w:rPr>
                <w:spacing w:val="-7"/>
                <w:sz w:val="16"/>
              </w:rPr>
              <w:t xml:space="preserve"> </w:t>
            </w:r>
            <w:r w:rsidRPr="00023342">
              <w:rPr>
                <w:sz w:val="16"/>
              </w:rPr>
              <w:t>liquidación</w:t>
            </w:r>
            <w:r w:rsidRPr="00023342">
              <w:rPr>
                <w:spacing w:val="-2"/>
                <w:sz w:val="16"/>
              </w:rPr>
              <w:t xml:space="preserve"> </w:t>
            </w:r>
            <w:r w:rsidRPr="00023342">
              <w:rPr>
                <w:sz w:val="16"/>
              </w:rPr>
              <w:t>de</w:t>
            </w:r>
            <w:r w:rsidRPr="00023342">
              <w:rPr>
                <w:spacing w:val="-1"/>
                <w:sz w:val="16"/>
              </w:rPr>
              <w:t xml:space="preserve"> </w:t>
            </w:r>
            <w:r w:rsidRPr="00023342">
              <w:rPr>
                <w:sz w:val="16"/>
              </w:rPr>
              <w:t>aportes</w:t>
            </w:r>
            <w:r w:rsidRPr="00023342">
              <w:rPr>
                <w:spacing w:val="-2"/>
                <w:sz w:val="16"/>
              </w:rPr>
              <w:t xml:space="preserve"> </w:t>
            </w:r>
            <w:r w:rsidRPr="00023342">
              <w:rPr>
                <w:sz w:val="16"/>
              </w:rPr>
              <w:t>reportada</w:t>
            </w:r>
            <w:r w:rsidRPr="00023342">
              <w:rPr>
                <w:spacing w:val="-5"/>
                <w:sz w:val="16"/>
              </w:rPr>
              <w:t xml:space="preserve"> </w:t>
            </w:r>
            <w:r w:rsidRPr="00023342">
              <w:rPr>
                <w:sz w:val="16"/>
              </w:rPr>
              <w:t>por</w:t>
            </w:r>
            <w:r w:rsidRPr="00023342">
              <w:rPr>
                <w:spacing w:val="-42"/>
                <w:sz w:val="16"/>
              </w:rPr>
              <w:t xml:space="preserve"> </w:t>
            </w:r>
            <w:r w:rsidRPr="00023342">
              <w:rPr>
                <w:sz w:val="16"/>
              </w:rPr>
              <w:t>el operador</w:t>
            </w:r>
            <w:r w:rsidRPr="00023342">
              <w:rPr>
                <w:spacing w:val="-3"/>
                <w:sz w:val="16"/>
              </w:rPr>
              <w:t xml:space="preserve"> </w:t>
            </w:r>
            <w:r w:rsidRPr="00023342">
              <w:rPr>
                <w:sz w:val="16"/>
              </w:rPr>
              <w:t>de</w:t>
            </w:r>
            <w:r w:rsidRPr="00023342">
              <w:rPr>
                <w:spacing w:val="1"/>
                <w:sz w:val="16"/>
              </w:rPr>
              <w:t xml:space="preserve"> </w:t>
            </w:r>
            <w:r w:rsidRPr="00023342">
              <w:rPr>
                <w:sz w:val="16"/>
              </w:rPr>
              <w:t>información PILA</w:t>
            </w:r>
            <w:r w:rsidRPr="00023342">
              <w:rPr>
                <w:spacing w:val="2"/>
                <w:sz w:val="16"/>
              </w:rPr>
              <w:t xml:space="preserve"> </w:t>
            </w:r>
            <w:r w:rsidRPr="00023342">
              <w:rPr>
                <w:sz w:val="16"/>
              </w:rPr>
              <w:t>a</w:t>
            </w:r>
            <w:r w:rsidRPr="00023342">
              <w:rPr>
                <w:spacing w:val="-3"/>
                <w:sz w:val="16"/>
              </w:rPr>
              <w:t xml:space="preserve"> </w:t>
            </w:r>
            <w:r w:rsidRPr="00023342">
              <w:rPr>
                <w:sz w:val="16"/>
              </w:rPr>
              <w:t>la</w:t>
            </w:r>
            <w:r w:rsidRPr="00023342">
              <w:rPr>
                <w:spacing w:val="-4"/>
                <w:sz w:val="16"/>
              </w:rPr>
              <w:t xml:space="preserve"> </w:t>
            </w:r>
            <w:r w:rsidRPr="00023342">
              <w:rPr>
                <w:sz w:val="16"/>
              </w:rPr>
              <w:t>ADRES</w:t>
            </w:r>
          </w:p>
        </w:tc>
        <w:tc>
          <w:tcPr>
            <w:tcW w:w="850" w:type="dxa"/>
          </w:tcPr>
          <w:p w14:paraId="6C547053" w14:textId="77777777" w:rsidR="0061359C" w:rsidRPr="00023342" w:rsidRDefault="0061359C" w:rsidP="00913822">
            <w:pPr>
              <w:pStyle w:val="TableParagraph"/>
              <w:spacing w:before="147"/>
              <w:ind w:left="63" w:right="51"/>
              <w:jc w:val="center"/>
              <w:rPr>
                <w:sz w:val="16"/>
              </w:rPr>
            </w:pPr>
            <w:r w:rsidRPr="00023342">
              <w:rPr>
                <w:sz w:val="16"/>
              </w:rPr>
              <w:t>10</w:t>
            </w:r>
          </w:p>
        </w:tc>
        <w:tc>
          <w:tcPr>
            <w:tcW w:w="1273" w:type="dxa"/>
          </w:tcPr>
          <w:p w14:paraId="7E6611BD" w14:textId="77777777" w:rsidR="0061359C" w:rsidRPr="00023342" w:rsidRDefault="0061359C" w:rsidP="00913822">
            <w:pPr>
              <w:pStyle w:val="TableParagraph"/>
              <w:spacing w:before="147"/>
              <w:ind w:left="150" w:right="138"/>
              <w:jc w:val="center"/>
              <w:rPr>
                <w:sz w:val="16"/>
              </w:rPr>
            </w:pPr>
            <w:r w:rsidRPr="00023342">
              <w:rPr>
                <w:sz w:val="16"/>
              </w:rPr>
              <w:t>Numérico</w:t>
            </w:r>
          </w:p>
        </w:tc>
      </w:tr>
      <w:tr w:rsidR="0061359C" w:rsidRPr="00023342" w14:paraId="184274C6" w14:textId="77777777" w:rsidTr="00680537">
        <w:trPr>
          <w:trHeight w:val="489"/>
        </w:trPr>
        <w:tc>
          <w:tcPr>
            <w:tcW w:w="711" w:type="dxa"/>
          </w:tcPr>
          <w:p w14:paraId="65297AB7" w14:textId="77777777" w:rsidR="0061359C" w:rsidRPr="00023342" w:rsidRDefault="0061359C" w:rsidP="00913822">
            <w:pPr>
              <w:pStyle w:val="TableParagraph"/>
              <w:spacing w:before="148"/>
              <w:ind w:left="11"/>
              <w:jc w:val="center"/>
              <w:rPr>
                <w:sz w:val="16"/>
              </w:rPr>
            </w:pPr>
            <w:r w:rsidRPr="00023342">
              <w:rPr>
                <w:w w:val="98"/>
                <w:sz w:val="16"/>
              </w:rPr>
              <w:t>6</w:t>
            </w:r>
          </w:p>
        </w:tc>
        <w:tc>
          <w:tcPr>
            <w:tcW w:w="1700" w:type="dxa"/>
          </w:tcPr>
          <w:p w14:paraId="0355BDB6" w14:textId="77777777" w:rsidR="0061359C" w:rsidRPr="00023342" w:rsidRDefault="0061359C" w:rsidP="00BA6606">
            <w:pPr>
              <w:pStyle w:val="TableParagraph"/>
              <w:spacing w:before="56" w:line="244" w:lineRule="auto"/>
              <w:ind w:left="71" w:right="178"/>
              <w:jc w:val="both"/>
              <w:rPr>
                <w:sz w:val="16"/>
              </w:rPr>
            </w:pPr>
            <w:r w:rsidRPr="00023342">
              <w:rPr>
                <w:sz w:val="16"/>
              </w:rPr>
              <w:t>Período</w:t>
            </w:r>
            <w:r w:rsidRPr="00023342">
              <w:rPr>
                <w:spacing w:val="-5"/>
                <w:sz w:val="16"/>
              </w:rPr>
              <w:t xml:space="preserve"> </w:t>
            </w:r>
            <w:r w:rsidRPr="00023342">
              <w:rPr>
                <w:sz w:val="16"/>
              </w:rPr>
              <w:t>de</w:t>
            </w:r>
            <w:r w:rsidRPr="00023342">
              <w:rPr>
                <w:spacing w:val="-8"/>
                <w:sz w:val="16"/>
              </w:rPr>
              <w:t xml:space="preserve"> </w:t>
            </w:r>
            <w:r w:rsidRPr="00023342">
              <w:rPr>
                <w:sz w:val="16"/>
              </w:rPr>
              <w:t>pago</w:t>
            </w:r>
            <w:r w:rsidRPr="00023342">
              <w:rPr>
                <w:spacing w:val="-8"/>
                <w:sz w:val="16"/>
              </w:rPr>
              <w:t xml:space="preserve"> </w:t>
            </w:r>
            <w:r w:rsidRPr="00023342">
              <w:rPr>
                <w:sz w:val="16"/>
              </w:rPr>
              <w:t>del</w:t>
            </w:r>
            <w:r w:rsidRPr="00023342">
              <w:rPr>
                <w:spacing w:val="-42"/>
                <w:sz w:val="16"/>
              </w:rPr>
              <w:t xml:space="preserve"> </w:t>
            </w:r>
            <w:r w:rsidRPr="00023342">
              <w:rPr>
                <w:sz w:val="16"/>
              </w:rPr>
              <w:t>aportante</w:t>
            </w:r>
            <w:r w:rsidRPr="00023342">
              <w:rPr>
                <w:spacing w:val="-4"/>
                <w:sz w:val="16"/>
              </w:rPr>
              <w:t xml:space="preserve"> </w:t>
            </w:r>
            <w:r w:rsidRPr="00023342">
              <w:rPr>
                <w:sz w:val="16"/>
              </w:rPr>
              <w:t>salud</w:t>
            </w:r>
          </w:p>
        </w:tc>
        <w:tc>
          <w:tcPr>
            <w:tcW w:w="4399" w:type="dxa"/>
          </w:tcPr>
          <w:p w14:paraId="0B5BB2EE" w14:textId="77777777" w:rsidR="0061359C" w:rsidRPr="00023342" w:rsidRDefault="0061359C" w:rsidP="00BA6606">
            <w:pPr>
              <w:pStyle w:val="TableParagraph"/>
              <w:spacing w:before="56" w:line="244" w:lineRule="auto"/>
              <w:ind w:left="71" w:right="298"/>
              <w:jc w:val="both"/>
              <w:rPr>
                <w:sz w:val="16"/>
              </w:rPr>
            </w:pPr>
            <w:r w:rsidRPr="00023342">
              <w:rPr>
                <w:sz w:val="16"/>
              </w:rPr>
              <w:t>Periodo</w:t>
            </w:r>
            <w:r w:rsidRPr="00023342">
              <w:rPr>
                <w:spacing w:val="1"/>
                <w:sz w:val="16"/>
              </w:rPr>
              <w:t xml:space="preserve"> </w:t>
            </w:r>
            <w:r w:rsidRPr="00023342">
              <w:rPr>
                <w:sz w:val="16"/>
              </w:rPr>
              <w:t>liquidado en la</w:t>
            </w:r>
            <w:r w:rsidRPr="00023342">
              <w:rPr>
                <w:spacing w:val="-5"/>
                <w:sz w:val="16"/>
              </w:rPr>
              <w:t xml:space="preserve"> </w:t>
            </w:r>
            <w:r w:rsidRPr="00023342">
              <w:rPr>
                <w:sz w:val="16"/>
              </w:rPr>
              <w:t>planilla</w:t>
            </w:r>
            <w:r w:rsidRPr="00023342">
              <w:rPr>
                <w:spacing w:val="-5"/>
                <w:sz w:val="16"/>
              </w:rPr>
              <w:t xml:space="preserve"> </w:t>
            </w:r>
            <w:r w:rsidRPr="00023342">
              <w:rPr>
                <w:sz w:val="16"/>
              </w:rPr>
              <w:t>PILA,</w:t>
            </w:r>
            <w:r w:rsidRPr="00023342">
              <w:rPr>
                <w:spacing w:val="-4"/>
                <w:sz w:val="16"/>
              </w:rPr>
              <w:t xml:space="preserve"> </w:t>
            </w:r>
            <w:r w:rsidRPr="00023342">
              <w:rPr>
                <w:sz w:val="16"/>
              </w:rPr>
              <w:t>con</w:t>
            </w:r>
            <w:r w:rsidRPr="00023342">
              <w:rPr>
                <w:spacing w:val="-4"/>
                <w:sz w:val="16"/>
              </w:rPr>
              <w:t xml:space="preserve"> </w:t>
            </w:r>
            <w:r w:rsidRPr="00023342">
              <w:rPr>
                <w:sz w:val="16"/>
              </w:rPr>
              <w:t>formato</w:t>
            </w:r>
            <w:r w:rsidRPr="00023342">
              <w:rPr>
                <w:spacing w:val="-4"/>
                <w:sz w:val="16"/>
              </w:rPr>
              <w:t xml:space="preserve"> </w:t>
            </w:r>
            <w:r w:rsidRPr="00023342">
              <w:rPr>
                <w:sz w:val="16"/>
              </w:rPr>
              <w:t>AAAA-</w:t>
            </w:r>
            <w:r w:rsidRPr="00023342">
              <w:rPr>
                <w:spacing w:val="-42"/>
                <w:sz w:val="16"/>
              </w:rPr>
              <w:t xml:space="preserve"> </w:t>
            </w:r>
            <w:r w:rsidRPr="00023342">
              <w:rPr>
                <w:sz w:val="16"/>
              </w:rPr>
              <w:t>MM</w:t>
            </w:r>
          </w:p>
        </w:tc>
        <w:tc>
          <w:tcPr>
            <w:tcW w:w="850" w:type="dxa"/>
          </w:tcPr>
          <w:p w14:paraId="57EC16B2" w14:textId="77777777" w:rsidR="0061359C" w:rsidRPr="00023342" w:rsidRDefault="0061359C" w:rsidP="00913822">
            <w:pPr>
              <w:pStyle w:val="TableParagraph"/>
              <w:spacing w:before="148"/>
              <w:ind w:left="4"/>
              <w:jc w:val="center"/>
              <w:rPr>
                <w:sz w:val="16"/>
              </w:rPr>
            </w:pPr>
            <w:r w:rsidRPr="00023342">
              <w:rPr>
                <w:w w:val="98"/>
                <w:sz w:val="16"/>
              </w:rPr>
              <w:t>7</w:t>
            </w:r>
          </w:p>
        </w:tc>
        <w:tc>
          <w:tcPr>
            <w:tcW w:w="1273" w:type="dxa"/>
          </w:tcPr>
          <w:p w14:paraId="172F9A63" w14:textId="77777777" w:rsidR="0061359C" w:rsidRPr="00023342" w:rsidRDefault="0061359C" w:rsidP="00913822">
            <w:pPr>
              <w:pStyle w:val="TableParagraph"/>
              <w:spacing w:before="148"/>
              <w:ind w:left="150" w:right="139"/>
              <w:jc w:val="center"/>
              <w:rPr>
                <w:sz w:val="16"/>
              </w:rPr>
            </w:pPr>
            <w:r w:rsidRPr="00023342">
              <w:rPr>
                <w:sz w:val="16"/>
              </w:rPr>
              <w:t>Alfanumérico</w:t>
            </w:r>
          </w:p>
        </w:tc>
      </w:tr>
      <w:tr w:rsidR="0061359C" w:rsidRPr="00023342" w14:paraId="6061826C" w14:textId="77777777" w:rsidTr="00680537">
        <w:trPr>
          <w:trHeight w:val="489"/>
        </w:trPr>
        <w:tc>
          <w:tcPr>
            <w:tcW w:w="711" w:type="dxa"/>
          </w:tcPr>
          <w:p w14:paraId="48869B3C" w14:textId="77777777" w:rsidR="0061359C" w:rsidRPr="00023342" w:rsidRDefault="0061359C" w:rsidP="00913822">
            <w:pPr>
              <w:pStyle w:val="TableParagraph"/>
              <w:spacing w:before="147"/>
              <w:ind w:left="11"/>
              <w:jc w:val="center"/>
              <w:rPr>
                <w:sz w:val="16"/>
              </w:rPr>
            </w:pPr>
            <w:r w:rsidRPr="00023342">
              <w:rPr>
                <w:w w:val="98"/>
                <w:sz w:val="16"/>
              </w:rPr>
              <w:t>7</w:t>
            </w:r>
          </w:p>
        </w:tc>
        <w:tc>
          <w:tcPr>
            <w:tcW w:w="1700" w:type="dxa"/>
          </w:tcPr>
          <w:p w14:paraId="6EFE1553" w14:textId="77777777" w:rsidR="0061359C" w:rsidRPr="00023342" w:rsidRDefault="0061359C" w:rsidP="00BA6606">
            <w:pPr>
              <w:pStyle w:val="TableParagraph"/>
              <w:spacing w:before="56" w:line="244" w:lineRule="auto"/>
              <w:ind w:left="71" w:right="160"/>
              <w:jc w:val="both"/>
              <w:rPr>
                <w:sz w:val="16"/>
              </w:rPr>
            </w:pPr>
            <w:r w:rsidRPr="00023342">
              <w:rPr>
                <w:sz w:val="16"/>
              </w:rPr>
              <w:t>Fecha</w:t>
            </w:r>
            <w:r w:rsidRPr="00023342">
              <w:rPr>
                <w:spacing w:val="-6"/>
                <w:sz w:val="16"/>
              </w:rPr>
              <w:t xml:space="preserve"> </w:t>
            </w:r>
            <w:r w:rsidRPr="00023342">
              <w:rPr>
                <w:sz w:val="16"/>
              </w:rPr>
              <w:t>de</w:t>
            </w:r>
            <w:r w:rsidRPr="00023342">
              <w:rPr>
                <w:spacing w:val="-2"/>
                <w:sz w:val="16"/>
              </w:rPr>
              <w:t xml:space="preserve"> </w:t>
            </w:r>
            <w:r w:rsidRPr="00023342">
              <w:rPr>
                <w:sz w:val="16"/>
              </w:rPr>
              <w:t>pago</w:t>
            </w:r>
            <w:r w:rsidRPr="00023342">
              <w:rPr>
                <w:spacing w:val="-6"/>
                <w:sz w:val="16"/>
              </w:rPr>
              <w:t xml:space="preserve"> </w:t>
            </w:r>
            <w:r w:rsidRPr="00023342">
              <w:rPr>
                <w:sz w:val="16"/>
              </w:rPr>
              <w:t>de</w:t>
            </w:r>
            <w:r w:rsidRPr="00023342">
              <w:rPr>
                <w:spacing w:val="-6"/>
                <w:sz w:val="16"/>
              </w:rPr>
              <w:t xml:space="preserve"> </w:t>
            </w:r>
            <w:r w:rsidRPr="00023342">
              <w:rPr>
                <w:sz w:val="16"/>
              </w:rPr>
              <w:t>la</w:t>
            </w:r>
            <w:r w:rsidRPr="00023342">
              <w:rPr>
                <w:spacing w:val="-41"/>
                <w:sz w:val="16"/>
              </w:rPr>
              <w:t xml:space="preserve"> </w:t>
            </w:r>
            <w:r w:rsidRPr="00023342">
              <w:rPr>
                <w:sz w:val="16"/>
              </w:rPr>
              <w:t>planilla</w:t>
            </w:r>
          </w:p>
        </w:tc>
        <w:tc>
          <w:tcPr>
            <w:tcW w:w="4399" w:type="dxa"/>
          </w:tcPr>
          <w:p w14:paraId="24850AC3" w14:textId="77777777" w:rsidR="0061359C" w:rsidRPr="00023342" w:rsidRDefault="0061359C" w:rsidP="00BA6606">
            <w:pPr>
              <w:pStyle w:val="TableParagraph"/>
              <w:spacing w:before="56" w:line="244" w:lineRule="auto"/>
              <w:ind w:left="71" w:right="97"/>
              <w:jc w:val="both"/>
              <w:rPr>
                <w:sz w:val="16"/>
              </w:rPr>
            </w:pPr>
            <w:r w:rsidRPr="00023342">
              <w:rPr>
                <w:sz w:val="16"/>
              </w:rPr>
              <w:t>Fecha de pago de la planilla de liquidación de aportes</w:t>
            </w:r>
            <w:r w:rsidRPr="00023342">
              <w:rPr>
                <w:spacing w:val="1"/>
                <w:sz w:val="16"/>
              </w:rPr>
              <w:t xml:space="preserve"> </w:t>
            </w:r>
            <w:r w:rsidRPr="00023342">
              <w:rPr>
                <w:sz w:val="16"/>
              </w:rPr>
              <w:t>reportada</w:t>
            </w:r>
            <w:r w:rsidRPr="00023342">
              <w:rPr>
                <w:spacing w:val="-6"/>
                <w:sz w:val="16"/>
              </w:rPr>
              <w:t xml:space="preserve"> </w:t>
            </w:r>
            <w:r w:rsidRPr="00023342">
              <w:rPr>
                <w:sz w:val="16"/>
              </w:rPr>
              <w:t>por</w:t>
            </w:r>
            <w:r w:rsidRPr="00023342">
              <w:rPr>
                <w:spacing w:val="1"/>
                <w:sz w:val="16"/>
              </w:rPr>
              <w:t xml:space="preserve"> </w:t>
            </w:r>
            <w:r w:rsidRPr="00023342">
              <w:rPr>
                <w:sz w:val="16"/>
              </w:rPr>
              <w:t>el</w:t>
            </w:r>
            <w:r w:rsidRPr="00023342">
              <w:rPr>
                <w:spacing w:val="3"/>
                <w:sz w:val="16"/>
              </w:rPr>
              <w:t xml:space="preserve"> </w:t>
            </w:r>
            <w:r w:rsidRPr="00023342">
              <w:rPr>
                <w:sz w:val="16"/>
              </w:rPr>
              <w:t>operador</w:t>
            </w:r>
            <w:r w:rsidRPr="00023342">
              <w:rPr>
                <w:spacing w:val="-5"/>
                <w:sz w:val="16"/>
              </w:rPr>
              <w:t xml:space="preserve"> </w:t>
            </w:r>
            <w:r w:rsidRPr="00023342">
              <w:rPr>
                <w:sz w:val="16"/>
              </w:rPr>
              <w:t>PILA,</w:t>
            </w:r>
            <w:r w:rsidRPr="00023342">
              <w:rPr>
                <w:spacing w:val="-4"/>
                <w:sz w:val="16"/>
              </w:rPr>
              <w:t xml:space="preserve"> </w:t>
            </w:r>
            <w:r w:rsidRPr="00023342">
              <w:rPr>
                <w:sz w:val="16"/>
              </w:rPr>
              <w:t>con</w:t>
            </w:r>
            <w:r w:rsidRPr="00023342">
              <w:rPr>
                <w:spacing w:val="-5"/>
                <w:sz w:val="16"/>
              </w:rPr>
              <w:t xml:space="preserve"> </w:t>
            </w:r>
            <w:r w:rsidRPr="00023342">
              <w:rPr>
                <w:sz w:val="16"/>
              </w:rPr>
              <w:t>formato</w:t>
            </w:r>
            <w:r w:rsidRPr="00023342">
              <w:rPr>
                <w:spacing w:val="-6"/>
                <w:sz w:val="16"/>
              </w:rPr>
              <w:t xml:space="preserve"> </w:t>
            </w:r>
            <w:r w:rsidRPr="00023342">
              <w:rPr>
                <w:sz w:val="16"/>
              </w:rPr>
              <w:t>AAAA-MM-DD</w:t>
            </w:r>
          </w:p>
        </w:tc>
        <w:tc>
          <w:tcPr>
            <w:tcW w:w="850" w:type="dxa"/>
          </w:tcPr>
          <w:p w14:paraId="1EFAAD30" w14:textId="77777777" w:rsidR="0061359C" w:rsidRPr="00023342" w:rsidRDefault="0061359C" w:rsidP="00913822">
            <w:pPr>
              <w:pStyle w:val="TableParagraph"/>
              <w:spacing w:before="147"/>
              <w:ind w:left="63" w:right="51"/>
              <w:jc w:val="center"/>
              <w:rPr>
                <w:sz w:val="16"/>
              </w:rPr>
            </w:pPr>
            <w:r w:rsidRPr="00023342">
              <w:rPr>
                <w:sz w:val="16"/>
              </w:rPr>
              <w:t>10</w:t>
            </w:r>
          </w:p>
        </w:tc>
        <w:tc>
          <w:tcPr>
            <w:tcW w:w="1273" w:type="dxa"/>
          </w:tcPr>
          <w:p w14:paraId="11D2D5D2" w14:textId="77777777" w:rsidR="0061359C" w:rsidRPr="00023342" w:rsidRDefault="0061359C" w:rsidP="00913822">
            <w:pPr>
              <w:pStyle w:val="TableParagraph"/>
              <w:spacing w:before="147"/>
              <w:ind w:left="150" w:right="139"/>
              <w:jc w:val="center"/>
              <w:rPr>
                <w:sz w:val="16"/>
              </w:rPr>
            </w:pPr>
            <w:r w:rsidRPr="00023342">
              <w:rPr>
                <w:sz w:val="16"/>
              </w:rPr>
              <w:t>Alfanumérico</w:t>
            </w:r>
          </w:p>
        </w:tc>
      </w:tr>
      <w:tr w:rsidR="0061359C" w:rsidRPr="00023342" w14:paraId="2CEA45DB" w14:textId="77777777" w:rsidTr="00680537">
        <w:trPr>
          <w:trHeight w:val="489"/>
        </w:trPr>
        <w:tc>
          <w:tcPr>
            <w:tcW w:w="711" w:type="dxa"/>
          </w:tcPr>
          <w:p w14:paraId="17D55EBA" w14:textId="77777777" w:rsidR="0061359C" w:rsidRPr="00023342" w:rsidRDefault="0061359C" w:rsidP="00913822">
            <w:pPr>
              <w:pStyle w:val="TableParagraph"/>
              <w:spacing w:before="147"/>
              <w:ind w:left="11"/>
              <w:jc w:val="center"/>
              <w:rPr>
                <w:sz w:val="16"/>
              </w:rPr>
            </w:pPr>
            <w:r w:rsidRPr="00023342">
              <w:rPr>
                <w:w w:val="98"/>
                <w:sz w:val="16"/>
              </w:rPr>
              <w:t>8</w:t>
            </w:r>
          </w:p>
        </w:tc>
        <w:tc>
          <w:tcPr>
            <w:tcW w:w="1700" w:type="dxa"/>
          </w:tcPr>
          <w:p w14:paraId="6F9FB1DA" w14:textId="77777777" w:rsidR="0061359C" w:rsidRPr="00023342" w:rsidRDefault="0061359C" w:rsidP="00BA6606">
            <w:pPr>
              <w:pStyle w:val="TableParagraph"/>
              <w:spacing w:before="56" w:line="244" w:lineRule="auto"/>
              <w:ind w:left="71" w:right="221"/>
              <w:jc w:val="both"/>
              <w:rPr>
                <w:sz w:val="16"/>
              </w:rPr>
            </w:pPr>
            <w:r w:rsidRPr="00023342">
              <w:rPr>
                <w:sz w:val="16"/>
              </w:rPr>
              <w:t>Código</w:t>
            </w:r>
            <w:r w:rsidRPr="00023342">
              <w:rPr>
                <w:spacing w:val="-7"/>
                <w:sz w:val="16"/>
              </w:rPr>
              <w:t xml:space="preserve"> </w:t>
            </w:r>
            <w:r w:rsidRPr="00023342">
              <w:rPr>
                <w:sz w:val="16"/>
              </w:rPr>
              <w:t>de</w:t>
            </w:r>
            <w:r w:rsidRPr="00023342">
              <w:rPr>
                <w:spacing w:val="-3"/>
                <w:sz w:val="16"/>
              </w:rPr>
              <w:t xml:space="preserve"> </w:t>
            </w:r>
            <w:r w:rsidRPr="00023342">
              <w:rPr>
                <w:sz w:val="16"/>
              </w:rPr>
              <w:t>la</w:t>
            </w:r>
            <w:r w:rsidRPr="00023342">
              <w:rPr>
                <w:spacing w:val="-8"/>
                <w:sz w:val="16"/>
              </w:rPr>
              <w:t xml:space="preserve"> </w:t>
            </w:r>
            <w:r w:rsidRPr="00023342">
              <w:rPr>
                <w:sz w:val="16"/>
              </w:rPr>
              <w:t>EPS</w:t>
            </w:r>
            <w:r w:rsidRPr="00023342">
              <w:rPr>
                <w:spacing w:val="-1"/>
                <w:sz w:val="16"/>
              </w:rPr>
              <w:t xml:space="preserve"> </w:t>
            </w:r>
            <w:r w:rsidRPr="00023342">
              <w:rPr>
                <w:sz w:val="16"/>
              </w:rPr>
              <w:t>o</w:t>
            </w:r>
            <w:r w:rsidRPr="00023342">
              <w:rPr>
                <w:spacing w:val="-42"/>
                <w:sz w:val="16"/>
              </w:rPr>
              <w:t xml:space="preserve"> </w:t>
            </w:r>
            <w:r w:rsidRPr="00023342">
              <w:rPr>
                <w:sz w:val="16"/>
              </w:rPr>
              <w:t>EOC</w:t>
            </w:r>
          </w:p>
        </w:tc>
        <w:tc>
          <w:tcPr>
            <w:tcW w:w="4399" w:type="dxa"/>
          </w:tcPr>
          <w:p w14:paraId="5C76DF72" w14:textId="77777777" w:rsidR="0061359C" w:rsidRPr="00023342" w:rsidRDefault="0061359C" w:rsidP="00BA6606">
            <w:pPr>
              <w:pStyle w:val="TableParagraph"/>
              <w:spacing w:before="56" w:line="244" w:lineRule="auto"/>
              <w:ind w:left="71" w:right="443"/>
              <w:jc w:val="both"/>
              <w:rPr>
                <w:sz w:val="16"/>
              </w:rPr>
            </w:pPr>
            <w:r w:rsidRPr="00023342">
              <w:rPr>
                <w:sz w:val="16"/>
              </w:rPr>
              <w:t>Corresponde al código de la EPS o EOC a la que fue</w:t>
            </w:r>
            <w:r w:rsidRPr="00023342">
              <w:rPr>
                <w:spacing w:val="1"/>
                <w:sz w:val="16"/>
              </w:rPr>
              <w:t xml:space="preserve"> </w:t>
            </w:r>
            <w:r w:rsidRPr="00023342">
              <w:rPr>
                <w:sz w:val="16"/>
              </w:rPr>
              <w:t>liquidada</w:t>
            </w:r>
            <w:r w:rsidRPr="00023342">
              <w:rPr>
                <w:spacing w:val="-1"/>
                <w:sz w:val="16"/>
              </w:rPr>
              <w:t xml:space="preserve"> </w:t>
            </w:r>
            <w:r w:rsidRPr="00023342">
              <w:rPr>
                <w:sz w:val="16"/>
              </w:rPr>
              <w:t>y</w:t>
            </w:r>
            <w:r w:rsidRPr="00023342">
              <w:rPr>
                <w:spacing w:val="-6"/>
                <w:sz w:val="16"/>
              </w:rPr>
              <w:t xml:space="preserve"> </w:t>
            </w:r>
            <w:r w:rsidRPr="00023342">
              <w:rPr>
                <w:sz w:val="16"/>
              </w:rPr>
              <w:t>pagada</w:t>
            </w:r>
            <w:r w:rsidRPr="00023342">
              <w:rPr>
                <w:spacing w:val="-5"/>
                <w:sz w:val="16"/>
              </w:rPr>
              <w:t xml:space="preserve"> </w:t>
            </w:r>
            <w:r w:rsidRPr="00023342">
              <w:rPr>
                <w:sz w:val="16"/>
              </w:rPr>
              <w:t>la planilla</w:t>
            </w:r>
            <w:r w:rsidRPr="00023342">
              <w:rPr>
                <w:spacing w:val="-6"/>
                <w:sz w:val="16"/>
              </w:rPr>
              <w:t xml:space="preserve"> </w:t>
            </w:r>
            <w:r w:rsidRPr="00023342">
              <w:rPr>
                <w:sz w:val="16"/>
              </w:rPr>
              <w:t>de</w:t>
            </w:r>
            <w:r w:rsidRPr="00023342">
              <w:rPr>
                <w:spacing w:val="-5"/>
                <w:sz w:val="16"/>
              </w:rPr>
              <w:t xml:space="preserve"> </w:t>
            </w:r>
            <w:r w:rsidRPr="00023342">
              <w:rPr>
                <w:sz w:val="16"/>
              </w:rPr>
              <w:t>liquidación de</w:t>
            </w:r>
            <w:r w:rsidRPr="00023342">
              <w:rPr>
                <w:spacing w:val="-1"/>
                <w:sz w:val="16"/>
              </w:rPr>
              <w:t xml:space="preserve"> </w:t>
            </w:r>
            <w:r w:rsidRPr="00023342">
              <w:rPr>
                <w:sz w:val="16"/>
              </w:rPr>
              <w:t>aportes</w:t>
            </w:r>
          </w:p>
        </w:tc>
        <w:tc>
          <w:tcPr>
            <w:tcW w:w="850" w:type="dxa"/>
          </w:tcPr>
          <w:p w14:paraId="5766FDF1" w14:textId="77777777" w:rsidR="0061359C" w:rsidRPr="00023342" w:rsidRDefault="0061359C" w:rsidP="00913822">
            <w:pPr>
              <w:pStyle w:val="TableParagraph"/>
              <w:spacing w:before="147"/>
              <w:ind w:left="4"/>
              <w:jc w:val="center"/>
              <w:rPr>
                <w:sz w:val="16"/>
              </w:rPr>
            </w:pPr>
            <w:r w:rsidRPr="00023342">
              <w:rPr>
                <w:w w:val="98"/>
                <w:sz w:val="16"/>
              </w:rPr>
              <w:t>6</w:t>
            </w:r>
          </w:p>
        </w:tc>
        <w:tc>
          <w:tcPr>
            <w:tcW w:w="1273" w:type="dxa"/>
          </w:tcPr>
          <w:p w14:paraId="2528E51D" w14:textId="77777777" w:rsidR="0061359C" w:rsidRPr="00023342" w:rsidRDefault="0061359C" w:rsidP="00913822">
            <w:pPr>
              <w:pStyle w:val="TableParagraph"/>
              <w:spacing w:before="147"/>
              <w:ind w:left="150" w:right="139"/>
              <w:jc w:val="center"/>
              <w:rPr>
                <w:sz w:val="16"/>
              </w:rPr>
            </w:pPr>
            <w:r w:rsidRPr="00023342">
              <w:rPr>
                <w:sz w:val="16"/>
              </w:rPr>
              <w:t>Alfanumérico</w:t>
            </w:r>
          </w:p>
        </w:tc>
      </w:tr>
      <w:tr w:rsidR="0061359C" w:rsidRPr="00023342" w14:paraId="0EF1D38D" w14:textId="77777777" w:rsidTr="00680537">
        <w:trPr>
          <w:trHeight w:val="369"/>
        </w:trPr>
        <w:tc>
          <w:tcPr>
            <w:tcW w:w="711" w:type="dxa"/>
          </w:tcPr>
          <w:p w14:paraId="32869E81" w14:textId="77777777" w:rsidR="0061359C" w:rsidRPr="00023342" w:rsidRDefault="0061359C" w:rsidP="00913822">
            <w:pPr>
              <w:pStyle w:val="TableParagraph"/>
              <w:spacing w:before="89"/>
              <w:ind w:left="11"/>
              <w:jc w:val="center"/>
              <w:rPr>
                <w:sz w:val="16"/>
              </w:rPr>
            </w:pPr>
            <w:r w:rsidRPr="00023342">
              <w:rPr>
                <w:w w:val="98"/>
                <w:sz w:val="16"/>
              </w:rPr>
              <w:t>9</w:t>
            </w:r>
          </w:p>
        </w:tc>
        <w:tc>
          <w:tcPr>
            <w:tcW w:w="1700" w:type="dxa"/>
          </w:tcPr>
          <w:p w14:paraId="717B7A53" w14:textId="77777777" w:rsidR="0061359C" w:rsidRPr="00023342" w:rsidRDefault="0061359C" w:rsidP="00BA6606">
            <w:pPr>
              <w:pStyle w:val="TableParagraph"/>
              <w:spacing w:before="89"/>
              <w:ind w:left="71"/>
              <w:jc w:val="both"/>
              <w:rPr>
                <w:sz w:val="16"/>
              </w:rPr>
            </w:pPr>
            <w:r w:rsidRPr="00023342">
              <w:rPr>
                <w:sz w:val="16"/>
              </w:rPr>
              <w:t>NIT</w:t>
            </w:r>
            <w:r w:rsidRPr="00023342">
              <w:rPr>
                <w:spacing w:val="-1"/>
                <w:sz w:val="16"/>
              </w:rPr>
              <w:t xml:space="preserve"> </w:t>
            </w:r>
            <w:r w:rsidRPr="00023342">
              <w:rPr>
                <w:sz w:val="16"/>
              </w:rPr>
              <w:t>EPS o</w:t>
            </w:r>
            <w:r w:rsidRPr="00023342">
              <w:rPr>
                <w:spacing w:val="-5"/>
                <w:sz w:val="16"/>
              </w:rPr>
              <w:t xml:space="preserve"> </w:t>
            </w:r>
            <w:r w:rsidRPr="00023342">
              <w:rPr>
                <w:sz w:val="16"/>
              </w:rPr>
              <w:t>EOC</w:t>
            </w:r>
          </w:p>
        </w:tc>
        <w:tc>
          <w:tcPr>
            <w:tcW w:w="4399" w:type="dxa"/>
          </w:tcPr>
          <w:p w14:paraId="2910BC96" w14:textId="77777777" w:rsidR="0061359C" w:rsidRPr="00023342" w:rsidRDefault="0061359C" w:rsidP="00BA6606">
            <w:pPr>
              <w:pStyle w:val="TableParagraph"/>
              <w:spacing w:before="12" w:line="218" w:lineRule="auto"/>
              <w:ind w:left="71" w:right="241"/>
              <w:jc w:val="both"/>
              <w:rPr>
                <w:sz w:val="16"/>
              </w:rPr>
            </w:pPr>
            <w:r w:rsidRPr="00023342">
              <w:rPr>
                <w:sz w:val="16"/>
              </w:rPr>
              <w:t>Es</w:t>
            </w:r>
            <w:r w:rsidRPr="00023342">
              <w:rPr>
                <w:spacing w:val="3"/>
                <w:sz w:val="16"/>
              </w:rPr>
              <w:t xml:space="preserve"> </w:t>
            </w:r>
            <w:r w:rsidRPr="00023342">
              <w:rPr>
                <w:sz w:val="16"/>
              </w:rPr>
              <w:t>el</w:t>
            </w:r>
            <w:r w:rsidRPr="00023342">
              <w:rPr>
                <w:spacing w:val="-1"/>
                <w:sz w:val="16"/>
              </w:rPr>
              <w:t xml:space="preserve"> </w:t>
            </w:r>
            <w:r w:rsidRPr="00023342">
              <w:rPr>
                <w:sz w:val="16"/>
              </w:rPr>
              <w:t>número</w:t>
            </w:r>
            <w:r w:rsidRPr="00023342">
              <w:rPr>
                <w:spacing w:val="-5"/>
                <w:sz w:val="16"/>
              </w:rPr>
              <w:t xml:space="preserve"> </w:t>
            </w:r>
            <w:r w:rsidRPr="00023342">
              <w:rPr>
                <w:sz w:val="16"/>
              </w:rPr>
              <w:t>de</w:t>
            </w:r>
            <w:r w:rsidRPr="00023342">
              <w:rPr>
                <w:spacing w:val="-4"/>
                <w:sz w:val="16"/>
              </w:rPr>
              <w:t xml:space="preserve"> </w:t>
            </w:r>
            <w:r w:rsidRPr="00023342">
              <w:rPr>
                <w:sz w:val="16"/>
              </w:rPr>
              <w:t>identificación</w:t>
            </w:r>
            <w:r w:rsidRPr="00023342">
              <w:rPr>
                <w:spacing w:val="-5"/>
                <w:sz w:val="16"/>
              </w:rPr>
              <w:t xml:space="preserve"> </w:t>
            </w:r>
            <w:r w:rsidRPr="00023342">
              <w:rPr>
                <w:sz w:val="16"/>
              </w:rPr>
              <w:t>tributaria</w:t>
            </w:r>
            <w:r w:rsidRPr="00023342">
              <w:rPr>
                <w:spacing w:val="-4"/>
                <w:sz w:val="16"/>
              </w:rPr>
              <w:t xml:space="preserve"> </w:t>
            </w:r>
            <w:r w:rsidRPr="00023342">
              <w:rPr>
                <w:sz w:val="16"/>
              </w:rPr>
              <w:t>de</w:t>
            </w:r>
            <w:r w:rsidRPr="00023342">
              <w:rPr>
                <w:spacing w:val="-1"/>
                <w:sz w:val="16"/>
              </w:rPr>
              <w:t xml:space="preserve"> </w:t>
            </w:r>
            <w:r w:rsidRPr="00023342">
              <w:rPr>
                <w:sz w:val="16"/>
              </w:rPr>
              <w:t>la</w:t>
            </w:r>
            <w:r w:rsidRPr="00023342">
              <w:rPr>
                <w:spacing w:val="-6"/>
                <w:sz w:val="16"/>
              </w:rPr>
              <w:t xml:space="preserve"> </w:t>
            </w:r>
            <w:r w:rsidRPr="00023342">
              <w:rPr>
                <w:sz w:val="16"/>
              </w:rPr>
              <w:t>EPS</w:t>
            </w:r>
            <w:r w:rsidRPr="00023342">
              <w:rPr>
                <w:spacing w:val="2"/>
                <w:sz w:val="16"/>
              </w:rPr>
              <w:t xml:space="preserve"> </w:t>
            </w:r>
            <w:r w:rsidRPr="00023342">
              <w:rPr>
                <w:sz w:val="16"/>
              </w:rPr>
              <w:t>o</w:t>
            </w:r>
            <w:r w:rsidRPr="00023342">
              <w:rPr>
                <w:spacing w:val="-5"/>
                <w:sz w:val="16"/>
              </w:rPr>
              <w:t xml:space="preserve"> </w:t>
            </w:r>
            <w:r w:rsidRPr="00023342">
              <w:rPr>
                <w:sz w:val="16"/>
              </w:rPr>
              <w:t>EOC</w:t>
            </w:r>
            <w:r w:rsidRPr="00023342">
              <w:rPr>
                <w:spacing w:val="-41"/>
                <w:sz w:val="16"/>
              </w:rPr>
              <w:t xml:space="preserve"> </w:t>
            </w:r>
            <w:r w:rsidRPr="00023342">
              <w:rPr>
                <w:sz w:val="16"/>
              </w:rPr>
              <w:t>relacionada en</w:t>
            </w:r>
            <w:r w:rsidRPr="00023342">
              <w:rPr>
                <w:spacing w:val="1"/>
                <w:sz w:val="16"/>
              </w:rPr>
              <w:t xml:space="preserve"> </w:t>
            </w:r>
            <w:r w:rsidRPr="00023342">
              <w:rPr>
                <w:sz w:val="16"/>
              </w:rPr>
              <w:t>el</w:t>
            </w:r>
            <w:r w:rsidRPr="00023342">
              <w:rPr>
                <w:spacing w:val="-3"/>
                <w:sz w:val="16"/>
              </w:rPr>
              <w:t xml:space="preserve"> </w:t>
            </w:r>
            <w:r w:rsidRPr="00023342">
              <w:rPr>
                <w:sz w:val="16"/>
              </w:rPr>
              <w:t>campo</w:t>
            </w:r>
            <w:r w:rsidRPr="00023342">
              <w:rPr>
                <w:spacing w:val="-4"/>
                <w:sz w:val="16"/>
              </w:rPr>
              <w:t xml:space="preserve"> </w:t>
            </w:r>
            <w:r w:rsidRPr="00023342">
              <w:rPr>
                <w:sz w:val="16"/>
              </w:rPr>
              <w:t>8.</w:t>
            </w:r>
          </w:p>
        </w:tc>
        <w:tc>
          <w:tcPr>
            <w:tcW w:w="850" w:type="dxa"/>
          </w:tcPr>
          <w:p w14:paraId="021F98D8" w14:textId="77777777" w:rsidR="0061359C" w:rsidRPr="00023342" w:rsidRDefault="0061359C" w:rsidP="00913822">
            <w:pPr>
              <w:pStyle w:val="TableParagraph"/>
              <w:spacing w:before="89"/>
              <w:ind w:left="63" w:right="51"/>
              <w:jc w:val="center"/>
              <w:rPr>
                <w:sz w:val="16"/>
              </w:rPr>
            </w:pPr>
            <w:r w:rsidRPr="00023342">
              <w:rPr>
                <w:sz w:val="16"/>
              </w:rPr>
              <w:t>16</w:t>
            </w:r>
          </w:p>
        </w:tc>
        <w:tc>
          <w:tcPr>
            <w:tcW w:w="1273" w:type="dxa"/>
          </w:tcPr>
          <w:p w14:paraId="11373B7D" w14:textId="77777777" w:rsidR="0061359C" w:rsidRPr="00023342" w:rsidRDefault="0061359C" w:rsidP="00913822">
            <w:pPr>
              <w:pStyle w:val="TableParagraph"/>
              <w:spacing w:before="89"/>
              <w:ind w:left="150" w:right="139"/>
              <w:jc w:val="center"/>
              <w:rPr>
                <w:sz w:val="16"/>
              </w:rPr>
            </w:pPr>
            <w:r w:rsidRPr="00023342">
              <w:rPr>
                <w:sz w:val="16"/>
              </w:rPr>
              <w:t>Alfanumérico</w:t>
            </w:r>
          </w:p>
        </w:tc>
      </w:tr>
      <w:tr w:rsidR="0061359C" w:rsidRPr="00023342" w14:paraId="50B46ADB" w14:textId="77777777" w:rsidTr="00680537">
        <w:trPr>
          <w:trHeight w:val="489"/>
        </w:trPr>
        <w:tc>
          <w:tcPr>
            <w:tcW w:w="711" w:type="dxa"/>
          </w:tcPr>
          <w:p w14:paraId="6E4D87FC" w14:textId="77777777" w:rsidR="0061359C" w:rsidRPr="00023342" w:rsidRDefault="0061359C" w:rsidP="00913822">
            <w:pPr>
              <w:pStyle w:val="TableParagraph"/>
              <w:spacing w:before="147"/>
              <w:ind w:left="246" w:right="237"/>
              <w:jc w:val="center"/>
              <w:rPr>
                <w:sz w:val="16"/>
              </w:rPr>
            </w:pPr>
            <w:r w:rsidRPr="00023342">
              <w:rPr>
                <w:sz w:val="16"/>
              </w:rPr>
              <w:t>10</w:t>
            </w:r>
          </w:p>
        </w:tc>
        <w:tc>
          <w:tcPr>
            <w:tcW w:w="1700" w:type="dxa"/>
          </w:tcPr>
          <w:p w14:paraId="2F66BE7E" w14:textId="77777777" w:rsidR="0061359C" w:rsidRPr="00023342" w:rsidRDefault="0061359C" w:rsidP="00BA6606">
            <w:pPr>
              <w:pStyle w:val="TableParagraph"/>
              <w:spacing w:before="56"/>
              <w:ind w:left="71" w:right="126"/>
              <w:jc w:val="both"/>
              <w:rPr>
                <w:sz w:val="16"/>
              </w:rPr>
            </w:pPr>
            <w:r w:rsidRPr="00023342">
              <w:rPr>
                <w:sz w:val="16"/>
              </w:rPr>
              <w:t>Dígito</w:t>
            </w:r>
            <w:r w:rsidRPr="00023342">
              <w:rPr>
                <w:spacing w:val="-10"/>
                <w:sz w:val="16"/>
              </w:rPr>
              <w:t xml:space="preserve"> </w:t>
            </w:r>
            <w:r w:rsidRPr="00023342">
              <w:rPr>
                <w:sz w:val="16"/>
              </w:rPr>
              <w:t>de</w:t>
            </w:r>
            <w:r w:rsidRPr="00023342">
              <w:rPr>
                <w:spacing w:val="-3"/>
                <w:sz w:val="16"/>
              </w:rPr>
              <w:t xml:space="preserve"> </w:t>
            </w:r>
            <w:r w:rsidRPr="00023342">
              <w:rPr>
                <w:sz w:val="16"/>
              </w:rPr>
              <w:t>verificación</w:t>
            </w:r>
            <w:r w:rsidRPr="00023342">
              <w:rPr>
                <w:spacing w:val="-42"/>
                <w:sz w:val="16"/>
              </w:rPr>
              <w:t xml:space="preserve"> </w:t>
            </w:r>
            <w:r w:rsidRPr="00023342">
              <w:rPr>
                <w:sz w:val="16"/>
              </w:rPr>
              <w:t>NIT</w:t>
            </w:r>
          </w:p>
        </w:tc>
        <w:tc>
          <w:tcPr>
            <w:tcW w:w="4399" w:type="dxa"/>
          </w:tcPr>
          <w:p w14:paraId="13A6A9A3" w14:textId="77777777" w:rsidR="0061359C" w:rsidRPr="00023342" w:rsidRDefault="0061359C" w:rsidP="00BA6606">
            <w:pPr>
              <w:pStyle w:val="TableParagraph"/>
              <w:spacing w:before="56"/>
              <w:ind w:left="71" w:right="97"/>
              <w:jc w:val="both"/>
              <w:rPr>
                <w:sz w:val="16"/>
              </w:rPr>
            </w:pPr>
            <w:r w:rsidRPr="00023342">
              <w:rPr>
                <w:sz w:val="16"/>
              </w:rPr>
              <w:t>Dígito</w:t>
            </w:r>
            <w:r w:rsidRPr="00023342">
              <w:rPr>
                <w:spacing w:val="-7"/>
                <w:sz w:val="16"/>
              </w:rPr>
              <w:t xml:space="preserve"> </w:t>
            </w:r>
            <w:r w:rsidRPr="00023342">
              <w:rPr>
                <w:sz w:val="16"/>
              </w:rPr>
              <w:t>de</w:t>
            </w:r>
            <w:r w:rsidRPr="00023342">
              <w:rPr>
                <w:spacing w:val="-1"/>
                <w:sz w:val="16"/>
              </w:rPr>
              <w:t xml:space="preserve"> </w:t>
            </w:r>
            <w:r w:rsidRPr="00023342">
              <w:rPr>
                <w:sz w:val="16"/>
              </w:rPr>
              <w:t>verificación</w:t>
            </w:r>
            <w:r w:rsidRPr="00023342">
              <w:rPr>
                <w:spacing w:val="-1"/>
                <w:sz w:val="16"/>
              </w:rPr>
              <w:t xml:space="preserve"> </w:t>
            </w:r>
            <w:r w:rsidRPr="00023342">
              <w:rPr>
                <w:sz w:val="16"/>
              </w:rPr>
              <w:t>del</w:t>
            </w:r>
            <w:r w:rsidRPr="00023342">
              <w:rPr>
                <w:spacing w:val="-2"/>
                <w:sz w:val="16"/>
              </w:rPr>
              <w:t xml:space="preserve"> </w:t>
            </w:r>
            <w:r w:rsidRPr="00023342">
              <w:rPr>
                <w:sz w:val="16"/>
              </w:rPr>
              <w:t>número</w:t>
            </w:r>
            <w:r w:rsidRPr="00023342">
              <w:rPr>
                <w:spacing w:val="-5"/>
                <w:sz w:val="16"/>
              </w:rPr>
              <w:t xml:space="preserve"> </w:t>
            </w:r>
            <w:r w:rsidRPr="00023342">
              <w:rPr>
                <w:sz w:val="16"/>
              </w:rPr>
              <w:t>de</w:t>
            </w:r>
            <w:r w:rsidRPr="00023342">
              <w:rPr>
                <w:spacing w:val="-5"/>
                <w:sz w:val="16"/>
              </w:rPr>
              <w:t xml:space="preserve"> </w:t>
            </w:r>
            <w:r w:rsidRPr="00023342">
              <w:rPr>
                <w:sz w:val="16"/>
              </w:rPr>
              <w:t>identificación</w:t>
            </w:r>
            <w:r w:rsidRPr="00023342">
              <w:rPr>
                <w:spacing w:val="-5"/>
                <w:sz w:val="16"/>
              </w:rPr>
              <w:t xml:space="preserve"> </w:t>
            </w:r>
            <w:r w:rsidRPr="00023342">
              <w:rPr>
                <w:sz w:val="16"/>
              </w:rPr>
              <w:t>tributaria</w:t>
            </w:r>
            <w:r w:rsidRPr="00023342">
              <w:rPr>
                <w:spacing w:val="-41"/>
                <w:sz w:val="16"/>
              </w:rPr>
              <w:t xml:space="preserve"> </w:t>
            </w:r>
            <w:r w:rsidRPr="00023342">
              <w:rPr>
                <w:sz w:val="16"/>
              </w:rPr>
              <w:t>de</w:t>
            </w:r>
            <w:r w:rsidRPr="00023342">
              <w:rPr>
                <w:spacing w:val="-5"/>
                <w:sz w:val="16"/>
              </w:rPr>
              <w:t xml:space="preserve"> </w:t>
            </w:r>
            <w:r w:rsidRPr="00023342">
              <w:rPr>
                <w:sz w:val="16"/>
              </w:rPr>
              <w:t>la</w:t>
            </w:r>
            <w:r w:rsidRPr="00023342">
              <w:rPr>
                <w:spacing w:val="-3"/>
                <w:sz w:val="16"/>
              </w:rPr>
              <w:t xml:space="preserve"> </w:t>
            </w:r>
            <w:r w:rsidRPr="00023342">
              <w:rPr>
                <w:sz w:val="16"/>
              </w:rPr>
              <w:t>EPS-EOC</w:t>
            </w:r>
            <w:r w:rsidRPr="00023342">
              <w:rPr>
                <w:spacing w:val="-2"/>
                <w:sz w:val="16"/>
              </w:rPr>
              <w:t xml:space="preserve"> </w:t>
            </w:r>
            <w:r w:rsidRPr="00023342">
              <w:rPr>
                <w:sz w:val="16"/>
              </w:rPr>
              <w:t>relacionada</w:t>
            </w:r>
            <w:r w:rsidRPr="00023342">
              <w:rPr>
                <w:spacing w:val="1"/>
                <w:sz w:val="16"/>
              </w:rPr>
              <w:t xml:space="preserve"> </w:t>
            </w:r>
            <w:r w:rsidRPr="00023342">
              <w:rPr>
                <w:sz w:val="16"/>
              </w:rPr>
              <w:t>en</w:t>
            </w:r>
            <w:r w:rsidRPr="00023342">
              <w:rPr>
                <w:spacing w:val="5"/>
                <w:sz w:val="16"/>
              </w:rPr>
              <w:t xml:space="preserve"> </w:t>
            </w:r>
            <w:r w:rsidRPr="00023342">
              <w:rPr>
                <w:sz w:val="16"/>
              </w:rPr>
              <w:t>el</w:t>
            </w:r>
            <w:r w:rsidRPr="00023342">
              <w:rPr>
                <w:spacing w:val="-3"/>
                <w:sz w:val="16"/>
              </w:rPr>
              <w:t xml:space="preserve"> </w:t>
            </w:r>
            <w:r w:rsidRPr="00023342">
              <w:rPr>
                <w:sz w:val="16"/>
              </w:rPr>
              <w:t>campo</w:t>
            </w:r>
            <w:r w:rsidRPr="00023342">
              <w:rPr>
                <w:spacing w:val="1"/>
                <w:sz w:val="16"/>
              </w:rPr>
              <w:t xml:space="preserve"> </w:t>
            </w:r>
            <w:r w:rsidRPr="00023342">
              <w:rPr>
                <w:sz w:val="16"/>
              </w:rPr>
              <w:t>8.</w:t>
            </w:r>
          </w:p>
        </w:tc>
        <w:tc>
          <w:tcPr>
            <w:tcW w:w="850" w:type="dxa"/>
          </w:tcPr>
          <w:p w14:paraId="7BC69F17" w14:textId="77777777" w:rsidR="0061359C" w:rsidRPr="00023342" w:rsidRDefault="0061359C" w:rsidP="00913822">
            <w:pPr>
              <w:pStyle w:val="TableParagraph"/>
              <w:spacing w:before="147"/>
              <w:ind w:left="4"/>
              <w:jc w:val="center"/>
              <w:rPr>
                <w:sz w:val="16"/>
              </w:rPr>
            </w:pPr>
            <w:r w:rsidRPr="00023342">
              <w:rPr>
                <w:w w:val="98"/>
                <w:sz w:val="16"/>
              </w:rPr>
              <w:t>1</w:t>
            </w:r>
          </w:p>
        </w:tc>
        <w:tc>
          <w:tcPr>
            <w:tcW w:w="1273" w:type="dxa"/>
          </w:tcPr>
          <w:p w14:paraId="0DD21D22" w14:textId="77777777" w:rsidR="0061359C" w:rsidRPr="00023342" w:rsidRDefault="0061359C" w:rsidP="00913822">
            <w:pPr>
              <w:pStyle w:val="TableParagraph"/>
              <w:spacing w:before="147"/>
              <w:ind w:left="150" w:right="138"/>
              <w:jc w:val="center"/>
              <w:rPr>
                <w:sz w:val="16"/>
              </w:rPr>
            </w:pPr>
            <w:r w:rsidRPr="00023342">
              <w:rPr>
                <w:sz w:val="16"/>
              </w:rPr>
              <w:t>Numérico</w:t>
            </w:r>
          </w:p>
        </w:tc>
      </w:tr>
      <w:tr w:rsidR="0061359C" w:rsidRPr="00023342" w14:paraId="6E571E3A" w14:textId="77777777" w:rsidTr="00680537">
        <w:trPr>
          <w:trHeight w:val="364"/>
        </w:trPr>
        <w:tc>
          <w:tcPr>
            <w:tcW w:w="711" w:type="dxa"/>
          </w:tcPr>
          <w:p w14:paraId="347434AB" w14:textId="77777777" w:rsidR="0061359C" w:rsidRPr="00023342" w:rsidRDefault="0061359C" w:rsidP="00913822">
            <w:pPr>
              <w:pStyle w:val="TableParagraph"/>
              <w:spacing w:before="85"/>
              <w:ind w:left="246" w:right="237"/>
              <w:jc w:val="center"/>
              <w:rPr>
                <w:sz w:val="16"/>
              </w:rPr>
            </w:pPr>
            <w:r w:rsidRPr="00023342">
              <w:rPr>
                <w:sz w:val="16"/>
              </w:rPr>
              <w:t>11</w:t>
            </w:r>
          </w:p>
        </w:tc>
        <w:tc>
          <w:tcPr>
            <w:tcW w:w="1700" w:type="dxa"/>
          </w:tcPr>
          <w:p w14:paraId="6915472E" w14:textId="77777777" w:rsidR="0061359C" w:rsidRPr="00023342" w:rsidRDefault="0061359C" w:rsidP="00BA6606">
            <w:pPr>
              <w:pStyle w:val="TableParagraph"/>
              <w:spacing w:before="85"/>
              <w:ind w:left="71"/>
              <w:jc w:val="both"/>
              <w:rPr>
                <w:sz w:val="16"/>
              </w:rPr>
            </w:pPr>
            <w:r w:rsidRPr="00023342">
              <w:rPr>
                <w:sz w:val="16"/>
              </w:rPr>
              <w:t>Serial</w:t>
            </w:r>
          </w:p>
        </w:tc>
        <w:tc>
          <w:tcPr>
            <w:tcW w:w="4399" w:type="dxa"/>
          </w:tcPr>
          <w:p w14:paraId="70589F5A" w14:textId="77777777" w:rsidR="0061359C" w:rsidRPr="00023342" w:rsidRDefault="0061359C" w:rsidP="00BA6606">
            <w:pPr>
              <w:pStyle w:val="TableParagraph"/>
              <w:spacing w:line="182" w:lineRule="exact"/>
              <w:ind w:left="71" w:right="350"/>
              <w:jc w:val="both"/>
              <w:rPr>
                <w:sz w:val="16"/>
              </w:rPr>
            </w:pPr>
            <w:r w:rsidRPr="00023342">
              <w:rPr>
                <w:sz w:val="16"/>
              </w:rPr>
              <w:t>Corresponde</w:t>
            </w:r>
            <w:r w:rsidRPr="00023342">
              <w:rPr>
                <w:spacing w:val="-3"/>
                <w:sz w:val="16"/>
              </w:rPr>
              <w:t xml:space="preserve"> </w:t>
            </w:r>
            <w:r w:rsidRPr="00023342">
              <w:rPr>
                <w:sz w:val="16"/>
              </w:rPr>
              <w:t>al</w:t>
            </w:r>
            <w:r w:rsidRPr="00023342">
              <w:rPr>
                <w:spacing w:val="-7"/>
                <w:sz w:val="16"/>
              </w:rPr>
              <w:t xml:space="preserve"> </w:t>
            </w:r>
            <w:r w:rsidRPr="00023342">
              <w:rPr>
                <w:sz w:val="16"/>
              </w:rPr>
              <w:t>serial</w:t>
            </w:r>
            <w:r w:rsidRPr="00023342">
              <w:rPr>
                <w:spacing w:val="-3"/>
                <w:sz w:val="16"/>
              </w:rPr>
              <w:t xml:space="preserve"> </w:t>
            </w:r>
            <w:r w:rsidRPr="00023342">
              <w:rPr>
                <w:sz w:val="16"/>
              </w:rPr>
              <w:t>de</w:t>
            </w:r>
            <w:r w:rsidRPr="00023342">
              <w:rPr>
                <w:spacing w:val="-7"/>
                <w:sz w:val="16"/>
              </w:rPr>
              <w:t xml:space="preserve"> </w:t>
            </w:r>
            <w:r w:rsidRPr="00023342">
              <w:rPr>
                <w:sz w:val="16"/>
              </w:rPr>
              <w:t>BDUA</w:t>
            </w:r>
            <w:r w:rsidRPr="00023342">
              <w:rPr>
                <w:spacing w:val="-6"/>
                <w:sz w:val="16"/>
              </w:rPr>
              <w:t xml:space="preserve"> </w:t>
            </w:r>
            <w:r w:rsidRPr="00023342">
              <w:rPr>
                <w:sz w:val="16"/>
              </w:rPr>
              <w:t>remitido</w:t>
            </w:r>
            <w:r w:rsidRPr="00023342">
              <w:rPr>
                <w:spacing w:val="-2"/>
                <w:sz w:val="16"/>
              </w:rPr>
              <w:t xml:space="preserve"> </w:t>
            </w:r>
            <w:r w:rsidRPr="00023342">
              <w:rPr>
                <w:sz w:val="16"/>
              </w:rPr>
              <w:t>por</w:t>
            </w:r>
            <w:r w:rsidRPr="00023342">
              <w:rPr>
                <w:spacing w:val="-1"/>
                <w:sz w:val="16"/>
              </w:rPr>
              <w:t xml:space="preserve"> </w:t>
            </w:r>
            <w:r w:rsidRPr="00023342">
              <w:rPr>
                <w:sz w:val="16"/>
              </w:rPr>
              <w:t>el</w:t>
            </w:r>
            <w:r w:rsidRPr="00023342">
              <w:rPr>
                <w:spacing w:val="1"/>
                <w:sz w:val="16"/>
              </w:rPr>
              <w:t xml:space="preserve"> </w:t>
            </w:r>
            <w:r w:rsidRPr="00023342">
              <w:rPr>
                <w:sz w:val="16"/>
              </w:rPr>
              <w:t>operador</w:t>
            </w:r>
            <w:r w:rsidRPr="00023342">
              <w:rPr>
                <w:spacing w:val="-41"/>
                <w:sz w:val="16"/>
              </w:rPr>
              <w:t xml:space="preserve"> </w:t>
            </w:r>
            <w:r w:rsidRPr="00023342">
              <w:rPr>
                <w:sz w:val="16"/>
              </w:rPr>
              <w:t>PILA</w:t>
            </w:r>
          </w:p>
        </w:tc>
        <w:tc>
          <w:tcPr>
            <w:tcW w:w="850" w:type="dxa"/>
          </w:tcPr>
          <w:p w14:paraId="12E63244" w14:textId="77777777" w:rsidR="0061359C" w:rsidRPr="00023342" w:rsidRDefault="0061359C" w:rsidP="00913822">
            <w:pPr>
              <w:pStyle w:val="TableParagraph"/>
              <w:spacing w:before="85"/>
              <w:ind w:left="4"/>
              <w:jc w:val="center"/>
              <w:rPr>
                <w:sz w:val="16"/>
              </w:rPr>
            </w:pPr>
            <w:r w:rsidRPr="00023342">
              <w:rPr>
                <w:w w:val="98"/>
                <w:sz w:val="16"/>
              </w:rPr>
              <w:t>8</w:t>
            </w:r>
          </w:p>
        </w:tc>
        <w:tc>
          <w:tcPr>
            <w:tcW w:w="1273" w:type="dxa"/>
          </w:tcPr>
          <w:p w14:paraId="242303D7" w14:textId="77777777" w:rsidR="0061359C" w:rsidRPr="00023342" w:rsidRDefault="0061359C" w:rsidP="00913822">
            <w:pPr>
              <w:pStyle w:val="TableParagraph"/>
              <w:spacing w:before="85"/>
              <w:ind w:left="150" w:right="138"/>
              <w:jc w:val="center"/>
              <w:rPr>
                <w:sz w:val="16"/>
              </w:rPr>
            </w:pPr>
            <w:r w:rsidRPr="00023342">
              <w:rPr>
                <w:sz w:val="16"/>
              </w:rPr>
              <w:t>Numérico</w:t>
            </w:r>
          </w:p>
        </w:tc>
      </w:tr>
      <w:tr w:rsidR="0061359C" w:rsidRPr="00023342" w14:paraId="03EAFCF2" w14:textId="77777777" w:rsidTr="00680537">
        <w:trPr>
          <w:trHeight w:val="393"/>
        </w:trPr>
        <w:tc>
          <w:tcPr>
            <w:tcW w:w="711" w:type="dxa"/>
          </w:tcPr>
          <w:p w14:paraId="1F2F9015" w14:textId="77777777" w:rsidR="0061359C" w:rsidRPr="00023342" w:rsidRDefault="0061359C" w:rsidP="00913822">
            <w:pPr>
              <w:pStyle w:val="TableParagraph"/>
              <w:spacing w:before="104"/>
              <w:ind w:left="246" w:right="237"/>
              <w:jc w:val="center"/>
              <w:rPr>
                <w:sz w:val="16"/>
              </w:rPr>
            </w:pPr>
            <w:r w:rsidRPr="00023342">
              <w:rPr>
                <w:sz w:val="16"/>
              </w:rPr>
              <w:t>12</w:t>
            </w:r>
          </w:p>
        </w:tc>
        <w:tc>
          <w:tcPr>
            <w:tcW w:w="1700" w:type="dxa"/>
          </w:tcPr>
          <w:p w14:paraId="7EB73697" w14:textId="77777777" w:rsidR="0061359C" w:rsidRPr="00023342" w:rsidRDefault="0061359C" w:rsidP="00BA6606">
            <w:pPr>
              <w:pStyle w:val="TableParagraph"/>
              <w:spacing w:before="9" w:line="182" w:lineRule="exact"/>
              <w:ind w:left="71" w:right="246"/>
              <w:jc w:val="both"/>
              <w:rPr>
                <w:sz w:val="16"/>
              </w:rPr>
            </w:pPr>
            <w:r w:rsidRPr="00023342">
              <w:rPr>
                <w:sz w:val="16"/>
              </w:rPr>
              <w:t>Tipo</w:t>
            </w:r>
            <w:r w:rsidRPr="00023342">
              <w:rPr>
                <w:spacing w:val="-9"/>
                <w:sz w:val="16"/>
              </w:rPr>
              <w:t xml:space="preserve"> </w:t>
            </w:r>
            <w:r w:rsidRPr="00023342">
              <w:rPr>
                <w:sz w:val="16"/>
              </w:rPr>
              <w:t>de</w:t>
            </w:r>
            <w:r w:rsidRPr="00023342">
              <w:rPr>
                <w:spacing w:val="-8"/>
                <w:sz w:val="16"/>
              </w:rPr>
              <w:t xml:space="preserve"> </w:t>
            </w:r>
            <w:r w:rsidRPr="00023342">
              <w:rPr>
                <w:sz w:val="16"/>
              </w:rPr>
              <w:t>documento</w:t>
            </w:r>
            <w:r w:rsidRPr="00023342">
              <w:rPr>
                <w:spacing w:val="-42"/>
                <w:sz w:val="16"/>
              </w:rPr>
              <w:t xml:space="preserve"> </w:t>
            </w:r>
            <w:r w:rsidRPr="00023342">
              <w:rPr>
                <w:sz w:val="16"/>
              </w:rPr>
              <w:t>del cotizante</w:t>
            </w:r>
          </w:p>
        </w:tc>
        <w:tc>
          <w:tcPr>
            <w:tcW w:w="4399" w:type="dxa"/>
          </w:tcPr>
          <w:p w14:paraId="55B62B33" w14:textId="77777777" w:rsidR="0061359C" w:rsidRPr="00023342" w:rsidRDefault="0061359C" w:rsidP="00BA6606">
            <w:pPr>
              <w:pStyle w:val="TableParagraph"/>
              <w:spacing w:before="9" w:line="182" w:lineRule="exact"/>
              <w:ind w:left="71" w:right="194"/>
              <w:jc w:val="both"/>
              <w:rPr>
                <w:sz w:val="16"/>
              </w:rPr>
            </w:pPr>
            <w:r w:rsidRPr="00023342">
              <w:rPr>
                <w:sz w:val="16"/>
              </w:rPr>
              <w:t>Corresponde</w:t>
            </w:r>
            <w:r w:rsidRPr="00023342">
              <w:rPr>
                <w:spacing w:val="-1"/>
                <w:sz w:val="16"/>
              </w:rPr>
              <w:t xml:space="preserve"> </w:t>
            </w:r>
            <w:r w:rsidRPr="00023342">
              <w:rPr>
                <w:sz w:val="16"/>
              </w:rPr>
              <w:t>al</w:t>
            </w:r>
            <w:r w:rsidRPr="00023342">
              <w:rPr>
                <w:spacing w:val="-4"/>
                <w:sz w:val="16"/>
              </w:rPr>
              <w:t xml:space="preserve"> </w:t>
            </w:r>
            <w:r w:rsidRPr="00023342">
              <w:rPr>
                <w:sz w:val="16"/>
              </w:rPr>
              <w:t>tipo</w:t>
            </w:r>
            <w:r w:rsidRPr="00023342">
              <w:rPr>
                <w:spacing w:val="-1"/>
                <w:sz w:val="16"/>
              </w:rPr>
              <w:t xml:space="preserve"> </w:t>
            </w:r>
            <w:r w:rsidRPr="00023342">
              <w:rPr>
                <w:sz w:val="16"/>
              </w:rPr>
              <w:t>de</w:t>
            </w:r>
            <w:r w:rsidRPr="00023342">
              <w:rPr>
                <w:spacing w:val="-5"/>
                <w:sz w:val="16"/>
              </w:rPr>
              <w:t xml:space="preserve"> </w:t>
            </w:r>
            <w:r w:rsidRPr="00023342">
              <w:rPr>
                <w:sz w:val="16"/>
              </w:rPr>
              <w:t>documento</w:t>
            </w:r>
            <w:r w:rsidRPr="00023342">
              <w:rPr>
                <w:spacing w:val="-4"/>
                <w:sz w:val="16"/>
              </w:rPr>
              <w:t xml:space="preserve"> </w:t>
            </w:r>
            <w:r w:rsidRPr="00023342">
              <w:rPr>
                <w:sz w:val="16"/>
              </w:rPr>
              <w:t>del</w:t>
            </w:r>
            <w:r w:rsidRPr="00023342">
              <w:rPr>
                <w:spacing w:val="-4"/>
                <w:sz w:val="16"/>
              </w:rPr>
              <w:t xml:space="preserve"> </w:t>
            </w:r>
            <w:r w:rsidRPr="00023342">
              <w:rPr>
                <w:sz w:val="16"/>
              </w:rPr>
              <w:t>cotizante</w:t>
            </w:r>
            <w:r w:rsidRPr="00023342">
              <w:rPr>
                <w:spacing w:val="-5"/>
                <w:sz w:val="16"/>
              </w:rPr>
              <w:t xml:space="preserve"> </w:t>
            </w:r>
            <w:r w:rsidRPr="00023342">
              <w:rPr>
                <w:sz w:val="16"/>
              </w:rPr>
              <w:t>reportado</w:t>
            </w:r>
            <w:r w:rsidRPr="00023342">
              <w:rPr>
                <w:spacing w:val="-41"/>
                <w:sz w:val="16"/>
              </w:rPr>
              <w:t xml:space="preserve"> </w:t>
            </w:r>
            <w:r w:rsidRPr="00023342">
              <w:rPr>
                <w:sz w:val="16"/>
              </w:rPr>
              <w:t>en la</w:t>
            </w:r>
            <w:r w:rsidRPr="00023342">
              <w:rPr>
                <w:spacing w:val="-3"/>
                <w:sz w:val="16"/>
              </w:rPr>
              <w:t xml:space="preserve"> </w:t>
            </w:r>
            <w:r w:rsidRPr="00023342">
              <w:rPr>
                <w:sz w:val="16"/>
              </w:rPr>
              <w:t>planilla</w:t>
            </w:r>
            <w:r w:rsidRPr="00023342">
              <w:rPr>
                <w:spacing w:val="-3"/>
                <w:sz w:val="16"/>
              </w:rPr>
              <w:t xml:space="preserve"> </w:t>
            </w:r>
            <w:r w:rsidRPr="00023342">
              <w:rPr>
                <w:sz w:val="16"/>
              </w:rPr>
              <w:t>PILA</w:t>
            </w:r>
          </w:p>
        </w:tc>
        <w:tc>
          <w:tcPr>
            <w:tcW w:w="850" w:type="dxa"/>
          </w:tcPr>
          <w:p w14:paraId="48A4368B" w14:textId="77777777" w:rsidR="0061359C" w:rsidRPr="00023342" w:rsidRDefault="0061359C" w:rsidP="00913822">
            <w:pPr>
              <w:pStyle w:val="TableParagraph"/>
              <w:spacing w:before="104"/>
              <w:ind w:left="4"/>
              <w:jc w:val="center"/>
              <w:rPr>
                <w:sz w:val="16"/>
              </w:rPr>
            </w:pPr>
            <w:r w:rsidRPr="00023342">
              <w:rPr>
                <w:w w:val="98"/>
                <w:sz w:val="16"/>
              </w:rPr>
              <w:t>2</w:t>
            </w:r>
          </w:p>
        </w:tc>
        <w:tc>
          <w:tcPr>
            <w:tcW w:w="1273" w:type="dxa"/>
          </w:tcPr>
          <w:p w14:paraId="5ECD455D" w14:textId="77777777" w:rsidR="0061359C" w:rsidRPr="00023342" w:rsidRDefault="0061359C" w:rsidP="00913822">
            <w:pPr>
              <w:pStyle w:val="TableParagraph"/>
              <w:spacing w:before="104"/>
              <w:ind w:left="150" w:right="139"/>
              <w:jc w:val="center"/>
              <w:rPr>
                <w:sz w:val="16"/>
              </w:rPr>
            </w:pPr>
            <w:r w:rsidRPr="00023342">
              <w:rPr>
                <w:sz w:val="16"/>
              </w:rPr>
              <w:t>Alfanumérico</w:t>
            </w:r>
          </w:p>
        </w:tc>
      </w:tr>
      <w:tr w:rsidR="0061359C" w:rsidRPr="00023342" w14:paraId="3456BDE9" w14:textId="77777777" w:rsidTr="00680537">
        <w:trPr>
          <w:trHeight w:val="652"/>
        </w:trPr>
        <w:tc>
          <w:tcPr>
            <w:tcW w:w="711" w:type="dxa"/>
          </w:tcPr>
          <w:p w14:paraId="68F68290" w14:textId="77777777" w:rsidR="0061359C" w:rsidRPr="00023342" w:rsidRDefault="0061359C" w:rsidP="00913822">
            <w:pPr>
              <w:pStyle w:val="TableParagraph"/>
              <w:spacing w:before="10"/>
              <w:rPr>
                <w:sz w:val="19"/>
              </w:rPr>
            </w:pPr>
          </w:p>
          <w:p w14:paraId="53FBC66C" w14:textId="77777777" w:rsidR="0061359C" w:rsidRPr="00023342" w:rsidRDefault="0061359C" w:rsidP="00913822">
            <w:pPr>
              <w:pStyle w:val="TableParagraph"/>
              <w:ind w:left="246" w:right="237"/>
              <w:jc w:val="center"/>
              <w:rPr>
                <w:sz w:val="16"/>
              </w:rPr>
            </w:pPr>
            <w:r w:rsidRPr="00023342">
              <w:rPr>
                <w:sz w:val="16"/>
              </w:rPr>
              <w:t>13</w:t>
            </w:r>
          </w:p>
        </w:tc>
        <w:tc>
          <w:tcPr>
            <w:tcW w:w="1700" w:type="dxa"/>
          </w:tcPr>
          <w:p w14:paraId="7CF7FD97" w14:textId="77777777" w:rsidR="0061359C" w:rsidRPr="00023342" w:rsidRDefault="0061359C" w:rsidP="00BA6606">
            <w:pPr>
              <w:pStyle w:val="TableParagraph"/>
              <w:spacing w:before="46" w:line="242" w:lineRule="auto"/>
              <w:ind w:left="71" w:right="431"/>
              <w:jc w:val="both"/>
              <w:rPr>
                <w:sz w:val="16"/>
              </w:rPr>
            </w:pPr>
            <w:r w:rsidRPr="00023342">
              <w:rPr>
                <w:sz w:val="16"/>
              </w:rPr>
              <w:t>Número de</w:t>
            </w:r>
            <w:r w:rsidRPr="00023342">
              <w:rPr>
                <w:spacing w:val="1"/>
                <w:sz w:val="16"/>
              </w:rPr>
              <w:t xml:space="preserve"> </w:t>
            </w:r>
            <w:r w:rsidRPr="00023342">
              <w:rPr>
                <w:spacing w:val="-1"/>
                <w:sz w:val="16"/>
              </w:rPr>
              <w:t xml:space="preserve">identificación </w:t>
            </w:r>
            <w:r w:rsidRPr="00023342">
              <w:rPr>
                <w:sz w:val="16"/>
              </w:rPr>
              <w:t>del</w:t>
            </w:r>
            <w:r w:rsidRPr="00023342">
              <w:rPr>
                <w:spacing w:val="-42"/>
                <w:sz w:val="16"/>
              </w:rPr>
              <w:t xml:space="preserve"> </w:t>
            </w:r>
            <w:r w:rsidRPr="00023342">
              <w:rPr>
                <w:sz w:val="16"/>
              </w:rPr>
              <w:t>cotizante</w:t>
            </w:r>
          </w:p>
        </w:tc>
        <w:tc>
          <w:tcPr>
            <w:tcW w:w="4399" w:type="dxa"/>
          </w:tcPr>
          <w:p w14:paraId="50C87A52" w14:textId="77777777" w:rsidR="0061359C" w:rsidRPr="00023342" w:rsidRDefault="0061359C" w:rsidP="00BA6606">
            <w:pPr>
              <w:pStyle w:val="TableParagraph"/>
              <w:spacing w:before="46" w:line="242" w:lineRule="auto"/>
              <w:ind w:left="71" w:right="243"/>
              <w:jc w:val="both"/>
              <w:rPr>
                <w:sz w:val="16"/>
              </w:rPr>
            </w:pPr>
            <w:r w:rsidRPr="00023342">
              <w:rPr>
                <w:sz w:val="16"/>
              </w:rPr>
              <w:t>Corresponde al número de documento del cotizante</w:t>
            </w:r>
            <w:r w:rsidRPr="00023342">
              <w:rPr>
                <w:spacing w:val="1"/>
                <w:sz w:val="16"/>
              </w:rPr>
              <w:t xml:space="preserve"> </w:t>
            </w:r>
            <w:r w:rsidRPr="00023342">
              <w:rPr>
                <w:sz w:val="16"/>
              </w:rPr>
              <w:t>principal</w:t>
            </w:r>
            <w:r w:rsidRPr="00023342">
              <w:rPr>
                <w:spacing w:val="-6"/>
                <w:sz w:val="16"/>
              </w:rPr>
              <w:t xml:space="preserve"> </w:t>
            </w:r>
            <w:r w:rsidRPr="00023342">
              <w:rPr>
                <w:sz w:val="16"/>
              </w:rPr>
              <w:t>reportado</w:t>
            </w:r>
            <w:r w:rsidRPr="00023342">
              <w:rPr>
                <w:spacing w:val="-1"/>
                <w:sz w:val="16"/>
              </w:rPr>
              <w:t xml:space="preserve"> </w:t>
            </w:r>
            <w:r w:rsidRPr="00023342">
              <w:rPr>
                <w:sz w:val="16"/>
              </w:rPr>
              <w:t>en</w:t>
            </w:r>
            <w:r w:rsidRPr="00023342">
              <w:rPr>
                <w:spacing w:val="-2"/>
                <w:sz w:val="16"/>
              </w:rPr>
              <w:t xml:space="preserve"> </w:t>
            </w:r>
            <w:r w:rsidRPr="00023342">
              <w:rPr>
                <w:sz w:val="16"/>
              </w:rPr>
              <w:t>la</w:t>
            </w:r>
            <w:r w:rsidRPr="00023342">
              <w:rPr>
                <w:spacing w:val="-5"/>
                <w:sz w:val="16"/>
              </w:rPr>
              <w:t xml:space="preserve"> </w:t>
            </w:r>
            <w:r w:rsidRPr="00023342">
              <w:rPr>
                <w:sz w:val="16"/>
              </w:rPr>
              <w:t>planilla</w:t>
            </w:r>
            <w:r w:rsidRPr="00023342">
              <w:rPr>
                <w:spacing w:val="-6"/>
                <w:sz w:val="16"/>
              </w:rPr>
              <w:t xml:space="preserve"> </w:t>
            </w:r>
            <w:r w:rsidRPr="00023342">
              <w:rPr>
                <w:sz w:val="16"/>
              </w:rPr>
              <w:t>de</w:t>
            </w:r>
            <w:r w:rsidRPr="00023342">
              <w:rPr>
                <w:spacing w:val="-1"/>
                <w:sz w:val="16"/>
              </w:rPr>
              <w:t xml:space="preserve"> </w:t>
            </w:r>
            <w:r w:rsidRPr="00023342">
              <w:rPr>
                <w:sz w:val="16"/>
              </w:rPr>
              <w:t>liquidación</w:t>
            </w:r>
            <w:r w:rsidRPr="00023342">
              <w:rPr>
                <w:spacing w:val="-5"/>
                <w:sz w:val="16"/>
              </w:rPr>
              <w:t xml:space="preserve"> </w:t>
            </w:r>
            <w:r w:rsidRPr="00023342">
              <w:rPr>
                <w:sz w:val="16"/>
              </w:rPr>
              <w:t>de</w:t>
            </w:r>
            <w:r w:rsidRPr="00023342">
              <w:rPr>
                <w:spacing w:val="-2"/>
                <w:sz w:val="16"/>
              </w:rPr>
              <w:t xml:space="preserve"> </w:t>
            </w:r>
            <w:r w:rsidRPr="00023342">
              <w:rPr>
                <w:sz w:val="16"/>
              </w:rPr>
              <w:t>aportes</w:t>
            </w:r>
            <w:r w:rsidRPr="00023342">
              <w:rPr>
                <w:spacing w:val="-41"/>
                <w:sz w:val="16"/>
              </w:rPr>
              <w:t xml:space="preserve"> </w:t>
            </w:r>
            <w:r w:rsidRPr="00023342">
              <w:rPr>
                <w:sz w:val="16"/>
              </w:rPr>
              <w:t>por</w:t>
            </w:r>
            <w:r w:rsidRPr="00023342">
              <w:rPr>
                <w:spacing w:val="2"/>
                <w:sz w:val="16"/>
              </w:rPr>
              <w:t xml:space="preserve"> </w:t>
            </w:r>
            <w:r w:rsidRPr="00023342">
              <w:rPr>
                <w:sz w:val="16"/>
              </w:rPr>
              <w:t>el</w:t>
            </w:r>
            <w:r w:rsidRPr="00023342">
              <w:rPr>
                <w:spacing w:val="7"/>
                <w:sz w:val="16"/>
              </w:rPr>
              <w:t xml:space="preserve"> </w:t>
            </w:r>
            <w:r w:rsidRPr="00023342">
              <w:rPr>
                <w:sz w:val="16"/>
              </w:rPr>
              <w:t>operador</w:t>
            </w:r>
            <w:r w:rsidRPr="00023342">
              <w:rPr>
                <w:spacing w:val="2"/>
                <w:sz w:val="16"/>
              </w:rPr>
              <w:t xml:space="preserve"> </w:t>
            </w:r>
            <w:r w:rsidRPr="00023342">
              <w:rPr>
                <w:sz w:val="16"/>
              </w:rPr>
              <w:t>PILA</w:t>
            </w:r>
          </w:p>
        </w:tc>
        <w:tc>
          <w:tcPr>
            <w:tcW w:w="850" w:type="dxa"/>
          </w:tcPr>
          <w:p w14:paraId="36098E5B" w14:textId="77777777" w:rsidR="0061359C" w:rsidRPr="00023342" w:rsidRDefault="0061359C" w:rsidP="00913822">
            <w:pPr>
              <w:pStyle w:val="TableParagraph"/>
              <w:spacing w:before="10"/>
              <w:rPr>
                <w:sz w:val="19"/>
              </w:rPr>
            </w:pPr>
          </w:p>
          <w:p w14:paraId="27A7087C" w14:textId="77777777" w:rsidR="0061359C" w:rsidRPr="00023342" w:rsidRDefault="0061359C" w:rsidP="00913822">
            <w:pPr>
              <w:pStyle w:val="TableParagraph"/>
              <w:ind w:left="63" w:right="51"/>
              <w:jc w:val="center"/>
              <w:rPr>
                <w:sz w:val="16"/>
              </w:rPr>
            </w:pPr>
            <w:r w:rsidRPr="00023342">
              <w:rPr>
                <w:sz w:val="16"/>
              </w:rPr>
              <w:t>16</w:t>
            </w:r>
          </w:p>
        </w:tc>
        <w:tc>
          <w:tcPr>
            <w:tcW w:w="1273" w:type="dxa"/>
          </w:tcPr>
          <w:p w14:paraId="4DFD4534" w14:textId="77777777" w:rsidR="0061359C" w:rsidRPr="00023342" w:rsidRDefault="0061359C" w:rsidP="00913822">
            <w:pPr>
              <w:pStyle w:val="TableParagraph"/>
              <w:spacing w:before="10"/>
              <w:rPr>
                <w:sz w:val="19"/>
              </w:rPr>
            </w:pPr>
          </w:p>
          <w:p w14:paraId="0854B2A9" w14:textId="77777777" w:rsidR="0061359C" w:rsidRPr="00023342" w:rsidRDefault="0061359C" w:rsidP="00913822">
            <w:pPr>
              <w:pStyle w:val="TableParagraph"/>
              <w:ind w:left="150" w:right="139"/>
              <w:jc w:val="center"/>
              <w:rPr>
                <w:sz w:val="16"/>
              </w:rPr>
            </w:pPr>
            <w:r w:rsidRPr="00023342">
              <w:rPr>
                <w:sz w:val="16"/>
              </w:rPr>
              <w:t>Alfanumérico</w:t>
            </w:r>
          </w:p>
        </w:tc>
      </w:tr>
      <w:tr w:rsidR="0061359C" w:rsidRPr="00023342" w14:paraId="7B416919" w14:textId="77777777" w:rsidTr="00680537">
        <w:trPr>
          <w:trHeight w:val="489"/>
        </w:trPr>
        <w:tc>
          <w:tcPr>
            <w:tcW w:w="711" w:type="dxa"/>
          </w:tcPr>
          <w:p w14:paraId="7EC0562D" w14:textId="77777777" w:rsidR="0061359C" w:rsidRPr="00023342" w:rsidRDefault="0061359C" w:rsidP="00913822">
            <w:pPr>
              <w:pStyle w:val="TableParagraph"/>
              <w:spacing w:before="147"/>
              <w:ind w:left="246" w:right="237"/>
              <w:jc w:val="center"/>
              <w:rPr>
                <w:sz w:val="16"/>
              </w:rPr>
            </w:pPr>
            <w:r w:rsidRPr="00023342">
              <w:rPr>
                <w:sz w:val="16"/>
              </w:rPr>
              <w:t>14</w:t>
            </w:r>
          </w:p>
        </w:tc>
        <w:tc>
          <w:tcPr>
            <w:tcW w:w="1700" w:type="dxa"/>
          </w:tcPr>
          <w:p w14:paraId="33B707F1" w14:textId="77777777" w:rsidR="0061359C" w:rsidRPr="00023342" w:rsidRDefault="0061359C" w:rsidP="00BA6606">
            <w:pPr>
              <w:pStyle w:val="TableParagraph"/>
              <w:spacing w:before="147"/>
              <w:ind w:left="71"/>
              <w:jc w:val="both"/>
              <w:rPr>
                <w:sz w:val="16"/>
              </w:rPr>
            </w:pPr>
            <w:r w:rsidRPr="00023342">
              <w:rPr>
                <w:sz w:val="16"/>
              </w:rPr>
              <w:t>Serial</w:t>
            </w:r>
            <w:r w:rsidRPr="00023342">
              <w:rPr>
                <w:spacing w:val="-4"/>
                <w:sz w:val="16"/>
              </w:rPr>
              <w:t xml:space="preserve"> </w:t>
            </w:r>
            <w:r w:rsidRPr="00023342">
              <w:rPr>
                <w:sz w:val="16"/>
              </w:rPr>
              <w:t>beneficiario</w:t>
            </w:r>
          </w:p>
        </w:tc>
        <w:tc>
          <w:tcPr>
            <w:tcW w:w="4399" w:type="dxa"/>
          </w:tcPr>
          <w:p w14:paraId="0FB86B51" w14:textId="77777777" w:rsidR="0061359C" w:rsidRPr="00023342" w:rsidRDefault="0061359C" w:rsidP="00BA6606">
            <w:pPr>
              <w:pStyle w:val="TableParagraph"/>
              <w:spacing w:before="56"/>
              <w:ind w:left="71" w:right="358"/>
              <w:jc w:val="both"/>
              <w:rPr>
                <w:sz w:val="16"/>
              </w:rPr>
            </w:pPr>
            <w:r w:rsidRPr="00023342">
              <w:rPr>
                <w:sz w:val="16"/>
              </w:rPr>
              <w:t>Corresponde</w:t>
            </w:r>
            <w:r w:rsidRPr="00023342">
              <w:rPr>
                <w:spacing w:val="-4"/>
                <w:sz w:val="16"/>
              </w:rPr>
              <w:t xml:space="preserve"> </w:t>
            </w:r>
            <w:r w:rsidRPr="00023342">
              <w:rPr>
                <w:sz w:val="16"/>
              </w:rPr>
              <w:t>al</w:t>
            </w:r>
            <w:r w:rsidRPr="00023342">
              <w:rPr>
                <w:spacing w:val="-7"/>
                <w:sz w:val="16"/>
              </w:rPr>
              <w:t xml:space="preserve"> </w:t>
            </w:r>
            <w:r w:rsidRPr="00023342">
              <w:rPr>
                <w:sz w:val="16"/>
              </w:rPr>
              <w:t>serial</w:t>
            </w:r>
            <w:r w:rsidRPr="00023342">
              <w:rPr>
                <w:spacing w:val="-3"/>
                <w:sz w:val="16"/>
              </w:rPr>
              <w:t xml:space="preserve"> </w:t>
            </w:r>
            <w:r w:rsidRPr="00023342">
              <w:rPr>
                <w:sz w:val="16"/>
              </w:rPr>
              <w:t>de</w:t>
            </w:r>
            <w:r w:rsidRPr="00023342">
              <w:rPr>
                <w:spacing w:val="-8"/>
                <w:sz w:val="16"/>
              </w:rPr>
              <w:t xml:space="preserve"> </w:t>
            </w:r>
            <w:r w:rsidRPr="00023342">
              <w:rPr>
                <w:sz w:val="16"/>
              </w:rPr>
              <w:t>BDUA</w:t>
            </w:r>
            <w:r w:rsidRPr="00023342">
              <w:rPr>
                <w:spacing w:val="-1"/>
                <w:sz w:val="16"/>
              </w:rPr>
              <w:t xml:space="preserve"> </w:t>
            </w:r>
            <w:r w:rsidRPr="00023342">
              <w:rPr>
                <w:sz w:val="16"/>
              </w:rPr>
              <w:t>enviado</w:t>
            </w:r>
            <w:r w:rsidRPr="00023342">
              <w:rPr>
                <w:spacing w:val="-3"/>
                <w:sz w:val="16"/>
              </w:rPr>
              <w:t xml:space="preserve"> </w:t>
            </w:r>
            <w:r w:rsidRPr="00023342">
              <w:rPr>
                <w:sz w:val="16"/>
              </w:rPr>
              <w:t>por</w:t>
            </w:r>
            <w:r w:rsidRPr="00023342">
              <w:rPr>
                <w:spacing w:val="3"/>
                <w:sz w:val="16"/>
              </w:rPr>
              <w:t xml:space="preserve"> </w:t>
            </w:r>
            <w:r w:rsidRPr="00023342">
              <w:rPr>
                <w:sz w:val="16"/>
              </w:rPr>
              <w:t>el</w:t>
            </w:r>
            <w:r w:rsidRPr="00023342">
              <w:rPr>
                <w:spacing w:val="-4"/>
                <w:sz w:val="16"/>
              </w:rPr>
              <w:t xml:space="preserve"> </w:t>
            </w:r>
            <w:r w:rsidRPr="00023342">
              <w:rPr>
                <w:sz w:val="16"/>
              </w:rPr>
              <w:t>operador</w:t>
            </w:r>
            <w:r w:rsidRPr="00023342">
              <w:rPr>
                <w:spacing w:val="-41"/>
                <w:sz w:val="16"/>
              </w:rPr>
              <w:t xml:space="preserve"> </w:t>
            </w:r>
            <w:r w:rsidRPr="00023342">
              <w:rPr>
                <w:sz w:val="16"/>
              </w:rPr>
              <w:t>PILA</w:t>
            </w:r>
            <w:r w:rsidRPr="00023342">
              <w:rPr>
                <w:spacing w:val="2"/>
                <w:sz w:val="16"/>
              </w:rPr>
              <w:t xml:space="preserve"> </w:t>
            </w:r>
            <w:r w:rsidRPr="00023342">
              <w:rPr>
                <w:sz w:val="16"/>
              </w:rPr>
              <w:t>para</w:t>
            </w:r>
            <w:r w:rsidRPr="00023342">
              <w:rPr>
                <w:spacing w:val="-5"/>
                <w:sz w:val="16"/>
              </w:rPr>
              <w:t xml:space="preserve"> </w:t>
            </w:r>
            <w:r w:rsidRPr="00023342">
              <w:rPr>
                <w:sz w:val="16"/>
              </w:rPr>
              <w:t>el</w:t>
            </w:r>
            <w:r w:rsidRPr="00023342">
              <w:rPr>
                <w:spacing w:val="1"/>
                <w:sz w:val="16"/>
              </w:rPr>
              <w:t xml:space="preserve"> </w:t>
            </w:r>
            <w:r w:rsidRPr="00023342">
              <w:rPr>
                <w:sz w:val="16"/>
              </w:rPr>
              <w:t>beneficiario</w:t>
            </w:r>
            <w:r w:rsidRPr="00023342">
              <w:rPr>
                <w:spacing w:val="-5"/>
                <w:sz w:val="16"/>
              </w:rPr>
              <w:t xml:space="preserve"> </w:t>
            </w:r>
            <w:r w:rsidRPr="00023342">
              <w:rPr>
                <w:sz w:val="16"/>
              </w:rPr>
              <w:t>de</w:t>
            </w:r>
            <w:r w:rsidRPr="00023342">
              <w:rPr>
                <w:spacing w:val="-3"/>
                <w:sz w:val="16"/>
              </w:rPr>
              <w:t xml:space="preserve"> </w:t>
            </w:r>
            <w:r w:rsidRPr="00023342">
              <w:rPr>
                <w:sz w:val="16"/>
              </w:rPr>
              <w:t>UPC</w:t>
            </w:r>
            <w:r w:rsidRPr="00023342">
              <w:rPr>
                <w:spacing w:val="3"/>
                <w:sz w:val="16"/>
              </w:rPr>
              <w:t xml:space="preserve"> </w:t>
            </w:r>
            <w:r w:rsidRPr="00023342">
              <w:rPr>
                <w:sz w:val="16"/>
              </w:rPr>
              <w:t>adicional</w:t>
            </w:r>
          </w:p>
        </w:tc>
        <w:tc>
          <w:tcPr>
            <w:tcW w:w="850" w:type="dxa"/>
          </w:tcPr>
          <w:p w14:paraId="30F9AFD5" w14:textId="77777777" w:rsidR="0061359C" w:rsidRPr="00023342" w:rsidRDefault="0061359C" w:rsidP="00913822">
            <w:pPr>
              <w:pStyle w:val="TableParagraph"/>
              <w:spacing w:before="147"/>
              <w:ind w:left="4"/>
              <w:jc w:val="center"/>
              <w:rPr>
                <w:sz w:val="16"/>
              </w:rPr>
            </w:pPr>
            <w:r w:rsidRPr="00023342">
              <w:rPr>
                <w:w w:val="98"/>
                <w:sz w:val="16"/>
              </w:rPr>
              <w:t>8</w:t>
            </w:r>
          </w:p>
        </w:tc>
        <w:tc>
          <w:tcPr>
            <w:tcW w:w="1273" w:type="dxa"/>
          </w:tcPr>
          <w:p w14:paraId="75DB5B10" w14:textId="77777777" w:rsidR="0061359C" w:rsidRPr="00023342" w:rsidRDefault="0061359C" w:rsidP="00913822">
            <w:pPr>
              <w:pStyle w:val="TableParagraph"/>
              <w:spacing w:before="147"/>
              <w:ind w:left="150" w:right="138"/>
              <w:jc w:val="center"/>
              <w:rPr>
                <w:sz w:val="16"/>
              </w:rPr>
            </w:pPr>
            <w:r w:rsidRPr="00023342">
              <w:rPr>
                <w:sz w:val="16"/>
              </w:rPr>
              <w:t>Numérico</w:t>
            </w:r>
          </w:p>
        </w:tc>
      </w:tr>
      <w:tr w:rsidR="0061359C" w:rsidRPr="00023342" w14:paraId="74EA3C33" w14:textId="77777777" w:rsidTr="00680537">
        <w:trPr>
          <w:trHeight w:val="527"/>
        </w:trPr>
        <w:tc>
          <w:tcPr>
            <w:tcW w:w="711" w:type="dxa"/>
          </w:tcPr>
          <w:p w14:paraId="1769E0B1" w14:textId="77777777" w:rsidR="0061359C" w:rsidRPr="00023342" w:rsidRDefault="0061359C" w:rsidP="00913822">
            <w:pPr>
              <w:pStyle w:val="TableParagraph"/>
              <w:spacing w:before="10"/>
              <w:rPr>
                <w:sz w:val="14"/>
              </w:rPr>
            </w:pPr>
          </w:p>
          <w:p w14:paraId="53DD9C79" w14:textId="77777777" w:rsidR="0061359C" w:rsidRPr="00023342" w:rsidRDefault="0061359C" w:rsidP="00913822">
            <w:pPr>
              <w:pStyle w:val="TableParagraph"/>
              <w:ind w:left="246" w:right="237"/>
              <w:jc w:val="center"/>
              <w:rPr>
                <w:sz w:val="16"/>
              </w:rPr>
            </w:pPr>
            <w:r w:rsidRPr="00023342">
              <w:rPr>
                <w:sz w:val="16"/>
              </w:rPr>
              <w:t>15</w:t>
            </w:r>
          </w:p>
        </w:tc>
        <w:tc>
          <w:tcPr>
            <w:tcW w:w="1700" w:type="dxa"/>
          </w:tcPr>
          <w:p w14:paraId="77C8B44E" w14:textId="77777777" w:rsidR="0061359C" w:rsidRPr="00023342" w:rsidRDefault="0061359C" w:rsidP="00BA6606">
            <w:pPr>
              <w:pStyle w:val="TableParagraph"/>
              <w:spacing w:before="75"/>
              <w:ind w:left="71" w:right="246"/>
              <w:jc w:val="both"/>
              <w:rPr>
                <w:sz w:val="16"/>
              </w:rPr>
            </w:pPr>
            <w:r w:rsidRPr="00023342">
              <w:rPr>
                <w:sz w:val="16"/>
              </w:rPr>
              <w:t>Tipo</w:t>
            </w:r>
            <w:r w:rsidRPr="00023342">
              <w:rPr>
                <w:spacing w:val="-9"/>
                <w:sz w:val="16"/>
              </w:rPr>
              <w:t xml:space="preserve"> </w:t>
            </w:r>
            <w:r w:rsidRPr="00023342">
              <w:rPr>
                <w:sz w:val="16"/>
              </w:rPr>
              <w:t>de</w:t>
            </w:r>
            <w:r w:rsidRPr="00023342">
              <w:rPr>
                <w:spacing w:val="-8"/>
                <w:sz w:val="16"/>
              </w:rPr>
              <w:t xml:space="preserve"> </w:t>
            </w:r>
            <w:r w:rsidRPr="00023342">
              <w:rPr>
                <w:sz w:val="16"/>
              </w:rPr>
              <w:t>documento</w:t>
            </w:r>
            <w:r w:rsidRPr="00023342">
              <w:rPr>
                <w:spacing w:val="-42"/>
                <w:sz w:val="16"/>
              </w:rPr>
              <w:t xml:space="preserve"> </w:t>
            </w:r>
            <w:r w:rsidRPr="00023342">
              <w:rPr>
                <w:sz w:val="16"/>
              </w:rPr>
              <w:t>del beneficiario</w:t>
            </w:r>
          </w:p>
        </w:tc>
        <w:tc>
          <w:tcPr>
            <w:tcW w:w="4399" w:type="dxa"/>
          </w:tcPr>
          <w:p w14:paraId="69BA192E" w14:textId="77777777" w:rsidR="0061359C" w:rsidRPr="00023342" w:rsidRDefault="0061359C" w:rsidP="00BA6606">
            <w:pPr>
              <w:pStyle w:val="TableParagraph"/>
              <w:spacing w:before="75"/>
              <w:ind w:left="71" w:right="491"/>
              <w:jc w:val="both"/>
              <w:rPr>
                <w:sz w:val="16"/>
              </w:rPr>
            </w:pPr>
            <w:r w:rsidRPr="00023342">
              <w:rPr>
                <w:sz w:val="16"/>
              </w:rPr>
              <w:t>Corresponde al tipo de documento del beneficiario</w:t>
            </w:r>
            <w:r w:rsidRPr="00023342">
              <w:rPr>
                <w:spacing w:val="1"/>
                <w:sz w:val="16"/>
              </w:rPr>
              <w:t xml:space="preserve"> </w:t>
            </w:r>
            <w:r w:rsidRPr="00023342">
              <w:rPr>
                <w:sz w:val="16"/>
              </w:rPr>
              <w:t>reportado</w:t>
            </w:r>
            <w:r w:rsidRPr="00023342">
              <w:rPr>
                <w:spacing w:val="-2"/>
                <w:sz w:val="16"/>
              </w:rPr>
              <w:t xml:space="preserve"> </w:t>
            </w:r>
            <w:r w:rsidRPr="00023342">
              <w:rPr>
                <w:sz w:val="16"/>
              </w:rPr>
              <w:t>en</w:t>
            </w:r>
            <w:r w:rsidRPr="00023342">
              <w:rPr>
                <w:spacing w:val="-1"/>
                <w:sz w:val="16"/>
              </w:rPr>
              <w:t xml:space="preserve"> </w:t>
            </w:r>
            <w:r w:rsidRPr="00023342">
              <w:rPr>
                <w:sz w:val="16"/>
              </w:rPr>
              <w:t>la</w:t>
            </w:r>
            <w:r w:rsidRPr="00023342">
              <w:rPr>
                <w:spacing w:val="-6"/>
                <w:sz w:val="16"/>
              </w:rPr>
              <w:t xml:space="preserve"> </w:t>
            </w:r>
            <w:r w:rsidRPr="00023342">
              <w:rPr>
                <w:sz w:val="16"/>
              </w:rPr>
              <w:t>en</w:t>
            </w:r>
            <w:r w:rsidRPr="00023342">
              <w:rPr>
                <w:spacing w:val="-2"/>
                <w:sz w:val="16"/>
              </w:rPr>
              <w:t xml:space="preserve"> </w:t>
            </w:r>
            <w:r w:rsidRPr="00023342">
              <w:rPr>
                <w:sz w:val="16"/>
              </w:rPr>
              <w:t>la</w:t>
            </w:r>
            <w:r w:rsidRPr="00023342">
              <w:rPr>
                <w:spacing w:val="-1"/>
                <w:sz w:val="16"/>
              </w:rPr>
              <w:t xml:space="preserve"> </w:t>
            </w:r>
            <w:r w:rsidRPr="00023342">
              <w:rPr>
                <w:sz w:val="16"/>
              </w:rPr>
              <w:t>planilla</w:t>
            </w:r>
            <w:r w:rsidRPr="00023342">
              <w:rPr>
                <w:spacing w:val="-1"/>
                <w:sz w:val="16"/>
              </w:rPr>
              <w:t xml:space="preserve"> </w:t>
            </w:r>
            <w:r w:rsidRPr="00023342">
              <w:rPr>
                <w:sz w:val="16"/>
              </w:rPr>
              <w:t>de</w:t>
            </w:r>
            <w:r w:rsidRPr="00023342">
              <w:rPr>
                <w:spacing w:val="-6"/>
                <w:sz w:val="16"/>
              </w:rPr>
              <w:t xml:space="preserve"> </w:t>
            </w:r>
            <w:r w:rsidRPr="00023342">
              <w:rPr>
                <w:sz w:val="16"/>
              </w:rPr>
              <w:t>liquidación</w:t>
            </w:r>
            <w:r w:rsidRPr="00023342">
              <w:rPr>
                <w:spacing w:val="-2"/>
                <w:sz w:val="16"/>
              </w:rPr>
              <w:t xml:space="preserve"> </w:t>
            </w:r>
            <w:r w:rsidRPr="00023342">
              <w:rPr>
                <w:sz w:val="16"/>
              </w:rPr>
              <w:t>de</w:t>
            </w:r>
            <w:r w:rsidRPr="00023342">
              <w:rPr>
                <w:spacing w:val="-6"/>
                <w:sz w:val="16"/>
              </w:rPr>
              <w:t xml:space="preserve"> </w:t>
            </w:r>
            <w:r w:rsidRPr="00023342">
              <w:rPr>
                <w:sz w:val="16"/>
              </w:rPr>
              <w:t>aportes</w:t>
            </w:r>
          </w:p>
        </w:tc>
        <w:tc>
          <w:tcPr>
            <w:tcW w:w="850" w:type="dxa"/>
          </w:tcPr>
          <w:p w14:paraId="2364FBDD" w14:textId="77777777" w:rsidR="0061359C" w:rsidRPr="00023342" w:rsidRDefault="0061359C" w:rsidP="00913822">
            <w:pPr>
              <w:pStyle w:val="TableParagraph"/>
              <w:spacing w:before="10"/>
              <w:rPr>
                <w:sz w:val="14"/>
              </w:rPr>
            </w:pPr>
          </w:p>
          <w:p w14:paraId="741F1450" w14:textId="77777777" w:rsidR="0061359C" w:rsidRPr="00023342" w:rsidRDefault="0061359C" w:rsidP="00913822">
            <w:pPr>
              <w:pStyle w:val="TableParagraph"/>
              <w:ind w:left="4"/>
              <w:jc w:val="center"/>
              <w:rPr>
                <w:sz w:val="16"/>
              </w:rPr>
            </w:pPr>
            <w:r w:rsidRPr="00023342">
              <w:rPr>
                <w:w w:val="98"/>
                <w:sz w:val="16"/>
              </w:rPr>
              <w:t>2</w:t>
            </w:r>
          </w:p>
        </w:tc>
        <w:tc>
          <w:tcPr>
            <w:tcW w:w="1273" w:type="dxa"/>
          </w:tcPr>
          <w:p w14:paraId="675B48C1" w14:textId="77777777" w:rsidR="0061359C" w:rsidRPr="00023342" w:rsidRDefault="0061359C" w:rsidP="00913822">
            <w:pPr>
              <w:pStyle w:val="TableParagraph"/>
              <w:spacing w:before="10"/>
              <w:rPr>
                <w:sz w:val="14"/>
              </w:rPr>
            </w:pPr>
          </w:p>
          <w:p w14:paraId="34031285" w14:textId="77777777" w:rsidR="0061359C" w:rsidRPr="00023342" w:rsidRDefault="0061359C" w:rsidP="00913822">
            <w:pPr>
              <w:pStyle w:val="TableParagraph"/>
              <w:ind w:left="150" w:right="139"/>
              <w:jc w:val="center"/>
              <w:rPr>
                <w:sz w:val="16"/>
              </w:rPr>
            </w:pPr>
            <w:r w:rsidRPr="00023342">
              <w:rPr>
                <w:sz w:val="16"/>
              </w:rPr>
              <w:t>Alfanumérico</w:t>
            </w:r>
          </w:p>
        </w:tc>
      </w:tr>
      <w:tr w:rsidR="0061359C" w:rsidRPr="00023342" w14:paraId="1F793F26" w14:textId="77777777" w:rsidTr="00680537">
        <w:trPr>
          <w:trHeight w:val="551"/>
        </w:trPr>
        <w:tc>
          <w:tcPr>
            <w:tcW w:w="711" w:type="dxa"/>
          </w:tcPr>
          <w:p w14:paraId="59146018" w14:textId="77777777" w:rsidR="0061359C" w:rsidRPr="00023342" w:rsidRDefault="0061359C" w:rsidP="00913822">
            <w:pPr>
              <w:pStyle w:val="TableParagraph"/>
              <w:spacing w:before="8"/>
              <w:rPr>
                <w:sz w:val="15"/>
              </w:rPr>
            </w:pPr>
          </w:p>
          <w:p w14:paraId="7DB76463" w14:textId="77777777" w:rsidR="0061359C" w:rsidRPr="00023342" w:rsidRDefault="0061359C" w:rsidP="00913822">
            <w:pPr>
              <w:pStyle w:val="TableParagraph"/>
              <w:ind w:left="246" w:right="237"/>
              <w:jc w:val="center"/>
              <w:rPr>
                <w:sz w:val="16"/>
              </w:rPr>
            </w:pPr>
            <w:r w:rsidRPr="00023342">
              <w:rPr>
                <w:sz w:val="16"/>
              </w:rPr>
              <w:t>16</w:t>
            </w:r>
          </w:p>
        </w:tc>
        <w:tc>
          <w:tcPr>
            <w:tcW w:w="1700" w:type="dxa"/>
          </w:tcPr>
          <w:p w14:paraId="7F932AD7" w14:textId="77777777" w:rsidR="0061359C" w:rsidRPr="00023342" w:rsidRDefault="0061359C" w:rsidP="00BA6606">
            <w:pPr>
              <w:pStyle w:val="TableParagraph"/>
              <w:spacing w:line="182" w:lineRule="exact"/>
              <w:ind w:left="71"/>
              <w:jc w:val="both"/>
              <w:rPr>
                <w:sz w:val="16"/>
              </w:rPr>
            </w:pPr>
            <w:r w:rsidRPr="00023342">
              <w:rPr>
                <w:sz w:val="16"/>
              </w:rPr>
              <w:t>Número</w:t>
            </w:r>
            <w:r w:rsidRPr="00023342">
              <w:rPr>
                <w:spacing w:val="-6"/>
                <w:sz w:val="16"/>
              </w:rPr>
              <w:t xml:space="preserve"> </w:t>
            </w:r>
            <w:r w:rsidRPr="00023342">
              <w:rPr>
                <w:sz w:val="16"/>
              </w:rPr>
              <w:t>de</w:t>
            </w:r>
          </w:p>
          <w:p w14:paraId="4BDF6421" w14:textId="77777777" w:rsidR="0061359C" w:rsidRPr="00023342" w:rsidRDefault="0061359C" w:rsidP="00BA6606">
            <w:pPr>
              <w:pStyle w:val="TableParagraph"/>
              <w:spacing w:before="6" w:line="172" w:lineRule="exact"/>
              <w:ind w:left="71" w:right="431"/>
              <w:jc w:val="both"/>
              <w:rPr>
                <w:sz w:val="16"/>
              </w:rPr>
            </w:pPr>
            <w:r w:rsidRPr="00023342">
              <w:rPr>
                <w:spacing w:val="-1"/>
                <w:sz w:val="16"/>
              </w:rPr>
              <w:t xml:space="preserve">identificación </w:t>
            </w:r>
            <w:r w:rsidRPr="00023342">
              <w:rPr>
                <w:sz w:val="16"/>
              </w:rPr>
              <w:t>del</w:t>
            </w:r>
            <w:r w:rsidRPr="00023342">
              <w:rPr>
                <w:spacing w:val="-42"/>
                <w:sz w:val="16"/>
              </w:rPr>
              <w:t xml:space="preserve"> </w:t>
            </w:r>
            <w:r w:rsidRPr="00023342">
              <w:rPr>
                <w:sz w:val="16"/>
              </w:rPr>
              <w:t>beneficiario</w:t>
            </w:r>
          </w:p>
        </w:tc>
        <w:tc>
          <w:tcPr>
            <w:tcW w:w="4399" w:type="dxa"/>
          </w:tcPr>
          <w:p w14:paraId="541120BA" w14:textId="77777777" w:rsidR="0061359C" w:rsidRPr="00023342" w:rsidRDefault="0061359C" w:rsidP="00BA6606">
            <w:pPr>
              <w:pStyle w:val="TableParagraph"/>
              <w:spacing w:before="89"/>
              <w:ind w:left="71" w:right="456"/>
              <w:jc w:val="both"/>
              <w:rPr>
                <w:sz w:val="16"/>
              </w:rPr>
            </w:pPr>
            <w:r w:rsidRPr="00023342">
              <w:rPr>
                <w:sz w:val="16"/>
              </w:rPr>
              <w:t>Corresponde</w:t>
            </w:r>
            <w:r w:rsidRPr="00023342">
              <w:rPr>
                <w:spacing w:val="-2"/>
                <w:sz w:val="16"/>
              </w:rPr>
              <w:t xml:space="preserve"> </w:t>
            </w:r>
            <w:r w:rsidRPr="00023342">
              <w:rPr>
                <w:sz w:val="16"/>
              </w:rPr>
              <w:t>al</w:t>
            </w:r>
            <w:r w:rsidRPr="00023342">
              <w:rPr>
                <w:spacing w:val="-1"/>
                <w:sz w:val="16"/>
              </w:rPr>
              <w:t xml:space="preserve"> </w:t>
            </w:r>
            <w:r w:rsidRPr="00023342">
              <w:rPr>
                <w:sz w:val="16"/>
              </w:rPr>
              <w:t>número</w:t>
            </w:r>
            <w:r w:rsidRPr="00023342">
              <w:rPr>
                <w:spacing w:val="-5"/>
                <w:sz w:val="16"/>
              </w:rPr>
              <w:t xml:space="preserve"> </w:t>
            </w:r>
            <w:r w:rsidRPr="00023342">
              <w:rPr>
                <w:sz w:val="16"/>
              </w:rPr>
              <w:t>de</w:t>
            </w:r>
            <w:r w:rsidRPr="00023342">
              <w:rPr>
                <w:spacing w:val="-5"/>
                <w:sz w:val="16"/>
              </w:rPr>
              <w:t xml:space="preserve"> </w:t>
            </w:r>
            <w:r w:rsidRPr="00023342">
              <w:rPr>
                <w:sz w:val="16"/>
              </w:rPr>
              <w:t>documento</w:t>
            </w:r>
            <w:r w:rsidRPr="00023342">
              <w:rPr>
                <w:spacing w:val="-5"/>
                <w:sz w:val="16"/>
              </w:rPr>
              <w:t xml:space="preserve"> </w:t>
            </w:r>
            <w:r w:rsidRPr="00023342">
              <w:rPr>
                <w:sz w:val="16"/>
              </w:rPr>
              <w:t>del</w:t>
            </w:r>
            <w:r w:rsidRPr="00023342">
              <w:rPr>
                <w:spacing w:val="-1"/>
                <w:sz w:val="16"/>
              </w:rPr>
              <w:t xml:space="preserve"> </w:t>
            </w:r>
            <w:r w:rsidRPr="00023342">
              <w:rPr>
                <w:sz w:val="16"/>
              </w:rPr>
              <w:t>beneficiario</w:t>
            </w:r>
            <w:r w:rsidRPr="00023342">
              <w:rPr>
                <w:spacing w:val="-42"/>
                <w:sz w:val="16"/>
              </w:rPr>
              <w:t xml:space="preserve"> </w:t>
            </w:r>
            <w:r w:rsidRPr="00023342">
              <w:rPr>
                <w:sz w:val="16"/>
              </w:rPr>
              <w:t>reportado</w:t>
            </w:r>
            <w:r w:rsidRPr="00023342">
              <w:rPr>
                <w:spacing w:val="-1"/>
                <w:sz w:val="16"/>
              </w:rPr>
              <w:t xml:space="preserve"> </w:t>
            </w:r>
            <w:r w:rsidRPr="00023342">
              <w:rPr>
                <w:sz w:val="16"/>
              </w:rPr>
              <w:t>en la</w:t>
            </w:r>
            <w:r w:rsidRPr="00023342">
              <w:rPr>
                <w:spacing w:val="-5"/>
                <w:sz w:val="16"/>
              </w:rPr>
              <w:t xml:space="preserve"> </w:t>
            </w:r>
            <w:r w:rsidRPr="00023342">
              <w:rPr>
                <w:sz w:val="16"/>
              </w:rPr>
              <w:t>planilla</w:t>
            </w:r>
            <w:r w:rsidRPr="00023342">
              <w:rPr>
                <w:spacing w:val="-5"/>
                <w:sz w:val="16"/>
              </w:rPr>
              <w:t xml:space="preserve"> </w:t>
            </w:r>
            <w:r w:rsidRPr="00023342">
              <w:rPr>
                <w:sz w:val="16"/>
              </w:rPr>
              <w:t>de</w:t>
            </w:r>
            <w:r w:rsidRPr="00023342">
              <w:rPr>
                <w:spacing w:val="-4"/>
                <w:sz w:val="16"/>
              </w:rPr>
              <w:t xml:space="preserve"> </w:t>
            </w:r>
            <w:r w:rsidRPr="00023342">
              <w:rPr>
                <w:sz w:val="16"/>
              </w:rPr>
              <w:t>liquidación de aportes</w:t>
            </w:r>
          </w:p>
        </w:tc>
        <w:tc>
          <w:tcPr>
            <w:tcW w:w="850" w:type="dxa"/>
          </w:tcPr>
          <w:p w14:paraId="30215823" w14:textId="77777777" w:rsidR="0061359C" w:rsidRPr="00023342" w:rsidRDefault="0061359C" w:rsidP="00913822">
            <w:pPr>
              <w:pStyle w:val="TableParagraph"/>
              <w:spacing w:before="8"/>
              <w:rPr>
                <w:sz w:val="15"/>
              </w:rPr>
            </w:pPr>
          </w:p>
          <w:p w14:paraId="0A3F0505" w14:textId="77777777" w:rsidR="0061359C" w:rsidRPr="00023342" w:rsidRDefault="0061359C" w:rsidP="00913822">
            <w:pPr>
              <w:pStyle w:val="TableParagraph"/>
              <w:ind w:left="63" w:right="51"/>
              <w:jc w:val="center"/>
              <w:rPr>
                <w:sz w:val="16"/>
              </w:rPr>
            </w:pPr>
            <w:r w:rsidRPr="00023342">
              <w:rPr>
                <w:sz w:val="16"/>
              </w:rPr>
              <w:t>16</w:t>
            </w:r>
          </w:p>
        </w:tc>
        <w:tc>
          <w:tcPr>
            <w:tcW w:w="1273" w:type="dxa"/>
          </w:tcPr>
          <w:p w14:paraId="2EB03D2D" w14:textId="77777777" w:rsidR="0061359C" w:rsidRPr="00023342" w:rsidRDefault="0061359C" w:rsidP="00913822">
            <w:pPr>
              <w:pStyle w:val="TableParagraph"/>
              <w:spacing w:before="8"/>
              <w:rPr>
                <w:sz w:val="15"/>
              </w:rPr>
            </w:pPr>
          </w:p>
          <w:p w14:paraId="3A27AF34" w14:textId="77777777" w:rsidR="0061359C" w:rsidRPr="00023342" w:rsidRDefault="0061359C" w:rsidP="00913822">
            <w:pPr>
              <w:pStyle w:val="TableParagraph"/>
              <w:ind w:left="150" w:right="139"/>
              <w:jc w:val="center"/>
              <w:rPr>
                <w:sz w:val="16"/>
              </w:rPr>
            </w:pPr>
            <w:r w:rsidRPr="00023342">
              <w:rPr>
                <w:sz w:val="16"/>
              </w:rPr>
              <w:t>Alfanumérico</w:t>
            </w:r>
          </w:p>
        </w:tc>
      </w:tr>
      <w:tr w:rsidR="0061359C" w:rsidRPr="00023342" w14:paraId="3B6522B1" w14:textId="77777777" w:rsidTr="00680537">
        <w:trPr>
          <w:trHeight w:val="417"/>
        </w:trPr>
        <w:tc>
          <w:tcPr>
            <w:tcW w:w="711" w:type="dxa"/>
          </w:tcPr>
          <w:p w14:paraId="097865CE" w14:textId="77777777" w:rsidR="0061359C" w:rsidRPr="00023342" w:rsidRDefault="0061359C" w:rsidP="00913822">
            <w:pPr>
              <w:pStyle w:val="TableParagraph"/>
              <w:spacing w:before="114"/>
              <w:ind w:left="246" w:right="237"/>
              <w:jc w:val="center"/>
              <w:rPr>
                <w:sz w:val="16"/>
              </w:rPr>
            </w:pPr>
            <w:r w:rsidRPr="00023342">
              <w:rPr>
                <w:sz w:val="16"/>
              </w:rPr>
              <w:t>17</w:t>
            </w:r>
          </w:p>
        </w:tc>
        <w:tc>
          <w:tcPr>
            <w:tcW w:w="1700" w:type="dxa"/>
          </w:tcPr>
          <w:p w14:paraId="6AE650DF" w14:textId="77777777" w:rsidR="0061359C" w:rsidRPr="00023342" w:rsidRDefault="0061359C" w:rsidP="00BA6606">
            <w:pPr>
              <w:pStyle w:val="TableParagraph"/>
              <w:spacing w:before="114"/>
              <w:ind w:left="71"/>
              <w:jc w:val="both"/>
              <w:rPr>
                <w:sz w:val="16"/>
              </w:rPr>
            </w:pPr>
            <w:r w:rsidRPr="00023342">
              <w:rPr>
                <w:sz w:val="16"/>
              </w:rPr>
              <w:t>Tipo</w:t>
            </w:r>
            <w:r w:rsidRPr="00023342">
              <w:rPr>
                <w:spacing w:val="-4"/>
                <w:sz w:val="16"/>
              </w:rPr>
              <w:t xml:space="preserve"> </w:t>
            </w:r>
            <w:r w:rsidRPr="00023342">
              <w:rPr>
                <w:sz w:val="16"/>
              </w:rPr>
              <w:t>de</w:t>
            </w:r>
            <w:r w:rsidRPr="00023342">
              <w:rPr>
                <w:spacing w:val="-7"/>
                <w:sz w:val="16"/>
              </w:rPr>
              <w:t xml:space="preserve"> </w:t>
            </w:r>
            <w:r w:rsidRPr="00023342">
              <w:rPr>
                <w:sz w:val="16"/>
              </w:rPr>
              <w:t>cotizante</w:t>
            </w:r>
          </w:p>
        </w:tc>
        <w:tc>
          <w:tcPr>
            <w:tcW w:w="4399" w:type="dxa"/>
          </w:tcPr>
          <w:p w14:paraId="20B96E54" w14:textId="77777777" w:rsidR="0061359C" w:rsidRPr="00023342" w:rsidRDefault="0061359C" w:rsidP="00BA6606">
            <w:pPr>
              <w:pStyle w:val="TableParagraph"/>
              <w:spacing w:before="23"/>
              <w:ind w:left="71" w:right="131"/>
              <w:jc w:val="both"/>
              <w:rPr>
                <w:sz w:val="16"/>
              </w:rPr>
            </w:pPr>
            <w:r w:rsidRPr="00023342">
              <w:rPr>
                <w:sz w:val="16"/>
              </w:rPr>
              <w:t>Corresponde al</w:t>
            </w:r>
            <w:r w:rsidRPr="00023342">
              <w:rPr>
                <w:spacing w:val="-4"/>
                <w:sz w:val="16"/>
              </w:rPr>
              <w:t xml:space="preserve"> </w:t>
            </w:r>
            <w:r w:rsidRPr="00023342">
              <w:rPr>
                <w:sz w:val="16"/>
              </w:rPr>
              <w:t>tipo de</w:t>
            </w:r>
            <w:r w:rsidRPr="00023342">
              <w:rPr>
                <w:spacing w:val="-8"/>
                <w:sz w:val="16"/>
              </w:rPr>
              <w:t xml:space="preserve"> </w:t>
            </w:r>
            <w:r w:rsidRPr="00023342">
              <w:rPr>
                <w:sz w:val="16"/>
              </w:rPr>
              <w:t>cotizante</w:t>
            </w:r>
            <w:r w:rsidRPr="00023342">
              <w:rPr>
                <w:spacing w:val="-4"/>
                <w:sz w:val="16"/>
              </w:rPr>
              <w:t xml:space="preserve"> </w:t>
            </w:r>
            <w:r w:rsidRPr="00023342">
              <w:rPr>
                <w:sz w:val="16"/>
              </w:rPr>
              <w:t>reportado en la</w:t>
            </w:r>
            <w:r w:rsidRPr="00023342">
              <w:rPr>
                <w:spacing w:val="-3"/>
                <w:sz w:val="16"/>
              </w:rPr>
              <w:t xml:space="preserve"> </w:t>
            </w:r>
            <w:r w:rsidRPr="00023342">
              <w:rPr>
                <w:sz w:val="16"/>
              </w:rPr>
              <w:t>planilla</w:t>
            </w:r>
            <w:r w:rsidRPr="00023342">
              <w:rPr>
                <w:spacing w:val="-4"/>
                <w:sz w:val="16"/>
              </w:rPr>
              <w:t xml:space="preserve"> </w:t>
            </w:r>
            <w:r w:rsidRPr="00023342">
              <w:rPr>
                <w:sz w:val="16"/>
              </w:rPr>
              <w:t>de</w:t>
            </w:r>
            <w:r w:rsidRPr="00023342">
              <w:rPr>
                <w:spacing w:val="-41"/>
                <w:sz w:val="16"/>
              </w:rPr>
              <w:t xml:space="preserve"> </w:t>
            </w:r>
            <w:r w:rsidRPr="00023342">
              <w:rPr>
                <w:sz w:val="16"/>
              </w:rPr>
              <w:t>liquidación de</w:t>
            </w:r>
            <w:r w:rsidRPr="00023342">
              <w:rPr>
                <w:spacing w:val="1"/>
                <w:sz w:val="16"/>
              </w:rPr>
              <w:t xml:space="preserve"> </w:t>
            </w:r>
            <w:r w:rsidRPr="00023342">
              <w:rPr>
                <w:sz w:val="16"/>
              </w:rPr>
              <w:t>aportes</w:t>
            </w:r>
          </w:p>
        </w:tc>
        <w:tc>
          <w:tcPr>
            <w:tcW w:w="850" w:type="dxa"/>
          </w:tcPr>
          <w:p w14:paraId="04CA54FA" w14:textId="77777777" w:rsidR="0061359C" w:rsidRPr="00023342" w:rsidRDefault="0061359C" w:rsidP="00913822">
            <w:pPr>
              <w:pStyle w:val="TableParagraph"/>
              <w:spacing w:before="114"/>
              <w:ind w:left="4"/>
              <w:jc w:val="center"/>
              <w:rPr>
                <w:sz w:val="16"/>
              </w:rPr>
            </w:pPr>
            <w:r w:rsidRPr="00023342">
              <w:rPr>
                <w:w w:val="98"/>
                <w:sz w:val="16"/>
              </w:rPr>
              <w:t>2</w:t>
            </w:r>
          </w:p>
        </w:tc>
        <w:tc>
          <w:tcPr>
            <w:tcW w:w="1273" w:type="dxa"/>
          </w:tcPr>
          <w:p w14:paraId="612AA0BB" w14:textId="77777777" w:rsidR="0061359C" w:rsidRPr="00023342" w:rsidRDefault="0061359C" w:rsidP="00913822">
            <w:pPr>
              <w:pStyle w:val="TableParagraph"/>
              <w:spacing w:before="114"/>
              <w:ind w:left="150" w:right="138"/>
              <w:jc w:val="center"/>
              <w:rPr>
                <w:sz w:val="16"/>
              </w:rPr>
            </w:pPr>
            <w:r w:rsidRPr="00023342">
              <w:rPr>
                <w:sz w:val="16"/>
              </w:rPr>
              <w:t>Numérico</w:t>
            </w:r>
          </w:p>
        </w:tc>
      </w:tr>
      <w:tr w:rsidR="0061359C" w:rsidRPr="00023342" w14:paraId="1AB18BFB" w14:textId="77777777" w:rsidTr="00680537">
        <w:trPr>
          <w:trHeight w:val="407"/>
        </w:trPr>
        <w:tc>
          <w:tcPr>
            <w:tcW w:w="711" w:type="dxa"/>
          </w:tcPr>
          <w:p w14:paraId="31F0A456" w14:textId="77777777" w:rsidR="0061359C" w:rsidRPr="00023342" w:rsidRDefault="0061359C" w:rsidP="00913822">
            <w:pPr>
              <w:pStyle w:val="TableParagraph"/>
              <w:spacing w:before="109"/>
              <w:ind w:left="246" w:right="237"/>
              <w:jc w:val="center"/>
              <w:rPr>
                <w:sz w:val="16"/>
              </w:rPr>
            </w:pPr>
            <w:r w:rsidRPr="00023342">
              <w:rPr>
                <w:sz w:val="16"/>
              </w:rPr>
              <w:t>18</w:t>
            </w:r>
          </w:p>
        </w:tc>
        <w:tc>
          <w:tcPr>
            <w:tcW w:w="1700" w:type="dxa"/>
          </w:tcPr>
          <w:p w14:paraId="77DD4E61" w14:textId="77777777" w:rsidR="0061359C" w:rsidRPr="00023342" w:rsidRDefault="0061359C" w:rsidP="00BA6606">
            <w:pPr>
              <w:pStyle w:val="TableParagraph"/>
              <w:spacing w:before="109"/>
              <w:ind w:left="71"/>
              <w:jc w:val="both"/>
              <w:rPr>
                <w:sz w:val="16"/>
              </w:rPr>
            </w:pPr>
            <w:r w:rsidRPr="00023342">
              <w:rPr>
                <w:sz w:val="16"/>
              </w:rPr>
              <w:t>Subtipo</w:t>
            </w:r>
            <w:r w:rsidRPr="00023342">
              <w:rPr>
                <w:spacing w:val="-5"/>
                <w:sz w:val="16"/>
              </w:rPr>
              <w:t xml:space="preserve"> </w:t>
            </w:r>
            <w:r w:rsidRPr="00023342">
              <w:rPr>
                <w:sz w:val="16"/>
              </w:rPr>
              <w:t>de</w:t>
            </w:r>
            <w:r w:rsidRPr="00023342">
              <w:rPr>
                <w:spacing w:val="-4"/>
                <w:sz w:val="16"/>
              </w:rPr>
              <w:t xml:space="preserve"> </w:t>
            </w:r>
            <w:r w:rsidRPr="00023342">
              <w:rPr>
                <w:sz w:val="16"/>
              </w:rPr>
              <w:t>cotizante</w:t>
            </w:r>
          </w:p>
        </w:tc>
        <w:tc>
          <w:tcPr>
            <w:tcW w:w="4399" w:type="dxa"/>
          </w:tcPr>
          <w:p w14:paraId="0014E8F6" w14:textId="77777777" w:rsidR="0061359C" w:rsidRPr="00023342" w:rsidRDefault="0061359C" w:rsidP="00BA6606">
            <w:pPr>
              <w:pStyle w:val="TableParagraph"/>
              <w:spacing w:before="17"/>
              <w:ind w:left="71" w:right="94"/>
              <w:jc w:val="both"/>
              <w:rPr>
                <w:sz w:val="16"/>
              </w:rPr>
            </w:pPr>
            <w:r w:rsidRPr="00023342">
              <w:rPr>
                <w:sz w:val="16"/>
              </w:rPr>
              <w:t>Corresponde al</w:t>
            </w:r>
            <w:r w:rsidRPr="00023342">
              <w:rPr>
                <w:spacing w:val="-4"/>
                <w:sz w:val="16"/>
              </w:rPr>
              <w:t xml:space="preserve"> </w:t>
            </w:r>
            <w:r w:rsidRPr="00023342">
              <w:rPr>
                <w:sz w:val="16"/>
              </w:rPr>
              <w:t>subtipo</w:t>
            </w:r>
            <w:r w:rsidRPr="00023342">
              <w:rPr>
                <w:spacing w:val="-4"/>
                <w:sz w:val="16"/>
              </w:rPr>
              <w:t xml:space="preserve"> </w:t>
            </w:r>
            <w:r w:rsidRPr="00023342">
              <w:rPr>
                <w:sz w:val="16"/>
              </w:rPr>
              <w:t>de</w:t>
            </w:r>
            <w:r w:rsidRPr="00023342">
              <w:rPr>
                <w:spacing w:val="-4"/>
                <w:sz w:val="16"/>
              </w:rPr>
              <w:t xml:space="preserve"> </w:t>
            </w:r>
            <w:r w:rsidRPr="00023342">
              <w:rPr>
                <w:sz w:val="16"/>
              </w:rPr>
              <w:t>cotizante</w:t>
            </w:r>
            <w:r w:rsidRPr="00023342">
              <w:rPr>
                <w:spacing w:val="-4"/>
                <w:sz w:val="16"/>
              </w:rPr>
              <w:t xml:space="preserve"> </w:t>
            </w:r>
            <w:r w:rsidRPr="00023342">
              <w:rPr>
                <w:sz w:val="16"/>
              </w:rPr>
              <w:t>reportado en la</w:t>
            </w:r>
            <w:r w:rsidRPr="00023342">
              <w:rPr>
                <w:spacing w:val="-5"/>
                <w:sz w:val="16"/>
              </w:rPr>
              <w:t xml:space="preserve"> </w:t>
            </w:r>
            <w:r w:rsidRPr="00023342">
              <w:rPr>
                <w:sz w:val="16"/>
              </w:rPr>
              <w:t>planilla</w:t>
            </w:r>
            <w:r w:rsidRPr="00023342">
              <w:rPr>
                <w:spacing w:val="-41"/>
                <w:sz w:val="16"/>
              </w:rPr>
              <w:t xml:space="preserve"> </w:t>
            </w:r>
            <w:r w:rsidRPr="00023342">
              <w:rPr>
                <w:sz w:val="16"/>
              </w:rPr>
              <w:t>de</w:t>
            </w:r>
            <w:r w:rsidRPr="00023342">
              <w:rPr>
                <w:spacing w:val="-5"/>
                <w:sz w:val="16"/>
              </w:rPr>
              <w:t xml:space="preserve"> </w:t>
            </w:r>
            <w:r w:rsidRPr="00023342">
              <w:rPr>
                <w:sz w:val="16"/>
              </w:rPr>
              <w:t>liquidación</w:t>
            </w:r>
            <w:r w:rsidRPr="00023342">
              <w:rPr>
                <w:spacing w:val="1"/>
                <w:sz w:val="16"/>
              </w:rPr>
              <w:t xml:space="preserve"> </w:t>
            </w:r>
            <w:r w:rsidRPr="00023342">
              <w:rPr>
                <w:sz w:val="16"/>
              </w:rPr>
              <w:t>de</w:t>
            </w:r>
            <w:r w:rsidRPr="00023342">
              <w:rPr>
                <w:spacing w:val="-4"/>
                <w:sz w:val="16"/>
              </w:rPr>
              <w:t xml:space="preserve"> </w:t>
            </w:r>
            <w:r w:rsidRPr="00023342">
              <w:rPr>
                <w:sz w:val="16"/>
              </w:rPr>
              <w:t>aportes</w:t>
            </w:r>
          </w:p>
        </w:tc>
        <w:tc>
          <w:tcPr>
            <w:tcW w:w="850" w:type="dxa"/>
          </w:tcPr>
          <w:p w14:paraId="3D39D373" w14:textId="77777777" w:rsidR="0061359C" w:rsidRPr="00023342" w:rsidRDefault="0061359C" w:rsidP="00913822">
            <w:pPr>
              <w:pStyle w:val="TableParagraph"/>
              <w:spacing w:before="109"/>
              <w:ind w:left="4"/>
              <w:jc w:val="center"/>
              <w:rPr>
                <w:sz w:val="16"/>
              </w:rPr>
            </w:pPr>
            <w:r w:rsidRPr="00023342">
              <w:rPr>
                <w:w w:val="98"/>
                <w:sz w:val="16"/>
              </w:rPr>
              <w:t>2</w:t>
            </w:r>
          </w:p>
        </w:tc>
        <w:tc>
          <w:tcPr>
            <w:tcW w:w="1273" w:type="dxa"/>
          </w:tcPr>
          <w:p w14:paraId="6E71B173" w14:textId="77777777" w:rsidR="0061359C" w:rsidRPr="00023342" w:rsidRDefault="0061359C" w:rsidP="00913822">
            <w:pPr>
              <w:pStyle w:val="TableParagraph"/>
              <w:spacing w:before="109"/>
              <w:ind w:left="150" w:right="138"/>
              <w:jc w:val="center"/>
              <w:rPr>
                <w:sz w:val="16"/>
              </w:rPr>
            </w:pPr>
            <w:r w:rsidRPr="00023342">
              <w:rPr>
                <w:sz w:val="16"/>
              </w:rPr>
              <w:t>Numérico</w:t>
            </w:r>
          </w:p>
        </w:tc>
      </w:tr>
      <w:tr w:rsidR="0061359C" w:rsidRPr="00023342" w14:paraId="5A646F81" w14:textId="77777777" w:rsidTr="00680537">
        <w:trPr>
          <w:trHeight w:val="551"/>
        </w:trPr>
        <w:tc>
          <w:tcPr>
            <w:tcW w:w="711" w:type="dxa"/>
          </w:tcPr>
          <w:p w14:paraId="2853D1C2" w14:textId="77777777" w:rsidR="0061359C" w:rsidRPr="00023342" w:rsidRDefault="0061359C" w:rsidP="00913822">
            <w:pPr>
              <w:pStyle w:val="TableParagraph"/>
              <w:spacing w:before="8"/>
              <w:rPr>
                <w:sz w:val="15"/>
              </w:rPr>
            </w:pPr>
          </w:p>
          <w:p w14:paraId="32A2D472" w14:textId="77777777" w:rsidR="0061359C" w:rsidRPr="00023342" w:rsidRDefault="0061359C" w:rsidP="00913822">
            <w:pPr>
              <w:pStyle w:val="TableParagraph"/>
              <w:ind w:left="246" w:right="237"/>
              <w:jc w:val="center"/>
              <w:rPr>
                <w:sz w:val="16"/>
              </w:rPr>
            </w:pPr>
            <w:r w:rsidRPr="00023342">
              <w:rPr>
                <w:sz w:val="16"/>
              </w:rPr>
              <w:t>19</w:t>
            </w:r>
          </w:p>
        </w:tc>
        <w:tc>
          <w:tcPr>
            <w:tcW w:w="1700" w:type="dxa"/>
          </w:tcPr>
          <w:p w14:paraId="2BBCF281" w14:textId="77777777" w:rsidR="0061359C" w:rsidRPr="00023342" w:rsidRDefault="0061359C" w:rsidP="00BA6606">
            <w:pPr>
              <w:pStyle w:val="TableParagraph"/>
              <w:spacing w:before="8"/>
              <w:jc w:val="both"/>
              <w:rPr>
                <w:sz w:val="15"/>
              </w:rPr>
            </w:pPr>
          </w:p>
          <w:p w14:paraId="0AB01795" w14:textId="77777777" w:rsidR="0061359C" w:rsidRPr="00023342" w:rsidRDefault="0061359C" w:rsidP="00BA6606">
            <w:pPr>
              <w:pStyle w:val="TableParagraph"/>
              <w:ind w:left="71"/>
              <w:jc w:val="both"/>
              <w:rPr>
                <w:sz w:val="16"/>
              </w:rPr>
            </w:pPr>
            <w:r w:rsidRPr="00023342">
              <w:rPr>
                <w:sz w:val="16"/>
              </w:rPr>
              <w:t>Tipo</w:t>
            </w:r>
            <w:r w:rsidRPr="00023342">
              <w:rPr>
                <w:spacing w:val="-5"/>
                <w:sz w:val="16"/>
              </w:rPr>
              <w:t xml:space="preserve"> </w:t>
            </w:r>
            <w:r w:rsidRPr="00023342">
              <w:rPr>
                <w:sz w:val="16"/>
              </w:rPr>
              <w:t>de</w:t>
            </w:r>
            <w:r w:rsidRPr="00023342">
              <w:rPr>
                <w:spacing w:val="-4"/>
                <w:sz w:val="16"/>
              </w:rPr>
              <w:t xml:space="preserve"> </w:t>
            </w:r>
            <w:r w:rsidRPr="00023342">
              <w:rPr>
                <w:sz w:val="16"/>
              </w:rPr>
              <w:t>pensionado</w:t>
            </w:r>
          </w:p>
        </w:tc>
        <w:tc>
          <w:tcPr>
            <w:tcW w:w="4399" w:type="dxa"/>
          </w:tcPr>
          <w:p w14:paraId="20856501" w14:textId="77777777" w:rsidR="0061359C" w:rsidRPr="00023342" w:rsidRDefault="0061359C" w:rsidP="00BA6606">
            <w:pPr>
              <w:pStyle w:val="TableParagraph"/>
              <w:spacing w:before="3"/>
              <w:ind w:left="71" w:right="163"/>
              <w:jc w:val="both"/>
              <w:rPr>
                <w:sz w:val="16"/>
              </w:rPr>
            </w:pPr>
            <w:r w:rsidRPr="00023342">
              <w:rPr>
                <w:sz w:val="16"/>
              </w:rPr>
              <w:t>Corresponde</w:t>
            </w:r>
            <w:r w:rsidRPr="00023342">
              <w:rPr>
                <w:spacing w:val="-1"/>
                <w:sz w:val="16"/>
              </w:rPr>
              <w:t xml:space="preserve"> </w:t>
            </w:r>
            <w:r w:rsidRPr="00023342">
              <w:rPr>
                <w:sz w:val="16"/>
              </w:rPr>
              <w:t>al</w:t>
            </w:r>
            <w:r w:rsidRPr="00023342">
              <w:rPr>
                <w:spacing w:val="-4"/>
                <w:sz w:val="16"/>
              </w:rPr>
              <w:t xml:space="preserve"> </w:t>
            </w:r>
            <w:r w:rsidRPr="00023342">
              <w:rPr>
                <w:sz w:val="16"/>
              </w:rPr>
              <w:t>tipo de</w:t>
            </w:r>
            <w:r w:rsidRPr="00023342">
              <w:rPr>
                <w:spacing w:val="-6"/>
                <w:sz w:val="16"/>
              </w:rPr>
              <w:t xml:space="preserve"> </w:t>
            </w:r>
            <w:r w:rsidRPr="00023342">
              <w:rPr>
                <w:sz w:val="16"/>
              </w:rPr>
              <w:t>pensionado</w:t>
            </w:r>
            <w:r w:rsidRPr="00023342">
              <w:rPr>
                <w:spacing w:val="-4"/>
                <w:sz w:val="16"/>
              </w:rPr>
              <w:t xml:space="preserve"> </w:t>
            </w:r>
            <w:r w:rsidRPr="00023342">
              <w:rPr>
                <w:sz w:val="16"/>
              </w:rPr>
              <w:t>reportado en</w:t>
            </w:r>
            <w:r w:rsidRPr="00023342">
              <w:rPr>
                <w:spacing w:val="-1"/>
                <w:sz w:val="16"/>
              </w:rPr>
              <w:t xml:space="preserve"> </w:t>
            </w:r>
            <w:r w:rsidRPr="00023342">
              <w:rPr>
                <w:sz w:val="16"/>
              </w:rPr>
              <w:t>la</w:t>
            </w:r>
            <w:r w:rsidRPr="00023342">
              <w:rPr>
                <w:spacing w:val="-4"/>
                <w:sz w:val="16"/>
              </w:rPr>
              <w:t xml:space="preserve"> </w:t>
            </w:r>
            <w:r w:rsidRPr="00023342">
              <w:rPr>
                <w:sz w:val="16"/>
              </w:rPr>
              <w:t>planilla</w:t>
            </w:r>
            <w:r w:rsidRPr="00023342">
              <w:rPr>
                <w:spacing w:val="-41"/>
                <w:sz w:val="16"/>
              </w:rPr>
              <w:t xml:space="preserve"> </w:t>
            </w:r>
            <w:r w:rsidRPr="00023342">
              <w:rPr>
                <w:sz w:val="16"/>
              </w:rPr>
              <w:t>de</w:t>
            </w:r>
            <w:r w:rsidRPr="00023342">
              <w:rPr>
                <w:spacing w:val="-5"/>
                <w:sz w:val="16"/>
              </w:rPr>
              <w:t xml:space="preserve"> </w:t>
            </w:r>
            <w:r w:rsidRPr="00023342">
              <w:rPr>
                <w:sz w:val="16"/>
              </w:rPr>
              <w:t>liquidación</w:t>
            </w:r>
            <w:r w:rsidRPr="00023342">
              <w:rPr>
                <w:spacing w:val="1"/>
                <w:sz w:val="16"/>
              </w:rPr>
              <w:t xml:space="preserve"> </w:t>
            </w:r>
            <w:r w:rsidRPr="00023342">
              <w:rPr>
                <w:sz w:val="16"/>
              </w:rPr>
              <w:t>de</w:t>
            </w:r>
            <w:r w:rsidRPr="00023342">
              <w:rPr>
                <w:spacing w:val="-4"/>
                <w:sz w:val="16"/>
              </w:rPr>
              <w:t xml:space="preserve"> </w:t>
            </w:r>
            <w:r w:rsidRPr="00023342">
              <w:rPr>
                <w:sz w:val="16"/>
              </w:rPr>
              <w:t>aportes</w:t>
            </w:r>
          </w:p>
        </w:tc>
        <w:tc>
          <w:tcPr>
            <w:tcW w:w="850" w:type="dxa"/>
          </w:tcPr>
          <w:p w14:paraId="3880A1D8" w14:textId="77777777" w:rsidR="0061359C" w:rsidRPr="00023342" w:rsidRDefault="0061359C" w:rsidP="00913822">
            <w:pPr>
              <w:pStyle w:val="TableParagraph"/>
              <w:spacing w:before="8"/>
              <w:rPr>
                <w:sz w:val="15"/>
              </w:rPr>
            </w:pPr>
          </w:p>
          <w:p w14:paraId="39CDA413" w14:textId="77777777" w:rsidR="0061359C" w:rsidRPr="00023342" w:rsidRDefault="0061359C" w:rsidP="00913822">
            <w:pPr>
              <w:pStyle w:val="TableParagraph"/>
              <w:ind w:left="4"/>
              <w:jc w:val="center"/>
              <w:rPr>
                <w:sz w:val="16"/>
              </w:rPr>
            </w:pPr>
            <w:r w:rsidRPr="00023342">
              <w:rPr>
                <w:w w:val="98"/>
                <w:sz w:val="16"/>
              </w:rPr>
              <w:t>1</w:t>
            </w:r>
          </w:p>
        </w:tc>
        <w:tc>
          <w:tcPr>
            <w:tcW w:w="1273" w:type="dxa"/>
          </w:tcPr>
          <w:p w14:paraId="211C471E" w14:textId="77777777" w:rsidR="0061359C" w:rsidRPr="00023342" w:rsidRDefault="0061359C" w:rsidP="00913822">
            <w:pPr>
              <w:pStyle w:val="TableParagraph"/>
              <w:spacing w:before="8"/>
              <w:rPr>
                <w:sz w:val="15"/>
              </w:rPr>
            </w:pPr>
          </w:p>
          <w:p w14:paraId="54E1180C" w14:textId="77777777" w:rsidR="0061359C" w:rsidRPr="00023342" w:rsidRDefault="0061359C" w:rsidP="00913822">
            <w:pPr>
              <w:pStyle w:val="TableParagraph"/>
              <w:ind w:left="150" w:right="138"/>
              <w:jc w:val="center"/>
              <w:rPr>
                <w:sz w:val="16"/>
              </w:rPr>
            </w:pPr>
            <w:r w:rsidRPr="00023342">
              <w:rPr>
                <w:sz w:val="16"/>
              </w:rPr>
              <w:t>Numérico</w:t>
            </w:r>
          </w:p>
        </w:tc>
      </w:tr>
      <w:tr w:rsidR="0061359C" w:rsidRPr="00023342" w14:paraId="7E767E8A" w14:textId="77777777" w:rsidTr="00680537">
        <w:trPr>
          <w:trHeight w:val="552"/>
        </w:trPr>
        <w:tc>
          <w:tcPr>
            <w:tcW w:w="711" w:type="dxa"/>
          </w:tcPr>
          <w:p w14:paraId="5A169E53" w14:textId="77777777" w:rsidR="0061359C" w:rsidRPr="00023342" w:rsidRDefault="0061359C" w:rsidP="00913822">
            <w:pPr>
              <w:pStyle w:val="TableParagraph"/>
              <w:spacing w:before="8"/>
              <w:rPr>
                <w:sz w:val="15"/>
              </w:rPr>
            </w:pPr>
          </w:p>
          <w:p w14:paraId="30C4B6A9" w14:textId="77777777" w:rsidR="0061359C" w:rsidRPr="00023342" w:rsidRDefault="0061359C" w:rsidP="00913822">
            <w:pPr>
              <w:pStyle w:val="TableParagraph"/>
              <w:ind w:left="246" w:right="237"/>
              <w:jc w:val="center"/>
              <w:rPr>
                <w:sz w:val="16"/>
              </w:rPr>
            </w:pPr>
            <w:r w:rsidRPr="00023342">
              <w:rPr>
                <w:sz w:val="16"/>
              </w:rPr>
              <w:t>20</w:t>
            </w:r>
          </w:p>
        </w:tc>
        <w:tc>
          <w:tcPr>
            <w:tcW w:w="1700" w:type="dxa"/>
          </w:tcPr>
          <w:p w14:paraId="05A04970" w14:textId="77777777" w:rsidR="0061359C" w:rsidRPr="00023342" w:rsidRDefault="0061359C" w:rsidP="00BA6606">
            <w:pPr>
              <w:pStyle w:val="TableParagraph"/>
              <w:spacing w:before="8"/>
              <w:jc w:val="both"/>
              <w:rPr>
                <w:sz w:val="15"/>
              </w:rPr>
            </w:pPr>
          </w:p>
          <w:p w14:paraId="712E1192" w14:textId="77777777" w:rsidR="0061359C" w:rsidRPr="00023342" w:rsidRDefault="0061359C" w:rsidP="00BA6606">
            <w:pPr>
              <w:pStyle w:val="TableParagraph"/>
              <w:ind w:left="71"/>
              <w:jc w:val="both"/>
              <w:rPr>
                <w:sz w:val="16"/>
              </w:rPr>
            </w:pPr>
            <w:r w:rsidRPr="00023342">
              <w:rPr>
                <w:sz w:val="16"/>
              </w:rPr>
              <w:t>Tipo</w:t>
            </w:r>
            <w:r w:rsidRPr="00023342">
              <w:rPr>
                <w:spacing w:val="-5"/>
                <w:sz w:val="16"/>
              </w:rPr>
              <w:t xml:space="preserve"> </w:t>
            </w:r>
            <w:r w:rsidRPr="00023342">
              <w:rPr>
                <w:sz w:val="16"/>
              </w:rPr>
              <w:t>de</w:t>
            </w:r>
            <w:r w:rsidRPr="00023342">
              <w:rPr>
                <w:spacing w:val="-5"/>
                <w:sz w:val="16"/>
              </w:rPr>
              <w:t xml:space="preserve"> </w:t>
            </w:r>
            <w:r w:rsidRPr="00023342">
              <w:rPr>
                <w:sz w:val="16"/>
              </w:rPr>
              <w:t>pensión</w:t>
            </w:r>
          </w:p>
        </w:tc>
        <w:tc>
          <w:tcPr>
            <w:tcW w:w="4399" w:type="dxa"/>
          </w:tcPr>
          <w:p w14:paraId="0F64FD9C" w14:textId="77777777" w:rsidR="0061359C" w:rsidRPr="00023342" w:rsidRDefault="0061359C" w:rsidP="00BA6606">
            <w:pPr>
              <w:pStyle w:val="TableParagraph"/>
              <w:spacing w:line="244" w:lineRule="auto"/>
              <w:ind w:left="71" w:right="213"/>
              <w:jc w:val="both"/>
              <w:rPr>
                <w:sz w:val="16"/>
              </w:rPr>
            </w:pPr>
            <w:r w:rsidRPr="00023342">
              <w:rPr>
                <w:sz w:val="16"/>
              </w:rPr>
              <w:t>Corresponde</w:t>
            </w:r>
            <w:r w:rsidRPr="00023342">
              <w:rPr>
                <w:spacing w:val="-1"/>
                <w:sz w:val="16"/>
              </w:rPr>
              <w:t xml:space="preserve"> </w:t>
            </w:r>
            <w:r w:rsidRPr="00023342">
              <w:rPr>
                <w:sz w:val="16"/>
              </w:rPr>
              <w:t>al</w:t>
            </w:r>
            <w:r w:rsidRPr="00023342">
              <w:rPr>
                <w:spacing w:val="-4"/>
                <w:sz w:val="16"/>
              </w:rPr>
              <w:t xml:space="preserve"> </w:t>
            </w:r>
            <w:r w:rsidRPr="00023342">
              <w:rPr>
                <w:sz w:val="16"/>
              </w:rPr>
              <w:t>tipo de</w:t>
            </w:r>
            <w:r w:rsidRPr="00023342">
              <w:rPr>
                <w:spacing w:val="-6"/>
                <w:sz w:val="16"/>
              </w:rPr>
              <w:t xml:space="preserve"> </w:t>
            </w:r>
            <w:r w:rsidRPr="00023342">
              <w:rPr>
                <w:sz w:val="16"/>
              </w:rPr>
              <w:t>pensión reportado</w:t>
            </w:r>
            <w:r w:rsidRPr="00023342">
              <w:rPr>
                <w:spacing w:val="-5"/>
                <w:sz w:val="16"/>
              </w:rPr>
              <w:t xml:space="preserve"> </w:t>
            </w:r>
            <w:r w:rsidRPr="00023342">
              <w:rPr>
                <w:sz w:val="16"/>
              </w:rPr>
              <w:t>en</w:t>
            </w:r>
            <w:r w:rsidRPr="00023342">
              <w:rPr>
                <w:spacing w:val="-1"/>
                <w:sz w:val="16"/>
              </w:rPr>
              <w:t xml:space="preserve"> </w:t>
            </w:r>
            <w:r w:rsidRPr="00023342">
              <w:rPr>
                <w:sz w:val="16"/>
              </w:rPr>
              <w:t>la</w:t>
            </w:r>
            <w:r w:rsidRPr="00023342">
              <w:rPr>
                <w:spacing w:val="-4"/>
                <w:sz w:val="16"/>
              </w:rPr>
              <w:t xml:space="preserve"> </w:t>
            </w:r>
            <w:r w:rsidRPr="00023342">
              <w:rPr>
                <w:sz w:val="16"/>
              </w:rPr>
              <w:t>planilla</w:t>
            </w:r>
            <w:r w:rsidRPr="00023342">
              <w:rPr>
                <w:spacing w:val="-4"/>
                <w:sz w:val="16"/>
              </w:rPr>
              <w:t xml:space="preserve"> </w:t>
            </w:r>
            <w:r w:rsidRPr="00023342">
              <w:rPr>
                <w:sz w:val="16"/>
              </w:rPr>
              <w:t>de</w:t>
            </w:r>
            <w:r w:rsidRPr="00023342">
              <w:rPr>
                <w:spacing w:val="-41"/>
                <w:sz w:val="16"/>
              </w:rPr>
              <w:t xml:space="preserve"> </w:t>
            </w:r>
            <w:r w:rsidRPr="00023342">
              <w:rPr>
                <w:sz w:val="16"/>
              </w:rPr>
              <w:t>liquidación de</w:t>
            </w:r>
            <w:r w:rsidRPr="00023342">
              <w:rPr>
                <w:spacing w:val="1"/>
                <w:sz w:val="16"/>
              </w:rPr>
              <w:t xml:space="preserve"> </w:t>
            </w:r>
            <w:r w:rsidRPr="00023342">
              <w:rPr>
                <w:sz w:val="16"/>
              </w:rPr>
              <w:t>aportes</w:t>
            </w:r>
          </w:p>
        </w:tc>
        <w:tc>
          <w:tcPr>
            <w:tcW w:w="850" w:type="dxa"/>
          </w:tcPr>
          <w:p w14:paraId="30620EFB" w14:textId="77777777" w:rsidR="0061359C" w:rsidRPr="00023342" w:rsidRDefault="0061359C" w:rsidP="00913822">
            <w:pPr>
              <w:pStyle w:val="TableParagraph"/>
              <w:spacing w:before="8"/>
              <w:rPr>
                <w:sz w:val="15"/>
              </w:rPr>
            </w:pPr>
          </w:p>
          <w:p w14:paraId="3CE58DB3" w14:textId="77777777" w:rsidR="0061359C" w:rsidRPr="00023342" w:rsidRDefault="0061359C" w:rsidP="00913822">
            <w:pPr>
              <w:pStyle w:val="TableParagraph"/>
              <w:ind w:left="4"/>
              <w:jc w:val="center"/>
              <w:rPr>
                <w:sz w:val="16"/>
              </w:rPr>
            </w:pPr>
            <w:r w:rsidRPr="00023342">
              <w:rPr>
                <w:w w:val="98"/>
                <w:sz w:val="16"/>
              </w:rPr>
              <w:t>2</w:t>
            </w:r>
          </w:p>
        </w:tc>
        <w:tc>
          <w:tcPr>
            <w:tcW w:w="1273" w:type="dxa"/>
          </w:tcPr>
          <w:p w14:paraId="4D79CFB0" w14:textId="77777777" w:rsidR="0061359C" w:rsidRPr="00023342" w:rsidRDefault="0061359C" w:rsidP="00913822">
            <w:pPr>
              <w:pStyle w:val="TableParagraph"/>
              <w:spacing w:before="8"/>
              <w:rPr>
                <w:sz w:val="15"/>
              </w:rPr>
            </w:pPr>
          </w:p>
          <w:p w14:paraId="55216D9A" w14:textId="77777777" w:rsidR="0061359C" w:rsidRPr="00023342" w:rsidRDefault="0061359C" w:rsidP="00913822">
            <w:pPr>
              <w:pStyle w:val="TableParagraph"/>
              <w:ind w:left="150" w:right="138"/>
              <w:jc w:val="center"/>
              <w:rPr>
                <w:sz w:val="16"/>
              </w:rPr>
            </w:pPr>
            <w:r w:rsidRPr="00023342">
              <w:rPr>
                <w:sz w:val="16"/>
              </w:rPr>
              <w:t>Numérico</w:t>
            </w:r>
          </w:p>
        </w:tc>
      </w:tr>
      <w:tr w:rsidR="0061359C" w:rsidRPr="00023342" w14:paraId="226BFC5A" w14:textId="77777777" w:rsidTr="00680537">
        <w:trPr>
          <w:trHeight w:val="369"/>
        </w:trPr>
        <w:tc>
          <w:tcPr>
            <w:tcW w:w="711" w:type="dxa"/>
          </w:tcPr>
          <w:p w14:paraId="22E16CEB" w14:textId="77777777" w:rsidR="0061359C" w:rsidRPr="00023342" w:rsidRDefault="0061359C" w:rsidP="00913822">
            <w:pPr>
              <w:pStyle w:val="TableParagraph"/>
              <w:spacing w:before="89"/>
              <w:ind w:left="246" w:right="237"/>
              <w:jc w:val="center"/>
              <w:rPr>
                <w:sz w:val="16"/>
              </w:rPr>
            </w:pPr>
            <w:r w:rsidRPr="00023342">
              <w:rPr>
                <w:sz w:val="16"/>
              </w:rPr>
              <w:t>21</w:t>
            </w:r>
          </w:p>
        </w:tc>
        <w:tc>
          <w:tcPr>
            <w:tcW w:w="1700" w:type="dxa"/>
          </w:tcPr>
          <w:p w14:paraId="3D1C45B8" w14:textId="77777777" w:rsidR="0061359C" w:rsidRPr="00023342" w:rsidRDefault="0061359C" w:rsidP="00BA6606">
            <w:pPr>
              <w:pStyle w:val="TableParagraph"/>
              <w:spacing w:before="89"/>
              <w:ind w:left="71"/>
              <w:jc w:val="both"/>
              <w:rPr>
                <w:sz w:val="16"/>
              </w:rPr>
            </w:pPr>
            <w:r w:rsidRPr="00023342">
              <w:rPr>
                <w:sz w:val="16"/>
              </w:rPr>
              <w:t>Pensión</w:t>
            </w:r>
            <w:r w:rsidRPr="00023342">
              <w:rPr>
                <w:spacing w:val="-4"/>
                <w:sz w:val="16"/>
              </w:rPr>
              <w:t xml:space="preserve"> </w:t>
            </w:r>
            <w:r w:rsidRPr="00023342">
              <w:rPr>
                <w:sz w:val="16"/>
              </w:rPr>
              <w:t>compartida</w:t>
            </w:r>
          </w:p>
        </w:tc>
        <w:tc>
          <w:tcPr>
            <w:tcW w:w="4399" w:type="dxa"/>
          </w:tcPr>
          <w:p w14:paraId="00AB6F3A" w14:textId="77777777" w:rsidR="0061359C" w:rsidRPr="00023342" w:rsidRDefault="0061359C" w:rsidP="00BA6606">
            <w:pPr>
              <w:pStyle w:val="TableParagraph"/>
              <w:spacing w:before="12" w:line="218" w:lineRule="auto"/>
              <w:ind w:left="71" w:right="268"/>
              <w:jc w:val="both"/>
              <w:rPr>
                <w:sz w:val="16"/>
              </w:rPr>
            </w:pPr>
            <w:r w:rsidRPr="00023342">
              <w:rPr>
                <w:sz w:val="16"/>
              </w:rPr>
              <w:t>S</w:t>
            </w:r>
            <w:r w:rsidRPr="00023342">
              <w:rPr>
                <w:spacing w:val="1"/>
                <w:sz w:val="16"/>
              </w:rPr>
              <w:t xml:space="preserve"> </w:t>
            </w:r>
            <w:r w:rsidRPr="00023342">
              <w:rPr>
                <w:sz w:val="16"/>
              </w:rPr>
              <w:t>o</w:t>
            </w:r>
            <w:r w:rsidRPr="00023342">
              <w:rPr>
                <w:spacing w:val="-10"/>
                <w:sz w:val="16"/>
              </w:rPr>
              <w:t xml:space="preserve"> </w:t>
            </w:r>
            <w:r w:rsidRPr="00023342">
              <w:rPr>
                <w:sz w:val="16"/>
              </w:rPr>
              <w:t>N</w:t>
            </w:r>
            <w:r w:rsidRPr="00023342">
              <w:rPr>
                <w:spacing w:val="6"/>
                <w:sz w:val="16"/>
              </w:rPr>
              <w:t xml:space="preserve"> </w:t>
            </w:r>
            <w:r w:rsidRPr="00023342">
              <w:rPr>
                <w:sz w:val="16"/>
              </w:rPr>
              <w:t>en</w:t>
            </w:r>
            <w:r w:rsidRPr="00023342">
              <w:rPr>
                <w:spacing w:val="-5"/>
                <w:sz w:val="16"/>
              </w:rPr>
              <w:t xml:space="preserve"> </w:t>
            </w:r>
            <w:r w:rsidRPr="00023342">
              <w:rPr>
                <w:sz w:val="16"/>
              </w:rPr>
              <w:t>caso</w:t>
            </w:r>
            <w:r w:rsidRPr="00023342">
              <w:rPr>
                <w:spacing w:val="-5"/>
                <w:sz w:val="16"/>
              </w:rPr>
              <w:t xml:space="preserve"> </w:t>
            </w:r>
            <w:r w:rsidRPr="00023342">
              <w:rPr>
                <w:sz w:val="16"/>
              </w:rPr>
              <w:t>de</w:t>
            </w:r>
            <w:r w:rsidRPr="00023342">
              <w:rPr>
                <w:spacing w:val="-3"/>
                <w:sz w:val="16"/>
              </w:rPr>
              <w:t xml:space="preserve"> </w:t>
            </w:r>
            <w:r w:rsidRPr="00023342">
              <w:rPr>
                <w:sz w:val="16"/>
              </w:rPr>
              <w:t>pensionados. Vacío</w:t>
            </w:r>
            <w:r w:rsidRPr="00023342">
              <w:rPr>
                <w:spacing w:val="-5"/>
                <w:sz w:val="16"/>
              </w:rPr>
              <w:t xml:space="preserve"> </w:t>
            </w:r>
            <w:r w:rsidRPr="00023342">
              <w:rPr>
                <w:sz w:val="16"/>
              </w:rPr>
              <w:t>para</w:t>
            </w:r>
            <w:r w:rsidRPr="00023342">
              <w:rPr>
                <w:spacing w:val="-5"/>
                <w:sz w:val="16"/>
              </w:rPr>
              <w:t xml:space="preserve"> </w:t>
            </w:r>
            <w:r w:rsidRPr="00023342">
              <w:rPr>
                <w:sz w:val="16"/>
              </w:rPr>
              <w:t>los cotizantes</w:t>
            </w:r>
            <w:r w:rsidRPr="00023342">
              <w:rPr>
                <w:spacing w:val="-42"/>
                <w:sz w:val="16"/>
              </w:rPr>
              <w:t xml:space="preserve"> </w:t>
            </w:r>
            <w:r w:rsidRPr="00023342">
              <w:rPr>
                <w:sz w:val="16"/>
              </w:rPr>
              <w:t>activos.</w:t>
            </w:r>
          </w:p>
        </w:tc>
        <w:tc>
          <w:tcPr>
            <w:tcW w:w="850" w:type="dxa"/>
          </w:tcPr>
          <w:p w14:paraId="4BD6AD35" w14:textId="77777777" w:rsidR="0061359C" w:rsidRPr="00023342" w:rsidRDefault="0061359C" w:rsidP="00913822">
            <w:pPr>
              <w:pStyle w:val="TableParagraph"/>
              <w:spacing w:before="89"/>
              <w:ind w:left="4"/>
              <w:jc w:val="center"/>
              <w:rPr>
                <w:sz w:val="16"/>
              </w:rPr>
            </w:pPr>
            <w:r w:rsidRPr="00023342">
              <w:rPr>
                <w:w w:val="98"/>
                <w:sz w:val="16"/>
              </w:rPr>
              <w:t>1</w:t>
            </w:r>
          </w:p>
        </w:tc>
        <w:tc>
          <w:tcPr>
            <w:tcW w:w="1273" w:type="dxa"/>
          </w:tcPr>
          <w:p w14:paraId="05BF9962" w14:textId="77777777" w:rsidR="0061359C" w:rsidRPr="00023342" w:rsidRDefault="0061359C" w:rsidP="00913822">
            <w:pPr>
              <w:pStyle w:val="TableParagraph"/>
              <w:spacing w:before="89"/>
              <w:ind w:left="150" w:right="139"/>
              <w:jc w:val="center"/>
              <w:rPr>
                <w:sz w:val="16"/>
              </w:rPr>
            </w:pPr>
            <w:r w:rsidRPr="00023342">
              <w:rPr>
                <w:sz w:val="16"/>
              </w:rPr>
              <w:t>Alfanumérico</w:t>
            </w:r>
          </w:p>
        </w:tc>
      </w:tr>
      <w:tr w:rsidR="0061359C" w:rsidRPr="00023342" w14:paraId="348261AC" w14:textId="77777777" w:rsidTr="00680537">
        <w:trPr>
          <w:trHeight w:val="551"/>
        </w:trPr>
        <w:tc>
          <w:tcPr>
            <w:tcW w:w="711" w:type="dxa"/>
          </w:tcPr>
          <w:p w14:paraId="23BCC191" w14:textId="77777777" w:rsidR="0061359C" w:rsidRPr="00023342" w:rsidRDefault="0061359C" w:rsidP="00913822">
            <w:pPr>
              <w:pStyle w:val="TableParagraph"/>
              <w:spacing w:before="8"/>
              <w:rPr>
                <w:sz w:val="15"/>
              </w:rPr>
            </w:pPr>
          </w:p>
          <w:p w14:paraId="1B5AAC59" w14:textId="77777777" w:rsidR="0061359C" w:rsidRPr="00023342" w:rsidRDefault="0061359C" w:rsidP="00913822">
            <w:pPr>
              <w:pStyle w:val="TableParagraph"/>
              <w:ind w:left="246" w:right="237"/>
              <w:jc w:val="center"/>
              <w:rPr>
                <w:sz w:val="16"/>
              </w:rPr>
            </w:pPr>
            <w:r w:rsidRPr="00023342">
              <w:rPr>
                <w:sz w:val="16"/>
              </w:rPr>
              <w:t>22</w:t>
            </w:r>
          </w:p>
        </w:tc>
        <w:tc>
          <w:tcPr>
            <w:tcW w:w="1700" w:type="dxa"/>
          </w:tcPr>
          <w:p w14:paraId="00928F8D" w14:textId="77777777" w:rsidR="0061359C" w:rsidRPr="00023342" w:rsidRDefault="0061359C" w:rsidP="00BA6606">
            <w:pPr>
              <w:pStyle w:val="TableParagraph"/>
              <w:spacing w:line="183" w:lineRule="exact"/>
              <w:ind w:left="71"/>
              <w:jc w:val="both"/>
              <w:rPr>
                <w:sz w:val="16"/>
              </w:rPr>
            </w:pPr>
            <w:r w:rsidRPr="00023342">
              <w:rPr>
                <w:sz w:val="16"/>
              </w:rPr>
              <w:t>Extranjero</w:t>
            </w:r>
            <w:r w:rsidRPr="00023342">
              <w:rPr>
                <w:spacing w:val="-2"/>
                <w:sz w:val="16"/>
              </w:rPr>
              <w:t xml:space="preserve"> </w:t>
            </w:r>
            <w:r w:rsidRPr="00023342">
              <w:rPr>
                <w:sz w:val="16"/>
              </w:rPr>
              <w:t>no</w:t>
            </w:r>
          </w:p>
          <w:p w14:paraId="1199D710" w14:textId="77777777" w:rsidR="0061359C" w:rsidRPr="00023342" w:rsidRDefault="0061359C" w:rsidP="00BA6606">
            <w:pPr>
              <w:pStyle w:val="TableParagraph"/>
              <w:spacing w:line="178" w:lineRule="exact"/>
              <w:ind w:left="71" w:right="353"/>
              <w:jc w:val="both"/>
              <w:rPr>
                <w:sz w:val="16"/>
              </w:rPr>
            </w:pPr>
            <w:r w:rsidRPr="00023342">
              <w:rPr>
                <w:spacing w:val="-1"/>
                <w:sz w:val="16"/>
              </w:rPr>
              <w:t xml:space="preserve">obligado </w:t>
            </w:r>
            <w:r w:rsidRPr="00023342">
              <w:rPr>
                <w:sz w:val="16"/>
              </w:rPr>
              <w:t>a cotizar</w:t>
            </w:r>
            <w:r w:rsidRPr="00023342">
              <w:rPr>
                <w:spacing w:val="-42"/>
                <w:sz w:val="16"/>
              </w:rPr>
              <w:t xml:space="preserve"> </w:t>
            </w:r>
            <w:r w:rsidRPr="00023342">
              <w:rPr>
                <w:sz w:val="16"/>
              </w:rPr>
              <w:t>pensión</w:t>
            </w:r>
          </w:p>
        </w:tc>
        <w:tc>
          <w:tcPr>
            <w:tcW w:w="4399" w:type="dxa"/>
          </w:tcPr>
          <w:p w14:paraId="55DC3530" w14:textId="77777777" w:rsidR="0061359C" w:rsidRPr="00023342" w:rsidRDefault="0061359C" w:rsidP="00BA6606">
            <w:pPr>
              <w:pStyle w:val="TableParagraph"/>
              <w:spacing w:before="8"/>
              <w:jc w:val="both"/>
              <w:rPr>
                <w:sz w:val="15"/>
              </w:rPr>
            </w:pPr>
          </w:p>
          <w:p w14:paraId="7BF15680" w14:textId="77777777" w:rsidR="0061359C" w:rsidRPr="00023342" w:rsidRDefault="0061359C" w:rsidP="00BA6606">
            <w:pPr>
              <w:pStyle w:val="TableParagraph"/>
              <w:ind w:left="71"/>
              <w:jc w:val="both"/>
              <w:rPr>
                <w:sz w:val="16"/>
              </w:rPr>
            </w:pPr>
            <w:r w:rsidRPr="00023342">
              <w:rPr>
                <w:sz w:val="16"/>
              </w:rPr>
              <w:t>X</w:t>
            </w:r>
            <w:r w:rsidRPr="00023342">
              <w:rPr>
                <w:spacing w:val="-9"/>
                <w:sz w:val="16"/>
              </w:rPr>
              <w:t xml:space="preserve"> </w:t>
            </w:r>
            <w:r w:rsidRPr="00023342">
              <w:rPr>
                <w:sz w:val="16"/>
              </w:rPr>
              <w:t>cuando</w:t>
            </w:r>
            <w:r w:rsidRPr="00023342">
              <w:rPr>
                <w:spacing w:val="-1"/>
                <w:sz w:val="16"/>
              </w:rPr>
              <w:t xml:space="preserve"> </w:t>
            </w:r>
            <w:r w:rsidRPr="00023342">
              <w:rPr>
                <w:sz w:val="16"/>
              </w:rPr>
              <w:t>aplique</w:t>
            </w:r>
            <w:r w:rsidRPr="00023342">
              <w:rPr>
                <w:spacing w:val="-1"/>
                <w:sz w:val="16"/>
              </w:rPr>
              <w:t xml:space="preserve"> </w:t>
            </w:r>
            <w:r w:rsidRPr="00023342">
              <w:rPr>
                <w:sz w:val="16"/>
              </w:rPr>
              <w:t>o vacío.</w:t>
            </w:r>
          </w:p>
        </w:tc>
        <w:tc>
          <w:tcPr>
            <w:tcW w:w="850" w:type="dxa"/>
          </w:tcPr>
          <w:p w14:paraId="74906FC5" w14:textId="77777777" w:rsidR="0061359C" w:rsidRPr="00023342" w:rsidRDefault="0061359C" w:rsidP="00913822">
            <w:pPr>
              <w:pStyle w:val="TableParagraph"/>
              <w:spacing w:before="8"/>
              <w:rPr>
                <w:sz w:val="15"/>
              </w:rPr>
            </w:pPr>
          </w:p>
          <w:p w14:paraId="641CE1C2" w14:textId="77777777" w:rsidR="0061359C" w:rsidRPr="00023342" w:rsidRDefault="0061359C" w:rsidP="00913822">
            <w:pPr>
              <w:pStyle w:val="TableParagraph"/>
              <w:ind w:left="4"/>
              <w:jc w:val="center"/>
              <w:rPr>
                <w:sz w:val="16"/>
              </w:rPr>
            </w:pPr>
            <w:r w:rsidRPr="00023342">
              <w:rPr>
                <w:w w:val="98"/>
                <w:sz w:val="16"/>
              </w:rPr>
              <w:t>1</w:t>
            </w:r>
          </w:p>
        </w:tc>
        <w:tc>
          <w:tcPr>
            <w:tcW w:w="1273" w:type="dxa"/>
          </w:tcPr>
          <w:p w14:paraId="430DBFCB" w14:textId="77777777" w:rsidR="0061359C" w:rsidRPr="00023342" w:rsidRDefault="0061359C" w:rsidP="00913822">
            <w:pPr>
              <w:pStyle w:val="TableParagraph"/>
              <w:spacing w:before="8"/>
              <w:rPr>
                <w:sz w:val="15"/>
              </w:rPr>
            </w:pPr>
          </w:p>
          <w:p w14:paraId="0183B34E" w14:textId="77777777" w:rsidR="0061359C" w:rsidRPr="00023342" w:rsidRDefault="0061359C" w:rsidP="00913822">
            <w:pPr>
              <w:pStyle w:val="TableParagraph"/>
              <w:ind w:left="150" w:right="139"/>
              <w:jc w:val="center"/>
              <w:rPr>
                <w:sz w:val="16"/>
              </w:rPr>
            </w:pPr>
            <w:r w:rsidRPr="00023342">
              <w:rPr>
                <w:sz w:val="16"/>
              </w:rPr>
              <w:t>Alfanumérico</w:t>
            </w:r>
          </w:p>
        </w:tc>
      </w:tr>
      <w:tr w:rsidR="0061359C" w:rsidRPr="00023342" w14:paraId="52FA56A9" w14:textId="77777777" w:rsidTr="00680537">
        <w:trPr>
          <w:trHeight w:val="364"/>
        </w:trPr>
        <w:tc>
          <w:tcPr>
            <w:tcW w:w="711" w:type="dxa"/>
          </w:tcPr>
          <w:p w14:paraId="08E9CF04" w14:textId="77777777" w:rsidR="0061359C" w:rsidRPr="00023342" w:rsidRDefault="0061359C" w:rsidP="00913822">
            <w:pPr>
              <w:pStyle w:val="TableParagraph"/>
              <w:spacing w:before="85"/>
              <w:ind w:left="246" w:right="237"/>
              <w:jc w:val="center"/>
              <w:rPr>
                <w:sz w:val="16"/>
              </w:rPr>
            </w:pPr>
            <w:r w:rsidRPr="00023342">
              <w:rPr>
                <w:sz w:val="16"/>
              </w:rPr>
              <w:t>23</w:t>
            </w:r>
          </w:p>
        </w:tc>
        <w:tc>
          <w:tcPr>
            <w:tcW w:w="1700" w:type="dxa"/>
          </w:tcPr>
          <w:p w14:paraId="0CB78F08" w14:textId="77777777" w:rsidR="0061359C" w:rsidRPr="00023342" w:rsidRDefault="0061359C" w:rsidP="00BA6606">
            <w:pPr>
              <w:pStyle w:val="TableParagraph"/>
              <w:spacing w:before="7" w:line="218" w:lineRule="auto"/>
              <w:ind w:left="71" w:right="53"/>
              <w:jc w:val="both"/>
              <w:rPr>
                <w:sz w:val="16"/>
              </w:rPr>
            </w:pPr>
            <w:r w:rsidRPr="00023342">
              <w:rPr>
                <w:spacing w:val="-1"/>
                <w:sz w:val="16"/>
              </w:rPr>
              <w:t xml:space="preserve">Colombiano </w:t>
            </w:r>
            <w:r w:rsidRPr="00023342">
              <w:rPr>
                <w:sz w:val="16"/>
              </w:rPr>
              <w:t>residente</w:t>
            </w:r>
            <w:r w:rsidRPr="00023342">
              <w:rPr>
                <w:spacing w:val="-42"/>
                <w:sz w:val="16"/>
              </w:rPr>
              <w:t xml:space="preserve"> </w:t>
            </w:r>
            <w:r w:rsidRPr="00023342">
              <w:rPr>
                <w:sz w:val="16"/>
              </w:rPr>
              <w:t>en el Exterior</w:t>
            </w:r>
          </w:p>
        </w:tc>
        <w:tc>
          <w:tcPr>
            <w:tcW w:w="4399" w:type="dxa"/>
          </w:tcPr>
          <w:p w14:paraId="78F6D512" w14:textId="77777777" w:rsidR="0061359C" w:rsidRPr="00023342" w:rsidRDefault="0061359C" w:rsidP="00BA6606">
            <w:pPr>
              <w:pStyle w:val="TableParagraph"/>
              <w:spacing w:before="85"/>
              <w:ind w:left="71"/>
              <w:jc w:val="both"/>
              <w:rPr>
                <w:sz w:val="16"/>
              </w:rPr>
            </w:pPr>
            <w:r w:rsidRPr="00023342">
              <w:rPr>
                <w:sz w:val="16"/>
              </w:rPr>
              <w:t>X</w:t>
            </w:r>
            <w:r w:rsidRPr="00023342">
              <w:rPr>
                <w:spacing w:val="-9"/>
                <w:sz w:val="16"/>
              </w:rPr>
              <w:t xml:space="preserve"> </w:t>
            </w:r>
            <w:r w:rsidRPr="00023342">
              <w:rPr>
                <w:sz w:val="16"/>
              </w:rPr>
              <w:t>cuando</w:t>
            </w:r>
            <w:r w:rsidRPr="00023342">
              <w:rPr>
                <w:spacing w:val="-1"/>
                <w:sz w:val="16"/>
              </w:rPr>
              <w:t xml:space="preserve"> </w:t>
            </w:r>
            <w:r w:rsidRPr="00023342">
              <w:rPr>
                <w:sz w:val="16"/>
              </w:rPr>
              <w:t>aplique</w:t>
            </w:r>
            <w:r w:rsidRPr="00023342">
              <w:rPr>
                <w:spacing w:val="-1"/>
                <w:sz w:val="16"/>
              </w:rPr>
              <w:t xml:space="preserve"> </w:t>
            </w:r>
            <w:r w:rsidRPr="00023342">
              <w:rPr>
                <w:sz w:val="16"/>
              </w:rPr>
              <w:t>o vacío.</w:t>
            </w:r>
          </w:p>
        </w:tc>
        <w:tc>
          <w:tcPr>
            <w:tcW w:w="850" w:type="dxa"/>
          </w:tcPr>
          <w:p w14:paraId="30590DB6" w14:textId="77777777" w:rsidR="0061359C" w:rsidRPr="00023342" w:rsidRDefault="0061359C" w:rsidP="00913822">
            <w:pPr>
              <w:pStyle w:val="TableParagraph"/>
              <w:spacing w:before="85"/>
              <w:ind w:left="4"/>
              <w:jc w:val="center"/>
              <w:rPr>
                <w:sz w:val="16"/>
              </w:rPr>
            </w:pPr>
            <w:r w:rsidRPr="00023342">
              <w:rPr>
                <w:w w:val="98"/>
                <w:sz w:val="16"/>
              </w:rPr>
              <w:t>1</w:t>
            </w:r>
          </w:p>
        </w:tc>
        <w:tc>
          <w:tcPr>
            <w:tcW w:w="1273" w:type="dxa"/>
          </w:tcPr>
          <w:p w14:paraId="636FCC37" w14:textId="77777777" w:rsidR="0061359C" w:rsidRPr="00023342" w:rsidRDefault="0061359C" w:rsidP="00913822">
            <w:pPr>
              <w:pStyle w:val="TableParagraph"/>
              <w:spacing w:before="85"/>
              <w:ind w:left="150" w:right="139"/>
              <w:jc w:val="center"/>
              <w:rPr>
                <w:sz w:val="16"/>
              </w:rPr>
            </w:pPr>
            <w:r w:rsidRPr="00023342">
              <w:rPr>
                <w:sz w:val="16"/>
              </w:rPr>
              <w:t>Alfanumérico</w:t>
            </w:r>
          </w:p>
        </w:tc>
      </w:tr>
      <w:tr w:rsidR="0061359C" w:rsidRPr="00023342" w14:paraId="5BFD49D7" w14:textId="77777777" w:rsidTr="00680537">
        <w:trPr>
          <w:trHeight w:val="552"/>
        </w:trPr>
        <w:tc>
          <w:tcPr>
            <w:tcW w:w="711" w:type="dxa"/>
          </w:tcPr>
          <w:p w14:paraId="68DB74D2" w14:textId="77777777" w:rsidR="0061359C" w:rsidRPr="00023342" w:rsidRDefault="0061359C" w:rsidP="00913822">
            <w:pPr>
              <w:pStyle w:val="TableParagraph"/>
              <w:spacing w:before="9"/>
              <w:rPr>
                <w:sz w:val="15"/>
              </w:rPr>
            </w:pPr>
          </w:p>
          <w:p w14:paraId="461D9DEA" w14:textId="77777777" w:rsidR="0061359C" w:rsidRPr="00023342" w:rsidRDefault="0061359C" w:rsidP="00913822">
            <w:pPr>
              <w:pStyle w:val="TableParagraph"/>
              <w:ind w:left="246" w:right="237"/>
              <w:jc w:val="center"/>
              <w:rPr>
                <w:sz w:val="16"/>
              </w:rPr>
            </w:pPr>
            <w:r w:rsidRPr="00023342">
              <w:rPr>
                <w:sz w:val="16"/>
              </w:rPr>
              <w:t>24</w:t>
            </w:r>
          </w:p>
        </w:tc>
        <w:tc>
          <w:tcPr>
            <w:tcW w:w="1700" w:type="dxa"/>
          </w:tcPr>
          <w:p w14:paraId="793FFCFC" w14:textId="77777777" w:rsidR="0061359C" w:rsidRPr="00023342" w:rsidRDefault="0061359C" w:rsidP="00BA6606">
            <w:pPr>
              <w:pStyle w:val="TableParagraph"/>
              <w:spacing w:line="183" w:lineRule="exact"/>
              <w:ind w:left="71"/>
              <w:jc w:val="both"/>
              <w:rPr>
                <w:sz w:val="16"/>
              </w:rPr>
            </w:pPr>
            <w:r w:rsidRPr="00023342">
              <w:rPr>
                <w:sz w:val="16"/>
              </w:rPr>
              <w:t>Código</w:t>
            </w:r>
            <w:r w:rsidRPr="00023342">
              <w:rPr>
                <w:spacing w:val="-5"/>
                <w:sz w:val="16"/>
              </w:rPr>
              <w:t xml:space="preserve"> </w:t>
            </w:r>
            <w:r w:rsidRPr="00023342">
              <w:rPr>
                <w:sz w:val="16"/>
              </w:rPr>
              <w:t>del</w:t>
            </w:r>
          </w:p>
          <w:p w14:paraId="26D94DBA" w14:textId="77777777" w:rsidR="0061359C" w:rsidRPr="00023342" w:rsidRDefault="0061359C" w:rsidP="00BA6606">
            <w:pPr>
              <w:pStyle w:val="TableParagraph"/>
              <w:spacing w:before="13" w:line="168" w:lineRule="exact"/>
              <w:ind w:left="71" w:right="211"/>
              <w:jc w:val="both"/>
              <w:rPr>
                <w:sz w:val="16"/>
              </w:rPr>
            </w:pPr>
            <w:r w:rsidRPr="00023342">
              <w:rPr>
                <w:sz w:val="16"/>
              </w:rPr>
              <w:t>Departamento</w:t>
            </w:r>
            <w:r w:rsidRPr="00023342">
              <w:rPr>
                <w:spacing w:val="-10"/>
                <w:sz w:val="16"/>
              </w:rPr>
              <w:t xml:space="preserve"> </w:t>
            </w:r>
            <w:r w:rsidRPr="00023342">
              <w:rPr>
                <w:sz w:val="16"/>
              </w:rPr>
              <w:t>de</w:t>
            </w:r>
            <w:r w:rsidRPr="00023342">
              <w:rPr>
                <w:spacing w:val="-8"/>
                <w:sz w:val="16"/>
              </w:rPr>
              <w:t xml:space="preserve"> </w:t>
            </w:r>
            <w:r w:rsidRPr="00023342">
              <w:rPr>
                <w:sz w:val="16"/>
              </w:rPr>
              <w:t>la</w:t>
            </w:r>
            <w:r w:rsidRPr="00023342">
              <w:rPr>
                <w:spacing w:val="-42"/>
                <w:sz w:val="16"/>
              </w:rPr>
              <w:t xml:space="preserve"> </w:t>
            </w:r>
            <w:r w:rsidRPr="00023342">
              <w:rPr>
                <w:sz w:val="16"/>
              </w:rPr>
              <w:t>Ubicación</w:t>
            </w:r>
            <w:r w:rsidRPr="00023342">
              <w:rPr>
                <w:spacing w:val="-2"/>
                <w:sz w:val="16"/>
              </w:rPr>
              <w:t xml:space="preserve"> </w:t>
            </w:r>
            <w:r w:rsidRPr="00023342">
              <w:rPr>
                <w:sz w:val="16"/>
              </w:rPr>
              <w:t>Laboral</w:t>
            </w:r>
          </w:p>
        </w:tc>
        <w:tc>
          <w:tcPr>
            <w:tcW w:w="4399" w:type="dxa"/>
          </w:tcPr>
          <w:p w14:paraId="7987ADE9" w14:textId="77777777" w:rsidR="0061359C" w:rsidRPr="00023342" w:rsidRDefault="0061359C" w:rsidP="00BA6606">
            <w:pPr>
              <w:pStyle w:val="TableParagraph"/>
              <w:spacing w:before="9"/>
              <w:jc w:val="both"/>
              <w:rPr>
                <w:sz w:val="15"/>
              </w:rPr>
            </w:pPr>
          </w:p>
          <w:p w14:paraId="6527BF93" w14:textId="77777777" w:rsidR="0061359C" w:rsidRPr="00023342" w:rsidRDefault="0061359C" w:rsidP="00BA6606">
            <w:pPr>
              <w:pStyle w:val="TableParagraph"/>
              <w:ind w:left="71"/>
              <w:jc w:val="both"/>
              <w:rPr>
                <w:sz w:val="16"/>
              </w:rPr>
            </w:pPr>
            <w:r w:rsidRPr="00023342">
              <w:rPr>
                <w:sz w:val="16"/>
              </w:rPr>
              <w:t>Código</w:t>
            </w:r>
            <w:r w:rsidRPr="00023342">
              <w:rPr>
                <w:spacing w:val="-2"/>
                <w:sz w:val="16"/>
              </w:rPr>
              <w:t xml:space="preserve"> </w:t>
            </w:r>
            <w:r w:rsidRPr="00023342">
              <w:rPr>
                <w:sz w:val="16"/>
              </w:rPr>
              <w:t>asignado</w:t>
            </w:r>
            <w:r w:rsidRPr="00023342">
              <w:rPr>
                <w:spacing w:val="-6"/>
                <w:sz w:val="16"/>
              </w:rPr>
              <w:t xml:space="preserve"> </w:t>
            </w:r>
            <w:r w:rsidRPr="00023342">
              <w:rPr>
                <w:sz w:val="16"/>
              </w:rPr>
              <w:t>por</w:t>
            </w:r>
            <w:r w:rsidRPr="00023342">
              <w:rPr>
                <w:spacing w:val="1"/>
                <w:sz w:val="16"/>
              </w:rPr>
              <w:t xml:space="preserve"> </w:t>
            </w:r>
            <w:r w:rsidRPr="00023342">
              <w:rPr>
                <w:sz w:val="16"/>
              </w:rPr>
              <w:t>el</w:t>
            </w:r>
            <w:r w:rsidRPr="00023342">
              <w:rPr>
                <w:spacing w:val="-5"/>
                <w:sz w:val="16"/>
              </w:rPr>
              <w:t xml:space="preserve"> </w:t>
            </w:r>
            <w:r w:rsidRPr="00023342">
              <w:rPr>
                <w:sz w:val="16"/>
              </w:rPr>
              <w:t>DANE</w:t>
            </w:r>
            <w:r w:rsidRPr="00023342">
              <w:rPr>
                <w:spacing w:val="-4"/>
                <w:sz w:val="16"/>
              </w:rPr>
              <w:t xml:space="preserve"> </w:t>
            </w:r>
            <w:r w:rsidRPr="00023342">
              <w:rPr>
                <w:sz w:val="16"/>
              </w:rPr>
              <w:t>para</w:t>
            </w:r>
            <w:r w:rsidRPr="00023342">
              <w:rPr>
                <w:spacing w:val="-1"/>
                <w:sz w:val="16"/>
              </w:rPr>
              <w:t xml:space="preserve"> </w:t>
            </w:r>
            <w:r w:rsidRPr="00023342">
              <w:rPr>
                <w:sz w:val="16"/>
              </w:rPr>
              <w:t>el</w:t>
            </w:r>
            <w:r w:rsidRPr="00023342">
              <w:rPr>
                <w:spacing w:val="-2"/>
                <w:sz w:val="16"/>
              </w:rPr>
              <w:t xml:space="preserve"> </w:t>
            </w:r>
            <w:r w:rsidRPr="00023342">
              <w:rPr>
                <w:sz w:val="16"/>
              </w:rPr>
              <w:t>departamento</w:t>
            </w:r>
          </w:p>
        </w:tc>
        <w:tc>
          <w:tcPr>
            <w:tcW w:w="850" w:type="dxa"/>
          </w:tcPr>
          <w:p w14:paraId="40ED5507" w14:textId="77777777" w:rsidR="0061359C" w:rsidRPr="00023342" w:rsidRDefault="0061359C" w:rsidP="00913822">
            <w:pPr>
              <w:pStyle w:val="TableParagraph"/>
              <w:spacing w:before="9"/>
              <w:rPr>
                <w:sz w:val="15"/>
              </w:rPr>
            </w:pPr>
          </w:p>
          <w:p w14:paraId="6BE3B339" w14:textId="77777777" w:rsidR="0061359C" w:rsidRPr="00023342" w:rsidRDefault="0061359C" w:rsidP="00913822">
            <w:pPr>
              <w:pStyle w:val="TableParagraph"/>
              <w:ind w:left="4"/>
              <w:jc w:val="center"/>
              <w:rPr>
                <w:sz w:val="16"/>
              </w:rPr>
            </w:pPr>
            <w:r w:rsidRPr="00023342">
              <w:rPr>
                <w:w w:val="98"/>
                <w:sz w:val="16"/>
              </w:rPr>
              <w:t>2</w:t>
            </w:r>
          </w:p>
        </w:tc>
        <w:tc>
          <w:tcPr>
            <w:tcW w:w="1273" w:type="dxa"/>
          </w:tcPr>
          <w:p w14:paraId="195F8F11" w14:textId="77777777" w:rsidR="0061359C" w:rsidRPr="00023342" w:rsidRDefault="0061359C" w:rsidP="00913822">
            <w:pPr>
              <w:pStyle w:val="TableParagraph"/>
              <w:spacing w:before="9"/>
              <w:rPr>
                <w:sz w:val="15"/>
              </w:rPr>
            </w:pPr>
          </w:p>
          <w:p w14:paraId="02002E4F" w14:textId="77777777" w:rsidR="0061359C" w:rsidRPr="00023342" w:rsidRDefault="0061359C" w:rsidP="00913822">
            <w:pPr>
              <w:pStyle w:val="TableParagraph"/>
              <w:ind w:left="150" w:right="139"/>
              <w:jc w:val="center"/>
              <w:rPr>
                <w:sz w:val="16"/>
              </w:rPr>
            </w:pPr>
            <w:r w:rsidRPr="00023342">
              <w:rPr>
                <w:sz w:val="16"/>
              </w:rPr>
              <w:t>Alfanumérico</w:t>
            </w:r>
          </w:p>
        </w:tc>
      </w:tr>
      <w:tr w:rsidR="0061359C" w:rsidRPr="00023342" w14:paraId="176AF6D9" w14:textId="77777777" w:rsidTr="00680537">
        <w:trPr>
          <w:trHeight w:val="489"/>
        </w:trPr>
        <w:tc>
          <w:tcPr>
            <w:tcW w:w="711" w:type="dxa"/>
          </w:tcPr>
          <w:p w14:paraId="1F069F57" w14:textId="77777777" w:rsidR="0061359C" w:rsidRPr="00023342" w:rsidRDefault="0061359C" w:rsidP="00913822">
            <w:pPr>
              <w:pStyle w:val="TableParagraph"/>
              <w:spacing w:before="152"/>
              <w:ind w:left="246" w:right="237"/>
              <w:jc w:val="center"/>
              <w:rPr>
                <w:sz w:val="16"/>
              </w:rPr>
            </w:pPr>
            <w:r w:rsidRPr="00023342">
              <w:rPr>
                <w:sz w:val="16"/>
              </w:rPr>
              <w:t>25</w:t>
            </w:r>
          </w:p>
        </w:tc>
        <w:tc>
          <w:tcPr>
            <w:tcW w:w="1700" w:type="dxa"/>
          </w:tcPr>
          <w:p w14:paraId="5C1B9C1A" w14:textId="77777777" w:rsidR="0061359C" w:rsidRPr="00023342" w:rsidRDefault="0061359C" w:rsidP="00BA6606">
            <w:pPr>
              <w:pStyle w:val="TableParagraph"/>
              <w:spacing w:before="61"/>
              <w:ind w:left="71" w:right="130"/>
              <w:jc w:val="both"/>
              <w:rPr>
                <w:sz w:val="16"/>
              </w:rPr>
            </w:pPr>
            <w:r w:rsidRPr="00023342">
              <w:rPr>
                <w:sz w:val="16"/>
              </w:rPr>
              <w:t>Código</w:t>
            </w:r>
            <w:r w:rsidRPr="00023342">
              <w:rPr>
                <w:spacing w:val="-10"/>
                <w:sz w:val="16"/>
              </w:rPr>
              <w:t xml:space="preserve"> </w:t>
            </w:r>
            <w:r w:rsidRPr="00023342">
              <w:rPr>
                <w:sz w:val="16"/>
              </w:rPr>
              <w:t>del</w:t>
            </w:r>
            <w:r w:rsidRPr="00023342">
              <w:rPr>
                <w:spacing w:val="-7"/>
                <w:sz w:val="16"/>
              </w:rPr>
              <w:t xml:space="preserve"> </w:t>
            </w:r>
            <w:r w:rsidRPr="00023342">
              <w:rPr>
                <w:sz w:val="16"/>
              </w:rPr>
              <w:t>Municipio</w:t>
            </w:r>
            <w:r w:rsidRPr="00023342">
              <w:rPr>
                <w:spacing w:val="-41"/>
                <w:sz w:val="16"/>
              </w:rPr>
              <w:t xml:space="preserve"> </w:t>
            </w:r>
            <w:r w:rsidRPr="00023342">
              <w:rPr>
                <w:sz w:val="16"/>
              </w:rPr>
              <w:t>la</w:t>
            </w:r>
            <w:r w:rsidRPr="00023342">
              <w:rPr>
                <w:spacing w:val="-10"/>
                <w:sz w:val="16"/>
              </w:rPr>
              <w:t xml:space="preserve"> </w:t>
            </w:r>
            <w:r w:rsidRPr="00023342">
              <w:rPr>
                <w:sz w:val="16"/>
              </w:rPr>
              <w:t>Ubicación Laboral</w:t>
            </w:r>
          </w:p>
        </w:tc>
        <w:tc>
          <w:tcPr>
            <w:tcW w:w="4399" w:type="dxa"/>
          </w:tcPr>
          <w:p w14:paraId="2A4086EF" w14:textId="77777777" w:rsidR="0061359C" w:rsidRPr="00023342" w:rsidRDefault="0061359C" w:rsidP="00BA6606">
            <w:pPr>
              <w:pStyle w:val="TableParagraph"/>
              <w:spacing w:before="61"/>
              <w:ind w:left="71" w:right="713"/>
              <w:jc w:val="both"/>
              <w:rPr>
                <w:sz w:val="16"/>
              </w:rPr>
            </w:pPr>
            <w:r w:rsidRPr="00023342">
              <w:rPr>
                <w:sz w:val="16"/>
              </w:rPr>
              <w:t>Código</w:t>
            </w:r>
            <w:r w:rsidRPr="00023342">
              <w:rPr>
                <w:spacing w:val="-4"/>
                <w:sz w:val="16"/>
              </w:rPr>
              <w:t xml:space="preserve"> </w:t>
            </w:r>
            <w:r w:rsidRPr="00023342">
              <w:rPr>
                <w:sz w:val="16"/>
              </w:rPr>
              <w:t>asignador</w:t>
            </w:r>
            <w:r w:rsidRPr="00023342">
              <w:rPr>
                <w:spacing w:val="-1"/>
                <w:sz w:val="16"/>
              </w:rPr>
              <w:t xml:space="preserve"> </w:t>
            </w:r>
            <w:r w:rsidRPr="00023342">
              <w:rPr>
                <w:sz w:val="16"/>
              </w:rPr>
              <w:t>por</w:t>
            </w:r>
            <w:r w:rsidRPr="00023342">
              <w:rPr>
                <w:spacing w:val="-1"/>
                <w:sz w:val="16"/>
              </w:rPr>
              <w:t xml:space="preserve"> </w:t>
            </w:r>
            <w:r w:rsidRPr="00023342">
              <w:rPr>
                <w:sz w:val="16"/>
              </w:rPr>
              <w:t>el</w:t>
            </w:r>
            <w:r w:rsidRPr="00023342">
              <w:rPr>
                <w:spacing w:val="-7"/>
                <w:sz w:val="16"/>
              </w:rPr>
              <w:t xml:space="preserve"> </w:t>
            </w:r>
            <w:r w:rsidRPr="00023342">
              <w:rPr>
                <w:sz w:val="16"/>
              </w:rPr>
              <w:t>DANE</w:t>
            </w:r>
            <w:r w:rsidRPr="00023342">
              <w:rPr>
                <w:spacing w:val="-1"/>
                <w:sz w:val="16"/>
              </w:rPr>
              <w:t xml:space="preserve"> </w:t>
            </w:r>
            <w:r w:rsidRPr="00023342">
              <w:rPr>
                <w:sz w:val="16"/>
              </w:rPr>
              <w:t>al</w:t>
            </w:r>
            <w:r w:rsidRPr="00023342">
              <w:rPr>
                <w:spacing w:val="-3"/>
                <w:sz w:val="16"/>
              </w:rPr>
              <w:t xml:space="preserve"> </w:t>
            </w:r>
            <w:r w:rsidRPr="00023342">
              <w:rPr>
                <w:sz w:val="16"/>
              </w:rPr>
              <w:t>municipio</w:t>
            </w:r>
            <w:r w:rsidRPr="00023342">
              <w:rPr>
                <w:spacing w:val="-3"/>
                <w:sz w:val="16"/>
              </w:rPr>
              <w:t xml:space="preserve"> </w:t>
            </w:r>
            <w:r w:rsidRPr="00023342">
              <w:rPr>
                <w:sz w:val="16"/>
              </w:rPr>
              <w:t>en</w:t>
            </w:r>
            <w:r w:rsidRPr="00023342">
              <w:rPr>
                <w:spacing w:val="2"/>
                <w:sz w:val="16"/>
              </w:rPr>
              <w:t xml:space="preserve"> </w:t>
            </w:r>
            <w:r w:rsidRPr="00023342">
              <w:rPr>
                <w:sz w:val="16"/>
              </w:rPr>
              <w:t>ese</w:t>
            </w:r>
            <w:r w:rsidRPr="00023342">
              <w:rPr>
                <w:spacing w:val="-42"/>
                <w:sz w:val="16"/>
              </w:rPr>
              <w:t xml:space="preserve"> </w:t>
            </w:r>
            <w:r w:rsidRPr="00023342">
              <w:rPr>
                <w:sz w:val="16"/>
              </w:rPr>
              <w:t>departamento</w:t>
            </w:r>
          </w:p>
        </w:tc>
        <w:tc>
          <w:tcPr>
            <w:tcW w:w="850" w:type="dxa"/>
          </w:tcPr>
          <w:p w14:paraId="08855179" w14:textId="77777777" w:rsidR="0061359C" w:rsidRPr="00023342" w:rsidRDefault="0061359C" w:rsidP="00913822">
            <w:pPr>
              <w:pStyle w:val="TableParagraph"/>
              <w:spacing w:before="152"/>
              <w:ind w:left="4"/>
              <w:jc w:val="center"/>
              <w:rPr>
                <w:sz w:val="16"/>
              </w:rPr>
            </w:pPr>
            <w:r w:rsidRPr="00023342">
              <w:rPr>
                <w:w w:val="98"/>
                <w:sz w:val="16"/>
              </w:rPr>
              <w:t>3</w:t>
            </w:r>
          </w:p>
        </w:tc>
        <w:tc>
          <w:tcPr>
            <w:tcW w:w="1273" w:type="dxa"/>
          </w:tcPr>
          <w:p w14:paraId="7D934FD7" w14:textId="77777777" w:rsidR="0061359C" w:rsidRPr="00023342" w:rsidRDefault="0061359C" w:rsidP="00913822">
            <w:pPr>
              <w:pStyle w:val="TableParagraph"/>
              <w:spacing w:before="152"/>
              <w:ind w:left="150" w:right="139"/>
              <w:jc w:val="center"/>
              <w:rPr>
                <w:sz w:val="16"/>
              </w:rPr>
            </w:pPr>
            <w:r w:rsidRPr="00023342">
              <w:rPr>
                <w:sz w:val="16"/>
              </w:rPr>
              <w:t>Alfanumérico</w:t>
            </w:r>
          </w:p>
        </w:tc>
      </w:tr>
      <w:tr w:rsidR="0061359C" w:rsidRPr="00023342" w14:paraId="5B610DA7" w14:textId="77777777" w:rsidTr="00680537">
        <w:trPr>
          <w:trHeight w:val="369"/>
        </w:trPr>
        <w:tc>
          <w:tcPr>
            <w:tcW w:w="711" w:type="dxa"/>
          </w:tcPr>
          <w:p w14:paraId="7D8CB387" w14:textId="77777777" w:rsidR="0061359C" w:rsidRPr="00023342" w:rsidRDefault="0061359C" w:rsidP="00913822">
            <w:pPr>
              <w:pStyle w:val="TableParagraph"/>
              <w:spacing w:before="89"/>
              <w:ind w:left="246" w:right="237"/>
              <w:jc w:val="center"/>
              <w:rPr>
                <w:sz w:val="16"/>
              </w:rPr>
            </w:pPr>
            <w:r w:rsidRPr="00023342">
              <w:rPr>
                <w:sz w:val="16"/>
              </w:rPr>
              <w:t>26</w:t>
            </w:r>
          </w:p>
        </w:tc>
        <w:tc>
          <w:tcPr>
            <w:tcW w:w="1700" w:type="dxa"/>
          </w:tcPr>
          <w:p w14:paraId="19D033F0" w14:textId="77777777" w:rsidR="0061359C" w:rsidRPr="00023342" w:rsidRDefault="0061359C" w:rsidP="00BA6606">
            <w:pPr>
              <w:pStyle w:val="TableParagraph"/>
              <w:spacing w:before="89"/>
              <w:ind w:left="71"/>
              <w:jc w:val="both"/>
              <w:rPr>
                <w:sz w:val="16"/>
              </w:rPr>
            </w:pPr>
            <w:r w:rsidRPr="00023342">
              <w:rPr>
                <w:sz w:val="16"/>
              </w:rPr>
              <w:t>Primer</w:t>
            </w:r>
            <w:r w:rsidRPr="00023342">
              <w:rPr>
                <w:spacing w:val="-2"/>
                <w:sz w:val="16"/>
              </w:rPr>
              <w:t xml:space="preserve"> </w:t>
            </w:r>
            <w:r w:rsidRPr="00023342">
              <w:rPr>
                <w:sz w:val="16"/>
              </w:rPr>
              <w:t>Apellido</w:t>
            </w:r>
          </w:p>
        </w:tc>
        <w:tc>
          <w:tcPr>
            <w:tcW w:w="4399" w:type="dxa"/>
          </w:tcPr>
          <w:p w14:paraId="63653542" w14:textId="77777777" w:rsidR="0061359C" w:rsidRPr="00023342" w:rsidRDefault="0061359C" w:rsidP="00BA6606">
            <w:pPr>
              <w:pStyle w:val="TableParagraph"/>
              <w:spacing w:line="182" w:lineRule="exact"/>
              <w:ind w:left="71" w:right="413"/>
              <w:jc w:val="both"/>
              <w:rPr>
                <w:sz w:val="16"/>
              </w:rPr>
            </w:pPr>
            <w:r w:rsidRPr="00023342">
              <w:rPr>
                <w:sz w:val="16"/>
              </w:rPr>
              <w:t>Corresponde</w:t>
            </w:r>
            <w:r w:rsidRPr="00023342">
              <w:rPr>
                <w:spacing w:val="-2"/>
                <w:sz w:val="16"/>
              </w:rPr>
              <w:t xml:space="preserve"> </w:t>
            </w:r>
            <w:r w:rsidRPr="00023342">
              <w:rPr>
                <w:sz w:val="16"/>
              </w:rPr>
              <w:t>al</w:t>
            </w:r>
            <w:r w:rsidRPr="00023342">
              <w:rPr>
                <w:spacing w:val="-5"/>
                <w:sz w:val="16"/>
              </w:rPr>
              <w:t xml:space="preserve"> </w:t>
            </w:r>
            <w:r w:rsidRPr="00023342">
              <w:rPr>
                <w:sz w:val="16"/>
              </w:rPr>
              <w:t>Primer</w:t>
            </w:r>
            <w:r w:rsidRPr="00023342">
              <w:rPr>
                <w:spacing w:val="1"/>
                <w:sz w:val="16"/>
              </w:rPr>
              <w:t xml:space="preserve"> </w:t>
            </w:r>
            <w:r w:rsidRPr="00023342">
              <w:rPr>
                <w:sz w:val="16"/>
              </w:rPr>
              <w:t>Apellido</w:t>
            </w:r>
            <w:r w:rsidRPr="00023342">
              <w:rPr>
                <w:spacing w:val="-6"/>
                <w:sz w:val="16"/>
              </w:rPr>
              <w:t xml:space="preserve"> </w:t>
            </w:r>
            <w:r w:rsidRPr="00023342">
              <w:rPr>
                <w:sz w:val="16"/>
              </w:rPr>
              <w:t>del</w:t>
            </w:r>
            <w:r w:rsidRPr="00023342">
              <w:rPr>
                <w:spacing w:val="-2"/>
                <w:sz w:val="16"/>
              </w:rPr>
              <w:t xml:space="preserve"> </w:t>
            </w:r>
            <w:r w:rsidRPr="00023342">
              <w:rPr>
                <w:sz w:val="16"/>
              </w:rPr>
              <w:t>afiliado</w:t>
            </w:r>
            <w:r w:rsidRPr="00023342">
              <w:rPr>
                <w:spacing w:val="-5"/>
                <w:sz w:val="16"/>
              </w:rPr>
              <w:t xml:space="preserve"> </w:t>
            </w:r>
            <w:r w:rsidRPr="00023342">
              <w:rPr>
                <w:sz w:val="16"/>
              </w:rPr>
              <w:t>(cotizante</w:t>
            </w:r>
            <w:r w:rsidRPr="00023342">
              <w:rPr>
                <w:spacing w:val="-1"/>
                <w:sz w:val="16"/>
              </w:rPr>
              <w:t xml:space="preserve"> </w:t>
            </w:r>
            <w:r w:rsidRPr="00023342">
              <w:rPr>
                <w:sz w:val="16"/>
              </w:rPr>
              <w:t>o</w:t>
            </w:r>
            <w:r w:rsidRPr="00023342">
              <w:rPr>
                <w:spacing w:val="-42"/>
                <w:sz w:val="16"/>
              </w:rPr>
              <w:t xml:space="preserve"> </w:t>
            </w:r>
            <w:r w:rsidRPr="00023342">
              <w:rPr>
                <w:sz w:val="16"/>
              </w:rPr>
              <w:t>adicional)</w:t>
            </w:r>
          </w:p>
        </w:tc>
        <w:tc>
          <w:tcPr>
            <w:tcW w:w="850" w:type="dxa"/>
          </w:tcPr>
          <w:p w14:paraId="3CB91239" w14:textId="77777777" w:rsidR="0061359C" w:rsidRPr="00023342" w:rsidRDefault="0061359C" w:rsidP="00913822">
            <w:pPr>
              <w:pStyle w:val="TableParagraph"/>
              <w:spacing w:before="89"/>
              <w:ind w:left="63" w:right="51"/>
              <w:jc w:val="center"/>
              <w:rPr>
                <w:sz w:val="16"/>
              </w:rPr>
            </w:pPr>
            <w:r w:rsidRPr="00023342">
              <w:rPr>
                <w:sz w:val="16"/>
              </w:rPr>
              <w:t>20</w:t>
            </w:r>
          </w:p>
        </w:tc>
        <w:tc>
          <w:tcPr>
            <w:tcW w:w="1273" w:type="dxa"/>
          </w:tcPr>
          <w:p w14:paraId="22FCE81B" w14:textId="77777777" w:rsidR="0061359C" w:rsidRPr="00023342" w:rsidRDefault="0061359C" w:rsidP="00913822">
            <w:pPr>
              <w:pStyle w:val="TableParagraph"/>
              <w:spacing w:before="89"/>
              <w:ind w:left="150" w:right="139"/>
              <w:jc w:val="center"/>
              <w:rPr>
                <w:sz w:val="16"/>
              </w:rPr>
            </w:pPr>
            <w:r w:rsidRPr="00023342">
              <w:rPr>
                <w:sz w:val="16"/>
              </w:rPr>
              <w:t>Alfanumérico</w:t>
            </w:r>
          </w:p>
        </w:tc>
      </w:tr>
      <w:tr w:rsidR="0061359C" w:rsidRPr="00023342" w14:paraId="6FA95793" w14:textId="77777777" w:rsidTr="00680537">
        <w:trPr>
          <w:trHeight w:val="369"/>
        </w:trPr>
        <w:tc>
          <w:tcPr>
            <w:tcW w:w="711" w:type="dxa"/>
          </w:tcPr>
          <w:p w14:paraId="535A72C3" w14:textId="424D22A6" w:rsidR="0061359C" w:rsidRPr="00023342" w:rsidRDefault="0061359C" w:rsidP="0061359C">
            <w:pPr>
              <w:pStyle w:val="TableParagraph"/>
              <w:spacing w:before="85"/>
              <w:ind w:left="246" w:right="237"/>
              <w:jc w:val="center"/>
              <w:rPr>
                <w:sz w:val="16"/>
              </w:rPr>
            </w:pPr>
            <w:r w:rsidRPr="00023342">
              <w:rPr>
                <w:sz w:val="16"/>
              </w:rPr>
              <w:t>27</w:t>
            </w:r>
          </w:p>
        </w:tc>
        <w:tc>
          <w:tcPr>
            <w:tcW w:w="1700" w:type="dxa"/>
          </w:tcPr>
          <w:p w14:paraId="4FF17A35" w14:textId="24370B74" w:rsidR="0061359C" w:rsidRPr="00023342" w:rsidRDefault="0061359C" w:rsidP="00BA6606">
            <w:pPr>
              <w:pStyle w:val="TableParagraph"/>
              <w:spacing w:before="85"/>
              <w:ind w:left="71"/>
              <w:jc w:val="both"/>
              <w:rPr>
                <w:sz w:val="16"/>
              </w:rPr>
            </w:pPr>
            <w:r w:rsidRPr="00023342">
              <w:rPr>
                <w:sz w:val="16"/>
              </w:rPr>
              <w:t>Segundo</w:t>
            </w:r>
            <w:r w:rsidRPr="00023342">
              <w:rPr>
                <w:spacing w:val="-4"/>
                <w:sz w:val="16"/>
              </w:rPr>
              <w:t xml:space="preserve"> </w:t>
            </w:r>
            <w:r w:rsidRPr="00023342">
              <w:rPr>
                <w:sz w:val="16"/>
              </w:rPr>
              <w:t>Apellido</w:t>
            </w:r>
          </w:p>
        </w:tc>
        <w:tc>
          <w:tcPr>
            <w:tcW w:w="4399" w:type="dxa"/>
          </w:tcPr>
          <w:p w14:paraId="7DEA1526" w14:textId="6EBF301D" w:rsidR="0061359C" w:rsidRPr="00023342" w:rsidRDefault="0061359C" w:rsidP="00BA6606">
            <w:pPr>
              <w:pStyle w:val="TableParagraph"/>
              <w:spacing w:before="7" w:line="218" w:lineRule="auto"/>
              <w:ind w:left="71" w:right="244"/>
              <w:jc w:val="both"/>
              <w:rPr>
                <w:sz w:val="16"/>
              </w:rPr>
            </w:pPr>
            <w:r w:rsidRPr="00023342">
              <w:rPr>
                <w:sz w:val="16"/>
              </w:rPr>
              <w:t>Corresponde</w:t>
            </w:r>
            <w:r w:rsidRPr="00023342">
              <w:rPr>
                <w:spacing w:val="-1"/>
                <w:sz w:val="16"/>
              </w:rPr>
              <w:t xml:space="preserve"> </w:t>
            </w:r>
            <w:r w:rsidRPr="00023342">
              <w:rPr>
                <w:sz w:val="16"/>
              </w:rPr>
              <w:t>al</w:t>
            </w:r>
            <w:r w:rsidRPr="00023342">
              <w:rPr>
                <w:spacing w:val="-5"/>
                <w:sz w:val="16"/>
              </w:rPr>
              <w:t xml:space="preserve"> </w:t>
            </w:r>
            <w:r w:rsidRPr="00023342">
              <w:rPr>
                <w:sz w:val="16"/>
              </w:rPr>
              <w:t>Segundo</w:t>
            </w:r>
            <w:r w:rsidRPr="00023342">
              <w:rPr>
                <w:spacing w:val="-4"/>
                <w:sz w:val="16"/>
              </w:rPr>
              <w:t xml:space="preserve"> </w:t>
            </w:r>
            <w:r w:rsidRPr="00023342">
              <w:rPr>
                <w:sz w:val="16"/>
              </w:rPr>
              <w:t>Apellido</w:t>
            </w:r>
            <w:r w:rsidRPr="00023342">
              <w:rPr>
                <w:spacing w:val="-5"/>
                <w:sz w:val="16"/>
              </w:rPr>
              <w:t xml:space="preserve"> </w:t>
            </w:r>
            <w:r w:rsidRPr="00023342">
              <w:rPr>
                <w:sz w:val="16"/>
              </w:rPr>
              <w:t>del afiliado</w:t>
            </w:r>
            <w:r w:rsidRPr="00023342">
              <w:rPr>
                <w:spacing w:val="-5"/>
                <w:sz w:val="16"/>
              </w:rPr>
              <w:t xml:space="preserve"> </w:t>
            </w:r>
            <w:r w:rsidRPr="00023342">
              <w:rPr>
                <w:sz w:val="16"/>
              </w:rPr>
              <w:t>(cotizante o</w:t>
            </w:r>
            <w:r w:rsidRPr="00023342">
              <w:rPr>
                <w:spacing w:val="-42"/>
                <w:sz w:val="16"/>
              </w:rPr>
              <w:t xml:space="preserve"> </w:t>
            </w:r>
            <w:r w:rsidRPr="00023342">
              <w:rPr>
                <w:sz w:val="16"/>
              </w:rPr>
              <w:t>adicional)</w:t>
            </w:r>
          </w:p>
        </w:tc>
        <w:tc>
          <w:tcPr>
            <w:tcW w:w="850" w:type="dxa"/>
          </w:tcPr>
          <w:p w14:paraId="183A411A" w14:textId="37A5B39C" w:rsidR="0061359C" w:rsidRPr="00023342" w:rsidRDefault="0061359C" w:rsidP="0061359C">
            <w:pPr>
              <w:pStyle w:val="TableParagraph"/>
              <w:spacing w:before="85"/>
              <w:ind w:left="63" w:right="51"/>
              <w:jc w:val="center"/>
              <w:rPr>
                <w:sz w:val="16"/>
              </w:rPr>
            </w:pPr>
            <w:r w:rsidRPr="00023342">
              <w:rPr>
                <w:sz w:val="16"/>
              </w:rPr>
              <w:t>30</w:t>
            </w:r>
          </w:p>
        </w:tc>
        <w:tc>
          <w:tcPr>
            <w:tcW w:w="1273" w:type="dxa"/>
          </w:tcPr>
          <w:p w14:paraId="0DE04450" w14:textId="6AE830E0" w:rsidR="0061359C" w:rsidRPr="00023342" w:rsidRDefault="0061359C" w:rsidP="0061359C">
            <w:pPr>
              <w:pStyle w:val="TableParagraph"/>
              <w:spacing w:before="85"/>
              <w:ind w:left="150" w:right="139"/>
              <w:jc w:val="center"/>
              <w:rPr>
                <w:sz w:val="16"/>
              </w:rPr>
            </w:pPr>
            <w:r w:rsidRPr="00023342">
              <w:rPr>
                <w:sz w:val="16"/>
              </w:rPr>
              <w:t>Alfanumérico</w:t>
            </w:r>
          </w:p>
        </w:tc>
      </w:tr>
      <w:tr w:rsidR="00680537" w:rsidRPr="00023342" w14:paraId="4460E2B0" w14:textId="77777777" w:rsidTr="00680537">
        <w:trPr>
          <w:trHeight w:val="364"/>
        </w:trPr>
        <w:tc>
          <w:tcPr>
            <w:tcW w:w="711" w:type="dxa"/>
          </w:tcPr>
          <w:p w14:paraId="73ADED7E" w14:textId="77777777" w:rsidR="00680537" w:rsidRPr="00023342" w:rsidRDefault="00680537" w:rsidP="00913822">
            <w:pPr>
              <w:pStyle w:val="TableParagraph"/>
              <w:spacing w:before="85"/>
              <w:ind w:right="257"/>
              <w:jc w:val="right"/>
              <w:rPr>
                <w:sz w:val="16"/>
              </w:rPr>
            </w:pPr>
            <w:r w:rsidRPr="00023342">
              <w:rPr>
                <w:sz w:val="16"/>
              </w:rPr>
              <w:t>28</w:t>
            </w:r>
          </w:p>
        </w:tc>
        <w:tc>
          <w:tcPr>
            <w:tcW w:w="1700" w:type="dxa"/>
          </w:tcPr>
          <w:p w14:paraId="727CECF6" w14:textId="77777777" w:rsidR="00680537" w:rsidRPr="00023342" w:rsidRDefault="00680537" w:rsidP="00BA6606">
            <w:pPr>
              <w:pStyle w:val="TableParagraph"/>
              <w:spacing w:before="85"/>
              <w:ind w:left="71"/>
              <w:jc w:val="both"/>
              <w:rPr>
                <w:sz w:val="16"/>
              </w:rPr>
            </w:pPr>
            <w:r w:rsidRPr="00023342">
              <w:rPr>
                <w:sz w:val="16"/>
              </w:rPr>
              <w:t>Primer</w:t>
            </w:r>
            <w:r w:rsidRPr="00023342">
              <w:rPr>
                <w:spacing w:val="-5"/>
                <w:sz w:val="16"/>
              </w:rPr>
              <w:t xml:space="preserve"> </w:t>
            </w:r>
            <w:r w:rsidRPr="00023342">
              <w:rPr>
                <w:sz w:val="16"/>
              </w:rPr>
              <w:t>Nombre</w:t>
            </w:r>
          </w:p>
        </w:tc>
        <w:tc>
          <w:tcPr>
            <w:tcW w:w="4399" w:type="dxa"/>
          </w:tcPr>
          <w:p w14:paraId="3D9B92AD" w14:textId="77777777" w:rsidR="00680537" w:rsidRPr="00023342" w:rsidRDefault="00680537" w:rsidP="00BA6606">
            <w:pPr>
              <w:pStyle w:val="TableParagraph"/>
              <w:spacing w:line="182" w:lineRule="exact"/>
              <w:ind w:left="71" w:right="410"/>
              <w:jc w:val="both"/>
              <w:rPr>
                <w:sz w:val="16"/>
              </w:rPr>
            </w:pPr>
            <w:r w:rsidRPr="00023342">
              <w:rPr>
                <w:sz w:val="16"/>
              </w:rPr>
              <w:t>Corresponde</w:t>
            </w:r>
            <w:r w:rsidRPr="00023342">
              <w:rPr>
                <w:spacing w:val="-2"/>
                <w:sz w:val="16"/>
              </w:rPr>
              <w:t xml:space="preserve"> </w:t>
            </w:r>
            <w:r w:rsidRPr="00023342">
              <w:rPr>
                <w:sz w:val="16"/>
              </w:rPr>
              <w:t>al</w:t>
            </w:r>
            <w:r w:rsidRPr="00023342">
              <w:rPr>
                <w:spacing w:val="-5"/>
                <w:sz w:val="16"/>
              </w:rPr>
              <w:t xml:space="preserve"> </w:t>
            </w:r>
            <w:r w:rsidRPr="00023342">
              <w:rPr>
                <w:sz w:val="16"/>
              </w:rPr>
              <w:t>Primer Nombre</w:t>
            </w:r>
            <w:r w:rsidRPr="00023342">
              <w:rPr>
                <w:spacing w:val="-6"/>
                <w:sz w:val="16"/>
              </w:rPr>
              <w:t xml:space="preserve"> </w:t>
            </w:r>
            <w:r w:rsidRPr="00023342">
              <w:rPr>
                <w:sz w:val="16"/>
              </w:rPr>
              <w:t>del</w:t>
            </w:r>
            <w:r w:rsidRPr="00023342">
              <w:rPr>
                <w:spacing w:val="3"/>
                <w:sz w:val="16"/>
              </w:rPr>
              <w:t xml:space="preserve"> </w:t>
            </w:r>
            <w:r w:rsidRPr="00023342">
              <w:rPr>
                <w:sz w:val="16"/>
              </w:rPr>
              <w:t>afiliado</w:t>
            </w:r>
            <w:r w:rsidRPr="00023342">
              <w:rPr>
                <w:spacing w:val="-6"/>
                <w:sz w:val="16"/>
              </w:rPr>
              <w:t xml:space="preserve"> </w:t>
            </w:r>
            <w:r w:rsidRPr="00023342">
              <w:rPr>
                <w:sz w:val="16"/>
              </w:rPr>
              <w:t>(cotizante</w:t>
            </w:r>
            <w:r w:rsidRPr="00023342">
              <w:rPr>
                <w:spacing w:val="-1"/>
                <w:sz w:val="16"/>
              </w:rPr>
              <w:t xml:space="preserve"> </w:t>
            </w:r>
            <w:r w:rsidRPr="00023342">
              <w:rPr>
                <w:sz w:val="16"/>
              </w:rPr>
              <w:t>o</w:t>
            </w:r>
            <w:r w:rsidRPr="00023342">
              <w:rPr>
                <w:spacing w:val="-42"/>
                <w:sz w:val="16"/>
              </w:rPr>
              <w:t xml:space="preserve"> </w:t>
            </w:r>
            <w:r w:rsidRPr="00023342">
              <w:rPr>
                <w:sz w:val="16"/>
              </w:rPr>
              <w:t>adicional)</w:t>
            </w:r>
          </w:p>
        </w:tc>
        <w:tc>
          <w:tcPr>
            <w:tcW w:w="850" w:type="dxa"/>
          </w:tcPr>
          <w:p w14:paraId="1456D3B0" w14:textId="77777777" w:rsidR="00680537" w:rsidRPr="00023342" w:rsidRDefault="00680537" w:rsidP="00913822">
            <w:pPr>
              <w:pStyle w:val="TableParagraph"/>
              <w:spacing w:before="85"/>
              <w:ind w:left="63" w:right="51"/>
              <w:jc w:val="center"/>
              <w:rPr>
                <w:sz w:val="16"/>
              </w:rPr>
            </w:pPr>
            <w:r w:rsidRPr="00023342">
              <w:rPr>
                <w:sz w:val="16"/>
              </w:rPr>
              <w:t>20</w:t>
            </w:r>
          </w:p>
        </w:tc>
        <w:tc>
          <w:tcPr>
            <w:tcW w:w="1273" w:type="dxa"/>
          </w:tcPr>
          <w:p w14:paraId="6203BC6F" w14:textId="77777777" w:rsidR="00680537" w:rsidRPr="00023342" w:rsidRDefault="00680537" w:rsidP="00913822">
            <w:pPr>
              <w:pStyle w:val="TableParagraph"/>
              <w:spacing w:before="85"/>
              <w:ind w:left="150" w:right="139"/>
              <w:jc w:val="center"/>
              <w:rPr>
                <w:sz w:val="16"/>
              </w:rPr>
            </w:pPr>
            <w:r w:rsidRPr="00023342">
              <w:rPr>
                <w:sz w:val="16"/>
              </w:rPr>
              <w:t>Alfanumérico</w:t>
            </w:r>
          </w:p>
        </w:tc>
      </w:tr>
      <w:tr w:rsidR="00680537" w:rsidRPr="00023342" w14:paraId="246C6B07" w14:textId="77777777" w:rsidTr="00680537">
        <w:trPr>
          <w:trHeight w:val="369"/>
        </w:trPr>
        <w:tc>
          <w:tcPr>
            <w:tcW w:w="711" w:type="dxa"/>
          </w:tcPr>
          <w:p w14:paraId="53E55726" w14:textId="77777777" w:rsidR="00680537" w:rsidRPr="00023342" w:rsidRDefault="00680537" w:rsidP="00913822">
            <w:pPr>
              <w:pStyle w:val="TableParagraph"/>
              <w:spacing w:before="89"/>
              <w:ind w:right="257"/>
              <w:jc w:val="right"/>
              <w:rPr>
                <w:sz w:val="16"/>
              </w:rPr>
            </w:pPr>
            <w:r w:rsidRPr="00023342">
              <w:rPr>
                <w:sz w:val="16"/>
              </w:rPr>
              <w:t>29</w:t>
            </w:r>
          </w:p>
        </w:tc>
        <w:tc>
          <w:tcPr>
            <w:tcW w:w="1700" w:type="dxa"/>
          </w:tcPr>
          <w:p w14:paraId="204D2526" w14:textId="77777777" w:rsidR="00680537" w:rsidRPr="00023342" w:rsidRDefault="00680537" w:rsidP="00BA6606">
            <w:pPr>
              <w:pStyle w:val="TableParagraph"/>
              <w:spacing w:before="89"/>
              <w:ind w:left="71"/>
              <w:jc w:val="both"/>
              <w:rPr>
                <w:sz w:val="16"/>
              </w:rPr>
            </w:pPr>
            <w:r w:rsidRPr="00023342">
              <w:rPr>
                <w:sz w:val="16"/>
              </w:rPr>
              <w:t>Segundo</w:t>
            </w:r>
            <w:r w:rsidRPr="00023342">
              <w:rPr>
                <w:spacing w:val="-4"/>
                <w:sz w:val="16"/>
              </w:rPr>
              <w:t xml:space="preserve"> </w:t>
            </w:r>
            <w:r w:rsidRPr="00023342">
              <w:rPr>
                <w:sz w:val="16"/>
              </w:rPr>
              <w:t>Nombre</w:t>
            </w:r>
          </w:p>
        </w:tc>
        <w:tc>
          <w:tcPr>
            <w:tcW w:w="4399" w:type="dxa"/>
          </w:tcPr>
          <w:p w14:paraId="4A96DC33" w14:textId="77777777" w:rsidR="00680537" w:rsidRPr="00023342" w:rsidRDefault="00680537" w:rsidP="00BA6606">
            <w:pPr>
              <w:pStyle w:val="TableParagraph"/>
              <w:spacing w:before="12" w:line="218" w:lineRule="auto"/>
              <w:ind w:left="71" w:right="244"/>
              <w:jc w:val="both"/>
              <w:rPr>
                <w:sz w:val="16"/>
              </w:rPr>
            </w:pPr>
            <w:r w:rsidRPr="00023342">
              <w:rPr>
                <w:sz w:val="16"/>
              </w:rPr>
              <w:t>Corresponde</w:t>
            </w:r>
            <w:r w:rsidRPr="00023342">
              <w:rPr>
                <w:spacing w:val="-1"/>
                <w:sz w:val="16"/>
              </w:rPr>
              <w:t xml:space="preserve"> </w:t>
            </w:r>
            <w:r w:rsidRPr="00023342">
              <w:rPr>
                <w:sz w:val="16"/>
              </w:rPr>
              <w:t>al</w:t>
            </w:r>
            <w:r w:rsidRPr="00023342">
              <w:rPr>
                <w:spacing w:val="-5"/>
                <w:sz w:val="16"/>
              </w:rPr>
              <w:t xml:space="preserve"> </w:t>
            </w:r>
            <w:r w:rsidRPr="00023342">
              <w:rPr>
                <w:sz w:val="16"/>
              </w:rPr>
              <w:t>Segundo</w:t>
            </w:r>
            <w:r w:rsidRPr="00023342">
              <w:rPr>
                <w:spacing w:val="-4"/>
                <w:sz w:val="16"/>
              </w:rPr>
              <w:t xml:space="preserve"> </w:t>
            </w:r>
            <w:r w:rsidRPr="00023342">
              <w:rPr>
                <w:sz w:val="16"/>
              </w:rPr>
              <w:t>Nombre</w:t>
            </w:r>
            <w:r w:rsidRPr="00023342">
              <w:rPr>
                <w:spacing w:val="-5"/>
                <w:sz w:val="16"/>
              </w:rPr>
              <w:t xml:space="preserve"> </w:t>
            </w:r>
            <w:r w:rsidRPr="00023342">
              <w:rPr>
                <w:sz w:val="16"/>
              </w:rPr>
              <w:t>del afiliado</w:t>
            </w:r>
            <w:r w:rsidRPr="00023342">
              <w:rPr>
                <w:spacing w:val="-5"/>
                <w:sz w:val="16"/>
              </w:rPr>
              <w:t xml:space="preserve"> </w:t>
            </w:r>
            <w:r w:rsidRPr="00023342">
              <w:rPr>
                <w:sz w:val="16"/>
              </w:rPr>
              <w:t>(cotizante o</w:t>
            </w:r>
            <w:r w:rsidRPr="00023342">
              <w:rPr>
                <w:spacing w:val="-42"/>
                <w:sz w:val="16"/>
              </w:rPr>
              <w:t xml:space="preserve"> </w:t>
            </w:r>
            <w:r w:rsidRPr="00023342">
              <w:rPr>
                <w:sz w:val="16"/>
              </w:rPr>
              <w:t>adicional)</w:t>
            </w:r>
          </w:p>
        </w:tc>
        <w:tc>
          <w:tcPr>
            <w:tcW w:w="850" w:type="dxa"/>
          </w:tcPr>
          <w:p w14:paraId="188A6F9D" w14:textId="77777777" w:rsidR="00680537" w:rsidRPr="00023342" w:rsidRDefault="00680537" w:rsidP="00913822">
            <w:pPr>
              <w:pStyle w:val="TableParagraph"/>
              <w:spacing w:before="89"/>
              <w:ind w:left="63" w:right="51"/>
              <w:jc w:val="center"/>
              <w:rPr>
                <w:sz w:val="16"/>
              </w:rPr>
            </w:pPr>
            <w:r w:rsidRPr="00023342">
              <w:rPr>
                <w:sz w:val="16"/>
              </w:rPr>
              <w:t>30</w:t>
            </w:r>
          </w:p>
        </w:tc>
        <w:tc>
          <w:tcPr>
            <w:tcW w:w="1273" w:type="dxa"/>
          </w:tcPr>
          <w:p w14:paraId="11E8A0C5" w14:textId="77777777" w:rsidR="00680537" w:rsidRPr="00023342" w:rsidRDefault="00680537" w:rsidP="00913822">
            <w:pPr>
              <w:pStyle w:val="TableParagraph"/>
              <w:spacing w:before="89"/>
              <w:ind w:left="150" w:right="139"/>
              <w:jc w:val="center"/>
              <w:rPr>
                <w:sz w:val="16"/>
              </w:rPr>
            </w:pPr>
            <w:r w:rsidRPr="00023342">
              <w:rPr>
                <w:sz w:val="16"/>
              </w:rPr>
              <w:t>Alfanumérico</w:t>
            </w:r>
          </w:p>
        </w:tc>
      </w:tr>
      <w:tr w:rsidR="00680537" w:rsidRPr="00023342" w14:paraId="1E7E897C" w14:textId="77777777" w:rsidTr="00680537">
        <w:trPr>
          <w:trHeight w:val="215"/>
        </w:trPr>
        <w:tc>
          <w:tcPr>
            <w:tcW w:w="711" w:type="dxa"/>
          </w:tcPr>
          <w:p w14:paraId="6E52ADA1" w14:textId="77777777" w:rsidR="00680537" w:rsidRPr="00023342" w:rsidRDefault="00680537" w:rsidP="00913822">
            <w:pPr>
              <w:pStyle w:val="TableParagraph"/>
              <w:spacing w:before="13" w:line="183" w:lineRule="exact"/>
              <w:ind w:right="257"/>
              <w:jc w:val="right"/>
              <w:rPr>
                <w:sz w:val="16"/>
              </w:rPr>
            </w:pPr>
            <w:r w:rsidRPr="00023342">
              <w:rPr>
                <w:sz w:val="16"/>
              </w:rPr>
              <w:t>30</w:t>
            </w:r>
          </w:p>
        </w:tc>
        <w:tc>
          <w:tcPr>
            <w:tcW w:w="1700" w:type="dxa"/>
          </w:tcPr>
          <w:p w14:paraId="74DBDB44" w14:textId="77777777" w:rsidR="00680537" w:rsidRPr="00023342" w:rsidRDefault="00680537" w:rsidP="00BA6606">
            <w:pPr>
              <w:pStyle w:val="TableParagraph"/>
              <w:spacing w:before="13" w:line="183" w:lineRule="exact"/>
              <w:ind w:left="71"/>
              <w:jc w:val="both"/>
              <w:rPr>
                <w:sz w:val="16"/>
              </w:rPr>
            </w:pPr>
            <w:r w:rsidRPr="00023342">
              <w:rPr>
                <w:sz w:val="16"/>
              </w:rPr>
              <w:t>ING</w:t>
            </w:r>
            <w:r w:rsidRPr="00023342">
              <w:rPr>
                <w:spacing w:val="-3"/>
                <w:sz w:val="16"/>
              </w:rPr>
              <w:t xml:space="preserve"> </w:t>
            </w:r>
            <w:r w:rsidRPr="00023342">
              <w:rPr>
                <w:sz w:val="16"/>
              </w:rPr>
              <w:t>Ingreso</w:t>
            </w:r>
          </w:p>
        </w:tc>
        <w:tc>
          <w:tcPr>
            <w:tcW w:w="4399" w:type="dxa"/>
          </w:tcPr>
          <w:p w14:paraId="3177C18E" w14:textId="77777777" w:rsidR="00680537" w:rsidRPr="00023342" w:rsidRDefault="00680537" w:rsidP="00BA6606">
            <w:pPr>
              <w:pStyle w:val="TableParagraph"/>
              <w:spacing w:before="13" w:line="183" w:lineRule="exact"/>
              <w:ind w:left="71"/>
              <w:jc w:val="both"/>
              <w:rPr>
                <w:sz w:val="16"/>
              </w:rPr>
            </w:pPr>
            <w:r w:rsidRPr="00023342">
              <w:rPr>
                <w:sz w:val="16"/>
              </w:rPr>
              <w:t>Novedad</w:t>
            </w:r>
            <w:r w:rsidRPr="00023342">
              <w:rPr>
                <w:spacing w:val="-1"/>
                <w:sz w:val="16"/>
              </w:rPr>
              <w:t xml:space="preserve"> </w:t>
            </w:r>
            <w:r w:rsidRPr="00023342">
              <w:rPr>
                <w:sz w:val="16"/>
              </w:rPr>
              <w:t>de</w:t>
            </w:r>
            <w:r w:rsidRPr="00023342">
              <w:rPr>
                <w:spacing w:val="-4"/>
                <w:sz w:val="16"/>
              </w:rPr>
              <w:t xml:space="preserve"> </w:t>
            </w:r>
            <w:r w:rsidRPr="00023342">
              <w:rPr>
                <w:sz w:val="16"/>
              </w:rPr>
              <w:t>Ingreso</w:t>
            </w:r>
          </w:p>
        </w:tc>
        <w:tc>
          <w:tcPr>
            <w:tcW w:w="850" w:type="dxa"/>
          </w:tcPr>
          <w:p w14:paraId="5A49362E" w14:textId="77777777" w:rsidR="00680537" w:rsidRPr="00023342" w:rsidRDefault="00680537" w:rsidP="00913822">
            <w:pPr>
              <w:pStyle w:val="TableParagraph"/>
              <w:spacing w:before="13" w:line="183" w:lineRule="exact"/>
              <w:ind w:left="4"/>
              <w:jc w:val="center"/>
              <w:rPr>
                <w:sz w:val="16"/>
              </w:rPr>
            </w:pPr>
            <w:r w:rsidRPr="00023342">
              <w:rPr>
                <w:w w:val="98"/>
                <w:sz w:val="16"/>
              </w:rPr>
              <w:t>1</w:t>
            </w:r>
          </w:p>
        </w:tc>
        <w:tc>
          <w:tcPr>
            <w:tcW w:w="1273" w:type="dxa"/>
          </w:tcPr>
          <w:p w14:paraId="45B07B7F" w14:textId="77777777" w:rsidR="00680537" w:rsidRPr="00023342" w:rsidRDefault="00680537" w:rsidP="00913822">
            <w:pPr>
              <w:pStyle w:val="TableParagraph"/>
              <w:spacing w:before="13" w:line="183" w:lineRule="exact"/>
              <w:ind w:left="150" w:right="139"/>
              <w:jc w:val="center"/>
              <w:rPr>
                <w:sz w:val="16"/>
              </w:rPr>
            </w:pPr>
            <w:r w:rsidRPr="00023342">
              <w:rPr>
                <w:sz w:val="16"/>
              </w:rPr>
              <w:t>Alfanumérico</w:t>
            </w:r>
          </w:p>
        </w:tc>
      </w:tr>
      <w:tr w:rsidR="00680537" w:rsidRPr="00023342" w14:paraId="750D916A" w14:textId="77777777" w:rsidTr="00680537">
        <w:trPr>
          <w:trHeight w:val="215"/>
        </w:trPr>
        <w:tc>
          <w:tcPr>
            <w:tcW w:w="711" w:type="dxa"/>
          </w:tcPr>
          <w:p w14:paraId="776D256C" w14:textId="77777777" w:rsidR="00680537" w:rsidRPr="00023342" w:rsidRDefault="00680537" w:rsidP="00913822">
            <w:pPr>
              <w:pStyle w:val="TableParagraph"/>
              <w:spacing w:before="13" w:line="183" w:lineRule="exact"/>
              <w:ind w:right="257"/>
              <w:jc w:val="right"/>
              <w:rPr>
                <w:sz w:val="16"/>
              </w:rPr>
            </w:pPr>
            <w:r w:rsidRPr="00023342">
              <w:rPr>
                <w:sz w:val="16"/>
              </w:rPr>
              <w:t>31</w:t>
            </w:r>
          </w:p>
        </w:tc>
        <w:tc>
          <w:tcPr>
            <w:tcW w:w="1700" w:type="dxa"/>
          </w:tcPr>
          <w:p w14:paraId="31419619" w14:textId="77777777" w:rsidR="00680537" w:rsidRPr="00023342" w:rsidRDefault="00680537" w:rsidP="00BA6606">
            <w:pPr>
              <w:pStyle w:val="TableParagraph"/>
              <w:spacing w:before="13" w:line="183" w:lineRule="exact"/>
              <w:ind w:left="71"/>
              <w:jc w:val="both"/>
              <w:rPr>
                <w:sz w:val="16"/>
              </w:rPr>
            </w:pPr>
            <w:r w:rsidRPr="00023342">
              <w:rPr>
                <w:sz w:val="16"/>
              </w:rPr>
              <w:t>RET</w:t>
            </w:r>
            <w:r w:rsidRPr="00023342">
              <w:rPr>
                <w:spacing w:val="-2"/>
                <w:sz w:val="16"/>
              </w:rPr>
              <w:t xml:space="preserve"> </w:t>
            </w:r>
            <w:r w:rsidRPr="00023342">
              <w:rPr>
                <w:sz w:val="16"/>
              </w:rPr>
              <w:t>Retiro</w:t>
            </w:r>
          </w:p>
        </w:tc>
        <w:tc>
          <w:tcPr>
            <w:tcW w:w="4399" w:type="dxa"/>
          </w:tcPr>
          <w:p w14:paraId="3C280C48" w14:textId="77777777" w:rsidR="00680537" w:rsidRPr="00023342" w:rsidRDefault="00680537" w:rsidP="00BA6606">
            <w:pPr>
              <w:pStyle w:val="TableParagraph"/>
              <w:spacing w:before="13" w:line="183" w:lineRule="exact"/>
              <w:ind w:left="71"/>
              <w:jc w:val="both"/>
              <w:rPr>
                <w:sz w:val="16"/>
              </w:rPr>
            </w:pPr>
            <w:r w:rsidRPr="00023342">
              <w:rPr>
                <w:sz w:val="16"/>
              </w:rPr>
              <w:t>Novedad</w:t>
            </w:r>
            <w:r w:rsidRPr="00023342">
              <w:rPr>
                <w:spacing w:val="-2"/>
                <w:sz w:val="16"/>
              </w:rPr>
              <w:t xml:space="preserve"> </w:t>
            </w:r>
            <w:r w:rsidRPr="00023342">
              <w:rPr>
                <w:sz w:val="16"/>
              </w:rPr>
              <w:t>de</w:t>
            </w:r>
            <w:r w:rsidRPr="00023342">
              <w:rPr>
                <w:spacing w:val="-5"/>
                <w:sz w:val="16"/>
              </w:rPr>
              <w:t xml:space="preserve"> </w:t>
            </w:r>
            <w:r w:rsidRPr="00023342">
              <w:rPr>
                <w:sz w:val="16"/>
              </w:rPr>
              <w:t>Retiro</w:t>
            </w:r>
          </w:p>
        </w:tc>
        <w:tc>
          <w:tcPr>
            <w:tcW w:w="850" w:type="dxa"/>
          </w:tcPr>
          <w:p w14:paraId="676BFFC5" w14:textId="77777777" w:rsidR="00680537" w:rsidRPr="00023342" w:rsidRDefault="00680537" w:rsidP="00913822">
            <w:pPr>
              <w:pStyle w:val="TableParagraph"/>
              <w:spacing w:before="13" w:line="183" w:lineRule="exact"/>
              <w:ind w:left="4"/>
              <w:jc w:val="center"/>
              <w:rPr>
                <w:sz w:val="16"/>
              </w:rPr>
            </w:pPr>
            <w:r w:rsidRPr="00023342">
              <w:rPr>
                <w:w w:val="98"/>
                <w:sz w:val="16"/>
              </w:rPr>
              <w:t>1</w:t>
            </w:r>
          </w:p>
        </w:tc>
        <w:tc>
          <w:tcPr>
            <w:tcW w:w="1273" w:type="dxa"/>
          </w:tcPr>
          <w:p w14:paraId="35400BB3" w14:textId="77777777" w:rsidR="00680537" w:rsidRPr="00023342" w:rsidRDefault="00680537" w:rsidP="00913822">
            <w:pPr>
              <w:pStyle w:val="TableParagraph"/>
              <w:spacing w:before="13" w:line="183" w:lineRule="exact"/>
              <w:ind w:left="150" w:right="139"/>
              <w:jc w:val="center"/>
              <w:rPr>
                <w:sz w:val="16"/>
              </w:rPr>
            </w:pPr>
            <w:r w:rsidRPr="00023342">
              <w:rPr>
                <w:sz w:val="16"/>
              </w:rPr>
              <w:t>Alfanumérico</w:t>
            </w:r>
          </w:p>
        </w:tc>
      </w:tr>
      <w:tr w:rsidR="00680537" w:rsidRPr="00023342" w14:paraId="372711C6" w14:textId="77777777" w:rsidTr="00680537">
        <w:trPr>
          <w:trHeight w:val="489"/>
        </w:trPr>
        <w:tc>
          <w:tcPr>
            <w:tcW w:w="711" w:type="dxa"/>
          </w:tcPr>
          <w:p w14:paraId="249082F9" w14:textId="77777777" w:rsidR="00680537" w:rsidRPr="00023342" w:rsidRDefault="00680537" w:rsidP="00913822">
            <w:pPr>
              <w:pStyle w:val="TableParagraph"/>
              <w:spacing w:before="147"/>
              <w:ind w:right="257"/>
              <w:jc w:val="right"/>
              <w:rPr>
                <w:sz w:val="16"/>
              </w:rPr>
            </w:pPr>
            <w:r w:rsidRPr="00023342">
              <w:rPr>
                <w:sz w:val="16"/>
              </w:rPr>
              <w:t>32</w:t>
            </w:r>
          </w:p>
        </w:tc>
        <w:tc>
          <w:tcPr>
            <w:tcW w:w="1700" w:type="dxa"/>
          </w:tcPr>
          <w:p w14:paraId="56FD60D9" w14:textId="77777777" w:rsidR="00680537" w:rsidRPr="00023342" w:rsidRDefault="00680537" w:rsidP="00BA6606">
            <w:pPr>
              <w:pStyle w:val="TableParagraph"/>
              <w:spacing w:before="56"/>
              <w:ind w:left="71" w:right="168"/>
              <w:jc w:val="both"/>
              <w:rPr>
                <w:sz w:val="16"/>
              </w:rPr>
            </w:pPr>
            <w:r w:rsidRPr="00023342">
              <w:rPr>
                <w:sz w:val="16"/>
              </w:rPr>
              <w:t>TDE Traslado de</w:t>
            </w:r>
            <w:r w:rsidRPr="00023342">
              <w:rPr>
                <w:spacing w:val="1"/>
                <w:sz w:val="16"/>
              </w:rPr>
              <w:t xml:space="preserve"> </w:t>
            </w:r>
            <w:r w:rsidRPr="00023342">
              <w:rPr>
                <w:w w:val="95"/>
                <w:sz w:val="16"/>
              </w:rPr>
              <w:t>Otra</w:t>
            </w:r>
            <w:r w:rsidRPr="00023342">
              <w:rPr>
                <w:spacing w:val="32"/>
                <w:w w:val="95"/>
                <w:sz w:val="16"/>
              </w:rPr>
              <w:t xml:space="preserve"> </w:t>
            </w:r>
            <w:r w:rsidRPr="00023342">
              <w:rPr>
                <w:w w:val="95"/>
                <w:sz w:val="16"/>
              </w:rPr>
              <w:t>Administradora</w:t>
            </w:r>
          </w:p>
        </w:tc>
        <w:tc>
          <w:tcPr>
            <w:tcW w:w="4399" w:type="dxa"/>
          </w:tcPr>
          <w:p w14:paraId="51794F3B" w14:textId="77777777" w:rsidR="00680537" w:rsidRPr="00023342" w:rsidRDefault="00680537" w:rsidP="00BA6606">
            <w:pPr>
              <w:pStyle w:val="TableParagraph"/>
              <w:spacing w:before="147"/>
              <w:ind w:left="71"/>
              <w:jc w:val="both"/>
              <w:rPr>
                <w:sz w:val="16"/>
              </w:rPr>
            </w:pPr>
            <w:r w:rsidRPr="00023342">
              <w:rPr>
                <w:sz w:val="16"/>
              </w:rPr>
              <w:t>Novedad</w:t>
            </w:r>
            <w:r w:rsidRPr="00023342">
              <w:rPr>
                <w:spacing w:val="-2"/>
                <w:sz w:val="16"/>
              </w:rPr>
              <w:t xml:space="preserve"> </w:t>
            </w:r>
            <w:r w:rsidRPr="00023342">
              <w:rPr>
                <w:sz w:val="16"/>
              </w:rPr>
              <w:t>de</w:t>
            </w:r>
            <w:r w:rsidRPr="00023342">
              <w:rPr>
                <w:spacing w:val="-5"/>
                <w:sz w:val="16"/>
              </w:rPr>
              <w:t xml:space="preserve"> </w:t>
            </w:r>
            <w:r w:rsidRPr="00023342">
              <w:rPr>
                <w:sz w:val="16"/>
              </w:rPr>
              <w:t>Traslado</w:t>
            </w:r>
            <w:r w:rsidRPr="00023342">
              <w:rPr>
                <w:spacing w:val="-5"/>
                <w:sz w:val="16"/>
              </w:rPr>
              <w:t xml:space="preserve"> </w:t>
            </w:r>
            <w:r w:rsidRPr="00023342">
              <w:rPr>
                <w:sz w:val="16"/>
              </w:rPr>
              <w:t>de</w:t>
            </w:r>
            <w:r w:rsidRPr="00023342">
              <w:rPr>
                <w:spacing w:val="-1"/>
                <w:sz w:val="16"/>
              </w:rPr>
              <w:t xml:space="preserve"> </w:t>
            </w:r>
            <w:r w:rsidRPr="00023342">
              <w:rPr>
                <w:sz w:val="16"/>
              </w:rPr>
              <w:t>otra</w:t>
            </w:r>
            <w:r w:rsidRPr="00023342">
              <w:rPr>
                <w:spacing w:val="-1"/>
                <w:sz w:val="16"/>
              </w:rPr>
              <w:t xml:space="preserve"> </w:t>
            </w:r>
            <w:r w:rsidRPr="00023342">
              <w:rPr>
                <w:sz w:val="16"/>
              </w:rPr>
              <w:t>administradora</w:t>
            </w:r>
          </w:p>
        </w:tc>
        <w:tc>
          <w:tcPr>
            <w:tcW w:w="850" w:type="dxa"/>
          </w:tcPr>
          <w:p w14:paraId="35E16193" w14:textId="77777777" w:rsidR="00680537" w:rsidRPr="00023342" w:rsidRDefault="00680537" w:rsidP="00913822">
            <w:pPr>
              <w:pStyle w:val="TableParagraph"/>
              <w:spacing w:before="147"/>
              <w:ind w:left="4"/>
              <w:jc w:val="center"/>
              <w:rPr>
                <w:sz w:val="16"/>
              </w:rPr>
            </w:pPr>
            <w:r w:rsidRPr="00023342">
              <w:rPr>
                <w:w w:val="98"/>
                <w:sz w:val="16"/>
              </w:rPr>
              <w:t>1</w:t>
            </w:r>
          </w:p>
        </w:tc>
        <w:tc>
          <w:tcPr>
            <w:tcW w:w="1273" w:type="dxa"/>
          </w:tcPr>
          <w:p w14:paraId="226927C2" w14:textId="77777777" w:rsidR="00680537" w:rsidRPr="00023342" w:rsidRDefault="00680537" w:rsidP="00913822">
            <w:pPr>
              <w:pStyle w:val="TableParagraph"/>
              <w:spacing w:before="147"/>
              <w:ind w:left="150" w:right="139"/>
              <w:jc w:val="center"/>
              <w:rPr>
                <w:sz w:val="16"/>
              </w:rPr>
            </w:pPr>
            <w:r w:rsidRPr="00023342">
              <w:rPr>
                <w:sz w:val="16"/>
              </w:rPr>
              <w:t>Alfanumérico</w:t>
            </w:r>
          </w:p>
        </w:tc>
      </w:tr>
      <w:tr w:rsidR="00680537" w:rsidRPr="00023342" w14:paraId="69F7E3ED" w14:textId="77777777" w:rsidTr="00680537">
        <w:trPr>
          <w:trHeight w:val="489"/>
        </w:trPr>
        <w:tc>
          <w:tcPr>
            <w:tcW w:w="711" w:type="dxa"/>
          </w:tcPr>
          <w:p w14:paraId="70E199AA" w14:textId="77777777" w:rsidR="00680537" w:rsidRPr="00023342" w:rsidRDefault="00680537" w:rsidP="00913822">
            <w:pPr>
              <w:pStyle w:val="TableParagraph"/>
              <w:spacing w:before="147"/>
              <w:ind w:right="257"/>
              <w:jc w:val="right"/>
              <w:rPr>
                <w:sz w:val="16"/>
              </w:rPr>
            </w:pPr>
            <w:r w:rsidRPr="00023342">
              <w:rPr>
                <w:sz w:val="16"/>
              </w:rPr>
              <w:t>33</w:t>
            </w:r>
          </w:p>
        </w:tc>
        <w:tc>
          <w:tcPr>
            <w:tcW w:w="1700" w:type="dxa"/>
          </w:tcPr>
          <w:p w14:paraId="19D10C91" w14:textId="77777777" w:rsidR="00680537" w:rsidRPr="00023342" w:rsidRDefault="00680537" w:rsidP="00BA6606">
            <w:pPr>
              <w:pStyle w:val="TableParagraph"/>
              <w:spacing w:before="56"/>
              <w:ind w:left="71" w:right="149"/>
              <w:jc w:val="both"/>
              <w:rPr>
                <w:sz w:val="16"/>
              </w:rPr>
            </w:pPr>
            <w:r w:rsidRPr="00023342">
              <w:rPr>
                <w:sz w:val="16"/>
              </w:rPr>
              <w:t>TAE</w:t>
            </w:r>
            <w:r w:rsidRPr="00023342">
              <w:rPr>
                <w:spacing w:val="-7"/>
                <w:sz w:val="16"/>
              </w:rPr>
              <w:t xml:space="preserve"> </w:t>
            </w:r>
            <w:r w:rsidRPr="00023342">
              <w:rPr>
                <w:sz w:val="16"/>
              </w:rPr>
              <w:t>Traslado</w:t>
            </w:r>
            <w:r w:rsidRPr="00023342">
              <w:rPr>
                <w:spacing w:val="-4"/>
                <w:sz w:val="16"/>
              </w:rPr>
              <w:t xml:space="preserve"> </w:t>
            </w:r>
            <w:r w:rsidRPr="00023342">
              <w:rPr>
                <w:sz w:val="16"/>
              </w:rPr>
              <w:t>a</w:t>
            </w:r>
            <w:r w:rsidRPr="00023342">
              <w:rPr>
                <w:spacing w:val="-7"/>
                <w:sz w:val="16"/>
              </w:rPr>
              <w:t xml:space="preserve"> </w:t>
            </w:r>
            <w:r w:rsidRPr="00023342">
              <w:rPr>
                <w:sz w:val="16"/>
              </w:rPr>
              <w:t>Otra</w:t>
            </w:r>
            <w:r w:rsidRPr="00023342">
              <w:rPr>
                <w:spacing w:val="-42"/>
                <w:sz w:val="16"/>
              </w:rPr>
              <w:t xml:space="preserve"> </w:t>
            </w:r>
            <w:r w:rsidRPr="00023342">
              <w:rPr>
                <w:sz w:val="16"/>
              </w:rPr>
              <w:t>Administradora</w:t>
            </w:r>
          </w:p>
        </w:tc>
        <w:tc>
          <w:tcPr>
            <w:tcW w:w="4399" w:type="dxa"/>
          </w:tcPr>
          <w:p w14:paraId="03DBC942" w14:textId="77777777" w:rsidR="00680537" w:rsidRPr="00023342" w:rsidRDefault="00680537" w:rsidP="00BA6606">
            <w:pPr>
              <w:pStyle w:val="TableParagraph"/>
              <w:spacing w:before="147"/>
              <w:ind w:left="71"/>
              <w:jc w:val="both"/>
              <w:rPr>
                <w:sz w:val="16"/>
              </w:rPr>
            </w:pPr>
            <w:r w:rsidRPr="00023342">
              <w:rPr>
                <w:sz w:val="16"/>
              </w:rPr>
              <w:t>Novedad</w:t>
            </w:r>
            <w:r w:rsidRPr="00023342">
              <w:rPr>
                <w:spacing w:val="-2"/>
                <w:sz w:val="16"/>
              </w:rPr>
              <w:t xml:space="preserve"> </w:t>
            </w:r>
            <w:r w:rsidRPr="00023342">
              <w:rPr>
                <w:sz w:val="16"/>
              </w:rPr>
              <w:t>de</w:t>
            </w:r>
            <w:r w:rsidRPr="00023342">
              <w:rPr>
                <w:spacing w:val="-5"/>
                <w:sz w:val="16"/>
              </w:rPr>
              <w:t xml:space="preserve"> </w:t>
            </w:r>
            <w:r w:rsidRPr="00023342">
              <w:rPr>
                <w:sz w:val="16"/>
              </w:rPr>
              <w:t>Traslado</w:t>
            </w:r>
            <w:r w:rsidRPr="00023342">
              <w:rPr>
                <w:spacing w:val="-2"/>
                <w:sz w:val="16"/>
              </w:rPr>
              <w:t xml:space="preserve"> </w:t>
            </w:r>
            <w:r w:rsidRPr="00023342">
              <w:rPr>
                <w:sz w:val="16"/>
              </w:rPr>
              <w:t>a</w:t>
            </w:r>
            <w:r w:rsidRPr="00023342">
              <w:rPr>
                <w:spacing w:val="-1"/>
                <w:sz w:val="16"/>
              </w:rPr>
              <w:t xml:space="preserve"> </w:t>
            </w:r>
            <w:r w:rsidRPr="00023342">
              <w:rPr>
                <w:sz w:val="16"/>
              </w:rPr>
              <w:t>otra</w:t>
            </w:r>
            <w:r w:rsidRPr="00023342">
              <w:rPr>
                <w:spacing w:val="-7"/>
                <w:sz w:val="16"/>
              </w:rPr>
              <w:t xml:space="preserve"> </w:t>
            </w:r>
            <w:r w:rsidRPr="00023342">
              <w:rPr>
                <w:sz w:val="16"/>
              </w:rPr>
              <w:t>administradora</w:t>
            </w:r>
          </w:p>
        </w:tc>
        <w:tc>
          <w:tcPr>
            <w:tcW w:w="850" w:type="dxa"/>
          </w:tcPr>
          <w:p w14:paraId="21C48D65" w14:textId="77777777" w:rsidR="00680537" w:rsidRPr="00023342" w:rsidRDefault="00680537" w:rsidP="00913822">
            <w:pPr>
              <w:pStyle w:val="TableParagraph"/>
              <w:spacing w:before="147"/>
              <w:ind w:left="4"/>
              <w:jc w:val="center"/>
              <w:rPr>
                <w:sz w:val="16"/>
              </w:rPr>
            </w:pPr>
            <w:r w:rsidRPr="00023342">
              <w:rPr>
                <w:w w:val="98"/>
                <w:sz w:val="16"/>
              </w:rPr>
              <w:t>1</w:t>
            </w:r>
          </w:p>
        </w:tc>
        <w:tc>
          <w:tcPr>
            <w:tcW w:w="1273" w:type="dxa"/>
          </w:tcPr>
          <w:p w14:paraId="0C7119CF" w14:textId="77777777" w:rsidR="00680537" w:rsidRPr="00023342" w:rsidRDefault="00680537" w:rsidP="00913822">
            <w:pPr>
              <w:pStyle w:val="TableParagraph"/>
              <w:spacing w:before="147"/>
              <w:ind w:left="150" w:right="139"/>
              <w:jc w:val="center"/>
              <w:rPr>
                <w:sz w:val="16"/>
              </w:rPr>
            </w:pPr>
            <w:r w:rsidRPr="00023342">
              <w:rPr>
                <w:sz w:val="16"/>
              </w:rPr>
              <w:t>Alfanumérico</w:t>
            </w:r>
          </w:p>
        </w:tc>
      </w:tr>
      <w:tr w:rsidR="00680537" w:rsidRPr="00023342" w14:paraId="650C2B95" w14:textId="77777777" w:rsidTr="00680537">
        <w:trPr>
          <w:trHeight w:val="551"/>
        </w:trPr>
        <w:tc>
          <w:tcPr>
            <w:tcW w:w="711" w:type="dxa"/>
          </w:tcPr>
          <w:p w14:paraId="65EFF11C" w14:textId="77777777" w:rsidR="00680537" w:rsidRPr="00023342" w:rsidRDefault="00680537" w:rsidP="00913822">
            <w:pPr>
              <w:pStyle w:val="TableParagraph"/>
              <w:spacing w:before="8"/>
              <w:rPr>
                <w:i/>
                <w:sz w:val="15"/>
              </w:rPr>
            </w:pPr>
          </w:p>
          <w:p w14:paraId="41019C3C" w14:textId="77777777" w:rsidR="00680537" w:rsidRPr="00023342" w:rsidRDefault="00680537" w:rsidP="00913822">
            <w:pPr>
              <w:pStyle w:val="TableParagraph"/>
              <w:ind w:right="257"/>
              <w:jc w:val="right"/>
              <w:rPr>
                <w:sz w:val="16"/>
              </w:rPr>
            </w:pPr>
            <w:r w:rsidRPr="00023342">
              <w:rPr>
                <w:sz w:val="16"/>
              </w:rPr>
              <w:t>34</w:t>
            </w:r>
          </w:p>
        </w:tc>
        <w:tc>
          <w:tcPr>
            <w:tcW w:w="1700" w:type="dxa"/>
          </w:tcPr>
          <w:p w14:paraId="75D37433" w14:textId="77777777" w:rsidR="00680537" w:rsidRPr="00023342" w:rsidRDefault="00680537" w:rsidP="00BA6606">
            <w:pPr>
              <w:pStyle w:val="TableParagraph"/>
              <w:spacing w:line="183" w:lineRule="exact"/>
              <w:ind w:left="71"/>
              <w:jc w:val="both"/>
              <w:rPr>
                <w:sz w:val="16"/>
              </w:rPr>
            </w:pPr>
            <w:r w:rsidRPr="00023342">
              <w:rPr>
                <w:sz w:val="16"/>
              </w:rPr>
              <w:t>VSP</w:t>
            </w:r>
            <w:r w:rsidRPr="00023342">
              <w:rPr>
                <w:spacing w:val="-5"/>
                <w:sz w:val="16"/>
              </w:rPr>
              <w:t xml:space="preserve"> </w:t>
            </w:r>
            <w:r w:rsidRPr="00023342">
              <w:rPr>
                <w:sz w:val="16"/>
              </w:rPr>
              <w:t>Variación</w:t>
            </w:r>
          </w:p>
          <w:p w14:paraId="4C1DB087" w14:textId="77777777" w:rsidR="00680537" w:rsidRPr="00023342" w:rsidRDefault="00680537" w:rsidP="00BA6606">
            <w:pPr>
              <w:pStyle w:val="TableParagraph"/>
              <w:spacing w:line="182" w:lineRule="exact"/>
              <w:ind w:left="71" w:right="515"/>
              <w:jc w:val="both"/>
              <w:rPr>
                <w:sz w:val="16"/>
              </w:rPr>
            </w:pPr>
            <w:r w:rsidRPr="00023342">
              <w:rPr>
                <w:spacing w:val="-1"/>
                <w:sz w:val="16"/>
              </w:rPr>
              <w:t xml:space="preserve">Permanente </w:t>
            </w:r>
            <w:r w:rsidRPr="00023342">
              <w:rPr>
                <w:sz w:val="16"/>
              </w:rPr>
              <w:t>de</w:t>
            </w:r>
            <w:r w:rsidRPr="00023342">
              <w:rPr>
                <w:spacing w:val="-42"/>
                <w:sz w:val="16"/>
              </w:rPr>
              <w:t xml:space="preserve"> </w:t>
            </w:r>
            <w:r w:rsidRPr="00023342">
              <w:rPr>
                <w:sz w:val="16"/>
              </w:rPr>
              <w:t>Salario</w:t>
            </w:r>
          </w:p>
        </w:tc>
        <w:tc>
          <w:tcPr>
            <w:tcW w:w="4399" w:type="dxa"/>
          </w:tcPr>
          <w:p w14:paraId="2A0A0961" w14:textId="77777777" w:rsidR="00680537" w:rsidRPr="00023342" w:rsidRDefault="00680537" w:rsidP="00BA6606">
            <w:pPr>
              <w:pStyle w:val="TableParagraph"/>
              <w:spacing w:before="8"/>
              <w:jc w:val="both"/>
              <w:rPr>
                <w:i/>
                <w:sz w:val="15"/>
              </w:rPr>
            </w:pPr>
          </w:p>
          <w:p w14:paraId="5E169C03" w14:textId="77777777" w:rsidR="00680537" w:rsidRPr="00023342" w:rsidRDefault="00680537" w:rsidP="00BA6606">
            <w:pPr>
              <w:pStyle w:val="TableParagraph"/>
              <w:ind w:left="71"/>
              <w:jc w:val="both"/>
              <w:rPr>
                <w:sz w:val="16"/>
              </w:rPr>
            </w:pPr>
            <w:r w:rsidRPr="00023342">
              <w:rPr>
                <w:sz w:val="16"/>
              </w:rPr>
              <w:t>Novedad</w:t>
            </w:r>
            <w:r w:rsidRPr="00023342">
              <w:rPr>
                <w:spacing w:val="-1"/>
                <w:sz w:val="16"/>
              </w:rPr>
              <w:t xml:space="preserve"> </w:t>
            </w:r>
            <w:r w:rsidRPr="00023342">
              <w:rPr>
                <w:sz w:val="16"/>
              </w:rPr>
              <w:t>de</w:t>
            </w:r>
            <w:r w:rsidRPr="00023342">
              <w:rPr>
                <w:spacing w:val="-5"/>
                <w:sz w:val="16"/>
              </w:rPr>
              <w:t xml:space="preserve"> </w:t>
            </w:r>
            <w:r w:rsidRPr="00023342">
              <w:rPr>
                <w:sz w:val="16"/>
              </w:rPr>
              <w:t>Variación</w:t>
            </w:r>
            <w:r w:rsidRPr="00023342">
              <w:rPr>
                <w:spacing w:val="2"/>
                <w:sz w:val="16"/>
              </w:rPr>
              <w:t xml:space="preserve"> </w:t>
            </w:r>
            <w:r w:rsidRPr="00023342">
              <w:rPr>
                <w:sz w:val="16"/>
              </w:rPr>
              <w:t>permanente</w:t>
            </w:r>
            <w:r w:rsidRPr="00023342">
              <w:rPr>
                <w:spacing w:val="-5"/>
                <w:sz w:val="16"/>
              </w:rPr>
              <w:t xml:space="preserve"> </w:t>
            </w:r>
            <w:r w:rsidRPr="00023342">
              <w:rPr>
                <w:sz w:val="16"/>
              </w:rPr>
              <w:t>de</w:t>
            </w:r>
            <w:r w:rsidRPr="00023342">
              <w:rPr>
                <w:spacing w:val="-5"/>
                <w:sz w:val="16"/>
              </w:rPr>
              <w:t xml:space="preserve"> </w:t>
            </w:r>
            <w:r w:rsidRPr="00023342">
              <w:rPr>
                <w:sz w:val="16"/>
              </w:rPr>
              <w:t>salario</w:t>
            </w:r>
          </w:p>
        </w:tc>
        <w:tc>
          <w:tcPr>
            <w:tcW w:w="850" w:type="dxa"/>
          </w:tcPr>
          <w:p w14:paraId="246C0DC3" w14:textId="77777777" w:rsidR="00680537" w:rsidRPr="00023342" w:rsidRDefault="00680537" w:rsidP="00913822">
            <w:pPr>
              <w:pStyle w:val="TableParagraph"/>
              <w:spacing w:before="8"/>
              <w:rPr>
                <w:i/>
                <w:sz w:val="15"/>
              </w:rPr>
            </w:pPr>
          </w:p>
          <w:p w14:paraId="6058B02E" w14:textId="77777777" w:rsidR="00680537" w:rsidRPr="00023342" w:rsidRDefault="00680537" w:rsidP="00913822">
            <w:pPr>
              <w:pStyle w:val="TableParagraph"/>
              <w:ind w:left="4"/>
              <w:jc w:val="center"/>
              <w:rPr>
                <w:sz w:val="16"/>
              </w:rPr>
            </w:pPr>
            <w:r w:rsidRPr="00023342">
              <w:rPr>
                <w:w w:val="98"/>
                <w:sz w:val="16"/>
              </w:rPr>
              <w:t>1</w:t>
            </w:r>
          </w:p>
        </w:tc>
        <w:tc>
          <w:tcPr>
            <w:tcW w:w="1273" w:type="dxa"/>
          </w:tcPr>
          <w:p w14:paraId="456BB358" w14:textId="77777777" w:rsidR="00680537" w:rsidRPr="00023342" w:rsidRDefault="00680537" w:rsidP="00913822">
            <w:pPr>
              <w:pStyle w:val="TableParagraph"/>
              <w:spacing w:before="8"/>
              <w:rPr>
                <w:i/>
                <w:sz w:val="15"/>
              </w:rPr>
            </w:pPr>
          </w:p>
          <w:p w14:paraId="4FCC209E" w14:textId="77777777" w:rsidR="00680537" w:rsidRPr="00023342" w:rsidRDefault="00680537" w:rsidP="00913822">
            <w:pPr>
              <w:pStyle w:val="TableParagraph"/>
              <w:ind w:left="150" w:right="139"/>
              <w:jc w:val="center"/>
              <w:rPr>
                <w:sz w:val="16"/>
              </w:rPr>
            </w:pPr>
            <w:r w:rsidRPr="00023342">
              <w:rPr>
                <w:sz w:val="16"/>
              </w:rPr>
              <w:t>Alfanumérico</w:t>
            </w:r>
          </w:p>
        </w:tc>
      </w:tr>
      <w:tr w:rsidR="00680537" w:rsidRPr="00023342" w14:paraId="4B48F629" w14:textId="77777777" w:rsidTr="00680537">
        <w:trPr>
          <w:trHeight w:val="489"/>
        </w:trPr>
        <w:tc>
          <w:tcPr>
            <w:tcW w:w="711" w:type="dxa"/>
          </w:tcPr>
          <w:p w14:paraId="1EF0D955" w14:textId="77777777" w:rsidR="00680537" w:rsidRPr="00023342" w:rsidRDefault="00680537" w:rsidP="00913822">
            <w:pPr>
              <w:pStyle w:val="TableParagraph"/>
              <w:spacing w:before="147"/>
              <w:ind w:right="257"/>
              <w:jc w:val="right"/>
              <w:rPr>
                <w:sz w:val="16"/>
              </w:rPr>
            </w:pPr>
            <w:r w:rsidRPr="00023342">
              <w:rPr>
                <w:sz w:val="16"/>
              </w:rPr>
              <w:t>35</w:t>
            </w:r>
          </w:p>
        </w:tc>
        <w:tc>
          <w:tcPr>
            <w:tcW w:w="1700" w:type="dxa"/>
          </w:tcPr>
          <w:p w14:paraId="18CE626E" w14:textId="77777777" w:rsidR="00680537" w:rsidRPr="00023342" w:rsidRDefault="00680537" w:rsidP="00BA6606">
            <w:pPr>
              <w:pStyle w:val="TableParagraph"/>
              <w:spacing w:before="56"/>
              <w:ind w:left="71" w:right="96"/>
              <w:jc w:val="both"/>
              <w:rPr>
                <w:sz w:val="16"/>
              </w:rPr>
            </w:pPr>
            <w:r w:rsidRPr="00023342">
              <w:rPr>
                <w:sz w:val="16"/>
              </w:rPr>
              <w:t>VST</w:t>
            </w:r>
            <w:r w:rsidRPr="00023342">
              <w:rPr>
                <w:spacing w:val="1"/>
                <w:sz w:val="16"/>
              </w:rPr>
              <w:t xml:space="preserve"> </w:t>
            </w:r>
            <w:r w:rsidRPr="00023342">
              <w:rPr>
                <w:sz w:val="16"/>
              </w:rPr>
              <w:t>Variación</w:t>
            </w:r>
            <w:r w:rsidRPr="00023342">
              <w:rPr>
                <w:spacing w:val="1"/>
                <w:sz w:val="16"/>
              </w:rPr>
              <w:t xml:space="preserve"> </w:t>
            </w:r>
            <w:r w:rsidRPr="00023342">
              <w:rPr>
                <w:sz w:val="16"/>
              </w:rPr>
              <w:t>Transitoria</w:t>
            </w:r>
            <w:r w:rsidRPr="00023342">
              <w:rPr>
                <w:spacing w:val="-9"/>
                <w:sz w:val="16"/>
              </w:rPr>
              <w:t xml:space="preserve"> </w:t>
            </w:r>
            <w:r w:rsidRPr="00023342">
              <w:rPr>
                <w:sz w:val="16"/>
              </w:rPr>
              <w:t>de</w:t>
            </w:r>
            <w:r w:rsidRPr="00023342">
              <w:rPr>
                <w:spacing w:val="-9"/>
                <w:sz w:val="16"/>
              </w:rPr>
              <w:t xml:space="preserve"> </w:t>
            </w:r>
            <w:r w:rsidRPr="00023342">
              <w:rPr>
                <w:sz w:val="16"/>
              </w:rPr>
              <w:t>Salario</w:t>
            </w:r>
          </w:p>
        </w:tc>
        <w:tc>
          <w:tcPr>
            <w:tcW w:w="4399" w:type="dxa"/>
          </w:tcPr>
          <w:p w14:paraId="40A2D38D" w14:textId="77777777" w:rsidR="00680537" w:rsidRPr="00023342" w:rsidRDefault="00680537" w:rsidP="00BA6606">
            <w:pPr>
              <w:pStyle w:val="TableParagraph"/>
              <w:spacing w:before="147"/>
              <w:ind w:left="71"/>
              <w:jc w:val="both"/>
              <w:rPr>
                <w:sz w:val="16"/>
              </w:rPr>
            </w:pPr>
            <w:r w:rsidRPr="00023342">
              <w:rPr>
                <w:sz w:val="16"/>
              </w:rPr>
              <w:t>Novedad</w:t>
            </w:r>
            <w:r w:rsidRPr="00023342">
              <w:rPr>
                <w:spacing w:val="-1"/>
                <w:sz w:val="16"/>
              </w:rPr>
              <w:t xml:space="preserve"> </w:t>
            </w:r>
            <w:r w:rsidRPr="00023342">
              <w:rPr>
                <w:sz w:val="16"/>
              </w:rPr>
              <w:t>Variación</w:t>
            </w:r>
            <w:r w:rsidRPr="00023342">
              <w:rPr>
                <w:spacing w:val="-5"/>
                <w:sz w:val="16"/>
              </w:rPr>
              <w:t xml:space="preserve"> </w:t>
            </w:r>
            <w:r w:rsidRPr="00023342">
              <w:rPr>
                <w:sz w:val="16"/>
              </w:rPr>
              <w:t>transitoria</w:t>
            </w:r>
            <w:r w:rsidRPr="00023342">
              <w:rPr>
                <w:spacing w:val="-5"/>
                <w:sz w:val="16"/>
              </w:rPr>
              <w:t xml:space="preserve"> </w:t>
            </w:r>
            <w:r w:rsidRPr="00023342">
              <w:rPr>
                <w:sz w:val="16"/>
              </w:rPr>
              <w:t>del</w:t>
            </w:r>
            <w:r w:rsidRPr="00023342">
              <w:rPr>
                <w:spacing w:val="-5"/>
                <w:sz w:val="16"/>
              </w:rPr>
              <w:t xml:space="preserve"> </w:t>
            </w:r>
            <w:r w:rsidRPr="00023342">
              <w:rPr>
                <w:sz w:val="16"/>
              </w:rPr>
              <w:t>salario</w:t>
            </w:r>
          </w:p>
        </w:tc>
        <w:tc>
          <w:tcPr>
            <w:tcW w:w="850" w:type="dxa"/>
          </w:tcPr>
          <w:p w14:paraId="419AADE7" w14:textId="77777777" w:rsidR="00680537" w:rsidRPr="00023342" w:rsidRDefault="00680537" w:rsidP="00913822">
            <w:pPr>
              <w:pStyle w:val="TableParagraph"/>
              <w:spacing w:before="147"/>
              <w:ind w:left="4"/>
              <w:jc w:val="center"/>
              <w:rPr>
                <w:sz w:val="16"/>
              </w:rPr>
            </w:pPr>
            <w:r w:rsidRPr="00023342">
              <w:rPr>
                <w:w w:val="98"/>
                <w:sz w:val="16"/>
              </w:rPr>
              <w:t>1</w:t>
            </w:r>
          </w:p>
        </w:tc>
        <w:tc>
          <w:tcPr>
            <w:tcW w:w="1273" w:type="dxa"/>
          </w:tcPr>
          <w:p w14:paraId="660E3D0D" w14:textId="77777777" w:rsidR="00680537" w:rsidRPr="00023342" w:rsidRDefault="00680537" w:rsidP="00913822">
            <w:pPr>
              <w:pStyle w:val="TableParagraph"/>
              <w:spacing w:before="147"/>
              <w:ind w:left="150" w:right="139"/>
              <w:jc w:val="center"/>
              <w:rPr>
                <w:sz w:val="16"/>
              </w:rPr>
            </w:pPr>
            <w:r w:rsidRPr="00023342">
              <w:rPr>
                <w:sz w:val="16"/>
              </w:rPr>
              <w:t>Alfanumérico</w:t>
            </w:r>
          </w:p>
        </w:tc>
      </w:tr>
      <w:tr w:rsidR="00680537" w:rsidRPr="00023342" w14:paraId="75C27AF2" w14:textId="77777777" w:rsidTr="00680537">
        <w:trPr>
          <w:trHeight w:val="552"/>
        </w:trPr>
        <w:tc>
          <w:tcPr>
            <w:tcW w:w="711" w:type="dxa"/>
          </w:tcPr>
          <w:p w14:paraId="491865F3" w14:textId="77777777" w:rsidR="00680537" w:rsidRPr="00023342" w:rsidRDefault="00680537" w:rsidP="00913822">
            <w:pPr>
              <w:pStyle w:val="TableParagraph"/>
              <w:spacing w:before="9"/>
              <w:rPr>
                <w:i/>
                <w:sz w:val="15"/>
              </w:rPr>
            </w:pPr>
          </w:p>
          <w:p w14:paraId="480BFA10" w14:textId="77777777" w:rsidR="00680537" w:rsidRPr="00023342" w:rsidRDefault="00680537" w:rsidP="00913822">
            <w:pPr>
              <w:pStyle w:val="TableParagraph"/>
              <w:ind w:right="257"/>
              <w:jc w:val="right"/>
              <w:rPr>
                <w:sz w:val="16"/>
              </w:rPr>
            </w:pPr>
            <w:r w:rsidRPr="00023342">
              <w:rPr>
                <w:sz w:val="16"/>
              </w:rPr>
              <w:t>36</w:t>
            </w:r>
          </w:p>
        </w:tc>
        <w:tc>
          <w:tcPr>
            <w:tcW w:w="1700" w:type="dxa"/>
          </w:tcPr>
          <w:p w14:paraId="0E85090A" w14:textId="77777777" w:rsidR="00680537" w:rsidRPr="00023342" w:rsidRDefault="00680537" w:rsidP="00BA6606">
            <w:pPr>
              <w:pStyle w:val="TableParagraph"/>
              <w:spacing w:line="183" w:lineRule="exact"/>
              <w:ind w:left="71"/>
              <w:jc w:val="both"/>
              <w:rPr>
                <w:sz w:val="16"/>
              </w:rPr>
            </w:pPr>
            <w:r w:rsidRPr="00023342">
              <w:rPr>
                <w:w w:val="95"/>
                <w:sz w:val="16"/>
              </w:rPr>
              <w:t>SLN</w:t>
            </w:r>
            <w:r w:rsidRPr="00023342">
              <w:rPr>
                <w:spacing w:val="43"/>
                <w:sz w:val="16"/>
              </w:rPr>
              <w:t xml:space="preserve"> </w:t>
            </w:r>
            <w:r w:rsidRPr="00023342">
              <w:rPr>
                <w:w w:val="95"/>
                <w:sz w:val="16"/>
              </w:rPr>
              <w:t>Suspensión</w:t>
            </w:r>
          </w:p>
          <w:p w14:paraId="20B87437" w14:textId="77777777" w:rsidR="00680537" w:rsidRPr="00023342" w:rsidRDefault="00680537" w:rsidP="00BA6606">
            <w:pPr>
              <w:pStyle w:val="TableParagraph"/>
              <w:spacing w:line="182" w:lineRule="exact"/>
              <w:ind w:left="71" w:right="246"/>
              <w:jc w:val="both"/>
              <w:rPr>
                <w:sz w:val="16"/>
              </w:rPr>
            </w:pPr>
            <w:r w:rsidRPr="00023342">
              <w:rPr>
                <w:sz w:val="16"/>
              </w:rPr>
              <w:t>Temporal del</w:t>
            </w:r>
            <w:r w:rsidRPr="00023342">
              <w:rPr>
                <w:spacing w:val="1"/>
                <w:sz w:val="16"/>
              </w:rPr>
              <w:t xml:space="preserve"> </w:t>
            </w:r>
            <w:r w:rsidRPr="00023342">
              <w:rPr>
                <w:spacing w:val="-2"/>
                <w:sz w:val="16"/>
              </w:rPr>
              <w:t>Contrato</w:t>
            </w:r>
            <w:r w:rsidRPr="00023342">
              <w:rPr>
                <w:spacing w:val="-8"/>
                <w:sz w:val="16"/>
              </w:rPr>
              <w:t xml:space="preserve"> </w:t>
            </w:r>
            <w:r w:rsidRPr="00023342">
              <w:rPr>
                <w:spacing w:val="-1"/>
                <w:sz w:val="16"/>
              </w:rPr>
              <w:t>Trabajo</w:t>
            </w:r>
          </w:p>
        </w:tc>
        <w:tc>
          <w:tcPr>
            <w:tcW w:w="4399" w:type="dxa"/>
          </w:tcPr>
          <w:p w14:paraId="5F4F2291" w14:textId="77777777" w:rsidR="00680537" w:rsidRPr="00023342" w:rsidRDefault="00680537" w:rsidP="00BA6606">
            <w:pPr>
              <w:pStyle w:val="TableParagraph"/>
              <w:spacing w:before="85" w:line="244" w:lineRule="auto"/>
              <w:ind w:left="71" w:right="140"/>
              <w:jc w:val="both"/>
              <w:rPr>
                <w:sz w:val="16"/>
              </w:rPr>
            </w:pPr>
            <w:r w:rsidRPr="00023342">
              <w:rPr>
                <w:sz w:val="16"/>
              </w:rPr>
              <w:t>Novedad</w:t>
            </w:r>
            <w:r w:rsidRPr="00023342">
              <w:rPr>
                <w:spacing w:val="-1"/>
                <w:sz w:val="16"/>
              </w:rPr>
              <w:t xml:space="preserve"> </w:t>
            </w:r>
            <w:r w:rsidRPr="00023342">
              <w:rPr>
                <w:sz w:val="16"/>
              </w:rPr>
              <w:t>de</w:t>
            </w:r>
            <w:r w:rsidRPr="00023342">
              <w:rPr>
                <w:spacing w:val="-5"/>
                <w:sz w:val="16"/>
              </w:rPr>
              <w:t xml:space="preserve"> </w:t>
            </w:r>
            <w:r w:rsidRPr="00023342">
              <w:rPr>
                <w:sz w:val="16"/>
              </w:rPr>
              <w:t>Suspensión</w:t>
            </w:r>
            <w:r w:rsidRPr="00023342">
              <w:rPr>
                <w:spacing w:val="-1"/>
                <w:sz w:val="16"/>
              </w:rPr>
              <w:t xml:space="preserve"> </w:t>
            </w:r>
            <w:r w:rsidRPr="00023342">
              <w:rPr>
                <w:sz w:val="16"/>
              </w:rPr>
              <w:t>temporal</w:t>
            </w:r>
            <w:r w:rsidRPr="00023342">
              <w:rPr>
                <w:spacing w:val="-1"/>
                <w:sz w:val="16"/>
              </w:rPr>
              <w:t xml:space="preserve"> </w:t>
            </w:r>
            <w:r w:rsidRPr="00023342">
              <w:rPr>
                <w:sz w:val="16"/>
              </w:rPr>
              <w:t>del</w:t>
            </w:r>
            <w:r w:rsidRPr="00023342">
              <w:rPr>
                <w:spacing w:val="-4"/>
                <w:sz w:val="16"/>
              </w:rPr>
              <w:t xml:space="preserve"> </w:t>
            </w:r>
            <w:r w:rsidRPr="00023342">
              <w:rPr>
                <w:sz w:val="16"/>
              </w:rPr>
              <w:t>contrato</w:t>
            </w:r>
            <w:r w:rsidRPr="00023342">
              <w:rPr>
                <w:spacing w:val="-5"/>
                <w:sz w:val="16"/>
              </w:rPr>
              <w:t xml:space="preserve"> </w:t>
            </w:r>
            <w:r w:rsidRPr="00023342">
              <w:rPr>
                <w:sz w:val="16"/>
              </w:rPr>
              <w:t>de</w:t>
            </w:r>
            <w:r w:rsidRPr="00023342">
              <w:rPr>
                <w:spacing w:val="-5"/>
                <w:sz w:val="16"/>
              </w:rPr>
              <w:t xml:space="preserve"> </w:t>
            </w:r>
            <w:r w:rsidRPr="00023342">
              <w:rPr>
                <w:sz w:val="16"/>
              </w:rPr>
              <w:t>trabajo</w:t>
            </w:r>
            <w:r w:rsidRPr="00023342">
              <w:rPr>
                <w:spacing w:val="-1"/>
                <w:sz w:val="16"/>
              </w:rPr>
              <w:t xml:space="preserve"> </w:t>
            </w:r>
            <w:r w:rsidRPr="00023342">
              <w:rPr>
                <w:sz w:val="16"/>
              </w:rPr>
              <w:t>o</w:t>
            </w:r>
            <w:r w:rsidRPr="00023342">
              <w:rPr>
                <w:spacing w:val="-41"/>
                <w:sz w:val="16"/>
              </w:rPr>
              <w:t xml:space="preserve"> </w:t>
            </w:r>
            <w:r w:rsidRPr="00023342">
              <w:rPr>
                <w:sz w:val="16"/>
              </w:rPr>
              <w:t>licencias</w:t>
            </w:r>
            <w:r w:rsidRPr="00023342">
              <w:rPr>
                <w:spacing w:val="4"/>
                <w:sz w:val="16"/>
              </w:rPr>
              <w:t xml:space="preserve"> </w:t>
            </w:r>
            <w:r w:rsidRPr="00023342">
              <w:rPr>
                <w:sz w:val="16"/>
              </w:rPr>
              <w:t>no</w:t>
            </w:r>
            <w:r w:rsidRPr="00023342">
              <w:rPr>
                <w:spacing w:val="-2"/>
                <w:sz w:val="16"/>
              </w:rPr>
              <w:t xml:space="preserve"> </w:t>
            </w:r>
            <w:r w:rsidRPr="00023342">
              <w:rPr>
                <w:sz w:val="16"/>
              </w:rPr>
              <w:t>remuneradas</w:t>
            </w:r>
          </w:p>
        </w:tc>
        <w:tc>
          <w:tcPr>
            <w:tcW w:w="850" w:type="dxa"/>
          </w:tcPr>
          <w:p w14:paraId="79EE048A" w14:textId="77777777" w:rsidR="00680537" w:rsidRPr="00023342" w:rsidRDefault="00680537" w:rsidP="00913822">
            <w:pPr>
              <w:pStyle w:val="TableParagraph"/>
              <w:spacing w:before="9"/>
              <w:rPr>
                <w:i/>
                <w:sz w:val="15"/>
              </w:rPr>
            </w:pPr>
          </w:p>
          <w:p w14:paraId="3B31299B" w14:textId="77777777" w:rsidR="00680537" w:rsidRPr="00023342" w:rsidRDefault="00680537" w:rsidP="00913822">
            <w:pPr>
              <w:pStyle w:val="TableParagraph"/>
              <w:ind w:left="4"/>
              <w:jc w:val="center"/>
              <w:rPr>
                <w:sz w:val="16"/>
              </w:rPr>
            </w:pPr>
            <w:r w:rsidRPr="00023342">
              <w:rPr>
                <w:w w:val="98"/>
                <w:sz w:val="16"/>
              </w:rPr>
              <w:t>1</w:t>
            </w:r>
          </w:p>
        </w:tc>
        <w:tc>
          <w:tcPr>
            <w:tcW w:w="1273" w:type="dxa"/>
          </w:tcPr>
          <w:p w14:paraId="6815E25E" w14:textId="77777777" w:rsidR="00680537" w:rsidRPr="00023342" w:rsidRDefault="00680537" w:rsidP="00913822">
            <w:pPr>
              <w:pStyle w:val="TableParagraph"/>
              <w:spacing w:before="9"/>
              <w:rPr>
                <w:i/>
                <w:sz w:val="15"/>
              </w:rPr>
            </w:pPr>
          </w:p>
          <w:p w14:paraId="2A9A1FCB" w14:textId="77777777" w:rsidR="00680537" w:rsidRPr="00023342" w:rsidRDefault="00680537" w:rsidP="00913822">
            <w:pPr>
              <w:pStyle w:val="TableParagraph"/>
              <w:ind w:left="150" w:right="139"/>
              <w:jc w:val="center"/>
              <w:rPr>
                <w:sz w:val="16"/>
              </w:rPr>
            </w:pPr>
            <w:r w:rsidRPr="00023342">
              <w:rPr>
                <w:sz w:val="16"/>
              </w:rPr>
              <w:t>Alfanumérico</w:t>
            </w:r>
          </w:p>
        </w:tc>
      </w:tr>
      <w:tr w:rsidR="00680537" w:rsidRPr="00023342" w14:paraId="37F9A2C9" w14:textId="77777777" w:rsidTr="00680537">
        <w:trPr>
          <w:trHeight w:val="326"/>
        </w:trPr>
        <w:tc>
          <w:tcPr>
            <w:tcW w:w="711" w:type="dxa"/>
          </w:tcPr>
          <w:p w14:paraId="40F38BB4" w14:textId="77777777" w:rsidR="00680537" w:rsidRPr="00023342" w:rsidRDefault="00680537" w:rsidP="00913822">
            <w:pPr>
              <w:pStyle w:val="TableParagraph"/>
              <w:spacing w:before="65"/>
              <w:ind w:right="257"/>
              <w:jc w:val="right"/>
              <w:rPr>
                <w:sz w:val="16"/>
              </w:rPr>
            </w:pPr>
            <w:r w:rsidRPr="00023342">
              <w:rPr>
                <w:sz w:val="16"/>
              </w:rPr>
              <w:t>37</w:t>
            </w:r>
          </w:p>
        </w:tc>
        <w:tc>
          <w:tcPr>
            <w:tcW w:w="1700" w:type="dxa"/>
          </w:tcPr>
          <w:p w14:paraId="5A43408C" w14:textId="77777777" w:rsidR="00680537" w:rsidRPr="00023342" w:rsidRDefault="00680537" w:rsidP="00BA6606">
            <w:pPr>
              <w:pStyle w:val="TableParagraph"/>
              <w:spacing w:before="65"/>
              <w:ind w:left="71"/>
              <w:jc w:val="both"/>
              <w:rPr>
                <w:sz w:val="16"/>
              </w:rPr>
            </w:pPr>
            <w:r w:rsidRPr="00023342">
              <w:rPr>
                <w:sz w:val="16"/>
              </w:rPr>
              <w:t>VAC</w:t>
            </w:r>
            <w:r w:rsidRPr="00023342">
              <w:rPr>
                <w:spacing w:val="-7"/>
                <w:sz w:val="16"/>
              </w:rPr>
              <w:t xml:space="preserve"> </w:t>
            </w:r>
            <w:r w:rsidRPr="00023342">
              <w:rPr>
                <w:sz w:val="16"/>
              </w:rPr>
              <w:t>Vacaciones</w:t>
            </w:r>
          </w:p>
        </w:tc>
        <w:tc>
          <w:tcPr>
            <w:tcW w:w="4399" w:type="dxa"/>
          </w:tcPr>
          <w:p w14:paraId="611011A0" w14:textId="77777777" w:rsidR="00680537" w:rsidRPr="00023342" w:rsidRDefault="00680537" w:rsidP="00BA6606">
            <w:pPr>
              <w:pStyle w:val="TableParagraph"/>
              <w:spacing w:before="65"/>
              <w:ind w:left="71"/>
              <w:jc w:val="both"/>
              <w:rPr>
                <w:sz w:val="16"/>
              </w:rPr>
            </w:pPr>
            <w:r w:rsidRPr="00023342">
              <w:rPr>
                <w:sz w:val="16"/>
              </w:rPr>
              <w:t>Novedad</w:t>
            </w:r>
            <w:r w:rsidRPr="00023342">
              <w:rPr>
                <w:spacing w:val="-2"/>
                <w:sz w:val="16"/>
              </w:rPr>
              <w:t xml:space="preserve"> </w:t>
            </w:r>
            <w:r w:rsidRPr="00023342">
              <w:rPr>
                <w:sz w:val="16"/>
              </w:rPr>
              <w:t>de</w:t>
            </w:r>
            <w:r w:rsidRPr="00023342">
              <w:rPr>
                <w:spacing w:val="-5"/>
                <w:sz w:val="16"/>
              </w:rPr>
              <w:t xml:space="preserve"> </w:t>
            </w:r>
            <w:r w:rsidRPr="00023342">
              <w:rPr>
                <w:sz w:val="16"/>
              </w:rPr>
              <w:t>Vacaciones,</w:t>
            </w:r>
            <w:r w:rsidRPr="00023342">
              <w:rPr>
                <w:spacing w:val="-5"/>
                <w:sz w:val="16"/>
              </w:rPr>
              <w:t xml:space="preserve"> </w:t>
            </w:r>
            <w:r w:rsidRPr="00023342">
              <w:rPr>
                <w:sz w:val="16"/>
              </w:rPr>
              <w:t>licencia</w:t>
            </w:r>
            <w:r w:rsidRPr="00023342">
              <w:rPr>
                <w:spacing w:val="-5"/>
                <w:sz w:val="16"/>
              </w:rPr>
              <w:t xml:space="preserve"> </w:t>
            </w:r>
            <w:r w:rsidRPr="00023342">
              <w:rPr>
                <w:sz w:val="16"/>
              </w:rPr>
              <w:t>remunerada</w:t>
            </w:r>
          </w:p>
        </w:tc>
        <w:tc>
          <w:tcPr>
            <w:tcW w:w="850" w:type="dxa"/>
          </w:tcPr>
          <w:p w14:paraId="40810E00" w14:textId="77777777" w:rsidR="00680537" w:rsidRPr="00023342" w:rsidRDefault="00680537" w:rsidP="00913822">
            <w:pPr>
              <w:pStyle w:val="TableParagraph"/>
              <w:spacing w:before="65"/>
              <w:ind w:left="4"/>
              <w:jc w:val="center"/>
              <w:rPr>
                <w:sz w:val="16"/>
              </w:rPr>
            </w:pPr>
            <w:r w:rsidRPr="00023342">
              <w:rPr>
                <w:w w:val="98"/>
                <w:sz w:val="16"/>
              </w:rPr>
              <w:t>1</w:t>
            </w:r>
          </w:p>
        </w:tc>
        <w:tc>
          <w:tcPr>
            <w:tcW w:w="1273" w:type="dxa"/>
          </w:tcPr>
          <w:p w14:paraId="3202FEE7" w14:textId="77777777" w:rsidR="00680537" w:rsidRPr="00023342" w:rsidRDefault="00680537" w:rsidP="00913822">
            <w:pPr>
              <w:pStyle w:val="TableParagraph"/>
              <w:spacing w:before="65"/>
              <w:ind w:left="150" w:right="138"/>
              <w:jc w:val="center"/>
              <w:rPr>
                <w:sz w:val="16"/>
              </w:rPr>
            </w:pPr>
            <w:r w:rsidRPr="00023342">
              <w:rPr>
                <w:sz w:val="16"/>
              </w:rPr>
              <w:t>Numérico</w:t>
            </w:r>
          </w:p>
        </w:tc>
      </w:tr>
      <w:tr w:rsidR="00680537" w:rsidRPr="00023342" w14:paraId="1792B2AF" w14:textId="77777777" w:rsidTr="00680537">
        <w:trPr>
          <w:trHeight w:val="321"/>
        </w:trPr>
        <w:tc>
          <w:tcPr>
            <w:tcW w:w="711" w:type="dxa"/>
          </w:tcPr>
          <w:p w14:paraId="7EE6BBB4" w14:textId="77777777" w:rsidR="00680537" w:rsidRPr="00023342" w:rsidRDefault="00680537" w:rsidP="00913822">
            <w:pPr>
              <w:pStyle w:val="TableParagraph"/>
              <w:spacing w:before="65"/>
              <w:ind w:right="257"/>
              <w:jc w:val="right"/>
              <w:rPr>
                <w:sz w:val="16"/>
              </w:rPr>
            </w:pPr>
            <w:r w:rsidRPr="00023342">
              <w:rPr>
                <w:sz w:val="16"/>
              </w:rPr>
              <w:t>38</w:t>
            </w:r>
          </w:p>
        </w:tc>
        <w:tc>
          <w:tcPr>
            <w:tcW w:w="1700" w:type="dxa"/>
          </w:tcPr>
          <w:p w14:paraId="74BBDB8D" w14:textId="77777777" w:rsidR="00680537" w:rsidRPr="00023342" w:rsidRDefault="00680537" w:rsidP="00BA6606">
            <w:pPr>
              <w:pStyle w:val="TableParagraph"/>
              <w:spacing w:before="65"/>
              <w:ind w:left="71"/>
              <w:jc w:val="both"/>
              <w:rPr>
                <w:sz w:val="16"/>
              </w:rPr>
            </w:pPr>
            <w:r w:rsidRPr="00023342">
              <w:rPr>
                <w:sz w:val="16"/>
              </w:rPr>
              <w:t>Días</w:t>
            </w:r>
            <w:r w:rsidRPr="00023342">
              <w:rPr>
                <w:spacing w:val="-6"/>
                <w:sz w:val="16"/>
              </w:rPr>
              <w:t xml:space="preserve"> </w:t>
            </w:r>
            <w:r w:rsidRPr="00023342">
              <w:rPr>
                <w:sz w:val="16"/>
              </w:rPr>
              <w:t>Cotizados</w:t>
            </w:r>
          </w:p>
        </w:tc>
        <w:tc>
          <w:tcPr>
            <w:tcW w:w="4399" w:type="dxa"/>
          </w:tcPr>
          <w:p w14:paraId="65E2B777" w14:textId="77777777" w:rsidR="00680537" w:rsidRPr="00023342" w:rsidRDefault="00680537" w:rsidP="00BA6606">
            <w:pPr>
              <w:pStyle w:val="TableParagraph"/>
              <w:spacing w:before="65"/>
              <w:ind w:left="71"/>
              <w:jc w:val="both"/>
              <w:rPr>
                <w:sz w:val="16"/>
              </w:rPr>
            </w:pPr>
            <w:r w:rsidRPr="00023342">
              <w:rPr>
                <w:sz w:val="16"/>
              </w:rPr>
              <w:t>Días</w:t>
            </w:r>
            <w:r w:rsidRPr="00023342">
              <w:rPr>
                <w:spacing w:val="-6"/>
                <w:sz w:val="16"/>
              </w:rPr>
              <w:t xml:space="preserve"> </w:t>
            </w:r>
            <w:r w:rsidRPr="00023342">
              <w:rPr>
                <w:sz w:val="16"/>
              </w:rPr>
              <w:t>cotizados</w:t>
            </w:r>
          </w:p>
        </w:tc>
        <w:tc>
          <w:tcPr>
            <w:tcW w:w="850" w:type="dxa"/>
          </w:tcPr>
          <w:p w14:paraId="45A54B30" w14:textId="77777777" w:rsidR="00680537" w:rsidRPr="00023342" w:rsidRDefault="00680537" w:rsidP="00913822">
            <w:pPr>
              <w:pStyle w:val="TableParagraph"/>
              <w:spacing w:before="65"/>
              <w:ind w:left="4"/>
              <w:jc w:val="center"/>
              <w:rPr>
                <w:sz w:val="16"/>
              </w:rPr>
            </w:pPr>
            <w:r w:rsidRPr="00023342">
              <w:rPr>
                <w:w w:val="98"/>
                <w:sz w:val="16"/>
              </w:rPr>
              <w:t>2</w:t>
            </w:r>
          </w:p>
        </w:tc>
        <w:tc>
          <w:tcPr>
            <w:tcW w:w="1273" w:type="dxa"/>
          </w:tcPr>
          <w:p w14:paraId="71424D0C" w14:textId="77777777" w:rsidR="00680537" w:rsidRPr="00023342" w:rsidRDefault="00680537" w:rsidP="00913822">
            <w:pPr>
              <w:pStyle w:val="TableParagraph"/>
              <w:spacing w:before="65"/>
              <w:ind w:left="150" w:right="138"/>
              <w:jc w:val="center"/>
              <w:rPr>
                <w:sz w:val="16"/>
              </w:rPr>
            </w:pPr>
            <w:r w:rsidRPr="00023342">
              <w:rPr>
                <w:sz w:val="16"/>
              </w:rPr>
              <w:t>Numérico</w:t>
            </w:r>
          </w:p>
        </w:tc>
      </w:tr>
      <w:tr w:rsidR="00680537" w:rsidRPr="00023342" w14:paraId="440F0FB2" w14:textId="77777777" w:rsidTr="00680537">
        <w:trPr>
          <w:trHeight w:val="215"/>
        </w:trPr>
        <w:tc>
          <w:tcPr>
            <w:tcW w:w="711" w:type="dxa"/>
          </w:tcPr>
          <w:p w14:paraId="71DD97A6" w14:textId="77777777" w:rsidR="00680537" w:rsidRPr="00023342" w:rsidRDefault="00680537" w:rsidP="00913822">
            <w:pPr>
              <w:pStyle w:val="TableParagraph"/>
              <w:spacing w:before="13" w:line="183" w:lineRule="exact"/>
              <w:ind w:right="257"/>
              <w:jc w:val="right"/>
              <w:rPr>
                <w:sz w:val="16"/>
              </w:rPr>
            </w:pPr>
            <w:r w:rsidRPr="00023342">
              <w:rPr>
                <w:sz w:val="16"/>
              </w:rPr>
              <w:t>39</w:t>
            </w:r>
          </w:p>
        </w:tc>
        <w:tc>
          <w:tcPr>
            <w:tcW w:w="1700" w:type="dxa"/>
          </w:tcPr>
          <w:p w14:paraId="5D0F9E5C" w14:textId="77777777" w:rsidR="00680537" w:rsidRPr="00023342" w:rsidRDefault="00680537" w:rsidP="00BA6606">
            <w:pPr>
              <w:pStyle w:val="TableParagraph"/>
              <w:spacing w:before="13" w:line="183" w:lineRule="exact"/>
              <w:ind w:left="71"/>
              <w:jc w:val="both"/>
              <w:rPr>
                <w:sz w:val="16"/>
              </w:rPr>
            </w:pPr>
            <w:r w:rsidRPr="00023342">
              <w:rPr>
                <w:sz w:val="16"/>
              </w:rPr>
              <w:t>Salario</w:t>
            </w:r>
            <w:r w:rsidRPr="00023342">
              <w:rPr>
                <w:spacing w:val="-4"/>
                <w:sz w:val="16"/>
              </w:rPr>
              <w:t xml:space="preserve"> </w:t>
            </w:r>
            <w:r w:rsidRPr="00023342">
              <w:rPr>
                <w:sz w:val="16"/>
              </w:rPr>
              <w:t>Básico</w:t>
            </w:r>
          </w:p>
        </w:tc>
        <w:tc>
          <w:tcPr>
            <w:tcW w:w="4399" w:type="dxa"/>
          </w:tcPr>
          <w:p w14:paraId="3B3B0E5B" w14:textId="77777777" w:rsidR="00680537" w:rsidRPr="00023342" w:rsidRDefault="00680537" w:rsidP="00BA6606">
            <w:pPr>
              <w:pStyle w:val="TableParagraph"/>
              <w:spacing w:before="13" w:line="183" w:lineRule="exact"/>
              <w:ind w:left="71"/>
              <w:jc w:val="both"/>
              <w:rPr>
                <w:sz w:val="16"/>
              </w:rPr>
            </w:pPr>
            <w:r w:rsidRPr="00023342">
              <w:rPr>
                <w:sz w:val="16"/>
              </w:rPr>
              <w:t>Salario</w:t>
            </w:r>
            <w:r w:rsidRPr="00023342">
              <w:rPr>
                <w:spacing w:val="-3"/>
                <w:sz w:val="16"/>
              </w:rPr>
              <w:t xml:space="preserve"> </w:t>
            </w:r>
            <w:r w:rsidRPr="00023342">
              <w:rPr>
                <w:sz w:val="16"/>
              </w:rPr>
              <w:t>básico</w:t>
            </w:r>
          </w:p>
        </w:tc>
        <w:tc>
          <w:tcPr>
            <w:tcW w:w="850" w:type="dxa"/>
          </w:tcPr>
          <w:p w14:paraId="63A29837" w14:textId="77777777" w:rsidR="00680537" w:rsidRPr="00023342" w:rsidRDefault="00680537" w:rsidP="00913822">
            <w:pPr>
              <w:pStyle w:val="TableParagraph"/>
              <w:spacing w:before="13" w:line="183" w:lineRule="exact"/>
              <w:ind w:left="4"/>
              <w:jc w:val="center"/>
              <w:rPr>
                <w:sz w:val="16"/>
              </w:rPr>
            </w:pPr>
            <w:r w:rsidRPr="00023342">
              <w:rPr>
                <w:w w:val="98"/>
                <w:sz w:val="16"/>
              </w:rPr>
              <w:t>9</w:t>
            </w:r>
          </w:p>
        </w:tc>
        <w:tc>
          <w:tcPr>
            <w:tcW w:w="1273" w:type="dxa"/>
          </w:tcPr>
          <w:p w14:paraId="6FB66A0B" w14:textId="77777777" w:rsidR="00680537" w:rsidRPr="00023342" w:rsidRDefault="00680537" w:rsidP="00913822">
            <w:pPr>
              <w:pStyle w:val="TableParagraph"/>
              <w:spacing w:before="13" w:line="183" w:lineRule="exact"/>
              <w:ind w:left="150" w:right="138"/>
              <w:jc w:val="center"/>
              <w:rPr>
                <w:sz w:val="16"/>
              </w:rPr>
            </w:pPr>
            <w:r w:rsidRPr="00023342">
              <w:rPr>
                <w:sz w:val="16"/>
              </w:rPr>
              <w:t>Numérico</w:t>
            </w:r>
          </w:p>
        </w:tc>
      </w:tr>
      <w:tr w:rsidR="00680537" w:rsidRPr="00023342" w14:paraId="70F4F2B7" w14:textId="77777777" w:rsidTr="00680537">
        <w:trPr>
          <w:trHeight w:val="215"/>
        </w:trPr>
        <w:tc>
          <w:tcPr>
            <w:tcW w:w="711" w:type="dxa"/>
          </w:tcPr>
          <w:p w14:paraId="10DA087E" w14:textId="77777777" w:rsidR="00680537" w:rsidRPr="00023342" w:rsidRDefault="00680537" w:rsidP="00913822">
            <w:pPr>
              <w:pStyle w:val="TableParagraph"/>
              <w:spacing w:before="13" w:line="183" w:lineRule="exact"/>
              <w:ind w:right="257"/>
              <w:jc w:val="right"/>
              <w:rPr>
                <w:sz w:val="16"/>
              </w:rPr>
            </w:pPr>
            <w:r w:rsidRPr="00023342">
              <w:rPr>
                <w:sz w:val="16"/>
              </w:rPr>
              <w:t>40</w:t>
            </w:r>
          </w:p>
        </w:tc>
        <w:tc>
          <w:tcPr>
            <w:tcW w:w="1700" w:type="dxa"/>
          </w:tcPr>
          <w:p w14:paraId="178481AC" w14:textId="77777777" w:rsidR="00680537" w:rsidRPr="00023342" w:rsidRDefault="00680537" w:rsidP="00BA6606">
            <w:pPr>
              <w:pStyle w:val="TableParagraph"/>
              <w:spacing w:before="13" w:line="183" w:lineRule="exact"/>
              <w:ind w:left="71"/>
              <w:jc w:val="both"/>
              <w:rPr>
                <w:sz w:val="16"/>
              </w:rPr>
            </w:pPr>
            <w:r w:rsidRPr="00023342">
              <w:rPr>
                <w:sz w:val="16"/>
              </w:rPr>
              <w:t>IBC</w:t>
            </w:r>
          </w:p>
        </w:tc>
        <w:tc>
          <w:tcPr>
            <w:tcW w:w="4399" w:type="dxa"/>
          </w:tcPr>
          <w:p w14:paraId="516F6A4A" w14:textId="77777777" w:rsidR="00680537" w:rsidRPr="00023342" w:rsidRDefault="00680537" w:rsidP="00BA6606">
            <w:pPr>
              <w:pStyle w:val="TableParagraph"/>
              <w:spacing w:before="13" w:line="183" w:lineRule="exact"/>
              <w:ind w:left="71"/>
              <w:jc w:val="both"/>
              <w:rPr>
                <w:sz w:val="16"/>
              </w:rPr>
            </w:pPr>
            <w:r w:rsidRPr="00023342">
              <w:rPr>
                <w:sz w:val="16"/>
              </w:rPr>
              <w:t>Ingreso</w:t>
            </w:r>
            <w:r w:rsidRPr="00023342">
              <w:rPr>
                <w:spacing w:val="-5"/>
                <w:sz w:val="16"/>
              </w:rPr>
              <w:t xml:space="preserve"> </w:t>
            </w:r>
            <w:r w:rsidRPr="00023342">
              <w:rPr>
                <w:sz w:val="16"/>
              </w:rPr>
              <w:t>Base</w:t>
            </w:r>
            <w:r w:rsidRPr="00023342">
              <w:rPr>
                <w:spacing w:val="-4"/>
                <w:sz w:val="16"/>
              </w:rPr>
              <w:t xml:space="preserve"> </w:t>
            </w:r>
            <w:r w:rsidRPr="00023342">
              <w:rPr>
                <w:sz w:val="16"/>
              </w:rPr>
              <w:t>de</w:t>
            </w:r>
            <w:r w:rsidRPr="00023342">
              <w:rPr>
                <w:spacing w:val="-3"/>
                <w:sz w:val="16"/>
              </w:rPr>
              <w:t xml:space="preserve"> </w:t>
            </w:r>
            <w:r w:rsidRPr="00023342">
              <w:rPr>
                <w:sz w:val="16"/>
              </w:rPr>
              <w:t>Cotización</w:t>
            </w:r>
          </w:p>
        </w:tc>
        <w:tc>
          <w:tcPr>
            <w:tcW w:w="850" w:type="dxa"/>
          </w:tcPr>
          <w:p w14:paraId="3A4D8BAC" w14:textId="77777777" w:rsidR="00680537" w:rsidRPr="00023342" w:rsidRDefault="00680537" w:rsidP="00913822">
            <w:pPr>
              <w:pStyle w:val="TableParagraph"/>
              <w:spacing w:before="13" w:line="183" w:lineRule="exact"/>
              <w:ind w:left="4"/>
              <w:jc w:val="center"/>
              <w:rPr>
                <w:sz w:val="16"/>
              </w:rPr>
            </w:pPr>
            <w:r w:rsidRPr="00023342">
              <w:rPr>
                <w:w w:val="98"/>
                <w:sz w:val="16"/>
              </w:rPr>
              <w:t>9</w:t>
            </w:r>
          </w:p>
        </w:tc>
        <w:tc>
          <w:tcPr>
            <w:tcW w:w="1273" w:type="dxa"/>
          </w:tcPr>
          <w:p w14:paraId="4BF429D0" w14:textId="77777777" w:rsidR="00680537" w:rsidRPr="00023342" w:rsidRDefault="00680537" w:rsidP="00913822">
            <w:pPr>
              <w:pStyle w:val="TableParagraph"/>
              <w:spacing w:before="13" w:line="183" w:lineRule="exact"/>
              <w:ind w:left="150" w:right="138"/>
              <w:jc w:val="center"/>
              <w:rPr>
                <w:sz w:val="16"/>
              </w:rPr>
            </w:pPr>
            <w:r w:rsidRPr="00023342">
              <w:rPr>
                <w:sz w:val="16"/>
              </w:rPr>
              <w:t>Numérico</w:t>
            </w:r>
          </w:p>
        </w:tc>
      </w:tr>
      <w:tr w:rsidR="00680537" w:rsidRPr="00023342" w14:paraId="04C2B1A0" w14:textId="77777777" w:rsidTr="00680537">
        <w:trPr>
          <w:trHeight w:val="215"/>
        </w:trPr>
        <w:tc>
          <w:tcPr>
            <w:tcW w:w="711" w:type="dxa"/>
          </w:tcPr>
          <w:p w14:paraId="2331C348" w14:textId="77777777" w:rsidR="00680537" w:rsidRPr="00023342" w:rsidRDefault="00680537" w:rsidP="00913822">
            <w:pPr>
              <w:pStyle w:val="TableParagraph"/>
              <w:spacing w:before="8"/>
              <w:ind w:right="257"/>
              <w:jc w:val="right"/>
              <w:rPr>
                <w:sz w:val="16"/>
              </w:rPr>
            </w:pPr>
            <w:r w:rsidRPr="00023342">
              <w:rPr>
                <w:sz w:val="16"/>
              </w:rPr>
              <w:t>41</w:t>
            </w:r>
          </w:p>
        </w:tc>
        <w:tc>
          <w:tcPr>
            <w:tcW w:w="1700" w:type="dxa"/>
          </w:tcPr>
          <w:p w14:paraId="471D58D4" w14:textId="77777777" w:rsidR="00680537" w:rsidRPr="00023342" w:rsidRDefault="00680537" w:rsidP="00BA6606">
            <w:pPr>
              <w:pStyle w:val="TableParagraph"/>
              <w:spacing w:before="8"/>
              <w:ind w:left="71"/>
              <w:jc w:val="both"/>
              <w:rPr>
                <w:sz w:val="16"/>
              </w:rPr>
            </w:pPr>
            <w:r w:rsidRPr="00023342">
              <w:rPr>
                <w:sz w:val="16"/>
              </w:rPr>
              <w:t>Tarifa</w:t>
            </w:r>
          </w:p>
        </w:tc>
        <w:tc>
          <w:tcPr>
            <w:tcW w:w="4399" w:type="dxa"/>
          </w:tcPr>
          <w:p w14:paraId="4BE59548" w14:textId="77777777" w:rsidR="00680537" w:rsidRPr="00023342" w:rsidRDefault="00680537" w:rsidP="00BA6606">
            <w:pPr>
              <w:pStyle w:val="TableParagraph"/>
              <w:spacing w:before="8"/>
              <w:ind w:left="71"/>
              <w:jc w:val="both"/>
              <w:rPr>
                <w:sz w:val="16"/>
              </w:rPr>
            </w:pPr>
            <w:r w:rsidRPr="00023342">
              <w:rPr>
                <w:sz w:val="16"/>
              </w:rPr>
              <w:t>0</w:t>
            </w:r>
            <w:r w:rsidRPr="00023342">
              <w:rPr>
                <w:spacing w:val="-7"/>
                <w:sz w:val="16"/>
              </w:rPr>
              <w:t xml:space="preserve"> </w:t>
            </w:r>
            <w:r w:rsidRPr="00023342">
              <w:rPr>
                <w:sz w:val="16"/>
              </w:rPr>
              <w:t>para</w:t>
            </w:r>
            <w:r w:rsidRPr="00023342">
              <w:rPr>
                <w:spacing w:val="-5"/>
                <w:sz w:val="16"/>
              </w:rPr>
              <w:t xml:space="preserve"> </w:t>
            </w:r>
            <w:r w:rsidRPr="00023342">
              <w:rPr>
                <w:sz w:val="16"/>
              </w:rPr>
              <w:t>todos</w:t>
            </w:r>
            <w:r w:rsidRPr="00023342">
              <w:rPr>
                <w:spacing w:val="1"/>
                <w:sz w:val="16"/>
              </w:rPr>
              <w:t xml:space="preserve"> </w:t>
            </w:r>
            <w:r w:rsidRPr="00023342">
              <w:rPr>
                <w:sz w:val="16"/>
              </w:rPr>
              <w:t>los</w:t>
            </w:r>
            <w:r w:rsidRPr="00023342">
              <w:rPr>
                <w:spacing w:val="-3"/>
                <w:sz w:val="16"/>
              </w:rPr>
              <w:t xml:space="preserve"> </w:t>
            </w:r>
            <w:r w:rsidRPr="00023342">
              <w:rPr>
                <w:sz w:val="16"/>
              </w:rPr>
              <w:t>casos</w:t>
            </w:r>
          </w:p>
        </w:tc>
        <w:tc>
          <w:tcPr>
            <w:tcW w:w="850" w:type="dxa"/>
          </w:tcPr>
          <w:p w14:paraId="419CC3F2" w14:textId="77777777" w:rsidR="00680537" w:rsidRPr="00023342" w:rsidRDefault="00680537" w:rsidP="00913822">
            <w:pPr>
              <w:pStyle w:val="TableParagraph"/>
              <w:spacing w:before="8"/>
              <w:ind w:left="4"/>
              <w:jc w:val="center"/>
              <w:rPr>
                <w:sz w:val="16"/>
              </w:rPr>
            </w:pPr>
            <w:r w:rsidRPr="00023342">
              <w:rPr>
                <w:w w:val="98"/>
                <w:sz w:val="16"/>
              </w:rPr>
              <w:t>7</w:t>
            </w:r>
          </w:p>
        </w:tc>
        <w:tc>
          <w:tcPr>
            <w:tcW w:w="1273" w:type="dxa"/>
          </w:tcPr>
          <w:p w14:paraId="3615FE1F" w14:textId="77777777" w:rsidR="00680537" w:rsidRPr="00023342" w:rsidRDefault="00680537" w:rsidP="00913822">
            <w:pPr>
              <w:pStyle w:val="TableParagraph"/>
              <w:spacing w:before="8"/>
              <w:ind w:left="150" w:right="138"/>
              <w:jc w:val="center"/>
              <w:rPr>
                <w:sz w:val="16"/>
              </w:rPr>
            </w:pPr>
            <w:r w:rsidRPr="00023342">
              <w:rPr>
                <w:sz w:val="16"/>
              </w:rPr>
              <w:t>Numérico</w:t>
            </w:r>
          </w:p>
        </w:tc>
      </w:tr>
      <w:tr w:rsidR="00680537" w:rsidRPr="00023342" w14:paraId="006F1F80" w14:textId="77777777" w:rsidTr="00680537">
        <w:trPr>
          <w:trHeight w:val="369"/>
        </w:trPr>
        <w:tc>
          <w:tcPr>
            <w:tcW w:w="711" w:type="dxa"/>
          </w:tcPr>
          <w:p w14:paraId="3C24E9BE" w14:textId="77777777" w:rsidR="00680537" w:rsidRPr="00023342" w:rsidRDefault="00680537" w:rsidP="00913822">
            <w:pPr>
              <w:pStyle w:val="TableParagraph"/>
              <w:spacing w:before="85"/>
              <w:ind w:right="257"/>
              <w:jc w:val="right"/>
              <w:rPr>
                <w:sz w:val="16"/>
              </w:rPr>
            </w:pPr>
            <w:r w:rsidRPr="00023342">
              <w:rPr>
                <w:sz w:val="16"/>
              </w:rPr>
              <w:t>42</w:t>
            </w:r>
          </w:p>
        </w:tc>
        <w:tc>
          <w:tcPr>
            <w:tcW w:w="1700" w:type="dxa"/>
          </w:tcPr>
          <w:p w14:paraId="6F27F4B7" w14:textId="77777777" w:rsidR="00680537" w:rsidRPr="00023342" w:rsidRDefault="00680537" w:rsidP="00BA6606">
            <w:pPr>
              <w:pStyle w:val="TableParagraph"/>
              <w:spacing w:line="182" w:lineRule="exact"/>
              <w:ind w:left="71" w:right="825"/>
              <w:jc w:val="both"/>
              <w:rPr>
                <w:sz w:val="16"/>
              </w:rPr>
            </w:pPr>
            <w:r w:rsidRPr="00023342">
              <w:rPr>
                <w:sz w:val="16"/>
              </w:rPr>
              <w:t>Cotización</w:t>
            </w:r>
            <w:r w:rsidRPr="00023342">
              <w:rPr>
                <w:spacing w:val="-42"/>
                <w:sz w:val="16"/>
              </w:rPr>
              <w:t xml:space="preserve"> </w:t>
            </w:r>
            <w:r w:rsidRPr="00023342">
              <w:rPr>
                <w:sz w:val="16"/>
              </w:rPr>
              <w:t>Obligatoria</w:t>
            </w:r>
          </w:p>
        </w:tc>
        <w:tc>
          <w:tcPr>
            <w:tcW w:w="4399" w:type="dxa"/>
          </w:tcPr>
          <w:p w14:paraId="6AE3F063" w14:textId="77777777" w:rsidR="00680537" w:rsidRPr="00023342" w:rsidRDefault="00680537" w:rsidP="00BA6606">
            <w:pPr>
              <w:pStyle w:val="TableParagraph"/>
              <w:spacing w:before="85"/>
              <w:ind w:left="71"/>
              <w:jc w:val="both"/>
              <w:rPr>
                <w:sz w:val="16"/>
              </w:rPr>
            </w:pPr>
            <w:r w:rsidRPr="00023342">
              <w:rPr>
                <w:sz w:val="16"/>
              </w:rPr>
              <w:t>Valor de</w:t>
            </w:r>
            <w:r w:rsidRPr="00023342">
              <w:rPr>
                <w:spacing w:val="-5"/>
                <w:sz w:val="16"/>
              </w:rPr>
              <w:t xml:space="preserve"> </w:t>
            </w:r>
            <w:r w:rsidRPr="00023342">
              <w:rPr>
                <w:sz w:val="16"/>
              </w:rPr>
              <w:t>la</w:t>
            </w:r>
            <w:r w:rsidRPr="00023342">
              <w:rPr>
                <w:spacing w:val="-5"/>
                <w:sz w:val="16"/>
              </w:rPr>
              <w:t xml:space="preserve"> </w:t>
            </w:r>
            <w:r w:rsidRPr="00023342">
              <w:rPr>
                <w:sz w:val="16"/>
              </w:rPr>
              <w:t>Cotización</w:t>
            </w:r>
            <w:r w:rsidRPr="00023342">
              <w:rPr>
                <w:spacing w:val="-1"/>
                <w:sz w:val="16"/>
              </w:rPr>
              <w:t xml:space="preserve"> </w:t>
            </w:r>
            <w:r w:rsidRPr="00023342">
              <w:rPr>
                <w:sz w:val="16"/>
              </w:rPr>
              <w:t>obligatoria</w:t>
            </w:r>
          </w:p>
        </w:tc>
        <w:tc>
          <w:tcPr>
            <w:tcW w:w="850" w:type="dxa"/>
          </w:tcPr>
          <w:p w14:paraId="4589F2FC" w14:textId="77777777" w:rsidR="00680537" w:rsidRPr="00023342" w:rsidRDefault="00680537" w:rsidP="00913822">
            <w:pPr>
              <w:pStyle w:val="TableParagraph"/>
              <w:spacing w:before="85"/>
              <w:ind w:left="4"/>
              <w:jc w:val="center"/>
              <w:rPr>
                <w:sz w:val="16"/>
              </w:rPr>
            </w:pPr>
            <w:r w:rsidRPr="00023342">
              <w:rPr>
                <w:w w:val="98"/>
                <w:sz w:val="16"/>
              </w:rPr>
              <w:t>9</w:t>
            </w:r>
          </w:p>
        </w:tc>
        <w:tc>
          <w:tcPr>
            <w:tcW w:w="1273" w:type="dxa"/>
          </w:tcPr>
          <w:p w14:paraId="583B9279" w14:textId="77777777" w:rsidR="00680537" w:rsidRPr="00023342" w:rsidRDefault="00680537" w:rsidP="00913822">
            <w:pPr>
              <w:pStyle w:val="TableParagraph"/>
              <w:spacing w:before="85"/>
              <w:ind w:left="150" w:right="138"/>
              <w:jc w:val="center"/>
              <w:rPr>
                <w:sz w:val="16"/>
              </w:rPr>
            </w:pPr>
            <w:r w:rsidRPr="00023342">
              <w:rPr>
                <w:sz w:val="16"/>
              </w:rPr>
              <w:t>Numérico</w:t>
            </w:r>
          </w:p>
        </w:tc>
      </w:tr>
      <w:tr w:rsidR="00680537" w:rsidRPr="00023342" w14:paraId="5FC5BD2B" w14:textId="77777777" w:rsidTr="00680537">
        <w:trPr>
          <w:trHeight w:val="321"/>
        </w:trPr>
        <w:tc>
          <w:tcPr>
            <w:tcW w:w="711" w:type="dxa"/>
          </w:tcPr>
          <w:p w14:paraId="4218286C" w14:textId="77777777" w:rsidR="00680537" w:rsidRPr="00023342" w:rsidRDefault="00680537" w:rsidP="00913822">
            <w:pPr>
              <w:pStyle w:val="TableParagraph"/>
              <w:spacing w:before="65"/>
              <w:ind w:right="257"/>
              <w:jc w:val="right"/>
              <w:rPr>
                <w:sz w:val="16"/>
              </w:rPr>
            </w:pPr>
            <w:r w:rsidRPr="00023342">
              <w:rPr>
                <w:sz w:val="16"/>
              </w:rPr>
              <w:t>43</w:t>
            </w:r>
          </w:p>
        </w:tc>
        <w:tc>
          <w:tcPr>
            <w:tcW w:w="1700" w:type="dxa"/>
          </w:tcPr>
          <w:p w14:paraId="33D3968C" w14:textId="77777777" w:rsidR="00680537" w:rsidRPr="00023342" w:rsidRDefault="00680537" w:rsidP="00BA6606">
            <w:pPr>
              <w:pStyle w:val="TableParagraph"/>
              <w:spacing w:before="65"/>
              <w:ind w:left="71"/>
              <w:jc w:val="both"/>
              <w:rPr>
                <w:sz w:val="16"/>
              </w:rPr>
            </w:pPr>
            <w:r w:rsidRPr="00023342">
              <w:rPr>
                <w:sz w:val="16"/>
              </w:rPr>
              <w:t>Valor</w:t>
            </w:r>
            <w:r w:rsidRPr="00023342">
              <w:rPr>
                <w:spacing w:val="-6"/>
                <w:sz w:val="16"/>
              </w:rPr>
              <w:t xml:space="preserve"> </w:t>
            </w:r>
            <w:r w:rsidRPr="00023342">
              <w:rPr>
                <w:sz w:val="16"/>
              </w:rPr>
              <w:t>UPC Adicional</w:t>
            </w:r>
          </w:p>
        </w:tc>
        <w:tc>
          <w:tcPr>
            <w:tcW w:w="4399" w:type="dxa"/>
          </w:tcPr>
          <w:p w14:paraId="57433999" w14:textId="77777777" w:rsidR="00680537" w:rsidRPr="00023342" w:rsidRDefault="00680537" w:rsidP="00BA6606">
            <w:pPr>
              <w:pStyle w:val="TableParagraph"/>
              <w:spacing w:before="65"/>
              <w:ind w:left="71"/>
              <w:jc w:val="both"/>
              <w:rPr>
                <w:sz w:val="16"/>
              </w:rPr>
            </w:pPr>
            <w:r w:rsidRPr="00023342">
              <w:rPr>
                <w:sz w:val="16"/>
              </w:rPr>
              <w:t>Valor de</w:t>
            </w:r>
            <w:r w:rsidRPr="00023342">
              <w:rPr>
                <w:spacing w:val="-5"/>
                <w:sz w:val="16"/>
              </w:rPr>
              <w:t xml:space="preserve"> </w:t>
            </w:r>
            <w:r w:rsidRPr="00023342">
              <w:rPr>
                <w:sz w:val="16"/>
              </w:rPr>
              <w:t>la</w:t>
            </w:r>
            <w:r w:rsidRPr="00023342">
              <w:rPr>
                <w:spacing w:val="-5"/>
                <w:sz w:val="16"/>
              </w:rPr>
              <w:t xml:space="preserve"> </w:t>
            </w:r>
            <w:r w:rsidRPr="00023342">
              <w:rPr>
                <w:sz w:val="16"/>
              </w:rPr>
              <w:t>UPC</w:t>
            </w:r>
            <w:r w:rsidRPr="00023342">
              <w:rPr>
                <w:spacing w:val="2"/>
                <w:sz w:val="16"/>
              </w:rPr>
              <w:t xml:space="preserve"> </w:t>
            </w:r>
            <w:r w:rsidRPr="00023342">
              <w:rPr>
                <w:sz w:val="16"/>
              </w:rPr>
              <w:t>adicional</w:t>
            </w:r>
          </w:p>
        </w:tc>
        <w:tc>
          <w:tcPr>
            <w:tcW w:w="850" w:type="dxa"/>
          </w:tcPr>
          <w:p w14:paraId="49057A06" w14:textId="77777777" w:rsidR="00680537" w:rsidRPr="00023342" w:rsidRDefault="00680537" w:rsidP="00913822">
            <w:pPr>
              <w:pStyle w:val="TableParagraph"/>
              <w:spacing w:before="65"/>
              <w:ind w:left="4"/>
              <w:jc w:val="center"/>
              <w:rPr>
                <w:sz w:val="16"/>
              </w:rPr>
            </w:pPr>
            <w:r w:rsidRPr="00023342">
              <w:rPr>
                <w:w w:val="98"/>
                <w:sz w:val="16"/>
              </w:rPr>
              <w:t>9</w:t>
            </w:r>
          </w:p>
        </w:tc>
        <w:tc>
          <w:tcPr>
            <w:tcW w:w="1273" w:type="dxa"/>
          </w:tcPr>
          <w:p w14:paraId="7227110B" w14:textId="77777777" w:rsidR="00680537" w:rsidRPr="00023342" w:rsidRDefault="00680537" w:rsidP="00913822">
            <w:pPr>
              <w:pStyle w:val="TableParagraph"/>
              <w:spacing w:before="65"/>
              <w:ind w:left="150" w:right="138"/>
              <w:jc w:val="center"/>
              <w:rPr>
                <w:sz w:val="16"/>
              </w:rPr>
            </w:pPr>
            <w:r w:rsidRPr="00023342">
              <w:rPr>
                <w:sz w:val="16"/>
              </w:rPr>
              <w:t>Numérico</w:t>
            </w:r>
          </w:p>
        </w:tc>
      </w:tr>
      <w:tr w:rsidR="00680537" w:rsidRPr="00023342" w14:paraId="6EA2D7DE" w14:textId="77777777" w:rsidTr="00680537">
        <w:trPr>
          <w:trHeight w:val="551"/>
        </w:trPr>
        <w:tc>
          <w:tcPr>
            <w:tcW w:w="711" w:type="dxa"/>
          </w:tcPr>
          <w:p w14:paraId="3FF7034C" w14:textId="77777777" w:rsidR="00680537" w:rsidRPr="00023342" w:rsidRDefault="00680537" w:rsidP="00913822">
            <w:pPr>
              <w:pStyle w:val="TableParagraph"/>
              <w:spacing w:before="8"/>
              <w:rPr>
                <w:i/>
                <w:sz w:val="15"/>
              </w:rPr>
            </w:pPr>
          </w:p>
          <w:p w14:paraId="02464AF0" w14:textId="77777777" w:rsidR="00680537" w:rsidRPr="00023342" w:rsidRDefault="00680537" w:rsidP="00913822">
            <w:pPr>
              <w:pStyle w:val="TableParagraph"/>
              <w:ind w:right="257"/>
              <w:jc w:val="right"/>
              <w:rPr>
                <w:sz w:val="16"/>
              </w:rPr>
            </w:pPr>
            <w:r w:rsidRPr="00023342">
              <w:rPr>
                <w:sz w:val="16"/>
              </w:rPr>
              <w:t>44</w:t>
            </w:r>
          </w:p>
        </w:tc>
        <w:tc>
          <w:tcPr>
            <w:tcW w:w="1700" w:type="dxa"/>
          </w:tcPr>
          <w:p w14:paraId="5DB581DF" w14:textId="77777777" w:rsidR="00680537" w:rsidRPr="00023342" w:rsidRDefault="00680537" w:rsidP="00BA6606">
            <w:pPr>
              <w:pStyle w:val="TableParagraph"/>
              <w:spacing w:before="8"/>
              <w:jc w:val="both"/>
              <w:rPr>
                <w:i/>
                <w:sz w:val="15"/>
              </w:rPr>
            </w:pPr>
          </w:p>
          <w:p w14:paraId="17443A0F" w14:textId="77777777" w:rsidR="00680537" w:rsidRPr="00023342" w:rsidRDefault="00680537" w:rsidP="00BA6606">
            <w:pPr>
              <w:pStyle w:val="TableParagraph"/>
              <w:ind w:left="71"/>
              <w:jc w:val="both"/>
              <w:rPr>
                <w:sz w:val="16"/>
              </w:rPr>
            </w:pPr>
            <w:r w:rsidRPr="00023342">
              <w:rPr>
                <w:sz w:val="16"/>
              </w:rPr>
              <w:t>Correcciones</w:t>
            </w:r>
          </w:p>
        </w:tc>
        <w:tc>
          <w:tcPr>
            <w:tcW w:w="4399" w:type="dxa"/>
          </w:tcPr>
          <w:p w14:paraId="2F740719" w14:textId="77777777" w:rsidR="00680537" w:rsidRPr="00023342" w:rsidRDefault="00680537" w:rsidP="00BA6606">
            <w:pPr>
              <w:pStyle w:val="TableParagraph"/>
              <w:spacing w:line="183" w:lineRule="exact"/>
              <w:ind w:left="71"/>
              <w:jc w:val="both"/>
              <w:rPr>
                <w:sz w:val="16"/>
              </w:rPr>
            </w:pPr>
            <w:r w:rsidRPr="00023342">
              <w:rPr>
                <w:sz w:val="16"/>
              </w:rPr>
              <w:t>Obedece al campo de</w:t>
            </w:r>
            <w:r w:rsidRPr="00023342">
              <w:rPr>
                <w:spacing w:val="-5"/>
                <w:sz w:val="16"/>
              </w:rPr>
              <w:t xml:space="preserve"> </w:t>
            </w:r>
            <w:r w:rsidRPr="00023342">
              <w:rPr>
                <w:sz w:val="16"/>
              </w:rPr>
              <w:t>planilla</w:t>
            </w:r>
            <w:r w:rsidRPr="00023342">
              <w:rPr>
                <w:spacing w:val="-4"/>
                <w:sz w:val="16"/>
              </w:rPr>
              <w:t xml:space="preserve"> </w:t>
            </w:r>
            <w:r w:rsidRPr="00023342">
              <w:rPr>
                <w:sz w:val="16"/>
              </w:rPr>
              <w:t>tipo</w:t>
            </w:r>
            <w:r w:rsidRPr="00023342">
              <w:rPr>
                <w:spacing w:val="-9"/>
                <w:sz w:val="16"/>
              </w:rPr>
              <w:t xml:space="preserve"> </w:t>
            </w:r>
            <w:r w:rsidRPr="00023342">
              <w:rPr>
                <w:sz w:val="16"/>
              </w:rPr>
              <w:t>N</w:t>
            </w:r>
            <w:r w:rsidRPr="00023342">
              <w:rPr>
                <w:spacing w:val="3"/>
                <w:sz w:val="16"/>
              </w:rPr>
              <w:t xml:space="preserve"> </w:t>
            </w:r>
            <w:r w:rsidRPr="00023342">
              <w:rPr>
                <w:sz w:val="16"/>
              </w:rPr>
              <w:t>de</w:t>
            </w:r>
            <w:r w:rsidRPr="00023342">
              <w:rPr>
                <w:spacing w:val="-4"/>
                <w:sz w:val="16"/>
              </w:rPr>
              <w:t xml:space="preserve"> </w:t>
            </w:r>
            <w:r w:rsidRPr="00023342">
              <w:rPr>
                <w:sz w:val="16"/>
              </w:rPr>
              <w:t>Correcciones.</w:t>
            </w:r>
            <w:r w:rsidRPr="00023342">
              <w:rPr>
                <w:spacing w:val="-2"/>
                <w:sz w:val="16"/>
              </w:rPr>
              <w:t xml:space="preserve"> </w:t>
            </w:r>
            <w:r w:rsidRPr="00023342">
              <w:rPr>
                <w:sz w:val="16"/>
              </w:rPr>
              <w:t>El</w:t>
            </w:r>
          </w:p>
          <w:p w14:paraId="11412606" w14:textId="77777777" w:rsidR="00680537" w:rsidRPr="00023342" w:rsidRDefault="00680537" w:rsidP="00BA6606">
            <w:pPr>
              <w:pStyle w:val="TableParagraph"/>
              <w:spacing w:line="182" w:lineRule="exact"/>
              <w:ind w:left="71" w:right="772"/>
              <w:jc w:val="both"/>
              <w:rPr>
                <w:sz w:val="16"/>
              </w:rPr>
            </w:pPr>
            <w:r w:rsidRPr="00023342">
              <w:rPr>
                <w:sz w:val="16"/>
              </w:rPr>
              <w:t>valor</w:t>
            </w:r>
            <w:r w:rsidRPr="00023342">
              <w:rPr>
                <w:spacing w:val="2"/>
                <w:sz w:val="16"/>
              </w:rPr>
              <w:t xml:space="preserve"> </w:t>
            </w:r>
            <w:r w:rsidRPr="00023342">
              <w:rPr>
                <w:sz w:val="16"/>
              </w:rPr>
              <w:t>del</w:t>
            </w:r>
            <w:r w:rsidRPr="00023342">
              <w:rPr>
                <w:spacing w:val="-4"/>
                <w:sz w:val="16"/>
              </w:rPr>
              <w:t xml:space="preserve"> </w:t>
            </w:r>
            <w:r w:rsidRPr="00023342">
              <w:rPr>
                <w:sz w:val="16"/>
              </w:rPr>
              <w:t>campo</w:t>
            </w:r>
            <w:r w:rsidRPr="00023342">
              <w:rPr>
                <w:spacing w:val="-2"/>
                <w:sz w:val="16"/>
              </w:rPr>
              <w:t xml:space="preserve"> </w:t>
            </w:r>
            <w:r w:rsidRPr="00023342">
              <w:rPr>
                <w:sz w:val="16"/>
              </w:rPr>
              <w:t>puede</w:t>
            </w:r>
            <w:r w:rsidRPr="00023342">
              <w:rPr>
                <w:spacing w:val="-8"/>
                <w:sz w:val="16"/>
              </w:rPr>
              <w:t xml:space="preserve"> </w:t>
            </w:r>
            <w:r w:rsidRPr="00023342">
              <w:rPr>
                <w:sz w:val="16"/>
              </w:rPr>
              <w:t>ser</w:t>
            </w:r>
            <w:r w:rsidRPr="00023342">
              <w:rPr>
                <w:spacing w:val="-3"/>
                <w:sz w:val="16"/>
              </w:rPr>
              <w:t xml:space="preserve"> </w:t>
            </w:r>
            <w:r w:rsidRPr="00023342">
              <w:rPr>
                <w:sz w:val="16"/>
              </w:rPr>
              <w:t>A</w:t>
            </w:r>
            <w:r w:rsidRPr="00023342">
              <w:rPr>
                <w:spacing w:val="6"/>
                <w:sz w:val="16"/>
              </w:rPr>
              <w:t xml:space="preserve"> </w:t>
            </w:r>
            <w:r w:rsidRPr="00023342">
              <w:rPr>
                <w:sz w:val="16"/>
              </w:rPr>
              <w:t>o</w:t>
            </w:r>
            <w:r w:rsidRPr="00023342">
              <w:rPr>
                <w:spacing w:val="-9"/>
                <w:sz w:val="16"/>
              </w:rPr>
              <w:t xml:space="preserve"> </w:t>
            </w:r>
            <w:r w:rsidRPr="00023342">
              <w:rPr>
                <w:sz w:val="16"/>
              </w:rPr>
              <w:t>C</w:t>
            </w:r>
            <w:r w:rsidRPr="00023342">
              <w:rPr>
                <w:spacing w:val="4"/>
                <w:sz w:val="16"/>
              </w:rPr>
              <w:t xml:space="preserve"> </w:t>
            </w:r>
            <w:r w:rsidRPr="00023342">
              <w:rPr>
                <w:sz w:val="16"/>
              </w:rPr>
              <w:t>para</w:t>
            </w:r>
            <w:r w:rsidRPr="00023342">
              <w:rPr>
                <w:spacing w:val="-4"/>
                <w:sz w:val="16"/>
              </w:rPr>
              <w:t xml:space="preserve"> </w:t>
            </w:r>
            <w:r w:rsidRPr="00023342">
              <w:rPr>
                <w:sz w:val="16"/>
              </w:rPr>
              <w:t>planillas</w:t>
            </w:r>
            <w:r w:rsidRPr="00023342">
              <w:rPr>
                <w:spacing w:val="4"/>
                <w:sz w:val="16"/>
              </w:rPr>
              <w:t xml:space="preserve"> </w:t>
            </w:r>
            <w:r w:rsidRPr="00023342">
              <w:rPr>
                <w:sz w:val="16"/>
              </w:rPr>
              <w:t>de</w:t>
            </w:r>
            <w:r w:rsidRPr="00023342">
              <w:rPr>
                <w:spacing w:val="-41"/>
                <w:sz w:val="16"/>
              </w:rPr>
              <w:t xml:space="preserve"> </w:t>
            </w:r>
            <w:r w:rsidRPr="00023342">
              <w:rPr>
                <w:sz w:val="16"/>
              </w:rPr>
              <w:t>corrección,</w:t>
            </w:r>
            <w:r w:rsidRPr="00023342">
              <w:rPr>
                <w:spacing w:val="-1"/>
                <w:sz w:val="16"/>
              </w:rPr>
              <w:t xml:space="preserve"> </w:t>
            </w:r>
            <w:r w:rsidRPr="00023342">
              <w:rPr>
                <w:sz w:val="16"/>
              </w:rPr>
              <w:t>y</w:t>
            </w:r>
            <w:r w:rsidRPr="00023342">
              <w:rPr>
                <w:spacing w:val="-2"/>
                <w:sz w:val="16"/>
              </w:rPr>
              <w:t xml:space="preserve"> </w:t>
            </w:r>
            <w:r w:rsidRPr="00023342">
              <w:rPr>
                <w:sz w:val="16"/>
              </w:rPr>
              <w:t>para</w:t>
            </w:r>
            <w:r w:rsidRPr="00023342">
              <w:rPr>
                <w:spacing w:val="-1"/>
                <w:sz w:val="16"/>
              </w:rPr>
              <w:t xml:space="preserve"> </w:t>
            </w:r>
            <w:r w:rsidRPr="00023342">
              <w:rPr>
                <w:sz w:val="16"/>
              </w:rPr>
              <w:t>otro</w:t>
            </w:r>
            <w:r w:rsidRPr="00023342">
              <w:rPr>
                <w:spacing w:val="-6"/>
                <w:sz w:val="16"/>
              </w:rPr>
              <w:t xml:space="preserve"> </w:t>
            </w:r>
            <w:r w:rsidRPr="00023342">
              <w:rPr>
                <w:sz w:val="16"/>
              </w:rPr>
              <w:t>tipo</w:t>
            </w:r>
            <w:r w:rsidRPr="00023342">
              <w:rPr>
                <w:spacing w:val="-5"/>
                <w:sz w:val="16"/>
              </w:rPr>
              <w:t xml:space="preserve"> </w:t>
            </w:r>
            <w:r w:rsidRPr="00023342">
              <w:rPr>
                <w:sz w:val="16"/>
              </w:rPr>
              <w:t>de</w:t>
            </w:r>
            <w:r w:rsidRPr="00023342">
              <w:rPr>
                <w:spacing w:val="-1"/>
                <w:sz w:val="16"/>
              </w:rPr>
              <w:t xml:space="preserve"> </w:t>
            </w:r>
            <w:r w:rsidRPr="00023342">
              <w:rPr>
                <w:sz w:val="16"/>
              </w:rPr>
              <w:t>planillas</w:t>
            </w:r>
            <w:r w:rsidRPr="00023342">
              <w:rPr>
                <w:spacing w:val="2"/>
                <w:sz w:val="16"/>
              </w:rPr>
              <w:t xml:space="preserve"> </w:t>
            </w:r>
            <w:r w:rsidRPr="00023342">
              <w:rPr>
                <w:sz w:val="16"/>
              </w:rPr>
              <w:t>va</w:t>
            </w:r>
            <w:r w:rsidRPr="00023342">
              <w:rPr>
                <w:spacing w:val="-2"/>
                <w:sz w:val="16"/>
              </w:rPr>
              <w:t xml:space="preserve"> </w:t>
            </w:r>
            <w:r w:rsidRPr="00023342">
              <w:rPr>
                <w:sz w:val="16"/>
              </w:rPr>
              <w:t>vacío.</w:t>
            </w:r>
          </w:p>
        </w:tc>
        <w:tc>
          <w:tcPr>
            <w:tcW w:w="850" w:type="dxa"/>
          </w:tcPr>
          <w:p w14:paraId="0B5C62CA" w14:textId="77777777" w:rsidR="00680537" w:rsidRPr="00023342" w:rsidRDefault="00680537" w:rsidP="00913822">
            <w:pPr>
              <w:pStyle w:val="TableParagraph"/>
              <w:spacing w:before="8"/>
              <w:rPr>
                <w:i/>
                <w:sz w:val="15"/>
              </w:rPr>
            </w:pPr>
          </w:p>
          <w:p w14:paraId="7246921B" w14:textId="77777777" w:rsidR="00680537" w:rsidRPr="00023342" w:rsidRDefault="00680537" w:rsidP="00913822">
            <w:pPr>
              <w:pStyle w:val="TableParagraph"/>
              <w:ind w:left="4"/>
              <w:jc w:val="center"/>
              <w:rPr>
                <w:sz w:val="16"/>
              </w:rPr>
            </w:pPr>
            <w:r w:rsidRPr="00023342">
              <w:rPr>
                <w:w w:val="98"/>
                <w:sz w:val="16"/>
              </w:rPr>
              <w:t>1</w:t>
            </w:r>
          </w:p>
        </w:tc>
        <w:tc>
          <w:tcPr>
            <w:tcW w:w="1273" w:type="dxa"/>
          </w:tcPr>
          <w:p w14:paraId="186014E4" w14:textId="77777777" w:rsidR="00680537" w:rsidRPr="00023342" w:rsidRDefault="00680537" w:rsidP="00913822">
            <w:pPr>
              <w:pStyle w:val="TableParagraph"/>
              <w:spacing w:before="8"/>
              <w:rPr>
                <w:i/>
                <w:sz w:val="15"/>
              </w:rPr>
            </w:pPr>
          </w:p>
          <w:p w14:paraId="390E24B4" w14:textId="77777777" w:rsidR="00680537" w:rsidRPr="00023342" w:rsidRDefault="00680537" w:rsidP="00913822">
            <w:pPr>
              <w:pStyle w:val="TableParagraph"/>
              <w:ind w:left="150" w:right="139"/>
              <w:jc w:val="center"/>
              <w:rPr>
                <w:sz w:val="16"/>
              </w:rPr>
            </w:pPr>
            <w:r w:rsidRPr="00023342">
              <w:rPr>
                <w:sz w:val="16"/>
              </w:rPr>
              <w:t>Alfanumérico</w:t>
            </w:r>
          </w:p>
        </w:tc>
      </w:tr>
      <w:tr w:rsidR="00680537" w:rsidRPr="00023342" w14:paraId="7591D4EA" w14:textId="77777777" w:rsidTr="00680537">
        <w:trPr>
          <w:trHeight w:val="325"/>
        </w:trPr>
        <w:tc>
          <w:tcPr>
            <w:tcW w:w="711" w:type="dxa"/>
          </w:tcPr>
          <w:p w14:paraId="78404E9D" w14:textId="77777777" w:rsidR="00680537" w:rsidRPr="00023342" w:rsidRDefault="00680537" w:rsidP="00913822">
            <w:pPr>
              <w:pStyle w:val="TableParagraph"/>
              <w:spacing w:before="65"/>
              <w:ind w:right="257"/>
              <w:jc w:val="right"/>
              <w:rPr>
                <w:sz w:val="16"/>
              </w:rPr>
            </w:pPr>
            <w:r w:rsidRPr="00023342">
              <w:rPr>
                <w:sz w:val="16"/>
              </w:rPr>
              <w:t>45</w:t>
            </w:r>
          </w:p>
        </w:tc>
        <w:tc>
          <w:tcPr>
            <w:tcW w:w="1700" w:type="dxa"/>
          </w:tcPr>
          <w:p w14:paraId="5614DDB0" w14:textId="77777777" w:rsidR="00680537" w:rsidRPr="00023342" w:rsidRDefault="00680537" w:rsidP="00BA6606">
            <w:pPr>
              <w:pStyle w:val="TableParagraph"/>
              <w:spacing w:before="65"/>
              <w:ind w:left="71"/>
              <w:jc w:val="both"/>
              <w:rPr>
                <w:sz w:val="16"/>
              </w:rPr>
            </w:pPr>
            <w:r w:rsidRPr="00023342">
              <w:rPr>
                <w:sz w:val="16"/>
              </w:rPr>
              <w:t>Salario</w:t>
            </w:r>
            <w:r w:rsidRPr="00023342">
              <w:rPr>
                <w:spacing w:val="-7"/>
                <w:sz w:val="16"/>
              </w:rPr>
              <w:t xml:space="preserve"> </w:t>
            </w:r>
            <w:r w:rsidRPr="00023342">
              <w:rPr>
                <w:sz w:val="16"/>
              </w:rPr>
              <w:t>Integral</w:t>
            </w:r>
          </w:p>
        </w:tc>
        <w:tc>
          <w:tcPr>
            <w:tcW w:w="4399" w:type="dxa"/>
          </w:tcPr>
          <w:p w14:paraId="79897E21" w14:textId="77777777" w:rsidR="00680537" w:rsidRPr="00023342" w:rsidRDefault="00680537" w:rsidP="00BA6606">
            <w:pPr>
              <w:pStyle w:val="TableParagraph"/>
              <w:spacing w:before="65"/>
              <w:ind w:left="71"/>
              <w:jc w:val="both"/>
              <w:rPr>
                <w:sz w:val="16"/>
              </w:rPr>
            </w:pPr>
            <w:r w:rsidRPr="00023342">
              <w:rPr>
                <w:sz w:val="16"/>
              </w:rPr>
              <w:t>Salario</w:t>
            </w:r>
            <w:r w:rsidRPr="00023342">
              <w:rPr>
                <w:spacing w:val="-7"/>
                <w:sz w:val="16"/>
              </w:rPr>
              <w:t xml:space="preserve"> </w:t>
            </w:r>
            <w:r w:rsidRPr="00023342">
              <w:rPr>
                <w:sz w:val="16"/>
              </w:rPr>
              <w:t>Integral</w:t>
            </w:r>
          </w:p>
        </w:tc>
        <w:tc>
          <w:tcPr>
            <w:tcW w:w="850" w:type="dxa"/>
          </w:tcPr>
          <w:p w14:paraId="2AB8A5FC" w14:textId="77777777" w:rsidR="00680537" w:rsidRPr="00023342" w:rsidRDefault="00680537" w:rsidP="00913822">
            <w:pPr>
              <w:pStyle w:val="TableParagraph"/>
              <w:spacing w:before="65"/>
              <w:ind w:left="4"/>
              <w:jc w:val="center"/>
              <w:rPr>
                <w:sz w:val="16"/>
              </w:rPr>
            </w:pPr>
            <w:r w:rsidRPr="00023342">
              <w:rPr>
                <w:w w:val="98"/>
                <w:sz w:val="16"/>
              </w:rPr>
              <w:t>1</w:t>
            </w:r>
          </w:p>
        </w:tc>
        <w:tc>
          <w:tcPr>
            <w:tcW w:w="1273" w:type="dxa"/>
          </w:tcPr>
          <w:p w14:paraId="08C480E7" w14:textId="77777777" w:rsidR="00680537" w:rsidRPr="00023342" w:rsidRDefault="00680537" w:rsidP="00913822">
            <w:pPr>
              <w:pStyle w:val="TableParagraph"/>
              <w:spacing w:before="65"/>
              <w:ind w:left="150" w:right="139"/>
              <w:jc w:val="center"/>
              <w:rPr>
                <w:sz w:val="16"/>
              </w:rPr>
            </w:pPr>
            <w:r w:rsidRPr="00023342">
              <w:rPr>
                <w:sz w:val="16"/>
              </w:rPr>
              <w:t>Alfanumérico</w:t>
            </w:r>
          </w:p>
        </w:tc>
      </w:tr>
      <w:tr w:rsidR="00680537" w:rsidRPr="00023342" w14:paraId="0967F9F2" w14:textId="77777777" w:rsidTr="00680537">
        <w:trPr>
          <w:trHeight w:val="369"/>
        </w:trPr>
        <w:tc>
          <w:tcPr>
            <w:tcW w:w="711" w:type="dxa"/>
          </w:tcPr>
          <w:p w14:paraId="76A1FB48" w14:textId="77777777" w:rsidR="00680537" w:rsidRPr="00023342" w:rsidRDefault="00680537" w:rsidP="00913822">
            <w:pPr>
              <w:pStyle w:val="TableParagraph"/>
              <w:spacing w:before="90"/>
              <w:ind w:right="257"/>
              <w:jc w:val="right"/>
              <w:rPr>
                <w:sz w:val="16"/>
              </w:rPr>
            </w:pPr>
            <w:r w:rsidRPr="00023342">
              <w:rPr>
                <w:sz w:val="16"/>
              </w:rPr>
              <w:t>46</w:t>
            </w:r>
          </w:p>
        </w:tc>
        <w:tc>
          <w:tcPr>
            <w:tcW w:w="1700" w:type="dxa"/>
          </w:tcPr>
          <w:p w14:paraId="3F31F71C" w14:textId="77777777" w:rsidR="00680537" w:rsidRPr="00023342" w:rsidRDefault="00680537" w:rsidP="00BA6606">
            <w:pPr>
              <w:pStyle w:val="TableParagraph"/>
              <w:spacing w:line="182" w:lineRule="exact"/>
              <w:ind w:left="71" w:right="182"/>
              <w:jc w:val="both"/>
              <w:rPr>
                <w:sz w:val="16"/>
              </w:rPr>
            </w:pPr>
            <w:r w:rsidRPr="00023342">
              <w:rPr>
                <w:spacing w:val="-1"/>
                <w:sz w:val="16"/>
              </w:rPr>
              <w:t xml:space="preserve">Tipo Documento </w:t>
            </w:r>
            <w:r w:rsidRPr="00023342">
              <w:rPr>
                <w:sz w:val="16"/>
              </w:rPr>
              <w:t>del</w:t>
            </w:r>
            <w:r w:rsidRPr="00023342">
              <w:rPr>
                <w:spacing w:val="-42"/>
                <w:sz w:val="16"/>
              </w:rPr>
              <w:t xml:space="preserve"> </w:t>
            </w:r>
            <w:r w:rsidRPr="00023342">
              <w:rPr>
                <w:sz w:val="16"/>
              </w:rPr>
              <w:t>Aportante</w:t>
            </w:r>
          </w:p>
        </w:tc>
        <w:tc>
          <w:tcPr>
            <w:tcW w:w="4399" w:type="dxa"/>
          </w:tcPr>
          <w:p w14:paraId="7AE1D40C" w14:textId="77777777" w:rsidR="00680537" w:rsidRPr="00023342" w:rsidRDefault="00680537" w:rsidP="00BA6606">
            <w:pPr>
              <w:pStyle w:val="TableParagraph"/>
              <w:spacing w:before="90"/>
              <w:ind w:left="71"/>
              <w:jc w:val="both"/>
              <w:rPr>
                <w:sz w:val="16"/>
              </w:rPr>
            </w:pPr>
            <w:r w:rsidRPr="00023342">
              <w:rPr>
                <w:sz w:val="16"/>
              </w:rPr>
              <w:t>Tipo</w:t>
            </w:r>
            <w:r w:rsidRPr="00023342">
              <w:rPr>
                <w:spacing w:val="-7"/>
                <w:sz w:val="16"/>
              </w:rPr>
              <w:t xml:space="preserve"> </w:t>
            </w:r>
            <w:r w:rsidRPr="00023342">
              <w:rPr>
                <w:sz w:val="16"/>
              </w:rPr>
              <w:t>documento</w:t>
            </w:r>
            <w:r w:rsidRPr="00023342">
              <w:rPr>
                <w:spacing w:val="-2"/>
                <w:sz w:val="16"/>
              </w:rPr>
              <w:t xml:space="preserve"> </w:t>
            </w:r>
            <w:r w:rsidRPr="00023342">
              <w:rPr>
                <w:sz w:val="16"/>
              </w:rPr>
              <w:t>del</w:t>
            </w:r>
            <w:r w:rsidRPr="00023342">
              <w:rPr>
                <w:spacing w:val="-1"/>
                <w:sz w:val="16"/>
              </w:rPr>
              <w:t xml:space="preserve"> </w:t>
            </w:r>
            <w:r w:rsidRPr="00023342">
              <w:rPr>
                <w:sz w:val="16"/>
              </w:rPr>
              <w:t>aportante</w:t>
            </w:r>
            <w:r w:rsidRPr="00023342">
              <w:rPr>
                <w:spacing w:val="-2"/>
                <w:sz w:val="16"/>
              </w:rPr>
              <w:t xml:space="preserve"> </w:t>
            </w:r>
            <w:r w:rsidRPr="00023342">
              <w:rPr>
                <w:sz w:val="16"/>
              </w:rPr>
              <w:t>o</w:t>
            </w:r>
            <w:r w:rsidRPr="00023342">
              <w:rPr>
                <w:spacing w:val="-6"/>
                <w:sz w:val="16"/>
              </w:rPr>
              <w:t xml:space="preserve"> </w:t>
            </w:r>
            <w:r w:rsidRPr="00023342">
              <w:rPr>
                <w:sz w:val="16"/>
              </w:rPr>
              <w:t>pagador</w:t>
            </w:r>
          </w:p>
        </w:tc>
        <w:tc>
          <w:tcPr>
            <w:tcW w:w="850" w:type="dxa"/>
          </w:tcPr>
          <w:p w14:paraId="4490B942" w14:textId="77777777" w:rsidR="00680537" w:rsidRPr="00023342" w:rsidRDefault="00680537" w:rsidP="00913822">
            <w:pPr>
              <w:pStyle w:val="TableParagraph"/>
              <w:spacing w:before="90"/>
              <w:ind w:left="4"/>
              <w:jc w:val="center"/>
              <w:rPr>
                <w:sz w:val="16"/>
              </w:rPr>
            </w:pPr>
            <w:r w:rsidRPr="00023342">
              <w:rPr>
                <w:w w:val="98"/>
                <w:sz w:val="16"/>
              </w:rPr>
              <w:t>2</w:t>
            </w:r>
          </w:p>
        </w:tc>
        <w:tc>
          <w:tcPr>
            <w:tcW w:w="1273" w:type="dxa"/>
          </w:tcPr>
          <w:p w14:paraId="7F1FFE33" w14:textId="77777777" w:rsidR="00680537" w:rsidRPr="00023342" w:rsidRDefault="00680537" w:rsidP="00913822">
            <w:pPr>
              <w:pStyle w:val="TableParagraph"/>
              <w:spacing w:before="90"/>
              <w:ind w:left="150" w:right="139"/>
              <w:jc w:val="center"/>
              <w:rPr>
                <w:sz w:val="16"/>
              </w:rPr>
            </w:pPr>
            <w:r w:rsidRPr="00023342">
              <w:rPr>
                <w:sz w:val="16"/>
              </w:rPr>
              <w:t>Alfanumérico</w:t>
            </w:r>
          </w:p>
        </w:tc>
      </w:tr>
      <w:tr w:rsidR="00680537" w:rsidRPr="00023342" w14:paraId="718D3411" w14:textId="77777777" w:rsidTr="00680537">
        <w:trPr>
          <w:trHeight w:val="546"/>
        </w:trPr>
        <w:tc>
          <w:tcPr>
            <w:tcW w:w="711" w:type="dxa"/>
          </w:tcPr>
          <w:p w14:paraId="3C42ECF3" w14:textId="77777777" w:rsidR="00680537" w:rsidRPr="00023342" w:rsidRDefault="00680537" w:rsidP="00913822">
            <w:pPr>
              <w:pStyle w:val="TableParagraph"/>
              <w:spacing w:before="3"/>
              <w:rPr>
                <w:i/>
                <w:sz w:val="15"/>
              </w:rPr>
            </w:pPr>
          </w:p>
          <w:p w14:paraId="6E890163" w14:textId="77777777" w:rsidR="00680537" w:rsidRPr="00023342" w:rsidRDefault="00680537" w:rsidP="00913822">
            <w:pPr>
              <w:pStyle w:val="TableParagraph"/>
              <w:ind w:right="257"/>
              <w:jc w:val="right"/>
              <w:rPr>
                <w:sz w:val="16"/>
              </w:rPr>
            </w:pPr>
            <w:r w:rsidRPr="00023342">
              <w:rPr>
                <w:sz w:val="16"/>
              </w:rPr>
              <w:t>47</w:t>
            </w:r>
          </w:p>
        </w:tc>
        <w:tc>
          <w:tcPr>
            <w:tcW w:w="1700" w:type="dxa"/>
          </w:tcPr>
          <w:p w14:paraId="19072E60" w14:textId="77777777" w:rsidR="00680537" w:rsidRPr="00023342" w:rsidRDefault="00680537" w:rsidP="00BA6606">
            <w:pPr>
              <w:pStyle w:val="TableParagraph"/>
              <w:spacing w:line="178" w:lineRule="exact"/>
              <w:ind w:left="71"/>
              <w:jc w:val="both"/>
              <w:rPr>
                <w:sz w:val="16"/>
              </w:rPr>
            </w:pPr>
            <w:r w:rsidRPr="00023342">
              <w:rPr>
                <w:sz w:val="16"/>
              </w:rPr>
              <w:t>Número</w:t>
            </w:r>
            <w:r w:rsidRPr="00023342">
              <w:rPr>
                <w:spacing w:val="-3"/>
                <w:sz w:val="16"/>
              </w:rPr>
              <w:t xml:space="preserve"> </w:t>
            </w:r>
            <w:r w:rsidRPr="00023342">
              <w:rPr>
                <w:sz w:val="16"/>
              </w:rPr>
              <w:t>de</w:t>
            </w:r>
          </w:p>
          <w:p w14:paraId="438AD2A5" w14:textId="77777777" w:rsidR="00680537" w:rsidRPr="00023342" w:rsidRDefault="00680537" w:rsidP="00BA6606">
            <w:pPr>
              <w:pStyle w:val="TableParagraph"/>
              <w:spacing w:line="182" w:lineRule="exact"/>
              <w:ind w:left="71" w:right="422"/>
              <w:jc w:val="both"/>
              <w:rPr>
                <w:sz w:val="16"/>
              </w:rPr>
            </w:pPr>
            <w:r w:rsidRPr="00023342">
              <w:rPr>
                <w:spacing w:val="-1"/>
                <w:sz w:val="16"/>
              </w:rPr>
              <w:t xml:space="preserve">Identificación </w:t>
            </w:r>
            <w:r w:rsidRPr="00023342">
              <w:rPr>
                <w:sz w:val="16"/>
              </w:rPr>
              <w:t>del</w:t>
            </w:r>
            <w:r w:rsidRPr="00023342">
              <w:rPr>
                <w:spacing w:val="-42"/>
                <w:sz w:val="16"/>
              </w:rPr>
              <w:t xml:space="preserve"> </w:t>
            </w:r>
            <w:r w:rsidRPr="00023342">
              <w:rPr>
                <w:sz w:val="16"/>
              </w:rPr>
              <w:t>Aportante</w:t>
            </w:r>
          </w:p>
        </w:tc>
        <w:tc>
          <w:tcPr>
            <w:tcW w:w="4399" w:type="dxa"/>
          </w:tcPr>
          <w:p w14:paraId="3FBFDF81" w14:textId="77777777" w:rsidR="00680537" w:rsidRPr="00023342" w:rsidRDefault="00680537" w:rsidP="00BA6606">
            <w:pPr>
              <w:pStyle w:val="TableParagraph"/>
              <w:spacing w:before="3"/>
              <w:jc w:val="both"/>
              <w:rPr>
                <w:i/>
                <w:sz w:val="15"/>
              </w:rPr>
            </w:pPr>
          </w:p>
          <w:p w14:paraId="3EEE305B" w14:textId="77777777" w:rsidR="00680537" w:rsidRPr="00023342" w:rsidRDefault="00680537" w:rsidP="00BA6606">
            <w:pPr>
              <w:pStyle w:val="TableParagraph"/>
              <w:ind w:left="71"/>
              <w:jc w:val="both"/>
              <w:rPr>
                <w:sz w:val="16"/>
              </w:rPr>
            </w:pPr>
            <w:r w:rsidRPr="00023342">
              <w:rPr>
                <w:sz w:val="16"/>
              </w:rPr>
              <w:t>Número</w:t>
            </w:r>
            <w:r w:rsidRPr="00023342">
              <w:rPr>
                <w:spacing w:val="-6"/>
                <w:sz w:val="16"/>
              </w:rPr>
              <w:t xml:space="preserve"> </w:t>
            </w:r>
            <w:r w:rsidRPr="00023342">
              <w:rPr>
                <w:sz w:val="16"/>
              </w:rPr>
              <w:t>de</w:t>
            </w:r>
            <w:r w:rsidRPr="00023342">
              <w:rPr>
                <w:spacing w:val="-3"/>
                <w:sz w:val="16"/>
              </w:rPr>
              <w:t xml:space="preserve"> </w:t>
            </w:r>
            <w:r w:rsidRPr="00023342">
              <w:rPr>
                <w:sz w:val="16"/>
              </w:rPr>
              <w:t>identificación</w:t>
            </w:r>
            <w:r w:rsidRPr="00023342">
              <w:rPr>
                <w:spacing w:val="-2"/>
                <w:sz w:val="16"/>
              </w:rPr>
              <w:t xml:space="preserve"> </w:t>
            </w:r>
            <w:r w:rsidRPr="00023342">
              <w:rPr>
                <w:sz w:val="16"/>
              </w:rPr>
              <w:t>del</w:t>
            </w:r>
            <w:r w:rsidRPr="00023342">
              <w:rPr>
                <w:spacing w:val="-2"/>
                <w:sz w:val="16"/>
              </w:rPr>
              <w:t xml:space="preserve"> </w:t>
            </w:r>
            <w:r w:rsidRPr="00023342">
              <w:rPr>
                <w:sz w:val="16"/>
              </w:rPr>
              <w:t>aportante</w:t>
            </w:r>
            <w:r w:rsidRPr="00023342">
              <w:rPr>
                <w:spacing w:val="-2"/>
                <w:sz w:val="16"/>
              </w:rPr>
              <w:t xml:space="preserve"> </w:t>
            </w:r>
            <w:r w:rsidRPr="00023342">
              <w:rPr>
                <w:sz w:val="16"/>
              </w:rPr>
              <w:t>o</w:t>
            </w:r>
            <w:r w:rsidRPr="00023342">
              <w:rPr>
                <w:spacing w:val="-6"/>
                <w:sz w:val="16"/>
              </w:rPr>
              <w:t xml:space="preserve"> </w:t>
            </w:r>
            <w:r w:rsidRPr="00023342">
              <w:rPr>
                <w:sz w:val="16"/>
              </w:rPr>
              <w:t>pagador</w:t>
            </w:r>
          </w:p>
        </w:tc>
        <w:tc>
          <w:tcPr>
            <w:tcW w:w="850" w:type="dxa"/>
          </w:tcPr>
          <w:p w14:paraId="52C1DA64" w14:textId="77777777" w:rsidR="00680537" w:rsidRPr="00023342" w:rsidRDefault="00680537" w:rsidP="00913822">
            <w:pPr>
              <w:pStyle w:val="TableParagraph"/>
              <w:spacing w:before="3"/>
              <w:rPr>
                <w:i/>
                <w:sz w:val="15"/>
              </w:rPr>
            </w:pPr>
          </w:p>
          <w:p w14:paraId="71E4052B" w14:textId="77777777" w:rsidR="00680537" w:rsidRPr="00023342" w:rsidRDefault="00680537" w:rsidP="00913822">
            <w:pPr>
              <w:pStyle w:val="TableParagraph"/>
              <w:ind w:left="63" w:right="51"/>
              <w:jc w:val="center"/>
              <w:rPr>
                <w:sz w:val="16"/>
              </w:rPr>
            </w:pPr>
            <w:r w:rsidRPr="00023342">
              <w:rPr>
                <w:sz w:val="16"/>
              </w:rPr>
              <w:t>16</w:t>
            </w:r>
          </w:p>
        </w:tc>
        <w:tc>
          <w:tcPr>
            <w:tcW w:w="1273" w:type="dxa"/>
          </w:tcPr>
          <w:p w14:paraId="53A73077" w14:textId="77777777" w:rsidR="00680537" w:rsidRPr="00023342" w:rsidRDefault="00680537" w:rsidP="00913822">
            <w:pPr>
              <w:pStyle w:val="TableParagraph"/>
              <w:spacing w:before="3"/>
              <w:rPr>
                <w:i/>
                <w:sz w:val="15"/>
              </w:rPr>
            </w:pPr>
          </w:p>
          <w:p w14:paraId="4FFB2A29" w14:textId="77777777" w:rsidR="00680537" w:rsidRPr="00023342" w:rsidRDefault="00680537" w:rsidP="00913822">
            <w:pPr>
              <w:pStyle w:val="TableParagraph"/>
              <w:ind w:left="150" w:right="139"/>
              <w:jc w:val="center"/>
              <w:rPr>
                <w:sz w:val="16"/>
              </w:rPr>
            </w:pPr>
            <w:r w:rsidRPr="00023342">
              <w:rPr>
                <w:sz w:val="16"/>
              </w:rPr>
              <w:t>Alfanumérico</w:t>
            </w:r>
          </w:p>
        </w:tc>
      </w:tr>
      <w:tr w:rsidR="00680537" w:rsidRPr="00023342" w14:paraId="3F3CAA45" w14:textId="77777777" w:rsidTr="00680537">
        <w:trPr>
          <w:trHeight w:val="551"/>
        </w:trPr>
        <w:tc>
          <w:tcPr>
            <w:tcW w:w="711" w:type="dxa"/>
          </w:tcPr>
          <w:p w14:paraId="511373D3" w14:textId="77777777" w:rsidR="00680537" w:rsidRPr="00023342" w:rsidRDefault="00680537" w:rsidP="00913822">
            <w:pPr>
              <w:pStyle w:val="TableParagraph"/>
              <w:spacing w:before="8"/>
              <w:rPr>
                <w:i/>
                <w:sz w:val="15"/>
              </w:rPr>
            </w:pPr>
          </w:p>
          <w:p w14:paraId="724F4509" w14:textId="77777777" w:rsidR="00680537" w:rsidRPr="00023342" w:rsidRDefault="00680537" w:rsidP="00913822">
            <w:pPr>
              <w:pStyle w:val="TableParagraph"/>
              <w:ind w:right="257"/>
              <w:jc w:val="right"/>
              <w:rPr>
                <w:sz w:val="16"/>
              </w:rPr>
            </w:pPr>
            <w:r w:rsidRPr="00023342">
              <w:rPr>
                <w:sz w:val="16"/>
              </w:rPr>
              <w:t>48</w:t>
            </w:r>
          </w:p>
        </w:tc>
        <w:tc>
          <w:tcPr>
            <w:tcW w:w="1700" w:type="dxa"/>
          </w:tcPr>
          <w:p w14:paraId="66184CE0" w14:textId="77777777" w:rsidR="00680537" w:rsidRPr="00023342" w:rsidRDefault="00680537" w:rsidP="00BA6606">
            <w:pPr>
              <w:pStyle w:val="TableParagraph"/>
              <w:spacing w:before="3" w:line="183" w:lineRule="exact"/>
              <w:ind w:left="71"/>
              <w:jc w:val="both"/>
              <w:rPr>
                <w:sz w:val="16"/>
              </w:rPr>
            </w:pPr>
            <w:r w:rsidRPr="00023342">
              <w:rPr>
                <w:sz w:val="16"/>
              </w:rPr>
              <w:t>Nombre</w:t>
            </w:r>
            <w:r w:rsidRPr="00023342">
              <w:rPr>
                <w:spacing w:val="-6"/>
                <w:sz w:val="16"/>
              </w:rPr>
              <w:t xml:space="preserve"> </w:t>
            </w:r>
            <w:r w:rsidRPr="00023342">
              <w:rPr>
                <w:sz w:val="16"/>
              </w:rPr>
              <w:t>del</w:t>
            </w:r>
          </w:p>
          <w:p w14:paraId="4D4A08B6" w14:textId="77777777" w:rsidR="00680537" w:rsidRPr="00023342" w:rsidRDefault="00680537" w:rsidP="00BA6606">
            <w:pPr>
              <w:pStyle w:val="TableParagraph"/>
              <w:spacing w:before="9" w:line="168" w:lineRule="exact"/>
              <w:ind w:left="71" w:right="281"/>
              <w:jc w:val="both"/>
              <w:rPr>
                <w:sz w:val="16"/>
              </w:rPr>
            </w:pPr>
            <w:r w:rsidRPr="00023342">
              <w:rPr>
                <w:sz w:val="16"/>
              </w:rPr>
              <w:t>Aportante</w:t>
            </w:r>
            <w:r w:rsidRPr="00023342">
              <w:rPr>
                <w:spacing w:val="-10"/>
                <w:sz w:val="16"/>
              </w:rPr>
              <w:t xml:space="preserve"> </w:t>
            </w:r>
            <w:r w:rsidRPr="00023342">
              <w:rPr>
                <w:sz w:val="16"/>
              </w:rPr>
              <w:t>–</w:t>
            </w:r>
            <w:r w:rsidRPr="00023342">
              <w:rPr>
                <w:spacing w:val="-7"/>
                <w:sz w:val="16"/>
              </w:rPr>
              <w:t xml:space="preserve"> </w:t>
            </w:r>
            <w:r w:rsidRPr="00023342">
              <w:rPr>
                <w:sz w:val="16"/>
              </w:rPr>
              <w:t>Razón</w:t>
            </w:r>
            <w:r w:rsidRPr="00023342">
              <w:rPr>
                <w:spacing w:val="-42"/>
                <w:sz w:val="16"/>
              </w:rPr>
              <w:t xml:space="preserve"> </w:t>
            </w:r>
            <w:r w:rsidRPr="00023342">
              <w:rPr>
                <w:sz w:val="16"/>
              </w:rPr>
              <w:t>Social</w:t>
            </w:r>
          </w:p>
        </w:tc>
        <w:tc>
          <w:tcPr>
            <w:tcW w:w="4399" w:type="dxa"/>
          </w:tcPr>
          <w:p w14:paraId="2C3D1811" w14:textId="77777777" w:rsidR="00680537" w:rsidRPr="00023342" w:rsidRDefault="00680537" w:rsidP="00BA6606">
            <w:pPr>
              <w:pStyle w:val="TableParagraph"/>
              <w:spacing w:before="8"/>
              <w:jc w:val="both"/>
              <w:rPr>
                <w:i/>
                <w:sz w:val="15"/>
              </w:rPr>
            </w:pPr>
          </w:p>
          <w:p w14:paraId="3ED117DF" w14:textId="77777777" w:rsidR="00680537" w:rsidRPr="00023342" w:rsidRDefault="00680537" w:rsidP="00BA6606">
            <w:pPr>
              <w:pStyle w:val="TableParagraph"/>
              <w:ind w:left="71"/>
              <w:jc w:val="both"/>
              <w:rPr>
                <w:sz w:val="16"/>
              </w:rPr>
            </w:pPr>
            <w:r w:rsidRPr="00023342">
              <w:rPr>
                <w:sz w:val="16"/>
              </w:rPr>
              <w:t>Nombre</w:t>
            </w:r>
            <w:r w:rsidRPr="00023342">
              <w:rPr>
                <w:spacing w:val="-2"/>
                <w:sz w:val="16"/>
              </w:rPr>
              <w:t xml:space="preserve"> </w:t>
            </w:r>
            <w:r w:rsidRPr="00023342">
              <w:rPr>
                <w:sz w:val="16"/>
              </w:rPr>
              <w:t>o</w:t>
            </w:r>
            <w:r w:rsidRPr="00023342">
              <w:rPr>
                <w:spacing w:val="-5"/>
                <w:sz w:val="16"/>
              </w:rPr>
              <w:t xml:space="preserve"> </w:t>
            </w:r>
            <w:r w:rsidRPr="00023342">
              <w:rPr>
                <w:sz w:val="16"/>
              </w:rPr>
              <w:t>razón</w:t>
            </w:r>
            <w:r w:rsidRPr="00023342">
              <w:rPr>
                <w:spacing w:val="-5"/>
                <w:sz w:val="16"/>
              </w:rPr>
              <w:t xml:space="preserve"> </w:t>
            </w:r>
            <w:r w:rsidRPr="00023342">
              <w:rPr>
                <w:sz w:val="16"/>
              </w:rPr>
              <w:t>Social</w:t>
            </w:r>
            <w:r w:rsidRPr="00023342">
              <w:rPr>
                <w:spacing w:val="-1"/>
                <w:sz w:val="16"/>
              </w:rPr>
              <w:t xml:space="preserve"> </w:t>
            </w:r>
            <w:r w:rsidRPr="00023342">
              <w:rPr>
                <w:sz w:val="16"/>
              </w:rPr>
              <w:t>del</w:t>
            </w:r>
            <w:r w:rsidRPr="00023342">
              <w:rPr>
                <w:spacing w:val="-1"/>
                <w:sz w:val="16"/>
              </w:rPr>
              <w:t xml:space="preserve"> </w:t>
            </w:r>
            <w:r w:rsidRPr="00023342">
              <w:rPr>
                <w:sz w:val="16"/>
              </w:rPr>
              <w:t>aportante</w:t>
            </w:r>
            <w:r w:rsidRPr="00023342">
              <w:rPr>
                <w:spacing w:val="-1"/>
                <w:sz w:val="16"/>
              </w:rPr>
              <w:t xml:space="preserve"> </w:t>
            </w:r>
            <w:r w:rsidRPr="00023342">
              <w:rPr>
                <w:sz w:val="16"/>
              </w:rPr>
              <w:t>o</w:t>
            </w:r>
            <w:r w:rsidRPr="00023342">
              <w:rPr>
                <w:spacing w:val="-5"/>
                <w:sz w:val="16"/>
              </w:rPr>
              <w:t xml:space="preserve"> </w:t>
            </w:r>
            <w:r w:rsidRPr="00023342">
              <w:rPr>
                <w:sz w:val="16"/>
              </w:rPr>
              <w:t>pagador</w:t>
            </w:r>
          </w:p>
        </w:tc>
        <w:tc>
          <w:tcPr>
            <w:tcW w:w="850" w:type="dxa"/>
          </w:tcPr>
          <w:p w14:paraId="768D9BBA" w14:textId="77777777" w:rsidR="00680537" w:rsidRPr="00023342" w:rsidRDefault="00680537" w:rsidP="00913822">
            <w:pPr>
              <w:pStyle w:val="TableParagraph"/>
              <w:spacing w:before="8"/>
              <w:rPr>
                <w:i/>
                <w:sz w:val="15"/>
              </w:rPr>
            </w:pPr>
          </w:p>
          <w:p w14:paraId="319C26FB" w14:textId="77777777" w:rsidR="00680537" w:rsidRPr="00023342" w:rsidRDefault="00680537" w:rsidP="00913822">
            <w:pPr>
              <w:pStyle w:val="TableParagraph"/>
              <w:ind w:left="60" w:right="51"/>
              <w:jc w:val="center"/>
              <w:rPr>
                <w:sz w:val="16"/>
              </w:rPr>
            </w:pPr>
            <w:r w:rsidRPr="00023342">
              <w:rPr>
                <w:sz w:val="16"/>
              </w:rPr>
              <w:t>200</w:t>
            </w:r>
          </w:p>
        </w:tc>
        <w:tc>
          <w:tcPr>
            <w:tcW w:w="1273" w:type="dxa"/>
          </w:tcPr>
          <w:p w14:paraId="4E904120" w14:textId="77777777" w:rsidR="00680537" w:rsidRPr="00023342" w:rsidRDefault="00680537" w:rsidP="00913822">
            <w:pPr>
              <w:pStyle w:val="TableParagraph"/>
              <w:spacing w:before="8"/>
              <w:rPr>
                <w:i/>
                <w:sz w:val="15"/>
              </w:rPr>
            </w:pPr>
          </w:p>
          <w:p w14:paraId="0F1F4F94" w14:textId="77777777" w:rsidR="00680537" w:rsidRPr="00023342" w:rsidRDefault="00680537" w:rsidP="00913822">
            <w:pPr>
              <w:pStyle w:val="TableParagraph"/>
              <w:ind w:left="150" w:right="139"/>
              <w:jc w:val="center"/>
              <w:rPr>
                <w:sz w:val="16"/>
              </w:rPr>
            </w:pPr>
            <w:r w:rsidRPr="00023342">
              <w:rPr>
                <w:sz w:val="16"/>
              </w:rPr>
              <w:t>Alfanumérico</w:t>
            </w:r>
          </w:p>
        </w:tc>
      </w:tr>
      <w:tr w:rsidR="00680537" w:rsidRPr="00023342" w14:paraId="573A8FB6" w14:textId="77777777" w:rsidTr="00680537">
        <w:trPr>
          <w:trHeight w:val="369"/>
        </w:trPr>
        <w:tc>
          <w:tcPr>
            <w:tcW w:w="711" w:type="dxa"/>
          </w:tcPr>
          <w:p w14:paraId="155CFA2D" w14:textId="77777777" w:rsidR="00680537" w:rsidRPr="00023342" w:rsidRDefault="00680537" w:rsidP="00913822">
            <w:pPr>
              <w:pStyle w:val="TableParagraph"/>
              <w:spacing w:before="89"/>
              <w:ind w:right="257"/>
              <w:jc w:val="right"/>
              <w:rPr>
                <w:sz w:val="16"/>
              </w:rPr>
            </w:pPr>
            <w:r w:rsidRPr="00023342">
              <w:rPr>
                <w:sz w:val="16"/>
              </w:rPr>
              <w:t>49</w:t>
            </w:r>
          </w:p>
        </w:tc>
        <w:tc>
          <w:tcPr>
            <w:tcW w:w="1700" w:type="dxa"/>
          </w:tcPr>
          <w:p w14:paraId="2AF65369" w14:textId="77777777" w:rsidR="00680537" w:rsidRPr="00023342" w:rsidRDefault="00680537" w:rsidP="00BA6606">
            <w:pPr>
              <w:pStyle w:val="TableParagraph"/>
              <w:spacing w:before="89"/>
              <w:ind w:left="71"/>
              <w:jc w:val="both"/>
              <w:rPr>
                <w:sz w:val="16"/>
              </w:rPr>
            </w:pPr>
            <w:r w:rsidRPr="00023342">
              <w:rPr>
                <w:sz w:val="16"/>
              </w:rPr>
              <w:t>CREE</w:t>
            </w:r>
          </w:p>
        </w:tc>
        <w:tc>
          <w:tcPr>
            <w:tcW w:w="4399" w:type="dxa"/>
          </w:tcPr>
          <w:p w14:paraId="46EAAC6D" w14:textId="77777777" w:rsidR="00680537" w:rsidRPr="00023342" w:rsidRDefault="00680537" w:rsidP="00BA6606">
            <w:pPr>
              <w:pStyle w:val="TableParagraph"/>
              <w:spacing w:before="12" w:line="218" w:lineRule="auto"/>
              <w:ind w:left="71" w:right="363"/>
              <w:jc w:val="both"/>
              <w:rPr>
                <w:sz w:val="16"/>
              </w:rPr>
            </w:pPr>
            <w:r w:rsidRPr="00023342">
              <w:rPr>
                <w:sz w:val="16"/>
              </w:rPr>
              <w:t>Aportante</w:t>
            </w:r>
            <w:r w:rsidRPr="00023342">
              <w:rPr>
                <w:spacing w:val="-1"/>
                <w:sz w:val="16"/>
              </w:rPr>
              <w:t xml:space="preserve"> </w:t>
            </w:r>
            <w:r w:rsidRPr="00023342">
              <w:rPr>
                <w:sz w:val="16"/>
              </w:rPr>
              <w:t>exonerado</w:t>
            </w:r>
            <w:r w:rsidRPr="00023342">
              <w:rPr>
                <w:spacing w:val="-4"/>
                <w:sz w:val="16"/>
              </w:rPr>
              <w:t xml:space="preserve"> </w:t>
            </w:r>
            <w:r w:rsidRPr="00023342">
              <w:rPr>
                <w:sz w:val="16"/>
              </w:rPr>
              <w:t>de</w:t>
            </w:r>
            <w:r w:rsidRPr="00023342">
              <w:rPr>
                <w:spacing w:val="-4"/>
                <w:sz w:val="16"/>
              </w:rPr>
              <w:t xml:space="preserve"> </w:t>
            </w:r>
            <w:r w:rsidRPr="00023342">
              <w:rPr>
                <w:sz w:val="16"/>
              </w:rPr>
              <w:t>pago de</w:t>
            </w:r>
            <w:r w:rsidRPr="00023342">
              <w:rPr>
                <w:spacing w:val="-4"/>
                <w:sz w:val="16"/>
              </w:rPr>
              <w:t xml:space="preserve"> </w:t>
            </w:r>
            <w:r w:rsidRPr="00023342">
              <w:rPr>
                <w:sz w:val="16"/>
              </w:rPr>
              <w:t>parte a Salud</w:t>
            </w:r>
            <w:r w:rsidRPr="00023342">
              <w:rPr>
                <w:spacing w:val="-4"/>
                <w:sz w:val="16"/>
              </w:rPr>
              <w:t xml:space="preserve"> </w:t>
            </w:r>
            <w:r w:rsidRPr="00023342">
              <w:rPr>
                <w:sz w:val="16"/>
              </w:rPr>
              <w:t>SENA</w:t>
            </w:r>
            <w:r w:rsidRPr="00023342">
              <w:rPr>
                <w:spacing w:val="2"/>
                <w:sz w:val="16"/>
              </w:rPr>
              <w:t xml:space="preserve"> </w:t>
            </w:r>
            <w:r w:rsidRPr="00023342">
              <w:rPr>
                <w:sz w:val="16"/>
              </w:rPr>
              <w:t>e</w:t>
            </w:r>
            <w:r w:rsidRPr="00023342">
              <w:rPr>
                <w:spacing w:val="-42"/>
                <w:sz w:val="16"/>
              </w:rPr>
              <w:t xml:space="preserve"> </w:t>
            </w:r>
            <w:r w:rsidRPr="00023342">
              <w:rPr>
                <w:sz w:val="16"/>
              </w:rPr>
              <w:t>ICBF</w:t>
            </w:r>
          </w:p>
        </w:tc>
        <w:tc>
          <w:tcPr>
            <w:tcW w:w="850" w:type="dxa"/>
          </w:tcPr>
          <w:p w14:paraId="33E59DCD" w14:textId="77777777" w:rsidR="00680537" w:rsidRPr="00023342" w:rsidRDefault="00680537" w:rsidP="00913822">
            <w:pPr>
              <w:pStyle w:val="TableParagraph"/>
              <w:spacing w:before="89"/>
              <w:ind w:left="4"/>
              <w:jc w:val="center"/>
              <w:rPr>
                <w:sz w:val="16"/>
              </w:rPr>
            </w:pPr>
            <w:r w:rsidRPr="00023342">
              <w:rPr>
                <w:w w:val="98"/>
                <w:sz w:val="16"/>
              </w:rPr>
              <w:t>1</w:t>
            </w:r>
          </w:p>
        </w:tc>
        <w:tc>
          <w:tcPr>
            <w:tcW w:w="1273" w:type="dxa"/>
          </w:tcPr>
          <w:p w14:paraId="0AE390E6" w14:textId="77777777" w:rsidR="00680537" w:rsidRPr="00023342" w:rsidRDefault="00680537" w:rsidP="00913822">
            <w:pPr>
              <w:pStyle w:val="TableParagraph"/>
              <w:spacing w:before="89"/>
              <w:ind w:left="150" w:right="139"/>
              <w:jc w:val="center"/>
              <w:rPr>
                <w:sz w:val="16"/>
              </w:rPr>
            </w:pPr>
            <w:r w:rsidRPr="00023342">
              <w:rPr>
                <w:sz w:val="16"/>
              </w:rPr>
              <w:t>Alfanumérico</w:t>
            </w:r>
          </w:p>
        </w:tc>
      </w:tr>
    </w:tbl>
    <w:p w14:paraId="7766E317" w14:textId="7DD251E1" w:rsidR="008D3219" w:rsidRDefault="008D3219" w:rsidP="00424069">
      <w:pPr>
        <w:spacing w:before="4"/>
        <w:rPr>
          <w:rFonts w:ascii="Arial" w:eastAsia="Batang" w:hAnsi="Arial" w:cs="Arial"/>
          <w:b/>
          <w:sz w:val="22"/>
          <w:szCs w:val="22"/>
        </w:rPr>
      </w:pPr>
    </w:p>
    <w:p w14:paraId="688CEB5E" w14:textId="57917348" w:rsidR="00680537" w:rsidRPr="00680537" w:rsidRDefault="00680537" w:rsidP="008803CA">
      <w:pPr>
        <w:pStyle w:val="Ttulo1"/>
        <w:numPr>
          <w:ilvl w:val="0"/>
          <w:numId w:val="17"/>
        </w:numPr>
        <w:tabs>
          <w:tab w:val="left" w:pos="861"/>
        </w:tabs>
        <w:spacing w:before="93"/>
        <w:jc w:val="left"/>
        <w:rPr>
          <w:rFonts w:cs="Arial"/>
          <w:sz w:val="22"/>
          <w:szCs w:val="22"/>
        </w:rPr>
      </w:pPr>
      <w:r w:rsidRPr="00680537">
        <w:rPr>
          <w:rFonts w:cs="Arial"/>
          <w:sz w:val="22"/>
          <w:szCs w:val="22"/>
        </w:rPr>
        <w:t>Devolución</w:t>
      </w:r>
      <w:r w:rsidRPr="00680537">
        <w:rPr>
          <w:rFonts w:cs="Arial"/>
          <w:spacing w:val="-5"/>
          <w:sz w:val="22"/>
          <w:szCs w:val="22"/>
        </w:rPr>
        <w:t xml:space="preserve"> </w:t>
      </w:r>
      <w:r w:rsidRPr="00680537">
        <w:rPr>
          <w:rFonts w:cs="Arial"/>
          <w:sz w:val="22"/>
          <w:szCs w:val="22"/>
        </w:rPr>
        <w:t>de</w:t>
      </w:r>
      <w:r w:rsidRPr="00680537">
        <w:rPr>
          <w:rFonts w:cs="Arial"/>
          <w:spacing w:val="-2"/>
          <w:sz w:val="22"/>
          <w:szCs w:val="22"/>
        </w:rPr>
        <w:t xml:space="preserve"> </w:t>
      </w:r>
      <w:r w:rsidRPr="00680537">
        <w:rPr>
          <w:rFonts w:cs="Arial"/>
          <w:sz w:val="22"/>
          <w:szCs w:val="22"/>
        </w:rPr>
        <w:t>cotizaciones</w:t>
      </w:r>
    </w:p>
    <w:p w14:paraId="012E6BFD" w14:textId="77777777" w:rsidR="00680537" w:rsidRPr="00680537" w:rsidRDefault="00680537" w:rsidP="00680537">
      <w:pPr>
        <w:pStyle w:val="Textoindependiente"/>
        <w:spacing w:before="9"/>
        <w:rPr>
          <w:rFonts w:ascii="Arial" w:hAnsi="Arial" w:cs="Arial"/>
          <w:b/>
          <w:sz w:val="22"/>
          <w:szCs w:val="22"/>
        </w:rPr>
      </w:pPr>
    </w:p>
    <w:p w14:paraId="6CF17F88" w14:textId="77777777" w:rsidR="00680537" w:rsidRPr="00680537" w:rsidRDefault="00680537" w:rsidP="008803CA">
      <w:pPr>
        <w:pStyle w:val="Prrafodelista"/>
        <w:widowControl w:val="0"/>
        <w:numPr>
          <w:ilvl w:val="1"/>
          <w:numId w:val="17"/>
        </w:numPr>
        <w:tabs>
          <w:tab w:val="left" w:pos="861"/>
        </w:tabs>
        <w:autoSpaceDE w:val="0"/>
        <w:autoSpaceDN w:val="0"/>
        <w:spacing w:before="1"/>
        <w:ind w:left="860" w:hanging="361"/>
        <w:contextualSpacing w:val="0"/>
        <w:rPr>
          <w:rFonts w:cs="Arial"/>
          <w:b/>
          <w:sz w:val="22"/>
          <w:szCs w:val="22"/>
        </w:rPr>
      </w:pPr>
      <w:r w:rsidRPr="00680537">
        <w:rPr>
          <w:rFonts w:cs="Arial"/>
          <w:b/>
          <w:sz w:val="22"/>
          <w:szCs w:val="22"/>
        </w:rPr>
        <w:t>Archivo</w:t>
      </w:r>
      <w:r w:rsidRPr="00680537">
        <w:rPr>
          <w:rFonts w:cs="Arial"/>
          <w:b/>
          <w:spacing w:val="-2"/>
          <w:sz w:val="22"/>
          <w:szCs w:val="22"/>
        </w:rPr>
        <w:t xml:space="preserve"> </w:t>
      </w:r>
      <w:r w:rsidRPr="00680537">
        <w:rPr>
          <w:rFonts w:cs="Arial"/>
          <w:b/>
          <w:sz w:val="22"/>
          <w:szCs w:val="22"/>
        </w:rPr>
        <w:t>para</w:t>
      </w:r>
      <w:r w:rsidRPr="00680537">
        <w:rPr>
          <w:rFonts w:cs="Arial"/>
          <w:b/>
          <w:spacing w:val="-5"/>
          <w:sz w:val="22"/>
          <w:szCs w:val="22"/>
        </w:rPr>
        <w:t xml:space="preserve"> </w:t>
      </w:r>
      <w:r w:rsidRPr="00680537">
        <w:rPr>
          <w:rFonts w:cs="Arial"/>
          <w:b/>
          <w:sz w:val="22"/>
          <w:szCs w:val="22"/>
        </w:rPr>
        <w:t>la</w:t>
      </w:r>
      <w:r w:rsidRPr="00680537">
        <w:rPr>
          <w:rFonts w:cs="Arial"/>
          <w:b/>
          <w:spacing w:val="-6"/>
          <w:sz w:val="22"/>
          <w:szCs w:val="22"/>
        </w:rPr>
        <w:t xml:space="preserve"> </w:t>
      </w:r>
      <w:r w:rsidRPr="00680537">
        <w:rPr>
          <w:rFonts w:cs="Arial"/>
          <w:b/>
          <w:sz w:val="22"/>
          <w:szCs w:val="22"/>
        </w:rPr>
        <w:t>devolución</w:t>
      </w:r>
      <w:r w:rsidRPr="00680537">
        <w:rPr>
          <w:rFonts w:cs="Arial"/>
          <w:b/>
          <w:spacing w:val="-1"/>
          <w:sz w:val="22"/>
          <w:szCs w:val="22"/>
        </w:rPr>
        <w:t xml:space="preserve"> </w:t>
      </w:r>
      <w:r w:rsidRPr="00680537">
        <w:rPr>
          <w:rFonts w:cs="Arial"/>
          <w:b/>
          <w:sz w:val="22"/>
          <w:szCs w:val="22"/>
        </w:rPr>
        <w:t>de</w:t>
      </w:r>
      <w:r w:rsidRPr="00680537">
        <w:rPr>
          <w:rFonts w:cs="Arial"/>
          <w:b/>
          <w:spacing w:val="-4"/>
          <w:sz w:val="22"/>
          <w:szCs w:val="22"/>
        </w:rPr>
        <w:t xml:space="preserve"> </w:t>
      </w:r>
      <w:r w:rsidRPr="00680537">
        <w:rPr>
          <w:rFonts w:cs="Arial"/>
          <w:b/>
          <w:sz w:val="22"/>
          <w:szCs w:val="22"/>
        </w:rPr>
        <w:t>cotizaciones</w:t>
      </w:r>
      <w:r w:rsidRPr="00680537">
        <w:rPr>
          <w:rFonts w:cs="Arial"/>
          <w:b/>
          <w:spacing w:val="-6"/>
          <w:sz w:val="22"/>
          <w:szCs w:val="22"/>
        </w:rPr>
        <w:t xml:space="preserve"> </w:t>
      </w:r>
      <w:r w:rsidRPr="00680537">
        <w:rPr>
          <w:rFonts w:cs="Arial"/>
          <w:b/>
          <w:sz w:val="22"/>
          <w:szCs w:val="22"/>
        </w:rPr>
        <w:t>bajo</w:t>
      </w:r>
      <w:r w:rsidRPr="00680537">
        <w:rPr>
          <w:rFonts w:cs="Arial"/>
          <w:b/>
          <w:spacing w:val="3"/>
          <w:sz w:val="22"/>
          <w:szCs w:val="22"/>
        </w:rPr>
        <w:t xml:space="preserve"> </w:t>
      </w:r>
      <w:r w:rsidRPr="00680537">
        <w:rPr>
          <w:rFonts w:cs="Arial"/>
          <w:b/>
          <w:sz w:val="22"/>
          <w:szCs w:val="22"/>
        </w:rPr>
        <w:t>el</w:t>
      </w:r>
      <w:r w:rsidRPr="00680537">
        <w:rPr>
          <w:rFonts w:cs="Arial"/>
          <w:b/>
          <w:spacing w:val="-3"/>
          <w:sz w:val="22"/>
          <w:szCs w:val="22"/>
        </w:rPr>
        <w:t xml:space="preserve"> </w:t>
      </w:r>
      <w:r w:rsidRPr="00680537">
        <w:rPr>
          <w:rFonts w:cs="Arial"/>
          <w:b/>
          <w:sz w:val="22"/>
          <w:szCs w:val="22"/>
        </w:rPr>
        <w:t>Decreto</w:t>
      </w:r>
      <w:r w:rsidRPr="00680537">
        <w:rPr>
          <w:rFonts w:cs="Arial"/>
          <w:b/>
          <w:spacing w:val="-2"/>
          <w:sz w:val="22"/>
          <w:szCs w:val="22"/>
        </w:rPr>
        <w:t xml:space="preserve"> </w:t>
      </w:r>
      <w:r w:rsidRPr="00680537">
        <w:rPr>
          <w:rFonts w:cs="Arial"/>
          <w:b/>
          <w:sz w:val="22"/>
          <w:szCs w:val="22"/>
        </w:rPr>
        <w:t>2280</w:t>
      </w:r>
      <w:r w:rsidRPr="00680537">
        <w:rPr>
          <w:rFonts w:cs="Arial"/>
          <w:b/>
          <w:spacing w:val="-5"/>
          <w:sz w:val="22"/>
          <w:szCs w:val="22"/>
        </w:rPr>
        <w:t xml:space="preserve"> </w:t>
      </w:r>
      <w:r w:rsidRPr="00680537">
        <w:rPr>
          <w:rFonts w:cs="Arial"/>
          <w:b/>
          <w:sz w:val="22"/>
          <w:szCs w:val="22"/>
        </w:rPr>
        <w:t>de</w:t>
      </w:r>
      <w:r w:rsidRPr="00680537">
        <w:rPr>
          <w:rFonts w:cs="Arial"/>
          <w:b/>
          <w:spacing w:val="-13"/>
          <w:sz w:val="22"/>
          <w:szCs w:val="22"/>
        </w:rPr>
        <w:t xml:space="preserve"> </w:t>
      </w:r>
      <w:r w:rsidRPr="00680537">
        <w:rPr>
          <w:rFonts w:cs="Arial"/>
          <w:b/>
          <w:sz w:val="22"/>
          <w:szCs w:val="22"/>
        </w:rPr>
        <w:t>2004</w:t>
      </w:r>
    </w:p>
    <w:p w14:paraId="07B66E36" w14:textId="77777777" w:rsidR="00680537" w:rsidRPr="00680537" w:rsidRDefault="00680537" w:rsidP="00680537">
      <w:pPr>
        <w:pStyle w:val="Textoindependiente"/>
        <w:spacing w:before="6"/>
        <w:rPr>
          <w:rFonts w:ascii="Arial" w:hAnsi="Arial" w:cs="Arial"/>
          <w:b/>
          <w:sz w:val="22"/>
          <w:szCs w:val="22"/>
        </w:rPr>
      </w:pPr>
    </w:p>
    <w:p w14:paraId="0097FCC8" w14:textId="77777777" w:rsidR="00680537" w:rsidRPr="00680537" w:rsidRDefault="00680537" w:rsidP="008803CA">
      <w:pPr>
        <w:pStyle w:val="Prrafodelista"/>
        <w:widowControl w:val="0"/>
        <w:numPr>
          <w:ilvl w:val="2"/>
          <w:numId w:val="17"/>
        </w:numPr>
        <w:tabs>
          <w:tab w:val="left" w:pos="1134"/>
        </w:tabs>
        <w:autoSpaceDE w:val="0"/>
        <w:autoSpaceDN w:val="0"/>
        <w:contextualSpacing w:val="0"/>
        <w:rPr>
          <w:rFonts w:cs="Arial"/>
          <w:spacing w:val="-1"/>
          <w:sz w:val="22"/>
          <w:szCs w:val="22"/>
        </w:rPr>
      </w:pPr>
      <w:r w:rsidRPr="00680537">
        <w:rPr>
          <w:rFonts w:cs="Arial"/>
          <w:sz w:val="22"/>
          <w:szCs w:val="22"/>
        </w:rPr>
        <w:t>Estructura</w:t>
      </w:r>
      <w:r w:rsidRPr="00680537">
        <w:rPr>
          <w:rFonts w:cs="Arial"/>
          <w:spacing w:val="-6"/>
          <w:sz w:val="22"/>
          <w:szCs w:val="22"/>
        </w:rPr>
        <w:t xml:space="preserve"> </w:t>
      </w:r>
      <w:r w:rsidRPr="00680537">
        <w:rPr>
          <w:rFonts w:cs="Arial"/>
          <w:sz w:val="22"/>
          <w:szCs w:val="22"/>
        </w:rPr>
        <w:t>del</w:t>
      </w:r>
      <w:r w:rsidRPr="00680537">
        <w:rPr>
          <w:rFonts w:cs="Arial"/>
          <w:spacing w:val="-2"/>
          <w:sz w:val="22"/>
          <w:szCs w:val="22"/>
        </w:rPr>
        <w:t xml:space="preserve"> </w:t>
      </w:r>
      <w:r w:rsidRPr="00680537">
        <w:rPr>
          <w:rFonts w:cs="Arial"/>
          <w:sz w:val="22"/>
          <w:szCs w:val="22"/>
        </w:rPr>
        <w:t>nombre</w:t>
      </w:r>
      <w:r w:rsidRPr="00680537">
        <w:rPr>
          <w:rFonts w:cs="Arial"/>
          <w:spacing w:val="-5"/>
          <w:sz w:val="22"/>
          <w:szCs w:val="22"/>
        </w:rPr>
        <w:t xml:space="preserve"> </w:t>
      </w:r>
      <w:r w:rsidRPr="00680537">
        <w:rPr>
          <w:rFonts w:cs="Arial"/>
          <w:sz w:val="22"/>
          <w:szCs w:val="22"/>
        </w:rPr>
        <w:t>del</w:t>
      </w:r>
      <w:r w:rsidRPr="00680537">
        <w:rPr>
          <w:rFonts w:cs="Arial"/>
          <w:spacing w:val="-3"/>
          <w:sz w:val="22"/>
          <w:szCs w:val="22"/>
        </w:rPr>
        <w:t xml:space="preserve"> </w:t>
      </w:r>
      <w:r w:rsidRPr="00680537">
        <w:rPr>
          <w:rFonts w:cs="Arial"/>
          <w:sz w:val="22"/>
          <w:szCs w:val="22"/>
        </w:rPr>
        <w:t>archivo</w:t>
      </w:r>
    </w:p>
    <w:p w14:paraId="55EAD622" w14:textId="77777777" w:rsidR="00680537" w:rsidRPr="00680537" w:rsidRDefault="00680537" w:rsidP="00680537">
      <w:pPr>
        <w:pStyle w:val="Textoindependiente"/>
        <w:spacing w:before="2"/>
        <w:rPr>
          <w:rFonts w:ascii="Arial" w:hAnsi="Arial" w:cs="Arial"/>
          <w:sz w:val="22"/>
          <w:szCs w:val="22"/>
        </w:rPr>
      </w:pPr>
    </w:p>
    <w:p w14:paraId="2D25B92F" w14:textId="77777777" w:rsidR="00680537" w:rsidRPr="00680537" w:rsidRDefault="00680537" w:rsidP="00680537">
      <w:pPr>
        <w:spacing w:before="1"/>
        <w:ind w:left="893" w:right="806"/>
        <w:jc w:val="center"/>
        <w:rPr>
          <w:rFonts w:ascii="Arial" w:hAnsi="Arial" w:cs="Arial"/>
          <w:sz w:val="22"/>
          <w:szCs w:val="22"/>
        </w:rPr>
      </w:pPr>
      <w:r w:rsidRPr="00680537">
        <w:rPr>
          <w:rFonts w:ascii="Arial" w:hAnsi="Arial" w:cs="Arial"/>
          <w:sz w:val="22"/>
          <w:szCs w:val="22"/>
        </w:rPr>
        <w:t>Nombre</w:t>
      </w:r>
      <w:r w:rsidRPr="00680537">
        <w:rPr>
          <w:rFonts w:ascii="Arial" w:hAnsi="Arial" w:cs="Arial"/>
          <w:spacing w:val="-11"/>
          <w:sz w:val="22"/>
          <w:szCs w:val="22"/>
        </w:rPr>
        <w:t xml:space="preserve"> </w:t>
      </w:r>
      <w:r w:rsidRPr="00680537">
        <w:rPr>
          <w:rFonts w:ascii="Arial" w:hAnsi="Arial" w:cs="Arial"/>
          <w:sz w:val="22"/>
          <w:szCs w:val="22"/>
        </w:rPr>
        <w:t>del</w:t>
      </w:r>
      <w:r w:rsidRPr="00680537">
        <w:rPr>
          <w:rFonts w:ascii="Arial" w:hAnsi="Arial" w:cs="Arial"/>
          <w:spacing w:val="-7"/>
          <w:sz w:val="22"/>
          <w:szCs w:val="22"/>
        </w:rPr>
        <w:t xml:space="preserve"> </w:t>
      </w:r>
      <w:r w:rsidRPr="00680537">
        <w:rPr>
          <w:rFonts w:ascii="Arial" w:hAnsi="Arial" w:cs="Arial"/>
          <w:sz w:val="22"/>
          <w:szCs w:val="22"/>
        </w:rPr>
        <w:t>archivo:</w:t>
      </w:r>
      <w:r w:rsidRPr="00680537">
        <w:rPr>
          <w:rFonts w:ascii="Arial" w:hAnsi="Arial" w:cs="Arial"/>
          <w:spacing w:val="-8"/>
          <w:sz w:val="22"/>
          <w:szCs w:val="22"/>
        </w:rPr>
        <w:t xml:space="preserve"> </w:t>
      </w:r>
      <w:r w:rsidRPr="00BA6606">
        <w:rPr>
          <w:rFonts w:ascii="Arial" w:hAnsi="Arial" w:cs="Arial"/>
          <w:b/>
          <w:bCs/>
          <w:sz w:val="22"/>
          <w:szCs w:val="22"/>
        </w:rPr>
        <w:t>DEVOL2280CODENTIDADDDMMAAAA.TXT</w:t>
      </w:r>
    </w:p>
    <w:p w14:paraId="1B3E09F5" w14:textId="77777777" w:rsidR="00680537" w:rsidRPr="00023342" w:rsidRDefault="00680537" w:rsidP="00680537">
      <w:pPr>
        <w:pStyle w:val="Textoindependiente"/>
        <w:spacing w:before="6"/>
        <w:rPr>
          <w:sz w:val="21"/>
        </w:rPr>
      </w:pPr>
    </w:p>
    <w:tbl>
      <w:tblPr>
        <w:tblStyle w:val="TableNormal"/>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2"/>
        <w:gridCol w:w="3439"/>
        <w:gridCol w:w="1076"/>
        <w:gridCol w:w="2795"/>
      </w:tblGrid>
      <w:tr w:rsidR="00680537" w:rsidRPr="00680537" w14:paraId="7AD81FB6" w14:textId="77777777" w:rsidTr="00913822">
        <w:trPr>
          <w:trHeight w:val="369"/>
        </w:trPr>
        <w:tc>
          <w:tcPr>
            <w:tcW w:w="802" w:type="dxa"/>
            <w:shd w:val="clear" w:color="auto" w:fill="F0F0F0"/>
          </w:tcPr>
          <w:p w14:paraId="3610B33A" w14:textId="77777777" w:rsidR="00680537" w:rsidRPr="00680537" w:rsidRDefault="00680537" w:rsidP="00913822">
            <w:pPr>
              <w:pStyle w:val="TableParagraph"/>
              <w:spacing w:before="12" w:line="218" w:lineRule="auto"/>
              <w:ind w:left="148" w:right="113" w:firstLine="9"/>
              <w:rPr>
                <w:b/>
                <w:sz w:val="16"/>
              </w:rPr>
            </w:pPr>
            <w:r w:rsidRPr="00680537">
              <w:rPr>
                <w:b/>
                <w:sz w:val="16"/>
              </w:rPr>
              <w:t>No. de</w:t>
            </w:r>
            <w:r w:rsidRPr="00680537">
              <w:rPr>
                <w:b/>
                <w:spacing w:val="-42"/>
                <w:sz w:val="16"/>
              </w:rPr>
              <w:t xml:space="preserve"> </w:t>
            </w:r>
            <w:r w:rsidRPr="00680537">
              <w:rPr>
                <w:b/>
                <w:spacing w:val="-1"/>
                <w:sz w:val="16"/>
              </w:rPr>
              <w:t>campo</w:t>
            </w:r>
          </w:p>
        </w:tc>
        <w:tc>
          <w:tcPr>
            <w:tcW w:w="3439" w:type="dxa"/>
            <w:shd w:val="clear" w:color="auto" w:fill="F0F0F0"/>
          </w:tcPr>
          <w:p w14:paraId="39B88CE4" w14:textId="77777777" w:rsidR="00680537" w:rsidRPr="00680537" w:rsidRDefault="00680537" w:rsidP="00BA6606">
            <w:pPr>
              <w:pStyle w:val="TableParagraph"/>
              <w:spacing w:before="89"/>
              <w:ind w:left="1240" w:right="1233"/>
              <w:jc w:val="both"/>
              <w:rPr>
                <w:b/>
                <w:sz w:val="16"/>
              </w:rPr>
            </w:pPr>
            <w:r w:rsidRPr="00680537">
              <w:rPr>
                <w:b/>
                <w:sz w:val="16"/>
              </w:rPr>
              <w:t>Descripción</w:t>
            </w:r>
          </w:p>
        </w:tc>
        <w:tc>
          <w:tcPr>
            <w:tcW w:w="1076" w:type="dxa"/>
            <w:shd w:val="clear" w:color="auto" w:fill="F0F0F0"/>
          </w:tcPr>
          <w:p w14:paraId="7801D1FA" w14:textId="77777777" w:rsidR="00680537" w:rsidRPr="00680537" w:rsidRDefault="00680537" w:rsidP="00913822">
            <w:pPr>
              <w:pStyle w:val="TableParagraph"/>
              <w:spacing w:before="89"/>
              <w:ind w:left="173" w:right="167"/>
              <w:jc w:val="center"/>
              <w:rPr>
                <w:b/>
                <w:sz w:val="16"/>
              </w:rPr>
            </w:pPr>
            <w:r w:rsidRPr="00680537">
              <w:rPr>
                <w:b/>
                <w:sz w:val="16"/>
              </w:rPr>
              <w:t>Longitud</w:t>
            </w:r>
          </w:p>
        </w:tc>
        <w:tc>
          <w:tcPr>
            <w:tcW w:w="2795" w:type="dxa"/>
            <w:shd w:val="clear" w:color="auto" w:fill="F0F0F0"/>
          </w:tcPr>
          <w:p w14:paraId="78E16B23" w14:textId="77777777" w:rsidR="00680537" w:rsidRPr="00680537" w:rsidRDefault="00680537" w:rsidP="00913822">
            <w:pPr>
              <w:pStyle w:val="TableParagraph"/>
              <w:spacing w:before="89"/>
              <w:ind w:left="833"/>
              <w:rPr>
                <w:b/>
                <w:sz w:val="16"/>
              </w:rPr>
            </w:pPr>
            <w:r w:rsidRPr="00680537">
              <w:rPr>
                <w:b/>
                <w:sz w:val="16"/>
              </w:rPr>
              <w:t>Tipo</w:t>
            </w:r>
            <w:r w:rsidRPr="00680537">
              <w:rPr>
                <w:b/>
                <w:spacing w:val="-5"/>
                <w:sz w:val="16"/>
              </w:rPr>
              <w:t xml:space="preserve"> </w:t>
            </w:r>
            <w:r w:rsidRPr="00680537">
              <w:rPr>
                <w:b/>
                <w:sz w:val="16"/>
              </w:rPr>
              <w:t>de</w:t>
            </w:r>
            <w:r w:rsidRPr="00680537">
              <w:rPr>
                <w:b/>
                <w:spacing w:val="-1"/>
                <w:sz w:val="16"/>
              </w:rPr>
              <w:t xml:space="preserve"> </w:t>
            </w:r>
            <w:r w:rsidRPr="00680537">
              <w:rPr>
                <w:b/>
                <w:sz w:val="16"/>
              </w:rPr>
              <w:t>campo</w:t>
            </w:r>
          </w:p>
        </w:tc>
      </w:tr>
      <w:tr w:rsidR="00680537" w:rsidRPr="00680537" w14:paraId="21A5A8F7" w14:textId="77777777" w:rsidTr="00913822">
        <w:trPr>
          <w:trHeight w:val="369"/>
        </w:trPr>
        <w:tc>
          <w:tcPr>
            <w:tcW w:w="802" w:type="dxa"/>
          </w:tcPr>
          <w:p w14:paraId="50458F03" w14:textId="77777777" w:rsidR="00680537" w:rsidRPr="00680537" w:rsidRDefault="00680537" w:rsidP="00913822">
            <w:pPr>
              <w:pStyle w:val="TableParagraph"/>
              <w:spacing w:before="85"/>
              <w:ind w:left="364"/>
              <w:rPr>
                <w:sz w:val="16"/>
              </w:rPr>
            </w:pPr>
            <w:r w:rsidRPr="00680537">
              <w:rPr>
                <w:w w:val="98"/>
                <w:sz w:val="16"/>
              </w:rPr>
              <w:t>1</w:t>
            </w:r>
          </w:p>
        </w:tc>
        <w:tc>
          <w:tcPr>
            <w:tcW w:w="3439" w:type="dxa"/>
          </w:tcPr>
          <w:p w14:paraId="178C56B6" w14:textId="77777777" w:rsidR="00680537" w:rsidRPr="00680537" w:rsidRDefault="00680537" w:rsidP="00BA6606">
            <w:pPr>
              <w:pStyle w:val="TableParagraph"/>
              <w:spacing w:before="7" w:line="218" w:lineRule="auto"/>
              <w:ind w:left="109" w:right="183"/>
              <w:jc w:val="both"/>
              <w:rPr>
                <w:sz w:val="16"/>
              </w:rPr>
            </w:pPr>
            <w:r w:rsidRPr="00680537">
              <w:rPr>
                <w:sz w:val="16"/>
              </w:rPr>
              <w:t>Prefijo:</w:t>
            </w:r>
            <w:r w:rsidRPr="00680537">
              <w:rPr>
                <w:spacing w:val="-4"/>
                <w:sz w:val="16"/>
              </w:rPr>
              <w:t xml:space="preserve"> </w:t>
            </w:r>
            <w:r w:rsidRPr="00680537">
              <w:rPr>
                <w:sz w:val="16"/>
              </w:rPr>
              <w:t>Para</w:t>
            </w:r>
            <w:r w:rsidRPr="00680537">
              <w:rPr>
                <w:spacing w:val="-2"/>
                <w:sz w:val="16"/>
              </w:rPr>
              <w:t xml:space="preserve"> </w:t>
            </w:r>
            <w:r w:rsidRPr="00680537">
              <w:rPr>
                <w:sz w:val="16"/>
              </w:rPr>
              <w:t>este</w:t>
            </w:r>
            <w:r w:rsidRPr="00680537">
              <w:rPr>
                <w:spacing w:val="-5"/>
                <w:sz w:val="16"/>
              </w:rPr>
              <w:t xml:space="preserve"> </w:t>
            </w:r>
            <w:r w:rsidRPr="00680537">
              <w:rPr>
                <w:sz w:val="16"/>
              </w:rPr>
              <w:t>tipo</w:t>
            </w:r>
            <w:r w:rsidRPr="00680537">
              <w:rPr>
                <w:spacing w:val="-4"/>
                <w:sz w:val="16"/>
              </w:rPr>
              <w:t xml:space="preserve"> </w:t>
            </w:r>
            <w:r w:rsidRPr="00680537">
              <w:rPr>
                <w:sz w:val="16"/>
              </w:rPr>
              <w:t>de</w:t>
            </w:r>
            <w:r w:rsidRPr="00680537">
              <w:rPr>
                <w:spacing w:val="-2"/>
                <w:sz w:val="16"/>
              </w:rPr>
              <w:t xml:space="preserve"> </w:t>
            </w:r>
            <w:r w:rsidRPr="00680537">
              <w:rPr>
                <w:sz w:val="16"/>
              </w:rPr>
              <w:t>archivo</w:t>
            </w:r>
            <w:r w:rsidRPr="00680537">
              <w:rPr>
                <w:spacing w:val="-5"/>
                <w:sz w:val="16"/>
              </w:rPr>
              <w:t xml:space="preserve"> </w:t>
            </w:r>
            <w:r w:rsidRPr="00680537">
              <w:rPr>
                <w:sz w:val="16"/>
              </w:rPr>
              <w:t>siempre</w:t>
            </w:r>
            <w:r w:rsidRPr="00680537">
              <w:rPr>
                <w:spacing w:val="-1"/>
                <w:sz w:val="16"/>
              </w:rPr>
              <w:t xml:space="preserve"> </w:t>
            </w:r>
            <w:r w:rsidRPr="00680537">
              <w:rPr>
                <w:sz w:val="16"/>
              </w:rPr>
              <w:t>es</w:t>
            </w:r>
            <w:r w:rsidRPr="00680537">
              <w:rPr>
                <w:spacing w:val="-41"/>
                <w:sz w:val="16"/>
              </w:rPr>
              <w:t xml:space="preserve"> </w:t>
            </w:r>
            <w:r w:rsidRPr="00680537">
              <w:rPr>
                <w:sz w:val="16"/>
              </w:rPr>
              <w:t>DEVOL2280</w:t>
            </w:r>
          </w:p>
        </w:tc>
        <w:tc>
          <w:tcPr>
            <w:tcW w:w="1076" w:type="dxa"/>
          </w:tcPr>
          <w:p w14:paraId="7DE737D0" w14:textId="77777777" w:rsidR="00680537" w:rsidRPr="00680537" w:rsidRDefault="00680537" w:rsidP="00913822">
            <w:pPr>
              <w:pStyle w:val="TableParagraph"/>
              <w:spacing w:before="85"/>
              <w:ind w:left="8"/>
              <w:jc w:val="center"/>
              <w:rPr>
                <w:sz w:val="16"/>
              </w:rPr>
            </w:pPr>
            <w:r w:rsidRPr="00680537">
              <w:rPr>
                <w:w w:val="98"/>
                <w:sz w:val="16"/>
              </w:rPr>
              <w:t>9</w:t>
            </w:r>
          </w:p>
        </w:tc>
        <w:tc>
          <w:tcPr>
            <w:tcW w:w="2795" w:type="dxa"/>
          </w:tcPr>
          <w:p w14:paraId="2A553381" w14:textId="77777777" w:rsidR="00680537" w:rsidRPr="00680537" w:rsidRDefault="00680537" w:rsidP="00913822">
            <w:pPr>
              <w:pStyle w:val="TableParagraph"/>
              <w:spacing w:before="85"/>
              <w:ind w:left="108"/>
              <w:rPr>
                <w:sz w:val="16"/>
              </w:rPr>
            </w:pPr>
            <w:r w:rsidRPr="00680537">
              <w:rPr>
                <w:sz w:val="16"/>
              </w:rPr>
              <w:t>Alfanumérico</w:t>
            </w:r>
          </w:p>
        </w:tc>
      </w:tr>
      <w:tr w:rsidR="00680537" w:rsidRPr="00680537" w14:paraId="43EE3863" w14:textId="77777777" w:rsidTr="00913822">
        <w:trPr>
          <w:trHeight w:val="364"/>
        </w:trPr>
        <w:tc>
          <w:tcPr>
            <w:tcW w:w="802" w:type="dxa"/>
          </w:tcPr>
          <w:p w14:paraId="6B4FE20C" w14:textId="77777777" w:rsidR="00680537" w:rsidRPr="00680537" w:rsidRDefault="00680537" w:rsidP="00913822">
            <w:pPr>
              <w:pStyle w:val="TableParagraph"/>
              <w:spacing w:before="85"/>
              <w:ind w:left="364"/>
              <w:rPr>
                <w:sz w:val="16"/>
              </w:rPr>
            </w:pPr>
            <w:r w:rsidRPr="00680537">
              <w:rPr>
                <w:w w:val="98"/>
                <w:sz w:val="16"/>
              </w:rPr>
              <w:t>2</w:t>
            </w:r>
          </w:p>
        </w:tc>
        <w:tc>
          <w:tcPr>
            <w:tcW w:w="3439" w:type="dxa"/>
          </w:tcPr>
          <w:p w14:paraId="729FC9C9" w14:textId="77777777" w:rsidR="00680537" w:rsidRPr="00680537" w:rsidRDefault="00680537" w:rsidP="00BA6606">
            <w:pPr>
              <w:pStyle w:val="TableParagraph"/>
              <w:spacing w:before="7" w:line="218" w:lineRule="auto"/>
              <w:ind w:left="109" w:right="357"/>
              <w:jc w:val="both"/>
              <w:rPr>
                <w:sz w:val="16"/>
              </w:rPr>
            </w:pPr>
            <w:r w:rsidRPr="00680537">
              <w:rPr>
                <w:sz w:val="16"/>
              </w:rPr>
              <w:t>Código</w:t>
            </w:r>
            <w:r w:rsidRPr="00680537">
              <w:rPr>
                <w:spacing w:val="-4"/>
                <w:sz w:val="16"/>
              </w:rPr>
              <w:t xml:space="preserve"> </w:t>
            </w:r>
            <w:r w:rsidRPr="00680537">
              <w:rPr>
                <w:sz w:val="16"/>
              </w:rPr>
              <w:t>de</w:t>
            </w:r>
            <w:r w:rsidRPr="00680537">
              <w:rPr>
                <w:spacing w:val="1"/>
                <w:sz w:val="16"/>
              </w:rPr>
              <w:t xml:space="preserve"> </w:t>
            </w:r>
            <w:r w:rsidRPr="00680537">
              <w:rPr>
                <w:sz w:val="16"/>
              </w:rPr>
              <w:t>la</w:t>
            </w:r>
            <w:r w:rsidRPr="00680537">
              <w:rPr>
                <w:spacing w:val="-5"/>
                <w:sz w:val="16"/>
              </w:rPr>
              <w:t xml:space="preserve"> </w:t>
            </w:r>
            <w:r w:rsidRPr="00680537">
              <w:rPr>
                <w:sz w:val="16"/>
              </w:rPr>
              <w:t>entidad:</w:t>
            </w:r>
            <w:r w:rsidRPr="00680537">
              <w:rPr>
                <w:spacing w:val="-2"/>
                <w:sz w:val="16"/>
              </w:rPr>
              <w:t xml:space="preserve"> </w:t>
            </w:r>
            <w:r w:rsidRPr="00680537">
              <w:rPr>
                <w:sz w:val="16"/>
              </w:rPr>
              <w:t>Código de</w:t>
            </w:r>
            <w:r w:rsidRPr="00680537">
              <w:rPr>
                <w:spacing w:val="-4"/>
                <w:sz w:val="16"/>
              </w:rPr>
              <w:t xml:space="preserve"> </w:t>
            </w:r>
            <w:r w:rsidRPr="00680537">
              <w:rPr>
                <w:sz w:val="16"/>
              </w:rPr>
              <w:t>la</w:t>
            </w:r>
            <w:r w:rsidRPr="00680537">
              <w:rPr>
                <w:spacing w:val="-3"/>
                <w:sz w:val="16"/>
              </w:rPr>
              <w:t xml:space="preserve"> </w:t>
            </w:r>
            <w:r w:rsidRPr="00680537">
              <w:rPr>
                <w:sz w:val="16"/>
              </w:rPr>
              <w:t>EPS</w:t>
            </w:r>
            <w:r w:rsidRPr="00680537">
              <w:rPr>
                <w:spacing w:val="6"/>
                <w:sz w:val="16"/>
              </w:rPr>
              <w:t xml:space="preserve"> </w:t>
            </w:r>
            <w:r w:rsidRPr="00680537">
              <w:rPr>
                <w:sz w:val="16"/>
              </w:rPr>
              <w:t>o</w:t>
            </w:r>
            <w:r w:rsidRPr="00680537">
              <w:rPr>
                <w:spacing w:val="-41"/>
                <w:sz w:val="16"/>
              </w:rPr>
              <w:t xml:space="preserve"> </w:t>
            </w:r>
            <w:r w:rsidRPr="00680537">
              <w:rPr>
                <w:sz w:val="16"/>
              </w:rPr>
              <w:t>EOC</w:t>
            </w:r>
          </w:p>
        </w:tc>
        <w:tc>
          <w:tcPr>
            <w:tcW w:w="1076" w:type="dxa"/>
          </w:tcPr>
          <w:p w14:paraId="770D25B8" w14:textId="77777777" w:rsidR="00680537" w:rsidRPr="00680537" w:rsidRDefault="00680537" w:rsidP="00913822">
            <w:pPr>
              <w:pStyle w:val="TableParagraph"/>
              <w:spacing w:before="85"/>
              <w:ind w:left="8"/>
              <w:jc w:val="center"/>
              <w:rPr>
                <w:sz w:val="16"/>
              </w:rPr>
            </w:pPr>
            <w:r w:rsidRPr="00680537">
              <w:rPr>
                <w:w w:val="98"/>
                <w:sz w:val="16"/>
              </w:rPr>
              <w:t>6</w:t>
            </w:r>
          </w:p>
        </w:tc>
        <w:tc>
          <w:tcPr>
            <w:tcW w:w="2795" w:type="dxa"/>
          </w:tcPr>
          <w:p w14:paraId="4E6CEDDE" w14:textId="77777777" w:rsidR="00680537" w:rsidRPr="00680537" w:rsidRDefault="00680537" w:rsidP="00913822">
            <w:pPr>
              <w:pStyle w:val="TableParagraph"/>
              <w:spacing w:before="85"/>
              <w:ind w:left="108"/>
              <w:rPr>
                <w:sz w:val="16"/>
              </w:rPr>
            </w:pPr>
            <w:r w:rsidRPr="00680537">
              <w:rPr>
                <w:sz w:val="16"/>
              </w:rPr>
              <w:t>Alfanumérico</w:t>
            </w:r>
          </w:p>
        </w:tc>
      </w:tr>
      <w:tr w:rsidR="00680537" w:rsidRPr="00680537" w14:paraId="377CE79D" w14:textId="77777777" w:rsidTr="00913822">
        <w:trPr>
          <w:trHeight w:val="624"/>
        </w:trPr>
        <w:tc>
          <w:tcPr>
            <w:tcW w:w="802" w:type="dxa"/>
          </w:tcPr>
          <w:p w14:paraId="24F60688" w14:textId="77777777" w:rsidR="00680537" w:rsidRPr="00680537" w:rsidRDefault="00680537" w:rsidP="00913822">
            <w:pPr>
              <w:pStyle w:val="TableParagraph"/>
              <w:spacing w:before="8"/>
              <w:rPr>
                <w:sz w:val="18"/>
              </w:rPr>
            </w:pPr>
          </w:p>
          <w:p w14:paraId="0D655DB6" w14:textId="77777777" w:rsidR="00680537" w:rsidRPr="00680537" w:rsidRDefault="00680537" w:rsidP="00913822">
            <w:pPr>
              <w:pStyle w:val="TableParagraph"/>
              <w:ind w:left="364"/>
              <w:rPr>
                <w:sz w:val="16"/>
              </w:rPr>
            </w:pPr>
            <w:r w:rsidRPr="00680537">
              <w:rPr>
                <w:w w:val="98"/>
                <w:sz w:val="16"/>
              </w:rPr>
              <w:t>3</w:t>
            </w:r>
          </w:p>
        </w:tc>
        <w:tc>
          <w:tcPr>
            <w:tcW w:w="3439" w:type="dxa"/>
          </w:tcPr>
          <w:p w14:paraId="04C8BB7B" w14:textId="77777777" w:rsidR="00680537" w:rsidRPr="00680537" w:rsidRDefault="00680537" w:rsidP="00BA6606">
            <w:pPr>
              <w:pStyle w:val="TableParagraph"/>
              <w:spacing w:before="27" w:line="242" w:lineRule="auto"/>
              <w:ind w:left="109" w:right="98"/>
              <w:jc w:val="both"/>
              <w:rPr>
                <w:sz w:val="16"/>
              </w:rPr>
            </w:pPr>
            <w:r w:rsidRPr="00680537">
              <w:rPr>
                <w:sz w:val="16"/>
              </w:rPr>
              <w:t>Fecha:</w:t>
            </w:r>
            <w:r w:rsidRPr="00680537">
              <w:rPr>
                <w:spacing w:val="-6"/>
                <w:sz w:val="16"/>
              </w:rPr>
              <w:t xml:space="preserve"> </w:t>
            </w:r>
            <w:r w:rsidRPr="00680537">
              <w:rPr>
                <w:sz w:val="16"/>
              </w:rPr>
              <w:t>Fecha</w:t>
            </w:r>
            <w:r w:rsidRPr="00680537">
              <w:rPr>
                <w:spacing w:val="-11"/>
                <w:sz w:val="16"/>
              </w:rPr>
              <w:t xml:space="preserve"> </w:t>
            </w:r>
            <w:r w:rsidRPr="00680537">
              <w:rPr>
                <w:sz w:val="16"/>
              </w:rPr>
              <w:t>de</w:t>
            </w:r>
            <w:r w:rsidRPr="00680537">
              <w:rPr>
                <w:spacing w:val="-6"/>
                <w:sz w:val="16"/>
              </w:rPr>
              <w:t xml:space="preserve"> </w:t>
            </w:r>
            <w:r w:rsidRPr="00680537">
              <w:rPr>
                <w:sz w:val="16"/>
              </w:rPr>
              <w:t>presentación</w:t>
            </w:r>
            <w:r w:rsidRPr="00680537">
              <w:rPr>
                <w:spacing w:val="-6"/>
                <w:sz w:val="16"/>
              </w:rPr>
              <w:t xml:space="preserve"> </w:t>
            </w:r>
            <w:r w:rsidRPr="00680537">
              <w:rPr>
                <w:sz w:val="16"/>
              </w:rPr>
              <w:t>del</w:t>
            </w:r>
            <w:r w:rsidRPr="00680537">
              <w:rPr>
                <w:spacing w:val="-2"/>
                <w:sz w:val="16"/>
              </w:rPr>
              <w:t xml:space="preserve"> </w:t>
            </w:r>
            <w:r w:rsidRPr="00680537">
              <w:rPr>
                <w:sz w:val="16"/>
              </w:rPr>
              <w:t>archivo</w:t>
            </w:r>
            <w:r w:rsidRPr="00680537">
              <w:rPr>
                <w:spacing w:val="-1"/>
                <w:sz w:val="16"/>
              </w:rPr>
              <w:t xml:space="preserve"> </w:t>
            </w:r>
            <w:r w:rsidRPr="00680537">
              <w:rPr>
                <w:sz w:val="16"/>
              </w:rPr>
              <w:t>del</w:t>
            </w:r>
            <w:r w:rsidRPr="00680537">
              <w:rPr>
                <w:spacing w:val="-42"/>
                <w:sz w:val="16"/>
              </w:rPr>
              <w:t xml:space="preserve"> </w:t>
            </w:r>
            <w:r w:rsidRPr="00680537">
              <w:rPr>
                <w:sz w:val="16"/>
              </w:rPr>
              <w:t>subproceso de devoluciones. El formato es</w:t>
            </w:r>
            <w:r w:rsidRPr="00680537">
              <w:rPr>
                <w:spacing w:val="1"/>
                <w:sz w:val="16"/>
              </w:rPr>
              <w:t xml:space="preserve"> </w:t>
            </w:r>
            <w:r w:rsidRPr="00680537">
              <w:rPr>
                <w:sz w:val="16"/>
              </w:rPr>
              <w:t>DD/MM/AAAA</w:t>
            </w:r>
          </w:p>
        </w:tc>
        <w:tc>
          <w:tcPr>
            <w:tcW w:w="1076" w:type="dxa"/>
          </w:tcPr>
          <w:p w14:paraId="23CCFF2E" w14:textId="77777777" w:rsidR="00680537" w:rsidRPr="00680537" w:rsidRDefault="00680537" w:rsidP="00913822">
            <w:pPr>
              <w:pStyle w:val="TableParagraph"/>
              <w:spacing w:before="8"/>
              <w:rPr>
                <w:sz w:val="18"/>
              </w:rPr>
            </w:pPr>
          </w:p>
          <w:p w14:paraId="0A66429C" w14:textId="77777777" w:rsidR="00680537" w:rsidRPr="00680537" w:rsidRDefault="00680537" w:rsidP="00913822">
            <w:pPr>
              <w:pStyle w:val="TableParagraph"/>
              <w:ind w:left="173" w:right="167"/>
              <w:jc w:val="center"/>
              <w:rPr>
                <w:sz w:val="16"/>
              </w:rPr>
            </w:pPr>
            <w:r w:rsidRPr="00680537">
              <w:rPr>
                <w:sz w:val="16"/>
              </w:rPr>
              <w:t>10</w:t>
            </w:r>
          </w:p>
        </w:tc>
        <w:tc>
          <w:tcPr>
            <w:tcW w:w="2795" w:type="dxa"/>
          </w:tcPr>
          <w:p w14:paraId="1016054F" w14:textId="77777777" w:rsidR="00680537" w:rsidRPr="00680537" w:rsidRDefault="00680537" w:rsidP="00913822">
            <w:pPr>
              <w:pStyle w:val="TableParagraph"/>
              <w:spacing w:before="8"/>
              <w:rPr>
                <w:sz w:val="18"/>
              </w:rPr>
            </w:pPr>
          </w:p>
          <w:p w14:paraId="37D668BD" w14:textId="77777777" w:rsidR="00680537" w:rsidRPr="00680537" w:rsidRDefault="00680537" w:rsidP="00913822">
            <w:pPr>
              <w:pStyle w:val="TableParagraph"/>
              <w:ind w:left="108"/>
              <w:rPr>
                <w:sz w:val="16"/>
              </w:rPr>
            </w:pPr>
            <w:r w:rsidRPr="00680537">
              <w:rPr>
                <w:sz w:val="16"/>
              </w:rPr>
              <w:t>Alfanumérico</w:t>
            </w:r>
          </w:p>
        </w:tc>
      </w:tr>
    </w:tbl>
    <w:p w14:paraId="089C2039" w14:textId="2BA92E13" w:rsidR="00680537" w:rsidRDefault="00680537" w:rsidP="00424069">
      <w:pPr>
        <w:spacing w:before="4"/>
        <w:rPr>
          <w:rFonts w:ascii="Arial" w:eastAsia="Batang" w:hAnsi="Arial" w:cs="Arial"/>
          <w:b/>
          <w:sz w:val="22"/>
          <w:szCs w:val="22"/>
        </w:rPr>
      </w:pPr>
    </w:p>
    <w:p w14:paraId="24D1FB31" w14:textId="2A18F51B" w:rsidR="00680537" w:rsidRPr="00945081" w:rsidRDefault="00680537" w:rsidP="008803CA">
      <w:pPr>
        <w:pStyle w:val="Prrafodelista"/>
        <w:widowControl w:val="0"/>
        <w:numPr>
          <w:ilvl w:val="2"/>
          <w:numId w:val="17"/>
        </w:numPr>
        <w:tabs>
          <w:tab w:val="left" w:pos="1134"/>
        </w:tabs>
        <w:autoSpaceDE w:val="0"/>
        <w:autoSpaceDN w:val="0"/>
        <w:contextualSpacing w:val="0"/>
        <w:rPr>
          <w:rFonts w:cs="Arial"/>
          <w:spacing w:val="-1"/>
          <w:sz w:val="22"/>
          <w:szCs w:val="22"/>
        </w:rPr>
      </w:pPr>
      <w:r w:rsidRPr="00680537">
        <w:rPr>
          <w:rFonts w:cs="Arial"/>
          <w:spacing w:val="-1"/>
          <w:sz w:val="22"/>
          <w:szCs w:val="22"/>
        </w:rPr>
        <w:t>Estructura</w:t>
      </w:r>
      <w:r w:rsidRPr="00680537">
        <w:rPr>
          <w:rFonts w:cs="Arial"/>
          <w:spacing w:val="-4"/>
          <w:sz w:val="22"/>
          <w:szCs w:val="22"/>
        </w:rPr>
        <w:t xml:space="preserve"> </w:t>
      </w:r>
      <w:r w:rsidRPr="00680537">
        <w:rPr>
          <w:rFonts w:cs="Arial"/>
          <w:spacing w:val="-1"/>
          <w:sz w:val="22"/>
          <w:szCs w:val="22"/>
        </w:rPr>
        <w:t>del</w:t>
      </w:r>
      <w:r w:rsidRPr="00680537">
        <w:rPr>
          <w:rFonts w:cs="Arial"/>
          <w:sz w:val="22"/>
          <w:szCs w:val="22"/>
        </w:rPr>
        <w:t xml:space="preserve"> </w:t>
      </w:r>
      <w:r w:rsidRPr="00680537">
        <w:rPr>
          <w:rFonts w:cs="Arial"/>
          <w:spacing w:val="-1"/>
          <w:sz w:val="22"/>
          <w:szCs w:val="22"/>
        </w:rPr>
        <w:t>archivo</w:t>
      </w:r>
      <w:r w:rsidRPr="00680537">
        <w:rPr>
          <w:rFonts w:cs="Arial"/>
          <w:spacing w:val="-4"/>
          <w:sz w:val="22"/>
          <w:szCs w:val="22"/>
        </w:rPr>
        <w:t xml:space="preserve"> </w:t>
      </w:r>
      <w:r w:rsidRPr="00680537">
        <w:rPr>
          <w:rFonts w:cs="Arial"/>
          <w:sz w:val="22"/>
          <w:szCs w:val="22"/>
        </w:rPr>
        <w:t>de</w:t>
      </w:r>
      <w:r w:rsidRPr="00680537">
        <w:rPr>
          <w:rFonts w:cs="Arial"/>
          <w:spacing w:val="-4"/>
          <w:sz w:val="22"/>
          <w:szCs w:val="22"/>
        </w:rPr>
        <w:t xml:space="preserve"> </w:t>
      </w:r>
      <w:r w:rsidRPr="00680537">
        <w:rPr>
          <w:rFonts w:cs="Arial"/>
          <w:sz w:val="22"/>
          <w:szCs w:val="22"/>
        </w:rPr>
        <w:t>devolución</w:t>
      </w:r>
      <w:r w:rsidRPr="00680537">
        <w:rPr>
          <w:rFonts w:cs="Arial"/>
          <w:spacing w:val="-4"/>
          <w:sz w:val="22"/>
          <w:szCs w:val="22"/>
        </w:rPr>
        <w:t xml:space="preserve"> </w:t>
      </w:r>
      <w:r w:rsidRPr="00680537">
        <w:rPr>
          <w:rFonts w:cs="Arial"/>
          <w:sz w:val="22"/>
          <w:szCs w:val="22"/>
        </w:rPr>
        <w:t>de</w:t>
      </w:r>
      <w:r w:rsidRPr="00680537">
        <w:rPr>
          <w:rFonts w:cs="Arial"/>
          <w:spacing w:val="-4"/>
          <w:sz w:val="22"/>
          <w:szCs w:val="22"/>
        </w:rPr>
        <w:t xml:space="preserve"> </w:t>
      </w:r>
      <w:r w:rsidRPr="00680537">
        <w:rPr>
          <w:rFonts w:cs="Arial"/>
          <w:sz w:val="22"/>
          <w:szCs w:val="22"/>
        </w:rPr>
        <w:t>cotizaciones</w:t>
      </w:r>
      <w:r w:rsidRPr="00680537">
        <w:rPr>
          <w:rFonts w:cs="Arial"/>
          <w:spacing w:val="3"/>
          <w:sz w:val="22"/>
          <w:szCs w:val="22"/>
        </w:rPr>
        <w:t xml:space="preserve"> </w:t>
      </w:r>
      <w:r w:rsidRPr="00680537">
        <w:rPr>
          <w:rFonts w:cs="Arial"/>
          <w:sz w:val="22"/>
          <w:szCs w:val="22"/>
        </w:rPr>
        <w:t>bajo</w:t>
      </w:r>
      <w:r w:rsidRPr="00680537">
        <w:rPr>
          <w:rFonts w:cs="Arial"/>
          <w:spacing w:val="-4"/>
          <w:sz w:val="22"/>
          <w:szCs w:val="22"/>
        </w:rPr>
        <w:t xml:space="preserve"> </w:t>
      </w:r>
      <w:r w:rsidRPr="00680537">
        <w:rPr>
          <w:rFonts w:cs="Arial"/>
          <w:sz w:val="22"/>
          <w:szCs w:val="22"/>
        </w:rPr>
        <w:t>el Decreto</w:t>
      </w:r>
      <w:r w:rsidRPr="00680537">
        <w:rPr>
          <w:rFonts w:cs="Arial"/>
          <w:spacing w:val="-4"/>
          <w:sz w:val="22"/>
          <w:szCs w:val="22"/>
        </w:rPr>
        <w:t xml:space="preserve"> </w:t>
      </w:r>
      <w:r w:rsidRPr="00680537">
        <w:rPr>
          <w:rFonts w:cs="Arial"/>
          <w:sz w:val="22"/>
          <w:szCs w:val="22"/>
        </w:rPr>
        <w:t>2280</w:t>
      </w:r>
      <w:r w:rsidRPr="00680537">
        <w:rPr>
          <w:rFonts w:cs="Arial"/>
          <w:spacing w:val="-4"/>
          <w:sz w:val="22"/>
          <w:szCs w:val="22"/>
        </w:rPr>
        <w:t xml:space="preserve"> </w:t>
      </w:r>
      <w:r w:rsidRPr="00680537">
        <w:rPr>
          <w:rFonts w:cs="Arial"/>
          <w:sz w:val="22"/>
          <w:szCs w:val="22"/>
        </w:rPr>
        <w:t>de</w:t>
      </w:r>
      <w:r w:rsidRPr="00680537">
        <w:rPr>
          <w:rFonts w:cs="Arial"/>
          <w:spacing w:val="-32"/>
          <w:sz w:val="22"/>
          <w:szCs w:val="22"/>
        </w:rPr>
        <w:t xml:space="preserve"> </w:t>
      </w:r>
      <w:r w:rsidRPr="00680537">
        <w:rPr>
          <w:rFonts w:cs="Arial"/>
          <w:sz w:val="22"/>
          <w:szCs w:val="22"/>
        </w:rPr>
        <w:t>2004</w:t>
      </w:r>
    </w:p>
    <w:p w14:paraId="1A7FC9BA" w14:textId="77777777" w:rsidR="00945081" w:rsidRPr="00680537" w:rsidRDefault="00945081" w:rsidP="00945081">
      <w:pPr>
        <w:pStyle w:val="Prrafodelista"/>
        <w:widowControl w:val="0"/>
        <w:tabs>
          <w:tab w:val="left" w:pos="1134"/>
        </w:tabs>
        <w:autoSpaceDE w:val="0"/>
        <w:autoSpaceDN w:val="0"/>
        <w:ind w:left="1700"/>
        <w:contextualSpacing w:val="0"/>
        <w:rPr>
          <w:rFonts w:cs="Arial"/>
          <w:spacing w:val="-1"/>
          <w:sz w:val="22"/>
          <w:szCs w:val="22"/>
        </w:rPr>
      </w:pPr>
    </w:p>
    <w:tbl>
      <w:tblPr>
        <w:tblStyle w:val="TableNormal"/>
        <w:tblW w:w="0" w:type="auto"/>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2"/>
        <w:gridCol w:w="1824"/>
        <w:gridCol w:w="4211"/>
        <w:gridCol w:w="825"/>
        <w:gridCol w:w="1296"/>
      </w:tblGrid>
      <w:tr w:rsidR="00B30705" w:rsidRPr="00945081" w14:paraId="125CE92E" w14:textId="77777777" w:rsidTr="00945081">
        <w:trPr>
          <w:trHeight w:val="369"/>
          <w:tblHeader/>
        </w:trPr>
        <w:tc>
          <w:tcPr>
            <w:tcW w:w="682" w:type="dxa"/>
            <w:shd w:val="clear" w:color="auto" w:fill="F0F0F0"/>
          </w:tcPr>
          <w:p w14:paraId="77A53443" w14:textId="77777777" w:rsidR="00B30705" w:rsidRPr="00945081" w:rsidRDefault="00B30705" w:rsidP="00BA6606">
            <w:pPr>
              <w:pStyle w:val="TableParagraph"/>
              <w:spacing w:before="2" w:line="225" w:lineRule="auto"/>
              <w:ind w:left="71" w:firstLine="28"/>
              <w:jc w:val="center"/>
              <w:rPr>
                <w:b/>
                <w:sz w:val="16"/>
                <w:szCs w:val="16"/>
              </w:rPr>
            </w:pPr>
            <w:r w:rsidRPr="00945081">
              <w:rPr>
                <w:b/>
                <w:sz w:val="16"/>
                <w:szCs w:val="16"/>
              </w:rPr>
              <w:t>No. de</w:t>
            </w:r>
            <w:r w:rsidRPr="00945081">
              <w:rPr>
                <w:b/>
                <w:spacing w:val="-42"/>
                <w:sz w:val="16"/>
                <w:szCs w:val="16"/>
              </w:rPr>
              <w:t xml:space="preserve"> </w:t>
            </w:r>
            <w:r w:rsidRPr="00945081">
              <w:rPr>
                <w:b/>
                <w:w w:val="95"/>
                <w:sz w:val="16"/>
                <w:szCs w:val="16"/>
              </w:rPr>
              <w:t>Campo</w:t>
            </w:r>
          </w:p>
        </w:tc>
        <w:tc>
          <w:tcPr>
            <w:tcW w:w="1824" w:type="dxa"/>
            <w:shd w:val="clear" w:color="auto" w:fill="F0F0F0"/>
          </w:tcPr>
          <w:p w14:paraId="17D2E182" w14:textId="77777777" w:rsidR="00B30705" w:rsidRPr="00945081" w:rsidRDefault="00B30705" w:rsidP="00BA6606">
            <w:pPr>
              <w:pStyle w:val="TableParagraph"/>
              <w:spacing w:before="85"/>
              <w:ind w:left="54" w:right="39"/>
              <w:jc w:val="center"/>
              <w:rPr>
                <w:b/>
                <w:sz w:val="16"/>
                <w:szCs w:val="16"/>
              </w:rPr>
            </w:pPr>
            <w:r w:rsidRPr="00945081">
              <w:rPr>
                <w:b/>
                <w:sz w:val="16"/>
                <w:szCs w:val="16"/>
              </w:rPr>
              <w:t>Nombre</w:t>
            </w:r>
          </w:p>
        </w:tc>
        <w:tc>
          <w:tcPr>
            <w:tcW w:w="4211" w:type="dxa"/>
            <w:shd w:val="clear" w:color="auto" w:fill="F0F0F0"/>
          </w:tcPr>
          <w:p w14:paraId="1021F2C0" w14:textId="77777777" w:rsidR="00B30705" w:rsidRPr="00945081" w:rsidRDefault="00B30705" w:rsidP="00BA6606">
            <w:pPr>
              <w:pStyle w:val="TableParagraph"/>
              <w:spacing w:before="85"/>
              <w:ind w:left="1630" w:right="1615"/>
              <w:jc w:val="center"/>
              <w:rPr>
                <w:b/>
                <w:sz w:val="16"/>
                <w:szCs w:val="16"/>
              </w:rPr>
            </w:pPr>
            <w:r w:rsidRPr="00945081">
              <w:rPr>
                <w:b/>
                <w:sz w:val="16"/>
                <w:szCs w:val="16"/>
              </w:rPr>
              <w:t>Descripción</w:t>
            </w:r>
          </w:p>
        </w:tc>
        <w:tc>
          <w:tcPr>
            <w:tcW w:w="825" w:type="dxa"/>
            <w:shd w:val="clear" w:color="auto" w:fill="F0F0F0"/>
          </w:tcPr>
          <w:p w14:paraId="016A5DE9" w14:textId="77777777" w:rsidR="00B30705" w:rsidRPr="00945081" w:rsidRDefault="00B30705" w:rsidP="00BA6606">
            <w:pPr>
              <w:pStyle w:val="TableParagraph"/>
              <w:spacing w:before="85"/>
              <w:ind w:left="50" w:right="38"/>
              <w:jc w:val="center"/>
              <w:rPr>
                <w:b/>
                <w:sz w:val="16"/>
                <w:szCs w:val="16"/>
              </w:rPr>
            </w:pPr>
            <w:r w:rsidRPr="00945081">
              <w:rPr>
                <w:b/>
                <w:sz w:val="16"/>
                <w:szCs w:val="16"/>
              </w:rPr>
              <w:t>Longitud</w:t>
            </w:r>
          </w:p>
        </w:tc>
        <w:tc>
          <w:tcPr>
            <w:tcW w:w="1296" w:type="dxa"/>
            <w:shd w:val="clear" w:color="auto" w:fill="F0F0F0"/>
          </w:tcPr>
          <w:p w14:paraId="68A162EC" w14:textId="77777777" w:rsidR="00B30705" w:rsidRPr="00945081" w:rsidRDefault="00B30705" w:rsidP="00BA6606">
            <w:pPr>
              <w:pStyle w:val="TableParagraph"/>
              <w:spacing w:before="85"/>
              <w:ind w:left="54" w:right="42"/>
              <w:jc w:val="center"/>
              <w:rPr>
                <w:b/>
                <w:sz w:val="16"/>
                <w:szCs w:val="16"/>
              </w:rPr>
            </w:pPr>
            <w:r w:rsidRPr="00945081">
              <w:rPr>
                <w:b/>
                <w:sz w:val="16"/>
                <w:szCs w:val="16"/>
              </w:rPr>
              <w:t>Tipo</w:t>
            </w:r>
            <w:r w:rsidRPr="00945081">
              <w:rPr>
                <w:b/>
                <w:spacing w:val="-5"/>
                <w:sz w:val="16"/>
                <w:szCs w:val="16"/>
              </w:rPr>
              <w:t xml:space="preserve"> </w:t>
            </w:r>
            <w:r w:rsidRPr="00945081">
              <w:rPr>
                <w:b/>
                <w:sz w:val="16"/>
                <w:szCs w:val="16"/>
              </w:rPr>
              <w:t>de</w:t>
            </w:r>
            <w:r w:rsidRPr="00945081">
              <w:rPr>
                <w:b/>
                <w:spacing w:val="-1"/>
                <w:sz w:val="16"/>
                <w:szCs w:val="16"/>
              </w:rPr>
              <w:t xml:space="preserve"> </w:t>
            </w:r>
            <w:r w:rsidRPr="00945081">
              <w:rPr>
                <w:b/>
                <w:sz w:val="16"/>
                <w:szCs w:val="16"/>
              </w:rPr>
              <w:t>Campo</w:t>
            </w:r>
          </w:p>
        </w:tc>
      </w:tr>
      <w:tr w:rsidR="00B30705" w:rsidRPr="00945081" w14:paraId="1E305CF1" w14:textId="77777777" w:rsidTr="00913822">
        <w:trPr>
          <w:trHeight w:val="364"/>
        </w:trPr>
        <w:tc>
          <w:tcPr>
            <w:tcW w:w="682" w:type="dxa"/>
          </w:tcPr>
          <w:p w14:paraId="116A48CE" w14:textId="77777777" w:rsidR="00B30705" w:rsidRPr="00945081" w:rsidRDefault="00B30705" w:rsidP="00913822">
            <w:pPr>
              <w:pStyle w:val="TableParagraph"/>
              <w:spacing w:before="85"/>
              <w:ind w:left="11"/>
              <w:jc w:val="center"/>
              <w:rPr>
                <w:sz w:val="16"/>
                <w:szCs w:val="16"/>
              </w:rPr>
            </w:pPr>
            <w:r w:rsidRPr="00945081">
              <w:rPr>
                <w:w w:val="98"/>
                <w:sz w:val="16"/>
                <w:szCs w:val="16"/>
              </w:rPr>
              <w:t>1</w:t>
            </w:r>
          </w:p>
        </w:tc>
        <w:tc>
          <w:tcPr>
            <w:tcW w:w="1824" w:type="dxa"/>
          </w:tcPr>
          <w:p w14:paraId="3577B811" w14:textId="77777777" w:rsidR="00B30705" w:rsidRPr="00945081" w:rsidRDefault="00B30705" w:rsidP="00BA6606">
            <w:pPr>
              <w:pStyle w:val="TableParagraph"/>
              <w:spacing w:line="182" w:lineRule="exact"/>
              <w:ind w:left="71" w:right="345"/>
              <w:jc w:val="both"/>
              <w:rPr>
                <w:sz w:val="16"/>
                <w:szCs w:val="16"/>
              </w:rPr>
            </w:pPr>
            <w:r w:rsidRPr="00945081">
              <w:rPr>
                <w:sz w:val="16"/>
                <w:szCs w:val="16"/>
              </w:rPr>
              <w:t>Código</w:t>
            </w:r>
            <w:r w:rsidRPr="00945081">
              <w:rPr>
                <w:spacing w:val="-7"/>
                <w:sz w:val="16"/>
                <w:szCs w:val="16"/>
              </w:rPr>
              <w:t xml:space="preserve"> </w:t>
            </w:r>
            <w:r w:rsidRPr="00945081">
              <w:rPr>
                <w:sz w:val="16"/>
                <w:szCs w:val="16"/>
              </w:rPr>
              <w:t>de</w:t>
            </w:r>
            <w:r w:rsidRPr="00945081">
              <w:rPr>
                <w:spacing w:val="-3"/>
                <w:sz w:val="16"/>
                <w:szCs w:val="16"/>
              </w:rPr>
              <w:t xml:space="preserve"> </w:t>
            </w:r>
            <w:r w:rsidRPr="00945081">
              <w:rPr>
                <w:sz w:val="16"/>
                <w:szCs w:val="16"/>
              </w:rPr>
              <w:t>la</w:t>
            </w:r>
            <w:r w:rsidRPr="00945081">
              <w:rPr>
                <w:spacing w:val="-8"/>
                <w:sz w:val="16"/>
                <w:szCs w:val="16"/>
              </w:rPr>
              <w:t xml:space="preserve"> </w:t>
            </w:r>
            <w:r w:rsidRPr="00945081">
              <w:rPr>
                <w:sz w:val="16"/>
                <w:szCs w:val="16"/>
              </w:rPr>
              <w:t>EPS</w:t>
            </w:r>
            <w:r w:rsidRPr="00945081">
              <w:rPr>
                <w:spacing w:val="-1"/>
                <w:sz w:val="16"/>
                <w:szCs w:val="16"/>
              </w:rPr>
              <w:t xml:space="preserve"> </w:t>
            </w:r>
            <w:r w:rsidRPr="00945081">
              <w:rPr>
                <w:sz w:val="16"/>
                <w:szCs w:val="16"/>
              </w:rPr>
              <w:t>o</w:t>
            </w:r>
            <w:r w:rsidRPr="00945081">
              <w:rPr>
                <w:spacing w:val="-42"/>
                <w:sz w:val="16"/>
                <w:szCs w:val="16"/>
              </w:rPr>
              <w:t xml:space="preserve"> </w:t>
            </w:r>
            <w:r w:rsidRPr="00945081">
              <w:rPr>
                <w:sz w:val="16"/>
                <w:szCs w:val="16"/>
              </w:rPr>
              <w:t>EOC</w:t>
            </w:r>
          </w:p>
        </w:tc>
        <w:tc>
          <w:tcPr>
            <w:tcW w:w="4211" w:type="dxa"/>
          </w:tcPr>
          <w:p w14:paraId="4CDD249D" w14:textId="77777777" w:rsidR="00B30705" w:rsidRPr="00945081" w:rsidRDefault="00B30705" w:rsidP="00BA6606">
            <w:pPr>
              <w:pStyle w:val="TableParagraph"/>
              <w:spacing w:line="182" w:lineRule="exact"/>
              <w:ind w:left="72" w:right="88"/>
              <w:jc w:val="both"/>
              <w:rPr>
                <w:sz w:val="16"/>
                <w:szCs w:val="16"/>
              </w:rPr>
            </w:pPr>
            <w:r w:rsidRPr="00945081">
              <w:rPr>
                <w:sz w:val="16"/>
                <w:szCs w:val="16"/>
              </w:rPr>
              <w:t>Corresponde</w:t>
            </w:r>
            <w:r w:rsidRPr="00945081">
              <w:rPr>
                <w:spacing w:val="-2"/>
                <w:sz w:val="16"/>
                <w:szCs w:val="16"/>
              </w:rPr>
              <w:t xml:space="preserve"> </w:t>
            </w:r>
            <w:r w:rsidRPr="00945081">
              <w:rPr>
                <w:sz w:val="16"/>
                <w:szCs w:val="16"/>
              </w:rPr>
              <w:t>al</w:t>
            </w:r>
            <w:r w:rsidRPr="00945081">
              <w:rPr>
                <w:spacing w:val="-6"/>
                <w:sz w:val="16"/>
                <w:szCs w:val="16"/>
              </w:rPr>
              <w:t xml:space="preserve"> </w:t>
            </w:r>
            <w:r w:rsidRPr="00945081">
              <w:rPr>
                <w:sz w:val="16"/>
                <w:szCs w:val="16"/>
              </w:rPr>
              <w:t>código</w:t>
            </w:r>
            <w:r w:rsidRPr="00945081">
              <w:rPr>
                <w:spacing w:val="-2"/>
                <w:sz w:val="16"/>
                <w:szCs w:val="16"/>
              </w:rPr>
              <w:t xml:space="preserve"> </w:t>
            </w:r>
            <w:r w:rsidRPr="00945081">
              <w:rPr>
                <w:sz w:val="16"/>
                <w:szCs w:val="16"/>
              </w:rPr>
              <w:t>asignado</w:t>
            </w:r>
            <w:r w:rsidRPr="00945081">
              <w:rPr>
                <w:spacing w:val="-2"/>
                <w:sz w:val="16"/>
                <w:szCs w:val="16"/>
              </w:rPr>
              <w:t xml:space="preserve"> </w:t>
            </w:r>
            <w:r w:rsidRPr="00945081">
              <w:rPr>
                <w:sz w:val="16"/>
                <w:szCs w:val="16"/>
              </w:rPr>
              <w:t>por la</w:t>
            </w:r>
            <w:r w:rsidRPr="00945081">
              <w:rPr>
                <w:spacing w:val="-6"/>
                <w:sz w:val="16"/>
                <w:szCs w:val="16"/>
              </w:rPr>
              <w:t xml:space="preserve"> </w:t>
            </w:r>
            <w:r w:rsidRPr="00945081">
              <w:rPr>
                <w:sz w:val="16"/>
                <w:szCs w:val="16"/>
              </w:rPr>
              <w:t>Superintendencia</w:t>
            </w:r>
            <w:r w:rsidRPr="00945081">
              <w:rPr>
                <w:spacing w:val="-41"/>
                <w:sz w:val="16"/>
                <w:szCs w:val="16"/>
              </w:rPr>
              <w:t xml:space="preserve"> </w:t>
            </w:r>
            <w:r w:rsidRPr="00945081">
              <w:rPr>
                <w:sz w:val="16"/>
                <w:szCs w:val="16"/>
              </w:rPr>
              <w:t>Nacional</w:t>
            </w:r>
            <w:r w:rsidRPr="00945081">
              <w:rPr>
                <w:spacing w:val="-4"/>
                <w:sz w:val="16"/>
                <w:szCs w:val="16"/>
              </w:rPr>
              <w:t xml:space="preserve"> </w:t>
            </w:r>
            <w:r w:rsidRPr="00945081">
              <w:rPr>
                <w:sz w:val="16"/>
                <w:szCs w:val="16"/>
              </w:rPr>
              <w:t>de</w:t>
            </w:r>
            <w:r w:rsidRPr="00945081">
              <w:rPr>
                <w:spacing w:val="1"/>
                <w:sz w:val="16"/>
                <w:szCs w:val="16"/>
              </w:rPr>
              <w:t xml:space="preserve"> </w:t>
            </w:r>
            <w:r w:rsidRPr="00945081">
              <w:rPr>
                <w:sz w:val="16"/>
                <w:szCs w:val="16"/>
              </w:rPr>
              <w:t>Salud</w:t>
            </w:r>
            <w:r w:rsidRPr="00945081">
              <w:rPr>
                <w:spacing w:val="1"/>
                <w:sz w:val="16"/>
                <w:szCs w:val="16"/>
              </w:rPr>
              <w:t xml:space="preserve"> </w:t>
            </w:r>
            <w:r w:rsidRPr="00945081">
              <w:rPr>
                <w:sz w:val="16"/>
                <w:szCs w:val="16"/>
              </w:rPr>
              <w:t>a</w:t>
            </w:r>
            <w:r w:rsidRPr="00945081">
              <w:rPr>
                <w:spacing w:val="-3"/>
                <w:sz w:val="16"/>
                <w:szCs w:val="16"/>
              </w:rPr>
              <w:t xml:space="preserve"> </w:t>
            </w:r>
            <w:r w:rsidRPr="00945081">
              <w:rPr>
                <w:sz w:val="16"/>
                <w:szCs w:val="16"/>
              </w:rPr>
              <w:t>la</w:t>
            </w:r>
            <w:r w:rsidRPr="00945081">
              <w:rPr>
                <w:spacing w:val="-4"/>
                <w:sz w:val="16"/>
                <w:szCs w:val="16"/>
              </w:rPr>
              <w:t xml:space="preserve"> </w:t>
            </w:r>
            <w:r w:rsidRPr="00945081">
              <w:rPr>
                <w:sz w:val="16"/>
                <w:szCs w:val="16"/>
              </w:rPr>
              <w:t>EPS</w:t>
            </w:r>
            <w:r w:rsidRPr="00945081">
              <w:rPr>
                <w:spacing w:val="7"/>
                <w:sz w:val="16"/>
                <w:szCs w:val="16"/>
              </w:rPr>
              <w:t xml:space="preserve"> </w:t>
            </w:r>
            <w:r w:rsidRPr="00945081">
              <w:rPr>
                <w:sz w:val="16"/>
                <w:szCs w:val="16"/>
              </w:rPr>
              <w:t>o</w:t>
            </w:r>
            <w:r w:rsidRPr="00945081">
              <w:rPr>
                <w:spacing w:val="-3"/>
                <w:sz w:val="16"/>
                <w:szCs w:val="16"/>
              </w:rPr>
              <w:t xml:space="preserve"> </w:t>
            </w:r>
            <w:r w:rsidRPr="00945081">
              <w:rPr>
                <w:sz w:val="16"/>
                <w:szCs w:val="16"/>
              </w:rPr>
              <w:t>EOC</w:t>
            </w:r>
          </w:p>
        </w:tc>
        <w:tc>
          <w:tcPr>
            <w:tcW w:w="825" w:type="dxa"/>
          </w:tcPr>
          <w:p w14:paraId="5AD27CF7" w14:textId="77777777" w:rsidR="00B30705" w:rsidRPr="00945081" w:rsidRDefault="00B30705" w:rsidP="00913822">
            <w:pPr>
              <w:pStyle w:val="TableParagraph"/>
              <w:spacing w:before="85"/>
              <w:ind w:left="14"/>
              <w:jc w:val="center"/>
              <w:rPr>
                <w:sz w:val="16"/>
                <w:szCs w:val="16"/>
              </w:rPr>
            </w:pPr>
            <w:r w:rsidRPr="00945081">
              <w:rPr>
                <w:w w:val="98"/>
                <w:sz w:val="16"/>
                <w:szCs w:val="16"/>
              </w:rPr>
              <w:t>6</w:t>
            </w:r>
          </w:p>
        </w:tc>
        <w:tc>
          <w:tcPr>
            <w:tcW w:w="1296" w:type="dxa"/>
          </w:tcPr>
          <w:p w14:paraId="5810F914" w14:textId="77777777" w:rsidR="00B30705" w:rsidRPr="00945081" w:rsidRDefault="00B30705" w:rsidP="00913822">
            <w:pPr>
              <w:pStyle w:val="TableParagraph"/>
              <w:spacing w:before="85"/>
              <w:ind w:left="54" w:right="37"/>
              <w:jc w:val="center"/>
              <w:rPr>
                <w:sz w:val="16"/>
                <w:szCs w:val="16"/>
              </w:rPr>
            </w:pPr>
            <w:r w:rsidRPr="00945081">
              <w:rPr>
                <w:sz w:val="16"/>
                <w:szCs w:val="16"/>
              </w:rPr>
              <w:t>Carácter</w:t>
            </w:r>
          </w:p>
        </w:tc>
      </w:tr>
      <w:tr w:rsidR="00B30705" w:rsidRPr="00945081" w14:paraId="487DA5FE" w14:textId="77777777" w:rsidTr="00913822">
        <w:trPr>
          <w:trHeight w:val="551"/>
        </w:trPr>
        <w:tc>
          <w:tcPr>
            <w:tcW w:w="682" w:type="dxa"/>
          </w:tcPr>
          <w:p w14:paraId="406A59E0" w14:textId="77777777" w:rsidR="00B30705" w:rsidRPr="00945081" w:rsidRDefault="00B30705" w:rsidP="00913822">
            <w:pPr>
              <w:pStyle w:val="TableParagraph"/>
              <w:spacing w:before="8"/>
              <w:rPr>
                <w:sz w:val="16"/>
                <w:szCs w:val="16"/>
              </w:rPr>
            </w:pPr>
          </w:p>
          <w:p w14:paraId="4B06B56D" w14:textId="77777777" w:rsidR="00B30705" w:rsidRPr="00945081" w:rsidRDefault="00B30705" w:rsidP="00913822">
            <w:pPr>
              <w:pStyle w:val="TableParagraph"/>
              <w:ind w:left="11"/>
              <w:jc w:val="center"/>
              <w:rPr>
                <w:sz w:val="16"/>
                <w:szCs w:val="16"/>
              </w:rPr>
            </w:pPr>
            <w:r w:rsidRPr="00945081">
              <w:rPr>
                <w:w w:val="98"/>
                <w:sz w:val="16"/>
                <w:szCs w:val="16"/>
              </w:rPr>
              <w:t>2</w:t>
            </w:r>
          </w:p>
        </w:tc>
        <w:tc>
          <w:tcPr>
            <w:tcW w:w="1824" w:type="dxa"/>
          </w:tcPr>
          <w:p w14:paraId="5B6AE246" w14:textId="77777777" w:rsidR="00B30705" w:rsidRPr="00945081" w:rsidRDefault="00B30705" w:rsidP="00BA6606">
            <w:pPr>
              <w:pStyle w:val="TableParagraph"/>
              <w:spacing w:before="89"/>
              <w:ind w:left="71" w:right="117"/>
              <w:jc w:val="both"/>
              <w:rPr>
                <w:sz w:val="16"/>
                <w:szCs w:val="16"/>
              </w:rPr>
            </w:pPr>
            <w:r w:rsidRPr="00945081">
              <w:rPr>
                <w:sz w:val="16"/>
                <w:szCs w:val="16"/>
              </w:rPr>
              <w:t>Tipo</w:t>
            </w:r>
            <w:r w:rsidRPr="00945081">
              <w:rPr>
                <w:spacing w:val="-8"/>
                <w:sz w:val="16"/>
                <w:szCs w:val="16"/>
              </w:rPr>
              <w:t xml:space="preserve"> </w:t>
            </w:r>
            <w:r w:rsidRPr="00945081">
              <w:rPr>
                <w:sz w:val="16"/>
                <w:szCs w:val="16"/>
              </w:rPr>
              <w:t>de</w:t>
            </w:r>
            <w:r w:rsidRPr="00945081">
              <w:rPr>
                <w:spacing w:val="-7"/>
                <w:sz w:val="16"/>
                <w:szCs w:val="16"/>
              </w:rPr>
              <w:t xml:space="preserve"> </w:t>
            </w:r>
            <w:r w:rsidRPr="00945081">
              <w:rPr>
                <w:sz w:val="16"/>
                <w:szCs w:val="16"/>
              </w:rPr>
              <w:t>documento</w:t>
            </w:r>
            <w:r w:rsidRPr="00945081">
              <w:rPr>
                <w:spacing w:val="-7"/>
                <w:sz w:val="16"/>
                <w:szCs w:val="16"/>
              </w:rPr>
              <w:t xml:space="preserve"> </w:t>
            </w:r>
            <w:r w:rsidRPr="00945081">
              <w:rPr>
                <w:sz w:val="16"/>
                <w:szCs w:val="16"/>
              </w:rPr>
              <w:t>del</w:t>
            </w:r>
            <w:r w:rsidRPr="00945081">
              <w:rPr>
                <w:spacing w:val="-41"/>
                <w:sz w:val="16"/>
                <w:szCs w:val="16"/>
              </w:rPr>
              <w:t xml:space="preserve"> </w:t>
            </w:r>
            <w:r w:rsidRPr="00945081">
              <w:rPr>
                <w:sz w:val="16"/>
                <w:szCs w:val="16"/>
              </w:rPr>
              <w:t>aportante</w:t>
            </w:r>
          </w:p>
        </w:tc>
        <w:tc>
          <w:tcPr>
            <w:tcW w:w="4211" w:type="dxa"/>
          </w:tcPr>
          <w:p w14:paraId="2E7782CE" w14:textId="77777777" w:rsidR="00B30705" w:rsidRPr="00945081" w:rsidRDefault="00B30705" w:rsidP="00BA6606">
            <w:pPr>
              <w:pStyle w:val="TableParagraph"/>
              <w:spacing w:line="182" w:lineRule="exact"/>
              <w:ind w:left="72" w:right="60"/>
              <w:jc w:val="both"/>
              <w:rPr>
                <w:sz w:val="16"/>
                <w:szCs w:val="16"/>
              </w:rPr>
            </w:pPr>
            <w:r w:rsidRPr="00945081">
              <w:rPr>
                <w:sz w:val="16"/>
                <w:szCs w:val="16"/>
              </w:rPr>
              <w:t>Corresponde a los tipos de cotizante establecidos en la</w:t>
            </w:r>
            <w:r w:rsidRPr="00945081">
              <w:rPr>
                <w:spacing w:val="1"/>
                <w:sz w:val="16"/>
                <w:szCs w:val="16"/>
              </w:rPr>
              <w:t xml:space="preserve"> </w:t>
            </w:r>
            <w:r w:rsidRPr="00945081">
              <w:rPr>
                <w:sz w:val="16"/>
                <w:szCs w:val="16"/>
              </w:rPr>
              <w:t>Resolución</w:t>
            </w:r>
            <w:r w:rsidRPr="00945081">
              <w:rPr>
                <w:spacing w:val="-3"/>
                <w:sz w:val="16"/>
                <w:szCs w:val="16"/>
              </w:rPr>
              <w:t xml:space="preserve"> </w:t>
            </w:r>
            <w:r w:rsidRPr="00945081">
              <w:rPr>
                <w:sz w:val="16"/>
                <w:szCs w:val="16"/>
              </w:rPr>
              <w:t>2388</w:t>
            </w:r>
            <w:r w:rsidRPr="00945081">
              <w:rPr>
                <w:spacing w:val="-2"/>
                <w:sz w:val="16"/>
                <w:szCs w:val="16"/>
              </w:rPr>
              <w:t xml:space="preserve"> </w:t>
            </w:r>
            <w:r w:rsidRPr="00945081">
              <w:rPr>
                <w:sz w:val="16"/>
                <w:szCs w:val="16"/>
              </w:rPr>
              <w:t>de</w:t>
            </w:r>
            <w:r w:rsidRPr="00945081">
              <w:rPr>
                <w:spacing w:val="-6"/>
                <w:sz w:val="16"/>
                <w:szCs w:val="16"/>
              </w:rPr>
              <w:t xml:space="preserve"> </w:t>
            </w:r>
            <w:r w:rsidRPr="00945081">
              <w:rPr>
                <w:sz w:val="16"/>
                <w:szCs w:val="16"/>
              </w:rPr>
              <w:t>2016</w:t>
            </w:r>
            <w:r w:rsidRPr="00945081">
              <w:rPr>
                <w:spacing w:val="-2"/>
                <w:sz w:val="16"/>
                <w:szCs w:val="16"/>
              </w:rPr>
              <w:t xml:space="preserve"> </w:t>
            </w:r>
            <w:r w:rsidRPr="00945081">
              <w:rPr>
                <w:sz w:val="16"/>
                <w:szCs w:val="16"/>
              </w:rPr>
              <w:t>y</w:t>
            </w:r>
            <w:r w:rsidRPr="00945081">
              <w:rPr>
                <w:spacing w:val="-2"/>
                <w:sz w:val="16"/>
                <w:szCs w:val="16"/>
              </w:rPr>
              <w:t xml:space="preserve"> </w:t>
            </w:r>
            <w:r w:rsidRPr="00945081">
              <w:rPr>
                <w:sz w:val="16"/>
                <w:szCs w:val="16"/>
              </w:rPr>
              <w:t>las</w:t>
            </w:r>
            <w:r w:rsidRPr="00945081">
              <w:rPr>
                <w:spacing w:val="1"/>
                <w:sz w:val="16"/>
                <w:szCs w:val="16"/>
              </w:rPr>
              <w:t xml:space="preserve"> </w:t>
            </w:r>
            <w:r w:rsidRPr="00945081">
              <w:rPr>
                <w:sz w:val="16"/>
                <w:szCs w:val="16"/>
              </w:rPr>
              <w:t>normas</w:t>
            </w:r>
            <w:r w:rsidRPr="00945081">
              <w:rPr>
                <w:spacing w:val="2"/>
                <w:sz w:val="16"/>
                <w:szCs w:val="16"/>
              </w:rPr>
              <w:t xml:space="preserve"> </w:t>
            </w:r>
            <w:r w:rsidRPr="00945081">
              <w:rPr>
                <w:sz w:val="16"/>
                <w:szCs w:val="16"/>
              </w:rPr>
              <w:t>que</w:t>
            </w:r>
            <w:r w:rsidRPr="00945081">
              <w:rPr>
                <w:spacing w:val="-7"/>
                <w:sz w:val="16"/>
                <w:szCs w:val="16"/>
              </w:rPr>
              <w:t xml:space="preserve"> </w:t>
            </w:r>
            <w:r w:rsidRPr="00945081">
              <w:rPr>
                <w:sz w:val="16"/>
                <w:szCs w:val="16"/>
              </w:rPr>
              <w:t>la</w:t>
            </w:r>
            <w:r w:rsidRPr="00945081">
              <w:rPr>
                <w:spacing w:val="-6"/>
                <w:sz w:val="16"/>
                <w:szCs w:val="16"/>
              </w:rPr>
              <w:t xml:space="preserve"> </w:t>
            </w:r>
            <w:r w:rsidRPr="00945081">
              <w:rPr>
                <w:sz w:val="16"/>
                <w:szCs w:val="16"/>
              </w:rPr>
              <w:t>modifiquen</w:t>
            </w:r>
            <w:r w:rsidRPr="00945081">
              <w:rPr>
                <w:spacing w:val="-41"/>
                <w:sz w:val="16"/>
                <w:szCs w:val="16"/>
              </w:rPr>
              <w:t xml:space="preserve"> </w:t>
            </w:r>
            <w:r w:rsidRPr="00945081">
              <w:rPr>
                <w:sz w:val="16"/>
                <w:szCs w:val="16"/>
              </w:rPr>
              <w:t>o</w:t>
            </w:r>
            <w:r w:rsidRPr="00945081">
              <w:rPr>
                <w:spacing w:val="-4"/>
                <w:sz w:val="16"/>
                <w:szCs w:val="16"/>
              </w:rPr>
              <w:t xml:space="preserve"> </w:t>
            </w:r>
            <w:r w:rsidRPr="00945081">
              <w:rPr>
                <w:sz w:val="16"/>
                <w:szCs w:val="16"/>
              </w:rPr>
              <w:t>sustituyan</w:t>
            </w:r>
          </w:p>
        </w:tc>
        <w:tc>
          <w:tcPr>
            <w:tcW w:w="825" w:type="dxa"/>
          </w:tcPr>
          <w:p w14:paraId="39E1D77A" w14:textId="77777777" w:rsidR="00B30705" w:rsidRPr="00945081" w:rsidRDefault="00B30705" w:rsidP="00913822">
            <w:pPr>
              <w:pStyle w:val="TableParagraph"/>
              <w:spacing w:before="8"/>
              <w:rPr>
                <w:sz w:val="16"/>
                <w:szCs w:val="16"/>
              </w:rPr>
            </w:pPr>
          </w:p>
          <w:p w14:paraId="28143777" w14:textId="77777777" w:rsidR="00B30705" w:rsidRPr="00945081" w:rsidRDefault="00B30705" w:rsidP="00913822">
            <w:pPr>
              <w:pStyle w:val="TableParagraph"/>
              <w:ind w:left="14"/>
              <w:jc w:val="center"/>
              <w:rPr>
                <w:sz w:val="16"/>
                <w:szCs w:val="16"/>
              </w:rPr>
            </w:pPr>
            <w:r w:rsidRPr="00945081">
              <w:rPr>
                <w:w w:val="98"/>
                <w:sz w:val="16"/>
                <w:szCs w:val="16"/>
              </w:rPr>
              <w:t>2</w:t>
            </w:r>
          </w:p>
        </w:tc>
        <w:tc>
          <w:tcPr>
            <w:tcW w:w="1296" w:type="dxa"/>
          </w:tcPr>
          <w:p w14:paraId="2AA0A966" w14:textId="77777777" w:rsidR="00B30705" w:rsidRPr="00945081" w:rsidRDefault="00B30705" w:rsidP="00913822">
            <w:pPr>
              <w:pStyle w:val="TableParagraph"/>
              <w:spacing w:before="8"/>
              <w:rPr>
                <w:sz w:val="16"/>
                <w:szCs w:val="16"/>
              </w:rPr>
            </w:pPr>
          </w:p>
          <w:p w14:paraId="708F675F" w14:textId="77777777" w:rsidR="00B30705" w:rsidRPr="00945081" w:rsidRDefault="00B30705" w:rsidP="00913822">
            <w:pPr>
              <w:pStyle w:val="TableParagraph"/>
              <w:ind w:left="54" w:right="37"/>
              <w:jc w:val="center"/>
              <w:rPr>
                <w:sz w:val="16"/>
                <w:szCs w:val="16"/>
              </w:rPr>
            </w:pPr>
            <w:r w:rsidRPr="00945081">
              <w:rPr>
                <w:sz w:val="16"/>
                <w:szCs w:val="16"/>
              </w:rPr>
              <w:t>Carácter</w:t>
            </w:r>
          </w:p>
        </w:tc>
      </w:tr>
      <w:tr w:rsidR="00B30705" w:rsidRPr="00945081" w14:paraId="3F92D591" w14:textId="77777777" w:rsidTr="00913822">
        <w:trPr>
          <w:trHeight w:val="369"/>
        </w:trPr>
        <w:tc>
          <w:tcPr>
            <w:tcW w:w="682" w:type="dxa"/>
          </w:tcPr>
          <w:p w14:paraId="1755CC21" w14:textId="77777777" w:rsidR="00B30705" w:rsidRPr="00945081" w:rsidRDefault="00B30705" w:rsidP="00913822">
            <w:pPr>
              <w:pStyle w:val="TableParagraph"/>
              <w:spacing w:before="89"/>
              <w:ind w:left="11"/>
              <w:jc w:val="center"/>
              <w:rPr>
                <w:sz w:val="16"/>
                <w:szCs w:val="16"/>
              </w:rPr>
            </w:pPr>
            <w:r w:rsidRPr="00945081">
              <w:rPr>
                <w:w w:val="98"/>
                <w:sz w:val="16"/>
                <w:szCs w:val="16"/>
              </w:rPr>
              <w:t>3</w:t>
            </w:r>
          </w:p>
        </w:tc>
        <w:tc>
          <w:tcPr>
            <w:tcW w:w="1824" w:type="dxa"/>
          </w:tcPr>
          <w:p w14:paraId="5184D312" w14:textId="77777777" w:rsidR="00B30705" w:rsidRPr="00945081" w:rsidRDefault="00B30705" w:rsidP="00BA6606">
            <w:pPr>
              <w:pStyle w:val="TableParagraph"/>
              <w:spacing w:before="12" w:line="218" w:lineRule="auto"/>
              <w:ind w:left="71" w:right="114"/>
              <w:jc w:val="both"/>
              <w:rPr>
                <w:sz w:val="16"/>
                <w:szCs w:val="16"/>
              </w:rPr>
            </w:pPr>
            <w:r w:rsidRPr="00945081">
              <w:rPr>
                <w:sz w:val="16"/>
                <w:szCs w:val="16"/>
              </w:rPr>
              <w:t>Número</w:t>
            </w:r>
            <w:r w:rsidRPr="00945081">
              <w:rPr>
                <w:spacing w:val="-11"/>
                <w:sz w:val="16"/>
                <w:szCs w:val="16"/>
              </w:rPr>
              <w:t xml:space="preserve"> </w:t>
            </w:r>
            <w:r w:rsidRPr="00945081">
              <w:rPr>
                <w:sz w:val="16"/>
                <w:szCs w:val="16"/>
              </w:rPr>
              <w:t>de</w:t>
            </w:r>
            <w:r w:rsidRPr="00945081">
              <w:rPr>
                <w:spacing w:val="-8"/>
                <w:sz w:val="16"/>
                <w:szCs w:val="16"/>
              </w:rPr>
              <w:t xml:space="preserve"> </w:t>
            </w:r>
            <w:r w:rsidRPr="00945081">
              <w:rPr>
                <w:sz w:val="16"/>
                <w:szCs w:val="16"/>
              </w:rPr>
              <w:t>documento</w:t>
            </w:r>
            <w:r w:rsidRPr="00945081">
              <w:rPr>
                <w:spacing w:val="-42"/>
                <w:sz w:val="16"/>
                <w:szCs w:val="16"/>
              </w:rPr>
              <w:t xml:space="preserve"> </w:t>
            </w:r>
            <w:r w:rsidRPr="00945081">
              <w:rPr>
                <w:sz w:val="16"/>
                <w:szCs w:val="16"/>
              </w:rPr>
              <w:t>del</w:t>
            </w:r>
            <w:r w:rsidRPr="00945081">
              <w:rPr>
                <w:spacing w:val="5"/>
                <w:sz w:val="16"/>
                <w:szCs w:val="16"/>
              </w:rPr>
              <w:t xml:space="preserve"> </w:t>
            </w:r>
            <w:r w:rsidRPr="00945081">
              <w:rPr>
                <w:sz w:val="16"/>
                <w:szCs w:val="16"/>
              </w:rPr>
              <w:t>aportante</w:t>
            </w:r>
          </w:p>
        </w:tc>
        <w:tc>
          <w:tcPr>
            <w:tcW w:w="4211" w:type="dxa"/>
          </w:tcPr>
          <w:p w14:paraId="6FA24582" w14:textId="77777777" w:rsidR="00B30705" w:rsidRPr="00945081" w:rsidRDefault="00B30705" w:rsidP="00BA6606">
            <w:pPr>
              <w:pStyle w:val="TableParagraph"/>
              <w:spacing w:before="89"/>
              <w:ind w:left="72"/>
              <w:jc w:val="both"/>
              <w:rPr>
                <w:sz w:val="16"/>
                <w:szCs w:val="16"/>
              </w:rPr>
            </w:pPr>
            <w:r w:rsidRPr="00945081">
              <w:rPr>
                <w:sz w:val="16"/>
                <w:szCs w:val="16"/>
              </w:rPr>
              <w:t>Número</w:t>
            </w:r>
            <w:r w:rsidRPr="00945081">
              <w:rPr>
                <w:spacing w:val="-6"/>
                <w:sz w:val="16"/>
                <w:szCs w:val="16"/>
              </w:rPr>
              <w:t xml:space="preserve"> </w:t>
            </w:r>
            <w:r w:rsidRPr="00945081">
              <w:rPr>
                <w:sz w:val="16"/>
                <w:szCs w:val="16"/>
              </w:rPr>
              <w:t>de</w:t>
            </w:r>
            <w:r w:rsidRPr="00945081">
              <w:rPr>
                <w:spacing w:val="-2"/>
                <w:sz w:val="16"/>
                <w:szCs w:val="16"/>
              </w:rPr>
              <w:t xml:space="preserve"> </w:t>
            </w:r>
            <w:r w:rsidRPr="00945081">
              <w:rPr>
                <w:sz w:val="16"/>
                <w:szCs w:val="16"/>
              </w:rPr>
              <w:t>documento</w:t>
            </w:r>
            <w:r w:rsidRPr="00945081">
              <w:rPr>
                <w:spacing w:val="-2"/>
                <w:sz w:val="16"/>
                <w:szCs w:val="16"/>
              </w:rPr>
              <w:t xml:space="preserve"> </w:t>
            </w:r>
            <w:r w:rsidRPr="00945081">
              <w:rPr>
                <w:sz w:val="16"/>
                <w:szCs w:val="16"/>
              </w:rPr>
              <w:t>del</w:t>
            </w:r>
            <w:r w:rsidRPr="00945081">
              <w:rPr>
                <w:spacing w:val="-3"/>
                <w:sz w:val="16"/>
                <w:szCs w:val="16"/>
              </w:rPr>
              <w:t xml:space="preserve"> </w:t>
            </w:r>
            <w:r w:rsidRPr="00945081">
              <w:rPr>
                <w:sz w:val="16"/>
                <w:szCs w:val="16"/>
              </w:rPr>
              <w:t>aportante</w:t>
            </w:r>
          </w:p>
        </w:tc>
        <w:tc>
          <w:tcPr>
            <w:tcW w:w="825" w:type="dxa"/>
          </w:tcPr>
          <w:p w14:paraId="3F51829D" w14:textId="77777777" w:rsidR="00B30705" w:rsidRPr="00945081" w:rsidRDefault="00B30705" w:rsidP="00913822">
            <w:pPr>
              <w:pStyle w:val="TableParagraph"/>
              <w:spacing w:before="89"/>
              <w:ind w:left="50" w:right="38"/>
              <w:jc w:val="center"/>
              <w:rPr>
                <w:sz w:val="16"/>
                <w:szCs w:val="16"/>
              </w:rPr>
            </w:pPr>
            <w:r w:rsidRPr="00945081">
              <w:rPr>
                <w:sz w:val="16"/>
                <w:szCs w:val="16"/>
              </w:rPr>
              <w:t>20</w:t>
            </w:r>
          </w:p>
        </w:tc>
        <w:tc>
          <w:tcPr>
            <w:tcW w:w="1296" w:type="dxa"/>
          </w:tcPr>
          <w:p w14:paraId="350C9A93" w14:textId="77777777" w:rsidR="00B30705" w:rsidRPr="00945081" w:rsidRDefault="00B30705" w:rsidP="00913822">
            <w:pPr>
              <w:pStyle w:val="TableParagraph"/>
              <w:spacing w:before="89"/>
              <w:ind w:left="54" w:right="37"/>
              <w:jc w:val="center"/>
              <w:rPr>
                <w:sz w:val="16"/>
                <w:szCs w:val="16"/>
              </w:rPr>
            </w:pPr>
            <w:r w:rsidRPr="00945081">
              <w:rPr>
                <w:sz w:val="16"/>
                <w:szCs w:val="16"/>
              </w:rPr>
              <w:t>Carácter</w:t>
            </w:r>
          </w:p>
        </w:tc>
      </w:tr>
      <w:tr w:rsidR="00B30705" w:rsidRPr="00945081" w14:paraId="3B854E17" w14:textId="77777777" w:rsidTr="00913822">
        <w:trPr>
          <w:trHeight w:val="244"/>
        </w:trPr>
        <w:tc>
          <w:tcPr>
            <w:tcW w:w="682" w:type="dxa"/>
          </w:tcPr>
          <w:p w14:paraId="7F17DF2F" w14:textId="77777777" w:rsidR="00B30705" w:rsidRPr="00945081" w:rsidRDefault="00B30705" w:rsidP="00913822">
            <w:pPr>
              <w:pStyle w:val="TableParagraph"/>
              <w:spacing w:before="27"/>
              <w:ind w:left="11"/>
              <w:jc w:val="center"/>
              <w:rPr>
                <w:sz w:val="16"/>
                <w:szCs w:val="16"/>
              </w:rPr>
            </w:pPr>
            <w:r w:rsidRPr="00945081">
              <w:rPr>
                <w:w w:val="98"/>
                <w:sz w:val="16"/>
                <w:szCs w:val="16"/>
              </w:rPr>
              <w:t>4</w:t>
            </w:r>
          </w:p>
        </w:tc>
        <w:tc>
          <w:tcPr>
            <w:tcW w:w="1824" w:type="dxa"/>
          </w:tcPr>
          <w:p w14:paraId="51DA012A" w14:textId="77777777" w:rsidR="00B30705" w:rsidRPr="00945081" w:rsidRDefault="00B30705" w:rsidP="00BA6606">
            <w:pPr>
              <w:pStyle w:val="TableParagraph"/>
              <w:spacing w:before="27"/>
              <w:ind w:left="54" w:right="176"/>
              <w:jc w:val="both"/>
              <w:rPr>
                <w:sz w:val="16"/>
                <w:szCs w:val="16"/>
              </w:rPr>
            </w:pPr>
            <w:r w:rsidRPr="00945081">
              <w:rPr>
                <w:sz w:val="16"/>
                <w:szCs w:val="16"/>
              </w:rPr>
              <w:t>Nombre</w:t>
            </w:r>
            <w:r w:rsidRPr="00945081">
              <w:rPr>
                <w:spacing w:val="-7"/>
                <w:sz w:val="16"/>
                <w:szCs w:val="16"/>
              </w:rPr>
              <w:t xml:space="preserve"> </w:t>
            </w:r>
            <w:r w:rsidRPr="00945081">
              <w:rPr>
                <w:sz w:val="16"/>
                <w:szCs w:val="16"/>
              </w:rPr>
              <w:t>del</w:t>
            </w:r>
            <w:r w:rsidRPr="00945081">
              <w:rPr>
                <w:spacing w:val="3"/>
                <w:sz w:val="16"/>
                <w:szCs w:val="16"/>
              </w:rPr>
              <w:t xml:space="preserve"> </w:t>
            </w:r>
            <w:r w:rsidRPr="00945081">
              <w:rPr>
                <w:sz w:val="16"/>
                <w:szCs w:val="16"/>
              </w:rPr>
              <w:t>aportante</w:t>
            </w:r>
          </w:p>
        </w:tc>
        <w:tc>
          <w:tcPr>
            <w:tcW w:w="4211" w:type="dxa"/>
          </w:tcPr>
          <w:p w14:paraId="336B8219" w14:textId="77777777" w:rsidR="00B30705" w:rsidRPr="00945081" w:rsidRDefault="00B30705" w:rsidP="00BA6606">
            <w:pPr>
              <w:pStyle w:val="TableParagraph"/>
              <w:spacing w:before="27"/>
              <w:ind w:left="72"/>
              <w:jc w:val="both"/>
              <w:rPr>
                <w:sz w:val="16"/>
                <w:szCs w:val="16"/>
              </w:rPr>
            </w:pPr>
            <w:r w:rsidRPr="00945081">
              <w:rPr>
                <w:sz w:val="16"/>
                <w:szCs w:val="16"/>
              </w:rPr>
              <w:t>Nombre</w:t>
            </w:r>
            <w:r w:rsidRPr="00945081">
              <w:rPr>
                <w:spacing w:val="-5"/>
                <w:sz w:val="16"/>
                <w:szCs w:val="16"/>
              </w:rPr>
              <w:t xml:space="preserve"> </w:t>
            </w:r>
            <w:r w:rsidRPr="00945081">
              <w:rPr>
                <w:sz w:val="16"/>
                <w:szCs w:val="16"/>
              </w:rPr>
              <w:t>de la</w:t>
            </w:r>
            <w:r w:rsidRPr="00945081">
              <w:rPr>
                <w:spacing w:val="-6"/>
                <w:sz w:val="16"/>
                <w:szCs w:val="16"/>
              </w:rPr>
              <w:t xml:space="preserve"> </w:t>
            </w:r>
            <w:r w:rsidRPr="00945081">
              <w:rPr>
                <w:sz w:val="16"/>
                <w:szCs w:val="16"/>
              </w:rPr>
              <w:t>persona</w:t>
            </w:r>
            <w:r w:rsidRPr="00945081">
              <w:rPr>
                <w:spacing w:val="-4"/>
                <w:sz w:val="16"/>
                <w:szCs w:val="16"/>
              </w:rPr>
              <w:t xml:space="preserve"> </w:t>
            </w:r>
            <w:r w:rsidRPr="00945081">
              <w:rPr>
                <w:sz w:val="16"/>
                <w:szCs w:val="16"/>
              </w:rPr>
              <w:t>jurídica</w:t>
            </w:r>
            <w:r w:rsidRPr="00945081">
              <w:rPr>
                <w:spacing w:val="-1"/>
                <w:sz w:val="16"/>
                <w:szCs w:val="16"/>
              </w:rPr>
              <w:t xml:space="preserve"> </w:t>
            </w:r>
            <w:r w:rsidRPr="00945081">
              <w:rPr>
                <w:sz w:val="16"/>
                <w:szCs w:val="16"/>
              </w:rPr>
              <w:t>aportante</w:t>
            </w:r>
          </w:p>
        </w:tc>
        <w:tc>
          <w:tcPr>
            <w:tcW w:w="825" w:type="dxa"/>
          </w:tcPr>
          <w:p w14:paraId="3E6ACAC1" w14:textId="77777777" w:rsidR="00B30705" w:rsidRPr="00945081" w:rsidRDefault="00B30705" w:rsidP="00913822">
            <w:pPr>
              <w:pStyle w:val="TableParagraph"/>
              <w:spacing w:before="27"/>
              <w:ind w:left="50" w:right="38"/>
              <w:jc w:val="center"/>
              <w:rPr>
                <w:sz w:val="16"/>
                <w:szCs w:val="16"/>
              </w:rPr>
            </w:pPr>
            <w:r w:rsidRPr="00945081">
              <w:rPr>
                <w:sz w:val="16"/>
                <w:szCs w:val="16"/>
              </w:rPr>
              <w:t>40</w:t>
            </w:r>
          </w:p>
        </w:tc>
        <w:tc>
          <w:tcPr>
            <w:tcW w:w="1296" w:type="dxa"/>
          </w:tcPr>
          <w:p w14:paraId="21F12781" w14:textId="77777777" w:rsidR="00B30705" w:rsidRPr="00945081" w:rsidRDefault="00B30705" w:rsidP="00913822">
            <w:pPr>
              <w:pStyle w:val="TableParagraph"/>
              <w:spacing w:before="27"/>
              <w:ind w:left="54" w:right="37"/>
              <w:jc w:val="center"/>
              <w:rPr>
                <w:sz w:val="16"/>
                <w:szCs w:val="16"/>
              </w:rPr>
            </w:pPr>
            <w:r w:rsidRPr="00945081">
              <w:rPr>
                <w:sz w:val="16"/>
                <w:szCs w:val="16"/>
              </w:rPr>
              <w:t>Carácter</w:t>
            </w:r>
          </w:p>
        </w:tc>
      </w:tr>
      <w:tr w:rsidR="00B30705" w:rsidRPr="00945081" w14:paraId="0D440DB7" w14:textId="77777777" w:rsidTr="00913822">
        <w:trPr>
          <w:trHeight w:val="734"/>
        </w:trPr>
        <w:tc>
          <w:tcPr>
            <w:tcW w:w="682" w:type="dxa"/>
          </w:tcPr>
          <w:p w14:paraId="0411941D" w14:textId="77777777" w:rsidR="00B30705" w:rsidRPr="00945081" w:rsidRDefault="00B30705" w:rsidP="00913822">
            <w:pPr>
              <w:pStyle w:val="TableParagraph"/>
              <w:spacing w:before="3"/>
              <w:rPr>
                <w:sz w:val="16"/>
                <w:szCs w:val="16"/>
              </w:rPr>
            </w:pPr>
          </w:p>
          <w:p w14:paraId="316BC226" w14:textId="77777777" w:rsidR="00B30705" w:rsidRPr="00945081" w:rsidRDefault="00B30705" w:rsidP="00913822">
            <w:pPr>
              <w:pStyle w:val="TableParagraph"/>
              <w:ind w:left="11"/>
              <w:jc w:val="center"/>
              <w:rPr>
                <w:sz w:val="16"/>
                <w:szCs w:val="16"/>
              </w:rPr>
            </w:pPr>
            <w:r w:rsidRPr="00945081">
              <w:rPr>
                <w:w w:val="98"/>
                <w:sz w:val="16"/>
                <w:szCs w:val="16"/>
              </w:rPr>
              <w:t>5</w:t>
            </w:r>
          </w:p>
        </w:tc>
        <w:tc>
          <w:tcPr>
            <w:tcW w:w="1824" w:type="dxa"/>
          </w:tcPr>
          <w:p w14:paraId="0E040CB1" w14:textId="77777777" w:rsidR="00B30705" w:rsidRPr="00945081" w:rsidRDefault="00B30705" w:rsidP="00BA6606">
            <w:pPr>
              <w:pStyle w:val="TableParagraph"/>
              <w:ind w:left="71" w:right="64"/>
              <w:jc w:val="both"/>
              <w:rPr>
                <w:sz w:val="16"/>
                <w:szCs w:val="16"/>
              </w:rPr>
            </w:pPr>
            <w:r w:rsidRPr="00945081">
              <w:rPr>
                <w:sz w:val="16"/>
                <w:szCs w:val="16"/>
              </w:rPr>
              <w:t>Fecha de radicación de</w:t>
            </w:r>
            <w:r w:rsidRPr="00945081">
              <w:rPr>
                <w:spacing w:val="-42"/>
                <w:sz w:val="16"/>
                <w:szCs w:val="16"/>
              </w:rPr>
              <w:t xml:space="preserve"> </w:t>
            </w:r>
            <w:r w:rsidRPr="00945081">
              <w:rPr>
                <w:sz w:val="16"/>
                <w:szCs w:val="16"/>
              </w:rPr>
              <w:t>la</w:t>
            </w:r>
            <w:r w:rsidRPr="00945081">
              <w:rPr>
                <w:spacing w:val="1"/>
                <w:sz w:val="16"/>
                <w:szCs w:val="16"/>
              </w:rPr>
              <w:t xml:space="preserve"> </w:t>
            </w:r>
            <w:r w:rsidRPr="00945081">
              <w:rPr>
                <w:sz w:val="16"/>
                <w:szCs w:val="16"/>
              </w:rPr>
              <w:t>solicitud</w:t>
            </w:r>
            <w:r w:rsidRPr="00945081">
              <w:rPr>
                <w:spacing w:val="1"/>
                <w:sz w:val="16"/>
                <w:szCs w:val="16"/>
              </w:rPr>
              <w:t xml:space="preserve"> </w:t>
            </w:r>
            <w:r w:rsidRPr="00945081">
              <w:rPr>
                <w:sz w:val="16"/>
                <w:szCs w:val="16"/>
              </w:rPr>
              <w:t>de</w:t>
            </w:r>
            <w:r w:rsidRPr="00945081">
              <w:rPr>
                <w:spacing w:val="1"/>
                <w:sz w:val="16"/>
                <w:szCs w:val="16"/>
              </w:rPr>
              <w:t xml:space="preserve"> </w:t>
            </w:r>
            <w:r w:rsidRPr="00945081">
              <w:rPr>
                <w:sz w:val="16"/>
                <w:szCs w:val="16"/>
              </w:rPr>
              <w:t>devolución</w:t>
            </w:r>
            <w:r w:rsidRPr="00945081">
              <w:rPr>
                <w:spacing w:val="3"/>
                <w:sz w:val="16"/>
                <w:szCs w:val="16"/>
              </w:rPr>
              <w:t xml:space="preserve"> </w:t>
            </w:r>
            <w:r w:rsidRPr="00945081">
              <w:rPr>
                <w:sz w:val="16"/>
                <w:szCs w:val="16"/>
              </w:rPr>
              <w:t>ante</w:t>
            </w:r>
            <w:r w:rsidRPr="00945081">
              <w:rPr>
                <w:spacing w:val="-6"/>
                <w:sz w:val="16"/>
                <w:szCs w:val="16"/>
              </w:rPr>
              <w:t xml:space="preserve"> </w:t>
            </w:r>
            <w:r w:rsidRPr="00945081">
              <w:rPr>
                <w:sz w:val="16"/>
                <w:szCs w:val="16"/>
              </w:rPr>
              <w:t>la</w:t>
            </w:r>
            <w:r w:rsidRPr="00945081">
              <w:rPr>
                <w:spacing w:val="-5"/>
                <w:sz w:val="16"/>
                <w:szCs w:val="16"/>
              </w:rPr>
              <w:t xml:space="preserve"> </w:t>
            </w:r>
            <w:r w:rsidRPr="00945081">
              <w:rPr>
                <w:sz w:val="16"/>
                <w:szCs w:val="16"/>
              </w:rPr>
              <w:t>EPS</w:t>
            </w:r>
          </w:p>
          <w:p w14:paraId="4C679075" w14:textId="77777777" w:rsidR="00B30705" w:rsidRPr="00945081" w:rsidRDefault="00B30705" w:rsidP="00BA6606">
            <w:pPr>
              <w:pStyle w:val="TableParagraph"/>
              <w:spacing w:line="163" w:lineRule="exact"/>
              <w:ind w:left="71"/>
              <w:jc w:val="both"/>
              <w:rPr>
                <w:sz w:val="16"/>
                <w:szCs w:val="16"/>
              </w:rPr>
            </w:pPr>
            <w:r w:rsidRPr="00945081">
              <w:rPr>
                <w:sz w:val="16"/>
                <w:szCs w:val="16"/>
              </w:rPr>
              <w:t>o</w:t>
            </w:r>
            <w:r w:rsidRPr="00945081">
              <w:rPr>
                <w:spacing w:val="-5"/>
                <w:sz w:val="16"/>
                <w:szCs w:val="16"/>
              </w:rPr>
              <w:t xml:space="preserve"> </w:t>
            </w:r>
            <w:r w:rsidRPr="00945081">
              <w:rPr>
                <w:sz w:val="16"/>
                <w:szCs w:val="16"/>
              </w:rPr>
              <w:t>EOC</w:t>
            </w:r>
          </w:p>
        </w:tc>
        <w:tc>
          <w:tcPr>
            <w:tcW w:w="4211" w:type="dxa"/>
          </w:tcPr>
          <w:p w14:paraId="3C1DAE26" w14:textId="77777777" w:rsidR="00B30705" w:rsidRPr="00945081" w:rsidRDefault="00B30705" w:rsidP="00BA6606">
            <w:pPr>
              <w:pStyle w:val="TableParagraph"/>
              <w:spacing w:before="90"/>
              <w:ind w:left="72" w:right="59"/>
              <w:jc w:val="both"/>
              <w:rPr>
                <w:sz w:val="16"/>
                <w:szCs w:val="16"/>
              </w:rPr>
            </w:pPr>
            <w:r w:rsidRPr="00945081">
              <w:rPr>
                <w:sz w:val="16"/>
                <w:szCs w:val="16"/>
              </w:rPr>
              <w:t>Corresponde a la fecha en que el aportante radicó la</w:t>
            </w:r>
            <w:r w:rsidRPr="00945081">
              <w:rPr>
                <w:spacing w:val="1"/>
                <w:sz w:val="16"/>
                <w:szCs w:val="16"/>
              </w:rPr>
              <w:t xml:space="preserve"> </w:t>
            </w:r>
            <w:r w:rsidRPr="00945081">
              <w:rPr>
                <w:sz w:val="16"/>
                <w:szCs w:val="16"/>
              </w:rPr>
              <w:t>solicitud</w:t>
            </w:r>
            <w:r w:rsidRPr="00945081">
              <w:rPr>
                <w:spacing w:val="1"/>
                <w:sz w:val="16"/>
                <w:szCs w:val="16"/>
              </w:rPr>
              <w:t xml:space="preserve"> </w:t>
            </w:r>
            <w:r w:rsidRPr="00945081">
              <w:rPr>
                <w:sz w:val="16"/>
                <w:szCs w:val="16"/>
              </w:rPr>
              <w:t>de</w:t>
            </w:r>
            <w:r w:rsidRPr="00945081">
              <w:rPr>
                <w:spacing w:val="1"/>
                <w:sz w:val="16"/>
                <w:szCs w:val="16"/>
              </w:rPr>
              <w:t xml:space="preserve"> </w:t>
            </w:r>
            <w:r w:rsidRPr="00945081">
              <w:rPr>
                <w:sz w:val="16"/>
                <w:szCs w:val="16"/>
              </w:rPr>
              <w:t>aportes</w:t>
            </w:r>
            <w:r w:rsidRPr="00945081">
              <w:rPr>
                <w:spacing w:val="1"/>
                <w:sz w:val="16"/>
                <w:szCs w:val="16"/>
              </w:rPr>
              <w:t xml:space="preserve"> </w:t>
            </w:r>
            <w:r w:rsidRPr="00945081">
              <w:rPr>
                <w:sz w:val="16"/>
                <w:szCs w:val="16"/>
              </w:rPr>
              <w:t>ante</w:t>
            </w:r>
            <w:r w:rsidRPr="00945081">
              <w:rPr>
                <w:spacing w:val="1"/>
                <w:sz w:val="16"/>
                <w:szCs w:val="16"/>
              </w:rPr>
              <w:t xml:space="preserve"> </w:t>
            </w:r>
            <w:r w:rsidRPr="00945081">
              <w:rPr>
                <w:sz w:val="16"/>
                <w:szCs w:val="16"/>
              </w:rPr>
              <w:t>la</w:t>
            </w:r>
            <w:r w:rsidRPr="00945081">
              <w:rPr>
                <w:spacing w:val="1"/>
                <w:sz w:val="16"/>
                <w:szCs w:val="16"/>
              </w:rPr>
              <w:t xml:space="preserve"> </w:t>
            </w:r>
            <w:r w:rsidRPr="00945081">
              <w:rPr>
                <w:sz w:val="16"/>
                <w:szCs w:val="16"/>
              </w:rPr>
              <w:t>EPS</w:t>
            </w:r>
            <w:r w:rsidRPr="00945081">
              <w:rPr>
                <w:spacing w:val="1"/>
                <w:sz w:val="16"/>
                <w:szCs w:val="16"/>
              </w:rPr>
              <w:t xml:space="preserve"> </w:t>
            </w:r>
            <w:r w:rsidRPr="00945081">
              <w:rPr>
                <w:sz w:val="16"/>
                <w:szCs w:val="16"/>
              </w:rPr>
              <w:t>o</w:t>
            </w:r>
            <w:r w:rsidRPr="00945081">
              <w:rPr>
                <w:spacing w:val="1"/>
                <w:sz w:val="16"/>
                <w:szCs w:val="16"/>
              </w:rPr>
              <w:t xml:space="preserve"> </w:t>
            </w:r>
            <w:r w:rsidRPr="00945081">
              <w:rPr>
                <w:sz w:val="16"/>
                <w:szCs w:val="16"/>
              </w:rPr>
              <w:t>EOC</w:t>
            </w:r>
            <w:r w:rsidRPr="00945081">
              <w:rPr>
                <w:spacing w:val="1"/>
                <w:sz w:val="16"/>
                <w:szCs w:val="16"/>
              </w:rPr>
              <w:t xml:space="preserve"> </w:t>
            </w:r>
            <w:r w:rsidRPr="00945081">
              <w:rPr>
                <w:sz w:val="16"/>
                <w:szCs w:val="16"/>
              </w:rPr>
              <w:t>en</w:t>
            </w:r>
            <w:r w:rsidRPr="00945081">
              <w:rPr>
                <w:spacing w:val="1"/>
                <w:sz w:val="16"/>
                <w:szCs w:val="16"/>
              </w:rPr>
              <w:t xml:space="preserve"> </w:t>
            </w:r>
            <w:r w:rsidRPr="00945081">
              <w:rPr>
                <w:sz w:val="16"/>
                <w:szCs w:val="16"/>
              </w:rPr>
              <w:t>formato</w:t>
            </w:r>
            <w:r w:rsidRPr="00945081">
              <w:rPr>
                <w:spacing w:val="1"/>
                <w:sz w:val="16"/>
                <w:szCs w:val="16"/>
              </w:rPr>
              <w:t xml:space="preserve"> </w:t>
            </w:r>
            <w:r w:rsidRPr="00945081">
              <w:rPr>
                <w:sz w:val="16"/>
                <w:szCs w:val="16"/>
              </w:rPr>
              <w:t>(DD/MM/AAAA)</w:t>
            </w:r>
          </w:p>
        </w:tc>
        <w:tc>
          <w:tcPr>
            <w:tcW w:w="825" w:type="dxa"/>
          </w:tcPr>
          <w:p w14:paraId="59AEB2E2" w14:textId="77777777" w:rsidR="00B30705" w:rsidRPr="00945081" w:rsidRDefault="00B30705" w:rsidP="00913822">
            <w:pPr>
              <w:pStyle w:val="TableParagraph"/>
              <w:spacing w:before="3"/>
              <w:rPr>
                <w:sz w:val="16"/>
                <w:szCs w:val="16"/>
              </w:rPr>
            </w:pPr>
          </w:p>
          <w:p w14:paraId="1E116218" w14:textId="77777777" w:rsidR="00B30705" w:rsidRPr="00945081" w:rsidRDefault="00B30705" w:rsidP="00913822">
            <w:pPr>
              <w:pStyle w:val="TableParagraph"/>
              <w:ind w:left="50" w:right="38"/>
              <w:jc w:val="center"/>
              <w:rPr>
                <w:sz w:val="16"/>
                <w:szCs w:val="16"/>
              </w:rPr>
            </w:pPr>
            <w:r w:rsidRPr="00945081">
              <w:rPr>
                <w:sz w:val="16"/>
                <w:szCs w:val="16"/>
              </w:rPr>
              <w:t>10</w:t>
            </w:r>
          </w:p>
        </w:tc>
        <w:tc>
          <w:tcPr>
            <w:tcW w:w="1296" w:type="dxa"/>
          </w:tcPr>
          <w:p w14:paraId="1BECEBF7" w14:textId="77777777" w:rsidR="00B30705" w:rsidRPr="00945081" w:rsidRDefault="00B30705" w:rsidP="00913822">
            <w:pPr>
              <w:pStyle w:val="TableParagraph"/>
              <w:spacing w:before="3"/>
              <w:rPr>
                <w:sz w:val="16"/>
                <w:szCs w:val="16"/>
              </w:rPr>
            </w:pPr>
          </w:p>
          <w:p w14:paraId="6B2533E0" w14:textId="77777777" w:rsidR="00B30705" w:rsidRPr="00945081" w:rsidRDefault="00B30705" w:rsidP="00913822">
            <w:pPr>
              <w:pStyle w:val="TableParagraph"/>
              <w:ind w:left="54" w:right="37"/>
              <w:jc w:val="center"/>
              <w:rPr>
                <w:sz w:val="16"/>
                <w:szCs w:val="16"/>
              </w:rPr>
            </w:pPr>
            <w:r w:rsidRPr="00945081">
              <w:rPr>
                <w:sz w:val="16"/>
                <w:szCs w:val="16"/>
              </w:rPr>
              <w:t>Carácter</w:t>
            </w:r>
          </w:p>
        </w:tc>
      </w:tr>
      <w:tr w:rsidR="00B30705" w:rsidRPr="00945081" w14:paraId="07B00E5D" w14:textId="77777777" w:rsidTr="00913822">
        <w:trPr>
          <w:trHeight w:val="733"/>
        </w:trPr>
        <w:tc>
          <w:tcPr>
            <w:tcW w:w="682" w:type="dxa"/>
          </w:tcPr>
          <w:p w14:paraId="06CEEA58" w14:textId="77777777" w:rsidR="00B30705" w:rsidRPr="00945081" w:rsidRDefault="00B30705" w:rsidP="00913822">
            <w:pPr>
              <w:pStyle w:val="TableParagraph"/>
              <w:spacing w:before="7"/>
              <w:rPr>
                <w:sz w:val="16"/>
                <w:szCs w:val="16"/>
              </w:rPr>
            </w:pPr>
          </w:p>
          <w:p w14:paraId="4B00E2AC" w14:textId="77777777" w:rsidR="00B30705" w:rsidRPr="00945081" w:rsidRDefault="00B30705" w:rsidP="00913822">
            <w:pPr>
              <w:pStyle w:val="TableParagraph"/>
              <w:ind w:left="11"/>
              <w:jc w:val="center"/>
              <w:rPr>
                <w:sz w:val="16"/>
                <w:szCs w:val="16"/>
              </w:rPr>
            </w:pPr>
            <w:r w:rsidRPr="00945081">
              <w:rPr>
                <w:w w:val="98"/>
                <w:sz w:val="16"/>
                <w:szCs w:val="16"/>
              </w:rPr>
              <w:t>6</w:t>
            </w:r>
          </w:p>
        </w:tc>
        <w:tc>
          <w:tcPr>
            <w:tcW w:w="1824" w:type="dxa"/>
          </w:tcPr>
          <w:p w14:paraId="7C04BCDE" w14:textId="77777777" w:rsidR="00B30705" w:rsidRPr="00945081" w:rsidRDefault="00B30705" w:rsidP="00BA6606">
            <w:pPr>
              <w:pStyle w:val="TableParagraph"/>
              <w:ind w:left="71" w:right="45"/>
              <w:jc w:val="both"/>
              <w:rPr>
                <w:sz w:val="16"/>
                <w:szCs w:val="16"/>
              </w:rPr>
            </w:pPr>
            <w:r w:rsidRPr="00945081">
              <w:rPr>
                <w:sz w:val="16"/>
                <w:szCs w:val="16"/>
              </w:rPr>
              <w:t>Número</w:t>
            </w:r>
            <w:r w:rsidRPr="00945081">
              <w:rPr>
                <w:spacing w:val="21"/>
                <w:sz w:val="16"/>
                <w:szCs w:val="16"/>
              </w:rPr>
              <w:t xml:space="preserve"> </w:t>
            </w:r>
            <w:r w:rsidRPr="00945081">
              <w:rPr>
                <w:sz w:val="16"/>
                <w:szCs w:val="16"/>
              </w:rPr>
              <w:t>de</w:t>
            </w:r>
            <w:r w:rsidRPr="00945081">
              <w:rPr>
                <w:spacing w:val="21"/>
                <w:sz w:val="16"/>
                <w:szCs w:val="16"/>
              </w:rPr>
              <w:t xml:space="preserve"> </w:t>
            </w:r>
            <w:r w:rsidRPr="00945081">
              <w:rPr>
                <w:sz w:val="16"/>
                <w:szCs w:val="16"/>
              </w:rPr>
              <w:t>radicado</w:t>
            </w:r>
            <w:r w:rsidRPr="00945081">
              <w:rPr>
                <w:spacing w:val="-42"/>
                <w:sz w:val="16"/>
                <w:szCs w:val="16"/>
              </w:rPr>
              <w:t xml:space="preserve"> </w:t>
            </w:r>
            <w:r w:rsidRPr="00945081">
              <w:rPr>
                <w:sz w:val="16"/>
                <w:szCs w:val="16"/>
              </w:rPr>
              <w:t>asignado</w:t>
            </w:r>
            <w:r w:rsidRPr="00945081">
              <w:rPr>
                <w:spacing w:val="34"/>
                <w:sz w:val="16"/>
                <w:szCs w:val="16"/>
              </w:rPr>
              <w:t xml:space="preserve"> </w:t>
            </w:r>
            <w:r w:rsidRPr="00945081">
              <w:rPr>
                <w:sz w:val="16"/>
                <w:szCs w:val="16"/>
              </w:rPr>
              <w:t>a</w:t>
            </w:r>
            <w:r w:rsidRPr="00945081">
              <w:rPr>
                <w:spacing w:val="39"/>
                <w:sz w:val="16"/>
                <w:szCs w:val="16"/>
              </w:rPr>
              <w:t xml:space="preserve"> </w:t>
            </w:r>
            <w:r w:rsidRPr="00945081">
              <w:rPr>
                <w:sz w:val="16"/>
                <w:szCs w:val="16"/>
              </w:rPr>
              <w:t>la</w:t>
            </w:r>
            <w:r w:rsidRPr="00945081">
              <w:rPr>
                <w:spacing w:val="30"/>
                <w:sz w:val="16"/>
                <w:szCs w:val="16"/>
              </w:rPr>
              <w:t xml:space="preserve"> </w:t>
            </w:r>
            <w:r w:rsidRPr="00945081">
              <w:rPr>
                <w:sz w:val="16"/>
                <w:szCs w:val="16"/>
              </w:rPr>
              <w:t>solicitud</w:t>
            </w:r>
          </w:p>
          <w:p w14:paraId="5CCE8F6D" w14:textId="77777777" w:rsidR="00B30705" w:rsidRPr="00945081" w:rsidRDefault="00B30705" w:rsidP="00BA6606">
            <w:pPr>
              <w:pStyle w:val="TableParagraph"/>
              <w:spacing w:before="10" w:line="168" w:lineRule="exact"/>
              <w:ind w:left="71" w:right="310"/>
              <w:jc w:val="both"/>
              <w:rPr>
                <w:sz w:val="16"/>
                <w:szCs w:val="16"/>
              </w:rPr>
            </w:pPr>
            <w:r w:rsidRPr="00945081">
              <w:rPr>
                <w:sz w:val="16"/>
                <w:szCs w:val="16"/>
              </w:rPr>
              <w:t>de</w:t>
            </w:r>
            <w:r w:rsidRPr="00945081">
              <w:rPr>
                <w:spacing w:val="-9"/>
                <w:sz w:val="16"/>
                <w:szCs w:val="16"/>
              </w:rPr>
              <w:t xml:space="preserve"> </w:t>
            </w:r>
            <w:r w:rsidRPr="00945081">
              <w:rPr>
                <w:sz w:val="16"/>
                <w:szCs w:val="16"/>
              </w:rPr>
              <w:t>devolución</w:t>
            </w:r>
            <w:r w:rsidRPr="00945081">
              <w:rPr>
                <w:spacing w:val="-7"/>
                <w:sz w:val="16"/>
                <w:szCs w:val="16"/>
              </w:rPr>
              <w:t xml:space="preserve"> </w:t>
            </w:r>
            <w:r w:rsidRPr="00945081">
              <w:rPr>
                <w:sz w:val="16"/>
                <w:szCs w:val="16"/>
              </w:rPr>
              <w:t>por</w:t>
            </w:r>
            <w:r w:rsidRPr="00945081">
              <w:rPr>
                <w:spacing w:val="-2"/>
                <w:sz w:val="16"/>
                <w:szCs w:val="16"/>
              </w:rPr>
              <w:t xml:space="preserve"> </w:t>
            </w:r>
            <w:r w:rsidRPr="00945081">
              <w:rPr>
                <w:sz w:val="16"/>
                <w:szCs w:val="16"/>
              </w:rPr>
              <w:t>la</w:t>
            </w:r>
            <w:r w:rsidRPr="00945081">
              <w:rPr>
                <w:spacing w:val="-41"/>
                <w:sz w:val="16"/>
                <w:szCs w:val="16"/>
              </w:rPr>
              <w:t xml:space="preserve"> </w:t>
            </w:r>
            <w:r w:rsidRPr="00945081">
              <w:rPr>
                <w:sz w:val="16"/>
                <w:szCs w:val="16"/>
              </w:rPr>
              <w:t>EPS-EOC</w:t>
            </w:r>
          </w:p>
        </w:tc>
        <w:tc>
          <w:tcPr>
            <w:tcW w:w="4211" w:type="dxa"/>
          </w:tcPr>
          <w:p w14:paraId="7B612F52" w14:textId="77777777" w:rsidR="00B30705" w:rsidRPr="00945081" w:rsidRDefault="00B30705" w:rsidP="00BA6606">
            <w:pPr>
              <w:pStyle w:val="TableParagraph"/>
              <w:spacing w:before="8"/>
              <w:jc w:val="both"/>
              <w:rPr>
                <w:sz w:val="16"/>
                <w:szCs w:val="16"/>
              </w:rPr>
            </w:pPr>
          </w:p>
          <w:p w14:paraId="5A615E1D" w14:textId="77777777" w:rsidR="00B30705" w:rsidRPr="00945081" w:rsidRDefault="00B30705" w:rsidP="00BA6606">
            <w:pPr>
              <w:pStyle w:val="TableParagraph"/>
              <w:ind w:left="72" w:right="69"/>
              <w:jc w:val="both"/>
              <w:rPr>
                <w:sz w:val="16"/>
                <w:szCs w:val="16"/>
              </w:rPr>
            </w:pPr>
            <w:r w:rsidRPr="00945081">
              <w:rPr>
                <w:sz w:val="16"/>
                <w:szCs w:val="16"/>
              </w:rPr>
              <w:t>Corresponde</w:t>
            </w:r>
            <w:r w:rsidRPr="00945081">
              <w:rPr>
                <w:spacing w:val="-2"/>
                <w:sz w:val="16"/>
                <w:szCs w:val="16"/>
              </w:rPr>
              <w:t xml:space="preserve"> </w:t>
            </w:r>
            <w:r w:rsidRPr="00945081">
              <w:rPr>
                <w:sz w:val="16"/>
                <w:szCs w:val="16"/>
              </w:rPr>
              <w:t>al</w:t>
            </w:r>
            <w:r w:rsidRPr="00945081">
              <w:rPr>
                <w:spacing w:val="-1"/>
                <w:sz w:val="16"/>
                <w:szCs w:val="16"/>
              </w:rPr>
              <w:t xml:space="preserve"> </w:t>
            </w:r>
            <w:r w:rsidRPr="00945081">
              <w:rPr>
                <w:sz w:val="16"/>
                <w:szCs w:val="16"/>
              </w:rPr>
              <w:t>número</w:t>
            </w:r>
            <w:r w:rsidRPr="00945081">
              <w:rPr>
                <w:spacing w:val="-6"/>
                <w:sz w:val="16"/>
                <w:szCs w:val="16"/>
              </w:rPr>
              <w:t xml:space="preserve"> </w:t>
            </w:r>
            <w:r w:rsidRPr="00945081">
              <w:rPr>
                <w:sz w:val="16"/>
                <w:szCs w:val="16"/>
              </w:rPr>
              <w:t>interno</w:t>
            </w:r>
            <w:r w:rsidRPr="00945081">
              <w:rPr>
                <w:spacing w:val="-5"/>
                <w:sz w:val="16"/>
                <w:szCs w:val="16"/>
              </w:rPr>
              <w:t xml:space="preserve"> </w:t>
            </w:r>
            <w:r w:rsidRPr="00945081">
              <w:rPr>
                <w:sz w:val="16"/>
                <w:szCs w:val="16"/>
              </w:rPr>
              <w:t>de</w:t>
            </w:r>
            <w:r w:rsidRPr="00945081">
              <w:rPr>
                <w:spacing w:val="-5"/>
                <w:sz w:val="16"/>
                <w:szCs w:val="16"/>
              </w:rPr>
              <w:t xml:space="preserve"> </w:t>
            </w:r>
            <w:r w:rsidRPr="00945081">
              <w:rPr>
                <w:sz w:val="16"/>
                <w:szCs w:val="16"/>
              </w:rPr>
              <w:t>radicado</w:t>
            </w:r>
            <w:r w:rsidRPr="00945081">
              <w:rPr>
                <w:spacing w:val="-1"/>
                <w:sz w:val="16"/>
                <w:szCs w:val="16"/>
              </w:rPr>
              <w:t xml:space="preserve"> </w:t>
            </w:r>
            <w:r w:rsidRPr="00945081">
              <w:rPr>
                <w:sz w:val="16"/>
                <w:szCs w:val="16"/>
              </w:rPr>
              <w:t>asignado</w:t>
            </w:r>
            <w:r w:rsidRPr="00945081">
              <w:rPr>
                <w:spacing w:val="-5"/>
                <w:sz w:val="16"/>
                <w:szCs w:val="16"/>
              </w:rPr>
              <w:t xml:space="preserve"> </w:t>
            </w:r>
            <w:r w:rsidRPr="00945081">
              <w:rPr>
                <w:sz w:val="16"/>
                <w:szCs w:val="16"/>
              </w:rPr>
              <w:t>por</w:t>
            </w:r>
            <w:r w:rsidRPr="00945081">
              <w:rPr>
                <w:spacing w:val="-41"/>
                <w:sz w:val="16"/>
                <w:szCs w:val="16"/>
              </w:rPr>
              <w:t xml:space="preserve"> </w:t>
            </w:r>
            <w:r w:rsidRPr="00945081">
              <w:rPr>
                <w:sz w:val="16"/>
                <w:szCs w:val="16"/>
              </w:rPr>
              <w:t>la</w:t>
            </w:r>
            <w:r w:rsidRPr="00945081">
              <w:rPr>
                <w:spacing w:val="-9"/>
                <w:sz w:val="16"/>
                <w:szCs w:val="16"/>
              </w:rPr>
              <w:t xml:space="preserve"> </w:t>
            </w:r>
            <w:r w:rsidRPr="00945081">
              <w:rPr>
                <w:sz w:val="16"/>
                <w:szCs w:val="16"/>
              </w:rPr>
              <w:t>EPS</w:t>
            </w:r>
            <w:r w:rsidRPr="00945081">
              <w:rPr>
                <w:spacing w:val="3"/>
                <w:sz w:val="16"/>
                <w:szCs w:val="16"/>
              </w:rPr>
              <w:t xml:space="preserve"> </w:t>
            </w:r>
            <w:r w:rsidRPr="00945081">
              <w:rPr>
                <w:sz w:val="16"/>
                <w:szCs w:val="16"/>
              </w:rPr>
              <w:t>o</w:t>
            </w:r>
            <w:r w:rsidRPr="00945081">
              <w:rPr>
                <w:spacing w:val="-3"/>
                <w:sz w:val="16"/>
                <w:szCs w:val="16"/>
              </w:rPr>
              <w:t xml:space="preserve"> </w:t>
            </w:r>
            <w:r w:rsidRPr="00945081">
              <w:rPr>
                <w:sz w:val="16"/>
                <w:szCs w:val="16"/>
              </w:rPr>
              <w:t>EOC</w:t>
            </w:r>
            <w:r w:rsidRPr="00945081">
              <w:rPr>
                <w:spacing w:val="4"/>
                <w:sz w:val="16"/>
                <w:szCs w:val="16"/>
              </w:rPr>
              <w:t xml:space="preserve"> </w:t>
            </w:r>
            <w:r w:rsidRPr="00945081">
              <w:rPr>
                <w:sz w:val="16"/>
                <w:szCs w:val="16"/>
              </w:rPr>
              <w:t>a</w:t>
            </w:r>
            <w:r w:rsidRPr="00945081">
              <w:rPr>
                <w:spacing w:val="1"/>
                <w:sz w:val="16"/>
                <w:szCs w:val="16"/>
              </w:rPr>
              <w:t xml:space="preserve"> </w:t>
            </w:r>
            <w:r w:rsidRPr="00945081">
              <w:rPr>
                <w:sz w:val="16"/>
                <w:szCs w:val="16"/>
              </w:rPr>
              <w:t>la</w:t>
            </w:r>
            <w:r w:rsidRPr="00945081">
              <w:rPr>
                <w:spacing w:val="-8"/>
                <w:sz w:val="16"/>
                <w:szCs w:val="16"/>
              </w:rPr>
              <w:t xml:space="preserve"> </w:t>
            </w:r>
            <w:r w:rsidRPr="00945081">
              <w:rPr>
                <w:sz w:val="16"/>
                <w:szCs w:val="16"/>
              </w:rPr>
              <w:t>solicitud</w:t>
            </w:r>
            <w:r w:rsidRPr="00945081">
              <w:rPr>
                <w:spacing w:val="1"/>
                <w:sz w:val="16"/>
                <w:szCs w:val="16"/>
              </w:rPr>
              <w:t xml:space="preserve"> </w:t>
            </w:r>
            <w:r w:rsidRPr="00945081">
              <w:rPr>
                <w:sz w:val="16"/>
                <w:szCs w:val="16"/>
              </w:rPr>
              <w:t>de</w:t>
            </w:r>
            <w:r w:rsidRPr="00945081">
              <w:rPr>
                <w:spacing w:val="-4"/>
                <w:sz w:val="16"/>
                <w:szCs w:val="16"/>
              </w:rPr>
              <w:t xml:space="preserve"> </w:t>
            </w:r>
            <w:r w:rsidRPr="00945081">
              <w:rPr>
                <w:sz w:val="16"/>
                <w:szCs w:val="16"/>
              </w:rPr>
              <w:t>devolución</w:t>
            </w:r>
          </w:p>
        </w:tc>
        <w:tc>
          <w:tcPr>
            <w:tcW w:w="825" w:type="dxa"/>
          </w:tcPr>
          <w:p w14:paraId="64646C27" w14:textId="77777777" w:rsidR="00B30705" w:rsidRPr="00945081" w:rsidRDefault="00B30705" w:rsidP="00913822">
            <w:pPr>
              <w:pStyle w:val="TableParagraph"/>
              <w:spacing w:before="7"/>
              <w:rPr>
                <w:sz w:val="16"/>
                <w:szCs w:val="16"/>
              </w:rPr>
            </w:pPr>
          </w:p>
          <w:p w14:paraId="7B960A67" w14:textId="77777777" w:rsidR="00B30705" w:rsidRPr="00945081" w:rsidRDefault="00B30705" w:rsidP="00913822">
            <w:pPr>
              <w:pStyle w:val="TableParagraph"/>
              <w:ind w:left="50" w:right="38"/>
              <w:jc w:val="center"/>
              <w:rPr>
                <w:sz w:val="16"/>
                <w:szCs w:val="16"/>
              </w:rPr>
            </w:pPr>
            <w:r w:rsidRPr="00945081">
              <w:rPr>
                <w:sz w:val="16"/>
                <w:szCs w:val="16"/>
              </w:rPr>
              <w:t>15</w:t>
            </w:r>
          </w:p>
        </w:tc>
        <w:tc>
          <w:tcPr>
            <w:tcW w:w="1296" w:type="dxa"/>
          </w:tcPr>
          <w:p w14:paraId="461A0362" w14:textId="77777777" w:rsidR="00B30705" w:rsidRPr="00945081" w:rsidRDefault="00B30705" w:rsidP="00913822">
            <w:pPr>
              <w:pStyle w:val="TableParagraph"/>
              <w:spacing w:before="7"/>
              <w:rPr>
                <w:sz w:val="16"/>
                <w:szCs w:val="16"/>
              </w:rPr>
            </w:pPr>
          </w:p>
          <w:p w14:paraId="6F00AB14" w14:textId="77777777" w:rsidR="00B30705" w:rsidRPr="00945081" w:rsidRDefault="00B30705" w:rsidP="00913822">
            <w:pPr>
              <w:pStyle w:val="TableParagraph"/>
              <w:ind w:left="54" w:right="37"/>
              <w:jc w:val="center"/>
              <w:rPr>
                <w:sz w:val="16"/>
                <w:szCs w:val="16"/>
              </w:rPr>
            </w:pPr>
            <w:r w:rsidRPr="00945081">
              <w:rPr>
                <w:sz w:val="16"/>
                <w:szCs w:val="16"/>
              </w:rPr>
              <w:t>Carácter</w:t>
            </w:r>
          </w:p>
        </w:tc>
      </w:tr>
      <w:tr w:rsidR="00B30705" w:rsidRPr="00945081" w14:paraId="760BDA63" w14:textId="77777777" w:rsidTr="00913822">
        <w:trPr>
          <w:trHeight w:val="552"/>
        </w:trPr>
        <w:tc>
          <w:tcPr>
            <w:tcW w:w="682" w:type="dxa"/>
          </w:tcPr>
          <w:p w14:paraId="0823AF13" w14:textId="77777777" w:rsidR="00B30705" w:rsidRPr="00945081" w:rsidRDefault="00B30705" w:rsidP="00913822">
            <w:pPr>
              <w:pStyle w:val="TableParagraph"/>
              <w:spacing w:before="9"/>
              <w:rPr>
                <w:sz w:val="16"/>
                <w:szCs w:val="16"/>
              </w:rPr>
            </w:pPr>
          </w:p>
          <w:p w14:paraId="5C002299" w14:textId="77777777" w:rsidR="00B30705" w:rsidRPr="00945081" w:rsidRDefault="00B30705" w:rsidP="00913822">
            <w:pPr>
              <w:pStyle w:val="TableParagraph"/>
              <w:ind w:left="11"/>
              <w:jc w:val="center"/>
              <w:rPr>
                <w:sz w:val="16"/>
                <w:szCs w:val="16"/>
              </w:rPr>
            </w:pPr>
            <w:r w:rsidRPr="00945081">
              <w:rPr>
                <w:w w:val="98"/>
                <w:sz w:val="16"/>
                <w:szCs w:val="16"/>
              </w:rPr>
              <w:t>7</w:t>
            </w:r>
          </w:p>
        </w:tc>
        <w:tc>
          <w:tcPr>
            <w:tcW w:w="1824" w:type="dxa"/>
          </w:tcPr>
          <w:p w14:paraId="0C3C385A" w14:textId="77777777" w:rsidR="00B30705" w:rsidRPr="00945081" w:rsidRDefault="00B30705" w:rsidP="00BA6606">
            <w:pPr>
              <w:pStyle w:val="TableParagraph"/>
              <w:spacing w:before="9"/>
              <w:jc w:val="both"/>
              <w:rPr>
                <w:sz w:val="16"/>
                <w:szCs w:val="16"/>
              </w:rPr>
            </w:pPr>
          </w:p>
          <w:p w14:paraId="7D4A9654" w14:textId="77777777" w:rsidR="00B30705" w:rsidRPr="00945081" w:rsidRDefault="00B30705" w:rsidP="00BA6606">
            <w:pPr>
              <w:pStyle w:val="TableParagraph"/>
              <w:ind w:left="34" w:right="176"/>
              <w:jc w:val="both"/>
              <w:rPr>
                <w:sz w:val="16"/>
                <w:szCs w:val="16"/>
              </w:rPr>
            </w:pPr>
            <w:r w:rsidRPr="00945081">
              <w:rPr>
                <w:sz w:val="16"/>
                <w:szCs w:val="16"/>
              </w:rPr>
              <w:t>Periodo de</w:t>
            </w:r>
            <w:r w:rsidRPr="00945081">
              <w:rPr>
                <w:spacing w:val="-9"/>
                <w:sz w:val="16"/>
                <w:szCs w:val="16"/>
              </w:rPr>
              <w:t xml:space="preserve"> </w:t>
            </w:r>
            <w:r w:rsidRPr="00945081">
              <w:rPr>
                <w:sz w:val="16"/>
                <w:szCs w:val="16"/>
              </w:rPr>
              <w:t>cotización</w:t>
            </w:r>
          </w:p>
        </w:tc>
        <w:tc>
          <w:tcPr>
            <w:tcW w:w="4211" w:type="dxa"/>
          </w:tcPr>
          <w:p w14:paraId="31761937" w14:textId="77777777" w:rsidR="00B30705" w:rsidRPr="00945081" w:rsidRDefault="00B30705" w:rsidP="00BA6606">
            <w:pPr>
              <w:pStyle w:val="TableParagraph"/>
              <w:spacing w:line="183" w:lineRule="exact"/>
              <w:ind w:left="72"/>
              <w:jc w:val="both"/>
              <w:rPr>
                <w:sz w:val="16"/>
                <w:szCs w:val="16"/>
              </w:rPr>
            </w:pPr>
            <w:r w:rsidRPr="00945081">
              <w:rPr>
                <w:sz w:val="16"/>
                <w:szCs w:val="16"/>
              </w:rPr>
              <w:t>Corresponde</w:t>
            </w:r>
            <w:r w:rsidRPr="00945081">
              <w:rPr>
                <w:spacing w:val="-2"/>
                <w:sz w:val="16"/>
                <w:szCs w:val="16"/>
              </w:rPr>
              <w:t xml:space="preserve"> </w:t>
            </w:r>
            <w:r w:rsidRPr="00945081">
              <w:rPr>
                <w:sz w:val="16"/>
                <w:szCs w:val="16"/>
              </w:rPr>
              <w:t>al</w:t>
            </w:r>
            <w:r w:rsidRPr="00945081">
              <w:rPr>
                <w:spacing w:val="1"/>
                <w:sz w:val="16"/>
                <w:szCs w:val="16"/>
              </w:rPr>
              <w:t xml:space="preserve"> </w:t>
            </w:r>
            <w:r w:rsidRPr="00945081">
              <w:rPr>
                <w:sz w:val="16"/>
                <w:szCs w:val="16"/>
              </w:rPr>
              <w:t>mes</w:t>
            </w:r>
            <w:r w:rsidRPr="00945081">
              <w:rPr>
                <w:spacing w:val="2"/>
                <w:sz w:val="16"/>
                <w:szCs w:val="16"/>
              </w:rPr>
              <w:t xml:space="preserve"> </w:t>
            </w:r>
            <w:r w:rsidRPr="00945081">
              <w:rPr>
                <w:sz w:val="16"/>
                <w:szCs w:val="16"/>
              </w:rPr>
              <w:t>y</w:t>
            </w:r>
            <w:r w:rsidRPr="00945081">
              <w:rPr>
                <w:spacing w:val="-1"/>
                <w:sz w:val="16"/>
                <w:szCs w:val="16"/>
              </w:rPr>
              <w:t xml:space="preserve"> </w:t>
            </w:r>
            <w:r w:rsidRPr="00945081">
              <w:rPr>
                <w:sz w:val="16"/>
                <w:szCs w:val="16"/>
              </w:rPr>
              <w:t>año</w:t>
            </w:r>
            <w:r w:rsidRPr="00945081">
              <w:rPr>
                <w:spacing w:val="-2"/>
                <w:sz w:val="16"/>
                <w:szCs w:val="16"/>
              </w:rPr>
              <w:t xml:space="preserve"> </w:t>
            </w:r>
            <w:r w:rsidRPr="00945081">
              <w:rPr>
                <w:sz w:val="16"/>
                <w:szCs w:val="16"/>
              </w:rPr>
              <w:t>de</w:t>
            </w:r>
            <w:r w:rsidRPr="00945081">
              <w:rPr>
                <w:spacing w:val="-6"/>
                <w:sz w:val="16"/>
                <w:szCs w:val="16"/>
              </w:rPr>
              <w:t xml:space="preserve"> </w:t>
            </w:r>
            <w:r w:rsidRPr="00945081">
              <w:rPr>
                <w:sz w:val="16"/>
                <w:szCs w:val="16"/>
              </w:rPr>
              <w:t>la</w:t>
            </w:r>
            <w:r w:rsidRPr="00945081">
              <w:rPr>
                <w:spacing w:val="-5"/>
                <w:sz w:val="16"/>
                <w:szCs w:val="16"/>
              </w:rPr>
              <w:t xml:space="preserve"> </w:t>
            </w:r>
            <w:r w:rsidRPr="00945081">
              <w:rPr>
                <w:sz w:val="16"/>
                <w:szCs w:val="16"/>
              </w:rPr>
              <w:t>cotización</w:t>
            </w:r>
            <w:r w:rsidRPr="00945081">
              <w:rPr>
                <w:spacing w:val="-1"/>
                <w:sz w:val="16"/>
                <w:szCs w:val="16"/>
              </w:rPr>
              <w:t xml:space="preserve"> </w:t>
            </w:r>
            <w:r w:rsidRPr="00945081">
              <w:rPr>
                <w:sz w:val="16"/>
                <w:szCs w:val="16"/>
              </w:rPr>
              <w:t>en</w:t>
            </w:r>
            <w:r w:rsidRPr="00945081">
              <w:rPr>
                <w:spacing w:val="-6"/>
                <w:sz w:val="16"/>
                <w:szCs w:val="16"/>
              </w:rPr>
              <w:t xml:space="preserve"> </w:t>
            </w:r>
            <w:r w:rsidRPr="00945081">
              <w:rPr>
                <w:sz w:val="16"/>
                <w:szCs w:val="16"/>
              </w:rPr>
              <w:t>formato</w:t>
            </w:r>
          </w:p>
          <w:p w14:paraId="1AB220D5" w14:textId="77777777" w:rsidR="00B30705" w:rsidRPr="00945081" w:rsidRDefault="00B30705" w:rsidP="00BA6606">
            <w:pPr>
              <w:pStyle w:val="TableParagraph"/>
              <w:spacing w:line="182" w:lineRule="exact"/>
              <w:ind w:left="72" w:right="530"/>
              <w:jc w:val="both"/>
              <w:rPr>
                <w:sz w:val="16"/>
                <w:szCs w:val="16"/>
              </w:rPr>
            </w:pPr>
            <w:r w:rsidRPr="00945081">
              <w:rPr>
                <w:sz w:val="16"/>
                <w:szCs w:val="16"/>
              </w:rPr>
              <w:t>(MM/AAAA)</w:t>
            </w:r>
            <w:r w:rsidRPr="00945081">
              <w:rPr>
                <w:spacing w:val="1"/>
                <w:sz w:val="16"/>
                <w:szCs w:val="16"/>
              </w:rPr>
              <w:t xml:space="preserve"> </w:t>
            </w:r>
            <w:r w:rsidRPr="00945081">
              <w:rPr>
                <w:sz w:val="16"/>
                <w:szCs w:val="16"/>
              </w:rPr>
              <w:t>y debe</w:t>
            </w:r>
            <w:r w:rsidRPr="00945081">
              <w:rPr>
                <w:spacing w:val="-5"/>
                <w:sz w:val="16"/>
                <w:szCs w:val="16"/>
              </w:rPr>
              <w:t xml:space="preserve"> </w:t>
            </w:r>
            <w:proofErr w:type="gramStart"/>
            <w:r w:rsidRPr="00945081">
              <w:rPr>
                <w:sz w:val="16"/>
                <w:szCs w:val="16"/>
              </w:rPr>
              <w:t>enmarcarse</w:t>
            </w:r>
            <w:r w:rsidRPr="00945081">
              <w:rPr>
                <w:spacing w:val="-4"/>
                <w:sz w:val="16"/>
                <w:szCs w:val="16"/>
              </w:rPr>
              <w:t xml:space="preserve"> </w:t>
            </w:r>
            <w:r w:rsidRPr="00945081">
              <w:rPr>
                <w:sz w:val="16"/>
                <w:szCs w:val="16"/>
              </w:rPr>
              <w:t>dentro</w:t>
            </w:r>
            <w:r w:rsidRPr="00945081">
              <w:rPr>
                <w:spacing w:val="-6"/>
                <w:sz w:val="16"/>
                <w:szCs w:val="16"/>
              </w:rPr>
              <w:t xml:space="preserve"> </w:t>
            </w:r>
            <w:r w:rsidRPr="00945081">
              <w:rPr>
                <w:sz w:val="16"/>
                <w:szCs w:val="16"/>
              </w:rPr>
              <w:t>del</w:t>
            </w:r>
            <w:proofErr w:type="gramEnd"/>
            <w:r w:rsidRPr="00945081">
              <w:rPr>
                <w:sz w:val="16"/>
                <w:szCs w:val="16"/>
              </w:rPr>
              <w:t xml:space="preserve"> periodo</w:t>
            </w:r>
            <w:r w:rsidRPr="00945081">
              <w:rPr>
                <w:spacing w:val="-41"/>
                <w:sz w:val="16"/>
                <w:szCs w:val="16"/>
              </w:rPr>
              <w:t xml:space="preserve"> </w:t>
            </w:r>
            <w:r w:rsidRPr="00945081">
              <w:rPr>
                <w:sz w:val="16"/>
                <w:szCs w:val="16"/>
              </w:rPr>
              <w:t>01/2012</w:t>
            </w:r>
            <w:r w:rsidRPr="00945081">
              <w:rPr>
                <w:spacing w:val="5"/>
                <w:sz w:val="16"/>
                <w:szCs w:val="16"/>
              </w:rPr>
              <w:t xml:space="preserve"> </w:t>
            </w:r>
            <w:r w:rsidRPr="00945081">
              <w:rPr>
                <w:sz w:val="16"/>
                <w:szCs w:val="16"/>
              </w:rPr>
              <w:t>a</w:t>
            </w:r>
            <w:r w:rsidRPr="00945081">
              <w:rPr>
                <w:spacing w:val="-3"/>
                <w:sz w:val="16"/>
                <w:szCs w:val="16"/>
              </w:rPr>
              <w:t xml:space="preserve"> </w:t>
            </w:r>
            <w:r w:rsidRPr="00945081">
              <w:rPr>
                <w:sz w:val="16"/>
                <w:szCs w:val="16"/>
              </w:rPr>
              <w:t>09/2013.</w:t>
            </w:r>
          </w:p>
        </w:tc>
        <w:tc>
          <w:tcPr>
            <w:tcW w:w="825" w:type="dxa"/>
          </w:tcPr>
          <w:p w14:paraId="3EA25AA7" w14:textId="77777777" w:rsidR="00B30705" w:rsidRPr="00945081" w:rsidRDefault="00B30705" w:rsidP="00913822">
            <w:pPr>
              <w:pStyle w:val="TableParagraph"/>
              <w:spacing w:before="9"/>
              <w:rPr>
                <w:sz w:val="16"/>
                <w:szCs w:val="16"/>
              </w:rPr>
            </w:pPr>
          </w:p>
          <w:p w14:paraId="757C993F" w14:textId="77777777" w:rsidR="00B30705" w:rsidRPr="00945081" w:rsidRDefault="00B30705" w:rsidP="00913822">
            <w:pPr>
              <w:pStyle w:val="TableParagraph"/>
              <w:ind w:left="14"/>
              <w:jc w:val="center"/>
              <w:rPr>
                <w:sz w:val="16"/>
                <w:szCs w:val="16"/>
              </w:rPr>
            </w:pPr>
            <w:r w:rsidRPr="00945081">
              <w:rPr>
                <w:w w:val="98"/>
                <w:sz w:val="16"/>
                <w:szCs w:val="16"/>
              </w:rPr>
              <w:t>7</w:t>
            </w:r>
          </w:p>
        </w:tc>
        <w:tc>
          <w:tcPr>
            <w:tcW w:w="1296" w:type="dxa"/>
          </w:tcPr>
          <w:p w14:paraId="48100B42" w14:textId="77777777" w:rsidR="00B30705" w:rsidRPr="00945081" w:rsidRDefault="00B30705" w:rsidP="00913822">
            <w:pPr>
              <w:pStyle w:val="TableParagraph"/>
              <w:spacing w:before="9"/>
              <w:rPr>
                <w:sz w:val="16"/>
                <w:szCs w:val="16"/>
              </w:rPr>
            </w:pPr>
          </w:p>
          <w:p w14:paraId="2A8CC91B" w14:textId="77777777" w:rsidR="00B30705" w:rsidRPr="00945081" w:rsidRDefault="00B30705" w:rsidP="00913822">
            <w:pPr>
              <w:pStyle w:val="TableParagraph"/>
              <w:ind w:left="54" w:right="37"/>
              <w:jc w:val="center"/>
              <w:rPr>
                <w:sz w:val="16"/>
                <w:szCs w:val="16"/>
              </w:rPr>
            </w:pPr>
            <w:r w:rsidRPr="00945081">
              <w:rPr>
                <w:sz w:val="16"/>
                <w:szCs w:val="16"/>
              </w:rPr>
              <w:t>Carácter</w:t>
            </w:r>
          </w:p>
        </w:tc>
      </w:tr>
      <w:tr w:rsidR="00B30705" w:rsidRPr="00945081" w14:paraId="6E39E118" w14:textId="77777777" w:rsidTr="00913822">
        <w:trPr>
          <w:trHeight w:val="1103"/>
        </w:trPr>
        <w:tc>
          <w:tcPr>
            <w:tcW w:w="682" w:type="dxa"/>
          </w:tcPr>
          <w:p w14:paraId="3FC5F00A" w14:textId="77777777" w:rsidR="00B30705" w:rsidRPr="00945081" w:rsidRDefault="00B30705" w:rsidP="00913822">
            <w:pPr>
              <w:pStyle w:val="TableParagraph"/>
              <w:rPr>
                <w:sz w:val="16"/>
                <w:szCs w:val="16"/>
              </w:rPr>
            </w:pPr>
          </w:p>
          <w:p w14:paraId="27969503" w14:textId="77777777" w:rsidR="00B30705" w:rsidRPr="00945081" w:rsidRDefault="00B30705" w:rsidP="00913822">
            <w:pPr>
              <w:pStyle w:val="TableParagraph"/>
              <w:spacing w:before="1"/>
              <w:rPr>
                <w:sz w:val="16"/>
                <w:szCs w:val="16"/>
              </w:rPr>
            </w:pPr>
          </w:p>
          <w:p w14:paraId="56DF64B6" w14:textId="77777777" w:rsidR="00B30705" w:rsidRPr="00945081" w:rsidRDefault="00B30705" w:rsidP="00913822">
            <w:pPr>
              <w:pStyle w:val="TableParagraph"/>
              <w:ind w:left="11"/>
              <w:jc w:val="center"/>
              <w:rPr>
                <w:sz w:val="16"/>
                <w:szCs w:val="16"/>
              </w:rPr>
            </w:pPr>
            <w:r w:rsidRPr="00945081">
              <w:rPr>
                <w:w w:val="98"/>
                <w:sz w:val="16"/>
                <w:szCs w:val="16"/>
              </w:rPr>
              <w:t>8</w:t>
            </w:r>
          </w:p>
        </w:tc>
        <w:tc>
          <w:tcPr>
            <w:tcW w:w="1824" w:type="dxa"/>
          </w:tcPr>
          <w:p w14:paraId="5327850A" w14:textId="77777777" w:rsidR="00B30705" w:rsidRPr="00945081" w:rsidRDefault="00B30705" w:rsidP="00BA6606">
            <w:pPr>
              <w:pStyle w:val="TableParagraph"/>
              <w:spacing w:before="8"/>
              <w:jc w:val="both"/>
              <w:rPr>
                <w:sz w:val="16"/>
                <w:szCs w:val="16"/>
              </w:rPr>
            </w:pPr>
          </w:p>
          <w:p w14:paraId="2E27B231" w14:textId="77777777" w:rsidR="00B30705" w:rsidRPr="00945081" w:rsidRDefault="00B30705" w:rsidP="00BA6606">
            <w:pPr>
              <w:pStyle w:val="TableParagraph"/>
              <w:ind w:left="71" w:right="45"/>
              <w:jc w:val="both"/>
              <w:rPr>
                <w:sz w:val="16"/>
                <w:szCs w:val="16"/>
              </w:rPr>
            </w:pPr>
            <w:r w:rsidRPr="00945081">
              <w:rPr>
                <w:sz w:val="16"/>
                <w:szCs w:val="16"/>
              </w:rPr>
              <w:t>Valor</w:t>
            </w:r>
            <w:r w:rsidRPr="00945081">
              <w:rPr>
                <w:spacing w:val="5"/>
                <w:sz w:val="16"/>
                <w:szCs w:val="16"/>
              </w:rPr>
              <w:t xml:space="preserve"> </w:t>
            </w:r>
            <w:r w:rsidRPr="00945081">
              <w:rPr>
                <w:sz w:val="16"/>
                <w:szCs w:val="16"/>
              </w:rPr>
              <w:t>solicitado</w:t>
            </w:r>
            <w:r w:rsidRPr="00945081">
              <w:rPr>
                <w:spacing w:val="4"/>
                <w:sz w:val="16"/>
                <w:szCs w:val="16"/>
              </w:rPr>
              <w:t xml:space="preserve"> </w:t>
            </w:r>
            <w:r w:rsidRPr="00945081">
              <w:rPr>
                <w:sz w:val="16"/>
                <w:szCs w:val="16"/>
              </w:rPr>
              <w:t>por</w:t>
            </w:r>
            <w:r w:rsidRPr="00945081">
              <w:rPr>
                <w:spacing w:val="5"/>
                <w:sz w:val="16"/>
                <w:szCs w:val="16"/>
              </w:rPr>
              <w:t xml:space="preserve"> </w:t>
            </w:r>
            <w:r w:rsidRPr="00945081">
              <w:rPr>
                <w:sz w:val="16"/>
                <w:szCs w:val="16"/>
              </w:rPr>
              <w:t>la</w:t>
            </w:r>
            <w:r w:rsidRPr="00945081">
              <w:rPr>
                <w:spacing w:val="-42"/>
                <w:sz w:val="16"/>
                <w:szCs w:val="16"/>
              </w:rPr>
              <w:t xml:space="preserve"> </w:t>
            </w:r>
            <w:r w:rsidRPr="00945081">
              <w:rPr>
                <w:w w:val="95"/>
                <w:sz w:val="16"/>
                <w:szCs w:val="16"/>
              </w:rPr>
              <w:t>EPS</w:t>
            </w:r>
            <w:r w:rsidRPr="00945081">
              <w:rPr>
                <w:spacing w:val="11"/>
                <w:w w:val="95"/>
                <w:sz w:val="16"/>
                <w:szCs w:val="16"/>
              </w:rPr>
              <w:t xml:space="preserve"> </w:t>
            </w:r>
            <w:r w:rsidRPr="00945081">
              <w:rPr>
                <w:w w:val="95"/>
                <w:sz w:val="16"/>
                <w:szCs w:val="16"/>
              </w:rPr>
              <w:t>o</w:t>
            </w:r>
            <w:r w:rsidRPr="00945081">
              <w:rPr>
                <w:spacing w:val="-2"/>
                <w:w w:val="95"/>
                <w:sz w:val="16"/>
                <w:szCs w:val="16"/>
              </w:rPr>
              <w:t xml:space="preserve"> </w:t>
            </w:r>
            <w:r w:rsidRPr="00945081">
              <w:rPr>
                <w:w w:val="95"/>
                <w:sz w:val="16"/>
                <w:szCs w:val="16"/>
              </w:rPr>
              <w:t>EOC</w:t>
            </w:r>
            <w:r w:rsidRPr="00945081">
              <w:rPr>
                <w:spacing w:val="13"/>
                <w:w w:val="95"/>
                <w:sz w:val="16"/>
                <w:szCs w:val="16"/>
              </w:rPr>
              <w:t xml:space="preserve"> </w:t>
            </w:r>
            <w:r w:rsidRPr="00945081">
              <w:rPr>
                <w:w w:val="95"/>
                <w:sz w:val="16"/>
                <w:szCs w:val="16"/>
              </w:rPr>
              <w:t>a</w:t>
            </w:r>
            <w:r w:rsidRPr="00945081">
              <w:rPr>
                <w:spacing w:val="5"/>
                <w:w w:val="95"/>
                <w:sz w:val="16"/>
                <w:szCs w:val="16"/>
              </w:rPr>
              <w:t xml:space="preserve"> </w:t>
            </w:r>
            <w:r w:rsidRPr="00945081">
              <w:rPr>
                <w:w w:val="95"/>
                <w:sz w:val="16"/>
                <w:szCs w:val="16"/>
              </w:rPr>
              <w:t>la</w:t>
            </w:r>
            <w:r w:rsidRPr="00945081">
              <w:rPr>
                <w:spacing w:val="-15"/>
                <w:w w:val="95"/>
                <w:sz w:val="16"/>
                <w:szCs w:val="16"/>
              </w:rPr>
              <w:t xml:space="preserve"> </w:t>
            </w:r>
            <w:r w:rsidRPr="00945081">
              <w:rPr>
                <w:w w:val="95"/>
                <w:sz w:val="16"/>
                <w:szCs w:val="16"/>
              </w:rPr>
              <w:t>ADRES</w:t>
            </w:r>
          </w:p>
          <w:p w14:paraId="43EBC84F" w14:textId="77777777" w:rsidR="00B30705" w:rsidRPr="00945081" w:rsidRDefault="00B30705" w:rsidP="00BA6606">
            <w:pPr>
              <w:pStyle w:val="TableParagraph"/>
              <w:tabs>
                <w:tab w:val="left" w:pos="979"/>
              </w:tabs>
              <w:spacing w:before="2" w:line="183" w:lineRule="exact"/>
              <w:ind w:left="71"/>
              <w:jc w:val="both"/>
              <w:rPr>
                <w:sz w:val="16"/>
                <w:szCs w:val="16"/>
              </w:rPr>
            </w:pPr>
            <w:r w:rsidRPr="00945081">
              <w:rPr>
                <w:sz w:val="16"/>
                <w:szCs w:val="16"/>
              </w:rPr>
              <w:t>-</w:t>
            </w:r>
            <w:r w:rsidRPr="00945081">
              <w:rPr>
                <w:sz w:val="16"/>
                <w:szCs w:val="16"/>
              </w:rPr>
              <w:tab/>
              <w:t>Asignación</w:t>
            </w:r>
          </w:p>
          <w:p w14:paraId="4770559E" w14:textId="77777777" w:rsidR="00B30705" w:rsidRPr="00945081" w:rsidRDefault="00B30705" w:rsidP="00BA6606">
            <w:pPr>
              <w:pStyle w:val="TableParagraph"/>
              <w:spacing w:line="183" w:lineRule="exact"/>
              <w:ind w:left="71"/>
              <w:jc w:val="both"/>
              <w:rPr>
                <w:sz w:val="16"/>
                <w:szCs w:val="16"/>
              </w:rPr>
            </w:pPr>
            <w:r w:rsidRPr="00945081">
              <w:rPr>
                <w:sz w:val="16"/>
                <w:szCs w:val="16"/>
              </w:rPr>
              <w:t>Compensación</w:t>
            </w:r>
          </w:p>
        </w:tc>
        <w:tc>
          <w:tcPr>
            <w:tcW w:w="4211" w:type="dxa"/>
          </w:tcPr>
          <w:p w14:paraId="3B915CD9" w14:textId="77777777" w:rsidR="00B30705" w:rsidRPr="00945081" w:rsidRDefault="00B30705" w:rsidP="00BA6606">
            <w:pPr>
              <w:pStyle w:val="TableParagraph"/>
              <w:ind w:left="72" w:right="64"/>
              <w:jc w:val="both"/>
              <w:rPr>
                <w:sz w:val="16"/>
                <w:szCs w:val="16"/>
              </w:rPr>
            </w:pPr>
            <w:r w:rsidRPr="00945081">
              <w:rPr>
                <w:sz w:val="16"/>
                <w:szCs w:val="16"/>
              </w:rPr>
              <w:t>Corresponde al valor resultado del saneamiento de los</w:t>
            </w:r>
            <w:r w:rsidRPr="00945081">
              <w:rPr>
                <w:spacing w:val="1"/>
                <w:sz w:val="16"/>
                <w:szCs w:val="16"/>
              </w:rPr>
              <w:t xml:space="preserve"> </w:t>
            </w:r>
            <w:r w:rsidRPr="00945081">
              <w:rPr>
                <w:sz w:val="16"/>
                <w:szCs w:val="16"/>
              </w:rPr>
              <w:t>aportes patronales con cargo a los recursos del SGP,</w:t>
            </w:r>
            <w:r w:rsidRPr="00945081">
              <w:rPr>
                <w:spacing w:val="1"/>
                <w:sz w:val="16"/>
                <w:szCs w:val="16"/>
              </w:rPr>
              <w:t xml:space="preserve"> </w:t>
            </w:r>
            <w:r w:rsidRPr="00945081">
              <w:rPr>
                <w:sz w:val="16"/>
                <w:szCs w:val="16"/>
              </w:rPr>
              <w:t>consignado en el acta de conciliación y expresado sin</w:t>
            </w:r>
            <w:r w:rsidRPr="00945081">
              <w:rPr>
                <w:spacing w:val="1"/>
                <w:sz w:val="16"/>
                <w:szCs w:val="16"/>
              </w:rPr>
              <w:t xml:space="preserve"> </w:t>
            </w:r>
            <w:r w:rsidRPr="00945081">
              <w:rPr>
                <w:sz w:val="16"/>
                <w:szCs w:val="16"/>
              </w:rPr>
              <w:t>decimales. No debe superar el valor provisionado por la</w:t>
            </w:r>
            <w:r w:rsidRPr="00945081">
              <w:rPr>
                <w:spacing w:val="1"/>
                <w:sz w:val="16"/>
                <w:szCs w:val="16"/>
              </w:rPr>
              <w:t xml:space="preserve"> </w:t>
            </w:r>
            <w:r w:rsidRPr="00945081">
              <w:rPr>
                <w:sz w:val="16"/>
                <w:szCs w:val="16"/>
              </w:rPr>
              <w:t>EPS</w:t>
            </w:r>
            <w:r w:rsidRPr="00945081">
              <w:rPr>
                <w:spacing w:val="2"/>
                <w:sz w:val="16"/>
                <w:szCs w:val="16"/>
              </w:rPr>
              <w:t xml:space="preserve"> </w:t>
            </w:r>
            <w:r w:rsidRPr="00945081">
              <w:rPr>
                <w:sz w:val="16"/>
                <w:szCs w:val="16"/>
              </w:rPr>
              <w:t>o</w:t>
            </w:r>
            <w:r w:rsidRPr="00945081">
              <w:rPr>
                <w:spacing w:val="-3"/>
                <w:sz w:val="16"/>
                <w:szCs w:val="16"/>
              </w:rPr>
              <w:t xml:space="preserve"> </w:t>
            </w:r>
            <w:r w:rsidRPr="00945081">
              <w:rPr>
                <w:sz w:val="16"/>
                <w:szCs w:val="16"/>
              </w:rPr>
              <w:t>EOC.</w:t>
            </w:r>
          </w:p>
        </w:tc>
        <w:tc>
          <w:tcPr>
            <w:tcW w:w="825" w:type="dxa"/>
          </w:tcPr>
          <w:p w14:paraId="52A3D17D" w14:textId="77777777" w:rsidR="00B30705" w:rsidRPr="00945081" w:rsidRDefault="00B30705" w:rsidP="00913822">
            <w:pPr>
              <w:pStyle w:val="TableParagraph"/>
              <w:rPr>
                <w:sz w:val="16"/>
                <w:szCs w:val="16"/>
              </w:rPr>
            </w:pPr>
          </w:p>
          <w:p w14:paraId="71A88E63" w14:textId="77777777" w:rsidR="00B30705" w:rsidRPr="00945081" w:rsidRDefault="00B30705" w:rsidP="00913822">
            <w:pPr>
              <w:pStyle w:val="TableParagraph"/>
              <w:spacing w:before="6"/>
              <w:rPr>
                <w:sz w:val="16"/>
                <w:szCs w:val="16"/>
              </w:rPr>
            </w:pPr>
          </w:p>
          <w:p w14:paraId="6A6B4DF8" w14:textId="77777777" w:rsidR="00B30705" w:rsidRPr="00945081" w:rsidRDefault="00B30705" w:rsidP="00913822">
            <w:pPr>
              <w:pStyle w:val="TableParagraph"/>
              <w:ind w:left="50" w:right="38"/>
              <w:jc w:val="center"/>
              <w:rPr>
                <w:sz w:val="16"/>
                <w:szCs w:val="16"/>
              </w:rPr>
            </w:pPr>
            <w:r w:rsidRPr="00945081">
              <w:rPr>
                <w:sz w:val="16"/>
                <w:szCs w:val="16"/>
              </w:rPr>
              <w:t>10</w:t>
            </w:r>
          </w:p>
        </w:tc>
        <w:tc>
          <w:tcPr>
            <w:tcW w:w="1296" w:type="dxa"/>
          </w:tcPr>
          <w:p w14:paraId="319B136A" w14:textId="77777777" w:rsidR="00B30705" w:rsidRPr="00945081" w:rsidRDefault="00B30705" w:rsidP="00913822">
            <w:pPr>
              <w:pStyle w:val="TableParagraph"/>
              <w:rPr>
                <w:sz w:val="16"/>
                <w:szCs w:val="16"/>
              </w:rPr>
            </w:pPr>
          </w:p>
          <w:p w14:paraId="254487B3" w14:textId="77777777" w:rsidR="00B30705" w:rsidRPr="00945081" w:rsidRDefault="00B30705" w:rsidP="00913822">
            <w:pPr>
              <w:pStyle w:val="TableParagraph"/>
              <w:spacing w:before="6"/>
              <w:rPr>
                <w:sz w:val="16"/>
                <w:szCs w:val="16"/>
              </w:rPr>
            </w:pPr>
          </w:p>
          <w:p w14:paraId="5116AEB9" w14:textId="77777777" w:rsidR="00B30705" w:rsidRPr="00945081" w:rsidRDefault="00B30705" w:rsidP="00913822">
            <w:pPr>
              <w:pStyle w:val="TableParagraph"/>
              <w:ind w:left="54" w:right="41"/>
              <w:jc w:val="center"/>
              <w:rPr>
                <w:sz w:val="16"/>
                <w:szCs w:val="16"/>
              </w:rPr>
            </w:pPr>
            <w:r w:rsidRPr="00945081">
              <w:rPr>
                <w:sz w:val="16"/>
                <w:szCs w:val="16"/>
              </w:rPr>
              <w:t>Numérico</w:t>
            </w:r>
          </w:p>
        </w:tc>
      </w:tr>
      <w:tr w:rsidR="00B30705" w:rsidRPr="00945081" w14:paraId="31709AB2" w14:textId="77777777" w:rsidTr="00913822">
        <w:trPr>
          <w:trHeight w:val="921"/>
        </w:trPr>
        <w:tc>
          <w:tcPr>
            <w:tcW w:w="682" w:type="dxa"/>
          </w:tcPr>
          <w:p w14:paraId="3D7D5985" w14:textId="77777777" w:rsidR="00B30705" w:rsidRPr="00945081" w:rsidRDefault="00B30705" w:rsidP="00913822">
            <w:pPr>
              <w:pStyle w:val="TableParagraph"/>
              <w:rPr>
                <w:sz w:val="16"/>
                <w:szCs w:val="16"/>
              </w:rPr>
            </w:pPr>
          </w:p>
          <w:p w14:paraId="0CE00A47" w14:textId="77777777" w:rsidR="00B30705" w:rsidRPr="00945081" w:rsidRDefault="00B30705" w:rsidP="00913822">
            <w:pPr>
              <w:pStyle w:val="TableParagraph"/>
              <w:spacing w:before="152"/>
              <w:ind w:left="11"/>
              <w:jc w:val="center"/>
              <w:rPr>
                <w:sz w:val="16"/>
                <w:szCs w:val="16"/>
              </w:rPr>
            </w:pPr>
            <w:r w:rsidRPr="00945081">
              <w:rPr>
                <w:w w:val="98"/>
                <w:sz w:val="16"/>
                <w:szCs w:val="16"/>
              </w:rPr>
              <w:t>9</w:t>
            </w:r>
          </w:p>
        </w:tc>
        <w:tc>
          <w:tcPr>
            <w:tcW w:w="1824" w:type="dxa"/>
          </w:tcPr>
          <w:p w14:paraId="09F6F9CC" w14:textId="77777777" w:rsidR="00B30705" w:rsidRPr="00945081" w:rsidRDefault="00B30705" w:rsidP="00BA6606">
            <w:pPr>
              <w:pStyle w:val="TableParagraph"/>
              <w:spacing w:before="89"/>
              <w:ind w:left="71" w:right="45"/>
              <w:jc w:val="both"/>
              <w:rPr>
                <w:sz w:val="16"/>
                <w:szCs w:val="16"/>
              </w:rPr>
            </w:pPr>
            <w:r w:rsidRPr="00945081">
              <w:rPr>
                <w:sz w:val="16"/>
                <w:szCs w:val="16"/>
              </w:rPr>
              <w:t>Valor</w:t>
            </w:r>
            <w:r w:rsidRPr="00945081">
              <w:rPr>
                <w:spacing w:val="5"/>
                <w:sz w:val="16"/>
                <w:szCs w:val="16"/>
              </w:rPr>
              <w:t xml:space="preserve"> </w:t>
            </w:r>
            <w:r w:rsidRPr="00945081">
              <w:rPr>
                <w:sz w:val="16"/>
                <w:szCs w:val="16"/>
              </w:rPr>
              <w:t>solicitado</w:t>
            </w:r>
            <w:r w:rsidRPr="00945081">
              <w:rPr>
                <w:spacing w:val="4"/>
                <w:sz w:val="16"/>
                <w:szCs w:val="16"/>
              </w:rPr>
              <w:t xml:space="preserve"> </w:t>
            </w:r>
            <w:r w:rsidRPr="00945081">
              <w:rPr>
                <w:sz w:val="16"/>
                <w:szCs w:val="16"/>
              </w:rPr>
              <w:t>por</w:t>
            </w:r>
            <w:r w:rsidRPr="00945081">
              <w:rPr>
                <w:spacing w:val="5"/>
                <w:sz w:val="16"/>
                <w:szCs w:val="16"/>
              </w:rPr>
              <w:t xml:space="preserve"> </w:t>
            </w:r>
            <w:r w:rsidRPr="00945081">
              <w:rPr>
                <w:sz w:val="16"/>
                <w:szCs w:val="16"/>
              </w:rPr>
              <w:t>la</w:t>
            </w:r>
            <w:r w:rsidRPr="00945081">
              <w:rPr>
                <w:spacing w:val="-42"/>
                <w:sz w:val="16"/>
                <w:szCs w:val="16"/>
              </w:rPr>
              <w:t xml:space="preserve"> </w:t>
            </w:r>
            <w:r w:rsidRPr="00945081">
              <w:rPr>
                <w:w w:val="95"/>
                <w:sz w:val="16"/>
                <w:szCs w:val="16"/>
              </w:rPr>
              <w:t>EPS</w:t>
            </w:r>
            <w:r w:rsidRPr="00945081">
              <w:rPr>
                <w:spacing w:val="11"/>
                <w:w w:val="95"/>
                <w:sz w:val="16"/>
                <w:szCs w:val="16"/>
              </w:rPr>
              <w:t xml:space="preserve"> </w:t>
            </w:r>
            <w:r w:rsidRPr="00945081">
              <w:rPr>
                <w:w w:val="95"/>
                <w:sz w:val="16"/>
                <w:szCs w:val="16"/>
              </w:rPr>
              <w:t>o</w:t>
            </w:r>
            <w:r w:rsidRPr="00945081">
              <w:rPr>
                <w:spacing w:val="-2"/>
                <w:w w:val="95"/>
                <w:sz w:val="16"/>
                <w:szCs w:val="16"/>
              </w:rPr>
              <w:t xml:space="preserve"> </w:t>
            </w:r>
            <w:r w:rsidRPr="00945081">
              <w:rPr>
                <w:w w:val="95"/>
                <w:sz w:val="16"/>
                <w:szCs w:val="16"/>
              </w:rPr>
              <w:t>EOC</w:t>
            </w:r>
            <w:r w:rsidRPr="00945081">
              <w:rPr>
                <w:spacing w:val="13"/>
                <w:w w:val="95"/>
                <w:sz w:val="16"/>
                <w:szCs w:val="16"/>
              </w:rPr>
              <w:t xml:space="preserve"> </w:t>
            </w:r>
            <w:r w:rsidRPr="00945081">
              <w:rPr>
                <w:w w:val="95"/>
                <w:sz w:val="16"/>
                <w:szCs w:val="16"/>
              </w:rPr>
              <w:t>a</w:t>
            </w:r>
            <w:r w:rsidRPr="00945081">
              <w:rPr>
                <w:spacing w:val="5"/>
                <w:w w:val="95"/>
                <w:sz w:val="16"/>
                <w:szCs w:val="16"/>
              </w:rPr>
              <w:t xml:space="preserve"> </w:t>
            </w:r>
            <w:r w:rsidRPr="00945081">
              <w:rPr>
                <w:w w:val="95"/>
                <w:sz w:val="16"/>
                <w:szCs w:val="16"/>
              </w:rPr>
              <w:t>la</w:t>
            </w:r>
            <w:r w:rsidRPr="00945081">
              <w:rPr>
                <w:spacing w:val="-15"/>
                <w:w w:val="95"/>
                <w:sz w:val="16"/>
                <w:szCs w:val="16"/>
              </w:rPr>
              <w:t xml:space="preserve"> </w:t>
            </w:r>
            <w:r w:rsidRPr="00945081">
              <w:rPr>
                <w:w w:val="95"/>
                <w:sz w:val="16"/>
                <w:szCs w:val="16"/>
              </w:rPr>
              <w:t>ADRES</w:t>
            </w:r>
          </w:p>
          <w:p w14:paraId="62D9BCD5" w14:textId="77777777" w:rsidR="00B30705" w:rsidRPr="00945081" w:rsidRDefault="00B30705" w:rsidP="00BA6606">
            <w:pPr>
              <w:pStyle w:val="TableParagraph"/>
              <w:tabs>
                <w:tab w:val="left" w:pos="979"/>
              </w:tabs>
              <w:spacing w:line="181" w:lineRule="exact"/>
              <w:ind w:left="71"/>
              <w:jc w:val="both"/>
              <w:rPr>
                <w:sz w:val="16"/>
                <w:szCs w:val="16"/>
              </w:rPr>
            </w:pPr>
            <w:r w:rsidRPr="00945081">
              <w:rPr>
                <w:sz w:val="16"/>
                <w:szCs w:val="16"/>
              </w:rPr>
              <w:t>-</w:t>
            </w:r>
            <w:r w:rsidRPr="00945081">
              <w:rPr>
                <w:sz w:val="16"/>
                <w:szCs w:val="16"/>
              </w:rPr>
              <w:tab/>
              <w:t>Asignación</w:t>
            </w:r>
          </w:p>
          <w:p w14:paraId="562E1A49" w14:textId="77777777" w:rsidR="00B30705" w:rsidRPr="00945081" w:rsidRDefault="00B30705" w:rsidP="00BA6606">
            <w:pPr>
              <w:pStyle w:val="TableParagraph"/>
              <w:spacing w:before="4"/>
              <w:ind w:left="71"/>
              <w:jc w:val="both"/>
              <w:rPr>
                <w:sz w:val="16"/>
                <w:szCs w:val="16"/>
              </w:rPr>
            </w:pPr>
            <w:r w:rsidRPr="00945081">
              <w:rPr>
                <w:sz w:val="16"/>
                <w:szCs w:val="16"/>
              </w:rPr>
              <w:t>Solidaridad</w:t>
            </w:r>
          </w:p>
        </w:tc>
        <w:tc>
          <w:tcPr>
            <w:tcW w:w="4211" w:type="dxa"/>
          </w:tcPr>
          <w:p w14:paraId="41B3335E" w14:textId="77777777" w:rsidR="00B30705" w:rsidRPr="00945081" w:rsidRDefault="00B30705" w:rsidP="00BA6606">
            <w:pPr>
              <w:pStyle w:val="TableParagraph"/>
              <w:spacing w:line="242" w:lineRule="auto"/>
              <w:ind w:left="72" w:right="65"/>
              <w:jc w:val="both"/>
              <w:rPr>
                <w:sz w:val="16"/>
                <w:szCs w:val="16"/>
              </w:rPr>
            </w:pPr>
            <w:r w:rsidRPr="00945081">
              <w:rPr>
                <w:sz w:val="16"/>
                <w:szCs w:val="16"/>
              </w:rPr>
              <w:t>Corresponde al valor resultado del saneamiento de los</w:t>
            </w:r>
            <w:r w:rsidRPr="00945081">
              <w:rPr>
                <w:spacing w:val="1"/>
                <w:sz w:val="16"/>
                <w:szCs w:val="16"/>
              </w:rPr>
              <w:t xml:space="preserve"> </w:t>
            </w:r>
            <w:r w:rsidRPr="00945081">
              <w:rPr>
                <w:sz w:val="16"/>
                <w:szCs w:val="16"/>
              </w:rPr>
              <w:t>aportes patronales con cargo a los recursos del SGP,</w:t>
            </w:r>
            <w:r w:rsidRPr="00945081">
              <w:rPr>
                <w:spacing w:val="1"/>
                <w:sz w:val="16"/>
                <w:szCs w:val="16"/>
              </w:rPr>
              <w:t xml:space="preserve"> </w:t>
            </w:r>
            <w:r w:rsidRPr="00945081">
              <w:rPr>
                <w:sz w:val="16"/>
                <w:szCs w:val="16"/>
              </w:rPr>
              <w:t>consignado</w:t>
            </w:r>
            <w:r w:rsidRPr="00945081">
              <w:rPr>
                <w:spacing w:val="28"/>
                <w:sz w:val="16"/>
                <w:szCs w:val="16"/>
              </w:rPr>
              <w:t xml:space="preserve"> </w:t>
            </w:r>
            <w:r w:rsidRPr="00945081">
              <w:rPr>
                <w:sz w:val="16"/>
                <w:szCs w:val="16"/>
              </w:rPr>
              <w:t>en</w:t>
            </w:r>
            <w:r w:rsidRPr="00945081">
              <w:rPr>
                <w:spacing w:val="32"/>
                <w:sz w:val="16"/>
                <w:szCs w:val="16"/>
              </w:rPr>
              <w:t xml:space="preserve"> </w:t>
            </w:r>
            <w:r w:rsidRPr="00945081">
              <w:rPr>
                <w:sz w:val="16"/>
                <w:szCs w:val="16"/>
              </w:rPr>
              <w:t>el</w:t>
            </w:r>
            <w:r w:rsidRPr="00945081">
              <w:rPr>
                <w:spacing w:val="32"/>
                <w:sz w:val="16"/>
                <w:szCs w:val="16"/>
              </w:rPr>
              <w:t xml:space="preserve"> </w:t>
            </w:r>
            <w:r w:rsidRPr="00945081">
              <w:rPr>
                <w:sz w:val="16"/>
                <w:szCs w:val="16"/>
              </w:rPr>
              <w:t>acta</w:t>
            </w:r>
            <w:r w:rsidRPr="00945081">
              <w:rPr>
                <w:spacing w:val="28"/>
                <w:sz w:val="16"/>
                <w:szCs w:val="16"/>
              </w:rPr>
              <w:t xml:space="preserve"> </w:t>
            </w:r>
            <w:r w:rsidRPr="00945081">
              <w:rPr>
                <w:sz w:val="16"/>
                <w:szCs w:val="16"/>
              </w:rPr>
              <w:t>de</w:t>
            </w:r>
            <w:r w:rsidRPr="00945081">
              <w:rPr>
                <w:spacing w:val="24"/>
                <w:sz w:val="16"/>
                <w:szCs w:val="16"/>
              </w:rPr>
              <w:t xml:space="preserve"> </w:t>
            </w:r>
            <w:r w:rsidRPr="00945081">
              <w:rPr>
                <w:sz w:val="16"/>
                <w:szCs w:val="16"/>
              </w:rPr>
              <w:t>conciliación</w:t>
            </w:r>
            <w:r w:rsidRPr="00945081">
              <w:rPr>
                <w:spacing w:val="32"/>
                <w:sz w:val="16"/>
                <w:szCs w:val="16"/>
              </w:rPr>
              <w:t xml:space="preserve"> </w:t>
            </w:r>
            <w:r w:rsidRPr="00945081">
              <w:rPr>
                <w:sz w:val="16"/>
                <w:szCs w:val="16"/>
              </w:rPr>
              <w:t>y</w:t>
            </w:r>
            <w:r w:rsidRPr="00945081">
              <w:rPr>
                <w:spacing w:val="32"/>
                <w:sz w:val="16"/>
                <w:szCs w:val="16"/>
              </w:rPr>
              <w:t xml:space="preserve"> </w:t>
            </w:r>
            <w:r w:rsidRPr="00945081">
              <w:rPr>
                <w:sz w:val="16"/>
                <w:szCs w:val="16"/>
              </w:rPr>
              <w:t>expresado</w:t>
            </w:r>
            <w:r w:rsidRPr="00945081">
              <w:rPr>
                <w:spacing w:val="23"/>
                <w:sz w:val="16"/>
                <w:szCs w:val="16"/>
              </w:rPr>
              <w:t xml:space="preserve"> </w:t>
            </w:r>
            <w:r w:rsidRPr="00945081">
              <w:rPr>
                <w:sz w:val="16"/>
                <w:szCs w:val="16"/>
              </w:rPr>
              <w:t>sin</w:t>
            </w:r>
          </w:p>
          <w:p w14:paraId="12C6769E" w14:textId="77777777" w:rsidR="00B30705" w:rsidRPr="00945081" w:rsidRDefault="00B30705" w:rsidP="00BA6606">
            <w:pPr>
              <w:pStyle w:val="TableParagraph"/>
              <w:spacing w:line="172" w:lineRule="exact"/>
              <w:ind w:left="72" w:right="175"/>
              <w:jc w:val="both"/>
              <w:rPr>
                <w:sz w:val="16"/>
                <w:szCs w:val="16"/>
              </w:rPr>
            </w:pPr>
            <w:r w:rsidRPr="00945081">
              <w:rPr>
                <w:sz w:val="16"/>
                <w:szCs w:val="16"/>
              </w:rPr>
              <w:t>decimales.</w:t>
            </w:r>
            <w:r w:rsidRPr="00945081">
              <w:rPr>
                <w:spacing w:val="-2"/>
                <w:sz w:val="16"/>
                <w:szCs w:val="16"/>
              </w:rPr>
              <w:t xml:space="preserve"> </w:t>
            </w:r>
            <w:r w:rsidRPr="00945081">
              <w:rPr>
                <w:sz w:val="16"/>
                <w:szCs w:val="16"/>
              </w:rPr>
              <w:t>No</w:t>
            </w:r>
            <w:r w:rsidRPr="00945081">
              <w:rPr>
                <w:spacing w:val="-6"/>
                <w:sz w:val="16"/>
                <w:szCs w:val="16"/>
              </w:rPr>
              <w:t xml:space="preserve"> </w:t>
            </w:r>
            <w:r w:rsidRPr="00945081">
              <w:rPr>
                <w:sz w:val="16"/>
                <w:szCs w:val="16"/>
              </w:rPr>
              <w:t>debe</w:t>
            </w:r>
            <w:r w:rsidRPr="00945081">
              <w:rPr>
                <w:spacing w:val="-6"/>
                <w:sz w:val="16"/>
                <w:szCs w:val="16"/>
              </w:rPr>
              <w:t xml:space="preserve"> </w:t>
            </w:r>
            <w:r w:rsidRPr="00945081">
              <w:rPr>
                <w:sz w:val="16"/>
                <w:szCs w:val="16"/>
              </w:rPr>
              <w:t>superar</w:t>
            </w:r>
            <w:r w:rsidRPr="00945081">
              <w:rPr>
                <w:spacing w:val="-1"/>
                <w:sz w:val="16"/>
                <w:szCs w:val="16"/>
              </w:rPr>
              <w:t xml:space="preserve"> </w:t>
            </w:r>
            <w:r w:rsidRPr="00945081">
              <w:rPr>
                <w:sz w:val="16"/>
                <w:szCs w:val="16"/>
              </w:rPr>
              <w:t>el</w:t>
            </w:r>
            <w:r w:rsidRPr="00945081">
              <w:rPr>
                <w:spacing w:val="-2"/>
                <w:sz w:val="16"/>
                <w:szCs w:val="16"/>
              </w:rPr>
              <w:t xml:space="preserve"> </w:t>
            </w:r>
            <w:r w:rsidRPr="00945081">
              <w:rPr>
                <w:sz w:val="16"/>
                <w:szCs w:val="16"/>
              </w:rPr>
              <w:t>valor provisionado</w:t>
            </w:r>
            <w:r w:rsidRPr="00945081">
              <w:rPr>
                <w:spacing w:val="-2"/>
                <w:sz w:val="16"/>
                <w:szCs w:val="16"/>
              </w:rPr>
              <w:t xml:space="preserve"> </w:t>
            </w:r>
            <w:r w:rsidRPr="00945081">
              <w:rPr>
                <w:sz w:val="16"/>
                <w:szCs w:val="16"/>
              </w:rPr>
              <w:t>por la</w:t>
            </w:r>
            <w:r w:rsidRPr="00945081">
              <w:rPr>
                <w:spacing w:val="-42"/>
                <w:sz w:val="16"/>
                <w:szCs w:val="16"/>
              </w:rPr>
              <w:t xml:space="preserve"> </w:t>
            </w:r>
            <w:r w:rsidRPr="00945081">
              <w:rPr>
                <w:sz w:val="16"/>
                <w:szCs w:val="16"/>
              </w:rPr>
              <w:t>EPS</w:t>
            </w:r>
            <w:r w:rsidRPr="00945081">
              <w:rPr>
                <w:spacing w:val="2"/>
                <w:sz w:val="16"/>
                <w:szCs w:val="16"/>
              </w:rPr>
              <w:t xml:space="preserve"> </w:t>
            </w:r>
            <w:r w:rsidRPr="00945081">
              <w:rPr>
                <w:sz w:val="16"/>
                <w:szCs w:val="16"/>
              </w:rPr>
              <w:t>o</w:t>
            </w:r>
            <w:r w:rsidRPr="00945081">
              <w:rPr>
                <w:spacing w:val="-3"/>
                <w:sz w:val="16"/>
                <w:szCs w:val="16"/>
              </w:rPr>
              <w:t xml:space="preserve"> </w:t>
            </w:r>
            <w:r w:rsidRPr="00945081">
              <w:rPr>
                <w:sz w:val="16"/>
                <w:szCs w:val="16"/>
              </w:rPr>
              <w:t>EOC.</w:t>
            </w:r>
          </w:p>
        </w:tc>
        <w:tc>
          <w:tcPr>
            <w:tcW w:w="825" w:type="dxa"/>
          </w:tcPr>
          <w:p w14:paraId="62C13A3A" w14:textId="77777777" w:rsidR="00B30705" w:rsidRPr="00945081" w:rsidRDefault="00B30705" w:rsidP="00913822">
            <w:pPr>
              <w:pStyle w:val="TableParagraph"/>
              <w:rPr>
                <w:sz w:val="16"/>
                <w:szCs w:val="16"/>
              </w:rPr>
            </w:pPr>
          </w:p>
          <w:p w14:paraId="29E3B111" w14:textId="77777777" w:rsidR="00B30705" w:rsidRPr="00945081" w:rsidRDefault="00B30705" w:rsidP="00913822">
            <w:pPr>
              <w:pStyle w:val="TableParagraph"/>
              <w:spacing w:before="156"/>
              <w:ind w:left="50" w:right="38"/>
              <w:jc w:val="center"/>
              <w:rPr>
                <w:sz w:val="16"/>
                <w:szCs w:val="16"/>
              </w:rPr>
            </w:pPr>
            <w:r w:rsidRPr="00945081">
              <w:rPr>
                <w:sz w:val="16"/>
                <w:szCs w:val="16"/>
              </w:rPr>
              <w:t>10</w:t>
            </w:r>
          </w:p>
        </w:tc>
        <w:tc>
          <w:tcPr>
            <w:tcW w:w="1296" w:type="dxa"/>
          </w:tcPr>
          <w:p w14:paraId="1F0CA588" w14:textId="77777777" w:rsidR="00B30705" w:rsidRPr="00945081" w:rsidRDefault="00B30705" w:rsidP="00913822">
            <w:pPr>
              <w:pStyle w:val="TableParagraph"/>
              <w:rPr>
                <w:sz w:val="16"/>
                <w:szCs w:val="16"/>
              </w:rPr>
            </w:pPr>
          </w:p>
          <w:p w14:paraId="43370967" w14:textId="77777777" w:rsidR="00B30705" w:rsidRPr="00945081" w:rsidRDefault="00B30705" w:rsidP="00913822">
            <w:pPr>
              <w:pStyle w:val="TableParagraph"/>
              <w:spacing w:before="156"/>
              <w:ind w:left="54" w:right="41"/>
              <w:jc w:val="center"/>
              <w:rPr>
                <w:sz w:val="16"/>
                <w:szCs w:val="16"/>
              </w:rPr>
            </w:pPr>
            <w:r w:rsidRPr="00945081">
              <w:rPr>
                <w:sz w:val="16"/>
                <w:szCs w:val="16"/>
              </w:rPr>
              <w:t>Numérico</w:t>
            </w:r>
          </w:p>
        </w:tc>
      </w:tr>
      <w:tr w:rsidR="00B30705" w:rsidRPr="00945081" w14:paraId="563B2498" w14:textId="77777777" w:rsidTr="00913822">
        <w:trPr>
          <w:trHeight w:val="921"/>
        </w:trPr>
        <w:tc>
          <w:tcPr>
            <w:tcW w:w="682" w:type="dxa"/>
          </w:tcPr>
          <w:p w14:paraId="47EB762E" w14:textId="77777777" w:rsidR="00B30705" w:rsidRPr="00945081" w:rsidRDefault="00B30705" w:rsidP="00913822">
            <w:pPr>
              <w:pStyle w:val="TableParagraph"/>
              <w:rPr>
                <w:sz w:val="16"/>
                <w:szCs w:val="16"/>
              </w:rPr>
            </w:pPr>
          </w:p>
          <w:p w14:paraId="2F21A28C" w14:textId="77777777" w:rsidR="00B30705" w:rsidRPr="00945081" w:rsidRDefault="00B30705" w:rsidP="00913822">
            <w:pPr>
              <w:pStyle w:val="TableParagraph"/>
              <w:spacing w:before="151"/>
              <w:ind w:left="36" w:right="26"/>
              <w:jc w:val="center"/>
              <w:rPr>
                <w:sz w:val="16"/>
                <w:szCs w:val="16"/>
              </w:rPr>
            </w:pPr>
            <w:r w:rsidRPr="00945081">
              <w:rPr>
                <w:sz w:val="16"/>
                <w:szCs w:val="16"/>
              </w:rPr>
              <w:t>10</w:t>
            </w:r>
          </w:p>
        </w:tc>
        <w:tc>
          <w:tcPr>
            <w:tcW w:w="1824" w:type="dxa"/>
          </w:tcPr>
          <w:p w14:paraId="3865948D" w14:textId="77777777" w:rsidR="00B30705" w:rsidRPr="00945081" w:rsidRDefault="00B30705" w:rsidP="00BA6606">
            <w:pPr>
              <w:pStyle w:val="TableParagraph"/>
              <w:spacing w:before="8"/>
              <w:jc w:val="both"/>
              <w:rPr>
                <w:sz w:val="16"/>
                <w:szCs w:val="16"/>
              </w:rPr>
            </w:pPr>
          </w:p>
          <w:p w14:paraId="2C00A7D6" w14:textId="77777777" w:rsidR="00B30705" w:rsidRPr="00945081" w:rsidRDefault="00B30705" w:rsidP="00BA6606">
            <w:pPr>
              <w:pStyle w:val="TableParagraph"/>
              <w:ind w:left="71" w:right="45"/>
              <w:jc w:val="both"/>
              <w:rPr>
                <w:sz w:val="16"/>
                <w:szCs w:val="16"/>
              </w:rPr>
            </w:pPr>
            <w:r w:rsidRPr="00945081">
              <w:rPr>
                <w:sz w:val="16"/>
                <w:szCs w:val="16"/>
              </w:rPr>
              <w:t>Valor solicitado por la</w:t>
            </w:r>
            <w:r w:rsidRPr="00945081">
              <w:rPr>
                <w:spacing w:val="1"/>
                <w:sz w:val="16"/>
                <w:szCs w:val="16"/>
              </w:rPr>
              <w:t xml:space="preserve"> </w:t>
            </w:r>
            <w:r w:rsidRPr="00945081">
              <w:rPr>
                <w:w w:val="95"/>
                <w:sz w:val="16"/>
                <w:szCs w:val="16"/>
              </w:rPr>
              <w:t>EPS</w:t>
            </w:r>
            <w:r w:rsidRPr="00945081">
              <w:rPr>
                <w:spacing w:val="7"/>
                <w:w w:val="95"/>
                <w:sz w:val="16"/>
                <w:szCs w:val="16"/>
              </w:rPr>
              <w:t xml:space="preserve"> </w:t>
            </w:r>
            <w:r w:rsidRPr="00945081">
              <w:rPr>
                <w:w w:val="95"/>
                <w:sz w:val="16"/>
                <w:szCs w:val="16"/>
              </w:rPr>
              <w:t>-</w:t>
            </w:r>
            <w:r w:rsidRPr="00945081">
              <w:rPr>
                <w:spacing w:val="14"/>
                <w:w w:val="95"/>
                <w:sz w:val="16"/>
                <w:szCs w:val="16"/>
              </w:rPr>
              <w:t xml:space="preserve"> </w:t>
            </w:r>
            <w:r w:rsidRPr="00945081">
              <w:rPr>
                <w:w w:val="95"/>
                <w:sz w:val="16"/>
                <w:szCs w:val="16"/>
              </w:rPr>
              <w:t>EOC</w:t>
            </w:r>
            <w:r w:rsidRPr="00945081">
              <w:rPr>
                <w:spacing w:val="15"/>
                <w:w w:val="95"/>
                <w:sz w:val="16"/>
                <w:szCs w:val="16"/>
              </w:rPr>
              <w:t xml:space="preserve"> </w:t>
            </w:r>
            <w:r w:rsidRPr="00945081">
              <w:rPr>
                <w:w w:val="95"/>
                <w:sz w:val="16"/>
                <w:szCs w:val="16"/>
              </w:rPr>
              <w:t>a</w:t>
            </w:r>
            <w:r w:rsidRPr="00945081">
              <w:rPr>
                <w:spacing w:val="6"/>
                <w:w w:val="95"/>
                <w:sz w:val="16"/>
                <w:szCs w:val="16"/>
              </w:rPr>
              <w:t xml:space="preserve"> </w:t>
            </w:r>
            <w:r w:rsidRPr="00945081">
              <w:rPr>
                <w:w w:val="95"/>
                <w:sz w:val="16"/>
                <w:szCs w:val="16"/>
              </w:rPr>
              <w:t>la</w:t>
            </w:r>
            <w:r w:rsidRPr="00945081">
              <w:rPr>
                <w:spacing w:val="-15"/>
                <w:w w:val="95"/>
                <w:sz w:val="16"/>
                <w:szCs w:val="16"/>
              </w:rPr>
              <w:t xml:space="preserve"> </w:t>
            </w:r>
            <w:r w:rsidRPr="00945081">
              <w:rPr>
                <w:w w:val="95"/>
                <w:sz w:val="16"/>
                <w:szCs w:val="16"/>
              </w:rPr>
              <w:t>ADRES</w:t>
            </w:r>
          </w:p>
          <w:p w14:paraId="30338294" w14:textId="77777777" w:rsidR="00B30705" w:rsidRPr="00945081" w:rsidRDefault="00B30705" w:rsidP="00BA6606">
            <w:pPr>
              <w:pStyle w:val="TableParagraph"/>
              <w:spacing w:before="2"/>
              <w:ind w:left="71"/>
              <w:jc w:val="both"/>
              <w:rPr>
                <w:sz w:val="16"/>
                <w:szCs w:val="16"/>
              </w:rPr>
            </w:pPr>
            <w:r w:rsidRPr="00945081">
              <w:rPr>
                <w:w w:val="95"/>
                <w:sz w:val="16"/>
                <w:szCs w:val="16"/>
              </w:rPr>
              <w:t>-</w:t>
            </w:r>
            <w:r w:rsidRPr="00945081">
              <w:rPr>
                <w:spacing w:val="39"/>
                <w:w w:val="95"/>
                <w:sz w:val="16"/>
                <w:szCs w:val="16"/>
              </w:rPr>
              <w:t xml:space="preserve"> </w:t>
            </w:r>
            <w:r w:rsidRPr="00945081">
              <w:rPr>
                <w:w w:val="95"/>
                <w:sz w:val="16"/>
                <w:szCs w:val="16"/>
              </w:rPr>
              <w:t>Asignación</w:t>
            </w:r>
            <w:r w:rsidRPr="00945081">
              <w:rPr>
                <w:spacing w:val="21"/>
                <w:w w:val="95"/>
                <w:sz w:val="16"/>
                <w:szCs w:val="16"/>
              </w:rPr>
              <w:t xml:space="preserve"> </w:t>
            </w:r>
            <w:r w:rsidRPr="00945081">
              <w:rPr>
                <w:w w:val="95"/>
                <w:sz w:val="16"/>
                <w:szCs w:val="16"/>
              </w:rPr>
              <w:t>Promoción</w:t>
            </w:r>
          </w:p>
        </w:tc>
        <w:tc>
          <w:tcPr>
            <w:tcW w:w="4211" w:type="dxa"/>
          </w:tcPr>
          <w:p w14:paraId="43252655" w14:textId="77777777" w:rsidR="00B30705" w:rsidRPr="00945081" w:rsidRDefault="00B30705" w:rsidP="00BA6606">
            <w:pPr>
              <w:pStyle w:val="TableParagraph"/>
              <w:ind w:left="72" w:right="60"/>
              <w:jc w:val="both"/>
              <w:rPr>
                <w:sz w:val="16"/>
                <w:szCs w:val="16"/>
              </w:rPr>
            </w:pPr>
            <w:r w:rsidRPr="00945081">
              <w:rPr>
                <w:sz w:val="16"/>
                <w:szCs w:val="16"/>
              </w:rPr>
              <w:t>Corresponde al valor resultado del saneamiento de los</w:t>
            </w:r>
            <w:r w:rsidRPr="00945081">
              <w:rPr>
                <w:spacing w:val="1"/>
                <w:sz w:val="16"/>
                <w:szCs w:val="16"/>
              </w:rPr>
              <w:t xml:space="preserve"> </w:t>
            </w:r>
            <w:r w:rsidRPr="00945081">
              <w:rPr>
                <w:sz w:val="16"/>
                <w:szCs w:val="16"/>
              </w:rPr>
              <w:t>aportes patronales con cargo a los recursos del SGP,</w:t>
            </w:r>
            <w:r w:rsidRPr="00945081">
              <w:rPr>
                <w:spacing w:val="1"/>
                <w:sz w:val="16"/>
                <w:szCs w:val="16"/>
              </w:rPr>
              <w:t xml:space="preserve"> </w:t>
            </w:r>
            <w:r w:rsidRPr="00945081">
              <w:rPr>
                <w:sz w:val="16"/>
                <w:szCs w:val="16"/>
              </w:rPr>
              <w:t>consignado</w:t>
            </w:r>
            <w:r w:rsidRPr="00945081">
              <w:rPr>
                <w:spacing w:val="28"/>
                <w:sz w:val="16"/>
                <w:szCs w:val="16"/>
              </w:rPr>
              <w:t xml:space="preserve"> </w:t>
            </w:r>
            <w:r w:rsidRPr="00945081">
              <w:rPr>
                <w:sz w:val="16"/>
                <w:szCs w:val="16"/>
              </w:rPr>
              <w:t>en</w:t>
            </w:r>
            <w:r w:rsidRPr="00945081">
              <w:rPr>
                <w:spacing w:val="32"/>
                <w:sz w:val="16"/>
                <w:szCs w:val="16"/>
              </w:rPr>
              <w:t xml:space="preserve"> </w:t>
            </w:r>
            <w:r w:rsidRPr="00945081">
              <w:rPr>
                <w:sz w:val="16"/>
                <w:szCs w:val="16"/>
              </w:rPr>
              <w:t>el</w:t>
            </w:r>
            <w:r w:rsidRPr="00945081">
              <w:rPr>
                <w:spacing w:val="32"/>
                <w:sz w:val="16"/>
                <w:szCs w:val="16"/>
              </w:rPr>
              <w:t xml:space="preserve"> </w:t>
            </w:r>
            <w:r w:rsidRPr="00945081">
              <w:rPr>
                <w:sz w:val="16"/>
                <w:szCs w:val="16"/>
              </w:rPr>
              <w:t>acta</w:t>
            </w:r>
            <w:r w:rsidRPr="00945081">
              <w:rPr>
                <w:spacing w:val="28"/>
                <w:sz w:val="16"/>
                <w:szCs w:val="16"/>
              </w:rPr>
              <w:t xml:space="preserve"> </w:t>
            </w:r>
            <w:r w:rsidRPr="00945081">
              <w:rPr>
                <w:sz w:val="16"/>
                <w:szCs w:val="16"/>
              </w:rPr>
              <w:t>de</w:t>
            </w:r>
            <w:r w:rsidRPr="00945081">
              <w:rPr>
                <w:spacing w:val="24"/>
                <w:sz w:val="16"/>
                <w:szCs w:val="16"/>
              </w:rPr>
              <w:t xml:space="preserve"> </w:t>
            </w:r>
            <w:r w:rsidRPr="00945081">
              <w:rPr>
                <w:sz w:val="16"/>
                <w:szCs w:val="16"/>
              </w:rPr>
              <w:t>conciliación</w:t>
            </w:r>
            <w:r w:rsidRPr="00945081">
              <w:rPr>
                <w:spacing w:val="32"/>
                <w:sz w:val="16"/>
                <w:szCs w:val="16"/>
              </w:rPr>
              <w:t xml:space="preserve"> </w:t>
            </w:r>
            <w:r w:rsidRPr="00945081">
              <w:rPr>
                <w:sz w:val="16"/>
                <w:szCs w:val="16"/>
              </w:rPr>
              <w:t>y</w:t>
            </w:r>
            <w:r w:rsidRPr="00945081">
              <w:rPr>
                <w:spacing w:val="32"/>
                <w:sz w:val="16"/>
                <w:szCs w:val="16"/>
              </w:rPr>
              <w:t xml:space="preserve"> </w:t>
            </w:r>
            <w:r w:rsidRPr="00945081">
              <w:rPr>
                <w:sz w:val="16"/>
                <w:szCs w:val="16"/>
              </w:rPr>
              <w:t>expresado</w:t>
            </w:r>
            <w:r w:rsidRPr="00945081">
              <w:rPr>
                <w:spacing w:val="28"/>
                <w:sz w:val="16"/>
                <w:szCs w:val="16"/>
              </w:rPr>
              <w:t xml:space="preserve"> </w:t>
            </w:r>
            <w:r w:rsidRPr="00945081">
              <w:rPr>
                <w:sz w:val="16"/>
                <w:szCs w:val="16"/>
              </w:rPr>
              <w:t>sin</w:t>
            </w:r>
          </w:p>
          <w:p w14:paraId="033C580F" w14:textId="77777777" w:rsidR="00B30705" w:rsidRPr="00945081" w:rsidRDefault="00B30705" w:rsidP="00BA6606">
            <w:pPr>
              <w:pStyle w:val="TableParagraph"/>
              <w:spacing w:before="12" w:line="218" w:lineRule="auto"/>
              <w:ind w:left="72" w:right="170"/>
              <w:jc w:val="both"/>
              <w:rPr>
                <w:sz w:val="16"/>
                <w:szCs w:val="16"/>
              </w:rPr>
            </w:pPr>
            <w:r w:rsidRPr="00945081">
              <w:rPr>
                <w:sz w:val="16"/>
                <w:szCs w:val="16"/>
              </w:rPr>
              <w:t>decimales. No debe superar el valor provisionado por la</w:t>
            </w:r>
            <w:r w:rsidRPr="00945081">
              <w:rPr>
                <w:spacing w:val="-43"/>
                <w:sz w:val="16"/>
                <w:szCs w:val="16"/>
              </w:rPr>
              <w:t xml:space="preserve"> </w:t>
            </w:r>
            <w:r w:rsidRPr="00945081">
              <w:rPr>
                <w:sz w:val="16"/>
                <w:szCs w:val="16"/>
              </w:rPr>
              <w:t>EPS</w:t>
            </w:r>
            <w:r w:rsidRPr="00945081">
              <w:rPr>
                <w:spacing w:val="2"/>
                <w:sz w:val="16"/>
                <w:szCs w:val="16"/>
              </w:rPr>
              <w:t xml:space="preserve"> </w:t>
            </w:r>
            <w:r w:rsidRPr="00945081">
              <w:rPr>
                <w:sz w:val="16"/>
                <w:szCs w:val="16"/>
              </w:rPr>
              <w:t>o</w:t>
            </w:r>
            <w:r w:rsidRPr="00945081">
              <w:rPr>
                <w:spacing w:val="-3"/>
                <w:sz w:val="16"/>
                <w:szCs w:val="16"/>
              </w:rPr>
              <w:t xml:space="preserve"> </w:t>
            </w:r>
            <w:r w:rsidRPr="00945081">
              <w:rPr>
                <w:sz w:val="16"/>
                <w:szCs w:val="16"/>
              </w:rPr>
              <w:t>EOC.</w:t>
            </w:r>
          </w:p>
        </w:tc>
        <w:tc>
          <w:tcPr>
            <w:tcW w:w="825" w:type="dxa"/>
          </w:tcPr>
          <w:p w14:paraId="3D0AEE5F" w14:textId="77777777" w:rsidR="00B30705" w:rsidRPr="00945081" w:rsidRDefault="00B30705" w:rsidP="00913822">
            <w:pPr>
              <w:pStyle w:val="TableParagraph"/>
              <w:rPr>
                <w:sz w:val="16"/>
                <w:szCs w:val="16"/>
              </w:rPr>
            </w:pPr>
          </w:p>
          <w:p w14:paraId="676791D2" w14:textId="77777777" w:rsidR="00B30705" w:rsidRPr="00945081" w:rsidRDefault="00B30705" w:rsidP="00913822">
            <w:pPr>
              <w:pStyle w:val="TableParagraph"/>
              <w:spacing w:before="156"/>
              <w:ind w:left="50" w:right="38"/>
              <w:jc w:val="center"/>
              <w:rPr>
                <w:sz w:val="16"/>
                <w:szCs w:val="16"/>
              </w:rPr>
            </w:pPr>
            <w:r w:rsidRPr="00945081">
              <w:rPr>
                <w:sz w:val="16"/>
                <w:szCs w:val="16"/>
              </w:rPr>
              <w:t>10</w:t>
            </w:r>
          </w:p>
        </w:tc>
        <w:tc>
          <w:tcPr>
            <w:tcW w:w="1296" w:type="dxa"/>
          </w:tcPr>
          <w:p w14:paraId="0B5217EF" w14:textId="77777777" w:rsidR="00B30705" w:rsidRPr="00945081" w:rsidRDefault="00B30705" w:rsidP="00913822">
            <w:pPr>
              <w:pStyle w:val="TableParagraph"/>
              <w:rPr>
                <w:sz w:val="16"/>
                <w:szCs w:val="16"/>
              </w:rPr>
            </w:pPr>
          </w:p>
          <w:p w14:paraId="676CDBDA" w14:textId="77777777" w:rsidR="00B30705" w:rsidRPr="00945081" w:rsidRDefault="00B30705" w:rsidP="00913822">
            <w:pPr>
              <w:pStyle w:val="TableParagraph"/>
              <w:spacing w:before="156"/>
              <w:ind w:left="54" w:right="41"/>
              <w:jc w:val="center"/>
              <w:rPr>
                <w:sz w:val="16"/>
                <w:szCs w:val="16"/>
              </w:rPr>
            </w:pPr>
            <w:r w:rsidRPr="00945081">
              <w:rPr>
                <w:sz w:val="16"/>
                <w:szCs w:val="16"/>
              </w:rPr>
              <w:t>Numérico</w:t>
            </w:r>
          </w:p>
        </w:tc>
      </w:tr>
      <w:tr w:rsidR="00B30705" w:rsidRPr="00945081" w14:paraId="66194ED1" w14:textId="77777777" w:rsidTr="00913822">
        <w:trPr>
          <w:trHeight w:val="916"/>
        </w:trPr>
        <w:tc>
          <w:tcPr>
            <w:tcW w:w="682" w:type="dxa"/>
          </w:tcPr>
          <w:p w14:paraId="35F7B25C" w14:textId="77777777" w:rsidR="00B30705" w:rsidRPr="00945081" w:rsidRDefault="00B30705" w:rsidP="00913822">
            <w:pPr>
              <w:pStyle w:val="TableParagraph"/>
              <w:rPr>
                <w:sz w:val="16"/>
                <w:szCs w:val="16"/>
              </w:rPr>
            </w:pPr>
          </w:p>
          <w:p w14:paraId="7A8256C6" w14:textId="77777777" w:rsidR="00B30705" w:rsidRPr="00945081" w:rsidRDefault="00B30705" w:rsidP="00913822">
            <w:pPr>
              <w:pStyle w:val="TableParagraph"/>
              <w:spacing w:before="152"/>
              <w:ind w:left="36" w:right="26"/>
              <w:jc w:val="center"/>
              <w:rPr>
                <w:sz w:val="16"/>
                <w:szCs w:val="16"/>
              </w:rPr>
            </w:pPr>
            <w:r w:rsidRPr="00945081">
              <w:rPr>
                <w:sz w:val="16"/>
                <w:szCs w:val="16"/>
              </w:rPr>
              <w:t>11</w:t>
            </w:r>
          </w:p>
        </w:tc>
        <w:tc>
          <w:tcPr>
            <w:tcW w:w="1824" w:type="dxa"/>
          </w:tcPr>
          <w:p w14:paraId="7547E496" w14:textId="77777777" w:rsidR="00B30705" w:rsidRPr="00945081" w:rsidRDefault="00B30705" w:rsidP="00BA6606">
            <w:pPr>
              <w:pStyle w:val="TableParagraph"/>
              <w:spacing w:before="3"/>
              <w:jc w:val="both"/>
              <w:rPr>
                <w:sz w:val="16"/>
                <w:szCs w:val="16"/>
              </w:rPr>
            </w:pPr>
          </w:p>
          <w:p w14:paraId="621935AB" w14:textId="77777777" w:rsidR="00B30705" w:rsidRPr="00945081" w:rsidRDefault="00B30705" w:rsidP="00BA6606">
            <w:pPr>
              <w:pStyle w:val="TableParagraph"/>
              <w:spacing w:line="244" w:lineRule="auto"/>
              <w:ind w:left="71" w:right="86"/>
              <w:jc w:val="both"/>
              <w:rPr>
                <w:sz w:val="16"/>
                <w:szCs w:val="16"/>
              </w:rPr>
            </w:pPr>
            <w:r w:rsidRPr="00945081">
              <w:rPr>
                <w:sz w:val="16"/>
                <w:szCs w:val="16"/>
              </w:rPr>
              <w:t>Aprobación</w:t>
            </w:r>
            <w:r w:rsidRPr="00945081">
              <w:rPr>
                <w:spacing w:val="-9"/>
                <w:sz w:val="16"/>
                <w:szCs w:val="16"/>
              </w:rPr>
              <w:t xml:space="preserve"> </w:t>
            </w:r>
            <w:r w:rsidRPr="00945081">
              <w:rPr>
                <w:sz w:val="16"/>
                <w:szCs w:val="16"/>
              </w:rPr>
              <w:t>de</w:t>
            </w:r>
            <w:r w:rsidRPr="00945081">
              <w:rPr>
                <w:spacing w:val="-9"/>
                <w:sz w:val="16"/>
                <w:szCs w:val="16"/>
              </w:rPr>
              <w:t xml:space="preserve"> </w:t>
            </w:r>
            <w:r w:rsidRPr="00945081">
              <w:rPr>
                <w:sz w:val="16"/>
                <w:szCs w:val="16"/>
              </w:rPr>
              <w:t>solicitud</w:t>
            </w:r>
            <w:r w:rsidRPr="00945081">
              <w:rPr>
                <w:spacing w:val="-42"/>
                <w:sz w:val="16"/>
                <w:szCs w:val="16"/>
              </w:rPr>
              <w:t xml:space="preserve"> </w:t>
            </w:r>
            <w:r w:rsidRPr="00945081">
              <w:rPr>
                <w:sz w:val="16"/>
                <w:szCs w:val="16"/>
              </w:rPr>
              <w:t>de</w:t>
            </w:r>
            <w:r w:rsidRPr="00945081">
              <w:rPr>
                <w:spacing w:val="-5"/>
                <w:sz w:val="16"/>
                <w:szCs w:val="16"/>
              </w:rPr>
              <w:t xml:space="preserve"> </w:t>
            </w:r>
            <w:r w:rsidRPr="00945081">
              <w:rPr>
                <w:sz w:val="16"/>
                <w:szCs w:val="16"/>
              </w:rPr>
              <w:t>devolución.</w:t>
            </w:r>
          </w:p>
        </w:tc>
        <w:tc>
          <w:tcPr>
            <w:tcW w:w="4211" w:type="dxa"/>
          </w:tcPr>
          <w:p w14:paraId="7C2CBF9A" w14:textId="77777777" w:rsidR="00B30705" w:rsidRPr="00945081" w:rsidRDefault="00B30705" w:rsidP="00BA6606">
            <w:pPr>
              <w:pStyle w:val="TableParagraph"/>
              <w:spacing w:line="177" w:lineRule="exact"/>
              <w:ind w:left="72"/>
              <w:jc w:val="both"/>
              <w:rPr>
                <w:sz w:val="16"/>
                <w:szCs w:val="16"/>
              </w:rPr>
            </w:pPr>
            <w:r w:rsidRPr="00945081">
              <w:rPr>
                <w:sz w:val="16"/>
                <w:szCs w:val="16"/>
              </w:rPr>
              <w:t>1=Sí</w:t>
            </w:r>
          </w:p>
          <w:p w14:paraId="5BBF7905" w14:textId="77777777" w:rsidR="00B30705" w:rsidRPr="00945081" w:rsidRDefault="00B30705" w:rsidP="00BA6606">
            <w:pPr>
              <w:pStyle w:val="TableParagraph"/>
              <w:spacing w:line="183" w:lineRule="exact"/>
              <w:ind w:left="72"/>
              <w:jc w:val="both"/>
              <w:rPr>
                <w:sz w:val="16"/>
                <w:szCs w:val="16"/>
              </w:rPr>
            </w:pPr>
            <w:r w:rsidRPr="00945081">
              <w:rPr>
                <w:sz w:val="16"/>
                <w:szCs w:val="16"/>
              </w:rPr>
              <w:t>2=No</w:t>
            </w:r>
          </w:p>
          <w:p w14:paraId="5B929B3E" w14:textId="77777777" w:rsidR="00B30705" w:rsidRPr="00945081" w:rsidRDefault="00B30705" w:rsidP="00BA6606">
            <w:pPr>
              <w:pStyle w:val="TableParagraph"/>
              <w:spacing w:before="11" w:line="228" w:lineRule="auto"/>
              <w:ind w:left="72" w:right="67"/>
              <w:jc w:val="both"/>
              <w:rPr>
                <w:sz w:val="16"/>
                <w:szCs w:val="16"/>
              </w:rPr>
            </w:pPr>
            <w:r w:rsidRPr="00945081">
              <w:rPr>
                <w:sz w:val="16"/>
                <w:szCs w:val="16"/>
              </w:rPr>
              <w:t>Este</w:t>
            </w:r>
            <w:r w:rsidRPr="00945081">
              <w:rPr>
                <w:spacing w:val="-9"/>
                <w:sz w:val="16"/>
                <w:szCs w:val="16"/>
              </w:rPr>
              <w:t xml:space="preserve"> </w:t>
            </w:r>
            <w:r w:rsidRPr="00945081">
              <w:rPr>
                <w:sz w:val="16"/>
                <w:szCs w:val="16"/>
              </w:rPr>
              <w:t>campo</w:t>
            </w:r>
            <w:r w:rsidRPr="00945081">
              <w:rPr>
                <w:spacing w:val="-5"/>
                <w:sz w:val="16"/>
                <w:szCs w:val="16"/>
              </w:rPr>
              <w:t xml:space="preserve"> </w:t>
            </w:r>
            <w:r w:rsidRPr="00945081">
              <w:rPr>
                <w:sz w:val="16"/>
                <w:szCs w:val="16"/>
              </w:rPr>
              <w:t>corresponde a</w:t>
            </w:r>
            <w:r w:rsidRPr="00945081">
              <w:rPr>
                <w:spacing w:val="-4"/>
                <w:sz w:val="16"/>
                <w:szCs w:val="16"/>
              </w:rPr>
              <w:t xml:space="preserve"> </w:t>
            </w:r>
            <w:r w:rsidRPr="00945081">
              <w:rPr>
                <w:sz w:val="16"/>
                <w:szCs w:val="16"/>
              </w:rPr>
              <w:t>la aprobación</w:t>
            </w:r>
            <w:r w:rsidRPr="00945081">
              <w:rPr>
                <w:spacing w:val="-4"/>
                <w:sz w:val="16"/>
                <w:szCs w:val="16"/>
              </w:rPr>
              <w:t xml:space="preserve"> </w:t>
            </w:r>
            <w:r w:rsidRPr="00945081">
              <w:rPr>
                <w:sz w:val="16"/>
                <w:szCs w:val="16"/>
              </w:rPr>
              <w:t>del</w:t>
            </w:r>
            <w:r w:rsidRPr="00945081">
              <w:rPr>
                <w:spacing w:val="-1"/>
                <w:sz w:val="16"/>
                <w:szCs w:val="16"/>
              </w:rPr>
              <w:t xml:space="preserve"> </w:t>
            </w:r>
            <w:r w:rsidRPr="00945081">
              <w:rPr>
                <w:sz w:val="16"/>
                <w:szCs w:val="16"/>
              </w:rPr>
              <w:t>registro una</w:t>
            </w:r>
            <w:r w:rsidRPr="00945081">
              <w:rPr>
                <w:spacing w:val="-41"/>
                <w:sz w:val="16"/>
                <w:szCs w:val="16"/>
              </w:rPr>
              <w:t xml:space="preserve"> </w:t>
            </w:r>
            <w:r w:rsidRPr="00945081">
              <w:rPr>
                <w:sz w:val="16"/>
                <w:szCs w:val="16"/>
              </w:rPr>
              <w:t>vez validado por la ADRES. Debe reportarse en 0 por la</w:t>
            </w:r>
            <w:r w:rsidRPr="00945081">
              <w:rPr>
                <w:spacing w:val="1"/>
                <w:sz w:val="16"/>
                <w:szCs w:val="16"/>
              </w:rPr>
              <w:t xml:space="preserve"> </w:t>
            </w:r>
            <w:r w:rsidRPr="00945081">
              <w:rPr>
                <w:sz w:val="16"/>
                <w:szCs w:val="16"/>
              </w:rPr>
              <w:t>EPS</w:t>
            </w:r>
            <w:r w:rsidRPr="00945081">
              <w:rPr>
                <w:spacing w:val="2"/>
                <w:sz w:val="16"/>
                <w:szCs w:val="16"/>
              </w:rPr>
              <w:t xml:space="preserve"> </w:t>
            </w:r>
            <w:r w:rsidRPr="00945081">
              <w:rPr>
                <w:sz w:val="16"/>
                <w:szCs w:val="16"/>
              </w:rPr>
              <w:t>o</w:t>
            </w:r>
            <w:r w:rsidRPr="00945081">
              <w:rPr>
                <w:spacing w:val="-3"/>
                <w:sz w:val="16"/>
                <w:szCs w:val="16"/>
              </w:rPr>
              <w:t xml:space="preserve"> </w:t>
            </w:r>
            <w:r w:rsidRPr="00945081">
              <w:rPr>
                <w:sz w:val="16"/>
                <w:szCs w:val="16"/>
              </w:rPr>
              <w:t>EOC.</w:t>
            </w:r>
          </w:p>
        </w:tc>
        <w:tc>
          <w:tcPr>
            <w:tcW w:w="825" w:type="dxa"/>
          </w:tcPr>
          <w:p w14:paraId="225A7EFA" w14:textId="77777777" w:rsidR="00B30705" w:rsidRPr="00945081" w:rsidRDefault="00B30705" w:rsidP="00913822">
            <w:pPr>
              <w:pStyle w:val="TableParagraph"/>
              <w:rPr>
                <w:sz w:val="16"/>
                <w:szCs w:val="16"/>
              </w:rPr>
            </w:pPr>
          </w:p>
          <w:p w14:paraId="04C6146A" w14:textId="77777777" w:rsidR="00B30705" w:rsidRPr="00945081" w:rsidRDefault="00B30705" w:rsidP="00913822">
            <w:pPr>
              <w:pStyle w:val="TableParagraph"/>
              <w:spacing w:before="156"/>
              <w:ind w:left="14"/>
              <w:jc w:val="center"/>
              <w:rPr>
                <w:sz w:val="16"/>
                <w:szCs w:val="16"/>
              </w:rPr>
            </w:pPr>
            <w:r w:rsidRPr="00945081">
              <w:rPr>
                <w:w w:val="98"/>
                <w:sz w:val="16"/>
                <w:szCs w:val="16"/>
              </w:rPr>
              <w:t>1</w:t>
            </w:r>
          </w:p>
        </w:tc>
        <w:tc>
          <w:tcPr>
            <w:tcW w:w="1296" w:type="dxa"/>
          </w:tcPr>
          <w:p w14:paraId="3E09E6F2" w14:textId="77777777" w:rsidR="00B30705" w:rsidRPr="00945081" w:rsidRDefault="00B30705" w:rsidP="00913822">
            <w:pPr>
              <w:pStyle w:val="TableParagraph"/>
              <w:rPr>
                <w:sz w:val="16"/>
                <w:szCs w:val="16"/>
              </w:rPr>
            </w:pPr>
          </w:p>
          <w:p w14:paraId="1CEDB3D9" w14:textId="77777777" w:rsidR="00B30705" w:rsidRPr="00945081" w:rsidRDefault="00B30705" w:rsidP="00913822">
            <w:pPr>
              <w:pStyle w:val="TableParagraph"/>
              <w:spacing w:before="156"/>
              <w:ind w:left="54" w:right="41"/>
              <w:jc w:val="center"/>
              <w:rPr>
                <w:sz w:val="16"/>
                <w:szCs w:val="16"/>
              </w:rPr>
            </w:pPr>
            <w:r w:rsidRPr="00945081">
              <w:rPr>
                <w:sz w:val="16"/>
                <w:szCs w:val="16"/>
              </w:rPr>
              <w:t>Numérico</w:t>
            </w:r>
          </w:p>
        </w:tc>
      </w:tr>
      <w:tr w:rsidR="00B30705" w:rsidRPr="00945081" w14:paraId="6B5BAA59" w14:textId="77777777" w:rsidTr="00913822">
        <w:trPr>
          <w:trHeight w:val="921"/>
        </w:trPr>
        <w:tc>
          <w:tcPr>
            <w:tcW w:w="682" w:type="dxa"/>
          </w:tcPr>
          <w:p w14:paraId="73F19099" w14:textId="77777777" w:rsidR="00B30705" w:rsidRPr="00945081" w:rsidRDefault="00B30705" w:rsidP="00913822">
            <w:pPr>
              <w:pStyle w:val="TableParagraph"/>
              <w:rPr>
                <w:sz w:val="16"/>
                <w:szCs w:val="16"/>
              </w:rPr>
            </w:pPr>
          </w:p>
          <w:p w14:paraId="15453445" w14:textId="77777777" w:rsidR="00B30705" w:rsidRPr="00945081" w:rsidRDefault="00B30705" w:rsidP="00913822">
            <w:pPr>
              <w:pStyle w:val="TableParagraph"/>
              <w:spacing w:before="151"/>
              <w:ind w:left="36" w:right="26"/>
              <w:jc w:val="center"/>
              <w:rPr>
                <w:sz w:val="16"/>
                <w:szCs w:val="16"/>
              </w:rPr>
            </w:pPr>
            <w:r w:rsidRPr="00945081">
              <w:rPr>
                <w:sz w:val="16"/>
                <w:szCs w:val="16"/>
              </w:rPr>
              <w:t>12</w:t>
            </w:r>
          </w:p>
        </w:tc>
        <w:tc>
          <w:tcPr>
            <w:tcW w:w="1824" w:type="dxa"/>
          </w:tcPr>
          <w:p w14:paraId="1AF30A1E" w14:textId="77777777" w:rsidR="00B30705" w:rsidRPr="00945081" w:rsidRDefault="00B30705" w:rsidP="00BA6606">
            <w:pPr>
              <w:pStyle w:val="TableParagraph"/>
              <w:spacing w:before="7"/>
              <w:jc w:val="both"/>
              <w:rPr>
                <w:sz w:val="16"/>
                <w:szCs w:val="16"/>
              </w:rPr>
            </w:pPr>
          </w:p>
          <w:p w14:paraId="78D7EC93" w14:textId="77777777" w:rsidR="00B30705" w:rsidRPr="00945081" w:rsidRDefault="00B30705" w:rsidP="00BA6606">
            <w:pPr>
              <w:pStyle w:val="TableParagraph"/>
              <w:ind w:left="71" w:right="212"/>
              <w:jc w:val="both"/>
              <w:rPr>
                <w:sz w:val="16"/>
                <w:szCs w:val="16"/>
              </w:rPr>
            </w:pPr>
            <w:r w:rsidRPr="00945081">
              <w:rPr>
                <w:sz w:val="16"/>
                <w:szCs w:val="16"/>
              </w:rPr>
              <w:t>Código glosas para</w:t>
            </w:r>
            <w:r w:rsidRPr="00945081">
              <w:rPr>
                <w:spacing w:val="1"/>
                <w:sz w:val="16"/>
                <w:szCs w:val="16"/>
              </w:rPr>
              <w:t xml:space="preserve"> </w:t>
            </w:r>
            <w:r w:rsidRPr="00945081">
              <w:rPr>
                <w:sz w:val="16"/>
                <w:szCs w:val="16"/>
              </w:rPr>
              <w:t>solicitud</w:t>
            </w:r>
            <w:r w:rsidRPr="00945081">
              <w:rPr>
                <w:spacing w:val="-6"/>
                <w:sz w:val="16"/>
                <w:szCs w:val="16"/>
              </w:rPr>
              <w:t xml:space="preserve"> </w:t>
            </w:r>
            <w:r w:rsidRPr="00945081">
              <w:rPr>
                <w:sz w:val="16"/>
                <w:szCs w:val="16"/>
              </w:rPr>
              <w:t>no</w:t>
            </w:r>
            <w:r w:rsidRPr="00945081">
              <w:rPr>
                <w:spacing w:val="-5"/>
                <w:sz w:val="16"/>
                <w:szCs w:val="16"/>
              </w:rPr>
              <w:t xml:space="preserve"> </w:t>
            </w:r>
            <w:r w:rsidRPr="00945081">
              <w:rPr>
                <w:sz w:val="16"/>
                <w:szCs w:val="16"/>
              </w:rPr>
              <w:t>aprobada</w:t>
            </w:r>
          </w:p>
        </w:tc>
        <w:tc>
          <w:tcPr>
            <w:tcW w:w="4211" w:type="dxa"/>
          </w:tcPr>
          <w:p w14:paraId="0E9BAEC7" w14:textId="77777777" w:rsidR="00B30705" w:rsidRPr="00945081" w:rsidRDefault="00B30705" w:rsidP="00BA6606">
            <w:pPr>
              <w:pStyle w:val="TableParagraph"/>
              <w:spacing w:line="244" w:lineRule="auto"/>
              <w:ind w:left="72" w:right="59"/>
              <w:jc w:val="both"/>
              <w:rPr>
                <w:sz w:val="16"/>
                <w:szCs w:val="16"/>
              </w:rPr>
            </w:pPr>
            <w:r w:rsidRPr="00945081">
              <w:rPr>
                <w:sz w:val="16"/>
                <w:szCs w:val="16"/>
              </w:rPr>
              <w:t>Cuando</w:t>
            </w:r>
            <w:r w:rsidRPr="00945081">
              <w:rPr>
                <w:spacing w:val="-5"/>
                <w:sz w:val="16"/>
                <w:szCs w:val="16"/>
              </w:rPr>
              <w:t xml:space="preserve"> </w:t>
            </w:r>
            <w:r w:rsidRPr="00945081">
              <w:rPr>
                <w:sz w:val="16"/>
                <w:szCs w:val="16"/>
              </w:rPr>
              <w:t>en</w:t>
            </w:r>
            <w:r w:rsidRPr="00945081">
              <w:rPr>
                <w:spacing w:val="-6"/>
                <w:sz w:val="16"/>
                <w:szCs w:val="16"/>
              </w:rPr>
              <w:t xml:space="preserve"> </w:t>
            </w:r>
            <w:r w:rsidRPr="00945081">
              <w:rPr>
                <w:sz w:val="16"/>
                <w:szCs w:val="16"/>
              </w:rPr>
              <w:t>el</w:t>
            </w:r>
            <w:r w:rsidRPr="00945081">
              <w:rPr>
                <w:spacing w:val="-10"/>
                <w:sz w:val="16"/>
                <w:szCs w:val="16"/>
              </w:rPr>
              <w:t xml:space="preserve"> </w:t>
            </w:r>
            <w:r w:rsidRPr="00945081">
              <w:rPr>
                <w:sz w:val="16"/>
                <w:szCs w:val="16"/>
              </w:rPr>
              <w:t>campo</w:t>
            </w:r>
            <w:r w:rsidRPr="00945081">
              <w:rPr>
                <w:spacing w:val="-4"/>
                <w:sz w:val="16"/>
                <w:szCs w:val="16"/>
              </w:rPr>
              <w:t xml:space="preserve"> </w:t>
            </w:r>
            <w:r w:rsidRPr="00945081">
              <w:rPr>
                <w:sz w:val="16"/>
                <w:szCs w:val="16"/>
              </w:rPr>
              <w:t>11</w:t>
            </w:r>
            <w:r w:rsidRPr="00945081">
              <w:rPr>
                <w:spacing w:val="-6"/>
                <w:sz w:val="16"/>
                <w:szCs w:val="16"/>
              </w:rPr>
              <w:t xml:space="preserve"> </w:t>
            </w:r>
            <w:r w:rsidRPr="00945081">
              <w:rPr>
                <w:sz w:val="16"/>
                <w:szCs w:val="16"/>
              </w:rPr>
              <w:t>se</w:t>
            </w:r>
            <w:r w:rsidRPr="00945081">
              <w:rPr>
                <w:spacing w:val="-5"/>
                <w:sz w:val="16"/>
                <w:szCs w:val="16"/>
              </w:rPr>
              <w:t xml:space="preserve"> </w:t>
            </w:r>
            <w:r w:rsidRPr="00945081">
              <w:rPr>
                <w:sz w:val="16"/>
                <w:szCs w:val="16"/>
              </w:rPr>
              <w:t>registre</w:t>
            </w:r>
            <w:r w:rsidRPr="00945081">
              <w:rPr>
                <w:spacing w:val="-6"/>
                <w:sz w:val="16"/>
                <w:szCs w:val="16"/>
              </w:rPr>
              <w:t xml:space="preserve"> </w:t>
            </w:r>
            <w:r w:rsidRPr="00945081">
              <w:rPr>
                <w:sz w:val="16"/>
                <w:szCs w:val="16"/>
              </w:rPr>
              <w:t>la</w:t>
            </w:r>
            <w:r w:rsidRPr="00945081">
              <w:rPr>
                <w:spacing w:val="-5"/>
                <w:sz w:val="16"/>
                <w:szCs w:val="16"/>
              </w:rPr>
              <w:t xml:space="preserve"> </w:t>
            </w:r>
            <w:r w:rsidRPr="00945081">
              <w:rPr>
                <w:sz w:val="16"/>
                <w:szCs w:val="16"/>
              </w:rPr>
              <w:t>opción</w:t>
            </w:r>
            <w:r w:rsidRPr="00945081">
              <w:rPr>
                <w:spacing w:val="-5"/>
                <w:sz w:val="16"/>
                <w:szCs w:val="16"/>
              </w:rPr>
              <w:t xml:space="preserve"> </w:t>
            </w:r>
            <w:r w:rsidRPr="00945081">
              <w:rPr>
                <w:sz w:val="16"/>
                <w:szCs w:val="16"/>
              </w:rPr>
              <w:t>2, la</w:t>
            </w:r>
            <w:r w:rsidRPr="00945081">
              <w:rPr>
                <w:spacing w:val="-11"/>
                <w:sz w:val="16"/>
                <w:szCs w:val="16"/>
              </w:rPr>
              <w:t xml:space="preserve"> </w:t>
            </w:r>
            <w:r w:rsidRPr="00945081">
              <w:rPr>
                <w:sz w:val="16"/>
                <w:szCs w:val="16"/>
              </w:rPr>
              <w:t>ADRES</w:t>
            </w:r>
            <w:r w:rsidRPr="00945081">
              <w:rPr>
                <w:spacing w:val="-42"/>
                <w:sz w:val="16"/>
                <w:szCs w:val="16"/>
              </w:rPr>
              <w:t xml:space="preserve"> </w:t>
            </w:r>
            <w:r w:rsidRPr="00945081">
              <w:rPr>
                <w:sz w:val="16"/>
                <w:szCs w:val="16"/>
              </w:rPr>
              <w:t>asignará el código de la glosa respectivo. En caso de</w:t>
            </w:r>
            <w:r w:rsidRPr="00945081">
              <w:rPr>
                <w:spacing w:val="1"/>
                <w:sz w:val="16"/>
                <w:szCs w:val="16"/>
              </w:rPr>
              <w:t xml:space="preserve"> </w:t>
            </w:r>
            <w:r w:rsidRPr="00945081">
              <w:rPr>
                <w:sz w:val="16"/>
                <w:szCs w:val="16"/>
              </w:rPr>
              <w:t>existir</w:t>
            </w:r>
            <w:r w:rsidRPr="00945081">
              <w:rPr>
                <w:spacing w:val="-4"/>
                <w:sz w:val="16"/>
                <w:szCs w:val="16"/>
              </w:rPr>
              <w:t xml:space="preserve"> </w:t>
            </w:r>
            <w:r w:rsidRPr="00945081">
              <w:rPr>
                <w:sz w:val="16"/>
                <w:szCs w:val="16"/>
              </w:rPr>
              <w:t>más</w:t>
            </w:r>
            <w:r w:rsidRPr="00945081">
              <w:rPr>
                <w:spacing w:val="-2"/>
                <w:sz w:val="16"/>
                <w:szCs w:val="16"/>
              </w:rPr>
              <w:t xml:space="preserve"> </w:t>
            </w:r>
            <w:r w:rsidRPr="00945081">
              <w:rPr>
                <w:sz w:val="16"/>
                <w:szCs w:val="16"/>
              </w:rPr>
              <w:t>de</w:t>
            </w:r>
            <w:r w:rsidRPr="00945081">
              <w:rPr>
                <w:spacing w:val="-11"/>
                <w:sz w:val="16"/>
                <w:szCs w:val="16"/>
              </w:rPr>
              <w:t xml:space="preserve"> </w:t>
            </w:r>
            <w:r w:rsidRPr="00945081">
              <w:rPr>
                <w:sz w:val="16"/>
                <w:szCs w:val="16"/>
              </w:rPr>
              <w:t>una</w:t>
            </w:r>
            <w:r w:rsidRPr="00945081">
              <w:rPr>
                <w:spacing w:val="-6"/>
                <w:sz w:val="16"/>
                <w:szCs w:val="16"/>
              </w:rPr>
              <w:t xml:space="preserve"> </w:t>
            </w:r>
            <w:r w:rsidRPr="00945081">
              <w:rPr>
                <w:sz w:val="16"/>
                <w:szCs w:val="16"/>
              </w:rPr>
              <w:t>glosa</w:t>
            </w:r>
            <w:r w:rsidRPr="00945081">
              <w:rPr>
                <w:spacing w:val="-6"/>
                <w:sz w:val="16"/>
                <w:szCs w:val="16"/>
              </w:rPr>
              <w:t xml:space="preserve"> </w:t>
            </w:r>
            <w:r w:rsidRPr="00945081">
              <w:rPr>
                <w:sz w:val="16"/>
                <w:szCs w:val="16"/>
              </w:rPr>
              <w:t>en</w:t>
            </w:r>
            <w:r w:rsidRPr="00945081">
              <w:rPr>
                <w:spacing w:val="-6"/>
                <w:sz w:val="16"/>
                <w:szCs w:val="16"/>
              </w:rPr>
              <w:t xml:space="preserve"> </w:t>
            </w:r>
            <w:r w:rsidRPr="00945081">
              <w:rPr>
                <w:sz w:val="16"/>
                <w:szCs w:val="16"/>
              </w:rPr>
              <w:t>el</w:t>
            </w:r>
            <w:r w:rsidRPr="00945081">
              <w:rPr>
                <w:spacing w:val="-6"/>
                <w:sz w:val="16"/>
                <w:szCs w:val="16"/>
              </w:rPr>
              <w:t xml:space="preserve"> </w:t>
            </w:r>
            <w:r w:rsidRPr="00945081">
              <w:rPr>
                <w:sz w:val="16"/>
                <w:szCs w:val="16"/>
              </w:rPr>
              <w:t>mismo</w:t>
            </w:r>
            <w:r w:rsidRPr="00945081">
              <w:rPr>
                <w:spacing w:val="-6"/>
                <w:sz w:val="16"/>
                <w:szCs w:val="16"/>
              </w:rPr>
              <w:t xml:space="preserve"> </w:t>
            </w:r>
            <w:r w:rsidRPr="00945081">
              <w:rPr>
                <w:sz w:val="16"/>
                <w:szCs w:val="16"/>
              </w:rPr>
              <w:t>registro</w:t>
            </w:r>
            <w:r w:rsidRPr="00945081">
              <w:rPr>
                <w:spacing w:val="-10"/>
                <w:sz w:val="16"/>
                <w:szCs w:val="16"/>
              </w:rPr>
              <w:t xml:space="preserve"> </w:t>
            </w:r>
            <w:r w:rsidRPr="00945081">
              <w:rPr>
                <w:sz w:val="16"/>
                <w:szCs w:val="16"/>
              </w:rPr>
              <w:t>se</w:t>
            </w:r>
            <w:r w:rsidRPr="00945081">
              <w:rPr>
                <w:spacing w:val="-11"/>
                <w:sz w:val="16"/>
                <w:szCs w:val="16"/>
              </w:rPr>
              <w:t xml:space="preserve"> </w:t>
            </w:r>
            <w:r w:rsidRPr="00945081">
              <w:rPr>
                <w:sz w:val="16"/>
                <w:szCs w:val="16"/>
              </w:rPr>
              <w:t>separará</w:t>
            </w:r>
            <w:r w:rsidRPr="00945081">
              <w:rPr>
                <w:spacing w:val="-42"/>
                <w:sz w:val="16"/>
                <w:szCs w:val="16"/>
              </w:rPr>
              <w:t xml:space="preserve"> </w:t>
            </w:r>
            <w:r w:rsidRPr="00945081">
              <w:rPr>
                <w:sz w:val="16"/>
                <w:szCs w:val="16"/>
              </w:rPr>
              <w:t>con</w:t>
            </w:r>
            <w:r w:rsidRPr="00945081">
              <w:rPr>
                <w:spacing w:val="5"/>
                <w:sz w:val="16"/>
                <w:szCs w:val="16"/>
              </w:rPr>
              <w:t xml:space="preserve"> </w:t>
            </w:r>
            <w:r w:rsidRPr="00945081">
              <w:rPr>
                <w:sz w:val="16"/>
                <w:szCs w:val="16"/>
              </w:rPr>
              <w:t>un</w:t>
            </w:r>
            <w:r w:rsidRPr="00945081">
              <w:rPr>
                <w:spacing w:val="5"/>
                <w:sz w:val="16"/>
                <w:szCs w:val="16"/>
              </w:rPr>
              <w:t xml:space="preserve"> </w:t>
            </w:r>
            <w:r w:rsidRPr="00945081">
              <w:rPr>
                <w:sz w:val="16"/>
                <w:szCs w:val="16"/>
              </w:rPr>
              <w:t>delimitador</w:t>
            </w:r>
            <w:r w:rsidRPr="00945081">
              <w:rPr>
                <w:spacing w:val="6"/>
                <w:sz w:val="16"/>
                <w:szCs w:val="16"/>
              </w:rPr>
              <w:t xml:space="preserve"> </w:t>
            </w:r>
            <w:r w:rsidRPr="00945081">
              <w:rPr>
                <w:sz w:val="16"/>
                <w:szCs w:val="16"/>
              </w:rPr>
              <w:t>punto</w:t>
            </w:r>
            <w:r w:rsidRPr="00945081">
              <w:rPr>
                <w:spacing w:val="5"/>
                <w:sz w:val="16"/>
                <w:szCs w:val="16"/>
              </w:rPr>
              <w:t xml:space="preserve"> </w:t>
            </w:r>
            <w:r w:rsidRPr="00945081">
              <w:rPr>
                <w:sz w:val="16"/>
                <w:szCs w:val="16"/>
              </w:rPr>
              <w:t>y</w:t>
            </w:r>
            <w:r w:rsidRPr="00945081">
              <w:rPr>
                <w:spacing w:val="9"/>
                <w:sz w:val="16"/>
                <w:szCs w:val="16"/>
              </w:rPr>
              <w:t xml:space="preserve"> </w:t>
            </w:r>
            <w:r w:rsidRPr="00945081">
              <w:rPr>
                <w:sz w:val="16"/>
                <w:szCs w:val="16"/>
              </w:rPr>
              <w:t>coma</w:t>
            </w:r>
            <w:r w:rsidRPr="00945081">
              <w:rPr>
                <w:spacing w:val="5"/>
                <w:sz w:val="16"/>
                <w:szCs w:val="16"/>
              </w:rPr>
              <w:t xml:space="preserve"> </w:t>
            </w:r>
            <w:r w:rsidRPr="00945081">
              <w:rPr>
                <w:sz w:val="16"/>
                <w:szCs w:val="16"/>
              </w:rPr>
              <w:t>(;)</w:t>
            </w:r>
            <w:r w:rsidRPr="00945081">
              <w:rPr>
                <w:spacing w:val="6"/>
                <w:sz w:val="16"/>
                <w:szCs w:val="16"/>
              </w:rPr>
              <w:t xml:space="preserve"> </w:t>
            </w:r>
            <w:r w:rsidRPr="00945081">
              <w:rPr>
                <w:sz w:val="16"/>
                <w:szCs w:val="16"/>
              </w:rPr>
              <w:t>Este</w:t>
            </w:r>
            <w:r w:rsidRPr="00945081">
              <w:rPr>
                <w:spacing w:val="5"/>
                <w:sz w:val="16"/>
                <w:szCs w:val="16"/>
              </w:rPr>
              <w:t xml:space="preserve"> </w:t>
            </w:r>
            <w:r w:rsidRPr="00945081">
              <w:rPr>
                <w:sz w:val="16"/>
                <w:szCs w:val="16"/>
              </w:rPr>
              <w:t>campo</w:t>
            </w:r>
            <w:r w:rsidRPr="00945081">
              <w:rPr>
                <w:spacing w:val="5"/>
                <w:sz w:val="16"/>
                <w:szCs w:val="16"/>
              </w:rPr>
              <w:t xml:space="preserve"> </w:t>
            </w:r>
            <w:r w:rsidRPr="00945081">
              <w:rPr>
                <w:sz w:val="16"/>
                <w:szCs w:val="16"/>
              </w:rPr>
              <w:t>se</w:t>
            </w:r>
          </w:p>
          <w:p w14:paraId="058CC703" w14:textId="77777777" w:rsidR="00B30705" w:rsidRPr="00945081" w:rsidRDefault="00B30705" w:rsidP="00BA6606">
            <w:pPr>
              <w:pStyle w:val="TableParagraph"/>
              <w:spacing w:line="157" w:lineRule="exact"/>
              <w:ind w:left="72"/>
              <w:jc w:val="both"/>
              <w:rPr>
                <w:sz w:val="16"/>
                <w:szCs w:val="16"/>
              </w:rPr>
            </w:pPr>
            <w:r w:rsidRPr="00945081">
              <w:rPr>
                <w:sz w:val="16"/>
                <w:szCs w:val="16"/>
              </w:rPr>
              <w:t>diligencia</w:t>
            </w:r>
            <w:r w:rsidRPr="00945081">
              <w:rPr>
                <w:spacing w:val="-5"/>
                <w:sz w:val="16"/>
                <w:szCs w:val="16"/>
              </w:rPr>
              <w:t xml:space="preserve"> </w:t>
            </w:r>
            <w:r w:rsidRPr="00945081">
              <w:rPr>
                <w:sz w:val="16"/>
                <w:szCs w:val="16"/>
              </w:rPr>
              <w:t>exclusivamente</w:t>
            </w:r>
            <w:r w:rsidRPr="00945081">
              <w:rPr>
                <w:spacing w:val="-4"/>
                <w:sz w:val="16"/>
                <w:szCs w:val="16"/>
              </w:rPr>
              <w:t xml:space="preserve"> </w:t>
            </w:r>
            <w:r w:rsidRPr="00945081">
              <w:rPr>
                <w:sz w:val="16"/>
                <w:szCs w:val="16"/>
              </w:rPr>
              <w:t>por</w:t>
            </w:r>
            <w:r w:rsidRPr="00945081">
              <w:rPr>
                <w:spacing w:val="2"/>
                <w:sz w:val="16"/>
                <w:szCs w:val="16"/>
              </w:rPr>
              <w:t xml:space="preserve"> </w:t>
            </w:r>
            <w:r w:rsidRPr="00945081">
              <w:rPr>
                <w:sz w:val="16"/>
                <w:szCs w:val="16"/>
              </w:rPr>
              <w:t>la</w:t>
            </w:r>
            <w:r w:rsidRPr="00945081">
              <w:rPr>
                <w:spacing w:val="-7"/>
                <w:sz w:val="16"/>
                <w:szCs w:val="16"/>
              </w:rPr>
              <w:t xml:space="preserve"> </w:t>
            </w:r>
            <w:r w:rsidRPr="00945081">
              <w:rPr>
                <w:sz w:val="16"/>
                <w:szCs w:val="16"/>
              </w:rPr>
              <w:t>ADRES.</w:t>
            </w:r>
          </w:p>
        </w:tc>
        <w:tc>
          <w:tcPr>
            <w:tcW w:w="825" w:type="dxa"/>
          </w:tcPr>
          <w:p w14:paraId="04BB72D8" w14:textId="77777777" w:rsidR="00B30705" w:rsidRPr="00945081" w:rsidRDefault="00B30705" w:rsidP="00913822">
            <w:pPr>
              <w:pStyle w:val="TableParagraph"/>
              <w:rPr>
                <w:sz w:val="16"/>
                <w:szCs w:val="16"/>
              </w:rPr>
            </w:pPr>
          </w:p>
          <w:p w14:paraId="26317727" w14:textId="77777777" w:rsidR="00B30705" w:rsidRPr="00945081" w:rsidRDefault="00B30705" w:rsidP="00913822">
            <w:pPr>
              <w:pStyle w:val="TableParagraph"/>
              <w:spacing w:before="156"/>
              <w:ind w:left="50" w:right="38"/>
              <w:jc w:val="center"/>
              <w:rPr>
                <w:sz w:val="16"/>
                <w:szCs w:val="16"/>
              </w:rPr>
            </w:pPr>
            <w:r w:rsidRPr="00945081">
              <w:rPr>
                <w:sz w:val="16"/>
                <w:szCs w:val="16"/>
              </w:rPr>
              <w:t>60</w:t>
            </w:r>
          </w:p>
        </w:tc>
        <w:tc>
          <w:tcPr>
            <w:tcW w:w="1296" w:type="dxa"/>
          </w:tcPr>
          <w:p w14:paraId="52B4CCDD" w14:textId="77777777" w:rsidR="00B30705" w:rsidRPr="00945081" w:rsidRDefault="00B30705" w:rsidP="00913822">
            <w:pPr>
              <w:pStyle w:val="TableParagraph"/>
              <w:rPr>
                <w:sz w:val="16"/>
                <w:szCs w:val="16"/>
              </w:rPr>
            </w:pPr>
          </w:p>
          <w:p w14:paraId="7D240EE0" w14:textId="77777777" w:rsidR="00B30705" w:rsidRPr="00945081" w:rsidRDefault="00B30705" w:rsidP="00913822">
            <w:pPr>
              <w:pStyle w:val="TableParagraph"/>
              <w:spacing w:before="156"/>
              <w:ind w:left="54" w:right="41"/>
              <w:jc w:val="center"/>
              <w:rPr>
                <w:sz w:val="16"/>
                <w:szCs w:val="16"/>
              </w:rPr>
            </w:pPr>
            <w:r w:rsidRPr="00945081">
              <w:rPr>
                <w:sz w:val="16"/>
                <w:szCs w:val="16"/>
              </w:rPr>
              <w:t>Alfanumérico</w:t>
            </w:r>
          </w:p>
        </w:tc>
      </w:tr>
    </w:tbl>
    <w:p w14:paraId="14596B71" w14:textId="7CD386A4" w:rsidR="00680537" w:rsidRDefault="00680537" w:rsidP="00680537">
      <w:pPr>
        <w:widowControl w:val="0"/>
        <w:tabs>
          <w:tab w:val="left" w:pos="1134"/>
          <w:tab w:val="left" w:pos="1220"/>
          <w:tab w:val="left" w:pos="1221"/>
        </w:tabs>
        <w:autoSpaceDE w:val="0"/>
        <w:autoSpaceDN w:val="0"/>
        <w:rPr>
          <w:rFonts w:eastAsia="Batang" w:cs="Arial"/>
          <w:b/>
          <w:sz w:val="22"/>
          <w:szCs w:val="22"/>
        </w:rPr>
      </w:pPr>
    </w:p>
    <w:p w14:paraId="2EE806F6" w14:textId="757B0D0A" w:rsidR="00945081" w:rsidRPr="006E57E1" w:rsidRDefault="00945081" w:rsidP="008803CA">
      <w:pPr>
        <w:pStyle w:val="Ttulo1"/>
        <w:numPr>
          <w:ilvl w:val="1"/>
          <w:numId w:val="17"/>
        </w:numPr>
        <w:tabs>
          <w:tab w:val="left" w:pos="1133"/>
          <w:tab w:val="left" w:pos="1134"/>
        </w:tabs>
        <w:spacing w:before="93"/>
        <w:rPr>
          <w:sz w:val="22"/>
          <w:szCs w:val="22"/>
        </w:rPr>
      </w:pPr>
      <w:r w:rsidRPr="006E57E1">
        <w:rPr>
          <w:spacing w:val="-1"/>
          <w:sz w:val="22"/>
          <w:szCs w:val="22"/>
        </w:rPr>
        <w:t>Estructura</w:t>
      </w:r>
      <w:r w:rsidRPr="006E57E1">
        <w:rPr>
          <w:spacing w:val="2"/>
          <w:sz w:val="22"/>
          <w:szCs w:val="22"/>
        </w:rPr>
        <w:t xml:space="preserve"> </w:t>
      </w:r>
      <w:r w:rsidRPr="006E57E1">
        <w:rPr>
          <w:spacing w:val="-1"/>
          <w:sz w:val="22"/>
          <w:szCs w:val="22"/>
        </w:rPr>
        <w:t>para</w:t>
      </w:r>
      <w:r w:rsidRPr="006E57E1">
        <w:rPr>
          <w:spacing w:val="-2"/>
          <w:sz w:val="22"/>
          <w:szCs w:val="22"/>
        </w:rPr>
        <w:t xml:space="preserve"> </w:t>
      </w:r>
      <w:r w:rsidRPr="006E57E1">
        <w:rPr>
          <w:spacing w:val="-1"/>
          <w:sz w:val="22"/>
          <w:szCs w:val="22"/>
        </w:rPr>
        <w:t>la</w:t>
      </w:r>
      <w:r w:rsidRPr="006E57E1">
        <w:rPr>
          <w:spacing w:val="2"/>
          <w:sz w:val="22"/>
          <w:szCs w:val="22"/>
        </w:rPr>
        <w:t xml:space="preserve"> </w:t>
      </w:r>
      <w:r w:rsidRPr="006E57E1">
        <w:rPr>
          <w:sz w:val="22"/>
          <w:szCs w:val="22"/>
        </w:rPr>
        <w:t>devolución de</w:t>
      </w:r>
      <w:r w:rsidRPr="006E57E1">
        <w:rPr>
          <w:spacing w:val="2"/>
          <w:sz w:val="22"/>
          <w:szCs w:val="22"/>
        </w:rPr>
        <w:t xml:space="preserve"> </w:t>
      </w:r>
      <w:r w:rsidRPr="006E57E1">
        <w:rPr>
          <w:sz w:val="22"/>
          <w:szCs w:val="22"/>
        </w:rPr>
        <w:t>cotizaciones</w:t>
      </w:r>
      <w:r w:rsidRPr="006E57E1">
        <w:rPr>
          <w:spacing w:val="-7"/>
          <w:sz w:val="22"/>
          <w:szCs w:val="22"/>
        </w:rPr>
        <w:t xml:space="preserve"> </w:t>
      </w:r>
      <w:r w:rsidRPr="006E57E1">
        <w:rPr>
          <w:sz w:val="22"/>
          <w:szCs w:val="22"/>
        </w:rPr>
        <w:t>bajo</w:t>
      </w:r>
      <w:r w:rsidRPr="006E57E1">
        <w:rPr>
          <w:spacing w:val="-3"/>
          <w:sz w:val="22"/>
          <w:szCs w:val="22"/>
        </w:rPr>
        <w:t xml:space="preserve"> </w:t>
      </w:r>
      <w:r w:rsidRPr="006E57E1">
        <w:rPr>
          <w:sz w:val="22"/>
          <w:szCs w:val="22"/>
        </w:rPr>
        <w:t>el</w:t>
      </w:r>
      <w:r w:rsidRPr="006E57E1">
        <w:rPr>
          <w:spacing w:val="-3"/>
          <w:sz w:val="22"/>
          <w:szCs w:val="22"/>
        </w:rPr>
        <w:t xml:space="preserve"> </w:t>
      </w:r>
      <w:r w:rsidRPr="006E57E1">
        <w:rPr>
          <w:sz w:val="22"/>
          <w:szCs w:val="22"/>
        </w:rPr>
        <w:t>Decreto 780</w:t>
      </w:r>
      <w:r w:rsidRPr="006E57E1">
        <w:rPr>
          <w:spacing w:val="-2"/>
          <w:sz w:val="22"/>
          <w:szCs w:val="22"/>
        </w:rPr>
        <w:t xml:space="preserve"> </w:t>
      </w:r>
      <w:r w:rsidRPr="006E57E1">
        <w:rPr>
          <w:sz w:val="22"/>
          <w:szCs w:val="22"/>
        </w:rPr>
        <w:t>de</w:t>
      </w:r>
      <w:r w:rsidRPr="006E57E1">
        <w:rPr>
          <w:spacing w:val="-18"/>
          <w:sz w:val="22"/>
          <w:szCs w:val="22"/>
        </w:rPr>
        <w:t xml:space="preserve"> </w:t>
      </w:r>
      <w:r w:rsidRPr="006E57E1">
        <w:rPr>
          <w:sz w:val="22"/>
          <w:szCs w:val="22"/>
        </w:rPr>
        <w:t>2016</w:t>
      </w:r>
    </w:p>
    <w:p w14:paraId="165FCD75" w14:textId="77777777" w:rsidR="00945081" w:rsidRPr="006E57E1" w:rsidRDefault="00945081" w:rsidP="00945081">
      <w:pPr>
        <w:pStyle w:val="Textoindependiente"/>
        <w:spacing w:before="1"/>
        <w:rPr>
          <w:b/>
          <w:sz w:val="22"/>
          <w:szCs w:val="22"/>
        </w:rPr>
      </w:pPr>
    </w:p>
    <w:p w14:paraId="7459BCEB" w14:textId="68D17557" w:rsidR="00945081" w:rsidRPr="006E57E1" w:rsidRDefault="00945081" w:rsidP="008803CA">
      <w:pPr>
        <w:pStyle w:val="Prrafodelista"/>
        <w:widowControl w:val="0"/>
        <w:numPr>
          <w:ilvl w:val="2"/>
          <w:numId w:val="17"/>
        </w:numPr>
        <w:tabs>
          <w:tab w:val="left" w:pos="1221"/>
          <w:tab w:val="left" w:pos="4820"/>
        </w:tabs>
        <w:autoSpaceDE w:val="0"/>
        <w:autoSpaceDN w:val="0"/>
        <w:spacing w:after="52" w:line="456" w:lineRule="auto"/>
        <w:ind w:left="1220" w:right="4093" w:hanging="514"/>
        <w:contextualSpacing w:val="0"/>
        <w:rPr>
          <w:sz w:val="22"/>
          <w:szCs w:val="22"/>
        </w:rPr>
      </w:pPr>
      <w:r w:rsidRPr="006E57E1">
        <w:rPr>
          <w:sz w:val="22"/>
          <w:szCs w:val="22"/>
        </w:rPr>
        <w:t>Estructura del nombre del archivo:</w:t>
      </w:r>
      <w:r w:rsidRPr="006E57E1">
        <w:rPr>
          <w:spacing w:val="1"/>
          <w:sz w:val="22"/>
          <w:szCs w:val="22"/>
        </w:rPr>
        <w:t xml:space="preserve"> </w:t>
      </w:r>
      <w:r w:rsidRPr="00BA6606">
        <w:rPr>
          <w:b/>
          <w:bCs/>
          <w:spacing w:val="-2"/>
          <w:sz w:val="22"/>
          <w:szCs w:val="22"/>
        </w:rPr>
        <w:t>DEVOLCODENTIDADDDMMA.TXT</w:t>
      </w:r>
    </w:p>
    <w:tbl>
      <w:tblPr>
        <w:tblStyle w:val="TableNormal"/>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2"/>
        <w:gridCol w:w="3439"/>
        <w:gridCol w:w="1076"/>
        <w:gridCol w:w="2795"/>
      </w:tblGrid>
      <w:tr w:rsidR="00945081" w:rsidRPr="00023342" w14:paraId="2D42A077" w14:textId="77777777" w:rsidTr="00913822">
        <w:trPr>
          <w:trHeight w:val="369"/>
        </w:trPr>
        <w:tc>
          <w:tcPr>
            <w:tcW w:w="802" w:type="dxa"/>
            <w:shd w:val="clear" w:color="auto" w:fill="F0F0F0"/>
          </w:tcPr>
          <w:p w14:paraId="31B18526" w14:textId="77777777" w:rsidR="00945081" w:rsidRPr="00023342" w:rsidRDefault="00945081" w:rsidP="00913822">
            <w:pPr>
              <w:pStyle w:val="TableParagraph"/>
              <w:spacing w:line="182" w:lineRule="exact"/>
              <w:ind w:left="148" w:right="113" w:firstLine="9"/>
              <w:rPr>
                <w:b/>
                <w:sz w:val="16"/>
              </w:rPr>
            </w:pPr>
            <w:r w:rsidRPr="00023342">
              <w:rPr>
                <w:b/>
                <w:sz w:val="16"/>
              </w:rPr>
              <w:t>No. de</w:t>
            </w:r>
            <w:r w:rsidRPr="00023342">
              <w:rPr>
                <w:b/>
                <w:spacing w:val="-42"/>
                <w:sz w:val="16"/>
              </w:rPr>
              <w:t xml:space="preserve"> </w:t>
            </w:r>
            <w:r w:rsidRPr="00023342">
              <w:rPr>
                <w:b/>
                <w:spacing w:val="-1"/>
                <w:sz w:val="16"/>
              </w:rPr>
              <w:t>campo</w:t>
            </w:r>
          </w:p>
        </w:tc>
        <w:tc>
          <w:tcPr>
            <w:tcW w:w="3439" w:type="dxa"/>
            <w:shd w:val="clear" w:color="auto" w:fill="F0F0F0"/>
          </w:tcPr>
          <w:p w14:paraId="024DCD5D" w14:textId="77777777" w:rsidR="00945081" w:rsidRPr="00023342" w:rsidRDefault="00945081" w:rsidP="00BA6606">
            <w:pPr>
              <w:pStyle w:val="TableParagraph"/>
              <w:spacing w:before="85"/>
              <w:ind w:left="1240" w:right="1233"/>
              <w:jc w:val="both"/>
              <w:rPr>
                <w:b/>
                <w:sz w:val="16"/>
              </w:rPr>
            </w:pPr>
            <w:r w:rsidRPr="00023342">
              <w:rPr>
                <w:b/>
                <w:sz w:val="16"/>
              </w:rPr>
              <w:t>Descripción</w:t>
            </w:r>
          </w:p>
        </w:tc>
        <w:tc>
          <w:tcPr>
            <w:tcW w:w="1076" w:type="dxa"/>
            <w:shd w:val="clear" w:color="auto" w:fill="F0F0F0"/>
          </w:tcPr>
          <w:p w14:paraId="7DCC11FE" w14:textId="77777777" w:rsidR="00945081" w:rsidRPr="00023342" w:rsidRDefault="00945081" w:rsidP="00913822">
            <w:pPr>
              <w:pStyle w:val="TableParagraph"/>
              <w:spacing w:before="85"/>
              <w:ind w:left="173" w:right="167"/>
              <w:jc w:val="center"/>
              <w:rPr>
                <w:b/>
                <w:sz w:val="16"/>
              </w:rPr>
            </w:pPr>
            <w:r w:rsidRPr="00023342">
              <w:rPr>
                <w:b/>
                <w:sz w:val="16"/>
              </w:rPr>
              <w:t>Longitud</w:t>
            </w:r>
          </w:p>
        </w:tc>
        <w:tc>
          <w:tcPr>
            <w:tcW w:w="2795" w:type="dxa"/>
            <w:shd w:val="clear" w:color="auto" w:fill="F0F0F0"/>
          </w:tcPr>
          <w:p w14:paraId="18DB39BC" w14:textId="77777777" w:rsidR="00945081" w:rsidRPr="00023342" w:rsidRDefault="00945081" w:rsidP="00913822">
            <w:pPr>
              <w:pStyle w:val="TableParagraph"/>
              <w:spacing w:before="85"/>
              <w:ind w:left="833"/>
              <w:rPr>
                <w:b/>
                <w:sz w:val="16"/>
              </w:rPr>
            </w:pPr>
            <w:r w:rsidRPr="00023342">
              <w:rPr>
                <w:b/>
                <w:sz w:val="16"/>
              </w:rPr>
              <w:t>Tipo</w:t>
            </w:r>
            <w:r w:rsidRPr="00023342">
              <w:rPr>
                <w:b/>
                <w:spacing w:val="-5"/>
                <w:sz w:val="16"/>
              </w:rPr>
              <w:t xml:space="preserve"> </w:t>
            </w:r>
            <w:r w:rsidRPr="00023342">
              <w:rPr>
                <w:b/>
                <w:sz w:val="16"/>
              </w:rPr>
              <w:t>de</w:t>
            </w:r>
            <w:r w:rsidRPr="00023342">
              <w:rPr>
                <w:b/>
                <w:spacing w:val="-1"/>
                <w:sz w:val="16"/>
              </w:rPr>
              <w:t xml:space="preserve"> </w:t>
            </w:r>
            <w:r w:rsidRPr="00023342">
              <w:rPr>
                <w:b/>
                <w:sz w:val="16"/>
              </w:rPr>
              <w:t>campo</w:t>
            </w:r>
          </w:p>
        </w:tc>
      </w:tr>
      <w:tr w:rsidR="00945081" w:rsidRPr="00023342" w14:paraId="1A6C479B" w14:textId="77777777" w:rsidTr="00913822">
        <w:trPr>
          <w:trHeight w:val="364"/>
        </w:trPr>
        <w:tc>
          <w:tcPr>
            <w:tcW w:w="802" w:type="dxa"/>
          </w:tcPr>
          <w:p w14:paraId="7012AD6D" w14:textId="77777777" w:rsidR="00945081" w:rsidRPr="00023342" w:rsidRDefault="00945081" w:rsidP="00913822">
            <w:pPr>
              <w:pStyle w:val="TableParagraph"/>
              <w:spacing w:before="85"/>
              <w:ind w:left="364"/>
              <w:rPr>
                <w:sz w:val="16"/>
              </w:rPr>
            </w:pPr>
            <w:r w:rsidRPr="00023342">
              <w:rPr>
                <w:w w:val="98"/>
                <w:sz w:val="16"/>
              </w:rPr>
              <w:t>1</w:t>
            </w:r>
          </w:p>
        </w:tc>
        <w:tc>
          <w:tcPr>
            <w:tcW w:w="3439" w:type="dxa"/>
          </w:tcPr>
          <w:p w14:paraId="17941148" w14:textId="77777777" w:rsidR="00945081" w:rsidRPr="00023342" w:rsidRDefault="00945081" w:rsidP="00BA6606">
            <w:pPr>
              <w:pStyle w:val="TableParagraph"/>
              <w:spacing w:before="15" w:line="213" w:lineRule="auto"/>
              <w:ind w:left="109" w:right="183"/>
              <w:jc w:val="both"/>
              <w:rPr>
                <w:sz w:val="16"/>
              </w:rPr>
            </w:pPr>
            <w:r w:rsidRPr="00023342">
              <w:rPr>
                <w:sz w:val="16"/>
              </w:rPr>
              <w:t>Prefijo:</w:t>
            </w:r>
            <w:r w:rsidRPr="00023342">
              <w:rPr>
                <w:spacing w:val="-5"/>
                <w:sz w:val="16"/>
              </w:rPr>
              <w:t xml:space="preserve"> </w:t>
            </w:r>
            <w:r w:rsidRPr="00023342">
              <w:rPr>
                <w:sz w:val="16"/>
              </w:rPr>
              <w:t>Para</w:t>
            </w:r>
            <w:r w:rsidRPr="00023342">
              <w:rPr>
                <w:spacing w:val="-1"/>
                <w:sz w:val="16"/>
              </w:rPr>
              <w:t xml:space="preserve"> </w:t>
            </w:r>
            <w:r w:rsidRPr="00023342">
              <w:rPr>
                <w:sz w:val="16"/>
              </w:rPr>
              <w:t>este</w:t>
            </w:r>
            <w:r w:rsidRPr="00023342">
              <w:rPr>
                <w:spacing w:val="-5"/>
                <w:sz w:val="16"/>
              </w:rPr>
              <w:t xml:space="preserve"> </w:t>
            </w:r>
            <w:r w:rsidRPr="00023342">
              <w:rPr>
                <w:sz w:val="16"/>
              </w:rPr>
              <w:t>tipo</w:t>
            </w:r>
            <w:r w:rsidRPr="00023342">
              <w:rPr>
                <w:spacing w:val="-5"/>
                <w:sz w:val="16"/>
              </w:rPr>
              <w:t xml:space="preserve"> </w:t>
            </w:r>
            <w:r w:rsidRPr="00023342">
              <w:rPr>
                <w:sz w:val="16"/>
              </w:rPr>
              <w:t>de</w:t>
            </w:r>
            <w:r w:rsidRPr="00023342">
              <w:rPr>
                <w:spacing w:val="-1"/>
                <w:sz w:val="16"/>
              </w:rPr>
              <w:t xml:space="preserve"> </w:t>
            </w:r>
            <w:r w:rsidRPr="00023342">
              <w:rPr>
                <w:sz w:val="16"/>
              </w:rPr>
              <w:t>archivo</w:t>
            </w:r>
            <w:r w:rsidRPr="00023342">
              <w:rPr>
                <w:spacing w:val="-5"/>
                <w:sz w:val="16"/>
              </w:rPr>
              <w:t xml:space="preserve"> </w:t>
            </w:r>
            <w:r w:rsidRPr="00023342">
              <w:rPr>
                <w:sz w:val="16"/>
              </w:rPr>
              <w:t>siempre</w:t>
            </w:r>
            <w:r w:rsidRPr="00023342">
              <w:rPr>
                <w:spacing w:val="-1"/>
                <w:sz w:val="16"/>
              </w:rPr>
              <w:t xml:space="preserve"> </w:t>
            </w:r>
            <w:r w:rsidRPr="00023342">
              <w:rPr>
                <w:sz w:val="16"/>
              </w:rPr>
              <w:t>es</w:t>
            </w:r>
            <w:r w:rsidRPr="00023342">
              <w:rPr>
                <w:spacing w:val="-42"/>
                <w:sz w:val="16"/>
              </w:rPr>
              <w:t xml:space="preserve"> </w:t>
            </w:r>
            <w:r w:rsidRPr="00023342">
              <w:rPr>
                <w:sz w:val="16"/>
              </w:rPr>
              <w:t>DEVOL</w:t>
            </w:r>
          </w:p>
        </w:tc>
        <w:tc>
          <w:tcPr>
            <w:tcW w:w="1076" w:type="dxa"/>
          </w:tcPr>
          <w:p w14:paraId="2667B32D" w14:textId="77777777" w:rsidR="00945081" w:rsidRPr="00023342" w:rsidRDefault="00945081" w:rsidP="00913822">
            <w:pPr>
              <w:pStyle w:val="TableParagraph"/>
              <w:spacing w:before="85"/>
              <w:ind w:left="8"/>
              <w:jc w:val="center"/>
              <w:rPr>
                <w:sz w:val="16"/>
              </w:rPr>
            </w:pPr>
            <w:r w:rsidRPr="00023342">
              <w:rPr>
                <w:w w:val="98"/>
                <w:sz w:val="16"/>
              </w:rPr>
              <w:t>5</w:t>
            </w:r>
          </w:p>
        </w:tc>
        <w:tc>
          <w:tcPr>
            <w:tcW w:w="2795" w:type="dxa"/>
          </w:tcPr>
          <w:p w14:paraId="73518BC7" w14:textId="77777777" w:rsidR="00945081" w:rsidRPr="00023342" w:rsidRDefault="00945081" w:rsidP="00913822">
            <w:pPr>
              <w:pStyle w:val="TableParagraph"/>
              <w:spacing w:before="85"/>
              <w:ind w:left="108"/>
              <w:rPr>
                <w:sz w:val="16"/>
              </w:rPr>
            </w:pPr>
            <w:r w:rsidRPr="00023342">
              <w:rPr>
                <w:sz w:val="16"/>
              </w:rPr>
              <w:t>Carácter</w:t>
            </w:r>
          </w:p>
        </w:tc>
      </w:tr>
      <w:tr w:rsidR="00945081" w:rsidRPr="00023342" w14:paraId="34B7E32B" w14:textId="77777777" w:rsidTr="00913822">
        <w:trPr>
          <w:trHeight w:val="369"/>
        </w:trPr>
        <w:tc>
          <w:tcPr>
            <w:tcW w:w="802" w:type="dxa"/>
          </w:tcPr>
          <w:p w14:paraId="4703D7F4" w14:textId="77777777" w:rsidR="00945081" w:rsidRPr="00023342" w:rsidRDefault="00945081" w:rsidP="00913822">
            <w:pPr>
              <w:pStyle w:val="TableParagraph"/>
              <w:spacing w:before="89"/>
              <w:ind w:left="364"/>
              <w:rPr>
                <w:sz w:val="16"/>
              </w:rPr>
            </w:pPr>
            <w:r w:rsidRPr="00023342">
              <w:rPr>
                <w:w w:val="98"/>
                <w:sz w:val="16"/>
              </w:rPr>
              <w:t>2</w:t>
            </w:r>
          </w:p>
        </w:tc>
        <w:tc>
          <w:tcPr>
            <w:tcW w:w="3439" w:type="dxa"/>
          </w:tcPr>
          <w:p w14:paraId="798092E3" w14:textId="77777777" w:rsidR="00945081" w:rsidRPr="00023342" w:rsidRDefault="00945081" w:rsidP="00BA6606">
            <w:pPr>
              <w:pStyle w:val="TableParagraph"/>
              <w:spacing w:line="182" w:lineRule="exact"/>
              <w:ind w:left="109" w:right="357"/>
              <w:jc w:val="both"/>
              <w:rPr>
                <w:sz w:val="16"/>
              </w:rPr>
            </w:pPr>
            <w:r w:rsidRPr="00023342">
              <w:rPr>
                <w:sz w:val="16"/>
              </w:rPr>
              <w:t>Código</w:t>
            </w:r>
            <w:r w:rsidRPr="00023342">
              <w:rPr>
                <w:spacing w:val="-4"/>
                <w:sz w:val="16"/>
              </w:rPr>
              <w:t xml:space="preserve"> </w:t>
            </w:r>
            <w:r w:rsidRPr="00023342">
              <w:rPr>
                <w:sz w:val="16"/>
              </w:rPr>
              <w:t>de</w:t>
            </w:r>
            <w:r w:rsidRPr="00023342">
              <w:rPr>
                <w:spacing w:val="1"/>
                <w:sz w:val="16"/>
              </w:rPr>
              <w:t xml:space="preserve"> </w:t>
            </w:r>
            <w:r w:rsidRPr="00023342">
              <w:rPr>
                <w:sz w:val="16"/>
              </w:rPr>
              <w:t>la</w:t>
            </w:r>
            <w:r w:rsidRPr="00023342">
              <w:rPr>
                <w:spacing w:val="-5"/>
                <w:sz w:val="16"/>
              </w:rPr>
              <w:t xml:space="preserve"> </w:t>
            </w:r>
            <w:r w:rsidRPr="00023342">
              <w:rPr>
                <w:sz w:val="16"/>
              </w:rPr>
              <w:t>entidad:</w:t>
            </w:r>
            <w:r w:rsidRPr="00023342">
              <w:rPr>
                <w:spacing w:val="-2"/>
                <w:sz w:val="16"/>
              </w:rPr>
              <w:t xml:space="preserve"> </w:t>
            </w:r>
            <w:r w:rsidRPr="00023342">
              <w:rPr>
                <w:sz w:val="16"/>
              </w:rPr>
              <w:t>Código de</w:t>
            </w:r>
            <w:r w:rsidRPr="00023342">
              <w:rPr>
                <w:spacing w:val="-4"/>
                <w:sz w:val="16"/>
              </w:rPr>
              <w:t xml:space="preserve"> </w:t>
            </w:r>
            <w:r w:rsidRPr="00023342">
              <w:rPr>
                <w:sz w:val="16"/>
              </w:rPr>
              <w:t>la</w:t>
            </w:r>
            <w:r w:rsidRPr="00023342">
              <w:rPr>
                <w:spacing w:val="-3"/>
                <w:sz w:val="16"/>
              </w:rPr>
              <w:t xml:space="preserve"> </w:t>
            </w:r>
            <w:r w:rsidRPr="00023342">
              <w:rPr>
                <w:sz w:val="16"/>
              </w:rPr>
              <w:t>EPS</w:t>
            </w:r>
            <w:r w:rsidRPr="00023342">
              <w:rPr>
                <w:spacing w:val="6"/>
                <w:sz w:val="16"/>
              </w:rPr>
              <w:t xml:space="preserve"> </w:t>
            </w:r>
            <w:r w:rsidRPr="00023342">
              <w:rPr>
                <w:sz w:val="16"/>
              </w:rPr>
              <w:t>o</w:t>
            </w:r>
            <w:r w:rsidRPr="00023342">
              <w:rPr>
                <w:spacing w:val="-41"/>
                <w:sz w:val="16"/>
              </w:rPr>
              <w:t xml:space="preserve"> </w:t>
            </w:r>
            <w:r w:rsidRPr="00023342">
              <w:rPr>
                <w:sz w:val="16"/>
              </w:rPr>
              <w:t>EOC</w:t>
            </w:r>
          </w:p>
        </w:tc>
        <w:tc>
          <w:tcPr>
            <w:tcW w:w="1076" w:type="dxa"/>
          </w:tcPr>
          <w:p w14:paraId="54901A35" w14:textId="77777777" w:rsidR="00945081" w:rsidRPr="00023342" w:rsidRDefault="00945081" w:rsidP="00913822">
            <w:pPr>
              <w:pStyle w:val="TableParagraph"/>
              <w:spacing w:before="89"/>
              <w:ind w:left="8"/>
              <w:jc w:val="center"/>
              <w:rPr>
                <w:sz w:val="16"/>
              </w:rPr>
            </w:pPr>
            <w:r w:rsidRPr="00023342">
              <w:rPr>
                <w:w w:val="98"/>
                <w:sz w:val="16"/>
              </w:rPr>
              <w:t>6</w:t>
            </w:r>
          </w:p>
        </w:tc>
        <w:tc>
          <w:tcPr>
            <w:tcW w:w="2795" w:type="dxa"/>
          </w:tcPr>
          <w:p w14:paraId="374A33F4" w14:textId="77777777" w:rsidR="00945081" w:rsidRPr="00023342" w:rsidRDefault="00945081" w:rsidP="00913822">
            <w:pPr>
              <w:pStyle w:val="TableParagraph"/>
              <w:spacing w:before="89"/>
              <w:ind w:left="108"/>
              <w:rPr>
                <w:sz w:val="16"/>
              </w:rPr>
            </w:pPr>
            <w:r w:rsidRPr="00023342">
              <w:rPr>
                <w:sz w:val="16"/>
              </w:rPr>
              <w:t>Alfanumérico</w:t>
            </w:r>
          </w:p>
        </w:tc>
      </w:tr>
      <w:tr w:rsidR="00945081" w:rsidRPr="00023342" w14:paraId="74ECF764" w14:textId="77777777" w:rsidTr="00913822">
        <w:trPr>
          <w:trHeight w:val="618"/>
        </w:trPr>
        <w:tc>
          <w:tcPr>
            <w:tcW w:w="802" w:type="dxa"/>
          </w:tcPr>
          <w:p w14:paraId="0D92C60F" w14:textId="77777777" w:rsidR="00945081" w:rsidRPr="00023342" w:rsidRDefault="00945081" w:rsidP="00913822">
            <w:pPr>
              <w:pStyle w:val="TableParagraph"/>
              <w:spacing w:before="7"/>
              <w:rPr>
                <w:sz w:val="18"/>
              </w:rPr>
            </w:pPr>
          </w:p>
          <w:p w14:paraId="52C4F455" w14:textId="77777777" w:rsidR="00945081" w:rsidRPr="00023342" w:rsidRDefault="00945081" w:rsidP="00913822">
            <w:pPr>
              <w:pStyle w:val="TableParagraph"/>
              <w:ind w:left="364"/>
              <w:rPr>
                <w:sz w:val="16"/>
              </w:rPr>
            </w:pPr>
            <w:r w:rsidRPr="00023342">
              <w:rPr>
                <w:w w:val="98"/>
                <w:sz w:val="16"/>
              </w:rPr>
              <w:t>3</w:t>
            </w:r>
          </w:p>
        </w:tc>
        <w:tc>
          <w:tcPr>
            <w:tcW w:w="3439" w:type="dxa"/>
          </w:tcPr>
          <w:p w14:paraId="68DE3446" w14:textId="77777777" w:rsidR="00945081" w:rsidRPr="00023342" w:rsidRDefault="00945081" w:rsidP="00BA6606">
            <w:pPr>
              <w:pStyle w:val="TableParagraph"/>
              <w:spacing w:before="27"/>
              <w:ind w:left="109" w:right="98"/>
              <w:jc w:val="both"/>
              <w:rPr>
                <w:sz w:val="16"/>
              </w:rPr>
            </w:pPr>
            <w:r w:rsidRPr="00023342">
              <w:rPr>
                <w:sz w:val="16"/>
              </w:rPr>
              <w:t>Fecha:</w:t>
            </w:r>
            <w:r w:rsidRPr="00023342">
              <w:rPr>
                <w:spacing w:val="-6"/>
                <w:sz w:val="16"/>
              </w:rPr>
              <w:t xml:space="preserve"> </w:t>
            </w:r>
            <w:r w:rsidRPr="00023342">
              <w:rPr>
                <w:sz w:val="16"/>
              </w:rPr>
              <w:t>Fecha</w:t>
            </w:r>
            <w:r w:rsidRPr="00023342">
              <w:rPr>
                <w:spacing w:val="-11"/>
                <w:sz w:val="16"/>
              </w:rPr>
              <w:t xml:space="preserve"> </w:t>
            </w:r>
            <w:r w:rsidRPr="00023342">
              <w:rPr>
                <w:sz w:val="16"/>
              </w:rPr>
              <w:t>de</w:t>
            </w:r>
            <w:r w:rsidRPr="00023342">
              <w:rPr>
                <w:spacing w:val="-6"/>
                <w:sz w:val="16"/>
              </w:rPr>
              <w:t xml:space="preserve"> </w:t>
            </w:r>
            <w:r w:rsidRPr="00023342">
              <w:rPr>
                <w:sz w:val="16"/>
              </w:rPr>
              <w:t>presentación</w:t>
            </w:r>
            <w:r w:rsidRPr="00023342">
              <w:rPr>
                <w:spacing w:val="-6"/>
                <w:sz w:val="16"/>
              </w:rPr>
              <w:t xml:space="preserve"> </w:t>
            </w:r>
            <w:r w:rsidRPr="00023342">
              <w:rPr>
                <w:sz w:val="16"/>
              </w:rPr>
              <w:t>del</w:t>
            </w:r>
            <w:r w:rsidRPr="00023342">
              <w:rPr>
                <w:spacing w:val="-2"/>
                <w:sz w:val="16"/>
              </w:rPr>
              <w:t xml:space="preserve"> </w:t>
            </w:r>
            <w:r w:rsidRPr="00023342">
              <w:rPr>
                <w:sz w:val="16"/>
              </w:rPr>
              <w:t>archivo</w:t>
            </w:r>
            <w:r w:rsidRPr="00023342">
              <w:rPr>
                <w:spacing w:val="-1"/>
                <w:sz w:val="16"/>
              </w:rPr>
              <w:t xml:space="preserve"> </w:t>
            </w:r>
            <w:r w:rsidRPr="00023342">
              <w:rPr>
                <w:sz w:val="16"/>
              </w:rPr>
              <w:t>del</w:t>
            </w:r>
            <w:r w:rsidRPr="00023342">
              <w:rPr>
                <w:spacing w:val="-42"/>
                <w:sz w:val="16"/>
              </w:rPr>
              <w:t xml:space="preserve"> </w:t>
            </w:r>
            <w:r w:rsidRPr="00023342">
              <w:rPr>
                <w:sz w:val="16"/>
              </w:rPr>
              <w:t>subproceso de devoluciones. El formato es</w:t>
            </w:r>
            <w:r w:rsidRPr="00023342">
              <w:rPr>
                <w:spacing w:val="1"/>
                <w:sz w:val="16"/>
              </w:rPr>
              <w:t xml:space="preserve"> </w:t>
            </w:r>
            <w:r w:rsidRPr="00023342">
              <w:rPr>
                <w:sz w:val="16"/>
              </w:rPr>
              <w:t>DD/MM/AAAA</w:t>
            </w:r>
          </w:p>
        </w:tc>
        <w:tc>
          <w:tcPr>
            <w:tcW w:w="1076" w:type="dxa"/>
          </w:tcPr>
          <w:p w14:paraId="2F8841A4" w14:textId="77777777" w:rsidR="00945081" w:rsidRPr="00023342" w:rsidRDefault="00945081" w:rsidP="00913822">
            <w:pPr>
              <w:pStyle w:val="TableParagraph"/>
              <w:spacing w:before="7"/>
              <w:rPr>
                <w:sz w:val="18"/>
              </w:rPr>
            </w:pPr>
          </w:p>
          <w:p w14:paraId="194AECC0" w14:textId="77777777" w:rsidR="00945081" w:rsidRPr="00023342" w:rsidRDefault="00945081" w:rsidP="00913822">
            <w:pPr>
              <w:pStyle w:val="TableParagraph"/>
              <w:ind w:left="173" w:right="167"/>
              <w:jc w:val="center"/>
              <w:rPr>
                <w:sz w:val="16"/>
              </w:rPr>
            </w:pPr>
            <w:r w:rsidRPr="00023342">
              <w:rPr>
                <w:sz w:val="16"/>
              </w:rPr>
              <w:t>10</w:t>
            </w:r>
          </w:p>
        </w:tc>
        <w:tc>
          <w:tcPr>
            <w:tcW w:w="2795" w:type="dxa"/>
          </w:tcPr>
          <w:p w14:paraId="6A692FC1" w14:textId="77777777" w:rsidR="00945081" w:rsidRPr="00023342" w:rsidRDefault="00945081" w:rsidP="00913822">
            <w:pPr>
              <w:pStyle w:val="TableParagraph"/>
              <w:spacing w:before="7"/>
              <w:rPr>
                <w:sz w:val="18"/>
              </w:rPr>
            </w:pPr>
          </w:p>
          <w:p w14:paraId="6059ED2E" w14:textId="77777777" w:rsidR="00945081" w:rsidRPr="00023342" w:rsidRDefault="00945081" w:rsidP="00913822">
            <w:pPr>
              <w:pStyle w:val="TableParagraph"/>
              <w:ind w:left="108"/>
              <w:rPr>
                <w:sz w:val="16"/>
              </w:rPr>
            </w:pPr>
            <w:r w:rsidRPr="00023342">
              <w:rPr>
                <w:sz w:val="16"/>
              </w:rPr>
              <w:t>Alfanumérico</w:t>
            </w:r>
          </w:p>
        </w:tc>
      </w:tr>
    </w:tbl>
    <w:p w14:paraId="41DBB6EE" w14:textId="77777777" w:rsidR="00945081" w:rsidRPr="00023342" w:rsidRDefault="00945081" w:rsidP="00945081">
      <w:pPr>
        <w:pStyle w:val="Textoindependiente"/>
        <w:spacing w:before="8"/>
        <w:rPr>
          <w:sz w:val="21"/>
        </w:rPr>
      </w:pPr>
    </w:p>
    <w:p w14:paraId="2505AF31" w14:textId="045C641C" w:rsidR="00945081" w:rsidRPr="008648BE" w:rsidRDefault="00945081" w:rsidP="008803CA">
      <w:pPr>
        <w:pStyle w:val="Prrafodelista"/>
        <w:widowControl w:val="0"/>
        <w:numPr>
          <w:ilvl w:val="2"/>
          <w:numId w:val="17"/>
        </w:numPr>
        <w:tabs>
          <w:tab w:val="left" w:pos="1700"/>
          <w:tab w:val="left" w:pos="1701"/>
        </w:tabs>
        <w:autoSpaceDE w:val="0"/>
        <w:autoSpaceDN w:val="0"/>
        <w:ind w:right="198" w:hanging="994"/>
        <w:contextualSpacing w:val="0"/>
        <w:rPr>
          <w:sz w:val="22"/>
          <w:szCs w:val="22"/>
        </w:rPr>
      </w:pPr>
      <w:r w:rsidRPr="008648BE">
        <w:rPr>
          <w:sz w:val="22"/>
          <w:szCs w:val="22"/>
        </w:rPr>
        <w:t>Estructura</w:t>
      </w:r>
      <w:r w:rsidRPr="008648BE">
        <w:rPr>
          <w:spacing w:val="-8"/>
          <w:sz w:val="22"/>
          <w:szCs w:val="22"/>
        </w:rPr>
        <w:t xml:space="preserve"> </w:t>
      </w:r>
      <w:r w:rsidRPr="008648BE">
        <w:rPr>
          <w:sz w:val="22"/>
          <w:szCs w:val="22"/>
        </w:rPr>
        <w:t>del</w:t>
      </w:r>
      <w:r w:rsidRPr="008648BE">
        <w:rPr>
          <w:spacing w:val="-11"/>
          <w:sz w:val="22"/>
          <w:szCs w:val="22"/>
        </w:rPr>
        <w:t xml:space="preserve"> </w:t>
      </w:r>
      <w:r w:rsidRPr="008648BE">
        <w:rPr>
          <w:sz w:val="22"/>
          <w:szCs w:val="22"/>
        </w:rPr>
        <w:t>archivo</w:t>
      </w:r>
      <w:r w:rsidRPr="008648BE">
        <w:rPr>
          <w:spacing w:val="-3"/>
          <w:sz w:val="22"/>
          <w:szCs w:val="22"/>
        </w:rPr>
        <w:t xml:space="preserve"> </w:t>
      </w:r>
      <w:r w:rsidRPr="008648BE">
        <w:rPr>
          <w:sz w:val="22"/>
          <w:szCs w:val="22"/>
        </w:rPr>
        <w:t>de</w:t>
      </w:r>
      <w:r w:rsidRPr="008648BE">
        <w:rPr>
          <w:spacing w:val="-9"/>
          <w:sz w:val="22"/>
          <w:szCs w:val="22"/>
        </w:rPr>
        <w:t xml:space="preserve"> </w:t>
      </w:r>
      <w:r w:rsidRPr="008648BE">
        <w:rPr>
          <w:sz w:val="22"/>
          <w:szCs w:val="22"/>
        </w:rPr>
        <w:t>devolución</w:t>
      </w:r>
      <w:r w:rsidRPr="008648BE">
        <w:rPr>
          <w:spacing w:val="-7"/>
          <w:sz w:val="22"/>
          <w:szCs w:val="22"/>
        </w:rPr>
        <w:t xml:space="preserve"> </w:t>
      </w:r>
      <w:r w:rsidRPr="008648BE">
        <w:rPr>
          <w:sz w:val="22"/>
          <w:szCs w:val="22"/>
        </w:rPr>
        <w:t>de</w:t>
      </w:r>
      <w:r w:rsidRPr="008648BE">
        <w:rPr>
          <w:spacing w:val="-8"/>
          <w:sz w:val="22"/>
          <w:szCs w:val="22"/>
        </w:rPr>
        <w:t xml:space="preserve"> </w:t>
      </w:r>
      <w:r w:rsidRPr="008648BE">
        <w:rPr>
          <w:sz w:val="22"/>
          <w:szCs w:val="22"/>
        </w:rPr>
        <w:t>cotizaciones</w:t>
      </w:r>
      <w:r w:rsidRPr="008648BE">
        <w:rPr>
          <w:spacing w:val="-4"/>
          <w:sz w:val="22"/>
          <w:szCs w:val="22"/>
        </w:rPr>
        <w:t xml:space="preserve"> </w:t>
      </w:r>
      <w:r w:rsidRPr="008648BE">
        <w:rPr>
          <w:sz w:val="22"/>
          <w:szCs w:val="22"/>
        </w:rPr>
        <w:t>bajo</w:t>
      </w:r>
      <w:r w:rsidRPr="008648BE">
        <w:rPr>
          <w:spacing w:val="-13"/>
          <w:sz w:val="22"/>
          <w:szCs w:val="22"/>
        </w:rPr>
        <w:t xml:space="preserve"> </w:t>
      </w:r>
      <w:r w:rsidRPr="008648BE">
        <w:rPr>
          <w:sz w:val="22"/>
          <w:szCs w:val="22"/>
        </w:rPr>
        <w:t>el</w:t>
      </w:r>
      <w:r w:rsidRPr="008648BE">
        <w:rPr>
          <w:spacing w:val="-7"/>
          <w:sz w:val="22"/>
          <w:szCs w:val="22"/>
        </w:rPr>
        <w:t xml:space="preserve"> </w:t>
      </w:r>
      <w:r w:rsidRPr="008648BE">
        <w:rPr>
          <w:sz w:val="22"/>
          <w:szCs w:val="22"/>
        </w:rPr>
        <w:t>Decreto</w:t>
      </w:r>
      <w:r w:rsidRPr="008648BE">
        <w:rPr>
          <w:spacing w:val="-11"/>
          <w:sz w:val="22"/>
          <w:szCs w:val="22"/>
        </w:rPr>
        <w:t xml:space="preserve"> </w:t>
      </w:r>
      <w:r w:rsidRPr="008648BE">
        <w:rPr>
          <w:sz w:val="22"/>
          <w:szCs w:val="22"/>
        </w:rPr>
        <w:t>780</w:t>
      </w:r>
      <w:r w:rsidRPr="008648BE">
        <w:rPr>
          <w:spacing w:val="-8"/>
          <w:sz w:val="22"/>
          <w:szCs w:val="22"/>
        </w:rPr>
        <w:t xml:space="preserve"> </w:t>
      </w:r>
      <w:r w:rsidRPr="008648BE">
        <w:rPr>
          <w:sz w:val="22"/>
          <w:szCs w:val="22"/>
        </w:rPr>
        <w:t>de</w:t>
      </w:r>
      <w:r w:rsidRPr="008648BE">
        <w:rPr>
          <w:spacing w:val="-58"/>
          <w:sz w:val="22"/>
          <w:szCs w:val="22"/>
        </w:rPr>
        <w:t xml:space="preserve"> </w:t>
      </w:r>
      <w:r w:rsidRPr="008648BE">
        <w:rPr>
          <w:sz w:val="22"/>
          <w:szCs w:val="22"/>
        </w:rPr>
        <w:t>2016</w:t>
      </w:r>
    </w:p>
    <w:p w14:paraId="67793D18" w14:textId="77777777" w:rsidR="00152567" w:rsidRPr="006E57E1" w:rsidRDefault="00152567" w:rsidP="00152567">
      <w:pPr>
        <w:pStyle w:val="Prrafodelista"/>
        <w:widowControl w:val="0"/>
        <w:tabs>
          <w:tab w:val="left" w:pos="1700"/>
          <w:tab w:val="left" w:pos="1701"/>
        </w:tabs>
        <w:autoSpaceDE w:val="0"/>
        <w:autoSpaceDN w:val="0"/>
        <w:ind w:left="1700" w:right="198"/>
        <w:contextualSpacing w:val="0"/>
        <w:rPr>
          <w:sz w:val="22"/>
          <w:szCs w:val="22"/>
        </w:rPr>
      </w:pPr>
    </w:p>
    <w:tbl>
      <w:tblPr>
        <w:tblStyle w:val="TableNormal"/>
        <w:tblW w:w="880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7"/>
        <w:gridCol w:w="1723"/>
        <w:gridCol w:w="4252"/>
        <w:gridCol w:w="1031"/>
        <w:gridCol w:w="1114"/>
      </w:tblGrid>
      <w:tr w:rsidR="00152567" w:rsidRPr="00023342" w14:paraId="51991132" w14:textId="77777777" w:rsidTr="004558C3">
        <w:trPr>
          <w:trHeight w:val="364"/>
          <w:tblHeader/>
        </w:trPr>
        <w:tc>
          <w:tcPr>
            <w:tcW w:w="687" w:type="dxa"/>
            <w:tcBorders>
              <w:bottom w:val="single" w:sz="6" w:space="0" w:color="000000"/>
            </w:tcBorders>
            <w:shd w:val="clear" w:color="auto" w:fill="F0F0F0"/>
            <w:vAlign w:val="center"/>
          </w:tcPr>
          <w:p w14:paraId="1D09B9CD" w14:textId="77777777" w:rsidR="00152567" w:rsidRPr="00023342" w:rsidRDefault="00152567" w:rsidP="00FD65EB">
            <w:pPr>
              <w:pStyle w:val="TableParagraph"/>
              <w:spacing w:before="7" w:line="218" w:lineRule="auto"/>
              <w:ind w:left="72" w:firstLine="28"/>
              <w:jc w:val="center"/>
              <w:rPr>
                <w:b/>
                <w:sz w:val="16"/>
              </w:rPr>
            </w:pPr>
            <w:r w:rsidRPr="00023342">
              <w:rPr>
                <w:b/>
                <w:sz w:val="16"/>
              </w:rPr>
              <w:t>No. de</w:t>
            </w:r>
            <w:r w:rsidRPr="00023342">
              <w:rPr>
                <w:b/>
                <w:spacing w:val="-42"/>
                <w:sz w:val="16"/>
              </w:rPr>
              <w:t xml:space="preserve"> </w:t>
            </w:r>
            <w:r w:rsidRPr="00023342">
              <w:rPr>
                <w:b/>
                <w:w w:val="95"/>
                <w:sz w:val="16"/>
              </w:rPr>
              <w:t>Campo</w:t>
            </w:r>
          </w:p>
        </w:tc>
        <w:tc>
          <w:tcPr>
            <w:tcW w:w="1723" w:type="dxa"/>
            <w:tcBorders>
              <w:bottom w:val="single" w:sz="6" w:space="0" w:color="000000"/>
            </w:tcBorders>
            <w:shd w:val="clear" w:color="auto" w:fill="F0F0F0"/>
            <w:vAlign w:val="center"/>
          </w:tcPr>
          <w:p w14:paraId="1929A107" w14:textId="77777777" w:rsidR="00152567" w:rsidRPr="00023342" w:rsidRDefault="00152567" w:rsidP="00FD65EB">
            <w:pPr>
              <w:pStyle w:val="TableParagraph"/>
              <w:spacing w:before="85"/>
              <w:ind w:left="54" w:right="44"/>
              <w:jc w:val="center"/>
              <w:rPr>
                <w:b/>
                <w:sz w:val="16"/>
              </w:rPr>
            </w:pPr>
            <w:r w:rsidRPr="00023342">
              <w:rPr>
                <w:b/>
                <w:sz w:val="16"/>
              </w:rPr>
              <w:t>Nombre</w:t>
            </w:r>
          </w:p>
        </w:tc>
        <w:tc>
          <w:tcPr>
            <w:tcW w:w="4252" w:type="dxa"/>
            <w:tcBorders>
              <w:bottom w:val="single" w:sz="6" w:space="0" w:color="000000"/>
            </w:tcBorders>
            <w:shd w:val="clear" w:color="auto" w:fill="F0F0F0"/>
            <w:vAlign w:val="center"/>
          </w:tcPr>
          <w:p w14:paraId="6D133BD1" w14:textId="77777777" w:rsidR="00152567" w:rsidRPr="00023342" w:rsidRDefault="00152567" w:rsidP="00FD65EB">
            <w:pPr>
              <w:pStyle w:val="TableParagraph"/>
              <w:spacing w:before="85"/>
              <w:ind w:left="1643" w:right="1640"/>
              <w:jc w:val="center"/>
              <w:rPr>
                <w:b/>
                <w:sz w:val="16"/>
              </w:rPr>
            </w:pPr>
            <w:r w:rsidRPr="00023342">
              <w:rPr>
                <w:b/>
                <w:sz w:val="16"/>
              </w:rPr>
              <w:t>Descripción</w:t>
            </w:r>
          </w:p>
        </w:tc>
        <w:tc>
          <w:tcPr>
            <w:tcW w:w="1031" w:type="dxa"/>
            <w:tcBorders>
              <w:bottom w:val="single" w:sz="6" w:space="0" w:color="000000"/>
            </w:tcBorders>
            <w:shd w:val="clear" w:color="auto" w:fill="F0F0F0"/>
            <w:vAlign w:val="center"/>
          </w:tcPr>
          <w:p w14:paraId="15EABC8F" w14:textId="77777777" w:rsidR="00152567" w:rsidRPr="00023342" w:rsidRDefault="00152567" w:rsidP="00FD65EB">
            <w:pPr>
              <w:pStyle w:val="TableParagraph"/>
              <w:spacing w:before="161" w:line="183" w:lineRule="exact"/>
              <w:ind w:left="40" w:right="36"/>
              <w:jc w:val="center"/>
              <w:rPr>
                <w:b/>
                <w:sz w:val="16"/>
              </w:rPr>
            </w:pPr>
            <w:r w:rsidRPr="00023342">
              <w:rPr>
                <w:b/>
                <w:sz w:val="16"/>
              </w:rPr>
              <w:t>Longitud</w:t>
            </w:r>
          </w:p>
        </w:tc>
        <w:tc>
          <w:tcPr>
            <w:tcW w:w="1114" w:type="dxa"/>
            <w:tcBorders>
              <w:bottom w:val="single" w:sz="6" w:space="0" w:color="000000"/>
            </w:tcBorders>
            <w:shd w:val="clear" w:color="auto" w:fill="F0F0F0"/>
            <w:vAlign w:val="center"/>
          </w:tcPr>
          <w:p w14:paraId="695088B2" w14:textId="77777777" w:rsidR="00152567" w:rsidRPr="00023342" w:rsidRDefault="00152567" w:rsidP="00FD65EB">
            <w:pPr>
              <w:pStyle w:val="TableParagraph"/>
              <w:spacing w:before="7" w:line="218" w:lineRule="auto"/>
              <w:ind w:left="287" w:right="254" w:hanging="15"/>
              <w:jc w:val="center"/>
              <w:rPr>
                <w:b/>
                <w:sz w:val="16"/>
              </w:rPr>
            </w:pPr>
            <w:r w:rsidRPr="00023342">
              <w:rPr>
                <w:b/>
                <w:spacing w:val="-2"/>
                <w:sz w:val="16"/>
              </w:rPr>
              <w:t xml:space="preserve">Tipo </w:t>
            </w:r>
            <w:r w:rsidRPr="00023342">
              <w:rPr>
                <w:b/>
                <w:spacing w:val="-1"/>
                <w:sz w:val="16"/>
              </w:rPr>
              <w:t>de</w:t>
            </w:r>
            <w:r w:rsidRPr="00023342">
              <w:rPr>
                <w:b/>
                <w:spacing w:val="-42"/>
                <w:sz w:val="16"/>
              </w:rPr>
              <w:t xml:space="preserve"> </w:t>
            </w:r>
            <w:r w:rsidRPr="00023342">
              <w:rPr>
                <w:b/>
                <w:sz w:val="16"/>
              </w:rPr>
              <w:t>Campo</w:t>
            </w:r>
          </w:p>
        </w:tc>
      </w:tr>
      <w:tr w:rsidR="00152567" w:rsidRPr="00023342" w14:paraId="351D6A2D" w14:textId="77777777" w:rsidTr="004558C3">
        <w:trPr>
          <w:trHeight w:val="364"/>
        </w:trPr>
        <w:tc>
          <w:tcPr>
            <w:tcW w:w="687" w:type="dxa"/>
            <w:tcBorders>
              <w:top w:val="single" w:sz="6" w:space="0" w:color="000000"/>
              <w:bottom w:val="single" w:sz="6" w:space="0" w:color="000000"/>
            </w:tcBorders>
          </w:tcPr>
          <w:p w14:paraId="783580A7" w14:textId="77777777" w:rsidR="00152567" w:rsidRPr="00023342" w:rsidRDefault="00152567" w:rsidP="00913822">
            <w:pPr>
              <w:pStyle w:val="TableParagraph"/>
              <w:spacing w:before="85"/>
              <w:ind w:left="6"/>
              <w:jc w:val="center"/>
              <w:rPr>
                <w:sz w:val="16"/>
              </w:rPr>
            </w:pPr>
            <w:r w:rsidRPr="00023342">
              <w:rPr>
                <w:w w:val="98"/>
                <w:sz w:val="16"/>
              </w:rPr>
              <w:t>1</w:t>
            </w:r>
          </w:p>
        </w:tc>
        <w:tc>
          <w:tcPr>
            <w:tcW w:w="1723" w:type="dxa"/>
            <w:tcBorders>
              <w:top w:val="single" w:sz="6" w:space="0" w:color="000000"/>
              <w:bottom w:val="single" w:sz="6" w:space="0" w:color="000000"/>
            </w:tcBorders>
          </w:tcPr>
          <w:p w14:paraId="37959089" w14:textId="77777777" w:rsidR="00152567" w:rsidRPr="00023342" w:rsidRDefault="00152567" w:rsidP="00FD65EB">
            <w:pPr>
              <w:pStyle w:val="TableParagraph"/>
              <w:spacing w:before="85"/>
              <w:ind w:left="54" w:right="55"/>
              <w:jc w:val="both"/>
              <w:rPr>
                <w:sz w:val="16"/>
              </w:rPr>
            </w:pPr>
            <w:r w:rsidRPr="00023342">
              <w:rPr>
                <w:sz w:val="16"/>
              </w:rPr>
              <w:t>Código</w:t>
            </w:r>
            <w:r w:rsidRPr="00023342">
              <w:rPr>
                <w:spacing w:val="-5"/>
                <w:sz w:val="16"/>
              </w:rPr>
              <w:t xml:space="preserve"> </w:t>
            </w:r>
            <w:r w:rsidRPr="00023342">
              <w:rPr>
                <w:sz w:val="16"/>
              </w:rPr>
              <w:t>de la</w:t>
            </w:r>
            <w:r w:rsidRPr="00023342">
              <w:rPr>
                <w:spacing w:val="-5"/>
                <w:sz w:val="16"/>
              </w:rPr>
              <w:t xml:space="preserve"> </w:t>
            </w:r>
            <w:r w:rsidRPr="00023342">
              <w:rPr>
                <w:sz w:val="16"/>
              </w:rPr>
              <w:t>EPS</w:t>
            </w:r>
            <w:r w:rsidRPr="00023342">
              <w:rPr>
                <w:spacing w:val="2"/>
                <w:sz w:val="16"/>
              </w:rPr>
              <w:t xml:space="preserve"> </w:t>
            </w:r>
            <w:r w:rsidRPr="00023342">
              <w:rPr>
                <w:sz w:val="16"/>
              </w:rPr>
              <w:t>o</w:t>
            </w:r>
            <w:r w:rsidRPr="00023342">
              <w:rPr>
                <w:spacing w:val="-4"/>
                <w:sz w:val="16"/>
              </w:rPr>
              <w:t xml:space="preserve"> </w:t>
            </w:r>
            <w:r w:rsidRPr="00023342">
              <w:rPr>
                <w:sz w:val="16"/>
              </w:rPr>
              <w:t>EOC</w:t>
            </w:r>
          </w:p>
        </w:tc>
        <w:tc>
          <w:tcPr>
            <w:tcW w:w="4252" w:type="dxa"/>
            <w:tcBorders>
              <w:top w:val="single" w:sz="6" w:space="0" w:color="000000"/>
              <w:bottom w:val="single" w:sz="6" w:space="0" w:color="000000"/>
            </w:tcBorders>
          </w:tcPr>
          <w:p w14:paraId="7FD6B9FF" w14:textId="77777777" w:rsidR="00152567" w:rsidRPr="00023342" w:rsidRDefault="00152567" w:rsidP="00FD65EB">
            <w:pPr>
              <w:pStyle w:val="TableParagraph"/>
              <w:spacing w:before="7" w:line="218" w:lineRule="auto"/>
              <w:ind w:left="72" w:right="127"/>
              <w:jc w:val="both"/>
              <w:rPr>
                <w:sz w:val="16"/>
              </w:rPr>
            </w:pPr>
            <w:r w:rsidRPr="00023342">
              <w:rPr>
                <w:sz w:val="16"/>
              </w:rPr>
              <w:t>Corresponde</w:t>
            </w:r>
            <w:r w:rsidRPr="00023342">
              <w:rPr>
                <w:spacing w:val="-2"/>
                <w:sz w:val="16"/>
              </w:rPr>
              <w:t xml:space="preserve"> </w:t>
            </w:r>
            <w:r w:rsidRPr="00023342">
              <w:rPr>
                <w:sz w:val="16"/>
              </w:rPr>
              <w:t>al</w:t>
            </w:r>
            <w:r w:rsidRPr="00023342">
              <w:rPr>
                <w:spacing w:val="-6"/>
                <w:sz w:val="16"/>
              </w:rPr>
              <w:t xml:space="preserve"> </w:t>
            </w:r>
            <w:r w:rsidRPr="00023342">
              <w:rPr>
                <w:sz w:val="16"/>
              </w:rPr>
              <w:t>código</w:t>
            </w:r>
            <w:r w:rsidRPr="00023342">
              <w:rPr>
                <w:spacing w:val="-2"/>
                <w:sz w:val="16"/>
              </w:rPr>
              <w:t xml:space="preserve"> </w:t>
            </w:r>
            <w:r w:rsidRPr="00023342">
              <w:rPr>
                <w:sz w:val="16"/>
              </w:rPr>
              <w:t>asignado</w:t>
            </w:r>
            <w:r w:rsidRPr="00023342">
              <w:rPr>
                <w:spacing w:val="-2"/>
                <w:sz w:val="16"/>
              </w:rPr>
              <w:t xml:space="preserve"> </w:t>
            </w:r>
            <w:r w:rsidRPr="00023342">
              <w:rPr>
                <w:sz w:val="16"/>
              </w:rPr>
              <w:t>por la</w:t>
            </w:r>
            <w:r w:rsidRPr="00023342">
              <w:rPr>
                <w:spacing w:val="-6"/>
                <w:sz w:val="16"/>
              </w:rPr>
              <w:t xml:space="preserve"> </w:t>
            </w:r>
            <w:r w:rsidRPr="00023342">
              <w:rPr>
                <w:sz w:val="16"/>
              </w:rPr>
              <w:t>Superintendencia</w:t>
            </w:r>
            <w:r w:rsidRPr="00023342">
              <w:rPr>
                <w:spacing w:val="-41"/>
                <w:sz w:val="16"/>
              </w:rPr>
              <w:t xml:space="preserve"> </w:t>
            </w:r>
            <w:r w:rsidRPr="00023342">
              <w:rPr>
                <w:sz w:val="16"/>
              </w:rPr>
              <w:t>Nacional</w:t>
            </w:r>
            <w:r w:rsidRPr="00023342">
              <w:rPr>
                <w:spacing w:val="-4"/>
                <w:sz w:val="16"/>
              </w:rPr>
              <w:t xml:space="preserve"> </w:t>
            </w:r>
            <w:r w:rsidRPr="00023342">
              <w:rPr>
                <w:sz w:val="16"/>
              </w:rPr>
              <w:t>de</w:t>
            </w:r>
            <w:r w:rsidRPr="00023342">
              <w:rPr>
                <w:spacing w:val="1"/>
                <w:sz w:val="16"/>
              </w:rPr>
              <w:t xml:space="preserve"> </w:t>
            </w:r>
            <w:r w:rsidRPr="00023342">
              <w:rPr>
                <w:sz w:val="16"/>
              </w:rPr>
              <w:t>Salud</w:t>
            </w:r>
            <w:r w:rsidRPr="00023342">
              <w:rPr>
                <w:spacing w:val="1"/>
                <w:sz w:val="16"/>
              </w:rPr>
              <w:t xml:space="preserve"> </w:t>
            </w:r>
            <w:r w:rsidRPr="00023342">
              <w:rPr>
                <w:sz w:val="16"/>
              </w:rPr>
              <w:t>a</w:t>
            </w:r>
            <w:r w:rsidRPr="00023342">
              <w:rPr>
                <w:spacing w:val="-4"/>
                <w:sz w:val="16"/>
              </w:rPr>
              <w:t xml:space="preserve"> </w:t>
            </w:r>
            <w:r w:rsidRPr="00023342">
              <w:rPr>
                <w:sz w:val="16"/>
              </w:rPr>
              <w:t>la</w:t>
            </w:r>
            <w:r w:rsidRPr="00023342">
              <w:rPr>
                <w:spacing w:val="-3"/>
                <w:sz w:val="16"/>
              </w:rPr>
              <w:t xml:space="preserve"> </w:t>
            </w:r>
            <w:r w:rsidRPr="00023342">
              <w:rPr>
                <w:sz w:val="16"/>
              </w:rPr>
              <w:t>EPS</w:t>
            </w:r>
            <w:r w:rsidRPr="00023342">
              <w:rPr>
                <w:spacing w:val="7"/>
                <w:sz w:val="16"/>
              </w:rPr>
              <w:t xml:space="preserve"> </w:t>
            </w:r>
            <w:r w:rsidRPr="00023342">
              <w:rPr>
                <w:sz w:val="16"/>
              </w:rPr>
              <w:t>o</w:t>
            </w:r>
            <w:r w:rsidRPr="00023342">
              <w:rPr>
                <w:spacing w:val="-3"/>
                <w:sz w:val="16"/>
              </w:rPr>
              <w:t xml:space="preserve"> </w:t>
            </w:r>
            <w:r w:rsidRPr="00023342">
              <w:rPr>
                <w:sz w:val="16"/>
              </w:rPr>
              <w:t>EOC.</w:t>
            </w:r>
          </w:p>
        </w:tc>
        <w:tc>
          <w:tcPr>
            <w:tcW w:w="1031" w:type="dxa"/>
            <w:tcBorders>
              <w:top w:val="single" w:sz="6" w:space="0" w:color="000000"/>
              <w:bottom w:val="single" w:sz="6" w:space="0" w:color="000000"/>
            </w:tcBorders>
          </w:tcPr>
          <w:p w14:paraId="6BAA70DB" w14:textId="77777777" w:rsidR="00152567" w:rsidRPr="00023342" w:rsidRDefault="00152567" w:rsidP="00913822">
            <w:pPr>
              <w:pStyle w:val="TableParagraph"/>
              <w:spacing w:before="85"/>
              <w:ind w:left="5"/>
              <w:jc w:val="center"/>
              <w:rPr>
                <w:sz w:val="16"/>
              </w:rPr>
            </w:pPr>
            <w:r w:rsidRPr="00023342">
              <w:rPr>
                <w:w w:val="98"/>
                <w:sz w:val="16"/>
              </w:rPr>
              <w:t>6</w:t>
            </w:r>
          </w:p>
        </w:tc>
        <w:tc>
          <w:tcPr>
            <w:tcW w:w="1114" w:type="dxa"/>
            <w:tcBorders>
              <w:top w:val="single" w:sz="6" w:space="0" w:color="000000"/>
              <w:bottom w:val="single" w:sz="6" w:space="0" w:color="000000"/>
            </w:tcBorders>
          </w:tcPr>
          <w:p w14:paraId="04B88044" w14:textId="77777777" w:rsidR="00152567" w:rsidRPr="00023342" w:rsidRDefault="00152567" w:rsidP="00913822">
            <w:pPr>
              <w:pStyle w:val="TableParagraph"/>
              <w:spacing w:before="85"/>
              <w:ind w:left="249"/>
              <w:rPr>
                <w:sz w:val="16"/>
              </w:rPr>
            </w:pPr>
            <w:r w:rsidRPr="00023342">
              <w:rPr>
                <w:sz w:val="16"/>
              </w:rPr>
              <w:t>Carácter</w:t>
            </w:r>
          </w:p>
        </w:tc>
      </w:tr>
      <w:tr w:rsidR="00152567" w:rsidRPr="00023342" w14:paraId="29EA634F" w14:textId="77777777" w:rsidTr="004558C3">
        <w:trPr>
          <w:trHeight w:val="551"/>
        </w:trPr>
        <w:tc>
          <w:tcPr>
            <w:tcW w:w="687" w:type="dxa"/>
          </w:tcPr>
          <w:p w14:paraId="4C0A68B5" w14:textId="77777777" w:rsidR="00152567" w:rsidRPr="00023342" w:rsidRDefault="00152567" w:rsidP="00913822">
            <w:pPr>
              <w:pStyle w:val="TableParagraph"/>
              <w:spacing w:before="8"/>
              <w:rPr>
                <w:i/>
                <w:sz w:val="15"/>
              </w:rPr>
            </w:pPr>
          </w:p>
          <w:p w14:paraId="465FC7D0" w14:textId="77777777" w:rsidR="00152567" w:rsidRPr="00023342" w:rsidRDefault="00152567" w:rsidP="00913822">
            <w:pPr>
              <w:pStyle w:val="TableParagraph"/>
              <w:ind w:left="297"/>
              <w:rPr>
                <w:sz w:val="16"/>
              </w:rPr>
            </w:pPr>
            <w:r w:rsidRPr="00023342">
              <w:rPr>
                <w:w w:val="98"/>
                <w:sz w:val="16"/>
              </w:rPr>
              <w:t>2</w:t>
            </w:r>
          </w:p>
        </w:tc>
        <w:tc>
          <w:tcPr>
            <w:tcW w:w="1723" w:type="dxa"/>
          </w:tcPr>
          <w:p w14:paraId="63814B28" w14:textId="77777777" w:rsidR="00152567" w:rsidRPr="00023342" w:rsidRDefault="00152567" w:rsidP="00FD65EB">
            <w:pPr>
              <w:pStyle w:val="TableParagraph"/>
              <w:spacing w:before="85" w:line="244" w:lineRule="auto"/>
              <w:ind w:left="71" w:right="228"/>
              <w:jc w:val="both"/>
              <w:rPr>
                <w:sz w:val="16"/>
              </w:rPr>
            </w:pPr>
            <w:r w:rsidRPr="00023342">
              <w:rPr>
                <w:sz w:val="16"/>
              </w:rPr>
              <w:t>Tipo</w:t>
            </w:r>
            <w:r w:rsidRPr="00023342">
              <w:rPr>
                <w:spacing w:val="-8"/>
                <w:sz w:val="16"/>
              </w:rPr>
              <w:t xml:space="preserve"> </w:t>
            </w:r>
            <w:r w:rsidRPr="00023342">
              <w:rPr>
                <w:sz w:val="16"/>
              </w:rPr>
              <w:t>de</w:t>
            </w:r>
            <w:r w:rsidRPr="00023342">
              <w:rPr>
                <w:spacing w:val="-7"/>
                <w:sz w:val="16"/>
              </w:rPr>
              <w:t xml:space="preserve"> </w:t>
            </w:r>
            <w:r w:rsidRPr="00023342">
              <w:rPr>
                <w:sz w:val="16"/>
              </w:rPr>
              <w:t>documento</w:t>
            </w:r>
            <w:r w:rsidRPr="00023342">
              <w:rPr>
                <w:spacing w:val="-7"/>
                <w:sz w:val="16"/>
              </w:rPr>
              <w:t xml:space="preserve"> </w:t>
            </w:r>
            <w:r w:rsidRPr="00023342">
              <w:rPr>
                <w:sz w:val="16"/>
              </w:rPr>
              <w:t>del</w:t>
            </w:r>
            <w:r w:rsidRPr="00023342">
              <w:rPr>
                <w:spacing w:val="-41"/>
                <w:sz w:val="16"/>
              </w:rPr>
              <w:t xml:space="preserve"> </w:t>
            </w:r>
            <w:r w:rsidRPr="00023342">
              <w:rPr>
                <w:sz w:val="16"/>
              </w:rPr>
              <w:t>afiliado</w:t>
            </w:r>
          </w:p>
        </w:tc>
        <w:tc>
          <w:tcPr>
            <w:tcW w:w="4252" w:type="dxa"/>
          </w:tcPr>
          <w:p w14:paraId="722D1A24" w14:textId="77777777" w:rsidR="00152567" w:rsidRPr="00023342" w:rsidRDefault="00152567" w:rsidP="00FD65EB">
            <w:pPr>
              <w:pStyle w:val="TableParagraph"/>
              <w:spacing w:before="6" w:line="228" w:lineRule="auto"/>
              <w:ind w:left="72" w:right="228"/>
              <w:jc w:val="both"/>
              <w:rPr>
                <w:sz w:val="16"/>
              </w:rPr>
            </w:pPr>
            <w:r w:rsidRPr="00023342">
              <w:rPr>
                <w:sz w:val="16"/>
              </w:rPr>
              <w:t>Corresponde a los tipos de documento del afiliado</w:t>
            </w:r>
            <w:r w:rsidRPr="00023342">
              <w:rPr>
                <w:spacing w:val="1"/>
                <w:sz w:val="16"/>
              </w:rPr>
              <w:t xml:space="preserve"> </w:t>
            </w:r>
            <w:r w:rsidRPr="00023342">
              <w:rPr>
                <w:sz w:val="16"/>
              </w:rPr>
              <w:t>establecidos</w:t>
            </w:r>
            <w:r w:rsidRPr="00023342">
              <w:rPr>
                <w:spacing w:val="7"/>
                <w:sz w:val="16"/>
              </w:rPr>
              <w:t xml:space="preserve"> </w:t>
            </w:r>
            <w:r w:rsidRPr="00023342">
              <w:rPr>
                <w:sz w:val="16"/>
              </w:rPr>
              <w:t>en</w:t>
            </w:r>
            <w:r w:rsidRPr="00023342">
              <w:rPr>
                <w:spacing w:val="-6"/>
                <w:sz w:val="16"/>
              </w:rPr>
              <w:t xml:space="preserve"> </w:t>
            </w:r>
            <w:r w:rsidRPr="00023342">
              <w:rPr>
                <w:sz w:val="16"/>
              </w:rPr>
              <w:t>la</w:t>
            </w:r>
            <w:r w:rsidRPr="00023342">
              <w:rPr>
                <w:spacing w:val="-5"/>
                <w:sz w:val="16"/>
              </w:rPr>
              <w:t xml:space="preserve"> </w:t>
            </w:r>
            <w:r w:rsidRPr="00023342">
              <w:rPr>
                <w:sz w:val="16"/>
              </w:rPr>
              <w:t>Resolución</w:t>
            </w:r>
            <w:r w:rsidRPr="00023342">
              <w:rPr>
                <w:spacing w:val="-1"/>
                <w:sz w:val="16"/>
              </w:rPr>
              <w:t xml:space="preserve"> </w:t>
            </w:r>
            <w:r w:rsidRPr="00023342">
              <w:rPr>
                <w:sz w:val="16"/>
              </w:rPr>
              <w:t>2388</w:t>
            </w:r>
            <w:r w:rsidRPr="00023342">
              <w:rPr>
                <w:spacing w:val="-2"/>
                <w:sz w:val="16"/>
              </w:rPr>
              <w:t xml:space="preserve"> </w:t>
            </w:r>
            <w:r w:rsidRPr="00023342">
              <w:rPr>
                <w:sz w:val="16"/>
              </w:rPr>
              <w:t>de</w:t>
            </w:r>
            <w:r w:rsidRPr="00023342">
              <w:rPr>
                <w:spacing w:val="-5"/>
                <w:sz w:val="16"/>
              </w:rPr>
              <w:t xml:space="preserve"> </w:t>
            </w:r>
            <w:r w:rsidRPr="00023342">
              <w:rPr>
                <w:sz w:val="16"/>
              </w:rPr>
              <w:t>2016</w:t>
            </w:r>
            <w:r w:rsidRPr="00023342">
              <w:rPr>
                <w:spacing w:val="-1"/>
                <w:sz w:val="16"/>
              </w:rPr>
              <w:t xml:space="preserve"> </w:t>
            </w:r>
            <w:r w:rsidRPr="00023342">
              <w:rPr>
                <w:sz w:val="16"/>
              </w:rPr>
              <w:t>o</w:t>
            </w:r>
            <w:r w:rsidRPr="00023342">
              <w:rPr>
                <w:spacing w:val="-2"/>
                <w:sz w:val="16"/>
              </w:rPr>
              <w:t xml:space="preserve"> </w:t>
            </w:r>
            <w:r w:rsidRPr="00023342">
              <w:rPr>
                <w:sz w:val="16"/>
              </w:rPr>
              <w:t>la</w:t>
            </w:r>
            <w:r w:rsidRPr="00023342">
              <w:rPr>
                <w:spacing w:val="-6"/>
                <w:sz w:val="16"/>
              </w:rPr>
              <w:t xml:space="preserve"> </w:t>
            </w:r>
            <w:r w:rsidRPr="00023342">
              <w:rPr>
                <w:sz w:val="16"/>
              </w:rPr>
              <w:t>norma</w:t>
            </w:r>
            <w:r w:rsidRPr="00023342">
              <w:rPr>
                <w:spacing w:val="-41"/>
                <w:sz w:val="16"/>
              </w:rPr>
              <w:t xml:space="preserve"> </w:t>
            </w:r>
            <w:r w:rsidRPr="00023342">
              <w:rPr>
                <w:sz w:val="16"/>
              </w:rPr>
              <w:t>que</w:t>
            </w:r>
            <w:r w:rsidRPr="00023342">
              <w:rPr>
                <w:spacing w:val="-4"/>
                <w:sz w:val="16"/>
              </w:rPr>
              <w:t xml:space="preserve"> </w:t>
            </w:r>
            <w:r w:rsidRPr="00023342">
              <w:rPr>
                <w:sz w:val="16"/>
              </w:rPr>
              <w:t>la</w:t>
            </w:r>
            <w:r w:rsidRPr="00023342">
              <w:rPr>
                <w:spacing w:val="1"/>
                <w:sz w:val="16"/>
              </w:rPr>
              <w:t xml:space="preserve"> </w:t>
            </w:r>
            <w:r w:rsidRPr="00023342">
              <w:rPr>
                <w:sz w:val="16"/>
              </w:rPr>
              <w:t>modifique</w:t>
            </w:r>
            <w:r w:rsidRPr="00023342">
              <w:rPr>
                <w:spacing w:val="1"/>
                <w:sz w:val="16"/>
              </w:rPr>
              <w:t xml:space="preserve"> </w:t>
            </w:r>
            <w:r w:rsidRPr="00023342">
              <w:rPr>
                <w:sz w:val="16"/>
              </w:rPr>
              <w:t>o</w:t>
            </w:r>
            <w:r w:rsidRPr="00023342">
              <w:rPr>
                <w:spacing w:val="-3"/>
                <w:sz w:val="16"/>
              </w:rPr>
              <w:t xml:space="preserve"> </w:t>
            </w:r>
            <w:r w:rsidRPr="00023342">
              <w:rPr>
                <w:sz w:val="16"/>
              </w:rPr>
              <w:t>sustituya.</w:t>
            </w:r>
          </w:p>
        </w:tc>
        <w:tc>
          <w:tcPr>
            <w:tcW w:w="1031" w:type="dxa"/>
          </w:tcPr>
          <w:p w14:paraId="4750C466" w14:textId="77777777" w:rsidR="00152567" w:rsidRPr="00023342" w:rsidRDefault="00152567" w:rsidP="00913822">
            <w:pPr>
              <w:pStyle w:val="TableParagraph"/>
              <w:spacing w:before="8"/>
              <w:rPr>
                <w:i/>
                <w:sz w:val="15"/>
              </w:rPr>
            </w:pPr>
          </w:p>
          <w:p w14:paraId="008B577F" w14:textId="77777777" w:rsidR="00152567" w:rsidRPr="00023342" w:rsidRDefault="00152567" w:rsidP="00913822">
            <w:pPr>
              <w:pStyle w:val="TableParagraph"/>
              <w:ind w:left="5"/>
              <w:jc w:val="center"/>
              <w:rPr>
                <w:sz w:val="16"/>
              </w:rPr>
            </w:pPr>
            <w:r w:rsidRPr="00023342">
              <w:rPr>
                <w:w w:val="98"/>
                <w:sz w:val="16"/>
              </w:rPr>
              <w:t>2</w:t>
            </w:r>
          </w:p>
        </w:tc>
        <w:tc>
          <w:tcPr>
            <w:tcW w:w="1114" w:type="dxa"/>
          </w:tcPr>
          <w:p w14:paraId="7CA85FD3" w14:textId="77777777" w:rsidR="00152567" w:rsidRPr="00023342" w:rsidRDefault="00152567" w:rsidP="00913822">
            <w:pPr>
              <w:pStyle w:val="TableParagraph"/>
              <w:spacing w:before="8"/>
              <w:rPr>
                <w:i/>
                <w:sz w:val="15"/>
              </w:rPr>
            </w:pPr>
          </w:p>
          <w:p w14:paraId="627126CD" w14:textId="77777777" w:rsidR="00152567" w:rsidRPr="00023342" w:rsidRDefault="00152567" w:rsidP="00913822">
            <w:pPr>
              <w:pStyle w:val="TableParagraph"/>
              <w:ind w:left="64" w:right="61"/>
              <w:jc w:val="center"/>
              <w:rPr>
                <w:sz w:val="16"/>
              </w:rPr>
            </w:pPr>
            <w:r w:rsidRPr="00023342">
              <w:rPr>
                <w:sz w:val="16"/>
              </w:rPr>
              <w:t>Carácter</w:t>
            </w:r>
          </w:p>
        </w:tc>
      </w:tr>
      <w:tr w:rsidR="00152567" w:rsidRPr="00023342" w14:paraId="36C5763D" w14:textId="77777777" w:rsidTr="004558C3">
        <w:trPr>
          <w:trHeight w:val="373"/>
        </w:trPr>
        <w:tc>
          <w:tcPr>
            <w:tcW w:w="687" w:type="dxa"/>
          </w:tcPr>
          <w:p w14:paraId="1FF0A990" w14:textId="77777777" w:rsidR="00152567" w:rsidRPr="00023342" w:rsidRDefault="00152567" w:rsidP="00913822">
            <w:pPr>
              <w:pStyle w:val="TableParagraph"/>
              <w:spacing w:before="89"/>
              <w:ind w:left="297"/>
              <w:rPr>
                <w:sz w:val="16"/>
              </w:rPr>
            </w:pPr>
            <w:r w:rsidRPr="00023342">
              <w:rPr>
                <w:w w:val="98"/>
                <w:sz w:val="16"/>
              </w:rPr>
              <w:t>3</w:t>
            </w:r>
          </w:p>
        </w:tc>
        <w:tc>
          <w:tcPr>
            <w:tcW w:w="1723" w:type="dxa"/>
          </w:tcPr>
          <w:p w14:paraId="6EA5C74F" w14:textId="77777777" w:rsidR="00152567" w:rsidRPr="00023342" w:rsidRDefault="00152567" w:rsidP="00FD65EB">
            <w:pPr>
              <w:pStyle w:val="TableParagraph"/>
              <w:spacing w:line="182" w:lineRule="exact"/>
              <w:ind w:left="71" w:right="225"/>
              <w:jc w:val="both"/>
              <w:rPr>
                <w:sz w:val="16"/>
              </w:rPr>
            </w:pPr>
            <w:r w:rsidRPr="00023342">
              <w:rPr>
                <w:sz w:val="16"/>
              </w:rPr>
              <w:t>Número</w:t>
            </w:r>
            <w:r w:rsidRPr="00023342">
              <w:rPr>
                <w:spacing w:val="-11"/>
                <w:sz w:val="16"/>
              </w:rPr>
              <w:t xml:space="preserve"> </w:t>
            </w:r>
            <w:r w:rsidRPr="00023342">
              <w:rPr>
                <w:sz w:val="16"/>
              </w:rPr>
              <w:t>de</w:t>
            </w:r>
            <w:r w:rsidRPr="00023342">
              <w:rPr>
                <w:spacing w:val="-8"/>
                <w:sz w:val="16"/>
              </w:rPr>
              <w:t xml:space="preserve"> </w:t>
            </w:r>
            <w:r w:rsidRPr="00023342">
              <w:rPr>
                <w:sz w:val="16"/>
              </w:rPr>
              <w:t>documento</w:t>
            </w:r>
            <w:r w:rsidRPr="00023342">
              <w:rPr>
                <w:spacing w:val="-42"/>
                <w:sz w:val="16"/>
              </w:rPr>
              <w:t xml:space="preserve"> </w:t>
            </w:r>
            <w:r w:rsidRPr="00023342">
              <w:rPr>
                <w:sz w:val="16"/>
              </w:rPr>
              <w:t>del</w:t>
            </w:r>
            <w:r w:rsidRPr="00023342">
              <w:rPr>
                <w:spacing w:val="5"/>
                <w:sz w:val="16"/>
              </w:rPr>
              <w:t xml:space="preserve"> </w:t>
            </w:r>
            <w:r w:rsidRPr="00023342">
              <w:rPr>
                <w:sz w:val="16"/>
              </w:rPr>
              <w:t>afiliado</w:t>
            </w:r>
          </w:p>
        </w:tc>
        <w:tc>
          <w:tcPr>
            <w:tcW w:w="4252" w:type="dxa"/>
          </w:tcPr>
          <w:p w14:paraId="68DC2545" w14:textId="77777777" w:rsidR="00152567" w:rsidRPr="00023342" w:rsidRDefault="00152567" w:rsidP="00FD65EB">
            <w:pPr>
              <w:pStyle w:val="TableParagraph"/>
              <w:spacing w:before="89"/>
              <w:ind w:left="72"/>
              <w:jc w:val="both"/>
              <w:rPr>
                <w:sz w:val="16"/>
              </w:rPr>
            </w:pPr>
            <w:r w:rsidRPr="00023342">
              <w:rPr>
                <w:sz w:val="16"/>
              </w:rPr>
              <w:t>Número</w:t>
            </w:r>
            <w:r w:rsidRPr="00023342">
              <w:rPr>
                <w:spacing w:val="-6"/>
                <w:sz w:val="16"/>
              </w:rPr>
              <w:t xml:space="preserve"> </w:t>
            </w:r>
            <w:r w:rsidRPr="00023342">
              <w:rPr>
                <w:sz w:val="16"/>
              </w:rPr>
              <w:t>de</w:t>
            </w:r>
            <w:r w:rsidRPr="00023342">
              <w:rPr>
                <w:spacing w:val="-2"/>
                <w:sz w:val="16"/>
              </w:rPr>
              <w:t xml:space="preserve"> </w:t>
            </w:r>
            <w:r w:rsidRPr="00023342">
              <w:rPr>
                <w:sz w:val="16"/>
              </w:rPr>
              <w:t>documento</w:t>
            </w:r>
            <w:r w:rsidRPr="00023342">
              <w:rPr>
                <w:spacing w:val="-2"/>
                <w:sz w:val="16"/>
              </w:rPr>
              <w:t xml:space="preserve"> </w:t>
            </w:r>
            <w:r w:rsidRPr="00023342">
              <w:rPr>
                <w:sz w:val="16"/>
              </w:rPr>
              <w:t>del</w:t>
            </w:r>
            <w:r w:rsidRPr="00023342">
              <w:rPr>
                <w:spacing w:val="-2"/>
                <w:sz w:val="16"/>
              </w:rPr>
              <w:t xml:space="preserve"> </w:t>
            </w:r>
            <w:r w:rsidRPr="00023342">
              <w:rPr>
                <w:sz w:val="16"/>
              </w:rPr>
              <w:t>afiliado.</w:t>
            </w:r>
          </w:p>
        </w:tc>
        <w:tc>
          <w:tcPr>
            <w:tcW w:w="1031" w:type="dxa"/>
          </w:tcPr>
          <w:p w14:paraId="608EC6C5" w14:textId="77777777" w:rsidR="00152567" w:rsidRPr="00023342" w:rsidRDefault="00152567" w:rsidP="00913822">
            <w:pPr>
              <w:pStyle w:val="TableParagraph"/>
              <w:spacing w:before="89"/>
              <w:ind w:left="40" w:right="36"/>
              <w:jc w:val="center"/>
              <w:rPr>
                <w:sz w:val="16"/>
              </w:rPr>
            </w:pPr>
            <w:r w:rsidRPr="00023342">
              <w:rPr>
                <w:sz w:val="16"/>
              </w:rPr>
              <w:t>16</w:t>
            </w:r>
          </w:p>
        </w:tc>
        <w:tc>
          <w:tcPr>
            <w:tcW w:w="1114" w:type="dxa"/>
          </w:tcPr>
          <w:p w14:paraId="606C5353" w14:textId="77777777" w:rsidR="00152567" w:rsidRPr="00023342" w:rsidRDefault="00152567" w:rsidP="00913822">
            <w:pPr>
              <w:pStyle w:val="TableParagraph"/>
              <w:spacing w:before="89"/>
              <w:ind w:left="64" w:right="61"/>
              <w:jc w:val="center"/>
              <w:rPr>
                <w:sz w:val="16"/>
              </w:rPr>
            </w:pPr>
            <w:r w:rsidRPr="00023342">
              <w:rPr>
                <w:sz w:val="16"/>
              </w:rPr>
              <w:t>Carácter</w:t>
            </w:r>
          </w:p>
        </w:tc>
      </w:tr>
      <w:tr w:rsidR="00152567" w:rsidRPr="00023342" w14:paraId="348BFBDD" w14:textId="77777777" w:rsidTr="004558C3">
        <w:trPr>
          <w:trHeight w:val="186"/>
        </w:trPr>
        <w:tc>
          <w:tcPr>
            <w:tcW w:w="687" w:type="dxa"/>
          </w:tcPr>
          <w:p w14:paraId="5055C8E4" w14:textId="77777777" w:rsidR="00152567" w:rsidRPr="00023342" w:rsidRDefault="00152567" w:rsidP="00913822">
            <w:pPr>
              <w:pStyle w:val="TableParagraph"/>
              <w:spacing w:line="167" w:lineRule="exact"/>
              <w:ind w:left="297"/>
              <w:rPr>
                <w:sz w:val="16"/>
              </w:rPr>
            </w:pPr>
            <w:r w:rsidRPr="00023342">
              <w:rPr>
                <w:w w:val="98"/>
                <w:sz w:val="16"/>
              </w:rPr>
              <w:t>4</w:t>
            </w:r>
          </w:p>
        </w:tc>
        <w:tc>
          <w:tcPr>
            <w:tcW w:w="1723" w:type="dxa"/>
          </w:tcPr>
          <w:p w14:paraId="0608BEA7" w14:textId="77777777" w:rsidR="00152567" w:rsidRPr="00023342" w:rsidRDefault="00152567" w:rsidP="00FD65EB">
            <w:pPr>
              <w:pStyle w:val="TableParagraph"/>
              <w:spacing w:line="167" w:lineRule="exact"/>
              <w:ind w:left="71"/>
              <w:jc w:val="both"/>
              <w:rPr>
                <w:sz w:val="16"/>
              </w:rPr>
            </w:pPr>
            <w:r w:rsidRPr="00023342">
              <w:rPr>
                <w:sz w:val="16"/>
              </w:rPr>
              <w:t>Primer</w:t>
            </w:r>
            <w:r w:rsidRPr="00023342">
              <w:rPr>
                <w:spacing w:val="-1"/>
                <w:sz w:val="16"/>
              </w:rPr>
              <w:t xml:space="preserve"> </w:t>
            </w:r>
            <w:r w:rsidRPr="00023342">
              <w:rPr>
                <w:sz w:val="16"/>
              </w:rPr>
              <w:t>apellido</w:t>
            </w:r>
          </w:p>
        </w:tc>
        <w:tc>
          <w:tcPr>
            <w:tcW w:w="4252" w:type="dxa"/>
          </w:tcPr>
          <w:p w14:paraId="1886CEC2" w14:textId="77777777" w:rsidR="00152567" w:rsidRPr="00023342" w:rsidRDefault="00152567" w:rsidP="00FD65EB">
            <w:pPr>
              <w:pStyle w:val="TableParagraph"/>
              <w:spacing w:line="167" w:lineRule="exact"/>
              <w:ind w:left="72"/>
              <w:jc w:val="both"/>
              <w:rPr>
                <w:sz w:val="16"/>
              </w:rPr>
            </w:pPr>
            <w:r w:rsidRPr="00023342">
              <w:rPr>
                <w:sz w:val="16"/>
              </w:rPr>
              <w:t>Primer</w:t>
            </w:r>
            <w:r w:rsidRPr="00023342">
              <w:rPr>
                <w:spacing w:val="-1"/>
                <w:sz w:val="16"/>
              </w:rPr>
              <w:t xml:space="preserve"> </w:t>
            </w:r>
            <w:r w:rsidRPr="00023342">
              <w:rPr>
                <w:sz w:val="16"/>
              </w:rPr>
              <w:t>apellido</w:t>
            </w:r>
            <w:r w:rsidRPr="00023342">
              <w:rPr>
                <w:spacing w:val="-6"/>
                <w:sz w:val="16"/>
              </w:rPr>
              <w:t xml:space="preserve"> </w:t>
            </w:r>
            <w:r w:rsidRPr="00023342">
              <w:rPr>
                <w:sz w:val="16"/>
              </w:rPr>
              <w:t>del</w:t>
            </w:r>
            <w:r w:rsidRPr="00023342">
              <w:rPr>
                <w:spacing w:val="-3"/>
                <w:sz w:val="16"/>
              </w:rPr>
              <w:t xml:space="preserve"> </w:t>
            </w:r>
            <w:r w:rsidRPr="00023342">
              <w:rPr>
                <w:sz w:val="16"/>
              </w:rPr>
              <w:t>afiliado.</w:t>
            </w:r>
          </w:p>
        </w:tc>
        <w:tc>
          <w:tcPr>
            <w:tcW w:w="1031" w:type="dxa"/>
          </w:tcPr>
          <w:p w14:paraId="06B6A3E6" w14:textId="77777777" w:rsidR="00152567" w:rsidRPr="00023342" w:rsidRDefault="00152567" w:rsidP="00913822">
            <w:pPr>
              <w:pStyle w:val="TableParagraph"/>
              <w:spacing w:line="167" w:lineRule="exact"/>
              <w:ind w:left="40" w:right="36"/>
              <w:jc w:val="center"/>
              <w:rPr>
                <w:sz w:val="16"/>
              </w:rPr>
            </w:pPr>
            <w:r w:rsidRPr="00023342">
              <w:rPr>
                <w:sz w:val="16"/>
              </w:rPr>
              <w:t>20</w:t>
            </w:r>
          </w:p>
        </w:tc>
        <w:tc>
          <w:tcPr>
            <w:tcW w:w="1114" w:type="dxa"/>
          </w:tcPr>
          <w:p w14:paraId="27BA639B" w14:textId="77777777" w:rsidR="00152567" w:rsidRPr="00023342" w:rsidRDefault="00152567" w:rsidP="00913822">
            <w:pPr>
              <w:pStyle w:val="TableParagraph"/>
              <w:spacing w:line="167" w:lineRule="exact"/>
              <w:ind w:left="64" w:right="61"/>
              <w:jc w:val="center"/>
              <w:rPr>
                <w:sz w:val="16"/>
              </w:rPr>
            </w:pPr>
            <w:r w:rsidRPr="00023342">
              <w:rPr>
                <w:sz w:val="16"/>
              </w:rPr>
              <w:t>Carácter</w:t>
            </w:r>
          </w:p>
        </w:tc>
      </w:tr>
      <w:tr w:rsidR="00152567" w:rsidRPr="00023342" w14:paraId="18102FA7" w14:textId="77777777" w:rsidTr="004558C3">
        <w:trPr>
          <w:trHeight w:val="181"/>
        </w:trPr>
        <w:tc>
          <w:tcPr>
            <w:tcW w:w="687" w:type="dxa"/>
          </w:tcPr>
          <w:p w14:paraId="794A1CDB" w14:textId="77777777" w:rsidR="00152567" w:rsidRPr="00023342" w:rsidRDefault="00152567" w:rsidP="00913822">
            <w:pPr>
              <w:pStyle w:val="TableParagraph"/>
              <w:spacing w:line="162" w:lineRule="exact"/>
              <w:ind w:left="297"/>
              <w:rPr>
                <w:sz w:val="16"/>
              </w:rPr>
            </w:pPr>
            <w:r w:rsidRPr="00023342">
              <w:rPr>
                <w:w w:val="98"/>
                <w:sz w:val="16"/>
              </w:rPr>
              <w:t>5</w:t>
            </w:r>
          </w:p>
        </w:tc>
        <w:tc>
          <w:tcPr>
            <w:tcW w:w="1723" w:type="dxa"/>
          </w:tcPr>
          <w:p w14:paraId="2B41FA04" w14:textId="77777777" w:rsidR="00152567" w:rsidRPr="00023342" w:rsidRDefault="00152567" w:rsidP="00FD65EB">
            <w:pPr>
              <w:pStyle w:val="TableParagraph"/>
              <w:spacing w:line="162" w:lineRule="exact"/>
              <w:ind w:left="71"/>
              <w:jc w:val="both"/>
              <w:rPr>
                <w:sz w:val="16"/>
              </w:rPr>
            </w:pPr>
            <w:r w:rsidRPr="00023342">
              <w:rPr>
                <w:sz w:val="16"/>
              </w:rPr>
              <w:t>Segundo</w:t>
            </w:r>
            <w:r w:rsidRPr="00023342">
              <w:rPr>
                <w:spacing w:val="-3"/>
                <w:sz w:val="16"/>
              </w:rPr>
              <w:t xml:space="preserve"> </w:t>
            </w:r>
            <w:r w:rsidRPr="00023342">
              <w:rPr>
                <w:sz w:val="16"/>
              </w:rPr>
              <w:t>apellido</w:t>
            </w:r>
          </w:p>
        </w:tc>
        <w:tc>
          <w:tcPr>
            <w:tcW w:w="4252" w:type="dxa"/>
          </w:tcPr>
          <w:p w14:paraId="1D213A0E" w14:textId="77777777" w:rsidR="00152567" w:rsidRPr="00023342" w:rsidRDefault="00152567" w:rsidP="00FD65EB">
            <w:pPr>
              <w:pStyle w:val="TableParagraph"/>
              <w:spacing w:line="162" w:lineRule="exact"/>
              <w:ind w:left="72"/>
              <w:jc w:val="both"/>
              <w:rPr>
                <w:sz w:val="16"/>
              </w:rPr>
            </w:pPr>
            <w:r w:rsidRPr="00023342">
              <w:rPr>
                <w:sz w:val="16"/>
              </w:rPr>
              <w:t>Segundo</w:t>
            </w:r>
            <w:r w:rsidRPr="00023342">
              <w:rPr>
                <w:spacing w:val="-4"/>
                <w:sz w:val="16"/>
              </w:rPr>
              <w:t xml:space="preserve"> </w:t>
            </w:r>
            <w:r w:rsidRPr="00023342">
              <w:rPr>
                <w:sz w:val="16"/>
              </w:rPr>
              <w:t>apellido</w:t>
            </w:r>
            <w:r w:rsidRPr="00023342">
              <w:rPr>
                <w:spacing w:val="-8"/>
                <w:sz w:val="16"/>
              </w:rPr>
              <w:t xml:space="preserve"> </w:t>
            </w:r>
            <w:r w:rsidRPr="00023342">
              <w:rPr>
                <w:sz w:val="16"/>
              </w:rPr>
              <w:t>del</w:t>
            </w:r>
            <w:r w:rsidRPr="00023342">
              <w:rPr>
                <w:spacing w:val="1"/>
                <w:sz w:val="16"/>
              </w:rPr>
              <w:t xml:space="preserve"> </w:t>
            </w:r>
            <w:r w:rsidRPr="00023342">
              <w:rPr>
                <w:sz w:val="16"/>
              </w:rPr>
              <w:t>afiliado.</w:t>
            </w:r>
          </w:p>
        </w:tc>
        <w:tc>
          <w:tcPr>
            <w:tcW w:w="1031" w:type="dxa"/>
          </w:tcPr>
          <w:p w14:paraId="1EBCF352" w14:textId="77777777" w:rsidR="00152567" w:rsidRPr="00023342" w:rsidRDefault="00152567" w:rsidP="00913822">
            <w:pPr>
              <w:pStyle w:val="TableParagraph"/>
              <w:spacing w:line="162" w:lineRule="exact"/>
              <w:ind w:left="40" w:right="36"/>
              <w:jc w:val="center"/>
              <w:rPr>
                <w:sz w:val="16"/>
              </w:rPr>
            </w:pPr>
            <w:r w:rsidRPr="00023342">
              <w:rPr>
                <w:sz w:val="16"/>
              </w:rPr>
              <w:t>30</w:t>
            </w:r>
          </w:p>
        </w:tc>
        <w:tc>
          <w:tcPr>
            <w:tcW w:w="1114" w:type="dxa"/>
          </w:tcPr>
          <w:p w14:paraId="51CF4829" w14:textId="77777777" w:rsidR="00152567" w:rsidRPr="00023342" w:rsidRDefault="00152567" w:rsidP="00913822">
            <w:pPr>
              <w:pStyle w:val="TableParagraph"/>
              <w:spacing w:line="162" w:lineRule="exact"/>
              <w:ind w:left="64" w:right="61"/>
              <w:jc w:val="center"/>
              <w:rPr>
                <w:sz w:val="16"/>
              </w:rPr>
            </w:pPr>
            <w:r w:rsidRPr="00023342">
              <w:rPr>
                <w:sz w:val="16"/>
              </w:rPr>
              <w:t>Carácter</w:t>
            </w:r>
          </w:p>
        </w:tc>
      </w:tr>
      <w:tr w:rsidR="00152567" w:rsidRPr="00023342" w14:paraId="39774CE0" w14:textId="77777777" w:rsidTr="004558C3">
        <w:trPr>
          <w:trHeight w:val="186"/>
        </w:trPr>
        <w:tc>
          <w:tcPr>
            <w:tcW w:w="687" w:type="dxa"/>
          </w:tcPr>
          <w:p w14:paraId="4000DC94" w14:textId="77777777" w:rsidR="00152567" w:rsidRPr="00023342" w:rsidRDefault="00152567" w:rsidP="00913822">
            <w:pPr>
              <w:pStyle w:val="TableParagraph"/>
              <w:spacing w:line="167" w:lineRule="exact"/>
              <w:ind w:left="297"/>
              <w:rPr>
                <w:sz w:val="16"/>
              </w:rPr>
            </w:pPr>
            <w:r w:rsidRPr="00023342">
              <w:rPr>
                <w:w w:val="98"/>
                <w:sz w:val="16"/>
              </w:rPr>
              <w:t>6</w:t>
            </w:r>
          </w:p>
        </w:tc>
        <w:tc>
          <w:tcPr>
            <w:tcW w:w="1723" w:type="dxa"/>
          </w:tcPr>
          <w:p w14:paraId="7C1AFB78" w14:textId="77777777" w:rsidR="00152567" w:rsidRPr="00023342" w:rsidRDefault="00152567" w:rsidP="00FD65EB">
            <w:pPr>
              <w:pStyle w:val="TableParagraph"/>
              <w:spacing w:line="167" w:lineRule="exact"/>
              <w:ind w:left="71"/>
              <w:jc w:val="both"/>
              <w:rPr>
                <w:sz w:val="16"/>
              </w:rPr>
            </w:pPr>
            <w:r w:rsidRPr="00023342">
              <w:rPr>
                <w:sz w:val="16"/>
              </w:rPr>
              <w:t>Primer</w:t>
            </w:r>
            <w:r w:rsidRPr="00023342">
              <w:rPr>
                <w:spacing w:val="-1"/>
                <w:sz w:val="16"/>
              </w:rPr>
              <w:t xml:space="preserve"> </w:t>
            </w:r>
            <w:r w:rsidRPr="00023342">
              <w:rPr>
                <w:sz w:val="16"/>
              </w:rPr>
              <w:t>nombre</w:t>
            </w:r>
          </w:p>
        </w:tc>
        <w:tc>
          <w:tcPr>
            <w:tcW w:w="4252" w:type="dxa"/>
          </w:tcPr>
          <w:p w14:paraId="322E2567" w14:textId="77777777" w:rsidR="00152567" w:rsidRPr="00023342" w:rsidRDefault="00152567" w:rsidP="00FD65EB">
            <w:pPr>
              <w:pStyle w:val="TableParagraph"/>
              <w:spacing w:line="167" w:lineRule="exact"/>
              <w:ind w:left="72"/>
              <w:jc w:val="both"/>
              <w:rPr>
                <w:sz w:val="16"/>
              </w:rPr>
            </w:pPr>
            <w:r w:rsidRPr="00023342">
              <w:rPr>
                <w:sz w:val="16"/>
              </w:rPr>
              <w:t>Primer</w:t>
            </w:r>
            <w:r w:rsidRPr="00023342">
              <w:rPr>
                <w:spacing w:val="-1"/>
                <w:sz w:val="16"/>
              </w:rPr>
              <w:t xml:space="preserve"> </w:t>
            </w:r>
            <w:r w:rsidRPr="00023342">
              <w:rPr>
                <w:sz w:val="16"/>
              </w:rPr>
              <w:t>nombre</w:t>
            </w:r>
            <w:r w:rsidRPr="00023342">
              <w:rPr>
                <w:spacing w:val="-7"/>
                <w:sz w:val="16"/>
              </w:rPr>
              <w:t xml:space="preserve"> </w:t>
            </w:r>
            <w:r w:rsidRPr="00023342">
              <w:rPr>
                <w:sz w:val="16"/>
              </w:rPr>
              <w:t>del</w:t>
            </w:r>
            <w:r w:rsidRPr="00023342">
              <w:rPr>
                <w:spacing w:val="-2"/>
                <w:sz w:val="16"/>
              </w:rPr>
              <w:t xml:space="preserve"> </w:t>
            </w:r>
            <w:r w:rsidRPr="00023342">
              <w:rPr>
                <w:sz w:val="16"/>
              </w:rPr>
              <w:t>afiliado.</w:t>
            </w:r>
          </w:p>
        </w:tc>
        <w:tc>
          <w:tcPr>
            <w:tcW w:w="1031" w:type="dxa"/>
          </w:tcPr>
          <w:p w14:paraId="2F5DAF2B" w14:textId="77777777" w:rsidR="00152567" w:rsidRPr="00023342" w:rsidRDefault="00152567" w:rsidP="00913822">
            <w:pPr>
              <w:pStyle w:val="TableParagraph"/>
              <w:spacing w:line="167" w:lineRule="exact"/>
              <w:ind w:left="40" w:right="36"/>
              <w:jc w:val="center"/>
              <w:rPr>
                <w:sz w:val="16"/>
              </w:rPr>
            </w:pPr>
            <w:r w:rsidRPr="00023342">
              <w:rPr>
                <w:sz w:val="16"/>
              </w:rPr>
              <w:t>30</w:t>
            </w:r>
          </w:p>
        </w:tc>
        <w:tc>
          <w:tcPr>
            <w:tcW w:w="1114" w:type="dxa"/>
          </w:tcPr>
          <w:p w14:paraId="3815DACA" w14:textId="77777777" w:rsidR="00152567" w:rsidRPr="00023342" w:rsidRDefault="00152567" w:rsidP="00913822">
            <w:pPr>
              <w:pStyle w:val="TableParagraph"/>
              <w:spacing w:line="167" w:lineRule="exact"/>
              <w:ind w:left="64" w:right="61"/>
              <w:jc w:val="center"/>
              <w:rPr>
                <w:sz w:val="16"/>
              </w:rPr>
            </w:pPr>
            <w:r w:rsidRPr="00023342">
              <w:rPr>
                <w:sz w:val="16"/>
              </w:rPr>
              <w:t>Carácter</w:t>
            </w:r>
          </w:p>
        </w:tc>
      </w:tr>
      <w:tr w:rsidR="00152567" w:rsidRPr="00023342" w14:paraId="7661BDDA" w14:textId="77777777" w:rsidTr="004558C3">
        <w:trPr>
          <w:trHeight w:val="182"/>
        </w:trPr>
        <w:tc>
          <w:tcPr>
            <w:tcW w:w="687" w:type="dxa"/>
          </w:tcPr>
          <w:p w14:paraId="30CD10E2" w14:textId="77777777" w:rsidR="00152567" w:rsidRPr="00023342" w:rsidRDefault="00152567" w:rsidP="00913822">
            <w:pPr>
              <w:pStyle w:val="TableParagraph"/>
              <w:spacing w:line="162" w:lineRule="exact"/>
              <w:ind w:left="297"/>
              <w:rPr>
                <w:sz w:val="16"/>
              </w:rPr>
            </w:pPr>
            <w:r w:rsidRPr="00023342">
              <w:rPr>
                <w:w w:val="98"/>
                <w:sz w:val="16"/>
              </w:rPr>
              <w:t>7</w:t>
            </w:r>
          </w:p>
        </w:tc>
        <w:tc>
          <w:tcPr>
            <w:tcW w:w="1723" w:type="dxa"/>
          </w:tcPr>
          <w:p w14:paraId="460D69F8" w14:textId="77777777" w:rsidR="00152567" w:rsidRPr="00023342" w:rsidRDefault="00152567" w:rsidP="00FD65EB">
            <w:pPr>
              <w:pStyle w:val="TableParagraph"/>
              <w:spacing w:line="162" w:lineRule="exact"/>
              <w:ind w:left="71"/>
              <w:jc w:val="both"/>
              <w:rPr>
                <w:sz w:val="16"/>
              </w:rPr>
            </w:pPr>
            <w:r w:rsidRPr="00023342">
              <w:rPr>
                <w:sz w:val="16"/>
              </w:rPr>
              <w:t>Segundo</w:t>
            </w:r>
            <w:r w:rsidRPr="00023342">
              <w:rPr>
                <w:spacing w:val="-5"/>
                <w:sz w:val="16"/>
              </w:rPr>
              <w:t xml:space="preserve"> </w:t>
            </w:r>
            <w:r w:rsidRPr="00023342">
              <w:rPr>
                <w:sz w:val="16"/>
              </w:rPr>
              <w:t>nombre</w:t>
            </w:r>
          </w:p>
        </w:tc>
        <w:tc>
          <w:tcPr>
            <w:tcW w:w="4252" w:type="dxa"/>
          </w:tcPr>
          <w:p w14:paraId="0BA72DF5" w14:textId="77777777" w:rsidR="00152567" w:rsidRPr="00023342" w:rsidRDefault="00152567" w:rsidP="00FD65EB">
            <w:pPr>
              <w:pStyle w:val="TableParagraph"/>
              <w:spacing w:line="162" w:lineRule="exact"/>
              <w:ind w:left="72"/>
              <w:jc w:val="both"/>
              <w:rPr>
                <w:sz w:val="16"/>
              </w:rPr>
            </w:pPr>
            <w:r w:rsidRPr="00023342">
              <w:rPr>
                <w:sz w:val="16"/>
              </w:rPr>
              <w:t>Segundo</w:t>
            </w:r>
            <w:r w:rsidRPr="00023342">
              <w:rPr>
                <w:spacing w:val="-7"/>
                <w:sz w:val="16"/>
              </w:rPr>
              <w:t xml:space="preserve"> </w:t>
            </w:r>
            <w:r w:rsidRPr="00023342">
              <w:rPr>
                <w:sz w:val="16"/>
              </w:rPr>
              <w:t>nombre</w:t>
            </w:r>
            <w:r w:rsidRPr="00023342">
              <w:rPr>
                <w:spacing w:val="-3"/>
                <w:sz w:val="16"/>
              </w:rPr>
              <w:t xml:space="preserve"> </w:t>
            </w:r>
            <w:r w:rsidRPr="00023342">
              <w:rPr>
                <w:sz w:val="16"/>
              </w:rPr>
              <w:t>del</w:t>
            </w:r>
            <w:r w:rsidRPr="00023342">
              <w:rPr>
                <w:spacing w:val="4"/>
                <w:sz w:val="16"/>
              </w:rPr>
              <w:t xml:space="preserve"> </w:t>
            </w:r>
            <w:r w:rsidRPr="00023342">
              <w:rPr>
                <w:sz w:val="16"/>
              </w:rPr>
              <w:t>afiliado.</w:t>
            </w:r>
          </w:p>
        </w:tc>
        <w:tc>
          <w:tcPr>
            <w:tcW w:w="1031" w:type="dxa"/>
          </w:tcPr>
          <w:p w14:paraId="279AC1D5" w14:textId="77777777" w:rsidR="00152567" w:rsidRPr="00023342" w:rsidRDefault="00152567" w:rsidP="00913822">
            <w:pPr>
              <w:pStyle w:val="TableParagraph"/>
              <w:spacing w:line="162" w:lineRule="exact"/>
              <w:ind w:left="40" w:right="36"/>
              <w:jc w:val="center"/>
              <w:rPr>
                <w:sz w:val="16"/>
              </w:rPr>
            </w:pPr>
            <w:r w:rsidRPr="00023342">
              <w:rPr>
                <w:sz w:val="16"/>
              </w:rPr>
              <w:t>20</w:t>
            </w:r>
          </w:p>
        </w:tc>
        <w:tc>
          <w:tcPr>
            <w:tcW w:w="1114" w:type="dxa"/>
          </w:tcPr>
          <w:p w14:paraId="770ADA33" w14:textId="77777777" w:rsidR="00152567" w:rsidRPr="00023342" w:rsidRDefault="00152567" w:rsidP="00913822">
            <w:pPr>
              <w:pStyle w:val="TableParagraph"/>
              <w:spacing w:line="162" w:lineRule="exact"/>
              <w:ind w:left="64" w:right="61"/>
              <w:jc w:val="center"/>
              <w:rPr>
                <w:sz w:val="16"/>
              </w:rPr>
            </w:pPr>
            <w:r w:rsidRPr="00023342">
              <w:rPr>
                <w:sz w:val="16"/>
              </w:rPr>
              <w:t>Carácter</w:t>
            </w:r>
          </w:p>
        </w:tc>
      </w:tr>
      <w:tr w:rsidR="00152567" w:rsidRPr="00023342" w14:paraId="598A17A5" w14:textId="77777777" w:rsidTr="004558C3">
        <w:trPr>
          <w:trHeight w:val="551"/>
        </w:trPr>
        <w:tc>
          <w:tcPr>
            <w:tcW w:w="687" w:type="dxa"/>
          </w:tcPr>
          <w:p w14:paraId="1EBD409E" w14:textId="77777777" w:rsidR="00152567" w:rsidRPr="00023342" w:rsidRDefault="00152567" w:rsidP="00913822">
            <w:pPr>
              <w:pStyle w:val="TableParagraph"/>
              <w:spacing w:before="8"/>
              <w:rPr>
                <w:i/>
                <w:sz w:val="15"/>
              </w:rPr>
            </w:pPr>
          </w:p>
          <w:p w14:paraId="5D64C0F1" w14:textId="77777777" w:rsidR="00152567" w:rsidRPr="00023342" w:rsidRDefault="00152567" w:rsidP="00913822">
            <w:pPr>
              <w:pStyle w:val="TableParagraph"/>
              <w:ind w:left="297"/>
              <w:rPr>
                <w:sz w:val="16"/>
              </w:rPr>
            </w:pPr>
            <w:r w:rsidRPr="00023342">
              <w:rPr>
                <w:w w:val="98"/>
                <w:sz w:val="16"/>
              </w:rPr>
              <w:t>8</w:t>
            </w:r>
          </w:p>
        </w:tc>
        <w:tc>
          <w:tcPr>
            <w:tcW w:w="1723" w:type="dxa"/>
          </w:tcPr>
          <w:p w14:paraId="7D4ACBB1" w14:textId="77777777" w:rsidR="00152567" w:rsidRPr="00023342" w:rsidRDefault="00152567" w:rsidP="00FD65EB">
            <w:pPr>
              <w:pStyle w:val="TableParagraph"/>
              <w:spacing w:before="8"/>
              <w:jc w:val="both"/>
              <w:rPr>
                <w:i/>
                <w:sz w:val="15"/>
              </w:rPr>
            </w:pPr>
          </w:p>
          <w:p w14:paraId="397545F4" w14:textId="77777777" w:rsidR="00152567" w:rsidRPr="00023342" w:rsidRDefault="00152567" w:rsidP="00FD65EB">
            <w:pPr>
              <w:pStyle w:val="TableParagraph"/>
              <w:ind w:left="71"/>
              <w:jc w:val="both"/>
              <w:rPr>
                <w:sz w:val="16"/>
              </w:rPr>
            </w:pPr>
            <w:r w:rsidRPr="00023342">
              <w:rPr>
                <w:sz w:val="16"/>
              </w:rPr>
              <w:t>Tipo</w:t>
            </w:r>
            <w:r w:rsidRPr="00023342">
              <w:rPr>
                <w:spacing w:val="-4"/>
                <w:sz w:val="16"/>
              </w:rPr>
              <w:t xml:space="preserve"> </w:t>
            </w:r>
            <w:r w:rsidRPr="00023342">
              <w:rPr>
                <w:sz w:val="16"/>
              </w:rPr>
              <w:t>de</w:t>
            </w:r>
            <w:r w:rsidRPr="00023342">
              <w:rPr>
                <w:spacing w:val="-7"/>
                <w:sz w:val="16"/>
              </w:rPr>
              <w:t xml:space="preserve"> </w:t>
            </w:r>
            <w:r w:rsidRPr="00023342">
              <w:rPr>
                <w:sz w:val="16"/>
              </w:rPr>
              <w:t>cotizante</w:t>
            </w:r>
          </w:p>
        </w:tc>
        <w:tc>
          <w:tcPr>
            <w:tcW w:w="4252" w:type="dxa"/>
          </w:tcPr>
          <w:p w14:paraId="630976D5" w14:textId="77777777" w:rsidR="00152567" w:rsidRPr="00023342" w:rsidRDefault="00152567" w:rsidP="00FD65EB">
            <w:pPr>
              <w:pStyle w:val="TableParagraph"/>
              <w:spacing w:line="183" w:lineRule="exact"/>
              <w:ind w:left="72"/>
              <w:jc w:val="both"/>
              <w:rPr>
                <w:sz w:val="16"/>
              </w:rPr>
            </w:pPr>
            <w:r w:rsidRPr="00023342">
              <w:rPr>
                <w:sz w:val="16"/>
              </w:rPr>
              <w:t>Corresponde</w:t>
            </w:r>
            <w:r w:rsidRPr="00023342">
              <w:rPr>
                <w:spacing w:val="-3"/>
                <w:sz w:val="16"/>
              </w:rPr>
              <w:t xml:space="preserve"> </w:t>
            </w:r>
            <w:r w:rsidRPr="00023342">
              <w:rPr>
                <w:sz w:val="16"/>
              </w:rPr>
              <w:t>a</w:t>
            </w:r>
            <w:r w:rsidRPr="00023342">
              <w:rPr>
                <w:spacing w:val="-7"/>
                <w:sz w:val="16"/>
              </w:rPr>
              <w:t xml:space="preserve"> </w:t>
            </w:r>
            <w:r w:rsidRPr="00023342">
              <w:rPr>
                <w:sz w:val="16"/>
              </w:rPr>
              <w:t>los</w:t>
            </w:r>
            <w:r w:rsidRPr="00023342">
              <w:rPr>
                <w:spacing w:val="1"/>
                <w:sz w:val="16"/>
              </w:rPr>
              <w:t xml:space="preserve"> </w:t>
            </w:r>
            <w:r w:rsidRPr="00023342">
              <w:rPr>
                <w:sz w:val="16"/>
              </w:rPr>
              <w:t>tipos</w:t>
            </w:r>
            <w:r w:rsidRPr="00023342">
              <w:rPr>
                <w:spacing w:val="1"/>
                <w:sz w:val="16"/>
              </w:rPr>
              <w:t xml:space="preserve"> </w:t>
            </w:r>
            <w:r w:rsidRPr="00023342">
              <w:rPr>
                <w:sz w:val="16"/>
              </w:rPr>
              <w:t>de</w:t>
            </w:r>
            <w:r w:rsidRPr="00023342">
              <w:rPr>
                <w:spacing w:val="-6"/>
                <w:sz w:val="16"/>
              </w:rPr>
              <w:t xml:space="preserve"> </w:t>
            </w:r>
            <w:r w:rsidRPr="00023342">
              <w:rPr>
                <w:sz w:val="16"/>
              </w:rPr>
              <w:t>cotizante</w:t>
            </w:r>
            <w:r w:rsidRPr="00023342">
              <w:rPr>
                <w:spacing w:val="-3"/>
                <w:sz w:val="16"/>
              </w:rPr>
              <w:t xml:space="preserve"> </w:t>
            </w:r>
            <w:r w:rsidRPr="00023342">
              <w:rPr>
                <w:sz w:val="16"/>
              </w:rPr>
              <w:t>establecidos</w:t>
            </w:r>
            <w:r w:rsidRPr="00023342">
              <w:rPr>
                <w:spacing w:val="1"/>
                <w:sz w:val="16"/>
              </w:rPr>
              <w:t xml:space="preserve"> </w:t>
            </w:r>
            <w:r w:rsidRPr="00023342">
              <w:rPr>
                <w:sz w:val="16"/>
              </w:rPr>
              <w:t>en</w:t>
            </w:r>
            <w:r w:rsidRPr="00023342">
              <w:rPr>
                <w:spacing w:val="-3"/>
                <w:sz w:val="16"/>
              </w:rPr>
              <w:t xml:space="preserve"> </w:t>
            </w:r>
            <w:r w:rsidRPr="00023342">
              <w:rPr>
                <w:sz w:val="16"/>
              </w:rPr>
              <w:t>la</w:t>
            </w:r>
          </w:p>
          <w:p w14:paraId="7D20B75F" w14:textId="77777777" w:rsidR="00152567" w:rsidRPr="00023342" w:rsidRDefault="00152567" w:rsidP="00FD65EB">
            <w:pPr>
              <w:pStyle w:val="TableParagraph"/>
              <w:spacing w:line="182" w:lineRule="exact"/>
              <w:ind w:left="72" w:right="199"/>
              <w:jc w:val="both"/>
              <w:rPr>
                <w:sz w:val="16"/>
              </w:rPr>
            </w:pPr>
            <w:r w:rsidRPr="00023342">
              <w:rPr>
                <w:sz w:val="16"/>
              </w:rPr>
              <w:t>Resolución</w:t>
            </w:r>
            <w:r w:rsidRPr="00023342">
              <w:rPr>
                <w:spacing w:val="-1"/>
                <w:sz w:val="16"/>
              </w:rPr>
              <w:t xml:space="preserve"> </w:t>
            </w:r>
            <w:r w:rsidRPr="00023342">
              <w:rPr>
                <w:sz w:val="16"/>
              </w:rPr>
              <w:t>2388</w:t>
            </w:r>
            <w:r w:rsidRPr="00023342">
              <w:rPr>
                <w:spacing w:val="-1"/>
                <w:sz w:val="16"/>
              </w:rPr>
              <w:t xml:space="preserve"> </w:t>
            </w:r>
            <w:r w:rsidRPr="00023342">
              <w:rPr>
                <w:sz w:val="16"/>
              </w:rPr>
              <w:t>de</w:t>
            </w:r>
            <w:r w:rsidRPr="00023342">
              <w:rPr>
                <w:spacing w:val="-4"/>
                <w:sz w:val="16"/>
              </w:rPr>
              <w:t xml:space="preserve"> </w:t>
            </w:r>
            <w:r w:rsidRPr="00023342">
              <w:rPr>
                <w:sz w:val="16"/>
              </w:rPr>
              <w:t>2016</w:t>
            </w:r>
            <w:r w:rsidRPr="00023342">
              <w:rPr>
                <w:spacing w:val="-1"/>
                <w:sz w:val="16"/>
              </w:rPr>
              <w:t xml:space="preserve"> </w:t>
            </w:r>
            <w:r w:rsidRPr="00023342">
              <w:rPr>
                <w:sz w:val="16"/>
              </w:rPr>
              <w:t>o</w:t>
            </w:r>
            <w:r w:rsidRPr="00023342">
              <w:rPr>
                <w:spacing w:val="-5"/>
                <w:sz w:val="16"/>
              </w:rPr>
              <w:t xml:space="preserve"> </w:t>
            </w:r>
            <w:r w:rsidRPr="00023342">
              <w:rPr>
                <w:sz w:val="16"/>
              </w:rPr>
              <w:t>la norma</w:t>
            </w:r>
            <w:r w:rsidRPr="00023342">
              <w:rPr>
                <w:spacing w:val="-1"/>
                <w:sz w:val="16"/>
              </w:rPr>
              <w:t xml:space="preserve"> </w:t>
            </w:r>
            <w:r w:rsidRPr="00023342">
              <w:rPr>
                <w:sz w:val="16"/>
              </w:rPr>
              <w:t>que</w:t>
            </w:r>
            <w:r w:rsidRPr="00023342">
              <w:rPr>
                <w:spacing w:val="-5"/>
                <w:sz w:val="16"/>
              </w:rPr>
              <w:t xml:space="preserve"> </w:t>
            </w:r>
            <w:r w:rsidRPr="00023342">
              <w:rPr>
                <w:sz w:val="16"/>
              </w:rPr>
              <w:t>la modifique</w:t>
            </w:r>
            <w:r w:rsidRPr="00023342">
              <w:rPr>
                <w:spacing w:val="-1"/>
                <w:sz w:val="16"/>
              </w:rPr>
              <w:t xml:space="preserve"> </w:t>
            </w:r>
            <w:r w:rsidRPr="00023342">
              <w:rPr>
                <w:sz w:val="16"/>
              </w:rPr>
              <w:t>o</w:t>
            </w:r>
            <w:r w:rsidRPr="00023342">
              <w:rPr>
                <w:spacing w:val="-41"/>
                <w:sz w:val="16"/>
              </w:rPr>
              <w:t xml:space="preserve"> </w:t>
            </w:r>
            <w:r w:rsidRPr="00023342">
              <w:rPr>
                <w:sz w:val="16"/>
              </w:rPr>
              <w:t>sustituya.</w:t>
            </w:r>
          </w:p>
        </w:tc>
        <w:tc>
          <w:tcPr>
            <w:tcW w:w="1031" w:type="dxa"/>
          </w:tcPr>
          <w:p w14:paraId="6B27AA3A" w14:textId="77777777" w:rsidR="00152567" w:rsidRPr="00023342" w:rsidRDefault="00152567" w:rsidP="00913822">
            <w:pPr>
              <w:pStyle w:val="TableParagraph"/>
              <w:spacing w:before="8"/>
              <w:rPr>
                <w:i/>
                <w:sz w:val="15"/>
              </w:rPr>
            </w:pPr>
          </w:p>
          <w:p w14:paraId="6BBA5081" w14:textId="77777777" w:rsidR="00152567" w:rsidRPr="00023342" w:rsidRDefault="00152567" w:rsidP="00913822">
            <w:pPr>
              <w:pStyle w:val="TableParagraph"/>
              <w:ind w:left="5"/>
              <w:jc w:val="center"/>
              <w:rPr>
                <w:sz w:val="16"/>
              </w:rPr>
            </w:pPr>
            <w:r w:rsidRPr="00023342">
              <w:rPr>
                <w:w w:val="98"/>
                <w:sz w:val="16"/>
              </w:rPr>
              <w:t>2</w:t>
            </w:r>
          </w:p>
        </w:tc>
        <w:tc>
          <w:tcPr>
            <w:tcW w:w="1114" w:type="dxa"/>
          </w:tcPr>
          <w:p w14:paraId="65AF522F" w14:textId="77777777" w:rsidR="00152567" w:rsidRPr="00023342" w:rsidRDefault="00152567" w:rsidP="00913822">
            <w:pPr>
              <w:pStyle w:val="TableParagraph"/>
              <w:spacing w:before="8"/>
              <w:rPr>
                <w:i/>
                <w:sz w:val="15"/>
              </w:rPr>
            </w:pPr>
          </w:p>
          <w:p w14:paraId="11F0AF84" w14:textId="77777777" w:rsidR="00152567" w:rsidRPr="00023342" w:rsidRDefault="00152567" w:rsidP="00913822">
            <w:pPr>
              <w:pStyle w:val="TableParagraph"/>
              <w:ind w:left="69" w:right="60"/>
              <w:jc w:val="center"/>
              <w:rPr>
                <w:sz w:val="16"/>
              </w:rPr>
            </w:pPr>
            <w:r w:rsidRPr="00023342">
              <w:rPr>
                <w:sz w:val="16"/>
              </w:rPr>
              <w:t>Numérico</w:t>
            </w:r>
          </w:p>
        </w:tc>
      </w:tr>
      <w:tr w:rsidR="00152567" w:rsidRPr="00023342" w14:paraId="260623DE" w14:textId="77777777" w:rsidTr="004558C3">
        <w:trPr>
          <w:trHeight w:val="551"/>
        </w:trPr>
        <w:tc>
          <w:tcPr>
            <w:tcW w:w="687" w:type="dxa"/>
          </w:tcPr>
          <w:p w14:paraId="21B9F3BA" w14:textId="77777777" w:rsidR="00152567" w:rsidRPr="00023342" w:rsidRDefault="00152567" w:rsidP="00913822">
            <w:pPr>
              <w:pStyle w:val="TableParagraph"/>
              <w:spacing w:before="8"/>
              <w:rPr>
                <w:i/>
                <w:sz w:val="15"/>
              </w:rPr>
            </w:pPr>
          </w:p>
          <w:p w14:paraId="75C7F7CA" w14:textId="77777777" w:rsidR="00152567" w:rsidRPr="00023342" w:rsidRDefault="00152567" w:rsidP="00913822">
            <w:pPr>
              <w:pStyle w:val="TableParagraph"/>
              <w:ind w:left="297"/>
              <w:rPr>
                <w:sz w:val="16"/>
              </w:rPr>
            </w:pPr>
            <w:r w:rsidRPr="00023342">
              <w:rPr>
                <w:w w:val="98"/>
                <w:sz w:val="16"/>
              </w:rPr>
              <w:t>9</w:t>
            </w:r>
          </w:p>
        </w:tc>
        <w:tc>
          <w:tcPr>
            <w:tcW w:w="1723" w:type="dxa"/>
          </w:tcPr>
          <w:p w14:paraId="1379FCB1" w14:textId="77777777" w:rsidR="00152567" w:rsidRPr="00023342" w:rsidRDefault="00152567" w:rsidP="00FD65EB">
            <w:pPr>
              <w:pStyle w:val="TableParagraph"/>
              <w:spacing w:before="89"/>
              <w:ind w:left="71" w:right="228"/>
              <w:jc w:val="both"/>
              <w:rPr>
                <w:sz w:val="16"/>
              </w:rPr>
            </w:pPr>
            <w:r w:rsidRPr="00023342">
              <w:rPr>
                <w:sz w:val="16"/>
              </w:rPr>
              <w:t>Tipo</w:t>
            </w:r>
            <w:r w:rsidRPr="00023342">
              <w:rPr>
                <w:spacing w:val="-8"/>
                <w:sz w:val="16"/>
              </w:rPr>
              <w:t xml:space="preserve"> </w:t>
            </w:r>
            <w:r w:rsidRPr="00023342">
              <w:rPr>
                <w:sz w:val="16"/>
              </w:rPr>
              <w:t>de</w:t>
            </w:r>
            <w:r w:rsidRPr="00023342">
              <w:rPr>
                <w:spacing w:val="-7"/>
                <w:sz w:val="16"/>
              </w:rPr>
              <w:t xml:space="preserve"> </w:t>
            </w:r>
            <w:r w:rsidRPr="00023342">
              <w:rPr>
                <w:sz w:val="16"/>
              </w:rPr>
              <w:t>documento</w:t>
            </w:r>
            <w:r w:rsidRPr="00023342">
              <w:rPr>
                <w:spacing w:val="-7"/>
                <w:sz w:val="16"/>
              </w:rPr>
              <w:t xml:space="preserve"> </w:t>
            </w:r>
            <w:r w:rsidRPr="00023342">
              <w:rPr>
                <w:sz w:val="16"/>
              </w:rPr>
              <w:t>del</w:t>
            </w:r>
            <w:r w:rsidRPr="00023342">
              <w:rPr>
                <w:spacing w:val="-41"/>
                <w:sz w:val="16"/>
              </w:rPr>
              <w:t xml:space="preserve"> </w:t>
            </w:r>
            <w:r w:rsidRPr="00023342">
              <w:rPr>
                <w:sz w:val="16"/>
              </w:rPr>
              <w:t>aportante</w:t>
            </w:r>
            <w:r w:rsidRPr="00023342">
              <w:rPr>
                <w:spacing w:val="-1"/>
                <w:sz w:val="16"/>
              </w:rPr>
              <w:t xml:space="preserve"> </w:t>
            </w:r>
            <w:r w:rsidRPr="00023342">
              <w:rPr>
                <w:sz w:val="16"/>
              </w:rPr>
              <w:t>o</w:t>
            </w:r>
            <w:r w:rsidRPr="00023342">
              <w:rPr>
                <w:spacing w:val="-4"/>
                <w:sz w:val="16"/>
              </w:rPr>
              <w:t xml:space="preserve"> </w:t>
            </w:r>
            <w:r w:rsidRPr="00023342">
              <w:rPr>
                <w:sz w:val="16"/>
              </w:rPr>
              <w:t>cotizante</w:t>
            </w:r>
          </w:p>
        </w:tc>
        <w:tc>
          <w:tcPr>
            <w:tcW w:w="4252" w:type="dxa"/>
          </w:tcPr>
          <w:p w14:paraId="49DFD2F7" w14:textId="77777777" w:rsidR="00152567" w:rsidRPr="00023342" w:rsidRDefault="00152567" w:rsidP="00FD65EB">
            <w:pPr>
              <w:pStyle w:val="TableParagraph"/>
              <w:spacing w:line="183" w:lineRule="exact"/>
              <w:ind w:left="72"/>
              <w:jc w:val="both"/>
              <w:rPr>
                <w:sz w:val="16"/>
              </w:rPr>
            </w:pPr>
            <w:r w:rsidRPr="00023342">
              <w:rPr>
                <w:sz w:val="16"/>
              </w:rPr>
              <w:t>Corresponde</w:t>
            </w:r>
            <w:r w:rsidRPr="00023342">
              <w:rPr>
                <w:spacing w:val="-2"/>
                <w:sz w:val="16"/>
              </w:rPr>
              <w:t xml:space="preserve"> </w:t>
            </w:r>
            <w:r w:rsidRPr="00023342">
              <w:rPr>
                <w:sz w:val="16"/>
              </w:rPr>
              <w:t>a</w:t>
            </w:r>
            <w:r w:rsidRPr="00023342">
              <w:rPr>
                <w:spacing w:val="-5"/>
                <w:sz w:val="16"/>
              </w:rPr>
              <w:t xml:space="preserve"> </w:t>
            </w:r>
            <w:r w:rsidRPr="00023342">
              <w:rPr>
                <w:sz w:val="16"/>
              </w:rPr>
              <w:t>los</w:t>
            </w:r>
            <w:r w:rsidRPr="00023342">
              <w:rPr>
                <w:spacing w:val="2"/>
                <w:sz w:val="16"/>
              </w:rPr>
              <w:t xml:space="preserve"> </w:t>
            </w:r>
            <w:r w:rsidRPr="00023342">
              <w:rPr>
                <w:sz w:val="16"/>
              </w:rPr>
              <w:t>tipos</w:t>
            </w:r>
            <w:r w:rsidRPr="00023342">
              <w:rPr>
                <w:spacing w:val="2"/>
                <w:sz w:val="16"/>
              </w:rPr>
              <w:t xml:space="preserve"> </w:t>
            </w:r>
            <w:r w:rsidRPr="00023342">
              <w:rPr>
                <w:sz w:val="16"/>
              </w:rPr>
              <w:t>de</w:t>
            </w:r>
            <w:r w:rsidRPr="00023342">
              <w:rPr>
                <w:spacing w:val="-3"/>
                <w:sz w:val="16"/>
              </w:rPr>
              <w:t xml:space="preserve"> </w:t>
            </w:r>
            <w:r w:rsidRPr="00023342">
              <w:rPr>
                <w:sz w:val="16"/>
              </w:rPr>
              <w:t>documento</w:t>
            </w:r>
            <w:r w:rsidRPr="00023342">
              <w:rPr>
                <w:spacing w:val="-5"/>
                <w:sz w:val="16"/>
              </w:rPr>
              <w:t xml:space="preserve"> </w:t>
            </w:r>
            <w:r w:rsidRPr="00023342">
              <w:rPr>
                <w:sz w:val="16"/>
              </w:rPr>
              <w:t>del</w:t>
            </w:r>
            <w:r w:rsidRPr="00023342">
              <w:rPr>
                <w:spacing w:val="-2"/>
                <w:sz w:val="16"/>
              </w:rPr>
              <w:t xml:space="preserve"> </w:t>
            </w:r>
            <w:r w:rsidRPr="00023342">
              <w:rPr>
                <w:sz w:val="16"/>
              </w:rPr>
              <w:t>aportante</w:t>
            </w:r>
            <w:r w:rsidRPr="00023342">
              <w:rPr>
                <w:spacing w:val="-1"/>
                <w:sz w:val="16"/>
              </w:rPr>
              <w:t xml:space="preserve"> </w:t>
            </w:r>
            <w:r w:rsidRPr="00023342">
              <w:rPr>
                <w:sz w:val="16"/>
              </w:rPr>
              <w:t>o</w:t>
            </w:r>
          </w:p>
          <w:p w14:paraId="2AAD1E35" w14:textId="77777777" w:rsidR="00152567" w:rsidRPr="00023342" w:rsidRDefault="00152567" w:rsidP="00FD65EB">
            <w:pPr>
              <w:pStyle w:val="TableParagraph"/>
              <w:spacing w:line="182" w:lineRule="exact"/>
              <w:ind w:left="72" w:right="43"/>
              <w:jc w:val="both"/>
              <w:rPr>
                <w:sz w:val="16"/>
              </w:rPr>
            </w:pPr>
            <w:r w:rsidRPr="00023342">
              <w:rPr>
                <w:sz w:val="16"/>
              </w:rPr>
              <w:t>cotizante</w:t>
            </w:r>
            <w:r w:rsidRPr="00023342">
              <w:rPr>
                <w:spacing w:val="-2"/>
                <w:sz w:val="16"/>
              </w:rPr>
              <w:t xml:space="preserve"> </w:t>
            </w:r>
            <w:r w:rsidRPr="00023342">
              <w:rPr>
                <w:sz w:val="16"/>
              </w:rPr>
              <w:t>establecidos</w:t>
            </w:r>
            <w:r w:rsidRPr="00023342">
              <w:rPr>
                <w:spacing w:val="3"/>
                <w:sz w:val="16"/>
              </w:rPr>
              <w:t xml:space="preserve"> </w:t>
            </w:r>
            <w:r w:rsidRPr="00023342">
              <w:rPr>
                <w:sz w:val="16"/>
              </w:rPr>
              <w:t>en</w:t>
            </w:r>
            <w:r w:rsidRPr="00023342">
              <w:rPr>
                <w:spacing w:val="-1"/>
                <w:sz w:val="16"/>
              </w:rPr>
              <w:t xml:space="preserve"> </w:t>
            </w:r>
            <w:r w:rsidRPr="00023342">
              <w:rPr>
                <w:sz w:val="16"/>
              </w:rPr>
              <w:t>la</w:t>
            </w:r>
            <w:r w:rsidRPr="00023342">
              <w:rPr>
                <w:spacing w:val="-5"/>
                <w:sz w:val="16"/>
              </w:rPr>
              <w:t xml:space="preserve"> </w:t>
            </w:r>
            <w:r w:rsidRPr="00023342">
              <w:rPr>
                <w:sz w:val="16"/>
              </w:rPr>
              <w:t>Resolución</w:t>
            </w:r>
            <w:r w:rsidRPr="00023342">
              <w:rPr>
                <w:spacing w:val="-5"/>
                <w:sz w:val="16"/>
              </w:rPr>
              <w:t xml:space="preserve"> </w:t>
            </w:r>
            <w:r w:rsidRPr="00023342">
              <w:rPr>
                <w:sz w:val="16"/>
              </w:rPr>
              <w:t>2388</w:t>
            </w:r>
            <w:r w:rsidRPr="00023342">
              <w:rPr>
                <w:spacing w:val="-2"/>
                <w:sz w:val="16"/>
              </w:rPr>
              <w:t xml:space="preserve"> </w:t>
            </w:r>
            <w:r w:rsidRPr="00023342">
              <w:rPr>
                <w:sz w:val="16"/>
              </w:rPr>
              <w:t>de</w:t>
            </w:r>
            <w:r w:rsidRPr="00023342">
              <w:rPr>
                <w:spacing w:val="-5"/>
                <w:sz w:val="16"/>
              </w:rPr>
              <w:t xml:space="preserve"> </w:t>
            </w:r>
            <w:r w:rsidRPr="00023342">
              <w:rPr>
                <w:sz w:val="16"/>
              </w:rPr>
              <w:t>2016</w:t>
            </w:r>
            <w:r w:rsidRPr="00023342">
              <w:rPr>
                <w:spacing w:val="-1"/>
                <w:sz w:val="16"/>
              </w:rPr>
              <w:t xml:space="preserve"> </w:t>
            </w:r>
            <w:r w:rsidRPr="00023342">
              <w:rPr>
                <w:sz w:val="16"/>
              </w:rPr>
              <w:t>o</w:t>
            </w:r>
            <w:r w:rsidRPr="00023342">
              <w:rPr>
                <w:spacing w:val="-5"/>
                <w:sz w:val="16"/>
              </w:rPr>
              <w:t xml:space="preserve"> </w:t>
            </w:r>
            <w:r w:rsidRPr="00023342">
              <w:rPr>
                <w:sz w:val="16"/>
              </w:rPr>
              <w:t>la</w:t>
            </w:r>
            <w:r w:rsidRPr="00023342">
              <w:rPr>
                <w:spacing w:val="-41"/>
                <w:sz w:val="16"/>
              </w:rPr>
              <w:t xml:space="preserve"> </w:t>
            </w:r>
            <w:r w:rsidRPr="00023342">
              <w:rPr>
                <w:sz w:val="16"/>
              </w:rPr>
              <w:t>norma</w:t>
            </w:r>
            <w:r w:rsidRPr="00023342">
              <w:rPr>
                <w:spacing w:val="-4"/>
                <w:sz w:val="16"/>
              </w:rPr>
              <w:t xml:space="preserve"> </w:t>
            </w:r>
            <w:r w:rsidRPr="00023342">
              <w:rPr>
                <w:sz w:val="16"/>
              </w:rPr>
              <w:t>que</w:t>
            </w:r>
            <w:r w:rsidRPr="00023342">
              <w:rPr>
                <w:spacing w:val="-3"/>
                <w:sz w:val="16"/>
              </w:rPr>
              <w:t xml:space="preserve"> </w:t>
            </w:r>
            <w:r w:rsidRPr="00023342">
              <w:rPr>
                <w:sz w:val="16"/>
              </w:rPr>
              <w:t>la</w:t>
            </w:r>
            <w:r w:rsidRPr="00023342">
              <w:rPr>
                <w:spacing w:val="1"/>
                <w:sz w:val="16"/>
              </w:rPr>
              <w:t xml:space="preserve"> </w:t>
            </w:r>
            <w:r w:rsidRPr="00023342">
              <w:rPr>
                <w:sz w:val="16"/>
              </w:rPr>
              <w:t>modifique</w:t>
            </w:r>
            <w:r w:rsidRPr="00023342">
              <w:rPr>
                <w:spacing w:val="1"/>
                <w:sz w:val="16"/>
              </w:rPr>
              <w:t xml:space="preserve"> </w:t>
            </w:r>
            <w:r w:rsidRPr="00023342">
              <w:rPr>
                <w:sz w:val="16"/>
              </w:rPr>
              <w:t>o</w:t>
            </w:r>
            <w:r w:rsidRPr="00023342">
              <w:rPr>
                <w:spacing w:val="-8"/>
                <w:sz w:val="16"/>
              </w:rPr>
              <w:t xml:space="preserve"> </w:t>
            </w:r>
            <w:r w:rsidRPr="00023342">
              <w:rPr>
                <w:sz w:val="16"/>
              </w:rPr>
              <w:t>sustituya.</w:t>
            </w:r>
          </w:p>
        </w:tc>
        <w:tc>
          <w:tcPr>
            <w:tcW w:w="1031" w:type="dxa"/>
          </w:tcPr>
          <w:p w14:paraId="4E6C8DE0" w14:textId="77777777" w:rsidR="00152567" w:rsidRPr="00023342" w:rsidRDefault="00152567" w:rsidP="00913822">
            <w:pPr>
              <w:pStyle w:val="TableParagraph"/>
              <w:spacing w:before="8"/>
              <w:rPr>
                <w:i/>
                <w:sz w:val="15"/>
              </w:rPr>
            </w:pPr>
          </w:p>
          <w:p w14:paraId="358BB42D" w14:textId="77777777" w:rsidR="00152567" w:rsidRPr="00023342" w:rsidRDefault="00152567" w:rsidP="00913822">
            <w:pPr>
              <w:pStyle w:val="TableParagraph"/>
              <w:ind w:left="5"/>
              <w:jc w:val="center"/>
              <w:rPr>
                <w:sz w:val="16"/>
              </w:rPr>
            </w:pPr>
            <w:r w:rsidRPr="00023342">
              <w:rPr>
                <w:w w:val="98"/>
                <w:sz w:val="16"/>
              </w:rPr>
              <w:t>2</w:t>
            </w:r>
          </w:p>
        </w:tc>
        <w:tc>
          <w:tcPr>
            <w:tcW w:w="1114" w:type="dxa"/>
          </w:tcPr>
          <w:p w14:paraId="4B8BE81B" w14:textId="77777777" w:rsidR="00152567" w:rsidRPr="00023342" w:rsidRDefault="00152567" w:rsidP="00913822">
            <w:pPr>
              <w:pStyle w:val="TableParagraph"/>
              <w:spacing w:before="8"/>
              <w:rPr>
                <w:i/>
                <w:sz w:val="15"/>
              </w:rPr>
            </w:pPr>
          </w:p>
          <w:p w14:paraId="515431C5" w14:textId="77777777" w:rsidR="00152567" w:rsidRPr="00023342" w:rsidRDefault="00152567" w:rsidP="00913822">
            <w:pPr>
              <w:pStyle w:val="TableParagraph"/>
              <w:ind w:left="64" w:right="61"/>
              <w:jc w:val="center"/>
              <w:rPr>
                <w:sz w:val="16"/>
              </w:rPr>
            </w:pPr>
            <w:r w:rsidRPr="00023342">
              <w:rPr>
                <w:sz w:val="16"/>
              </w:rPr>
              <w:t>Carácter</w:t>
            </w:r>
          </w:p>
        </w:tc>
      </w:tr>
      <w:tr w:rsidR="00152567" w:rsidRPr="00023342" w14:paraId="094C4CCC" w14:textId="77777777" w:rsidTr="004558C3">
        <w:trPr>
          <w:trHeight w:val="369"/>
        </w:trPr>
        <w:tc>
          <w:tcPr>
            <w:tcW w:w="687" w:type="dxa"/>
          </w:tcPr>
          <w:p w14:paraId="549AB232" w14:textId="77777777" w:rsidR="00152567" w:rsidRPr="00023342" w:rsidRDefault="00152567" w:rsidP="00913822">
            <w:pPr>
              <w:pStyle w:val="TableParagraph"/>
              <w:spacing w:before="89"/>
              <w:ind w:left="254"/>
              <w:rPr>
                <w:sz w:val="16"/>
              </w:rPr>
            </w:pPr>
            <w:r w:rsidRPr="00023342">
              <w:rPr>
                <w:sz w:val="16"/>
              </w:rPr>
              <w:t>10</w:t>
            </w:r>
          </w:p>
        </w:tc>
        <w:tc>
          <w:tcPr>
            <w:tcW w:w="1723" w:type="dxa"/>
          </w:tcPr>
          <w:p w14:paraId="4DB30AFE" w14:textId="77777777" w:rsidR="00152567" w:rsidRPr="00023342" w:rsidRDefault="00152567" w:rsidP="00FD65EB">
            <w:pPr>
              <w:pStyle w:val="TableParagraph"/>
              <w:spacing w:before="12" w:line="218" w:lineRule="auto"/>
              <w:ind w:left="71" w:right="94"/>
              <w:jc w:val="both"/>
              <w:rPr>
                <w:sz w:val="16"/>
              </w:rPr>
            </w:pPr>
            <w:r w:rsidRPr="00023342">
              <w:rPr>
                <w:sz w:val="16"/>
              </w:rPr>
              <w:t>Número de documento</w:t>
            </w:r>
            <w:r w:rsidRPr="00023342">
              <w:rPr>
                <w:spacing w:val="1"/>
                <w:sz w:val="16"/>
              </w:rPr>
              <w:t xml:space="preserve"> </w:t>
            </w:r>
            <w:r w:rsidRPr="00023342">
              <w:rPr>
                <w:sz w:val="16"/>
              </w:rPr>
              <w:t>del</w:t>
            </w:r>
            <w:r w:rsidRPr="00023342">
              <w:rPr>
                <w:spacing w:val="-1"/>
                <w:sz w:val="16"/>
              </w:rPr>
              <w:t xml:space="preserve"> </w:t>
            </w:r>
            <w:r w:rsidRPr="00023342">
              <w:rPr>
                <w:sz w:val="16"/>
              </w:rPr>
              <w:t>aportante</w:t>
            </w:r>
            <w:r w:rsidRPr="00023342">
              <w:rPr>
                <w:spacing w:val="-4"/>
                <w:sz w:val="16"/>
              </w:rPr>
              <w:t xml:space="preserve"> </w:t>
            </w:r>
            <w:r w:rsidRPr="00023342">
              <w:rPr>
                <w:sz w:val="16"/>
              </w:rPr>
              <w:t>o</w:t>
            </w:r>
            <w:r w:rsidRPr="00023342">
              <w:rPr>
                <w:spacing w:val="-8"/>
                <w:sz w:val="16"/>
              </w:rPr>
              <w:t xml:space="preserve"> </w:t>
            </w:r>
            <w:r w:rsidRPr="00023342">
              <w:rPr>
                <w:sz w:val="16"/>
              </w:rPr>
              <w:t>cotizante</w:t>
            </w:r>
          </w:p>
        </w:tc>
        <w:tc>
          <w:tcPr>
            <w:tcW w:w="4252" w:type="dxa"/>
          </w:tcPr>
          <w:p w14:paraId="68B9A284" w14:textId="77777777" w:rsidR="00152567" w:rsidRPr="00023342" w:rsidRDefault="00152567" w:rsidP="00FD65EB">
            <w:pPr>
              <w:pStyle w:val="TableParagraph"/>
              <w:spacing w:before="89"/>
              <w:ind w:left="72"/>
              <w:jc w:val="both"/>
              <w:rPr>
                <w:sz w:val="16"/>
              </w:rPr>
            </w:pPr>
            <w:r w:rsidRPr="00023342">
              <w:rPr>
                <w:sz w:val="16"/>
              </w:rPr>
              <w:t>Número</w:t>
            </w:r>
            <w:r w:rsidRPr="00023342">
              <w:rPr>
                <w:spacing w:val="-6"/>
                <w:sz w:val="16"/>
              </w:rPr>
              <w:t xml:space="preserve"> </w:t>
            </w:r>
            <w:r w:rsidRPr="00023342">
              <w:rPr>
                <w:sz w:val="16"/>
              </w:rPr>
              <w:t>de</w:t>
            </w:r>
            <w:r w:rsidRPr="00023342">
              <w:rPr>
                <w:spacing w:val="-1"/>
                <w:sz w:val="16"/>
              </w:rPr>
              <w:t xml:space="preserve"> </w:t>
            </w:r>
            <w:r w:rsidRPr="00023342">
              <w:rPr>
                <w:sz w:val="16"/>
              </w:rPr>
              <w:t>documento</w:t>
            </w:r>
            <w:r w:rsidRPr="00023342">
              <w:rPr>
                <w:spacing w:val="-2"/>
                <w:sz w:val="16"/>
              </w:rPr>
              <w:t xml:space="preserve"> </w:t>
            </w:r>
            <w:r w:rsidRPr="00023342">
              <w:rPr>
                <w:sz w:val="16"/>
              </w:rPr>
              <w:t>del</w:t>
            </w:r>
            <w:r w:rsidRPr="00023342">
              <w:rPr>
                <w:spacing w:val="-1"/>
                <w:sz w:val="16"/>
              </w:rPr>
              <w:t xml:space="preserve"> </w:t>
            </w:r>
            <w:r w:rsidRPr="00023342">
              <w:rPr>
                <w:sz w:val="16"/>
              </w:rPr>
              <w:t>aportante</w:t>
            </w:r>
            <w:r w:rsidRPr="00023342">
              <w:rPr>
                <w:spacing w:val="-1"/>
                <w:sz w:val="16"/>
              </w:rPr>
              <w:t xml:space="preserve"> </w:t>
            </w:r>
            <w:r w:rsidRPr="00023342">
              <w:rPr>
                <w:sz w:val="16"/>
              </w:rPr>
              <w:t>o</w:t>
            </w:r>
            <w:r w:rsidRPr="00023342">
              <w:rPr>
                <w:spacing w:val="-6"/>
                <w:sz w:val="16"/>
              </w:rPr>
              <w:t xml:space="preserve"> </w:t>
            </w:r>
            <w:r w:rsidRPr="00023342">
              <w:rPr>
                <w:sz w:val="16"/>
              </w:rPr>
              <w:t>cotizante</w:t>
            </w:r>
          </w:p>
        </w:tc>
        <w:tc>
          <w:tcPr>
            <w:tcW w:w="1031" w:type="dxa"/>
          </w:tcPr>
          <w:p w14:paraId="349C7F8A" w14:textId="77777777" w:rsidR="00152567" w:rsidRPr="00023342" w:rsidRDefault="00152567" w:rsidP="00913822">
            <w:pPr>
              <w:pStyle w:val="TableParagraph"/>
              <w:spacing w:before="89"/>
              <w:ind w:left="40" w:right="36"/>
              <w:jc w:val="center"/>
              <w:rPr>
                <w:sz w:val="16"/>
              </w:rPr>
            </w:pPr>
            <w:r w:rsidRPr="00023342">
              <w:rPr>
                <w:sz w:val="16"/>
              </w:rPr>
              <w:t>20</w:t>
            </w:r>
          </w:p>
        </w:tc>
        <w:tc>
          <w:tcPr>
            <w:tcW w:w="1114" w:type="dxa"/>
          </w:tcPr>
          <w:p w14:paraId="72D5A5F3" w14:textId="77777777" w:rsidR="00152567" w:rsidRPr="00023342" w:rsidRDefault="00152567" w:rsidP="00913822">
            <w:pPr>
              <w:pStyle w:val="TableParagraph"/>
              <w:spacing w:before="89"/>
              <w:ind w:left="64" w:right="61"/>
              <w:jc w:val="center"/>
              <w:rPr>
                <w:sz w:val="16"/>
              </w:rPr>
            </w:pPr>
            <w:r w:rsidRPr="00023342">
              <w:rPr>
                <w:sz w:val="16"/>
              </w:rPr>
              <w:t>Carácter</w:t>
            </w:r>
          </w:p>
        </w:tc>
      </w:tr>
      <w:tr w:rsidR="00152567" w:rsidRPr="00023342" w14:paraId="36060BE4" w14:textId="77777777" w:rsidTr="004558C3">
        <w:trPr>
          <w:trHeight w:val="364"/>
        </w:trPr>
        <w:tc>
          <w:tcPr>
            <w:tcW w:w="687" w:type="dxa"/>
          </w:tcPr>
          <w:p w14:paraId="4F2AE8C7" w14:textId="77777777" w:rsidR="00152567" w:rsidRPr="00023342" w:rsidRDefault="00152567" w:rsidP="00913822">
            <w:pPr>
              <w:pStyle w:val="TableParagraph"/>
              <w:spacing w:before="85"/>
              <w:ind w:left="254"/>
              <w:rPr>
                <w:sz w:val="16"/>
              </w:rPr>
            </w:pPr>
            <w:r w:rsidRPr="00023342">
              <w:rPr>
                <w:sz w:val="16"/>
              </w:rPr>
              <w:t>11</w:t>
            </w:r>
          </w:p>
        </w:tc>
        <w:tc>
          <w:tcPr>
            <w:tcW w:w="1723" w:type="dxa"/>
          </w:tcPr>
          <w:p w14:paraId="3C30FCC0" w14:textId="77777777" w:rsidR="00152567" w:rsidRPr="00023342" w:rsidRDefault="00152567" w:rsidP="00FD65EB">
            <w:pPr>
              <w:pStyle w:val="TableParagraph"/>
              <w:spacing w:line="182" w:lineRule="exact"/>
              <w:ind w:left="71" w:right="152"/>
              <w:jc w:val="both"/>
              <w:rPr>
                <w:sz w:val="16"/>
              </w:rPr>
            </w:pPr>
            <w:r w:rsidRPr="00023342">
              <w:rPr>
                <w:sz w:val="16"/>
              </w:rPr>
              <w:t>Nombre del aportante o</w:t>
            </w:r>
            <w:r w:rsidRPr="00023342">
              <w:rPr>
                <w:spacing w:val="-43"/>
                <w:sz w:val="16"/>
              </w:rPr>
              <w:t xml:space="preserve"> </w:t>
            </w:r>
            <w:r w:rsidRPr="00023342">
              <w:rPr>
                <w:sz w:val="16"/>
              </w:rPr>
              <w:t>cotizante</w:t>
            </w:r>
          </w:p>
        </w:tc>
        <w:tc>
          <w:tcPr>
            <w:tcW w:w="4252" w:type="dxa"/>
          </w:tcPr>
          <w:p w14:paraId="3E5D1F27" w14:textId="77777777" w:rsidR="00152567" w:rsidRPr="00023342" w:rsidRDefault="00152567" w:rsidP="00FD65EB">
            <w:pPr>
              <w:pStyle w:val="TableParagraph"/>
              <w:spacing w:before="85"/>
              <w:ind w:left="72"/>
              <w:jc w:val="both"/>
              <w:rPr>
                <w:sz w:val="16"/>
              </w:rPr>
            </w:pPr>
            <w:r w:rsidRPr="00023342">
              <w:rPr>
                <w:sz w:val="16"/>
              </w:rPr>
              <w:t>Nombre</w:t>
            </w:r>
            <w:r w:rsidRPr="00023342">
              <w:rPr>
                <w:spacing w:val="-5"/>
                <w:sz w:val="16"/>
              </w:rPr>
              <w:t xml:space="preserve"> </w:t>
            </w:r>
            <w:r w:rsidRPr="00023342">
              <w:rPr>
                <w:sz w:val="16"/>
              </w:rPr>
              <w:t>de</w:t>
            </w:r>
            <w:r w:rsidRPr="00023342">
              <w:rPr>
                <w:spacing w:val="-1"/>
                <w:sz w:val="16"/>
              </w:rPr>
              <w:t xml:space="preserve"> </w:t>
            </w:r>
            <w:r w:rsidRPr="00023342">
              <w:rPr>
                <w:sz w:val="16"/>
              </w:rPr>
              <w:t>la</w:t>
            </w:r>
            <w:r w:rsidRPr="00023342">
              <w:rPr>
                <w:spacing w:val="-6"/>
                <w:sz w:val="16"/>
              </w:rPr>
              <w:t xml:space="preserve"> </w:t>
            </w:r>
            <w:r w:rsidRPr="00023342">
              <w:rPr>
                <w:sz w:val="16"/>
              </w:rPr>
              <w:t>empresa o</w:t>
            </w:r>
            <w:r w:rsidRPr="00023342">
              <w:rPr>
                <w:spacing w:val="-1"/>
                <w:sz w:val="16"/>
              </w:rPr>
              <w:t xml:space="preserve"> </w:t>
            </w:r>
            <w:r w:rsidRPr="00023342">
              <w:rPr>
                <w:sz w:val="16"/>
              </w:rPr>
              <w:t>persona</w:t>
            </w:r>
            <w:r w:rsidRPr="00023342">
              <w:rPr>
                <w:spacing w:val="-5"/>
                <w:sz w:val="16"/>
              </w:rPr>
              <w:t xml:space="preserve"> </w:t>
            </w:r>
            <w:r w:rsidRPr="00023342">
              <w:rPr>
                <w:sz w:val="16"/>
              </w:rPr>
              <w:t>natural.</w:t>
            </w:r>
          </w:p>
        </w:tc>
        <w:tc>
          <w:tcPr>
            <w:tcW w:w="1031" w:type="dxa"/>
          </w:tcPr>
          <w:p w14:paraId="1580E700" w14:textId="77777777" w:rsidR="00152567" w:rsidRPr="00023342" w:rsidRDefault="00152567" w:rsidP="00913822">
            <w:pPr>
              <w:pStyle w:val="TableParagraph"/>
              <w:spacing w:before="85"/>
              <w:ind w:left="40" w:right="36"/>
              <w:jc w:val="center"/>
              <w:rPr>
                <w:sz w:val="16"/>
              </w:rPr>
            </w:pPr>
            <w:r w:rsidRPr="00023342">
              <w:rPr>
                <w:sz w:val="16"/>
              </w:rPr>
              <w:t>40</w:t>
            </w:r>
          </w:p>
        </w:tc>
        <w:tc>
          <w:tcPr>
            <w:tcW w:w="1114" w:type="dxa"/>
          </w:tcPr>
          <w:p w14:paraId="0D2A9796" w14:textId="77777777" w:rsidR="00152567" w:rsidRPr="00023342" w:rsidRDefault="00152567" w:rsidP="00913822">
            <w:pPr>
              <w:pStyle w:val="TableParagraph"/>
              <w:spacing w:before="85"/>
              <w:ind w:left="64" w:right="61"/>
              <w:jc w:val="center"/>
              <w:rPr>
                <w:sz w:val="16"/>
              </w:rPr>
            </w:pPr>
            <w:r w:rsidRPr="00023342">
              <w:rPr>
                <w:sz w:val="16"/>
              </w:rPr>
              <w:t>Carácter</w:t>
            </w:r>
          </w:p>
        </w:tc>
      </w:tr>
      <w:tr w:rsidR="00152567" w:rsidRPr="00023342" w14:paraId="62B4AE7D" w14:textId="77777777" w:rsidTr="004558C3">
        <w:trPr>
          <w:trHeight w:val="369"/>
        </w:trPr>
        <w:tc>
          <w:tcPr>
            <w:tcW w:w="687" w:type="dxa"/>
          </w:tcPr>
          <w:p w14:paraId="2102FEB9" w14:textId="77777777" w:rsidR="00152567" w:rsidRPr="00023342" w:rsidRDefault="00152567" w:rsidP="00913822">
            <w:pPr>
              <w:pStyle w:val="TableParagraph"/>
              <w:spacing w:before="89"/>
              <w:ind w:left="254"/>
              <w:rPr>
                <w:sz w:val="16"/>
              </w:rPr>
            </w:pPr>
            <w:r w:rsidRPr="00023342">
              <w:rPr>
                <w:sz w:val="16"/>
              </w:rPr>
              <w:t>12</w:t>
            </w:r>
          </w:p>
        </w:tc>
        <w:tc>
          <w:tcPr>
            <w:tcW w:w="1723" w:type="dxa"/>
          </w:tcPr>
          <w:p w14:paraId="0AF2D155" w14:textId="77777777" w:rsidR="00152567" w:rsidRPr="00023342" w:rsidRDefault="00152567" w:rsidP="00FD65EB">
            <w:pPr>
              <w:pStyle w:val="TableParagraph"/>
              <w:spacing w:before="89"/>
              <w:ind w:left="71"/>
              <w:jc w:val="both"/>
              <w:rPr>
                <w:sz w:val="16"/>
              </w:rPr>
            </w:pPr>
            <w:r w:rsidRPr="00023342">
              <w:rPr>
                <w:sz w:val="16"/>
              </w:rPr>
              <w:t>Serial</w:t>
            </w:r>
            <w:r w:rsidRPr="00023342">
              <w:rPr>
                <w:spacing w:val="-3"/>
                <w:sz w:val="16"/>
              </w:rPr>
              <w:t xml:space="preserve"> </w:t>
            </w:r>
            <w:r w:rsidRPr="00023342">
              <w:rPr>
                <w:sz w:val="16"/>
              </w:rPr>
              <w:t>HA</w:t>
            </w:r>
          </w:p>
        </w:tc>
        <w:tc>
          <w:tcPr>
            <w:tcW w:w="4252" w:type="dxa"/>
          </w:tcPr>
          <w:p w14:paraId="2055605B" w14:textId="77777777" w:rsidR="00152567" w:rsidRPr="00023342" w:rsidRDefault="00152567" w:rsidP="00FD65EB">
            <w:pPr>
              <w:pStyle w:val="TableParagraph"/>
              <w:spacing w:before="12" w:line="218" w:lineRule="auto"/>
              <w:ind w:left="72" w:right="510"/>
              <w:jc w:val="both"/>
              <w:rPr>
                <w:sz w:val="16"/>
              </w:rPr>
            </w:pPr>
            <w:r w:rsidRPr="00023342">
              <w:rPr>
                <w:sz w:val="16"/>
              </w:rPr>
              <w:t>Número</w:t>
            </w:r>
            <w:r w:rsidRPr="00023342">
              <w:rPr>
                <w:spacing w:val="-3"/>
                <w:sz w:val="16"/>
              </w:rPr>
              <w:t xml:space="preserve"> </w:t>
            </w:r>
            <w:r w:rsidRPr="00023342">
              <w:rPr>
                <w:sz w:val="16"/>
              </w:rPr>
              <w:t>asignado</w:t>
            </w:r>
            <w:r w:rsidRPr="00023342">
              <w:rPr>
                <w:spacing w:val="-3"/>
                <w:sz w:val="16"/>
              </w:rPr>
              <w:t xml:space="preserve"> </w:t>
            </w:r>
            <w:r w:rsidRPr="00023342">
              <w:rPr>
                <w:sz w:val="16"/>
              </w:rPr>
              <w:t>al</w:t>
            </w:r>
            <w:r w:rsidRPr="00023342">
              <w:rPr>
                <w:spacing w:val="-3"/>
                <w:sz w:val="16"/>
              </w:rPr>
              <w:t xml:space="preserve"> </w:t>
            </w:r>
            <w:r w:rsidRPr="00023342">
              <w:rPr>
                <w:sz w:val="16"/>
              </w:rPr>
              <w:t>registro</w:t>
            </w:r>
            <w:r w:rsidRPr="00023342">
              <w:rPr>
                <w:spacing w:val="-2"/>
                <w:sz w:val="16"/>
              </w:rPr>
              <w:t xml:space="preserve"> </w:t>
            </w:r>
            <w:r w:rsidRPr="00023342">
              <w:rPr>
                <w:sz w:val="16"/>
              </w:rPr>
              <w:t>en</w:t>
            </w:r>
            <w:r w:rsidRPr="00023342">
              <w:rPr>
                <w:spacing w:val="-3"/>
                <w:sz w:val="16"/>
              </w:rPr>
              <w:t xml:space="preserve"> </w:t>
            </w:r>
            <w:r w:rsidRPr="00023342">
              <w:rPr>
                <w:sz w:val="16"/>
              </w:rPr>
              <w:t>el</w:t>
            </w:r>
            <w:r w:rsidRPr="00023342">
              <w:rPr>
                <w:spacing w:val="-7"/>
                <w:sz w:val="16"/>
              </w:rPr>
              <w:t xml:space="preserve"> </w:t>
            </w:r>
            <w:r w:rsidRPr="00023342">
              <w:rPr>
                <w:sz w:val="16"/>
              </w:rPr>
              <w:t>subproceso</w:t>
            </w:r>
            <w:r w:rsidRPr="00023342">
              <w:rPr>
                <w:spacing w:val="-6"/>
                <w:sz w:val="16"/>
              </w:rPr>
              <w:t xml:space="preserve"> </w:t>
            </w:r>
            <w:r w:rsidRPr="00023342">
              <w:rPr>
                <w:sz w:val="16"/>
              </w:rPr>
              <w:t>PILA</w:t>
            </w:r>
            <w:r w:rsidRPr="00023342">
              <w:rPr>
                <w:spacing w:val="-41"/>
                <w:sz w:val="16"/>
              </w:rPr>
              <w:t xml:space="preserve"> </w:t>
            </w:r>
            <w:r w:rsidRPr="00023342">
              <w:rPr>
                <w:sz w:val="16"/>
              </w:rPr>
              <w:t>Financiero</w:t>
            </w:r>
          </w:p>
        </w:tc>
        <w:tc>
          <w:tcPr>
            <w:tcW w:w="1031" w:type="dxa"/>
          </w:tcPr>
          <w:p w14:paraId="065E3890" w14:textId="77777777" w:rsidR="00152567" w:rsidRPr="00023342" w:rsidRDefault="00152567" w:rsidP="00913822">
            <w:pPr>
              <w:pStyle w:val="TableParagraph"/>
              <w:spacing w:before="89"/>
              <w:ind w:left="40" w:right="36"/>
              <w:jc w:val="center"/>
              <w:rPr>
                <w:sz w:val="16"/>
              </w:rPr>
            </w:pPr>
            <w:r w:rsidRPr="00023342">
              <w:rPr>
                <w:sz w:val="16"/>
              </w:rPr>
              <w:t>16</w:t>
            </w:r>
          </w:p>
        </w:tc>
        <w:tc>
          <w:tcPr>
            <w:tcW w:w="1114" w:type="dxa"/>
          </w:tcPr>
          <w:p w14:paraId="67AC93F3" w14:textId="77777777" w:rsidR="00152567" w:rsidRPr="00023342" w:rsidRDefault="00152567" w:rsidP="00913822">
            <w:pPr>
              <w:pStyle w:val="TableParagraph"/>
              <w:spacing w:before="89"/>
              <w:ind w:left="69" w:right="61"/>
              <w:jc w:val="center"/>
              <w:rPr>
                <w:sz w:val="16"/>
              </w:rPr>
            </w:pPr>
            <w:r w:rsidRPr="00023342">
              <w:rPr>
                <w:sz w:val="16"/>
              </w:rPr>
              <w:t>Alfanumérico</w:t>
            </w:r>
          </w:p>
        </w:tc>
      </w:tr>
      <w:tr w:rsidR="00152567" w:rsidRPr="00023342" w14:paraId="525CA3B8" w14:textId="77777777" w:rsidTr="004558C3">
        <w:trPr>
          <w:trHeight w:val="551"/>
        </w:trPr>
        <w:tc>
          <w:tcPr>
            <w:tcW w:w="687" w:type="dxa"/>
          </w:tcPr>
          <w:p w14:paraId="4896C9C0" w14:textId="77777777" w:rsidR="00152567" w:rsidRPr="00023342" w:rsidRDefault="00152567" w:rsidP="00913822">
            <w:pPr>
              <w:pStyle w:val="TableParagraph"/>
              <w:spacing w:before="8"/>
              <w:rPr>
                <w:i/>
                <w:sz w:val="15"/>
              </w:rPr>
            </w:pPr>
          </w:p>
          <w:p w14:paraId="5BC6AA82" w14:textId="77777777" w:rsidR="00152567" w:rsidRPr="00023342" w:rsidRDefault="00152567" w:rsidP="00913822">
            <w:pPr>
              <w:pStyle w:val="TableParagraph"/>
              <w:ind w:left="254"/>
              <w:rPr>
                <w:sz w:val="16"/>
              </w:rPr>
            </w:pPr>
            <w:r w:rsidRPr="00023342">
              <w:rPr>
                <w:sz w:val="16"/>
              </w:rPr>
              <w:t>13</w:t>
            </w:r>
          </w:p>
        </w:tc>
        <w:tc>
          <w:tcPr>
            <w:tcW w:w="1723" w:type="dxa"/>
          </w:tcPr>
          <w:p w14:paraId="6F881C4F" w14:textId="77777777" w:rsidR="00152567" w:rsidRPr="00023342" w:rsidRDefault="00152567" w:rsidP="00FD65EB">
            <w:pPr>
              <w:pStyle w:val="TableParagraph"/>
              <w:spacing w:before="6" w:line="228" w:lineRule="auto"/>
              <w:ind w:left="71" w:right="21"/>
              <w:jc w:val="both"/>
              <w:rPr>
                <w:sz w:val="16"/>
              </w:rPr>
            </w:pPr>
            <w:r w:rsidRPr="00023342">
              <w:rPr>
                <w:sz w:val="16"/>
              </w:rPr>
              <w:t>Fecha</w:t>
            </w:r>
            <w:r w:rsidRPr="00023342">
              <w:rPr>
                <w:spacing w:val="-6"/>
                <w:sz w:val="16"/>
              </w:rPr>
              <w:t xml:space="preserve"> </w:t>
            </w:r>
            <w:r w:rsidRPr="00023342">
              <w:rPr>
                <w:sz w:val="16"/>
              </w:rPr>
              <w:t>de</w:t>
            </w:r>
            <w:r w:rsidRPr="00023342">
              <w:rPr>
                <w:spacing w:val="-6"/>
                <w:sz w:val="16"/>
              </w:rPr>
              <w:t xml:space="preserve"> </w:t>
            </w:r>
            <w:r w:rsidRPr="00023342">
              <w:rPr>
                <w:sz w:val="16"/>
              </w:rPr>
              <w:t>radicación</w:t>
            </w:r>
            <w:r w:rsidRPr="00023342">
              <w:rPr>
                <w:spacing w:val="-2"/>
                <w:sz w:val="16"/>
              </w:rPr>
              <w:t xml:space="preserve"> </w:t>
            </w:r>
            <w:r w:rsidRPr="00023342">
              <w:rPr>
                <w:sz w:val="16"/>
              </w:rPr>
              <w:t>de</w:t>
            </w:r>
            <w:r w:rsidRPr="00023342">
              <w:rPr>
                <w:spacing w:val="-6"/>
                <w:sz w:val="16"/>
              </w:rPr>
              <w:t xml:space="preserve"> </w:t>
            </w:r>
            <w:r w:rsidRPr="00023342">
              <w:rPr>
                <w:sz w:val="16"/>
              </w:rPr>
              <w:t>la</w:t>
            </w:r>
            <w:r w:rsidRPr="00023342">
              <w:rPr>
                <w:spacing w:val="-42"/>
                <w:sz w:val="16"/>
              </w:rPr>
              <w:t xml:space="preserve"> </w:t>
            </w:r>
            <w:r w:rsidRPr="00023342">
              <w:rPr>
                <w:sz w:val="16"/>
              </w:rPr>
              <w:t>solicitud de devolución</w:t>
            </w:r>
            <w:r w:rsidRPr="00023342">
              <w:rPr>
                <w:spacing w:val="1"/>
                <w:sz w:val="16"/>
              </w:rPr>
              <w:t xml:space="preserve"> </w:t>
            </w:r>
            <w:r w:rsidRPr="00023342">
              <w:rPr>
                <w:sz w:val="16"/>
              </w:rPr>
              <w:t>ante la</w:t>
            </w:r>
            <w:r w:rsidRPr="00023342">
              <w:rPr>
                <w:spacing w:val="-5"/>
                <w:sz w:val="16"/>
              </w:rPr>
              <w:t xml:space="preserve"> </w:t>
            </w:r>
            <w:r w:rsidRPr="00023342">
              <w:rPr>
                <w:sz w:val="16"/>
              </w:rPr>
              <w:t>EPS</w:t>
            </w:r>
            <w:r w:rsidRPr="00023342">
              <w:rPr>
                <w:spacing w:val="3"/>
                <w:sz w:val="16"/>
              </w:rPr>
              <w:t xml:space="preserve"> </w:t>
            </w:r>
            <w:r w:rsidRPr="00023342">
              <w:rPr>
                <w:sz w:val="16"/>
              </w:rPr>
              <w:t>o</w:t>
            </w:r>
            <w:r w:rsidRPr="00023342">
              <w:rPr>
                <w:spacing w:val="-4"/>
                <w:sz w:val="16"/>
              </w:rPr>
              <w:t xml:space="preserve"> </w:t>
            </w:r>
            <w:r w:rsidRPr="00023342">
              <w:rPr>
                <w:sz w:val="16"/>
              </w:rPr>
              <w:t>EOC</w:t>
            </w:r>
          </w:p>
        </w:tc>
        <w:tc>
          <w:tcPr>
            <w:tcW w:w="4252" w:type="dxa"/>
          </w:tcPr>
          <w:p w14:paraId="53B2EFCB" w14:textId="77777777" w:rsidR="00152567" w:rsidRPr="00023342" w:rsidRDefault="00152567" w:rsidP="00FD65EB">
            <w:pPr>
              <w:pStyle w:val="TableParagraph"/>
              <w:spacing w:before="6" w:line="228" w:lineRule="auto"/>
              <w:ind w:left="72"/>
              <w:jc w:val="both"/>
              <w:rPr>
                <w:sz w:val="16"/>
              </w:rPr>
            </w:pPr>
            <w:r w:rsidRPr="00023342">
              <w:rPr>
                <w:sz w:val="16"/>
              </w:rPr>
              <w:t>Corresponde a la fecha en que el aportante radicó la</w:t>
            </w:r>
            <w:r w:rsidRPr="00023342">
              <w:rPr>
                <w:spacing w:val="1"/>
                <w:sz w:val="16"/>
              </w:rPr>
              <w:t xml:space="preserve"> </w:t>
            </w:r>
            <w:r w:rsidRPr="00023342">
              <w:rPr>
                <w:w w:val="95"/>
                <w:sz w:val="16"/>
              </w:rPr>
              <w:t>solicitud</w:t>
            </w:r>
            <w:r w:rsidRPr="00023342">
              <w:rPr>
                <w:spacing w:val="12"/>
                <w:w w:val="95"/>
                <w:sz w:val="16"/>
              </w:rPr>
              <w:t xml:space="preserve"> </w:t>
            </w:r>
            <w:r w:rsidRPr="00023342">
              <w:rPr>
                <w:w w:val="95"/>
                <w:sz w:val="16"/>
              </w:rPr>
              <w:t>de</w:t>
            </w:r>
            <w:r w:rsidRPr="00023342">
              <w:rPr>
                <w:spacing w:val="4"/>
                <w:w w:val="95"/>
                <w:sz w:val="16"/>
              </w:rPr>
              <w:t xml:space="preserve"> </w:t>
            </w:r>
            <w:r w:rsidRPr="00023342">
              <w:rPr>
                <w:w w:val="95"/>
                <w:sz w:val="16"/>
              </w:rPr>
              <w:t>devolución</w:t>
            </w:r>
            <w:r w:rsidRPr="00023342">
              <w:rPr>
                <w:spacing w:val="13"/>
                <w:w w:val="95"/>
                <w:sz w:val="16"/>
              </w:rPr>
              <w:t xml:space="preserve"> </w:t>
            </w:r>
            <w:r w:rsidRPr="00023342">
              <w:rPr>
                <w:w w:val="95"/>
                <w:sz w:val="16"/>
              </w:rPr>
              <w:t>de</w:t>
            </w:r>
            <w:r w:rsidRPr="00023342">
              <w:rPr>
                <w:spacing w:val="-3"/>
                <w:w w:val="95"/>
                <w:sz w:val="16"/>
              </w:rPr>
              <w:t xml:space="preserve"> </w:t>
            </w:r>
            <w:r w:rsidRPr="00023342">
              <w:rPr>
                <w:w w:val="95"/>
                <w:sz w:val="16"/>
              </w:rPr>
              <w:t>cotizaciones</w:t>
            </w:r>
            <w:r w:rsidRPr="00023342">
              <w:rPr>
                <w:spacing w:val="33"/>
                <w:w w:val="95"/>
                <w:sz w:val="16"/>
              </w:rPr>
              <w:t xml:space="preserve"> </w:t>
            </w:r>
            <w:r w:rsidRPr="00023342">
              <w:rPr>
                <w:w w:val="95"/>
                <w:sz w:val="16"/>
              </w:rPr>
              <w:t>ante</w:t>
            </w:r>
            <w:r w:rsidRPr="00023342">
              <w:rPr>
                <w:spacing w:val="4"/>
                <w:w w:val="95"/>
                <w:sz w:val="16"/>
              </w:rPr>
              <w:t xml:space="preserve"> </w:t>
            </w:r>
            <w:r w:rsidRPr="00023342">
              <w:rPr>
                <w:w w:val="95"/>
                <w:sz w:val="16"/>
              </w:rPr>
              <w:t>la</w:t>
            </w:r>
            <w:r w:rsidRPr="00023342">
              <w:rPr>
                <w:spacing w:val="4"/>
                <w:w w:val="95"/>
                <w:sz w:val="16"/>
              </w:rPr>
              <w:t xml:space="preserve"> </w:t>
            </w:r>
            <w:r w:rsidRPr="00023342">
              <w:rPr>
                <w:w w:val="95"/>
                <w:sz w:val="16"/>
              </w:rPr>
              <w:t>EPS</w:t>
            </w:r>
            <w:r w:rsidRPr="00023342">
              <w:rPr>
                <w:spacing w:val="13"/>
                <w:w w:val="95"/>
                <w:sz w:val="16"/>
              </w:rPr>
              <w:t xml:space="preserve"> </w:t>
            </w:r>
            <w:r w:rsidRPr="00023342">
              <w:rPr>
                <w:w w:val="95"/>
                <w:sz w:val="16"/>
              </w:rPr>
              <w:t>o</w:t>
            </w:r>
            <w:r w:rsidRPr="00023342">
              <w:rPr>
                <w:spacing w:val="4"/>
                <w:w w:val="95"/>
                <w:sz w:val="16"/>
              </w:rPr>
              <w:t xml:space="preserve"> </w:t>
            </w:r>
            <w:r w:rsidRPr="00023342">
              <w:rPr>
                <w:w w:val="95"/>
                <w:sz w:val="16"/>
              </w:rPr>
              <w:t>EOC</w:t>
            </w:r>
            <w:r w:rsidRPr="00023342">
              <w:rPr>
                <w:spacing w:val="-39"/>
                <w:w w:val="95"/>
                <w:sz w:val="16"/>
              </w:rPr>
              <w:t xml:space="preserve"> </w:t>
            </w:r>
            <w:r w:rsidRPr="00023342">
              <w:rPr>
                <w:sz w:val="16"/>
              </w:rPr>
              <w:t>en</w:t>
            </w:r>
            <w:r w:rsidRPr="00023342">
              <w:rPr>
                <w:spacing w:val="-4"/>
                <w:sz w:val="16"/>
              </w:rPr>
              <w:t xml:space="preserve"> </w:t>
            </w:r>
            <w:r w:rsidRPr="00023342">
              <w:rPr>
                <w:sz w:val="16"/>
              </w:rPr>
              <w:t>formato</w:t>
            </w:r>
            <w:r w:rsidRPr="00023342">
              <w:rPr>
                <w:spacing w:val="-3"/>
                <w:sz w:val="16"/>
              </w:rPr>
              <w:t xml:space="preserve"> </w:t>
            </w:r>
            <w:r w:rsidRPr="00023342">
              <w:rPr>
                <w:sz w:val="16"/>
              </w:rPr>
              <w:t>(DD/MM/AAAA).</w:t>
            </w:r>
          </w:p>
        </w:tc>
        <w:tc>
          <w:tcPr>
            <w:tcW w:w="1031" w:type="dxa"/>
          </w:tcPr>
          <w:p w14:paraId="12A62A92" w14:textId="77777777" w:rsidR="00152567" w:rsidRPr="00023342" w:rsidRDefault="00152567" w:rsidP="00913822">
            <w:pPr>
              <w:pStyle w:val="TableParagraph"/>
              <w:spacing w:before="8"/>
              <w:rPr>
                <w:i/>
                <w:sz w:val="15"/>
              </w:rPr>
            </w:pPr>
          </w:p>
          <w:p w14:paraId="0BBBE521" w14:textId="77777777" w:rsidR="00152567" w:rsidRPr="00023342" w:rsidRDefault="00152567" w:rsidP="00913822">
            <w:pPr>
              <w:pStyle w:val="TableParagraph"/>
              <w:ind w:left="40" w:right="36"/>
              <w:jc w:val="center"/>
              <w:rPr>
                <w:sz w:val="16"/>
              </w:rPr>
            </w:pPr>
            <w:r w:rsidRPr="00023342">
              <w:rPr>
                <w:sz w:val="16"/>
              </w:rPr>
              <w:t>10</w:t>
            </w:r>
          </w:p>
        </w:tc>
        <w:tc>
          <w:tcPr>
            <w:tcW w:w="1114" w:type="dxa"/>
          </w:tcPr>
          <w:p w14:paraId="4251DE68" w14:textId="77777777" w:rsidR="00152567" w:rsidRPr="00023342" w:rsidRDefault="00152567" w:rsidP="00913822">
            <w:pPr>
              <w:pStyle w:val="TableParagraph"/>
              <w:spacing w:before="8"/>
              <w:rPr>
                <w:i/>
                <w:sz w:val="15"/>
              </w:rPr>
            </w:pPr>
          </w:p>
          <w:p w14:paraId="59CE1731" w14:textId="77777777" w:rsidR="00152567" w:rsidRPr="00023342" w:rsidRDefault="00152567" w:rsidP="00913822">
            <w:pPr>
              <w:pStyle w:val="TableParagraph"/>
              <w:ind w:left="64" w:right="61"/>
              <w:jc w:val="center"/>
              <w:rPr>
                <w:sz w:val="16"/>
              </w:rPr>
            </w:pPr>
            <w:r w:rsidRPr="00023342">
              <w:rPr>
                <w:sz w:val="16"/>
              </w:rPr>
              <w:t>Carácter</w:t>
            </w:r>
          </w:p>
        </w:tc>
      </w:tr>
      <w:tr w:rsidR="00152567" w:rsidRPr="00023342" w14:paraId="5FBCC04A" w14:textId="77777777" w:rsidTr="004558C3">
        <w:trPr>
          <w:trHeight w:val="734"/>
        </w:trPr>
        <w:tc>
          <w:tcPr>
            <w:tcW w:w="687" w:type="dxa"/>
          </w:tcPr>
          <w:p w14:paraId="4701996B" w14:textId="77777777" w:rsidR="00152567" w:rsidRPr="00023342" w:rsidRDefault="00152567" w:rsidP="00913822">
            <w:pPr>
              <w:pStyle w:val="TableParagraph"/>
              <w:spacing w:before="7"/>
              <w:rPr>
                <w:i/>
                <w:sz w:val="23"/>
              </w:rPr>
            </w:pPr>
          </w:p>
          <w:p w14:paraId="236773F7" w14:textId="77777777" w:rsidR="00152567" w:rsidRPr="00023342" w:rsidRDefault="00152567" w:rsidP="00913822">
            <w:pPr>
              <w:pStyle w:val="TableParagraph"/>
              <w:ind w:left="254"/>
              <w:rPr>
                <w:sz w:val="16"/>
              </w:rPr>
            </w:pPr>
            <w:r w:rsidRPr="00023342">
              <w:rPr>
                <w:sz w:val="16"/>
              </w:rPr>
              <w:t>14</w:t>
            </w:r>
          </w:p>
        </w:tc>
        <w:tc>
          <w:tcPr>
            <w:tcW w:w="1723" w:type="dxa"/>
          </w:tcPr>
          <w:p w14:paraId="52D89941" w14:textId="77777777" w:rsidR="00152567" w:rsidRPr="00023342" w:rsidRDefault="00152567" w:rsidP="00FD65EB">
            <w:pPr>
              <w:pStyle w:val="TableParagraph"/>
              <w:tabs>
                <w:tab w:val="left" w:pos="857"/>
                <w:tab w:val="left" w:pos="1255"/>
              </w:tabs>
              <w:spacing w:line="244" w:lineRule="auto"/>
              <w:ind w:left="71" w:right="51"/>
              <w:jc w:val="both"/>
              <w:rPr>
                <w:sz w:val="16"/>
              </w:rPr>
            </w:pPr>
            <w:r w:rsidRPr="00023342">
              <w:rPr>
                <w:sz w:val="16"/>
              </w:rPr>
              <w:t>Número</w:t>
            </w:r>
            <w:r w:rsidRPr="00023342">
              <w:rPr>
                <w:sz w:val="16"/>
              </w:rPr>
              <w:tab/>
              <w:t>de</w:t>
            </w:r>
            <w:r w:rsidRPr="00023342">
              <w:rPr>
                <w:sz w:val="16"/>
              </w:rPr>
              <w:tab/>
            </w:r>
            <w:r w:rsidRPr="00023342">
              <w:rPr>
                <w:spacing w:val="-1"/>
                <w:sz w:val="16"/>
              </w:rPr>
              <w:t>radicado</w:t>
            </w:r>
            <w:r w:rsidRPr="00023342">
              <w:rPr>
                <w:spacing w:val="-42"/>
                <w:sz w:val="16"/>
              </w:rPr>
              <w:t xml:space="preserve"> </w:t>
            </w:r>
            <w:r w:rsidRPr="00023342">
              <w:rPr>
                <w:sz w:val="16"/>
              </w:rPr>
              <w:t>asignado a</w:t>
            </w:r>
            <w:r w:rsidRPr="00023342">
              <w:rPr>
                <w:spacing w:val="-3"/>
                <w:sz w:val="16"/>
              </w:rPr>
              <w:t xml:space="preserve"> </w:t>
            </w:r>
            <w:r w:rsidRPr="00023342">
              <w:rPr>
                <w:sz w:val="16"/>
              </w:rPr>
              <w:t>la</w:t>
            </w:r>
            <w:r w:rsidRPr="00023342">
              <w:rPr>
                <w:spacing w:val="-3"/>
                <w:sz w:val="16"/>
              </w:rPr>
              <w:t xml:space="preserve"> </w:t>
            </w:r>
            <w:r w:rsidRPr="00023342">
              <w:rPr>
                <w:sz w:val="16"/>
              </w:rPr>
              <w:t>solicitud</w:t>
            </w:r>
            <w:r w:rsidRPr="00023342">
              <w:rPr>
                <w:spacing w:val="1"/>
                <w:sz w:val="16"/>
              </w:rPr>
              <w:t xml:space="preserve"> </w:t>
            </w:r>
            <w:r w:rsidRPr="00023342">
              <w:rPr>
                <w:sz w:val="16"/>
              </w:rPr>
              <w:t>de</w:t>
            </w:r>
          </w:p>
          <w:p w14:paraId="5A7C3A3D" w14:textId="77777777" w:rsidR="00152567" w:rsidRPr="00023342" w:rsidRDefault="00152567" w:rsidP="00FD65EB">
            <w:pPr>
              <w:pStyle w:val="TableParagraph"/>
              <w:spacing w:before="3" w:line="168" w:lineRule="exact"/>
              <w:ind w:left="71" w:right="226"/>
              <w:jc w:val="both"/>
              <w:rPr>
                <w:sz w:val="16"/>
              </w:rPr>
            </w:pPr>
            <w:r w:rsidRPr="00023342">
              <w:rPr>
                <w:sz w:val="16"/>
              </w:rPr>
              <w:t>devolución</w:t>
            </w:r>
            <w:r w:rsidRPr="00023342">
              <w:rPr>
                <w:spacing w:val="-5"/>
                <w:sz w:val="16"/>
              </w:rPr>
              <w:t xml:space="preserve"> </w:t>
            </w:r>
            <w:r w:rsidRPr="00023342">
              <w:rPr>
                <w:sz w:val="16"/>
              </w:rPr>
              <w:t>por</w:t>
            </w:r>
            <w:r w:rsidRPr="00023342">
              <w:rPr>
                <w:spacing w:val="-7"/>
                <w:sz w:val="16"/>
              </w:rPr>
              <w:t xml:space="preserve"> </w:t>
            </w:r>
            <w:r w:rsidRPr="00023342">
              <w:rPr>
                <w:sz w:val="16"/>
              </w:rPr>
              <w:t>la</w:t>
            </w:r>
            <w:r w:rsidRPr="00023342">
              <w:rPr>
                <w:spacing w:val="-8"/>
                <w:sz w:val="16"/>
              </w:rPr>
              <w:t xml:space="preserve"> </w:t>
            </w:r>
            <w:r w:rsidRPr="00023342">
              <w:rPr>
                <w:sz w:val="16"/>
              </w:rPr>
              <w:t>EPS-</w:t>
            </w:r>
            <w:r w:rsidRPr="00023342">
              <w:rPr>
                <w:spacing w:val="-41"/>
                <w:sz w:val="16"/>
              </w:rPr>
              <w:t xml:space="preserve"> </w:t>
            </w:r>
            <w:r w:rsidRPr="00023342">
              <w:rPr>
                <w:sz w:val="16"/>
              </w:rPr>
              <w:t>EOC</w:t>
            </w:r>
          </w:p>
        </w:tc>
        <w:tc>
          <w:tcPr>
            <w:tcW w:w="4252" w:type="dxa"/>
          </w:tcPr>
          <w:p w14:paraId="6AD31804" w14:textId="77777777" w:rsidR="00152567" w:rsidRPr="00023342" w:rsidRDefault="00152567" w:rsidP="00FD65EB">
            <w:pPr>
              <w:pStyle w:val="TableParagraph"/>
              <w:spacing w:before="8"/>
              <w:jc w:val="both"/>
              <w:rPr>
                <w:i/>
                <w:sz w:val="15"/>
              </w:rPr>
            </w:pPr>
          </w:p>
          <w:p w14:paraId="3F4D33D6" w14:textId="77777777" w:rsidR="00152567" w:rsidRPr="00023342" w:rsidRDefault="00152567" w:rsidP="00FD65EB">
            <w:pPr>
              <w:pStyle w:val="TableParagraph"/>
              <w:ind w:left="72" w:right="103"/>
              <w:jc w:val="both"/>
              <w:rPr>
                <w:sz w:val="16"/>
              </w:rPr>
            </w:pPr>
            <w:r w:rsidRPr="00023342">
              <w:rPr>
                <w:sz w:val="16"/>
              </w:rPr>
              <w:t>Corresponde</w:t>
            </w:r>
            <w:r w:rsidRPr="00023342">
              <w:rPr>
                <w:spacing w:val="-2"/>
                <w:sz w:val="16"/>
              </w:rPr>
              <w:t xml:space="preserve"> </w:t>
            </w:r>
            <w:r w:rsidRPr="00023342">
              <w:rPr>
                <w:sz w:val="16"/>
              </w:rPr>
              <w:t>al</w:t>
            </w:r>
            <w:r w:rsidRPr="00023342">
              <w:rPr>
                <w:spacing w:val="-1"/>
                <w:sz w:val="16"/>
              </w:rPr>
              <w:t xml:space="preserve"> </w:t>
            </w:r>
            <w:r w:rsidRPr="00023342">
              <w:rPr>
                <w:sz w:val="16"/>
              </w:rPr>
              <w:t>número</w:t>
            </w:r>
            <w:r w:rsidRPr="00023342">
              <w:rPr>
                <w:spacing w:val="-6"/>
                <w:sz w:val="16"/>
              </w:rPr>
              <w:t xml:space="preserve"> </w:t>
            </w:r>
            <w:r w:rsidRPr="00023342">
              <w:rPr>
                <w:sz w:val="16"/>
              </w:rPr>
              <w:t>interno</w:t>
            </w:r>
            <w:r w:rsidRPr="00023342">
              <w:rPr>
                <w:spacing w:val="-5"/>
                <w:sz w:val="16"/>
              </w:rPr>
              <w:t xml:space="preserve"> </w:t>
            </w:r>
            <w:r w:rsidRPr="00023342">
              <w:rPr>
                <w:sz w:val="16"/>
              </w:rPr>
              <w:t>de</w:t>
            </w:r>
            <w:r w:rsidRPr="00023342">
              <w:rPr>
                <w:spacing w:val="-5"/>
                <w:sz w:val="16"/>
              </w:rPr>
              <w:t xml:space="preserve"> </w:t>
            </w:r>
            <w:r w:rsidRPr="00023342">
              <w:rPr>
                <w:sz w:val="16"/>
              </w:rPr>
              <w:t>radicado</w:t>
            </w:r>
            <w:r w:rsidRPr="00023342">
              <w:rPr>
                <w:spacing w:val="4"/>
                <w:sz w:val="16"/>
              </w:rPr>
              <w:t xml:space="preserve"> </w:t>
            </w:r>
            <w:r w:rsidRPr="00023342">
              <w:rPr>
                <w:sz w:val="16"/>
              </w:rPr>
              <w:t>asignado</w:t>
            </w:r>
            <w:r w:rsidRPr="00023342">
              <w:rPr>
                <w:spacing w:val="-5"/>
                <w:sz w:val="16"/>
              </w:rPr>
              <w:t xml:space="preserve"> </w:t>
            </w:r>
            <w:r w:rsidRPr="00023342">
              <w:rPr>
                <w:sz w:val="16"/>
              </w:rPr>
              <w:t>por</w:t>
            </w:r>
            <w:r w:rsidRPr="00023342">
              <w:rPr>
                <w:spacing w:val="-41"/>
                <w:sz w:val="16"/>
              </w:rPr>
              <w:t xml:space="preserve"> </w:t>
            </w:r>
            <w:r w:rsidRPr="00023342">
              <w:rPr>
                <w:sz w:val="16"/>
              </w:rPr>
              <w:t>la</w:t>
            </w:r>
            <w:r w:rsidRPr="00023342">
              <w:rPr>
                <w:spacing w:val="-9"/>
                <w:sz w:val="16"/>
              </w:rPr>
              <w:t xml:space="preserve"> </w:t>
            </w:r>
            <w:r w:rsidRPr="00023342">
              <w:rPr>
                <w:sz w:val="16"/>
              </w:rPr>
              <w:t>EPS</w:t>
            </w:r>
            <w:r w:rsidRPr="00023342">
              <w:rPr>
                <w:spacing w:val="3"/>
                <w:sz w:val="16"/>
              </w:rPr>
              <w:t xml:space="preserve"> </w:t>
            </w:r>
            <w:r w:rsidRPr="00023342">
              <w:rPr>
                <w:sz w:val="16"/>
              </w:rPr>
              <w:t>o</w:t>
            </w:r>
            <w:r w:rsidRPr="00023342">
              <w:rPr>
                <w:spacing w:val="-3"/>
                <w:sz w:val="16"/>
              </w:rPr>
              <w:t xml:space="preserve"> </w:t>
            </w:r>
            <w:r w:rsidRPr="00023342">
              <w:rPr>
                <w:sz w:val="16"/>
              </w:rPr>
              <w:t>EOC</w:t>
            </w:r>
            <w:r w:rsidRPr="00023342">
              <w:rPr>
                <w:spacing w:val="4"/>
                <w:sz w:val="16"/>
              </w:rPr>
              <w:t xml:space="preserve"> </w:t>
            </w:r>
            <w:r w:rsidRPr="00023342">
              <w:rPr>
                <w:sz w:val="16"/>
              </w:rPr>
              <w:t>a</w:t>
            </w:r>
            <w:r w:rsidRPr="00023342">
              <w:rPr>
                <w:spacing w:val="1"/>
                <w:sz w:val="16"/>
              </w:rPr>
              <w:t xml:space="preserve"> </w:t>
            </w:r>
            <w:r w:rsidRPr="00023342">
              <w:rPr>
                <w:sz w:val="16"/>
              </w:rPr>
              <w:t>la</w:t>
            </w:r>
            <w:r w:rsidRPr="00023342">
              <w:rPr>
                <w:spacing w:val="-8"/>
                <w:sz w:val="16"/>
              </w:rPr>
              <w:t xml:space="preserve"> </w:t>
            </w:r>
            <w:r w:rsidRPr="00023342">
              <w:rPr>
                <w:sz w:val="16"/>
              </w:rPr>
              <w:t>solicitud</w:t>
            </w:r>
            <w:r w:rsidRPr="00023342">
              <w:rPr>
                <w:spacing w:val="1"/>
                <w:sz w:val="16"/>
              </w:rPr>
              <w:t xml:space="preserve"> </w:t>
            </w:r>
            <w:r w:rsidRPr="00023342">
              <w:rPr>
                <w:sz w:val="16"/>
              </w:rPr>
              <w:t>de</w:t>
            </w:r>
            <w:r w:rsidRPr="00023342">
              <w:rPr>
                <w:spacing w:val="-4"/>
                <w:sz w:val="16"/>
              </w:rPr>
              <w:t xml:space="preserve"> </w:t>
            </w:r>
            <w:r w:rsidRPr="00023342">
              <w:rPr>
                <w:sz w:val="16"/>
              </w:rPr>
              <w:t>devolución.</w:t>
            </w:r>
          </w:p>
        </w:tc>
        <w:tc>
          <w:tcPr>
            <w:tcW w:w="1031" w:type="dxa"/>
          </w:tcPr>
          <w:p w14:paraId="0FCA5F41" w14:textId="77777777" w:rsidR="00152567" w:rsidRPr="00023342" w:rsidRDefault="00152567" w:rsidP="00913822">
            <w:pPr>
              <w:pStyle w:val="TableParagraph"/>
              <w:spacing w:before="7"/>
              <w:rPr>
                <w:i/>
                <w:sz w:val="23"/>
              </w:rPr>
            </w:pPr>
          </w:p>
          <w:p w14:paraId="61B4F12A" w14:textId="77777777" w:rsidR="00152567" w:rsidRPr="00023342" w:rsidRDefault="00152567" w:rsidP="00913822">
            <w:pPr>
              <w:pStyle w:val="TableParagraph"/>
              <w:ind w:left="40" w:right="36"/>
              <w:jc w:val="center"/>
              <w:rPr>
                <w:sz w:val="16"/>
              </w:rPr>
            </w:pPr>
            <w:r w:rsidRPr="00023342">
              <w:rPr>
                <w:sz w:val="16"/>
              </w:rPr>
              <w:t>15</w:t>
            </w:r>
          </w:p>
        </w:tc>
        <w:tc>
          <w:tcPr>
            <w:tcW w:w="1114" w:type="dxa"/>
          </w:tcPr>
          <w:p w14:paraId="7594CD11" w14:textId="77777777" w:rsidR="00152567" w:rsidRPr="00023342" w:rsidRDefault="00152567" w:rsidP="00913822">
            <w:pPr>
              <w:pStyle w:val="TableParagraph"/>
              <w:spacing w:before="7"/>
              <w:rPr>
                <w:i/>
                <w:sz w:val="23"/>
              </w:rPr>
            </w:pPr>
          </w:p>
          <w:p w14:paraId="688C0C32" w14:textId="77777777" w:rsidR="00152567" w:rsidRPr="00023342" w:rsidRDefault="00152567" w:rsidP="00913822">
            <w:pPr>
              <w:pStyle w:val="TableParagraph"/>
              <w:ind w:left="64" w:right="61"/>
              <w:jc w:val="center"/>
              <w:rPr>
                <w:sz w:val="16"/>
              </w:rPr>
            </w:pPr>
            <w:r w:rsidRPr="00023342">
              <w:rPr>
                <w:sz w:val="16"/>
              </w:rPr>
              <w:t>Carácter</w:t>
            </w:r>
          </w:p>
        </w:tc>
      </w:tr>
      <w:tr w:rsidR="00152567" w:rsidRPr="00023342" w14:paraId="2FEA8C5F" w14:textId="77777777" w:rsidTr="004558C3">
        <w:trPr>
          <w:trHeight w:val="8281"/>
        </w:trPr>
        <w:tc>
          <w:tcPr>
            <w:tcW w:w="687" w:type="dxa"/>
          </w:tcPr>
          <w:p w14:paraId="08ED2DAB" w14:textId="77777777" w:rsidR="00152567" w:rsidRPr="00023342" w:rsidRDefault="00152567" w:rsidP="00913822">
            <w:pPr>
              <w:pStyle w:val="TableParagraph"/>
              <w:rPr>
                <w:i/>
                <w:sz w:val="18"/>
              </w:rPr>
            </w:pPr>
          </w:p>
          <w:p w14:paraId="0DFD9F6A" w14:textId="77777777" w:rsidR="00152567" w:rsidRPr="00023342" w:rsidRDefault="00152567" w:rsidP="00913822">
            <w:pPr>
              <w:pStyle w:val="TableParagraph"/>
              <w:rPr>
                <w:i/>
                <w:sz w:val="18"/>
              </w:rPr>
            </w:pPr>
          </w:p>
          <w:p w14:paraId="55D95204" w14:textId="77777777" w:rsidR="00152567" w:rsidRPr="00023342" w:rsidRDefault="00152567" w:rsidP="00913822">
            <w:pPr>
              <w:pStyle w:val="TableParagraph"/>
              <w:rPr>
                <w:i/>
                <w:sz w:val="18"/>
              </w:rPr>
            </w:pPr>
          </w:p>
          <w:p w14:paraId="0D2C3940" w14:textId="77777777" w:rsidR="00152567" w:rsidRPr="00023342" w:rsidRDefault="00152567" w:rsidP="00913822">
            <w:pPr>
              <w:pStyle w:val="TableParagraph"/>
              <w:rPr>
                <w:i/>
                <w:sz w:val="18"/>
              </w:rPr>
            </w:pPr>
          </w:p>
          <w:p w14:paraId="749CFEE6" w14:textId="77777777" w:rsidR="00152567" w:rsidRPr="00023342" w:rsidRDefault="00152567" w:rsidP="00913822">
            <w:pPr>
              <w:pStyle w:val="TableParagraph"/>
              <w:rPr>
                <w:i/>
                <w:sz w:val="18"/>
              </w:rPr>
            </w:pPr>
          </w:p>
          <w:p w14:paraId="45EBB5AA" w14:textId="77777777" w:rsidR="00152567" w:rsidRPr="00023342" w:rsidRDefault="00152567" w:rsidP="00913822">
            <w:pPr>
              <w:pStyle w:val="TableParagraph"/>
              <w:rPr>
                <w:i/>
                <w:sz w:val="18"/>
              </w:rPr>
            </w:pPr>
          </w:p>
          <w:p w14:paraId="7EA51B30" w14:textId="77777777" w:rsidR="00152567" w:rsidRPr="00023342" w:rsidRDefault="00152567" w:rsidP="00913822">
            <w:pPr>
              <w:pStyle w:val="TableParagraph"/>
              <w:rPr>
                <w:i/>
                <w:sz w:val="18"/>
              </w:rPr>
            </w:pPr>
          </w:p>
          <w:p w14:paraId="1F10F7E0" w14:textId="77777777" w:rsidR="00152567" w:rsidRPr="00023342" w:rsidRDefault="00152567" w:rsidP="00913822">
            <w:pPr>
              <w:pStyle w:val="TableParagraph"/>
              <w:rPr>
                <w:i/>
                <w:sz w:val="18"/>
              </w:rPr>
            </w:pPr>
          </w:p>
          <w:p w14:paraId="69021487" w14:textId="77777777" w:rsidR="00152567" w:rsidRPr="00023342" w:rsidRDefault="00152567" w:rsidP="00913822">
            <w:pPr>
              <w:pStyle w:val="TableParagraph"/>
              <w:rPr>
                <w:i/>
                <w:sz w:val="18"/>
              </w:rPr>
            </w:pPr>
          </w:p>
          <w:p w14:paraId="0FDA7C2D" w14:textId="77777777" w:rsidR="00152567" w:rsidRPr="00023342" w:rsidRDefault="00152567" w:rsidP="00913822">
            <w:pPr>
              <w:pStyle w:val="TableParagraph"/>
              <w:rPr>
                <w:i/>
                <w:sz w:val="18"/>
              </w:rPr>
            </w:pPr>
          </w:p>
          <w:p w14:paraId="4BDA8ADC" w14:textId="77777777" w:rsidR="00152567" w:rsidRPr="00023342" w:rsidRDefault="00152567" w:rsidP="00913822">
            <w:pPr>
              <w:pStyle w:val="TableParagraph"/>
              <w:rPr>
                <w:i/>
                <w:sz w:val="18"/>
              </w:rPr>
            </w:pPr>
          </w:p>
          <w:p w14:paraId="1A0E02D3" w14:textId="77777777" w:rsidR="00152567" w:rsidRPr="00023342" w:rsidRDefault="00152567" w:rsidP="00913822">
            <w:pPr>
              <w:pStyle w:val="TableParagraph"/>
              <w:rPr>
                <w:i/>
                <w:sz w:val="18"/>
              </w:rPr>
            </w:pPr>
          </w:p>
          <w:p w14:paraId="268F1785" w14:textId="77777777" w:rsidR="00152567" w:rsidRPr="00023342" w:rsidRDefault="00152567" w:rsidP="00913822">
            <w:pPr>
              <w:pStyle w:val="TableParagraph"/>
              <w:rPr>
                <w:i/>
                <w:sz w:val="18"/>
              </w:rPr>
            </w:pPr>
          </w:p>
          <w:p w14:paraId="5A860C00" w14:textId="77777777" w:rsidR="00152567" w:rsidRPr="00023342" w:rsidRDefault="00152567" w:rsidP="00913822">
            <w:pPr>
              <w:pStyle w:val="TableParagraph"/>
              <w:rPr>
                <w:i/>
                <w:sz w:val="18"/>
              </w:rPr>
            </w:pPr>
          </w:p>
          <w:p w14:paraId="63874F2A" w14:textId="77777777" w:rsidR="00152567" w:rsidRPr="00023342" w:rsidRDefault="00152567" w:rsidP="00913822">
            <w:pPr>
              <w:pStyle w:val="TableParagraph"/>
              <w:rPr>
                <w:i/>
                <w:sz w:val="18"/>
              </w:rPr>
            </w:pPr>
          </w:p>
          <w:p w14:paraId="58F4DF10" w14:textId="77777777" w:rsidR="00152567" w:rsidRPr="00023342" w:rsidRDefault="00152567" w:rsidP="00913822">
            <w:pPr>
              <w:pStyle w:val="TableParagraph"/>
              <w:rPr>
                <w:i/>
                <w:sz w:val="18"/>
              </w:rPr>
            </w:pPr>
          </w:p>
          <w:p w14:paraId="451E5CBA" w14:textId="77777777" w:rsidR="00152567" w:rsidRPr="00023342" w:rsidRDefault="00152567" w:rsidP="00913822">
            <w:pPr>
              <w:pStyle w:val="TableParagraph"/>
              <w:rPr>
                <w:i/>
                <w:sz w:val="18"/>
              </w:rPr>
            </w:pPr>
          </w:p>
          <w:p w14:paraId="38D82556" w14:textId="77777777" w:rsidR="00152567" w:rsidRPr="00023342" w:rsidRDefault="00152567" w:rsidP="00913822">
            <w:pPr>
              <w:pStyle w:val="TableParagraph"/>
              <w:rPr>
                <w:i/>
                <w:sz w:val="18"/>
              </w:rPr>
            </w:pPr>
          </w:p>
          <w:p w14:paraId="571D1EF2" w14:textId="77777777" w:rsidR="00152567" w:rsidRPr="00023342" w:rsidRDefault="00152567" w:rsidP="00913822">
            <w:pPr>
              <w:pStyle w:val="TableParagraph"/>
              <w:rPr>
                <w:i/>
                <w:sz w:val="18"/>
              </w:rPr>
            </w:pPr>
          </w:p>
          <w:p w14:paraId="1339076D" w14:textId="77777777" w:rsidR="00152567" w:rsidRPr="00023342" w:rsidRDefault="00152567" w:rsidP="00913822">
            <w:pPr>
              <w:pStyle w:val="TableParagraph"/>
              <w:spacing w:before="113"/>
              <w:ind w:left="254"/>
              <w:rPr>
                <w:sz w:val="16"/>
              </w:rPr>
            </w:pPr>
            <w:r w:rsidRPr="00023342">
              <w:rPr>
                <w:sz w:val="16"/>
              </w:rPr>
              <w:t>15</w:t>
            </w:r>
          </w:p>
        </w:tc>
        <w:tc>
          <w:tcPr>
            <w:tcW w:w="1723" w:type="dxa"/>
          </w:tcPr>
          <w:p w14:paraId="0DDEAE74" w14:textId="77777777" w:rsidR="00152567" w:rsidRPr="00023342" w:rsidRDefault="00152567" w:rsidP="00FD65EB">
            <w:pPr>
              <w:pStyle w:val="TableParagraph"/>
              <w:jc w:val="both"/>
              <w:rPr>
                <w:i/>
                <w:sz w:val="18"/>
              </w:rPr>
            </w:pPr>
          </w:p>
          <w:p w14:paraId="32D7410D" w14:textId="77777777" w:rsidR="00152567" w:rsidRPr="00023342" w:rsidRDefault="00152567" w:rsidP="00FD65EB">
            <w:pPr>
              <w:pStyle w:val="TableParagraph"/>
              <w:jc w:val="both"/>
              <w:rPr>
                <w:i/>
                <w:sz w:val="18"/>
              </w:rPr>
            </w:pPr>
          </w:p>
          <w:p w14:paraId="06E7704F" w14:textId="77777777" w:rsidR="00152567" w:rsidRPr="00023342" w:rsidRDefault="00152567" w:rsidP="00FD65EB">
            <w:pPr>
              <w:pStyle w:val="TableParagraph"/>
              <w:jc w:val="both"/>
              <w:rPr>
                <w:i/>
                <w:sz w:val="18"/>
              </w:rPr>
            </w:pPr>
          </w:p>
          <w:p w14:paraId="77CC3F58" w14:textId="77777777" w:rsidR="00152567" w:rsidRPr="00023342" w:rsidRDefault="00152567" w:rsidP="00FD65EB">
            <w:pPr>
              <w:pStyle w:val="TableParagraph"/>
              <w:jc w:val="both"/>
              <w:rPr>
                <w:i/>
                <w:sz w:val="18"/>
              </w:rPr>
            </w:pPr>
          </w:p>
          <w:p w14:paraId="71A6F918" w14:textId="77777777" w:rsidR="00152567" w:rsidRPr="00023342" w:rsidRDefault="00152567" w:rsidP="00FD65EB">
            <w:pPr>
              <w:pStyle w:val="TableParagraph"/>
              <w:jc w:val="both"/>
              <w:rPr>
                <w:i/>
                <w:sz w:val="18"/>
              </w:rPr>
            </w:pPr>
          </w:p>
          <w:p w14:paraId="2DAEFDBD" w14:textId="77777777" w:rsidR="00152567" w:rsidRPr="00023342" w:rsidRDefault="00152567" w:rsidP="00FD65EB">
            <w:pPr>
              <w:pStyle w:val="TableParagraph"/>
              <w:jc w:val="both"/>
              <w:rPr>
                <w:i/>
                <w:sz w:val="18"/>
              </w:rPr>
            </w:pPr>
          </w:p>
          <w:p w14:paraId="2D49046B" w14:textId="77777777" w:rsidR="00152567" w:rsidRPr="00023342" w:rsidRDefault="00152567" w:rsidP="00FD65EB">
            <w:pPr>
              <w:pStyle w:val="TableParagraph"/>
              <w:jc w:val="both"/>
              <w:rPr>
                <w:i/>
                <w:sz w:val="18"/>
              </w:rPr>
            </w:pPr>
          </w:p>
          <w:p w14:paraId="653B3EA8" w14:textId="77777777" w:rsidR="00152567" w:rsidRPr="00023342" w:rsidRDefault="00152567" w:rsidP="00FD65EB">
            <w:pPr>
              <w:pStyle w:val="TableParagraph"/>
              <w:jc w:val="both"/>
              <w:rPr>
                <w:i/>
                <w:sz w:val="18"/>
              </w:rPr>
            </w:pPr>
          </w:p>
          <w:p w14:paraId="2CDF9F4E" w14:textId="77777777" w:rsidR="00152567" w:rsidRPr="00023342" w:rsidRDefault="00152567" w:rsidP="00FD65EB">
            <w:pPr>
              <w:pStyle w:val="TableParagraph"/>
              <w:jc w:val="both"/>
              <w:rPr>
                <w:i/>
                <w:sz w:val="18"/>
              </w:rPr>
            </w:pPr>
          </w:p>
          <w:p w14:paraId="19EF38DF" w14:textId="77777777" w:rsidR="00152567" w:rsidRPr="00023342" w:rsidRDefault="00152567" w:rsidP="00FD65EB">
            <w:pPr>
              <w:pStyle w:val="TableParagraph"/>
              <w:jc w:val="both"/>
              <w:rPr>
                <w:i/>
                <w:sz w:val="18"/>
              </w:rPr>
            </w:pPr>
          </w:p>
          <w:p w14:paraId="09658C12" w14:textId="77777777" w:rsidR="00152567" w:rsidRPr="00023342" w:rsidRDefault="00152567" w:rsidP="00FD65EB">
            <w:pPr>
              <w:pStyle w:val="TableParagraph"/>
              <w:jc w:val="both"/>
              <w:rPr>
                <w:i/>
                <w:sz w:val="18"/>
              </w:rPr>
            </w:pPr>
          </w:p>
          <w:p w14:paraId="17BB45D7" w14:textId="77777777" w:rsidR="00152567" w:rsidRPr="00023342" w:rsidRDefault="00152567" w:rsidP="00FD65EB">
            <w:pPr>
              <w:pStyle w:val="TableParagraph"/>
              <w:jc w:val="both"/>
              <w:rPr>
                <w:i/>
                <w:sz w:val="18"/>
              </w:rPr>
            </w:pPr>
          </w:p>
          <w:p w14:paraId="0672FE88" w14:textId="77777777" w:rsidR="00152567" w:rsidRPr="00023342" w:rsidRDefault="00152567" w:rsidP="00FD65EB">
            <w:pPr>
              <w:pStyle w:val="TableParagraph"/>
              <w:jc w:val="both"/>
              <w:rPr>
                <w:i/>
                <w:sz w:val="18"/>
              </w:rPr>
            </w:pPr>
          </w:p>
          <w:p w14:paraId="049B6E71" w14:textId="77777777" w:rsidR="00152567" w:rsidRPr="00023342" w:rsidRDefault="00152567" w:rsidP="00FD65EB">
            <w:pPr>
              <w:pStyle w:val="TableParagraph"/>
              <w:jc w:val="both"/>
              <w:rPr>
                <w:i/>
                <w:sz w:val="18"/>
              </w:rPr>
            </w:pPr>
          </w:p>
          <w:p w14:paraId="59E8A005" w14:textId="77777777" w:rsidR="00152567" w:rsidRPr="00023342" w:rsidRDefault="00152567" w:rsidP="00FD65EB">
            <w:pPr>
              <w:pStyle w:val="TableParagraph"/>
              <w:jc w:val="both"/>
              <w:rPr>
                <w:i/>
                <w:sz w:val="18"/>
              </w:rPr>
            </w:pPr>
          </w:p>
          <w:p w14:paraId="4C4FB7C8" w14:textId="77777777" w:rsidR="00152567" w:rsidRPr="00023342" w:rsidRDefault="00152567" w:rsidP="00FD65EB">
            <w:pPr>
              <w:pStyle w:val="TableParagraph"/>
              <w:jc w:val="both"/>
              <w:rPr>
                <w:i/>
                <w:sz w:val="18"/>
              </w:rPr>
            </w:pPr>
          </w:p>
          <w:p w14:paraId="294A56F0" w14:textId="77777777" w:rsidR="00152567" w:rsidRPr="00023342" w:rsidRDefault="00152567" w:rsidP="00FD65EB">
            <w:pPr>
              <w:pStyle w:val="TableParagraph"/>
              <w:jc w:val="both"/>
              <w:rPr>
                <w:i/>
                <w:sz w:val="18"/>
              </w:rPr>
            </w:pPr>
          </w:p>
          <w:p w14:paraId="23F60284" w14:textId="77777777" w:rsidR="00152567" w:rsidRPr="00023342" w:rsidRDefault="00152567" w:rsidP="00FD65EB">
            <w:pPr>
              <w:pStyle w:val="TableParagraph"/>
              <w:jc w:val="both"/>
              <w:rPr>
                <w:i/>
                <w:sz w:val="18"/>
              </w:rPr>
            </w:pPr>
          </w:p>
          <w:p w14:paraId="2FCB46D0" w14:textId="77777777" w:rsidR="00152567" w:rsidRPr="00023342" w:rsidRDefault="00152567" w:rsidP="00FD65EB">
            <w:pPr>
              <w:pStyle w:val="TableParagraph"/>
              <w:spacing w:before="138"/>
              <w:ind w:left="71" w:right="51"/>
              <w:jc w:val="both"/>
              <w:rPr>
                <w:sz w:val="16"/>
              </w:rPr>
            </w:pPr>
            <w:r w:rsidRPr="00023342">
              <w:rPr>
                <w:sz w:val="16"/>
              </w:rPr>
              <w:t>Causal</w:t>
            </w:r>
            <w:r w:rsidRPr="00023342">
              <w:rPr>
                <w:spacing w:val="1"/>
                <w:sz w:val="16"/>
              </w:rPr>
              <w:t xml:space="preserve"> </w:t>
            </w:r>
            <w:r w:rsidRPr="00023342">
              <w:rPr>
                <w:sz w:val="16"/>
              </w:rPr>
              <w:t>por</w:t>
            </w:r>
            <w:r w:rsidRPr="00023342">
              <w:rPr>
                <w:spacing w:val="1"/>
                <w:sz w:val="16"/>
              </w:rPr>
              <w:t xml:space="preserve"> </w:t>
            </w:r>
            <w:r w:rsidRPr="00023342">
              <w:rPr>
                <w:sz w:val="16"/>
              </w:rPr>
              <w:t>la</w:t>
            </w:r>
            <w:r w:rsidRPr="00023342">
              <w:rPr>
                <w:spacing w:val="1"/>
                <w:sz w:val="16"/>
              </w:rPr>
              <w:t xml:space="preserve"> </w:t>
            </w:r>
            <w:r w:rsidRPr="00023342">
              <w:rPr>
                <w:sz w:val="16"/>
              </w:rPr>
              <w:t>cual</w:t>
            </w:r>
            <w:r w:rsidRPr="00023342">
              <w:rPr>
                <w:spacing w:val="1"/>
                <w:sz w:val="16"/>
              </w:rPr>
              <w:t xml:space="preserve"> </w:t>
            </w:r>
            <w:r w:rsidRPr="00023342">
              <w:rPr>
                <w:sz w:val="16"/>
              </w:rPr>
              <w:t>se</w:t>
            </w:r>
            <w:r w:rsidRPr="00023342">
              <w:rPr>
                <w:spacing w:val="1"/>
                <w:sz w:val="16"/>
              </w:rPr>
              <w:t xml:space="preserve"> </w:t>
            </w:r>
            <w:r w:rsidRPr="00023342">
              <w:rPr>
                <w:sz w:val="16"/>
              </w:rPr>
              <w:t>solicita la devolución de</w:t>
            </w:r>
            <w:r w:rsidRPr="00023342">
              <w:rPr>
                <w:spacing w:val="1"/>
                <w:sz w:val="16"/>
              </w:rPr>
              <w:t xml:space="preserve"> </w:t>
            </w:r>
            <w:r w:rsidRPr="00023342">
              <w:rPr>
                <w:sz w:val="16"/>
              </w:rPr>
              <w:t>cotizaciones</w:t>
            </w:r>
          </w:p>
        </w:tc>
        <w:tc>
          <w:tcPr>
            <w:tcW w:w="4252" w:type="dxa"/>
          </w:tcPr>
          <w:p w14:paraId="246870A2" w14:textId="77777777" w:rsidR="00152567" w:rsidRPr="00023342" w:rsidRDefault="00152567" w:rsidP="00FD65EB">
            <w:pPr>
              <w:pStyle w:val="TableParagraph"/>
              <w:ind w:left="72" w:right="39"/>
              <w:jc w:val="both"/>
              <w:rPr>
                <w:sz w:val="16"/>
              </w:rPr>
            </w:pPr>
            <w:r w:rsidRPr="00023342">
              <w:rPr>
                <w:sz w:val="16"/>
              </w:rPr>
              <w:t>Corresponde</w:t>
            </w:r>
            <w:r w:rsidRPr="00023342">
              <w:rPr>
                <w:spacing w:val="-1"/>
                <w:sz w:val="16"/>
              </w:rPr>
              <w:t xml:space="preserve"> </w:t>
            </w:r>
            <w:r w:rsidRPr="00023342">
              <w:rPr>
                <w:sz w:val="16"/>
              </w:rPr>
              <w:t>a</w:t>
            </w:r>
            <w:r w:rsidRPr="00023342">
              <w:rPr>
                <w:spacing w:val="-4"/>
                <w:sz w:val="16"/>
              </w:rPr>
              <w:t xml:space="preserve"> </w:t>
            </w:r>
            <w:r w:rsidRPr="00023342">
              <w:rPr>
                <w:sz w:val="16"/>
              </w:rPr>
              <w:t>la</w:t>
            </w:r>
            <w:r w:rsidRPr="00023342">
              <w:rPr>
                <w:spacing w:val="-4"/>
                <w:sz w:val="16"/>
              </w:rPr>
              <w:t xml:space="preserve"> </w:t>
            </w:r>
            <w:r w:rsidRPr="00023342">
              <w:rPr>
                <w:sz w:val="16"/>
              </w:rPr>
              <w:t>causal</w:t>
            </w:r>
            <w:r w:rsidRPr="00023342">
              <w:rPr>
                <w:spacing w:val="4"/>
                <w:sz w:val="16"/>
              </w:rPr>
              <w:t xml:space="preserve"> </w:t>
            </w:r>
            <w:r w:rsidRPr="00023342">
              <w:rPr>
                <w:sz w:val="16"/>
              </w:rPr>
              <w:t>en</w:t>
            </w:r>
            <w:r w:rsidRPr="00023342">
              <w:rPr>
                <w:spacing w:val="-4"/>
                <w:sz w:val="16"/>
              </w:rPr>
              <w:t xml:space="preserve"> </w:t>
            </w:r>
            <w:r w:rsidRPr="00023342">
              <w:rPr>
                <w:sz w:val="16"/>
              </w:rPr>
              <w:t>la</w:t>
            </w:r>
            <w:r w:rsidRPr="00023342">
              <w:rPr>
                <w:spacing w:val="-4"/>
                <w:sz w:val="16"/>
              </w:rPr>
              <w:t xml:space="preserve"> </w:t>
            </w:r>
            <w:r w:rsidRPr="00023342">
              <w:rPr>
                <w:sz w:val="16"/>
              </w:rPr>
              <w:t>cual</w:t>
            </w:r>
            <w:r w:rsidRPr="00023342">
              <w:rPr>
                <w:spacing w:val="-5"/>
                <w:sz w:val="16"/>
              </w:rPr>
              <w:t xml:space="preserve"> </w:t>
            </w:r>
            <w:r w:rsidRPr="00023342">
              <w:rPr>
                <w:sz w:val="16"/>
              </w:rPr>
              <w:t>se enmarca</w:t>
            </w:r>
            <w:r w:rsidRPr="00023342">
              <w:rPr>
                <w:spacing w:val="-4"/>
                <w:sz w:val="16"/>
              </w:rPr>
              <w:t xml:space="preserve"> </w:t>
            </w:r>
            <w:r w:rsidRPr="00023342">
              <w:rPr>
                <w:sz w:val="16"/>
              </w:rPr>
              <w:t>la</w:t>
            </w:r>
            <w:r w:rsidRPr="00023342">
              <w:rPr>
                <w:spacing w:val="-5"/>
                <w:sz w:val="16"/>
              </w:rPr>
              <w:t xml:space="preserve"> </w:t>
            </w:r>
            <w:r w:rsidRPr="00023342">
              <w:rPr>
                <w:sz w:val="16"/>
              </w:rPr>
              <w:t>solicitud</w:t>
            </w:r>
            <w:r w:rsidRPr="00023342">
              <w:rPr>
                <w:spacing w:val="-41"/>
                <w:sz w:val="16"/>
              </w:rPr>
              <w:t xml:space="preserve"> </w:t>
            </w:r>
            <w:r w:rsidRPr="00023342">
              <w:rPr>
                <w:sz w:val="16"/>
              </w:rPr>
              <w:t>de</w:t>
            </w:r>
            <w:r w:rsidRPr="00023342">
              <w:rPr>
                <w:spacing w:val="-5"/>
                <w:sz w:val="16"/>
              </w:rPr>
              <w:t xml:space="preserve"> </w:t>
            </w:r>
            <w:r w:rsidRPr="00023342">
              <w:rPr>
                <w:sz w:val="16"/>
              </w:rPr>
              <w:t>devolución</w:t>
            </w:r>
            <w:r w:rsidRPr="00023342">
              <w:rPr>
                <w:spacing w:val="-3"/>
                <w:sz w:val="16"/>
              </w:rPr>
              <w:t xml:space="preserve"> </w:t>
            </w:r>
            <w:r w:rsidRPr="00023342">
              <w:rPr>
                <w:sz w:val="16"/>
              </w:rPr>
              <w:t>de</w:t>
            </w:r>
            <w:r w:rsidRPr="00023342">
              <w:rPr>
                <w:spacing w:val="1"/>
                <w:sz w:val="16"/>
              </w:rPr>
              <w:t xml:space="preserve"> </w:t>
            </w:r>
            <w:r w:rsidRPr="00023342">
              <w:rPr>
                <w:sz w:val="16"/>
              </w:rPr>
              <w:t>aportes:</w:t>
            </w:r>
          </w:p>
          <w:p w14:paraId="55B5ACE0" w14:textId="77777777" w:rsidR="00152567" w:rsidRPr="00023342" w:rsidRDefault="00152567" w:rsidP="00FD65EB">
            <w:pPr>
              <w:pStyle w:val="TableParagraph"/>
              <w:spacing w:before="10"/>
              <w:jc w:val="both"/>
              <w:rPr>
                <w:i/>
                <w:sz w:val="15"/>
              </w:rPr>
            </w:pPr>
          </w:p>
          <w:p w14:paraId="35B5E5CB" w14:textId="77777777" w:rsidR="00152567" w:rsidRPr="00023342" w:rsidRDefault="00152567" w:rsidP="005821BB">
            <w:pPr>
              <w:pStyle w:val="TableParagraph"/>
              <w:numPr>
                <w:ilvl w:val="0"/>
                <w:numId w:val="18"/>
              </w:numPr>
              <w:tabs>
                <w:tab w:val="left" w:pos="289"/>
              </w:tabs>
              <w:ind w:right="65" w:firstLine="0"/>
              <w:jc w:val="both"/>
              <w:rPr>
                <w:sz w:val="16"/>
              </w:rPr>
            </w:pPr>
            <w:r w:rsidRPr="00023342">
              <w:rPr>
                <w:sz w:val="16"/>
              </w:rPr>
              <w:t>Se marca cuando el aportante solicita la devolución</w:t>
            </w:r>
            <w:r w:rsidRPr="00023342">
              <w:rPr>
                <w:spacing w:val="1"/>
                <w:sz w:val="16"/>
              </w:rPr>
              <w:t xml:space="preserve"> </w:t>
            </w:r>
            <w:r w:rsidRPr="00023342">
              <w:rPr>
                <w:sz w:val="16"/>
              </w:rPr>
              <w:t>porque</w:t>
            </w:r>
            <w:r w:rsidRPr="00023342">
              <w:rPr>
                <w:spacing w:val="1"/>
                <w:sz w:val="16"/>
              </w:rPr>
              <w:t xml:space="preserve"> </w:t>
            </w:r>
            <w:r w:rsidRPr="00023342">
              <w:rPr>
                <w:sz w:val="16"/>
              </w:rPr>
              <w:t>pagó</w:t>
            </w:r>
            <w:r w:rsidRPr="00023342">
              <w:rPr>
                <w:spacing w:val="1"/>
                <w:sz w:val="16"/>
              </w:rPr>
              <w:t xml:space="preserve"> </w:t>
            </w:r>
            <w:r w:rsidRPr="00023342">
              <w:rPr>
                <w:sz w:val="16"/>
              </w:rPr>
              <w:t>de</w:t>
            </w:r>
            <w:r w:rsidRPr="00023342">
              <w:rPr>
                <w:spacing w:val="1"/>
                <w:sz w:val="16"/>
              </w:rPr>
              <w:t xml:space="preserve"> </w:t>
            </w:r>
            <w:r w:rsidRPr="00023342">
              <w:rPr>
                <w:sz w:val="16"/>
              </w:rPr>
              <w:t>manera</w:t>
            </w:r>
            <w:r w:rsidRPr="00023342">
              <w:rPr>
                <w:spacing w:val="1"/>
                <w:sz w:val="16"/>
              </w:rPr>
              <w:t xml:space="preserve"> </w:t>
            </w:r>
            <w:r w:rsidRPr="00023342">
              <w:rPr>
                <w:sz w:val="16"/>
              </w:rPr>
              <w:t>errada</w:t>
            </w:r>
            <w:r w:rsidRPr="00023342">
              <w:rPr>
                <w:spacing w:val="1"/>
                <w:sz w:val="16"/>
              </w:rPr>
              <w:t xml:space="preserve"> </w:t>
            </w:r>
            <w:r w:rsidRPr="00023342">
              <w:rPr>
                <w:sz w:val="16"/>
              </w:rPr>
              <w:t>la</w:t>
            </w:r>
            <w:r w:rsidRPr="00023342">
              <w:rPr>
                <w:spacing w:val="1"/>
                <w:sz w:val="16"/>
              </w:rPr>
              <w:t xml:space="preserve"> </w:t>
            </w:r>
            <w:r w:rsidRPr="00023342">
              <w:rPr>
                <w:sz w:val="16"/>
              </w:rPr>
              <w:t>cotización</w:t>
            </w:r>
            <w:r w:rsidRPr="00023342">
              <w:rPr>
                <w:spacing w:val="1"/>
                <w:sz w:val="16"/>
              </w:rPr>
              <w:t xml:space="preserve"> </w:t>
            </w:r>
            <w:r w:rsidRPr="00023342">
              <w:rPr>
                <w:sz w:val="16"/>
              </w:rPr>
              <w:t>o</w:t>
            </w:r>
            <w:r w:rsidRPr="00023342">
              <w:rPr>
                <w:spacing w:val="1"/>
                <w:sz w:val="16"/>
              </w:rPr>
              <w:t xml:space="preserve"> </w:t>
            </w:r>
            <w:r w:rsidRPr="00023342">
              <w:rPr>
                <w:sz w:val="16"/>
              </w:rPr>
              <w:t>UPC</w:t>
            </w:r>
            <w:r w:rsidRPr="00023342">
              <w:rPr>
                <w:spacing w:val="1"/>
                <w:sz w:val="16"/>
              </w:rPr>
              <w:t xml:space="preserve"> </w:t>
            </w:r>
            <w:r w:rsidRPr="00023342">
              <w:rPr>
                <w:sz w:val="16"/>
              </w:rPr>
              <w:t>adicional, porque para el periodo pago no se encontraba</w:t>
            </w:r>
            <w:r w:rsidRPr="00023342">
              <w:rPr>
                <w:spacing w:val="1"/>
                <w:sz w:val="16"/>
              </w:rPr>
              <w:t xml:space="preserve"> </w:t>
            </w:r>
            <w:r w:rsidRPr="00023342">
              <w:rPr>
                <w:sz w:val="16"/>
              </w:rPr>
              <w:t>inscrito</w:t>
            </w:r>
            <w:r w:rsidRPr="00023342">
              <w:rPr>
                <w:spacing w:val="1"/>
                <w:sz w:val="16"/>
              </w:rPr>
              <w:t xml:space="preserve"> </w:t>
            </w:r>
            <w:r w:rsidRPr="00023342">
              <w:rPr>
                <w:sz w:val="16"/>
              </w:rPr>
              <w:t>a</w:t>
            </w:r>
            <w:r w:rsidRPr="00023342">
              <w:rPr>
                <w:spacing w:val="1"/>
                <w:sz w:val="16"/>
              </w:rPr>
              <w:t xml:space="preserve"> </w:t>
            </w:r>
            <w:r w:rsidRPr="00023342">
              <w:rPr>
                <w:sz w:val="16"/>
              </w:rPr>
              <w:t>la EPS</w:t>
            </w:r>
            <w:r w:rsidRPr="00023342">
              <w:rPr>
                <w:spacing w:val="1"/>
                <w:sz w:val="16"/>
              </w:rPr>
              <w:t xml:space="preserve"> </w:t>
            </w:r>
            <w:r w:rsidRPr="00023342">
              <w:rPr>
                <w:sz w:val="16"/>
              </w:rPr>
              <w:t>o</w:t>
            </w:r>
            <w:r w:rsidRPr="00023342">
              <w:rPr>
                <w:spacing w:val="1"/>
                <w:sz w:val="16"/>
              </w:rPr>
              <w:t xml:space="preserve"> </w:t>
            </w:r>
            <w:r w:rsidRPr="00023342">
              <w:rPr>
                <w:sz w:val="16"/>
              </w:rPr>
              <w:t>porque</w:t>
            </w:r>
            <w:r w:rsidRPr="00023342">
              <w:rPr>
                <w:spacing w:val="1"/>
                <w:sz w:val="16"/>
              </w:rPr>
              <w:t xml:space="preserve"> </w:t>
            </w:r>
            <w:r w:rsidRPr="00023342">
              <w:rPr>
                <w:sz w:val="16"/>
              </w:rPr>
              <w:t>efectuó</w:t>
            </w:r>
            <w:r w:rsidRPr="00023342">
              <w:rPr>
                <w:spacing w:val="1"/>
                <w:sz w:val="16"/>
              </w:rPr>
              <w:t xml:space="preserve"> </w:t>
            </w:r>
            <w:r w:rsidRPr="00023342">
              <w:rPr>
                <w:sz w:val="16"/>
              </w:rPr>
              <w:t>el</w:t>
            </w:r>
            <w:r w:rsidRPr="00023342">
              <w:rPr>
                <w:spacing w:val="1"/>
                <w:sz w:val="16"/>
              </w:rPr>
              <w:t xml:space="preserve"> </w:t>
            </w:r>
            <w:r w:rsidRPr="00023342">
              <w:rPr>
                <w:sz w:val="16"/>
              </w:rPr>
              <w:t>pago</w:t>
            </w:r>
            <w:r w:rsidRPr="00023342">
              <w:rPr>
                <w:spacing w:val="1"/>
                <w:sz w:val="16"/>
              </w:rPr>
              <w:t xml:space="preserve"> </w:t>
            </w:r>
            <w:r w:rsidRPr="00023342">
              <w:rPr>
                <w:sz w:val="16"/>
              </w:rPr>
              <w:t>sin</w:t>
            </w:r>
            <w:r w:rsidRPr="00023342">
              <w:rPr>
                <w:spacing w:val="1"/>
                <w:sz w:val="16"/>
              </w:rPr>
              <w:t xml:space="preserve"> </w:t>
            </w:r>
            <w:r w:rsidRPr="00023342">
              <w:rPr>
                <w:sz w:val="16"/>
              </w:rPr>
              <w:t>estar</w:t>
            </w:r>
            <w:r w:rsidRPr="00023342">
              <w:rPr>
                <w:spacing w:val="1"/>
                <w:sz w:val="16"/>
              </w:rPr>
              <w:t xml:space="preserve"> </w:t>
            </w:r>
            <w:r w:rsidRPr="00023342">
              <w:rPr>
                <w:sz w:val="16"/>
              </w:rPr>
              <w:t>obligado a</w:t>
            </w:r>
            <w:r w:rsidRPr="00023342">
              <w:rPr>
                <w:spacing w:val="-2"/>
                <w:sz w:val="16"/>
              </w:rPr>
              <w:t xml:space="preserve"> </w:t>
            </w:r>
            <w:r w:rsidRPr="00023342">
              <w:rPr>
                <w:sz w:val="16"/>
              </w:rPr>
              <w:t>hacerlo.</w:t>
            </w:r>
          </w:p>
          <w:p w14:paraId="1E3D5D1D" w14:textId="77777777" w:rsidR="00152567" w:rsidRPr="00023342" w:rsidRDefault="00152567" w:rsidP="00FD65EB">
            <w:pPr>
              <w:pStyle w:val="TableParagraph"/>
              <w:jc w:val="both"/>
              <w:rPr>
                <w:i/>
                <w:sz w:val="16"/>
              </w:rPr>
            </w:pPr>
          </w:p>
          <w:p w14:paraId="3329D623" w14:textId="77777777" w:rsidR="00152567" w:rsidRPr="00023342" w:rsidRDefault="00152567" w:rsidP="005821BB">
            <w:pPr>
              <w:pStyle w:val="TableParagraph"/>
              <w:numPr>
                <w:ilvl w:val="0"/>
                <w:numId w:val="18"/>
              </w:numPr>
              <w:tabs>
                <w:tab w:val="left" w:pos="260"/>
              </w:tabs>
              <w:ind w:right="63" w:firstLine="0"/>
              <w:jc w:val="both"/>
              <w:rPr>
                <w:sz w:val="16"/>
              </w:rPr>
            </w:pPr>
            <w:r w:rsidRPr="00023342">
              <w:rPr>
                <w:sz w:val="16"/>
              </w:rPr>
              <w:t>Se marca cuando el aportante solicita la devolución de</w:t>
            </w:r>
            <w:r w:rsidRPr="00023342">
              <w:rPr>
                <w:spacing w:val="-42"/>
                <w:sz w:val="16"/>
              </w:rPr>
              <w:t xml:space="preserve"> </w:t>
            </w:r>
            <w:r w:rsidRPr="00023342">
              <w:rPr>
                <w:sz w:val="16"/>
              </w:rPr>
              <w:t>cotizaciones posteriores a la fecha de fallecimiento del</w:t>
            </w:r>
            <w:r w:rsidRPr="00023342">
              <w:rPr>
                <w:spacing w:val="1"/>
                <w:sz w:val="16"/>
              </w:rPr>
              <w:t xml:space="preserve"> </w:t>
            </w:r>
            <w:r w:rsidRPr="00023342">
              <w:rPr>
                <w:sz w:val="16"/>
              </w:rPr>
              <w:t>afiliado.</w:t>
            </w:r>
          </w:p>
          <w:p w14:paraId="6708C3D2" w14:textId="77777777" w:rsidR="00152567" w:rsidRPr="00023342" w:rsidRDefault="00152567" w:rsidP="00FD65EB">
            <w:pPr>
              <w:pStyle w:val="TableParagraph"/>
              <w:spacing w:before="10"/>
              <w:jc w:val="both"/>
              <w:rPr>
                <w:i/>
                <w:sz w:val="15"/>
              </w:rPr>
            </w:pPr>
          </w:p>
          <w:p w14:paraId="564D3797" w14:textId="77777777" w:rsidR="00152567" w:rsidRPr="00023342" w:rsidRDefault="00152567" w:rsidP="005821BB">
            <w:pPr>
              <w:pStyle w:val="TableParagraph"/>
              <w:numPr>
                <w:ilvl w:val="0"/>
                <w:numId w:val="18"/>
              </w:numPr>
              <w:tabs>
                <w:tab w:val="left" w:pos="298"/>
              </w:tabs>
              <w:ind w:right="64" w:firstLine="0"/>
              <w:jc w:val="both"/>
              <w:rPr>
                <w:sz w:val="16"/>
              </w:rPr>
            </w:pPr>
            <w:r w:rsidRPr="00023342">
              <w:rPr>
                <w:sz w:val="16"/>
              </w:rPr>
              <w:t>Se marca cuando</w:t>
            </w:r>
            <w:r w:rsidRPr="00023342">
              <w:rPr>
                <w:spacing w:val="1"/>
                <w:sz w:val="16"/>
              </w:rPr>
              <w:t xml:space="preserve"> </w:t>
            </w:r>
            <w:r w:rsidRPr="00023342">
              <w:rPr>
                <w:sz w:val="16"/>
              </w:rPr>
              <w:t>la</w:t>
            </w:r>
            <w:r w:rsidRPr="00023342">
              <w:rPr>
                <w:spacing w:val="1"/>
                <w:sz w:val="16"/>
              </w:rPr>
              <w:t xml:space="preserve"> </w:t>
            </w:r>
            <w:r w:rsidRPr="00023342">
              <w:rPr>
                <w:sz w:val="16"/>
              </w:rPr>
              <w:t>EPS</w:t>
            </w:r>
            <w:r w:rsidRPr="00023342">
              <w:rPr>
                <w:spacing w:val="1"/>
                <w:sz w:val="16"/>
              </w:rPr>
              <w:t xml:space="preserve"> </w:t>
            </w:r>
            <w:r w:rsidRPr="00023342">
              <w:rPr>
                <w:sz w:val="16"/>
              </w:rPr>
              <w:t>solicita</w:t>
            </w:r>
            <w:r w:rsidRPr="00023342">
              <w:rPr>
                <w:spacing w:val="1"/>
                <w:sz w:val="16"/>
              </w:rPr>
              <w:t xml:space="preserve"> </w:t>
            </w:r>
            <w:r w:rsidRPr="00023342">
              <w:rPr>
                <w:sz w:val="16"/>
              </w:rPr>
              <w:t>la devolución</w:t>
            </w:r>
            <w:r w:rsidRPr="00023342">
              <w:rPr>
                <w:spacing w:val="1"/>
                <w:sz w:val="16"/>
              </w:rPr>
              <w:t xml:space="preserve"> </w:t>
            </w:r>
            <w:r w:rsidRPr="00023342">
              <w:rPr>
                <w:sz w:val="16"/>
              </w:rPr>
              <w:t>de</w:t>
            </w:r>
            <w:r w:rsidRPr="00023342">
              <w:rPr>
                <w:spacing w:val="1"/>
                <w:sz w:val="16"/>
              </w:rPr>
              <w:t xml:space="preserve"> </w:t>
            </w:r>
            <w:r w:rsidRPr="00023342">
              <w:rPr>
                <w:sz w:val="16"/>
              </w:rPr>
              <w:t>cotizaciones correspondientes a excedentes del Sistema</w:t>
            </w:r>
            <w:r w:rsidRPr="00023342">
              <w:rPr>
                <w:spacing w:val="1"/>
                <w:sz w:val="16"/>
              </w:rPr>
              <w:t xml:space="preserve"> </w:t>
            </w:r>
            <w:r w:rsidRPr="00023342">
              <w:rPr>
                <w:sz w:val="16"/>
              </w:rPr>
              <w:t>General de Participaciones SGP, previa conciliación con</w:t>
            </w:r>
            <w:r w:rsidRPr="00023342">
              <w:rPr>
                <w:spacing w:val="1"/>
                <w:sz w:val="16"/>
              </w:rPr>
              <w:t xml:space="preserve"> </w:t>
            </w:r>
            <w:r w:rsidRPr="00023342">
              <w:rPr>
                <w:sz w:val="16"/>
              </w:rPr>
              <w:t>las ESE.</w:t>
            </w:r>
          </w:p>
          <w:p w14:paraId="6B5A6FB3" w14:textId="77777777" w:rsidR="00152567" w:rsidRPr="00023342" w:rsidRDefault="00152567" w:rsidP="00FD65EB">
            <w:pPr>
              <w:pStyle w:val="TableParagraph"/>
              <w:spacing w:before="2"/>
              <w:jc w:val="both"/>
              <w:rPr>
                <w:i/>
                <w:sz w:val="16"/>
              </w:rPr>
            </w:pPr>
          </w:p>
          <w:p w14:paraId="077C09B0" w14:textId="77777777" w:rsidR="00152567" w:rsidRPr="00023342" w:rsidRDefault="00152567" w:rsidP="00FD65EB">
            <w:pPr>
              <w:pStyle w:val="TableParagraph"/>
              <w:tabs>
                <w:tab w:val="left" w:pos="260"/>
              </w:tabs>
              <w:ind w:left="72" w:right="61"/>
              <w:jc w:val="both"/>
              <w:rPr>
                <w:sz w:val="16"/>
              </w:rPr>
            </w:pPr>
            <w:r w:rsidRPr="00023342">
              <w:rPr>
                <w:sz w:val="16"/>
              </w:rPr>
              <w:t>5. Se marca cuando el aportante solicita la devolución de</w:t>
            </w:r>
            <w:r w:rsidRPr="00023342">
              <w:rPr>
                <w:spacing w:val="-42"/>
                <w:sz w:val="16"/>
              </w:rPr>
              <w:t xml:space="preserve"> </w:t>
            </w:r>
            <w:r w:rsidRPr="00023342">
              <w:rPr>
                <w:sz w:val="16"/>
              </w:rPr>
              <w:t>intereses de mora pagados sobre cotizaciones. Para su</w:t>
            </w:r>
            <w:r w:rsidRPr="00023342">
              <w:rPr>
                <w:spacing w:val="1"/>
                <w:sz w:val="16"/>
              </w:rPr>
              <w:t xml:space="preserve"> </w:t>
            </w:r>
            <w:r w:rsidRPr="00023342">
              <w:rPr>
                <w:sz w:val="16"/>
              </w:rPr>
              <w:t>procedencia se requerirá que la cotización del</w:t>
            </w:r>
            <w:r w:rsidRPr="00023342">
              <w:rPr>
                <w:spacing w:val="1"/>
                <w:sz w:val="16"/>
              </w:rPr>
              <w:t xml:space="preserve"> </w:t>
            </w:r>
            <w:r w:rsidRPr="00023342">
              <w:rPr>
                <w:sz w:val="16"/>
              </w:rPr>
              <w:t>afiliado</w:t>
            </w:r>
            <w:r w:rsidRPr="00023342">
              <w:rPr>
                <w:spacing w:val="1"/>
                <w:sz w:val="16"/>
              </w:rPr>
              <w:t xml:space="preserve"> </w:t>
            </w:r>
            <w:r w:rsidRPr="00023342">
              <w:rPr>
                <w:sz w:val="16"/>
              </w:rPr>
              <w:t>haya</w:t>
            </w:r>
            <w:r w:rsidRPr="00023342">
              <w:rPr>
                <w:spacing w:val="1"/>
                <w:sz w:val="16"/>
              </w:rPr>
              <w:t xml:space="preserve"> </w:t>
            </w:r>
            <w:r w:rsidRPr="00023342">
              <w:rPr>
                <w:sz w:val="16"/>
              </w:rPr>
              <w:t>sido</w:t>
            </w:r>
            <w:r w:rsidRPr="00023342">
              <w:rPr>
                <w:spacing w:val="1"/>
                <w:sz w:val="16"/>
              </w:rPr>
              <w:t xml:space="preserve"> </w:t>
            </w:r>
            <w:r w:rsidRPr="00023342">
              <w:rPr>
                <w:sz w:val="16"/>
              </w:rPr>
              <w:t>devuelta</w:t>
            </w:r>
            <w:r w:rsidRPr="00023342">
              <w:rPr>
                <w:spacing w:val="1"/>
                <w:sz w:val="16"/>
              </w:rPr>
              <w:t xml:space="preserve"> </w:t>
            </w:r>
            <w:r w:rsidRPr="00023342">
              <w:rPr>
                <w:sz w:val="16"/>
              </w:rPr>
              <w:t>por</w:t>
            </w:r>
            <w:r w:rsidRPr="00023342">
              <w:rPr>
                <w:spacing w:val="1"/>
                <w:sz w:val="16"/>
              </w:rPr>
              <w:t xml:space="preserve"> </w:t>
            </w:r>
            <w:r w:rsidRPr="00023342">
              <w:rPr>
                <w:sz w:val="16"/>
              </w:rPr>
              <w:t>este</w:t>
            </w:r>
            <w:r w:rsidRPr="00023342">
              <w:rPr>
                <w:spacing w:val="1"/>
                <w:sz w:val="16"/>
              </w:rPr>
              <w:t xml:space="preserve"> </w:t>
            </w:r>
            <w:r w:rsidRPr="00023342">
              <w:rPr>
                <w:sz w:val="16"/>
              </w:rPr>
              <w:t>subproceso</w:t>
            </w:r>
            <w:r w:rsidRPr="00023342">
              <w:rPr>
                <w:spacing w:val="1"/>
                <w:sz w:val="16"/>
              </w:rPr>
              <w:t xml:space="preserve"> </w:t>
            </w:r>
            <w:r w:rsidRPr="00023342">
              <w:rPr>
                <w:sz w:val="16"/>
              </w:rPr>
              <w:t>o</w:t>
            </w:r>
            <w:r w:rsidRPr="00023342">
              <w:rPr>
                <w:spacing w:val="1"/>
                <w:sz w:val="16"/>
              </w:rPr>
              <w:t xml:space="preserve"> </w:t>
            </w:r>
            <w:r w:rsidRPr="00023342">
              <w:rPr>
                <w:sz w:val="16"/>
              </w:rPr>
              <w:t>por</w:t>
            </w:r>
            <w:r w:rsidRPr="00023342">
              <w:rPr>
                <w:spacing w:val="1"/>
                <w:sz w:val="16"/>
              </w:rPr>
              <w:t xml:space="preserve"> </w:t>
            </w:r>
            <w:r w:rsidRPr="00023342">
              <w:rPr>
                <w:sz w:val="16"/>
              </w:rPr>
              <w:t>el</w:t>
            </w:r>
            <w:r w:rsidRPr="00023342">
              <w:rPr>
                <w:spacing w:val="1"/>
                <w:sz w:val="16"/>
              </w:rPr>
              <w:t xml:space="preserve"> </w:t>
            </w:r>
            <w:r w:rsidRPr="00023342">
              <w:rPr>
                <w:sz w:val="16"/>
              </w:rPr>
              <w:t>de</w:t>
            </w:r>
            <w:r w:rsidRPr="00023342">
              <w:rPr>
                <w:spacing w:val="1"/>
                <w:sz w:val="16"/>
              </w:rPr>
              <w:t xml:space="preserve"> </w:t>
            </w:r>
            <w:r w:rsidRPr="00023342">
              <w:rPr>
                <w:sz w:val="16"/>
              </w:rPr>
              <w:t>corrección de</w:t>
            </w:r>
            <w:r w:rsidRPr="00023342">
              <w:rPr>
                <w:spacing w:val="-8"/>
                <w:sz w:val="16"/>
              </w:rPr>
              <w:t xml:space="preserve"> </w:t>
            </w:r>
            <w:r w:rsidRPr="00023342">
              <w:rPr>
                <w:sz w:val="16"/>
              </w:rPr>
              <w:t>registros</w:t>
            </w:r>
            <w:r w:rsidRPr="00023342">
              <w:rPr>
                <w:spacing w:val="2"/>
                <w:sz w:val="16"/>
              </w:rPr>
              <w:t xml:space="preserve"> </w:t>
            </w:r>
            <w:r w:rsidRPr="00023342">
              <w:rPr>
                <w:sz w:val="16"/>
              </w:rPr>
              <w:t>compensados.</w:t>
            </w:r>
          </w:p>
          <w:p w14:paraId="3C8C4887" w14:textId="77777777" w:rsidR="00152567" w:rsidRPr="00023342" w:rsidRDefault="00152567" w:rsidP="00FD65EB">
            <w:pPr>
              <w:pStyle w:val="TableParagraph"/>
              <w:spacing w:before="1"/>
              <w:jc w:val="both"/>
              <w:rPr>
                <w:i/>
                <w:sz w:val="16"/>
              </w:rPr>
            </w:pPr>
          </w:p>
          <w:p w14:paraId="6CC74798" w14:textId="77777777" w:rsidR="00152567" w:rsidRPr="00023342" w:rsidRDefault="00152567" w:rsidP="00FD65EB">
            <w:pPr>
              <w:pStyle w:val="TableParagraph"/>
              <w:tabs>
                <w:tab w:val="left" w:pos="265"/>
              </w:tabs>
              <w:ind w:left="72" w:right="60"/>
              <w:jc w:val="both"/>
              <w:rPr>
                <w:sz w:val="16"/>
              </w:rPr>
            </w:pPr>
            <w:r w:rsidRPr="00023342">
              <w:rPr>
                <w:sz w:val="16"/>
              </w:rPr>
              <w:t>6. Se marca cuando la EPS o EOC solicita la devolución</w:t>
            </w:r>
            <w:r w:rsidRPr="00023342">
              <w:rPr>
                <w:spacing w:val="1"/>
                <w:sz w:val="16"/>
              </w:rPr>
              <w:t xml:space="preserve"> </w:t>
            </w:r>
            <w:r w:rsidRPr="00023342">
              <w:rPr>
                <w:w w:val="95"/>
                <w:sz w:val="16"/>
              </w:rPr>
              <w:t>de cotizaciones diferentes</w:t>
            </w:r>
            <w:r w:rsidRPr="00023342">
              <w:rPr>
                <w:spacing w:val="1"/>
                <w:w w:val="95"/>
                <w:sz w:val="16"/>
              </w:rPr>
              <w:t xml:space="preserve"> </w:t>
            </w:r>
            <w:r w:rsidRPr="00023342">
              <w:rPr>
                <w:w w:val="95"/>
                <w:sz w:val="16"/>
              </w:rPr>
              <w:t>a recursos del Sistema General</w:t>
            </w:r>
            <w:r w:rsidRPr="00023342">
              <w:rPr>
                <w:spacing w:val="1"/>
                <w:w w:val="95"/>
                <w:sz w:val="16"/>
              </w:rPr>
              <w:t xml:space="preserve"> </w:t>
            </w:r>
            <w:r w:rsidRPr="00023342">
              <w:rPr>
                <w:sz w:val="16"/>
              </w:rPr>
              <w:t>de</w:t>
            </w:r>
            <w:r w:rsidRPr="00023342">
              <w:rPr>
                <w:spacing w:val="1"/>
                <w:sz w:val="16"/>
              </w:rPr>
              <w:t xml:space="preserve"> </w:t>
            </w:r>
            <w:r w:rsidRPr="00023342">
              <w:rPr>
                <w:sz w:val="16"/>
              </w:rPr>
              <w:t>Participaciones</w:t>
            </w:r>
            <w:r w:rsidRPr="00023342">
              <w:rPr>
                <w:spacing w:val="1"/>
                <w:sz w:val="16"/>
              </w:rPr>
              <w:t xml:space="preserve"> </w:t>
            </w:r>
            <w:r w:rsidRPr="00023342">
              <w:rPr>
                <w:sz w:val="16"/>
              </w:rPr>
              <w:t>recaudadas</w:t>
            </w:r>
            <w:r w:rsidRPr="00023342">
              <w:rPr>
                <w:spacing w:val="1"/>
                <w:sz w:val="16"/>
              </w:rPr>
              <w:t xml:space="preserve"> </w:t>
            </w:r>
            <w:r w:rsidRPr="00023342">
              <w:rPr>
                <w:sz w:val="16"/>
              </w:rPr>
              <w:t>por</w:t>
            </w:r>
            <w:r w:rsidRPr="00023342">
              <w:rPr>
                <w:spacing w:val="1"/>
                <w:sz w:val="16"/>
              </w:rPr>
              <w:t xml:space="preserve"> </w:t>
            </w:r>
            <w:r w:rsidRPr="00023342">
              <w:rPr>
                <w:sz w:val="16"/>
              </w:rPr>
              <w:t>un</w:t>
            </w:r>
            <w:r w:rsidRPr="00023342">
              <w:rPr>
                <w:spacing w:val="1"/>
                <w:sz w:val="16"/>
              </w:rPr>
              <w:t xml:space="preserve"> </w:t>
            </w:r>
            <w:r w:rsidRPr="00023342">
              <w:rPr>
                <w:sz w:val="16"/>
              </w:rPr>
              <w:t>mecanismo</w:t>
            </w:r>
            <w:r w:rsidRPr="00023342">
              <w:rPr>
                <w:spacing w:val="1"/>
                <w:sz w:val="16"/>
              </w:rPr>
              <w:t xml:space="preserve"> </w:t>
            </w:r>
            <w:r w:rsidRPr="00023342">
              <w:rPr>
                <w:sz w:val="16"/>
              </w:rPr>
              <w:t>diferente</w:t>
            </w:r>
            <w:r w:rsidRPr="00023342">
              <w:rPr>
                <w:spacing w:val="1"/>
                <w:sz w:val="16"/>
              </w:rPr>
              <w:t xml:space="preserve"> </w:t>
            </w:r>
            <w:r w:rsidRPr="00023342">
              <w:rPr>
                <w:sz w:val="16"/>
              </w:rPr>
              <w:t>al</w:t>
            </w:r>
            <w:r w:rsidRPr="00023342">
              <w:rPr>
                <w:spacing w:val="1"/>
                <w:sz w:val="16"/>
              </w:rPr>
              <w:t xml:space="preserve"> </w:t>
            </w:r>
            <w:r w:rsidRPr="00023342">
              <w:rPr>
                <w:sz w:val="16"/>
              </w:rPr>
              <w:t>de la Planilla Integrada de Liquidación</w:t>
            </w:r>
            <w:r w:rsidRPr="00023342">
              <w:rPr>
                <w:spacing w:val="1"/>
                <w:sz w:val="16"/>
              </w:rPr>
              <w:t xml:space="preserve"> </w:t>
            </w:r>
            <w:r w:rsidRPr="00023342">
              <w:rPr>
                <w:sz w:val="16"/>
              </w:rPr>
              <w:t>de</w:t>
            </w:r>
            <w:r w:rsidRPr="00023342">
              <w:rPr>
                <w:spacing w:val="1"/>
                <w:sz w:val="16"/>
              </w:rPr>
              <w:t xml:space="preserve"> </w:t>
            </w:r>
            <w:r w:rsidRPr="00023342">
              <w:rPr>
                <w:sz w:val="16"/>
              </w:rPr>
              <w:t>Aportes.</w:t>
            </w:r>
          </w:p>
          <w:p w14:paraId="34128948" w14:textId="77777777" w:rsidR="00152567" w:rsidRPr="00023342" w:rsidRDefault="00152567" w:rsidP="00FD65EB">
            <w:pPr>
              <w:pStyle w:val="TableParagraph"/>
              <w:jc w:val="both"/>
              <w:rPr>
                <w:i/>
                <w:sz w:val="16"/>
              </w:rPr>
            </w:pPr>
          </w:p>
          <w:p w14:paraId="7556C1B5" w14:textId="77777777" w:rsidR="006C08AF" w:rsidRDefault="00152567" w:rsidP="00FD65EB">
            <w:pPr>
              <w:pStyle w:val="TableParagraph"/>
              <w:tabs>
                <w:tab w:val="left" w:pos="298"/>
              </w:tabs>
              <w:ind w:left="72" w:right="63"/>
              <w:jc w:val="both"/>
              <w:rPr>
                <w:sz w:val="16"/>
              </w:rPr>
            </w:pPr>
            <w:r w:rsidRPr="00023342">
              <w:rPr>
                <w:sz w:val="16"/>
              </w:rPr>
              <w:t>7. Se marca cuando</w:t>
            </w:r>
            <w:r w:rsidRPr="00023342">
              <w:rPr>
                <w:spacing w:val="1"/>
                <w:sz w:val="16"/>
              </w:rPr>
              <w:t xml:space="preserve"> </w:t>
            </w:r>
            <w:r w:rsidRPr="00023342">
              <w:rPr>
                <w:sz w:val="16"/>
              </w:rPr>
              <w:t>la</w:t>
            </w:r>
            <w:r w:rsidRPr="00023342">
              <w:rPr>
                <w:spacing w:val="1"/>
                <w:sz w:val="16"/>
              </w:rPr>
              <w:t xml:space="preserve"> </w:t>
            </w:r>
            <w:r w:rsidRPr="00023342">
              <w:rPr>
                <w:sz w:val="16"/>
              </w:rPr>
              <w:t>EPS</w:t>
            </w:r>
            <w:r w:rsidRPr="00023342">
              <w:rPr>
                <w:spacing w:val="1"/>
                <w:sz w:val="16"/>
              </w:rPr>
              <w:t xml:space="preserve"> </w:t>
            </w:r>
            <w:r w:rsidRPr="00023342">
              <w:rPr>
                <w:sz w:val="16"/>
              </w:rPr>
              <w:t>solicita</w:t>
            </w:r>
            <w:r w:rsidRPr="00023342">
              <w:rPr>
                <w:spacing w:val="1"/>
                <w:sz w:val="16"/>
              </w:rPr>
              <w:t xml:space="preserve"> </w:t>
            </w:r>
            <w:r w:rsidRPr="00023342">
              <w:rPr>
                <w:sz w:val="16"/>
              </w:rPr>
              <w:t>la devolución</w:t>
            </w:r>
            <w:r w:rsidRPr="00023342">
              <w:rPr>
                <w:spacing w:val="1"/>
                <w:sz w:val="16"/>
              </w:rPr>
              <w:t xml:space="preserve"> </w:t>
            </w:r>
            <w:r w:rsidRPr="00023342">
              <w:rPr>
                <w:sz w:val="16"/>
              </w:rPr>
              <w:t>de</w:t>
            </w:r>
            <w:r w:rsidRPr="00023342">
              <w:rPr>
                <w:spacing w:val="1"/>
                <w:sz w:val="16"/>
              </w:rPr>
              <w:t xml:space="preserve"> </w:t>
            </w:r>
            <w:r w:rsidRPr="00023342">
              <w:rPr>
                <w:sz w:val="16"/>
              </w:rPr>
              <w:t>cotizaciones</w:t>
            </w:r>
            <w:r w:rsidRPr="00023342">
              <w:rPr>
                <w:spacing w:val="1"/>
                <w:sz w:val="16"/>
              </w:rPr>
              <w:t xml:space="preserve"> </w:t>
            </w:r>
            <w:r w:rsidRPr="00023342">
              <w:rPr>
                <w:sz w:val="16"/>
              </w:rPr>
              <w:t>del</w:t>
            </w:r>
            <w:r w:rsidRPr="00023342">
              <w:rPr>
                <w:spacing w:val="1"/>
                <w:sz w:val="16"/>
              </w:rPr>
              <w:t xml:space="preserve"> </w:t>
            </w:r>
            <w:r w:rsidRPr="00023342">
              <w:rPr>
                <w:sz w:val="16"/>
              </w:rPr>
              <w:t>Sistema</w:t>
            </w:r>
            <w:r w:rsidRPr="00023342">
              <w:rPr>
                <w:spacing w:val="1"/>
                <w:sz w:val="16"/>
              </w:rPr>
              <w:t xml:space="preserve"> </w:t>
            </w:r>
            <w:r w:rsidRPr="00023342">
              <w:rPr>
                <w:sz w:val="16"/>
              </w:rPr>
              <w:t>General</w:t>
            </w:r>
            <w:r w:rsidRPr="00023342">
              <w:rPr>
                <w:spacing w:val="1"/>
                <w:sz w:val="16"/>
              </w:rPr>
              <w:t xml:space="preserve"> </w:t>
            </w:r>
            <w:r w:rsidRPr="00023342">
              <w:rPr>
                <w:sz w:val="16"/>
              </w:rPr>
              <w:t>de</w:t>
            </w:r>
            <w:r w:rsidRPr="00023342">
              <w:rPr>
                <w:spacing w:val="1"/>
                <w:sz w:val="16"/>
              </w:rPr>
              <w:t xml:space="preserve"> </w:t>
            </w:r>
            <w:r w:rsidRPr="00023342">
              <w:rPr>
                <w:sz w:val="16"/>
              </w:rPr>
              <w:t>Participaciones</w:t>
            </w:r>
            <w:r w:rsidRPr="00023342">
              <w:rPr>
                <w:spacing w:val="1"/>
                <w:sz w:val="16"/>
              </w:rPr>
              <w:t xml:space="preserve"> </w:t>
            </w:r>
            <w:r w:rsidRPr="00023342">
              <w:rPr>
                <w:sz w:val="16"/>
              </w:rPr>
              <w:t>recaudadas por un mecanismo diferente al de la Planilla</w:t>
            </w:r>
            <w:r w:rsidRPr="00023342">
              <w:rPr>
                <w:spacing w:val="1"/>
                <w:sz w:val="16"/>
              </w:rPr>
              <w:t xml:space="preserve"> </w:t>
            </w:r>
            <w:r w:rsidRPr="00023342">
              <w:rPr>
                <w:sz w:val="16"/>
              </w:rPr>
              <w:t>Integrada de</w:t>
            </w:r>
            <w:r w:rsidRPr="00023342">
              <w:rPr>
                <w:spacing w:val="-4"/>
                <w:sz w:val="16"/>
              </w:rPr>
              <w:t xml:space="preserve"> </w:t>
            </w:r>
            <w:r w:rsidRPr="00023342">
              <w:rPr>
                <w:sz w:val="16"/>
              </w:rPr>
              <w:t>Liquidación</w:t>
            </w:r>
            <w:r w:rsidRPr="00023342">
              <w:rPr>
                <w:spacing w:val="1"/>
                <w:sz w:val="16"/>
              </w:rPr>
              <w:t xml:space="preserve"> </w:t>
            </w:r>
            <w:r w:rsidRPr="00023342">
              <w:rPr>
                <w:sz w:val="16"/>
              </w:rPr>
              <w:t>de</w:t>
            </w:r>
            <w:r w:rsidRPr="00023342">
              <w:rPr>
                <w:spacing w:val="-6"/>
                <w:sz w:val="16"/>
              </w:rPr>
              <w:t xml:space="preserve"> </w:t>
            </w:r>
            <w:r w:rsidRPr="00023342">
              <w:rPr>
                <w:sz w:val="16"/>
              </w:rPr>
              <w:t>Aportes.</w:t>
            </w:r>
          </w:p>
          <w:p w14:paraId="3DCF89EC" w14:textId="27D6C52B" w:rsidR="00152567" w:rsidRDefault="00152567" w:rsidP="00FD65EB">
            <w:pPr>
              <w:pStyle w:val="TableParagraph"/>
              <w:tabs>
                <w:tab w:val="left" w:pos="298"/>
              </w:tabs>
              <w:ind w:left="72" w:right="63"/>
              <w:jc w:val="both"/>
              <w:rPr>
                <w:sz w:val="16"/>
              </w:rPr>
            </w:pPr>
            <w:r w:rsidRPr="00023342">
              <w:rPr>
                <w:sz w:val="16"/>
              </w:rPr>
              <w:t>Se marca cuando</w:t>
            </w:r>
            <w:r w:rsidRPr="00023342">
              <w:rPr>
                <w:spacing w:val="1"/>
                <w:sz w:val="16"/>
              </w:rPr>
              <w:t xml:space="preserve"> </w:t>
            </w:r>
            <w:r w:rsidRPr="00023342">
              <w:rPr>
                <w:sz w:val="16"/>
              </w:rPr>
              <w:t>la EPS</w:t>
            </w:r>
            <w:r w:rsidRPr="00023342">
              <w:rPr>
                <w:spacing w:val="1"/>
                <w:sz w:val="16"/>
              </w:rPr>
              <w:t xml:space="preserve"> </w:t>
            </w:r>
            <w:r w:rsidRPr="00023342">
              <w:rPr>
                <w:sz w:val="16"/>
              </w:rPr>
              <w:t>solicita la</w:t>
            </w:r>
            <w:r w:rsidRPr="00023342">
              <w:rPr>
                <w:spacing w:val="1"/>
                <w:sz w:val="16"/>
              </w:rPr>
              <w:t xml:space="preserve"> </w:t>
            </w:r>
            <w:r w:rsidRPr="00023342">
              <w:rPr>
                <w:sz w:val="16"/>
              </w:rPr>
              <w:t>devolución</w:t>
            </w:r>
            <w:r w:rsidRPr="00023342">
              <w:rPr>
                <w:spacing w:val="1"/>
                <w:sz w:val="16"/>
              </w:rPr>
              <w:t xml:space="preserve"> </w:t>
            </w:r>
            <w:r w:rsidRPr="00023342">
              <w:rPr>
                <w:sz w:val="16"/>
              </w:rPr>
              <w:t>de</w:t>
            </w:r>
            <w:r w:rsidRPr="00023342">
              <w:rPr>
                <w:spacing w:val="1"/>
                <w:sz w:val="16"/>
              </w:rPr>
              <w:t xml:space="preserve"> </w:t>
            </w:r>
            <w:r w:rsidRPr="00023342">
              <w:rPr>
                <w:sz w:val="16"/>
              </w:rPr>
              <w:t>cotizaciones que fueron pagadas</w:t>
            </w:r>
            <w:r w:rsidRPr="00023342">
              <w:rPr>
                <w:spacing w:val="1"/>
                <w:sz w:val="16"/>
              </w:rPr>
              <w:t xml:space="preserve"> </w:t>
            </w:r>
            <w:r w:rsidRPr="00023342">
              <w:rPr>
                <w:sz w:val="16"/>
              </w:rPr>
              <w:t>más de una vez por</w:t>
            </w:r>
            <w:r w:rsidRPr="00023342">
              <w:rPr>
                <w:spacing w:val="1"/>
                <w:sz w:val="16"/>
              </w:rPr>
              <w:t xml:space="preserve"> </w:t>
            </w:r>
            <w:r w:rsidRPr="00023342">
              <w:rPr>
                <w:sz w:val="16"/>
              </w:rPr>
              <w:t>efecto de</w:t>
            </w:r>
            <w:r w:rsidRPr="00023342">
              <w:rPr>
                <w:spacing w:val="-4"/>
                <w:sz w:val="16"/>
              </w:rPr>
              <w:t xml:space="preserve"> </w:t>
            </w:r>
            <w:r w:rsidRPr="00023342">
              <w:rPr>
                <w:sz w:val="16"/>
              </w:rPr>
              <w:t>una</w:t>
            </w:r>
            <w:r w:rsidRPr="00023342">
              <w:rPr>
                <w:spacing w:val="1"/>
                <w:sz w:val="16"/>
              </w:rPr>
              <w:t xml:space="preserve"> </w:t>
            </w:r>
            <w:r w:rsidRPr="00023342">
              <w:rPr>
                <w:sz w:val="16"/>
              </w:rPr>
              <w:t>doble</w:t>
            </w:r>
            <w:r w:rsidRPr="00023342">
              <w:rPr>
                <w:spacing w:val="-6"/>
                <w:sz w:val="16"/>
              </w:rPr>
              <w:t xml:space="preserve"> </w:t>
            </w:r>
            <w:r w:rsidRPr="00023342">
              <w:rPr>
                <w:sz w:val="16"/>
              </w:rPr>
              <w:t>dispersión.</w:t>
            </w:r>
          </w:p>
          <w:p w14:paraId="5B16A776" w14:textId="77777777" w:rsidR="006C08AF" w:rsidRDefault="006C08AF" w:rsidP="00FD65EB">
            <w:pPr>
              <w:pStyle w:val="TableParagraph"/>
              <w:tabs>
                <w:tab w:val="left" w:pos="298"/>
              </w:tabs>
              <w:ind w:right="66"/>
              <w:jc w:val="both"/>
              <w:rPr>
                <w:sz w:val="16"/>
              </w:rPr>
            </w:pPr>
          </w:p>
          <w:p w14:paraId="23BD640E" w14:textId="77777777" w:rsidR="006C08AF" w:rsidRDefault="006C08AF" w:rsidP="005821BB">
            <w:pPr>
              <w:pStyle w:val="TableParagraph"/>
              <w:numPr>
                <w:ilvl w:val="0"/>
                <w:numId w:val="19"/>
              </w:numPr>
              <w:tabs>
                <w:tab w:val="left" w:pos="260"/>
              </w:tabs>
              <w:ind w:right="61" w:firstLine="0"/>
              <w:jc w:val="both"/>
              <w:rPr>
                <w:sz w:val="16"/>
              </w:rPr>
            </w:pPr>
            <w:r w:rsidRPr="00023342">
              <w:rPr>
                <w:sz w:val="16"/>
              </w:rPr>
              <w:t>Se</w:t>
            </w:r>
            <w:r w:rsidRPr="00023342">
              <w:rPr>
                <w:spacing w:val="1"/>
                <w:sz w:val="16"/>
              </w:rPr>
              <w:t xml:space="preserve"> </w:t>
            </w:r>
            <w:r w:rsidRPr="00023342">
              <w:rPr>
                <w:sz w:val="16"/>
              </w:rPr>
              <w:t>marca</w:t>
            </w:r>
            <w:r w:rsidRPr="00023342">
              <w:rPr>
                <w:spacing w:val="-4"/>
                <w:sz w:val="16"/>
              </w:rPr>
              <w:t xml:space="preserve"> </w:t>
            </w:r>
            <w:r w:rsidRPr="00023342">
              <w:rPr>
                <w:sz w:val="16"/>
              </w:rPr>
              <w:t>cuando</w:t>
            </w:r>
            <w:r w:rsidRPr="00023342">
              <w:rPr>
                <w:spacing w:val="6"/>
                <w:sz w:val="16"/>
              </w:rPr>
              <w:t xml:space="preserve"> </w:t>
            </w:r>
            <w:r w:rsidRPr="00023342">
              <w:rPr>
                <w:sz w:val="16"/>
              </w:rPr>
              <w:t>el</w:t>
            </w:r>
            <w:r w:rsidRPr="00023342">
              <w:rPr>
                <w:spacing w:val="6"/>
                <w:sz w:val="16"/>
              </w:rPr>
              <w:t xml:space="preserve"> </w:t>
            </w:r>
            <w:r w:rsidRPr="00023342">
              <w:rPr>
                <w:sz w:val="16"/>
              </w:rPr>
              <w:t>aportante</w:t>
            </w:r>
            <w:r w:rsidRPr="00023342">
              <w:rPr>
                <w:spacing w:val="2"/>
                <w:sz w:val="16"/>
              </w:rPr>
              <w:t xml:space="preserve"> </w:t>
            </w:r>
            <w:r w:rsidRPr="00023342">
              <w:rPr>
                <w:sz w:val="16"/>
              </w:rPr>
              <w:t>solicita</w:t>
            </w:r>
            <w:r w:rsidRPr="00023342">
              <w:rPr>
                <w:spacing w:val="1"/>
                <w:sz w:val="16"/>
              </w:rPr>
              <w:t xml:space="preserve"> </w:t>
            </w:r>
            <w:r w:rsidRPr="00023342">
              <w:rPr>
                <w:sz w:val="16"/>
              </w:rPr>
              <w:t>la</w:t>
            </w:r>
            <w:r w:rsidRPr="00023342">
              <w:rPr>
                <w:spacing w:val="6"/>
                <w:sz w:val="16"/>
              </w:rPr>
              <w:t xml:space="preserve"> </w:t>
            </w:r>
            <w:r w:rsidRPr="00023342">
              <w:rPr>
                <w:sz w:val="16"/>
              </w:rPr>
              <w:t>devolución</w:t>
            </w:r>
            <w:r w:rsidRPr="00023342">
              <w:rPr>
                <w:spacing w:val="6"/>
                <w:sz w:val="16"/>
              </w:rPr>
              <w:t xml:space="preserve"> </w:t>
            </w:r>
            <w:r w:rsidRPr="00023342">
              <w:rPr>
                <w:sz w:val="16"/>
              </w:rPr>
              <w:t>de</w:t>
            </w:r>
            <w:r w:rsidRPr="00023342">
              <w:rPr>
                <w:spacing w:val="-41"/>
                <w:sz w:val="16"/>
              </w:rPr>
              <w:t xml:space="preserve"> </w:t>
            </w:r>
            <w:r w:rsidRPr="00023342">
              <w:rPr>
                <w:sz w:val="16"/>
              </w:rPr>
              <w:t>cotizaciones</w:t>
            </w:r>
            <w:r w:rsidRPr="00023342">
              <w:rPr>
                <w:spacing w:val="10"/>
                <w:sz w:val="16"/>
              </w:rPr>
              <w:t xml:space="preserve"> </w:t>
            </w:r>
            <w:r w:rsidRPr="00023342">
              <w:rPr>
                <w:sz w:val="16"/>
              </w:rPr>
              <w:t>en</w:t>
            </w:r>
            <w:r w:rsidRPr="00023342">
              <w:rPr>
                <w:spacing w:val="-2"/>
                <w:sz w:val="16"/>
              </w:rPr>
              <w:t xml:space="preserve"> </w:t>
            </w:r>
            <w:r w:rsidRPr="00023342">
              <w:rPr>
                <w:sz w:val="16"/>
              </w:rPr>
              <w:t>cumplimiento</w:t>
            </w:r>
            <w:r w:rsidRPr="00023342">
              <w:rPr>
                <w:spacing w:val="-3"/>
                <w:sz w:val="16"/>
              </w:rPr>
              <w:t xml:space="preserve"> </w:t>
            </w:r>
            <w:r w:rsidRPr="00023342">
              <w:rPr>
                <w:sz w:val="16"/>
              </w:rPr>
              <w:t>de</w:t>
            </w:r>
            <w:r w:rsidRPr="00023342">
              <w:rPr>
                <w:spacing w:val="-3"/>
                <w:sz w:val="16"/>
              </w:rPr>
              <w:t xml:space="preserve"> </w:t>
            </w:r>
            <w:r w:rsidRPr="00023342">
              <w:rPr>
                <w:sz w:val="16"/>
              </w:rPr>
              <w:t>una</w:t>
            </w:r>
            <w:r w:rsidRPr="00023342">
              <w:rPr>
                <w:spacing w:val="-2"/>
                <w:sz w:val="16"/>
              </w:rPr>
              <w:t xml:space="preserve"> </w:t>
            </w:r>
            <w:r w:rsidRPr="00023342">
              <w:rPr>
                <w:sz w:val="16"/>
              </w:rPr>
              <w:t>providencia judicial.</w:t>
            </w:r>
          </w:p>
          <w:p w14:paraId="7044809F" w14:textId="0F073D0A" w:rsidR="006C08AF" w:rsidRDefault="006C08AF" w:rsidP="00FD65EB">
            <w:pPr>
              <w:pStyle w:val="TableParagraph"/>
              <w:tabs>
                <w:tab w:val="left" w:pos="260"/>
              </w:tabs>
              <w:ind w:left="72" w:right="61"/>
              <w:jc w:val="both"/>
              <w:rPr>
                <w:sz w:val="16"/>
              </w:rPr>
            </w:pPr>
            <w:r>
              <w:rPr>
                <w:sz w:val="16"/>
              </w:rPr>
              <w:t xml:space="preserve"> </w:t>
            </w:r>
          </w:p>
          <w:p w14:paraId="28B18B97" w14:textId="77777777" w:rsidR="006C08AF" w:rsidRDefault="006C08AF" w:rsidP="005821BB">
            <w:pPr>
              <w:pStyle w:val="TableParagraph"/>
              <w:numPr>
                <w:ilvl w:val="0"/>
                <w:numId w:val="19"/>
              </w:numPr>
              <w:tabs>
                <w:tab w:val="left" w:pos="260"/>
              </w:tabs>
              <w:ind w:right="61" w:firstLine="0"/>
              <w:jc w:val="both"/>
              <w:rPr>
                <w:sz w:val="16"/>
              </w:rPr>
            </w:pPr>
            <w:r w:rsidRPr="006C08AF">
              <w:rPr>
                <w:w w:val="95"/>
                <w:sz w:val="16"/>
              </w:rPr>
              <w:t>Se marca cuando la EPS</w:t>
            </w:r>
            <w:r w:rsidRPr="006C08AF">
              <w:rPr>
                <w:spacing w:val="1"/>
                <w:w w:val="95"/>
                <w:sz w:val="16"/>
              </w:rPr>
              <w:t xml:space="preserve"> </w:t>
            </w:r>
            <w:r w:rsidRPr="006C08AF">
              <w:rPr>
                <w:w w:val="95"/>
                <w:sz w:val="16"/>
              </w:rPr>
              <w:t>o EOC</w:t>
            </w:r>
            <w:r w:rsidRPr="006C08AF">
              <w:rPr>
                <w:spacing w:val="1"/>
                <w:w w:val="95"/>
                <w:sz w:val="16"/>
              </w:rPr>
              <w:t xml:space="preserve"> </w:t>
            </w:r>
            <w:r w:rsidRPr="006C08AF">
              <w:rPr>
                <w:w w:val="95"/>
                <w:sz w:val="16"/>
              </w:rPr>
              <w:t>devuelve</w:t>
            </w:r>
            <w:r w:rsidRPr="006C08AF">
              <w:rPr>
                <w:spacing w:val="1"/>
                <w:w w:val="95"/>
                <w:sz w:val="16"/>
              </w:rPr>
              <w:t xml:space="preserve"> </w:t>
            </w:r>
            <w:r w:rsidRPr="006C08AF">
              <w:rPr>
                <w:w w:val="95"/>
                <w:sz w:val="16"/>
              </w:rPr>
              <w:t>a la ADRES</w:t>
            </w:r>
            <w:r w:rsidRPr="006C08AF">
              <w:rPr>
                <w:spacing w:val="-40"/>
                <w:w w:val="95"/>
                <w:sz w:val="16"/>
              </w:rPr>
              <w:t xml:space="preserve"> </w:t>
            </w:r>
            <w:r w:rsidRPr="006C08AF">
              <w:rPr>
                <w:sz w:val="16"/>
              </w:rPr>
              <w:t>recursos</w:t>
            </w:r>
            <w:r w:rsidRPr="006C08AF">
              <w:rPr>
                <w:spacing w:val="26"/>
                <w:sz w:val="16"/>
              </w:rPr>
              <w:t xml:space="preserve"> </w:t>
            </w:r>
            <w:r w:rsidRPr="006C08AF">
              <w:rPr>
                <w:sz w:val="16"/>
              </w:rPr>
              <w:t>que</w:t>
            </w:r>
            <w:r w:rsidRPr="006C08AF">
              <w:rPr>
                <w:spacing w:val="17"/>
                <w:sz w:val="16"/>
              </w:rPr>
              <w:t xml:space="preserve"> </w:t>
            </w:r>
            <w:r w:rsidRPr="006C08AF">
              <w:rPr>
                <w:sz w:val="16"/>
              </w:rPr>
              <w:t>le</w:t>
            </w:r>
            <w:r w:rsidRPr="006C08AF">
              <w:rPr>
                <w:spacing w:val="18"/>
                <w:sz w:val="16"/>
              </w:rPr>
              <w:t xml:space="preserve"> </w:t>
            </w:r>
            <w:r w:rsidRPr="006C08AF">
              <w:rPr>
                <w:sz w:val="16"/>
              </w:rPr>
              <w:t>fueron</w:t>
            </w:r>
            <w:r w:rsidRPr="006C08AF">
              <w:rPr>
                <w:spacing w:val="22"/>
                <w:sz w:val="16"/>
              </w:rPr>
              <w:t xml:space="preserve"> </w:t>
            </w:r>
            <w:r w:rsidRPr="006C08AF">
              <w:rPr>
                <w:sz w:val="16"/>
              </w:rPr>
              <w:t>devueltos</w:t>
            </w:r>
            <w:r w:rsidRPr="006C08AF">
              <w:rPr>
                <w:spacing w:val="30"/>
                <w:sz w:val="16"/>
              </w:rPr>
              <w:t xml:space="preserve"> </w:t>
            </w:r>
            <w:r w:rsidRPr="006C08AF">
              <w:rPr>
                <w:sz w:val="16"/>
              </w:rPr>
              <w:t>previamente</w:t>
            </w:r>
            <w:r w:rsidRPr="006C08AF">
              <w:rPr>
                <w:spacing w:val="23"/>
                <w:sz w:val="16"/>
              </w:rPr>
              <w:t xml:space="preserve"> </w:t>
            </w:r>
            <w:r w:rsidRPr="006C08AF">
              <w:rPr>
                <w:sz w:val="16"/>
              </w:rPr>
              <w:t>mediante</w:t>
            </w:r>
            <w:r w:rsidRPr="006C08AF">
              <w:rPr>
                <w:spacing w:val="-42"/>
                <w:sz w:val="16"/>
              </w:rPr>
              <w:t xml:space="preserve"> </w:t>
            </w:r>
            <w:r w:rsidRPr="006C08AF">
              <w:rPr>
                <w:sz w:val="16"/>
              </w:rPr>
              <w:t>este</w:t>
            </w:r>
            <w:r w:rsidRPr="006C08AF">
              <w:rPr>
                <w:spacing w:val="6"/>
                <w:sz w:val="16"/>
              </w:rPr>
              <w:t xml:space="preserve"> </w:t>
            </w:r>
            <w:r w:rsidRPr="006C08AF">
              <w:rPr>
                <w:sz w:val="16"/>
              </w:rPr>
              <w:t>subproceso</w:t>
            </w:r>
            <w:r w:rsidRPr="006C08AF">
              <w:rPr>
                <w:spacing w:val="12"/>
                <w:sz w:val="16"/>
              </w:rPr>
              <w:t xml:space="preserve"> </w:t>
            </w:r>
            <w:r w:rsidRPr="006C08AF">
              <w:rPr>
                <w:sz w:val="16"/>
              </w:rPr>
              <w:t>y</w:t>
            </w:r>
            <w:r w:rsidRPr="006C08AF">
              <w:rPr>
                <w:spacing w:val="10"/>
                <w:sz w:val="16"/>
              </w:rPr>
              <w:t xml:space="preserve"> </w:t>
            </w:r>
            <w:r w:rsidRPr="006C08AF">
              <w:rPr>
                <w:sz w:val="16"/>
              </w:rPr>
              <w:t>no</w:t>
            </w:r>
            <w:r w:rsidRPr="006C08AF">
              <w:rPr>
                <w:spacing w:val="1"/>
                <w:sz w:val="16"/>
              </w:rPr>
              <w:t xml:space="preserve"> </w:t>
            </w:r>
            <w:r w:rsidRPr="006C08AF">
              <w:rPr>
                <w:sz w:val="16"/>
              </w:rPr>
              <w:t>fueron</w:t>
            </w:r>
            <w:r w:rsidRPr="006C08AF">
              <w:rPr>
                <w:spacing w:val="7"/>
                <w:sz w:val="16"/>
              </w:rPr>
              <w:t xml:space="preserve"> </w:t>
            </w:r>
            <w:r w:rsidRPr="006C08AF">
              <w:rPr>
                <w:sz w:val="16"/>
              </w:rPr>
              <w:t>reclamados</w:t>
            </w:r>
            <w:r w:rsidRPr="006C08AF">
              <w:rPr>
                <w:spacing w:val="16"/>
                <w:sz w:val="16"/>
              </w:rPr>
              <w:t xml:space="preserve"> </w:t>
            </w:r>
            <w:r w:rsidRPr="006C08AF">
              <w:rPr>
                <w:sz w:val="16"/>
              </w:rPr>
              <w:t>de</w:t>
            </w:r>
            <w:r w:rsidRPr="006C08AF">
              <w:rPr>
                <w:spacing w:val="6"/>
                <w:sz w:val="16"/>
              </w:rPr>
              <w:t xml:space="preserve"> </w:t>
            </w:r>
            <w:r w:rsidRPr="006C08AF">
              <w:rPr>
                <w:sz w:val="16"/>
              </w:rPr>
              <w:t>manera</w:t>
            </w:r>
            <w:r w:rsidRPr="006C08AF">
              <w:rPr>
                <w:spacing w:val="1"/>
                <w:sz w:val="16"/>
              </w:rPr>
              <w:t xml:space="preserve"> </w:t>
            </w:r>
            <w:r w:rsidRPr="006C08AF">
              <w:rPr>
                <w:sz w:val="16"/>
              </w:rPr>
              <w:t>oportuna</w:t>
            </w:r>
            <w:r w:rsidRPr="006C08AF">
              <w:rPr>
                <w:spacing w:val="-4"/>
                <w:sz w:val="16"/>
              </w:rPr>
              <w:t xml:space="preserve"> </w:t>
            </w:r>
            <w:r w:rsidRPr="006C08AF">
              <w:rPr>
                <w:sz w:val="16"/>
              </w:rPr>
              <w:t>por</w:t>
            </w:r>
            <w:r w:rsidRPr="006C08AF">
              <w:rPr>
                <w:spacing w:val="3"/>
                <w:sz w:val="16"/>
              </w:rPr>
              <w:t xml:space="preserve"> </w:t>
            </w:r>
            <w:r w:rsidRPr="006C08AF">
              <w:rPr>
                <w:sz w:val="16"/>
              </w:rPr>
              <w:t>el</w:t>
            </w:r>
            <w:r w:rsidRPr="006C08AF">
              <w:rPr>
                <w:spacing w:val="1"/>
                <w:sz w:val="16"/>
              </w:rPr>
              <w:t xml:space="preserve"> </w:t>
            </w:r>
            <w:r w:rsidRPr="006C08AF">
              <w:rPr>
                <w:sz w:val="16"/>
              </w:rPr>
              <w:t>aportante.</w:t>
            </w:r>
            <w:r>
              <w:rPr>
                <w:sz w:val="16"/>
              </w:rPr>
              <w:t xml:space="preserve"> </w:t>
            </w:r>
          </w:p>
          <w:p w14:paraId="3E44D834" w14:textId="77777777" w:rsidR="006C08AF" w:rsidRDefault="006C08AF" w:rsidP="00FD65EB">
            <w:pPr>
              <w:pStyle w:val="Prrafodelista"/>
              <w:jc w:val="both"/>
              <w:rPr>
                <w:w w:val="95"/>
                <w:sz w:val="16"/>
              </w:rPr>
            </w:pPr>
          </w:p>
          <w:p w14:paraId="77DAA8DC" w14:textId="540F2197" w:rsidR="006C08AF" w:rsidRPr="006C08AF" w:rsidRDefault="006C08AF" w:rsidP="00FD65EB">
            <w:pPr>
              <w:pStyle w:val="TableParagraph"/>
              <w:tabs>
                <w:tab w:val="left" w:pos="260"/>
              </w:tabs>
              <w:ind w:left="72" w:right="61"/>
              <w:jc w:val="both"/>
              <w:rPr>
                <w:sz w:val="16"/>
              </w:rPr>
            </w:pPr>
            <w:r>
              <w:rPr>
                <w:w w:val="95"/>
                <w:sz w:val="16"/>
              </w:rPr>
              <w:t>10.</w:t>
            </w:r>
            <w:r w:rsidRPr="00023342">
              <w:rPr>
                <w:w w:val="95"/>
                <w:sz w:val="16"/>
              </w:rPr>
              <w:t>Se marca cuando la EPS</w:t>
            </w:r>
            <w:r w:rsidRPr="00023342">
              <w:rPr>
                <w:spacing w:val="1"/>
                <w:w w:val="95"/>
                <w:sz w:val="16"/>
              </w:rPr>
              <w:t xml:space="preserve"> </w:t>
            </w:r>
            <w:r w:rsidRPr="00023342">
              <w:rPr>
                <w:w w:val="95"/>
                <w:sz w:val="16"/>
              </w:rPr>
              <w:t>o EOC</w:t>
            </w:r>
            <w:r w:rsidRPr="00023342">
              <w:rPr>
                <w:spacing w:val="1"/>
                <w:w w:val="95"/>
                <w:sz w:val="16"/>
              </w:rPr>
              <w:t xml:space="preserve"> </w:t>
            </w:r>
            <w:r w:rsidRPr="00023342">
              <w:rPr>
                <w:w w:val="95"/>
                <w:sz w:val="16"/>
              </w:rPr>
              <w:t>devuelve</w:t>
            </w:r>
            <w:r w:rsidRPr="00023342">
              <w:rPr>
                <w:spacing w:val="1"/>
                <w:w w:val="95"/>
                <w:sz w:val="16"/>
              </w:rPr>
              <w:t xml:space="preserve"> </w:t>
            </w:r>
            <w:r w:rsidRPr="00023342">
              <w:rPr>
                <w:w w:val="95"/>
                <w:sz w:val="16"/>
              </w:rPr>
              <w:t>a la ADRES</w:t>
            </w:r>
            <w:r w:rsidRPr="00023342">
              <w:rPr>
                <w:spacing w:val="-40"/>
                <w:w w:val="95"/>
                <w:sz w:val="16"/>
              </w:rPr>
              <w:t xml:space="preserve"> </w:t>
            </w:r>
            <w:r w:rsidRPr="00023342">
              <w:rPr>
                <w:sz w:val="16"/>
              </w:rPr>
              <w:t>recursos</w:t>
            </w:r>
            <w:r w:rsidRPr="00023342">
              <w:rPr>
                <w:spacing w:val="26"/>
                <w:sz w:val="16"/>
              </w:rPr>
              <w:t xml:space="preserve"> </w:t>
            </w:r>
            <w:r w:rsidRPr="00023342">
              <w:rPr>
                <w:sz w:val="16"/>
              </w:rPr>
              <w:t>que</w:t>
            </w:r>
            <w:r w:rsidRPr="00023342">
              <w:rPr>
                <w:spacing w:val="17"/>
                <w:sz w:val="16"/>
              </w:rPr>
              <w:t xml:space="preserve"> </w:t>
            </w:r>
            <w:r w:rsidRPr="00023342">
              <w:rPr>
                <w:sz w:val="16"/>
              </w:rPr>
              <w:t>le</w:t>
            </w:r>
            <w:r w:rsidRPr="00023342">
              <w:rPr>
                <w:spacing w:val="18"/>
                <w:sz w:val="16"/>
              </w:rPr>
              <w:t xml:space="preserve"> </w:t>
            </w:r>
            <w:r w:rsidRPr="00023342">
              <w:rPr>
                <w:sz w:val="16"/>
              </w:rPr>
              <w:t>fueron</w:t>
            </w:r>
            <w:r w:rsidRPr="00023342">
              <w:rPr>
                <w:spacing w:val="22"/>
                <w:sz w:val="16"/>
              </w:rPr>
              <w:t xml:space="preserve"> </w:t>
            </w:r>
            <w:r w:rsidRPr="00023342">
              <w:rPr>
                <w:sz w:val="16"/>
              </w:rPr>
              <w:t>devueltos</w:t>
            </w:r>
            <w:r w:rsidRPr="00023342">
              <w:rPr>
                <w:spacing w:val="30"/>
                <w:sz w:val="16"/>
              </w:rPr>
              <w:t xml:space="preserve"> </w:t>
            </w:r>
            <w:r w:rsidRPr="00023342">
              <w:rPr>
                <w:sz w:val="16"/>
              </w:rPr>
              <w:t>previamente</w:t>
            </w:r>
            <w:r w:rsidRPr="00023342">
              <w:rPr>
                <w:spacing w:val="23"/>
                <w:sz w:val="16"/>
              </w:rPr>
              <w:t xml:space="preserve"> </w:t>
            </w:r>
            <w:r w:rsidRPr="00023342">
              <w:rPr>
                <w:sz w:val="16"/>
              </w:rPr>
              <w:t>mediante</w:t>
            </w:r>
            <w:r w:rsidRPr="00023342">
              <w:rPr>
                <w:spacing w:val="-42"/>
                <w:sz w:val="16"/>
              </w:rPr>
              <w:t xml:space="preserve"> </w:t>
            </w:r>
            <w:r w:rsidRPr="00023342">
              <w:rPr>
                <w:sz w:val="16"/>
              </w:rPr>
              <w:t>este</w:t>
            </w:r>
            <w:r w:rsidRPr="00023342">
              <w:rPr>
                <w:spacing w:val="6"/>
                <w:sz w:val="16"/>
              </w:rPr>
              <w:t xml:space="preserve"> </w:t>
            </w:r>
            <w:r w:rsidRPr="00023342">
              <w:rPr>
                <w:sz w:val="16"/>
              </w:rPr>
              <w:t>subproceso</w:t>
            </w:r>
            <w:r w:rsidRPr="00023342">
              <w:rPr>
                <w:spacing w:val="12"/>
                <w:sz w:val="16"/>
              </w:rPr>
              <w:t xml:space="preserve"> </w:t>
            </w:r>
            <w:r w:rsidRPr="00023342">
              <w:rPr>
                <w:sz w:val="16"/>
              </w:rPr>
              <w:t>y</w:t>
            </w:r>
            <w:r w:rsidRPr="00023342">
              <w:rPr>
                <w:spacing w:val="10"/>
                <w:sz w:val="16"/>
              </w:rPr>
              <w:t xml:space="preserve"> </w:t>
            </w:r>
            <w:r w:rsidRPr="00023342">
              <w:rPr>
                <w:sz w:val="16"/>
              </w:rPr>
              <w:t>no</w:t>
            </w:r>
            <w:r w:rsidRPr="00023342">
              <w:rPr>
                <w:spacing w:val="1"/>
                <w:sz w:val="16"/>
              </w:rPr>
              <w:t xml:space="preserve"> </w:t>
            </w:r>
            <w:r w:rsidRPr="00023342">
              <w:rPr>
                <w:sz w:val="16"/>
              </w:rPr>
              <w:t>fueron</w:t>
            </w:r>
            <w:r w:rsidRPr="00023342">
              <w:rPr>
                <w:spacing w:val="7"/>
                <w:sz w:val="16"/>
              </w:rPr>
              <w:t xml:space="preserve"> </w:t>
            </w:r>
            <w:r w:rsidRPr="00023342">
              <w:rPr>
                <w:sz w:val="16"/>
              </w:rPr>
              <w:t>reclamados</w:t>
            </w:r>
            <w:r w:rsidRPr="00023342">
              <w:rPr>
                <w:spacing w:val="16"/>
                <w:sz w:val="16"/>
              </w:rPr>
              <w:t xml:space="preserve"> </w:t>
            </w:r>
            <w:r w:rsidRPr="00023342">
              <w:rPr>
                <w:sz w:val="16"/>
              </w:rPr>
              <w:t>de</w:t>
            </w:r>
            <w:r w:rsidRPr="00023342">
              <w:rPr>
                <w:spacing w:val="6"/>
                <w:sz w:val="16"/>
              </w:rPr>
              <w:t xml:space="preserve"> </w:t>
            </w:r>
            <w:r w:rsidRPr="00023342">
              <w:rPr>
                <w:sz w:val="16"/>
              </w:rPr>
              <w:t>manera</w:t>
            </w:r>
            <w:r w:rsidRPr="00023342">
              <w:rPr>
                <w:spacing w:val="1"/>
                <w:sz w:val="16"/>
              </w:rPr>
              <w:t xml:space="preserve"> </w:t>
            </w:r>
            <w:r w:rsidRPr="00023342">
              <w:rPr>
                <w:sz w:val="16"/>
              </w:rPr>
              <w:t>oportuna</w:t>
            </w:r>
            <w:r w:rsidRPr="00023342">
              <w:rPr>
                <w:spacing w:val="-4"/>
                <w:sz w:val="16"/>
              </w:rPr>
              <w:t xml:space="preserve"> </w:t>
            </w:r>
            <w:r w:rsidRPr="00023342">
              <w:rPr>
                <w:sz w:val="16"/>
              </w:rPr>
              <w:t>por</w:t>
            </w:r>
            <w:r w:rsidRPr="00023342">
              <w:rPr>
                <w:spacing w:val="3"/>
                <w:sz w:val="16"/>
              </w:rPr>
              <w:t xml:space="preserve"> </w:t>
            </w:r>
            <w:r w:rsidRPr="00023342">
              <w:rPr>
                <w:sz w:val="16"/>
              </w:rPr>
              <w:t>el</w:t>
            </w:r>
            <w:r w:rsidRPr="00023342">
              <w:rPr>
                <w:spacing w:val="1"/>
                <w:sz w:val="16"/>
              </w:rPr>
              <w:t xml:space="preserve"> </w:t>
            </w:r>
            <w:r w:rsidRPr="00023342">
              <w:rPr>
                <w:sz w:val="16"/>
              </w:rPr>
              <w:t>aportante.</w:t>
            </w:r>
          </w:p>
        </w:tc>
        <w:tc>
          <w:tcPr>
            <w:tcW w:w="1031" w:type="dxa"/>
          </w:tcPr>
          <w:p w14:paraId="1A8CFA0F" w14:textId="77777777" w:rsidR="00152567" w:rsidRPr="00023342" w:rsidRDefault="00152567" w:rsidP="00913822">
            <w:pPr>
              <w:pStyle w:val="TableParagraph"/>
              <w:rPr>
                <w:i/>
                <w:sz w:val="18"/>
              </w:rPr>
            </w:pPr>
          </w:p>
          <w:p w14:paraId="2D61C7EC" w14:textId="77777777" w:rsidR="00152567" w:rsidRPr="00023342" w:rsidRDefault="00152567" w:rsidP="00913822">
            <w:pPr>
              <w:pStyle w:val="TableParagraph"/>
              <w:rPr>
                <w:i/>
                <w:sz w:val="18"/>
              </w:rPr>
            </w:pPr>
          </w:p>
          <w:p w14:paraId="1B3F8499" w14:textId="77777777" w:rsidR="00152567" w:rsidRPr="00023342" w:rsidRDefault="00152567" w:rsidP="00913822">
            <w:pPr>
              <w:pStyle w:val="TableParagraph"/>
              <w:rPr>
                <w:i/>
                <w:sz w:val="18"/>
              </w:rPr>
            </w:pPr>
          </w:p>
          <w:p w14:paraId="6ECEAF94" w14:textId="77777777" w:rsidR="00152567" w:rsidRPr="00023342" w:rsidRDefault="00152567" w:rsidP="00913822">
            <w:pPr>
              <w:pStyle w:val="TableParagraph"/>
              <w:rPr>
                <w:i/>
                <w:sz w:val="18"/>
              </w:rPr>
            </w:pPr>
          </w:p>
          <w:p w14:paraId="0A32C458" w14:textId="77777777" w:rsidR="00152567" w:rsidRPr="00023342" w:rsidRDefault="00152567" w:rsidP="00913822">
            <w:pPr>
              <w:pStyle w:val="TableParagraph"/>
              <w:rPr>
                <w:i/>
                <w:sz w:val="18"/>
              </w:rPr>
            </w:pPr>
          </w:p>
          <w:p w14:paraId="58A315F2" w14:textId="77777777" w:rsidR="00152567" w:rsidRPr="00023342" w:rsidRDefault="00152567" w:rsidP="00913822">
            <w:pPr>
              <w:pStyle w:val="TableParagraph"/>
              <w:rPr>
                <w:i/>
                <w:sz w:val="18"/>
              </w:rPr>
            </w:pPr>
          </w:p>
          <w:p w14:paraId="038DC4AD" w14:textId="77777777" w:rsidR="00152567" w:rsidRPr="00023342" w:rsidRDefault="00152567" w:rsidP="00913822">
            <w:pPr>
              <w:pStyle w:val="TableParagraph"/>
              <w:rPr>
                <w:i/>
                <w:sz w:val="18"/>
              </w:rPr>
            </w:pPr>
          </w:p>
          <w:p w14:paraId="70BED991" w14:textId="77777777" w:rsidR="00152567" w:rsidRPr="00023342" w:rsidRDefault="00152567" w:rsidP="00913822">
            <w:pPr>
              <w:pStyle w:val="TableParagraph"/>
              <w:rPr>
                <w:i/>
                <w:sz w:val="18"/>
              </w:rPr>
            </w:pPr>
          </w:p>
          <w:p w14:paraId="64AD7CC5" w14:textId="77777777" w:rsidR="00152567" w:rsidRPr="00023342" w:rsidRDefault="00152567" w:rsidP="00913822">
            <w:pPr>
              <w:pStyle w:val="TableParagraph"/>
              <w:rPr>
                <w:i/>
                <w:sz w:val="18"/>
              </w:rPr>
            </w:pPr>
          </w:p>
          <w:p w14:paraId="6E987D63" w14:textId="77777777" w:rsidR="00152567" w:rsidRPr="00023342" w:rsidRDefault="00152567" w:rsidP="00913822">
            <w:pPr>
              <w:pStyle w:val="TableParagraph"/>
              <w:rPr>
                <w:i/>
                <w:sz w:val="18"/>
              </w:rPr>
            </w:pPr>
          </w:p>
          <w:p w14:paraId="6B0F276A" w14:textId="77777777" w:rsidR="00152567" w:rsidRPr="00023342" w:rsidRDefault="00152567" w:rsidP="00913822">
            <w:pPr>
              <w:pStyle w:val="TableParagraph"/>
              <w:rPr>
                <w:i/>
                <w:sz w:val="18"/>
              </w:rPr>
            </w:pPr>
          </w:p>
          <w:p w14:paraId="3F67EF71" w14:textId="77777777" w:rsidR="00152567" w:rsidRPr="00023342" w:rsidRDefault="00152567" w:rsidP="00913822">
            <w:pPr>
              <w:pStyle w:val="TableParagraph"/>
              <w:rPr>
                <w:i/>
                <w:sz w:val="18"/>
              </w:rPr>
            </w:pPr>
          </w:p>
          <w:p w14:paraId="1159851D" w14:textId="77777777" w:rsidR="00152567" w:rsidRPr="00023342" w:rsidRDefault="00152567" w:rsidP="00913822">
            <w:pPr>
              <w:pStyle w:val="TableParagraph"/>
              <w:rPr>
                <w:i/>
                <w:sz w:val="18"/>
              </w:rPr>
            </w:pPr>
          </w:p>
          <w:p w14:paraId="325472D1" w14:textId="77777777" w:rsidR="00152567" w:rsidRPr="00023342" w:rsidRDefault="00152567" w:rsidP="00913822">
            <w:pPr>
              <w:pStyle w:val="TableParagraph"/>
              <w:rPr>
                <w:i/>
                <w:sz w:val="18"/>
              </w:rPr>
            </w:pPr>
          </w:p>
          <w:p w14:paraId="6CC58820" w14:textId="77777777" w:rsidR="00152567" w:rsidRPr="00023342" w:rsidRDefault="00152567" w:rsidP="00913822">
            <w:pPr>
              <w:pStyle w:val="TableParagraph"/>
              <w:rPr>
                <w:i/>
                <w:sz w:val="18"/>
              </w:rPr>
            </w:pPr>
          </w:p>
          <w:p w14:paraId="71042969" w14:textId="77777777" w:rsidR="00152567" w:rsidRPr="00023342" w:rsidRDefault="00152567" w:rsidP="00913822">
            <w:pPr>
              <w:pStyle w:val="TableParagraph"/>
              <w:rPr>
                <w:i/>
                <w:sz w:val="18"/>
              </w:rPr>
            </w:pPr>
          </w:p>
          <w:p w14:paraId="47B58FAA" w14:textId="77777777" w:rsidR="00152567" w:rsidRPr="00023342" w:rsidRDefault="00152567" w:rsidP="00913822">
            <w:pPr>
              <w:pStyle w:val="TableParagraph"/>
              <w:rPr>
                <w:i/>
                <w:sz w:val="18"/>
              </w:rPr>
            </w:pPr>
          </w:p>
          <w:p w14:paraId="1B55439A" w14:textId="77777777" w:rsidR="00152567" w:rsidRPr="00023342" w:rsidRDefault="00152567" w:rsidP="00913822">
            <w:pPr>
              <w:pStyle w:val="TableParagraph"/>
              <w:rPr>
                <w:i/>
                <w:sz w:val="18"/>
              </w:rPr>
            </w:pPr>
          </w:p>
          <w:p w14:paraId="310F326E" w14:textId="77777777" w:rsidR="00152567" w:rsidRPr="00023342" w:rsidRDefault="00152567" w:rsidP="00913822">
            <w:pPr>
              <w:pStyle w:val="TableParagraph"/>
              <w:rPr>
                <w:i/>
                <w:sz w:val="18"/>
              </w:rPr>
            </w:pPr>
          </w:p>
          <w:p w14:paraId="2F0E6461" w14:textId="77777777" w:rsidR="00152567" w:rsidRPr="00023342" w:rsidRDefault="00152567" w:rsidP="00913822">
            <w:pPr>
              <w:pStyle w:val="TableParagraph"/>
              <w:spacing w:before="113"/>
              <w:ind w:left="5"/>
              <w:jc w:val="center"/>
              <w:rPr>
                <w:sz w:val="16"/>
              </w:rPr>
            </w:pPr>
            <w:r w:rsidRPr="00023342">
              <w:rPr>
                <w:w w:val="98"/>
                <w:sz w:val="16"/>
              </w:rPr>
              <w:t>2</w:t>
            </w:r>
          </w:p>
        </w:tc>
        <w:tc>
          <w:tcPr>
            <w:tcW w:w="1114" w:type="dxa"/>
          </w:tcPr>
          <w:p w14:paraId="562D9C7A" w14:textId="77777777" w:rsidR="00152567" w:rsidRPr="00023342" w:rsidRDefault="00152567" w:rsidP="00913822">
            <w:pPr>
              <w:pStyle w:val="TableParagraph"/>
              <w:rPr>
                <w:i/>
                <w:sz w:val="18"/>
              </w:rPr>
            </w:pPr>
          </w:p>
          <w:p w14:paraId="2ED8D9D9" w14:textId="77777777" w:rsidR="00152567" w:rsidRPr="00023342" w:rsidRDefault="00152567" w:rsidP="00913822">
            <w:pPr>
              <w:pStyle w:val="TableParagraph"/>
              <w:rPr>
                <w:i/>
                <w:sz w:val="18"/>
              </w:rPr>
            </w:pPr>
          </w:p>
          <w:p w14:paraId="502A3864" w14:textId="77777777" w:rsidR="00152567" w:rsidRPr="00023342" w:rsidRDefault="00152567" w:rsidP="00913822">
            <w:pPr>
              <w:pStyle w:val="TableParagraph"/>
              <w:rPr>
                <w:i/>
                <w:sz w:val="18"/>
              </w:rPr>
            </w:pPr>
          </w:p>
          <w:p w14:paraId="7EC23701" w14:textId="77777777" w:rsidR="00152567" w:rsidRPr="00023342" w:rsidRDefault="00152567" w:rsidP="00913822">
            <w:pPr>
              <w:pStyle w:val="TableParagraph"/>
              <w:rPr>
                <w:i/>
                <w:sz w:val="18"/>
              </w:rPr>
            </w:pPr>
          </w:p>
          <w:p w14:paraId="7BC52A07" w14:textId="77777777" w:rsidR="00152567" w:rsidRPr="00023342" w:rsidRDefault="00152567" w:rsidP="00913822">
            <w:pPr>
              <w:pStyle w:val="TableParagraph"/>
              <w:rPr>
                <w:i/>
                <w:sz w:val="18"/>
              </w:rPr>
            </w:pPr>
          </w:p>
          <w:p w14:paraId="55EA5ABC" w14:textId="77777777" w:rsidR="00152567" w:rsidRPr="00023342" w:rsidRDefault="00152567" w:rsidP="00913822">
            <w:pPr>
              <w:pStyle w:val="TableParagraph"/>
              <w:rPr>
                <w:i/>
                <w:sz w:val="18"/>
              </w:rPr>
            </w:pPr>
          </w:p>
          <w:p w14:paraId="1AA7B272" w14:textId="77777777" w:rsidR="00152567" w:rsidRPr="00023342" w:rsidRDefault="00152567" w:rsidP="00913822">
            <w:pPr>
              <w:pStyle w:val="TableParagraph"/>
              <w:rPr>
                <w:i/>
                <w:sz w:val="18"/>
              </w:rPr>
            </w:pPr>
          </w:p>
          <w:p w14:paraId="2E757238" w14:textId="77777777" w:rsidR="00152567" w:rsidRPr="00023342" w:rsidRDefault="00152567" w:rsidP="00913822">
            <w:pPr>
              <w:pStyle w:val="TableParagraph"/>
              <w:rPr>
                <w:i/>
                <w:sz w:val="18"/>
              </w:rPr>
            </w:pPr>
          </w:p>
          <w:p w14:paraId="6AAB87A9" w14:textId="77777777" w:rsidR="00152567" w:rsidRPr="00023342" w:rsidRDefault="00152567" w:rsidP="00913822">
            <w:pPr>
              <w:pStyle w:val="TableParagraph"/>
              <w:rPr>
                <w:i/>
                <w:sz w:val="18"/>
              </w:rPr>
            </w:pPr>
          </w:p>
          <w:p w14:paraId="51805CDF" w14:textId="77777777" w:rsidR="00152567" w:rsidRPr="00023342" w:rsidRDefault="00152567" w:rsidP="00913822">
            <w:pPr>
              <w:pStyle w:val="TableParagraph"/>
              <w:rPr>
                <w:i/>
                <w:sz w:val="18"/>
              </w:rPr>
            </w:pPr>
          </w:p>
          <w:p w14:paraId="4477C83A" w14:textId="77777777" w:rsidR="00152567" w:rsidRPr="00023342" w:rsidRDefault="00152567" w:rsidP="00913822">
            <w:pPr>
              <w:pStyle w:val="TableParagraph"/>
              <w:rPr>
                <w:i/>
                <w:sz w:val="18"/>
              </w:rPr>
            </w:pPr>
          </w:p>
          <w:p w14:paraId="42494485" w14:textId="77777777" w:rsidR="00152567" w:rsidRPr="00023342" w:rsidRDefault="00152567" w:rsidP="00913822">
            <w:pPr>
              <w:pStyle w:val="TableParagraph"/>
              <w:rPr>
                <w:i/>
                <w:sz w:val="18"/>
              </w:rPr>
            </w:pPr>
          </w:p>
          <w:p w14:paraId="0FD667EE" w14:textId="77777777" w:rsidR="00152567" w:rsidRPr="00023342" w:rsidRDefault="00152567" w:rsidP="00913822">
            <w:pPr>
              <w:pStyle w:val="TableParagraph"/>
              <w:rPr>
                <w:i/>
                <w:sz w:val="18"/>
              </w:rPr>
            </w:pPr>
          </w:p>
          <w:p w14:paraId="2F5DBF1F" w14:textId="77777777" w:rsidR="00152567" w:rsidRPr="00023342" w:rsidRDefault="00152567" w:rsidP="00913822">
            <w:pPr>
              <w:pStyle w:val="TableParagraph"/>
              <w:rPr>
                <w:i/>
                <w:sz w:val="18"/>
              </w:rPr>
            </w:pPr>
          </w:p>
          <w:p w14:paraId="3A79E1CD" w14:textId="77777777" w:rsidR="00152567" w:rsidRPr="00023342" w:rsidRDefault="00152567" w:rsidP="00913822">
            <w:pPr>
              <w:pStyle w:val="TableParagraph"/>
              <w:rPr>
                <w:i/>
                <w:sz w:val="18"/>
              </w:rPr>
            </w:pPr>
          </w:p>
          <w:p w14:paraId="70D851A2" w14:textId="77777777" w:rsidR="00152567" w:rsidRPr="00023342" w:rsidRDefault="00152567" w:rsidP="00913822">
            <w:pPr>
              <w:pStyle w:val="TableParagraph"/>
              <w:rPr>
                <w:i/>
                <w:sz w:val="18"/>
              </w:rPr>
            </w:pPr>
          </w:p>
          <w:p w14:paraId="35C09DBA" w14:textId="77777777" w:rsidR="00152567" w:rsidRPr="00023342" w:rsidRDefault="00152567" w:rsidP="00913822">
            <w:pPr>
              <w:pStyle w:val="TableParagraph"/>
              <w:rPr>
                <w:i/>
                <w:sz w:val="18"/>
              </w:rPr>
            </w:pPr>
          </w:p>
          <w:p w14:paraId="396FB55F" w14:textId="77777777" w:rsidR="00152567" w:rsidRPr="00023342" w:rsidRDefault="00152567" w:rsidP="00913822">
            <w:pPr>
              <w:pStyle w:val="TableParagraph"/>
              <w:rPr>
                <w:i/>
                <w:sz w:val="18"/>
              </w:rPr>
            </w:pPr>
          </w:p>
          <w:p w14:paraId="0D8DDE53" w14:textId="77777777" w:rsidR="00152567" w:rsidRPr="00023342" w:rsidRDefault="00152567" w:rsidP="00913822">
            <w:pPr>
              <w:pStyle w:val="TableParagraph"/>
              <w:rPr>
                <w:i/>
                <w:sz w:val="18"/>
              </w:rPr>
            </w:pPr>
          </w:p>
          <w:p w14:paraId="1696BD58" w14:textId="77777777" w:rsidR="00152567" w:rsidRPr="00023342" w:rsidRDefault="00152567" w:rsidP="00913822">
            <w:pPr>
              <w:pStyle w:val="TableParagraph"/>
              <w:spacing w:before="113"/>
              <w:ind w:left="69" w:right="60"/>
              <w:jc w:val="center"/>
              <w:rPr>
                <w:sz w:val="16"/>
              </w:rPr>
            </w:pPr>
            <w:r w:rsidRPr="00023342">
              <w:rPr>
                <w:sz w:val="16"/>
              </w:rPr>
              <w:t>Numérico</w:t>
            </w:r>
          </w:p>
        </w:tc>
      </w:tr>
      <w:tr w:rsidR="008648BE" w:rsidRPr="00023342" w14:paraId="72AF7C96" w14:textId="77777777" w:rsidTr="004558C3">
        <w:trPr>
          <w:trHeight w:val="369"/>
        </w:trPr>
        <w:tc>
          <w:tcPr>
            <w:tcW w:w="687" w:type="dxa"/>
          </w:tcPr>
          <w:p w14:paraId="2BAFE471" w14:textId="77777777" w:rsidR="008648BE" w:rsidRPr="00023342" w:rsidRDefault="008648BE" w:rsidP="00913822">
            <w:pPr>
              <w:pStyle w:val="TableParagraph"/>
              <w:spacing w:before="89"/>
              <w:ind w:left="254"/>
              <w:rPr>
                <w:sz w:val="16"/>
              </w:rPr>
            </w:pPr>
            <w:r w:rsidRPr="00023342">
              <w:rPr>
                <w:sz w:val="16"/>
              </w:rPr>
              <w:t>16</w:t>
            </w:r>
          </w:p>
        </w:tc>
        <w:tc>
          <w:tcPr>
            <w:tcW w:w="1723" w:type="dxa"/>
          </w:tcPr>
          <w:p w14:paraId="15DB7C26" w14:textId="77777777" w:rsidR="008648BE" w:rsidRPr="00023342" w:rsidRDefault="008648BE" w:rsidP="00FD65EB">
            <w:pPr>
              <w:pStyle w:val="TableParagraph"/>
              <w:spacing w:before="89"/>
              <w:ind w:left="71"/>
              <w:jc w:val="both"/>
              <w:rPr>
                <w:sz w:val="16"/>
              </w:rPr>
            </w:pPr>
            <w:r w:rsidRPr="00023342">
              <w:rPr>
                <w:sz w:val="16"/>
              </w:rPr>
              <w:t>Periodo de</w:t>
            </w:r>
            <w:r w:rsidRPr="00023342">
              <w:rPr>
                <w:spacing w:val="-9"/>
                <w:sz w:val="16"/>
              </w:rPr>
              <w:t xml:space="preserve"> </w:t>
            </w:r>
            <w:r w:rsidRPr="00023342">
              <w:rPr>
                <w:sz w:val="16"/>
              </w:rPr>
              <w:t>cotización</w:t>
            </w:r>
          </w:p>
        </w:tc>
        <w:tc>
          <w:tcPr>
            <w:tcW w:w="4252" w:type="dxa"/>
          </w:tcPr>
          <w:p w14:paraId="20368105" w14:textId="77777777" w:rsidR="008648BE" w:rsidRPr="00023342" w:rsidRDefault="008648BE" w:rsidP="00FD65EB">
            <w:pPr>
              <w:pStyle w:val="TableParagraph"/>
              <w:spacing w:line="178" w:lineRule="exact"/>
              <w:ind w:left="72" w:right="779"/>
              <w:jc w:val="both"/>
              <w:rPr>
                <w:sz w:val="16"/>
              </w:rPr>
            </w:pPr>
            <w:r w:rsidRPr="00023342">
              <w:rPr>
                <w:sz w:val="16"/>
              </w:rPr>
              <w:t>Corresponde</w:t>
            </w:r>
            <w:r w:rsidRPr="00023342">
              <w:rPr>
                <w:spacing w:val="-1"/>
                <w:sz w:val="16"/>
              </w:rPr>
              <w:t xml:space="preserve"> </w:t>
            </w:r>
            <w:r w:rsidRPr="00023342">
              <w:rPr>
                <w:sz w:val="16"/>
              </w:rPr>
              <w:t>al</w:t>
            </w:r>
            <w:r w:rsidRPr="00023342">
              <w:rPr>
                <w:spacing w:val="-1"/>
                <w:sz w:val="16"/>
              </w:rPr>
              <w:t xml:space="preserve"> </w:t>
            </w:r>
            <w:r w:rsidRPr="00023342">
              <w:rPr>
                <w:sz w:val="16"/>
              </w:rPr>
              <w:t>periodo objeto</w:t>
            </w:r>
            <w:r w:rsidRPr="00023342">
              <w:rPr>
                <w:spacing w:val="-4"/>
                <w:sz w:val="16"/>
              </w:rPr>
              <w:t xml:space="preserve"> </w:t>
            </w:r>
            <w:r w:rsidRPr="00023342">
              <w:rPr>
                <w:sz w:val="16"/>
              </w:rPr>
              <w:t>de</w:t>
            </w:r>
            <w:r w:rsidRPr="00023342">
              <w:rPr>
                <w:spacing w:val="-5"/>
                <w:sz w:val="16"/>
              </w:rPr>
              <w:t xml:space="preserve"> </w:t>
            </w:r>
            <w:r w:rsidRPr="00023342">
              <w:rPr>
                <w:sz w:val="16"/>
              </w:rPr>
              <w:t>la</w:t>
            </w:r>
            <w:r w:rsidRPr="00023342">
              <w:rPr>
                <w:spacing w:val="-4"/>
                <w:sz w:val="16"/>
              </w:rPr>
              <w:t xml:space="preserve"> </w:t>
            </w:r>
            <w:r w:rsidRPr="00023342">
              <w:rPr>
                <w:sz w:val="16"/>
              </w:rPr>
              <w:t>solicitud</w:t>
            </w:r>
            <w:r w:rsidRPr="00023342">
              <w:rPr>
                <w:spacing w:val="-5"/>
                <w:sz w:val="16"/>
              </w:rPr>
              <w:t xml:space="preserve"> </w:t>
            </w:r>
            <w:r w:rsidRPr="00023342">
              <w:rPr>
                <w:sz w:val="16"/>
              </w:rPr>
              <w:t>de</w:t>
            </w:r>
            <w:r w:rsidRPr="00023342">
              <w:rPr>
                <w:spacing w:val="-41"/>
                <w:sz w:val="16"/>
              </w:rPr>
              <w:t xml:space="preserve"> </w:t>
            </w:r>
            <w:r w:rsidRPr="00023342">
              <w:rPr>
                <w:sz w:val="16"/>
              </w:rPr>
              <w:t>devolución</w:t>
            </w:r>
            <w:r w:rsidRPr="00023342">
              <w:rPr>
                <w:spacing w:val="5"/>
                <w:sz w:val="16"/>
              </w:rPr>
              <w:t xml:space="preserve"> </w:t>
            </w:r>
            <w:r w:rsidRPr="00023342">
              <w:rPr>
                <w:sz w:val="16"/>
              </w:rPr>
              <w:t>en</w:t>
            </w:r>
            <w:r w:rsidRPr="00023342">
              <w:rPr>
                <w:spacing w:val="-4"/>
                <w:sz w:val="16"/>
              </w:rPr>
              <w:t xml:space="preserve"> </w:t>
            </w:r>
            <w:r w:rsidRPr="00023342">
              <w:rPr>
                <w:sz w:val="16"/>
              </w:rPr>
              <w:t>formato</w:t>
            </w:r>
            <w:r w:rsidRPr="00023342">
              <w:rPr>
                <w:spacing w:val="-2"/>
                <w:sz w:val="16"/>
              </w:rPr>
              <w:t xml:space="preserve"> </w:t>
            </w:r>
            <w:r w:rsidRPr="00023342">
              <w:rPr>
                <w:sz w:val="16"/>
              </w:rPr>
              <w:t>(MM/AAAA).</w:t>
            </w:r>
          </w:p>
        </w:tc>
        <w:tc>
          <w:tcPr>
            <w:tcW w:w="1031" w:type="dxa"/>
          </w:tcPr>
          <w:p w14:paraId="66004DAB" w14:textId="77777777" w:rsidR="008648BE" w:rsidRPr="00023342" w:rsidRDefault="008648BE" w:rsidP="00913822">
            <w:pPr>
              <w:pStyle w:val="TableParagraph"/>
              <w:spacing w:before="89"/>
              <w:ind w:left="5"/>
              <w:jc w:val="center"/>
              <w:rPr>
                <w:sz w:val="16"/>
              </w:rPr>
            </w:pPr>
            <w:r w:rsidRPr="00023342">
              <w:rPr>
                <w:w w:val="98"/>
                <w:sz w:val="16"/>
              </w:rPr>
              <w:t>7</w:t>
            </w:r>
          </w:p>
        </w:tc>
        <w:tc>
          <w:tcPr>
            <w:tcW w:w="1114" w:type="dxa"/>
          </w:tcPr>
          <w:p w14:paraId="34B08372" w14:textId="77777777" w:rsidR="008648BE" w:rsidRPr="00023342" w:rsidRDefault="008648BE" w:rsidP="00913822">
            <w:pPr>
              <w:pStyle w:val="TableParagraph"/>
              <w:spacing w:before="89"/>
              <w:ind w:left="64" w:right="61"/>
              <w:jc w:val="center"/>
              <w:rPr>
                <w:sz w:val="16"/>
              </w:rPr>
            </w:pPr>
            <w:r w:rsidRPr="00023342">
              <w:rPr>
                <w:sz w:val="16"/>
              </w:rPr>
              <w:t>Carácter</w:t>
            </w:r>
          </w:p>
        </w:tc>
      </w:tr>
      <w:tr w:rsidR="008648BE" w:rsidRPr="00023342" w14:paraId="08FCF831" w14:textId="77777777" w:rsidTr="004558C3">
        <w:trPr>
          <w:trHeight w:val="364"/>
        </w:trPr>
        <w:tc>
          <w:tcPr>
            <w:tcW w:w="687" w:type="dxa"/>
          </w:tcPr>
          <w:p w14:paraId="514B6DF8" w14:textId="77777777" w:rsidR="008648BE" w:rsidRPr="00023342" w:rsidRDefault="008648BE" w:rsidP="00913822">
            <w:pPr>
              <w:pStyle w:val="TableParagraph"/>
              <w:spacing w:before="85"/>
              <w:ind w:left="254"/>
              <w:rPr>
                <w:sz w:val="16"/>
              </w:rPr>
            </w:pPr>
            <w:r w:rsidRPr="00023342">
              <w:rPr>
                <w:sz w:val="16"/>
              </w:rPr>
              <w:t>17</w:t>
            </w:r>
          </w:p>
        </w:tc>
        <w:tc>
          <w:tcPr>
            <w:tcW w:w="1723" w:type="dxa"/>
          </w:tcPr>
          <w:p w14:paraId="55C69716" w14:textId="77777777" w:rsidR="008648BE" w:rsidRPr="00023342" w:rsidRDefault="008648BE" w:rsidP="00FD65EB">
            <w:pPr>
              <w:pStyle w:val="TableParagraph"/>
              <w:spacing w:before="7" w:line="218" w:lineRule="auto"/>
              <w:ind w:left="71" w:right="178"/>
              <w:jc w:val="both"/>
              <w:rPr>
                <w:sz w:val="16"/>
              </w:rPr>
            </w:pPr>
            <w:r w:rsidRPr="00023342">
              <w:rPr>
                <w:sz w:val="16"/>
              </w:rPr>
              <w:t>Código</w:t>
            </w:r>
            <w:r w:rsidRPr="00023342">
              <w:rPr>
                <w:spacing w:val="-10"/>
                <w:sz w:val="16"/>
              </w:rPr>
              <w:t xml:space="preserve"> </w:t>
            </w:r>
            <w:r w:rsidRPr="00023342">
              <w:rPr>
                <w:sz w:val="16"/>
              </w:rPr>
              <w:t>del</w:t>
            </w:r>
            <w:r w:rsidRPr="00023342">
              <w:rPr>
                <w:spacing w:val="-2"/>
                <w:sz w:val="16"/>
              </w:rPr>
              <w:t xml:space="preserve"> </w:t>
            </w:r>
            <w:r w:rsidRPr="00023342">
              <w:rPr>
                <w:sz w:val="16"/>
              </w:rPr>
              <w:t>operador</w:t>
            </w:r>
            <w:r w:rsidRPr="00023342">
              <w:rPr>
                <w:spacing w:val="-5"/>
                <w:sz w:val="16"/>
              </w:rPr>
              <w:t xml:space="preserve"> </w:t>
            </w:r>
            <w:r w:rsidRPr="00023342">
              <w:rPr>
                <w:sz w:val="16"/>
              </w:rPr>
              <w:t>de</w:t>
            </w:r>
            <w:r w:rsidRPr="00023342">
              <w:rPr>
                <w:spacing w:val="-41"/>
                <w:sz w:val="16"/>
              </w:rPr>
              <w:t xml:space="preserve"> </w:t>
            </w:r>
            <w:r w:rsidRPr="00023342">
              <w:rPr>
                <w:sz w:val="16"/>
              </w:rPr>
              <w:t>información</w:t>
            </w:r>
          </w:p>
        </w:tc>
        <w:tc>
          <w:tcPr>
            <w:tcW w:w="4252" w:type="dxa"/>
          </w:tcPr>
          <w:p w14:paraId="3E9F1895" w14:textId="77777777" w:rsidR="008648BE" w:rsidRPr="00023342" w:rsidRDefault="008648BE" w:rsidP="00FD65EB">
            <w:pPr>
              <w:pStyle w:val="TableParagraph"/>
              <w:spacing w:before="7" w:line="218" w:lineRule="auto"/>
              <w:ind w:left="72" w:right="802"/>
              <w:jc w:val="both"/>
              <w:rPr>
                <w:sz w:val="16"/>
              </w:rPr>
            </w:pPr>
            <w:r w:rsidRPr="00023342">
              <w:rPr>
                <w:sz w:val="16"/>
              </w:rPr>
              <w:t>Corresponde</w:t>
            </w:r>
            <w:r w:rsidRPr="00023342">
              <w:rPr>
                <w:spacing w:val="-2"/>
                <w:sz w:val="16"/>
              </w:rPr>
              <w:t xml:space="preserve"> </w:t>
            </w:r>
            <w:r w:rsidRPr="00023342">
              <w:rPr>
                <w:sz w:val="16"/>
              </w:rPr>
              <w:t>a</w:t>
            </w:r>
            <w:r w:rsidRPr="00023342">
              <w:rPr>
                <w:spacing w:val="-6"/>
                <w:sz w:val="16"/>
              </w:rPr>
              <w:t xml:space="preserve"> </w:t>
            </w:r>
            <w:r w:rsidRPr="00023342">
              <w:rPr>
                <w:sz w:val="16"/>
              </w:rPr>
              <w:t>la</w:t>
            </w:r>
            <w:r w:rsidRPr="00023342">
              <w:rPr>
                <w:spacing w:val="-6"/>
                <w:sz w:val="16"/>
              </w:rPr>
              <w:t xml:space="preserve"> </w:t>
            </w:r>
            <w:r w:rsidRPr="00023342">
              <w:rPr>
                <w:sz w:val="16"/>
              </w:rPr>
              <w:t>identificación</w:t>
            </w:r>
            <w:r w:rsidRPr="00023342">
              <w:rPr>
                <w:spacing w:val="-6"/>
                <w:sz w:val="16"/>
              </w:rPr>
              <w:t xml:space="preserve"> </w:t>
            </w:r>
            <w:r w:rsidRPr="00023342">
              <w:rPr>
                <w:sz w:val="16"/>
              </w:rPr>
              <w:t>del</w:t>
            </w:r>
            <w:r w:rsidRPr="00023342">
              <w:rPr>
                <w:spacing w:val="3"/>
                <w:sz w:val="16"/>
              </w:rPr>
              <w:t xml:space="preserve"> </w:t>
            </w:r>
            <w:r w:rsidRPr="00023342">
              <w:rPr>
                <w:sz w:val="16"/>
              </w:rPr>
              <w:t>operador de</w:t>
            </w:r>
            <w:r w:rsidRPr="00023342">
              <w:rPr>
                <w:spacing w:val="-42"/>
                <w:sz w:val="16"/>
              </w:rPr>
              <w:t xml:space="preserve"> </w:t>
            </w:r>
            <w:r w:rsidRPr="00023342">
              <w:rPr>
                <w:sz w:val="16"/>
              </w:rPr>
              <w:t>información.</w:t>
            </w:r>
          </w:p>
        </w:tc>
        <w:tc>
          <w:tcPr>
            <w:tcW w:w="1031" w:type="dxa"/>
          </w:tcPr>
          <w:p w14:paraId="787EF40D" w14:textId="77777777" w:rsidR="008648BE" w:rsidRPr="00023342" w:rsidRDefault="008648BE" w:rsidP="00913822">
            <w:pPr>
              <w:pStyle w:val="TableParagraph"/>
              <w:spacing w:before="85"/>
              <w:ind w:left="5"/>
              <w:jc w:val="center"/>
              <w:rPr>
                <w:sz w:val="16"/>
              </w:rPr>
            </w:pPr>
            <w:r w:rsidRPr="00023342">
              <w:rPr>
                <w:w w:val="98"/>
                <w:sz w:val="16"/>
              </w:rPr>
              <w:t>2</w:t>
            </w:r>
          </w:p>
        </w:tc>
        <w:tc>
          <w:tcPr>
            <w:tcW w:w="1114" w:type="dxa"/>
          </w:tcPr>
          <w:p w14:paraId="39659474" w14:textId="77777777" w:rsidR="008648BE" w:rsidRPr="00023342" w:rsidRDefault="008648BE" w:rsidP="00913822">
            <w:pPr>
              <w:pStyle w:val="TableParagraph"/>
              <w:spacing w:before="85"/>
              <w:ind w:left="69" w:right="60"/>
              <w:jc w:val="center"/>
              <w:rPr>
                <w:sz w:val="16"/>
              </w:rPr>
            </w:pPr>
            <w:r w:rsidRPr="00023342">
              <w:rPr>
                <w:sz w:val="16"/>
              </w:rPr>
              <w:t>Numérico</w:t>
            </w:r>
          </w:p>
        </w:tc>
      </w:tr>
      <w:tr w:rsidR="008648BE" w:rsidRPr="00023342" w14:paraId="20C937E6" w14:textId="77777777" w:rsidTr="004558C3">
        <w:trPr>
          <w:trHeight w:val="369"/>
        </w:trPr>
        <w:tc>
          <w:tcPr>
            <w:tcW w:w="687" w:type="dxa"/>
          </w:tcPr>
          <w:p w14:paraId="6BCA1F4E" w14:textId="77777777" w:rsidR="008648BE" w:rsidRPr="00023342" w:rsidRDefault="008648BE" w:rsidP="00913822">
            <w:pPr>
              <w:pStyle w:val="TableParagraph"/>
              <w:spacing w:before="89"/>
              <w:ind w:left="254"/>
              <w:rPr>
                <w:sz w:val="16"/>
              </w:rPr>
            </w:pPr>
            <w:r w:rsidRPr="00023342">
              <w:rPr>
                <w:sz w:val="16"/>
              </w:rPr>
              <w:t>18</w:t>
            </w:r>
          </w:p>
        </w:tc>
        <w:tc>
          <w:tcPr>
            <w:tcW w:w="1723" w:type="dxa"/>
          </w:tcPr>
          <w:p w14:paraId="441FD352" w14:textId="77777777" w:rsidR="008648BE" w:rsidRPr="00023342" w:rsidRDefault="008648BE" w:rsidP="00FD65EB">
            <w:pPr>
              <w:pStyle w:val="TableParagraph"/>
              <w:spacing w:line="182" w:lineRule="exact"/>
              <w:ind w:left="71" w:right="294"/>
              <w:jc w:val="both"/>
              <w:rPr>
                <w:sz w:val="16"/>
              </w:rPr>
            </w:pPr>
            <w:r w:rsidRPr="00023342">
              <w:rPr>
                <w:sz w:val="16"/>
              </w:rPr>
              <w:t>Número</w:t>
            </w:r>
            <w:r w:rsidRPr="00023342">
              <w:rPr>
                <w:spacing w:val="-8"/>
                <w:sz w:val="16"/>
              </w:rPr>
              <w:t xml:space="preserve"> </w:t>
            </w:r>
            <w:r w:rsidRPr="00023342">
              <w:rPr>
                <w:sz w:val="16"/>
              </w:rPr>
              <w:t>de</w:t>
            </w:r>
            <w:r w:rsidRPr="00023342">
              <w:rPr>
                <w:spacing w:val="-4"/>
                <w:sz w:val="16"/>
              </w:rPr>
              <w:t xml:space="preserve"> </w:t>
            </w:r>
            <w:r w:rsidRPr="00023342">
              <w:rPr>
                <w:sz w:val="16"/>
              </w:rPr>
              <w:t>planilla</w:t>
            </w:r>
            <w:r w:rsidRPr="00023342">
              <w:rPr>
                <w:spacing w:val="-5"/>
                <w:sz w:val="16"/>
              </w:rPr>
              <w:t xml:space="preserve"> </w:t>
            </w:r>
            <w:r w:rsidRPr="00023342">
              <w:rPr>
                <w:sz w:val="16"/>
              </w:rPr>
              <w:t>de</w:t>
            </w:r>
            <w:r w:rsidRPr="00023342">
              <w:rPr>
                <w:spacing w:val="-41"/>
                <w:sz w:val="16"/>
              </w:rPr>
              <w:t xml:space="preserve"> </w:t>
            </w:r>
            <w:r w:rsidRPr="00023342">
              <w:rPr>
                <w:sz w:val="16"/>
              </w:rPr>
              <w:t>liquidación</w:t>
            </w:r>
          </w:p>
        </w:tc>
        <w:tc>
          <w:tcPr>
            <w:tcW w:w="4252" w:type="dxa"/>
          </w:tcPr>
          <w:p w14:paraId="13FABE7E" w14:textId="77777777" w:rsidR="008648BE" w:rsidRPr="00023342" w:rsidRDefault="008648BE" w:rsidP="00FD65EB">
            <w:pPr>
              <w:pStyle w:val="TableParagraph"/>
              <w:spacing w:line="182" w:lineRule="exact"/>
              <w:ind w:left="72" w:right="438"/>
              <w:jc w:val="both"/>
              <w:rPr>
                <w:sz w:val="16"/>
              </w:rPr>
            </w:pPr>
            <w:r w:rsidRPr="00023342">
              <w:rPr>
                <w:sz w:val="16"/>
              </w:rPr>
              <w:t>Corresponde</w:t>
            </w:r>
            <w:r w:rsidRPr="00023342">
              <w:rPr>
                <w:spacing w:val="-3"/>
                <w:sz w:val="16"/>
              </w:rPr>
              <w:t xml:space="preserve"> </w:t>
            </w:r>
            <w:r w:rsidRPr="00023342">
              <w:rPr>
                <w:sz w:val="16"/>
              </w:rPr>
              <w:t>al</w:t>
            </w:r>
            <w:r w:rsidRPr="00023342">
              <w:rPr>
                <w:spacing w:val="-2"/>
                <w:sz w:val="16"/>
              </w:rPr>
              <w:t xml:space="preserve"> </w:t>
            </w:r>
            <w:r w:rsidRPr="00023342">
              <w:rPr>
                <w:sz w:val="16"/>
              </w:rPr>
              <w:t>número</w:t>
            </w:r>
            <w:r w:rsidRPr="00023342">
              <w:rPr>
                <w:spacing w:val="-7"/>
                <w:sz w:val="16"/>
              </w:rPr>
              <w:t xml:space="preserve"> </w:t>
            </w:r>
            <w:r w:rsidRPr="00023342">
              <w:rPr>
                <w:sz w:val="16"/>
              </w:rPr>
              <w:t>asignado</w:t>
            </w:r>
            <w:r w:rsidRPr="00023342">
              <w:rPr>
                <w:spacing w:val="-6"/>
                <w:sz w:val="16"/>
              </w:rPr>
              <w:t xml:space="preserve"> </w:t>
            </w:r>
            <w:r w:rsidRPr="00023342">
              <w:rPr>
                <w:sz w:val="16"/>
              </w:rPr>
              <w:t>por</w:t>
            </w:r>
            <w:r w:rsidRPr="00023342">
              <w:rPr>
                <w:spacing w:val="-1"/>
                <w:sz w:val="16"/>
              </w:rPr>
              <w:t xml:space="preserve"> </w:t>
            </w:r>
            <w:r w:rsidRPr="00023342">
              <w:rPr>
                <w:sz w:val="16"/>
              </w:rPr>
              <w:t>el</w:t>
            </w:r>
            <w:r w:rsidRPr="00023342">
              <w:rPr>
                <w:spacing w:val="2"/>
                <w:sz w:val="16"/>
              </w:rPr>
              <w:t xml:space="preserve"> </w:t>
            </w:r>
            <w:r w:rsidRPr="00023342">
              <w:rPr>
                <w:sz w:val="16"/>
              </w:rPr>
              <w:t>operador de</w:t>
            </w:r>
            <w:r w:rsidRPr="00023342">
              <w:rPr>
                <w:spacing w:val="-42"/>
                <w:sz w:val="16"/>
              </w:rPr>
              <w:t xml:space="preserve"> </w:t>
            </w:r>
            <w:r w:rsidRPr="00023342">
              <w:rPr>
                <w:sz w:val="16"/>
              </w:rPr>
              <w:t>información</w:t>
            </w:r>
            <w:r w:rsidRPr="00023342">
              <w:rPr>
                <w:spacing w:val="4"/>
                <w:sz w:val="16"/>
              </w:rPr>
              <w:t xml:space="preserve"> </w:t>
            </w:r>
            <w:r w:rsidRPr="00023342">
              <w:rPr>
                <w:sz w:val="16"/>
              </w:rPr>
              <w:t>a</w:t>
            </w:r>
            <w:r w:rsidRPr="00023342">
              <w:rPr>
                <w:spacing w:val="-6"/>
                <w:sz w:val="16"/>
              </w:rPr>
              <w:t xml:space="preserve"> </w:t>
            </w:r>
            <w:r w:rsidRPr="00023342">
              <w:rPr>
                <w:sz w:val="16"/>
              </w:rPr>
              <w:t>la</w:t>
            </w:r>
            <w:r w:rsidRPr="00023342">
              <w:rPr>
                <w:spacing w:val="-4"/>
                <w:sz w:val="16"/>
              </w:rPr>
              <w:t xml:space="preserve"> </w:t>
            </w:r>
            <w:r w:rsidRPr="00023342">
              <w:rPr>
                <w:sz w:val="16"/>
              </w:rPr>
              <w:t>planilla</w:t>
            </w:r>
            <w:r w:rsidRPr="00023342">
              <w:rPr>
                <w:spacing w:val="-5"/>
                <w:sz w:val="16"/>
              </w:rPr>
              <w:t xml:space="preserve"> </w:t>
            </w:r>
            <w:r w:rsidRPr="00023342">
              <w:rPr>
                <w:sz w:val="16"/>
              </w:rPr>
              <w:t>de</w:t>
            </w:r>
            <w:r w:rsidRPr="00023342">
              <w:rPr>
                <w:spacing w:val="-1"/>
                <w:sz w:val="16"/>
              </w:rPr>
              <w:t xml:space="preserve"> </w:t>
            </w:r>
            <w:r w:rsidRPr="00023342">
              <w:rPr>
                <w:sz w:val="16"/>
              </w:rPr>
              <w:t>liquidación</w:t>
            </w:r>
            <w:r w:rsidRPr="00023342">
              <w:rPr>
                <w:spacing w:val="-1"/>
                <w:sz w:val="16"/>
              </w:rPr>
              <w:t xml:space="preserve"> </w:t>
            </w:r>
            <w:r w:rsidRPr="00023342">
              <w:rPr>
                <w:sz w:val="16"/>
              </w:rPr>
              <w:t>de aportes.</w:t>
            </w:r>
          </w:p>
        </w:tc>
        <w:tc>
          <w:tcPr>
            <w:tcW w:w="1031" w:type="dxa"/>
          </w:tcPr>
          <w:p w14:paraId="156AA91D" w14:textId="77777777" w:rsidR="008648BE" w:rsidRPr="00023342" w:rsidRDefault="008648BE" w:rsidP="00913822">
            <w:pPr>
              <w:pStyle w:val="TableParagraph"/>
              <w:spacing w:before="89"/>
              <w:ind w:left="40" w:right="36"/>
              <w:jc w:val="center"/>
              <w:rPr>
                <w:sz w:val="16"/>
              </w:rPr>
            </w:pPr>
            <w:r w:rsidRPr="00023342">
              <w:rPr>
                <w:sz w:val="16"/>
              </w:rPr>
              <w:t>15</w:t>
            </w:r>
          </w:p>
        </w:tc>
        <w:tc>
          <w:tcPr>
            <w:tcW w:w="1114" w:type="dxa"/>
          </w:tcPr>
          <w:p w14:paraId="37E67FFF" w14:textId="77777777" w:rsidR="008648BE" w:rsidRPr="00023342" w:rsidRDefault="008648BE" w:rsidP="00913822">
            <w:pPr>
              <w:pStyle w:val="TableParagraph"/>
              <w:spacing w:before="89"/>
              <w:ind w:left="69" w:right="60"/>
              <w:jc w:val="center"/>
              <w:rPr>
                <w:sz w:val="16"/>
              </w:rPr>
            </w:pPr>
            <w:r w:rsidRPr="00023342">
              <w:rPr>
                <w:sz w:val="16"/>
              </w:rPr>
              <w:t>Numérico</w:t>
            </w:r>
          </w:p>
        </w:tc>
      </w:tr>
      <w:tr w:rsidR="008648BE" w:rsidRPr="00023342" w14:paraId="20EC909C" w14:textId="77777777" w:rsidTr="004558C3">
        <w:trPr>
          <w:trHeight w:val="551"/>
        </w:trPr>
        <w:tc>
          <w:tcPr>
            <w:tcW w:w="687" w:type="dxa"/>
          </w:tcPr>
          <w:p w14:paraId="6272395C" w14:textId="77777777" w:rsidR="008648BE" w:rsidRPr="00023342" w:rsidRDefault="008648BE" w:rsidP="00913822">
            <w:pPr>
              <w:pStyle w:val="TableParagraph"/>
              <w:spacing w:before="8"/>
              <w:rPr>
                <w:i/>
                <w:sz w:val="15"/>
              </w:rPr>
            </w:pPr>
          </w:p>
          <w:p w14:paraId="530F7136" w14:textId="77777777" w:rsidR="008648BE" w:rsidRPr="00023342" w:rsidRDefault="008648BE" w:rsidP="00913822">
            <w:pPr>
              <w:pStyle w:val="TableParagraph"/>
              <w:ind w:left="254"/>
              <w:rPr>
                <w:sz w:val="16"/>
              </w:rPr>
            </w:pPr>
            <w:r w:rsidRPr="00023342">
              <w:rPr>
                <w:sz w:val="16"/>
              </w:rPr>
              <w:t>19</w:t>
            </w:r>
          </w:p>
        </w:tc>
        <w:tc>
          <w:tcPr>
            <w:tcW w:w="1723" w:type="dxa"/>
          </w:tcPr>
          <w:p w14:paraId="127708F3" w14:textId="77777777" w:rsidR="008648BE" w:rsidRPr="00023342" w:rsidRDefault="008648BE" w:rsidP="00FD65EB">
            <w:pPr>
              <w:pStyle w:val="TableParagraph"/>
              <w:spacing w:before="89"/>
              <w:ind w:left="71" w:right="332"/>
              <w:jc w:val="both"/>
              <w:rPr>
                <w:sz w:val="16"/>
              </w:rPr>
            </w:pPr>
            <w:r w:rsidRPr="00023342">
              <w:rPr>
                <w:sz w:val="16"/>
              </w:rPr>
              <w:t>Fecha de pago de la</w:t>
            </w:r>
            <w:r w:rsidRPr="00023342">
              <w:rPr>
                <w:spacing w:val="1"/>
                <w:sz w:val="16"/>
              </w:rPr>
              <w:t xml:space="preserve"> </w:t>
            </w:r>
            <w:r w:rsidRPr="00023342">
              <w:rPr>
                <w:spacing w:val="-1"/>
                <w:sz w:val="16"/>
              </w:rPr>
              <w:t>planilla</w:t>
            </w:r>
            <w:r w:rsidRPr="00023342">
              <w:rPr>
                <w:spacing w:val="-4"/>
                <w:sz w:val="16"/>
              </w:rPr>
              <w:t xml:space="preserve"> </w:t>
            </w:r>
            <w:r w:rsidRPr="00023342">
              <w:rPr>
                <w:sz w:val="16"/>
              </w:rPr>
              <w:t>de</w:t>
            </w:r>
            <w:r w:rsidRPr="00023342">
              <w:rPr>
                <w:spacing w:val="-8"/>
                <w:sz w:val="16"/>
              </w:rPr>
              <w:t xml:space="preserve"> </w:t>
            </w:r>
            <w:r w:rsidRPr="00023342">
              <w:rPr>
                <w:sz w:val="16"/>
              </w:rPr>
              <w:t>liquidación</w:t>
            </w:r>
          </w:p>
        </w:tc>
        <w:tc>
          <w:tcPr>
            <w:tcW w:w="4252" w:type="dxa"/>
          </w:tcPr>
          <w:p w14:paraId="7B9F0E11" w14:textId="77777777" w:rsidR="008648BE" w:rsidRPr="00023342" w:rsidRDefault="008648BE" w:rsidP="00FD65EB">
            <w:pPr>
              <w:pStyle w:val="TableParagraph"/>
              <w:spacing w:line="183" w:lineRule="exact"/>
              <w:ind w:left="72"/>
              <w:jc w:val="both"/>
              <w:rPr>
                <w:sz w:val="16"/>
              </w:rPr>
            </w:pPr>
            <w:r w:rsidRPr="00023342">
              <w:rPr>
                <w:w w:val="95"/>
                <w:sz w:val="16"/>
              </w:rPr>
              <w:t>Corresponde</w:t>
            </w:r>
            <w:r w:rsidRPr="00023342">
              <w:rPr>
                <w:spacing w:val="10"/>
                <w:w w:val="95"/>
                <w:sz w:val="16"/>
              </w:rPr>
              <w:t xml:space="preserve"> </w:t>
            </w:r>
            <w:r w:rsidRPr="00023342">
              <w:rPr>
                <w:w w:val="95"/>
                <w:sz w:val="16"/>
              </w:rPr>
              <w:t>a</w:t>
            </w:r>
            <w:r w:rsidRPr="00023342">
              <w:rPr>
                <w:spacing w:val="3"/>
                <w:w w:val="95"/>
                <w:sz w:val="16"/>
              </w:rPr>
              <w:t xml:space="preserve"> </w:t>
            </w:r>
            <w:r w:rsidRPr="00023342">
              <w:rPr>
                <w:w w:val="95"/>
                <w:sz w:val="16"/>
              </w:rPr>
              <w:t>la</w:t>
            </w:r>
            <w:r w:rsidRPr="00023342">
              <w:rPr>
                <w:spacing w:val="2"/>
                <w:w w:val="95"/>
                <w:sz w:val="16"/>
              </w:rPr>
              <w:t xml:space="preserve"> </w:t>
            </w:r>
            <w:r w:rsidRPr="00023342">
              <w:rPr>
                <w:w w:val="95"/>
                <w:sz w:val="16"/>
              </w:rPr>
              <w:t>fecha</w:t>
            </w:r>
            <w:r w:rsidRPr="00023342">
              <w:rPr>
                <w:spacing w:val="4"/>
                <w:w w:val="95"/>
                <w:sz w:val="16"/>
              </w:rPr>
              <w:t xml:space="preserve"> </w:t>
            </w:r>
            <w:r w:rsidRPr="00023342">
              <w:rPr>
                <w:w w:val="95"/>
                <w:sz w:val="16"/>
              </w:rPr>
              <w:t>en</w:t>
            </w:r>
            <w:r w:rsidRPr="00023342">
              <w:rPr>
                <w:spacing w:val="9"/>
                <w:w w:val="95"/>
                <w:sz w:val="16"/>
              </w:rPr>
              <w:t xml:space="preserve"> </w:t>
            </w:r>
            <w:r w:rsidRPr="00023342">
              <w:rPr>
                <w:w w:val="95"/>
                <w:sz w:val="16"/>
              </w:rPr>
              <w:t>que</w:t>
            </w:r>
            <w:r w:rsidRPr="00023342">
              <w:rPr>
                <w:spacing w:val="10"/>
                <w:w w:val="95"/>
                <w:sz w:val="16"/>
              </w:rPr>
              <w:t xml:space="preserve"> </w:t>
            </w:r>
            <w:r w:rsidRPr="00023342">
              <w:rPr>
                <w:w w:val="95"/>
                <w:sz w:val="16"/>
              </w:rPr>
              <w:t>el</w:t>
            </w:r>
            <w:r w:rsidRPr="00023342">
              <w:rPr>
                <w:spacing w:val="16"/>
                <w:w w:val="95"/>
                <w:sz w:val="16"/>
              </w:rPr>
              <w:t xml:space="preserve"> </w:t>
            </w:r>
            <w:r w:rsidRPr="00023342">
              <w:rPr>
                <w:w w:val="95"/>
                <w:sz w:val="16"/>
              </w:rPr>
              <w:t>aportante</w:t>
            </w:r>
            <w:r w:rsidRPr="00023342">
              <w:rPr>
                <w:spacing w:val="4"/>
                <w:w w:val="95"/>
                <w:sz w:val="16"/>
              </w:rPr>
              <w:t xml:space="preserve"> </w:t>
            </w:r>
            <w:r w:rsidRPr="00023342">
              <w:rPr>
                <w:w w:val="95"/>
                <w:sz w:val="16"/>
              </w:rPr>
              <w:t>realizó</w:t>
            </w:r>
            <w:r w:rsidRPr="00023342">
              <w:rPr>
                <w:spacing w:val="9"/>
                <w:w w:val="95"/>
                <w:sz w:val="16"/>
              </w:rPr>
              <w:t xml:space="preserve"> </w:t>
            </w:r>
            <w:r w:rsidRPr="00023342">
              <w:rPr>
                <w:w w:val="95"/>
                <w:sz w:val="16"/>
              </w:rPr>
              <w:t>el</w:t>
            </w:r>
            <w:r w:rsidRPr="00023342">
              <w:rPr>
                <w:spacing w:val="17"/>
                <w:w w:val="95"/>
                <w:sz w:val="16"/>
              </w:rPr>
              <w:t xml:space="preserve"> </w:t>
            </w:r>
            <w:r w:rsidRPr="00023342">
              <w:rPr>
                <w:w w:val="95"/>
                <w:sz w:val="16"/>
              </w:rPr>
              <w:t>pago</w:t>
            </w:r>
          </w:p>
          <w:p w14:paraId="1FEBA06F" w14:textId="77777777" w:rsidR="008648BE" w:rsidRPr="00023342" w:rsidRDefault="008648BE" w:rsidP="00FD65EB">
            <w:pPr>
              <w:pStyle w:val="TableParagraph"/>
              <w:spacing w:line="182" w:lineRule="exact"/>
              <w:ind w:left="72" w:right="153"/>
              <w:jc w:val="both"/>
              <w:rPr>
                <w:sz w:val="16"/>
              </w:rPr>
            </w:pPr>
            <w:r w:rsidRPr="00023342">
              <w:rPr>
                <w:sz w:val="16"/>
              </w:rPr>
              <w:t>de</w:t>
            </w:r>
            <w:r w:rsidRPr="00023342">
              <w:rPr>
                <w:spacing w:val="-6"/>
                <w:sz w:val="16"/>
              </w:rPr>
              <w:t xml:space="preserve"> </w:t>
            </w:r>
            <w:r w:rsidRPr="00023342">
              <w:rPr>
                <w:sz w:val="16"/>
              </w:rPr>
              <w:t>la</w:t>
            </w:r>
            <w:r w:rsidRPr="00023342">
              <w:rPr>
                <w:spacing w:val="-4"/>
                <w:sz w:val="16"/>
              </w:rPr>
              <w:t xml:space="preserve"> </w:t>
            </w:r>
            <w:r w:rsidRPr="00023342">
              <w:rPr>
                <w:sz w:val="16"/>
              </w:rPr>
              <w:t>cotización</w:t>
            </w:r>
            <w:r w:rsidRPr="00023342">
              <w:rPr>
                <w:spacing w:val="-1"/>
                <w:sz w:val="16"/>
              </w:rPr>
              <w:t xml:space="preserve"> </w:t>
            </w:r>
            <w:r w:rsidRPr="00023342">
              <w:rPr>
                <w:sz w:val="16"/>
              </w:rPr>
              <w:t>e</w:t>
            </w:r>
            <w:r w:rsidRPr="00023342">
              <w:rPr>
                <w:spacing w:val="-5"/>
                <w:sz w:val="16"/>
              </w:rPr>
              <w:t xml:space="preserve"> </w:t>
            </w:r>
            <w:r w:rsidRPr="00023342">
              <w:rPr>
                <w:sz w:val="16"/>
              </w:rPr>
              <w:t>intereses</w:t>
            </w:r>
            <w:r w:rsidRPr="00023342">
              <w:rPr>
                <w:spacing w:val="4"/>
                <w:sz w:val="16"/>
              </w:rPr>
              <w:t xml:space="preserve"> </w:t>
            </w:r>
            <w:r w:rsidRPr="00023342">
              <w:rPr>
                <w:sz w:val="16"/>
              </w:rPr>
              <w:t>de</w:t>
            </w:r>
            <w:r w:rsidRPr="00023342">
              <w:rPr>
                <w:spacing w:val="-5"/>
                <w:sz w:val="16"/>
              </w:rPr>
              <w:t xml:space="preserve"> </w:t>
            </w:r>
            <w:r w:rsidRPr="00023342">
              <w:rPr>
                <w:sz w:val="16"/>
              </w:rPr>
              <w:t>mora a</w:t>
            </w:r>
            <w:r w:rsidRPr="00023342">
              <w:rPr>
                <w:spacing w:val="-5"/>
                <w:sz w:val="16"/>
              </w:rPr>
              <w:t xml:space="preserve"> </w:t>
            </w:r>
            <w:r w:rsidRPr="00023342">
              <w:rPr>
                <w:sz w:val="16"/>
              </w:rPr>
              <w:t>la</w:t>
            </w:r>
            <w:r w:rsidRPr="00023342">
              <w:rPr>
                <w:spacing w:val="-4"/>
                <w:sz w:val="16"/>
              </w:rPr>
              <w:t xml:space="preserve"> </w:t>
            </w:r>
            <w:r w:rsidRPr="00023342">
              <w:rPr>
                <w:sz w:val="16"/>
              </w:rPr>
              <w:t>EPS</w:t>
            </w:r>
            <w:r w:rsidRPr="00023342">
              <w:rPr>
                <w:spacing w:val="5"/>
                <w:sz w:val="16"/>
              </w:rPr>
              <w:t xml:space="preserve"> </w:t>
            </w:r>
            <w:r w:rsidRPr="00023342">
              <w:rPr>
                <w:sz w:val="16"/>
              </w:rPr>
              <w:t>o</w:t>
            </w:r>
            <w:r w:rsidRPr="00023342">
              <w:rPr>
                <w:spacing w:val="-5"/>
                <w:sz w:val="16"/>
              </w:rPr>
              <w:t xml:space="preserve"> </w:t>
            </w:r>
            <w:r w:rsidRPr="00023342">
              <w:rPr>
                <w:sz w:val="16"/>
              </w:rPr>
              <w:t>EOC,</w:t>
            </w:r>
            <w:r w:rsidRPr="00023342">
              <w:rPr>
                <w:spacing w:val="1"/>
                <w:sz w:val="16"/>
              </w:rPr>
              <w:t xml:space="preserve"> </w:t>
            </w:r>
            <w:r w:rsidRPr="00023342">
              <w:rPr>
                <w:sz w:val="16"/>
              </w:rPr>
              <w:t>en</w:t>
            </w:r>
            <w:r w:rsidRPr="00023342">
              <w:rPr>
                <w:spacing w:val="-42"/>
                <w:sz w:val="16"/>
              </w:rPr>
              <w:t xml:space="preserve"> </w:t>
            </w:r>
            <w:r w:rsidRPr="00023342">
              <w:rPr>
                <w:sz w:val="16"/>
              </w:rPr>
              <w:t>formato</w:t>
            </w:r>
            <w:r w:rsidRPr="00023342">
              <w:rPr>
                <w:spacing w:val="-4"/>
                <w:sz w:val="16"/>
              </w:rPr>
              <w:t xml:space="preserve"> </w:t>
            </w:r>
            <w:r w:rsidRPr="00023342">
              <w:rPr>
                <w:sz w:val="16"/>
              </w:rPr>
              <w:t>(DD/MM/AAAA).</w:t>
            </w:r>
          </w:p>
        </w:tc>
        <w:tc>
          <w:tcPr>
            <w:tcW w:w="1031" w:type="dxa"/>
          </w:tcPr>
          <w:p w14:paraId="2D767859" w14:textId="77777777" w:rsidR="008648BE" w:rsidRPr="00023342" w:rsidRDefault="008648BE" w:rsidP="00913822">
            <w:pPr>
              <w:pStyle w:val="TableParagraph"/>
              <w:spacing w:before="8"/>
              <w:rPr>
                <w:i/>
                <w:sz w:val="15"/>
              </w:rPr>
            </w:pPr>
          </w:p>
          <w:p w14:paraId="34F3C6C0" w14:textId="77777777" w:rsidR="008648BE" w:rsidRPr="00023342" w:rsidRDefault="008648BE" w:rsidP="00913822">
            <w:pPr>
              <w:pStyle w:val="TableParagraph"/>
              <w:ind w:left="40" w:right="36"/>
              <w:jc w:val="center"/>
              <w:rPr>
                <w:sz w:val="16"/>
              </w:rPr>
            </w:pPr>
            <w:r w:rsidRPr="00023342">
              <w:rPr>
                <w:sz w:val="16"/>
              </w:rPr>
              <w:t>10</w:t>
            </w:r>
          </w:p>
        </w:tc>
        <w:tc>
          <w:tcPr>
            <w:tcW w:w="1114" w:type="dxa"/>
          </w:tcPr>
          <w:p w14:paraId="071C741E" w14:textId="77777777" w:rsidR="008648BE" w:rsidRPr="00023342" w:rsidRDefault="008648BE" w:rsidP="00913822">
            <w:pPr>
              <w:pStyle w:val="TableParagraph"/>
              <w:spacing w:before="8"/>
              <w:rPr>
                <w:i/>
                <w:sz w:val="15"/>
              </w:rPr>
            </w:pPr>
          </w:p>
          <w:p w14:paraId="699F577F" w14:textId="77777777" w:rsidR="008648BE" w:rsidRPr="00023342" w:rsidRDefault="008648BE" w:rsidP="00913822">
            <w:pPr>
              <w:pStyle w:val="TableParagraph"/>
              <w:ind w:left="64" w:right="61"/>
              <w:jc w:val="center"/>
              <w:rPr>
                <w:sz w:val="16"/>
              </w:rPr>
            </w:pPr>
            <w:r w:rsidRPr="00023342">
              <w:rPr>
                <w:sz w:val="16"/>
              </w:rPr>
              <w:t>Carácter</w:t>
            </w:r>
          </w:p>
        </w:tc>
      </w:tr>
      <w:tr w:rsidR="008648BE" w:rsidRPr="00023342" w14:paraId="25950521" w14:textId="77777777" w:rsidTr="004558C3">
        <w:trPr>
          <w:trHeight w:val="369"/>
        </w:trPr>
        <w:tc>
          <w:tcPr>
            <w:tcW w:w="687" w:type="dxa"/>
          </w:tcPr>
          <w:p w14:paraId="2E74729C" w14:textId="77777777" w:rsidR="008648BE" w:rsidRPr="00023342" w:rsidRDefault="008648BE" w:rsidP="00913822">
            <w:pPr>
              <w:pStyle w:val="TableParagraph"/>
              <w:spacing w:before="89"/>
              <w:ind w:left="254"/>
              <w:rPr>
                <w:sz w:val="16"/>
              </w:rPr>
            </w:pPr>
            <w:r w:rsidRPr="00023342">
              <w:rPr>
                <w:sz w:val="16"/>
              </w:rPr>
              <w:t>20</w:t>
            </w:r>
          </w:p>
        </w:tc>
        <w:tc>
          <w:tcPr>
            <w:tcW w:w="1723" w:type="dxa"/>
            <w:vAlign w:val="center"/>
          </w:tcPr>
          <w:p w14:paraId="445D9E84" w14:textId="77777777" w:rsidR="008648BE" w:rsidRPr="00023342" w:rsidRDefault="008648BE" w:rsidP="00FD65EB">
            <w:pPr>
              <w:pStyle w:val="TableParagraph"/>
              <w:spacing w:before="89"/>
              <w:ind w:left="71"/>
              <w:jc w:val="both"/>
              <w:rPr>
                <w:sz w:val="16"/>
              </w:rPr>
            </w:pPr>
            <w:r w:rsidRPr="00023342">
              <w:rPr>
                <w:sz w:val="16"/>
              </w:rPr>
              <w:t>Número</w:t>
            </w:r>
            <w:r w:rsidRPr="00023342">
              <w:rPr>
                <w:spacing w:val="-5"/>
                <w:sz w:val="16"/>
              </w:rPr>
              <w:t xml:space="preserve"> </w:t>
            </w:r>
            <w:r w:rsidRPr="00023342">
              <w:rPr>
                <w:sz w:val="16"/>
              </w:rPr>
              <w:t>de</w:t>
            </w:r>
            <w:r w:rsidRPr="00023342">
              <w:rPr>
                <w:spacing w:val="-3"/>
                <w:sz w:val="16"/>
              </w:rPr>
              <w:t xml:space="preserve"> </w:t>
            </w:r>
            <w:r w:rsidRPr="00023342">
              <w:rPr>
                <w:sz w:val="16"/>
              </w:rPr>
              <w:t>radicado</w:t>
            </w:r>
          </w:p>
        </w:tc>
        <w:tc>
          <w:tcPr>
            <w:tcW w:w="4252" w:type="dxa"/>
            <w:vAlign w:val="center"/>
          </w:tcPr>
          <w:p w14:paraId="5697119B" w14:textId="77777777" w:rsidR="008648BE" w:rsidRPr="00023342" w:rsidRDefault="008648BE" w:rsidP="00FD65EB">
            <w:pPr>
              <w:pStyle w:val="TableParagraph"/>
              <w:spacing w:line="182" w:lineRule="exact"/>
              <w:ind w:left="72" w:right="522"/>
              <w:jc w:val="both"/>
              <w:rPr>
                <w:sz w:val="16"/>
              </w:rPr>
            </w:pPr>
            <w:r w:rsidRPr="00023342">
              <w:rPr>
                <w:sz w:val="16"/>
              </w:rPr>
              <w:t>Corresponde</w:t>
            </w:r>
            <w:r w:rsidRPr="00023342">
              <w:rPr>
                <w:spacing w:val="-2"/>
                <w:sz w:val="16"/>
              </w:rPr>
              <w:t xml:space="preserve"> </w:t>
            </w:r>
            <w:r w:rsidRPr="00023342">
              <w:rPr>
                <w:sz w:val="16"/>
              </w:rPr>
              <w:t>al</w:t>
            </w:r>
            <w:r w:rsidRPr="00023342">
              <w:rPr>
                <w:spacing w:val="-2"/>
                <w:sz w:val="16"/>
              </w:rPr>
              <w:t xml:space="preserve"> </w:t>
            </w:r>
            <w:r w:rsidRPr="00023342">
              <w:rPr>
                <w:sz w:val="16"/>
              </w:rPr>
              <w:t>número</w:t>
            </w:r>
            <w:r w:rsidRPr="00023342">
              <w:rPr>
                <w:spacing w:val="-6"/>
                <w:sz w:val="16"/>
              </w:rPr>
              <w:t xml:space="preserve"> </w:t>
            </w:r>
            <w:r w:rsidRPr="00023342">
              <w:rPr>
                <w:sz w:val="16"/>
              </w:rPr>
              <w:t>de</w:t>
            </w:r>
            <w:r w:rsidRPr="00023342">
              <w:rPr>
                <w:spacing w:val="-6"/>
                <w:sz w:val="16"/>
              </w:rPr>
              <w:t xml:space="preserve"> </w:t>
            </w:r>
            <w:r w:rsidRPr="00023342">
              <w:rPr>
                <w:sz w:val="16"/>
              </w:rPr>
              <w:t>radicado</w:t>
            </w:r>
            <w:r w:rsidRPr="00023342">
              <w:rPr>
                <w:spacing w:val="-1"/>
                <w:sz w:val="16"/>
              </w:rPr>
              <w:t xml:space="preserve"> </w:t>
            </w:r>
            <w:r w:rsidRPr="00023342">
              <w:rPr>
                <w:sz w:val="16"/>
              </w:rPr>
              <w:t>asignado</w:t>
            </w:r>
            <w:r w:rsidRPr="00023342">
              <w:rPr>
                <w:spacing w:val="-7"/>
                <w:sz w:val="16"/>
              </w:rPr>
              <w:t xml:space="preserve"> </w:t>
            </w:r>
            <w:r w:rsidRPr="00023342">
              <w:rPr>
                <w:sz w:val="16"/>
              </w:rPr>
              <w:t>en</w:t>
            </w:r>
            <w:r w:rsidRPr="00023342">
              <w:rPr>
                <w:spacing w:val="3"/>
                <w:sz w:val="16"/>
              </w:rPr>
              <w:t xml:space="preserve"> </w:t>
            </w:r>
            <w:r w:rsidRPr="00023342">
              <w:rPr>
                <w:sz w:val="16"/>
              </w:rPr>
              <w:t>el</w:t>
            </w:r>
            <w:r w:rsidRPr="00023342">
              <w:rPr>
                <w:spacing w:val="-41"/>
                <w:sz w:val="16"/>
              </w:rPr>
              <w:t xml:space="preserve"> </w:t>
            </w:r>
            <w:r w:rsidRPr="00023342">
              <w:rPr>
                <w:sz w:val="16"/>
              </w:rPr>
              <w:t>proceso</w:t>
            </w:r>
            <w:r w:rsidRPr="00023342">
              <w:rPr>
                <w:spacing w:val="-4"/>
                <w:sz w:val="16"/>
              </w:rPr>
              <w:t xml:space="preserve"> </w:t>
            </w:r>
            <w:r w:rsidRPr="00023342">
              <w:rPr>
                <w:sz w:val="16"/>
              </w:rPr>
              <w:t>de</w:t>
            </w:r>
            <w:r w:rsidRPr="00023342">
              <w:rPr>
                <w:spacing w:val="-3"/>
                <w:sz w:val="16"/>
              </w:rPr>
              <w:t xml:space="preserve"> </w:t>
            </w:r>
            <w:r w:rsidRPr="00023342">
              <w:rPr>
                <w:sz w:val="16"/>
              </w:rPr>
              <w:t>conciliación</w:t>
            </w:r>
            <w:r w:rsidRPr="00023342">
              <w:rPr>
                <w:spacing w:val="1"/>
                <w:sz w:val="16"/>
              </w:rPr>
              <w:t xml:space="preserve"> </w:t>
            </w:r>
            <w:r w:rsidRPr="00023342">
              <w:rPr>
                <w:sz w:val="16"/>
              </w:rPr>
              <w:t>mensual, para solicitudes antes de la salida del Decreto 1437, y para aquellas solicitudes a partir de la vigencia de Decreto 1437 el número de radicado debe ser cero.</w:t>
            </w:r>
          </w:p>
        </w:tc>
        <w:tc>
          <w:tcPr>
            <w:tcW w:w="1031" w:type="dxa"/>
            <w:vAlign w:val="center"/>
          </w:tcPr>
          <w:p w14:paraId="7C8B5779" w14:textId="77777777" w:rsidR="008648BE" w:rsidRPr="00023342" w:rsidRDefault="008648BE" w:rsidP="00913822">
            <w:pPr>
              <w:pStyle w:val="TableParagraph"/>
              <w:spacing w:before="89"/>
              <w:ind w:left="40" w:right="36"/>
              <w:jc w:val="center"/>
              <w:rPr>
                <w:sz w:val="16"/>
              </w:rPr>
            </w:pPr>
            <w:r w:rsidRPr="00023342">
              <w:rPr>
                <w:sz w:val="16"/>
              </w:rPr>
              <w:t>10</w:t>
            </w:r>
          </w:p>
        </w:tc>
        <w:tc>
          <w:tcPr>
            <w:tcW w:w="1114" w:type="dxa"/>
            <w:vAlign w:val="center"/>
          </w:tcPr>
          <w:p w14:paraId="08A7B9F1" w14:textId="77777777" w:rsidR="008648BE" w:rsidRPr="00023342" w:rsidRDefault="008648BE" w:rsidP="00913822">
            <w:pPr>
              <w:pStyle w:val="TableParagraph"/>
              <w:spacing w:before="89"/>
              <w:ind w:left="69" w:right="60"/>
              <w:jc w:val="center"/>
              <w:rPr>
                <w:sz w:val="16"/>
              </w:rPr>
            </w:pPr>
            <w:r w:rsidRPr="00023342">
              <w:rPr>
                <w:sz w:val="16"/>
              </w:rPr>
              <w:t>Numérico</w:t>
            </w:r>
          </w:p>
        </w:tc>
      </w:tr>
      <w:tr w:rsidR="008648BE" w:rsidRPr="00023342" w14:paraId="4D91F78E" w14:textId="77777777" w:rsidTr="004558C3">
        <w:trPr>
          <w:trHeight w:val="557"/>
        </w:trPr>
        <w:tc>
          <w:tcPr>
            <w:tcW w:w="687" w:type="dxa"/>
          </w:tcPr>
          <w:p w14:paraId="60F28DC4" w14:textId="77777777" w:rsidR="008648BE" w:rsidRPr="00023342" w:rsidRDefault="008648BE" w:rsidP="00913822">
            <w:pPr>
              <w:pStyle w:val="TableParagraph"/>
              <w:spacing w:before="9"/>
              <w:rPr>
                <w:i/>
                <w:sz w:val="15"/>
              </w:rPr>
            </w:pPr>
          </w:p>
          <w:p w14:paraId="54357CAE" w14:textId="77777777" w:rsidR="008648BE" w:rsidRPr="00023342" w:rsidRDefault="008648BE" w:rsidP="00913822">
            <w:pPr>
              <w:pStyle w:val="TableParagraph"/>
              <w:ind w:left="254"/>
              <w:rPr>
                <w:sz w:val="16"/>
              </w:rPr>
            </w:pPr>
            <w:r w:rsidRPr="00023342">
              <w:rPr>
                <w:sz w:val="16"/>
              </w:rPr>
              <w:t>21</w:t>
            </w:r>
          </w:p>
        </w:tc>
        <w:tc>
          <w:tcPr>
            <w:tcW w:w="1723" w:type="dxa"/>
          </w:tcPr>
          <w:p w14:paraId="22FD0F4E" w14:textId="77777777" w:rsidR="008648BE" w:rsidRPr="00023342" w:rsidRDefault="008648BE" w:rsidP="00FD65EB">
            <w:pPr>
              <w:pStyle w:val="TableParagraph"/>
              <w:spacing w:line="183" w:lineRule="exact"/>
              <w:ind w:left="71"/>
              <w:jc w:val="both"/>
              <w:rPr>
                <w:sz w:val="16"/>
              </w:rPr>
            </w:pPr>
            <w:r w:rsidRPr="00023342">
              <w:rPr>
                <w:sz w:val="16"/>
              </w:rPr>
              <w:t>Valor</w:t>
            </w:r>
            <w:r w:rsidRPr="00023342">
              <w:rPr>
                <w:spacing w:val="1"/>
                <w:sz w:val="16"/>
              </w:rPr>
              <w:t xml:space="preserve"> </w:t>
            </w:r>
            <w:r w:rsidRPr="00023342">
              <w:rPr>
                <w:sz w:val="16"/>
              </w:rPr>
              <w:t>de</w:t>
            </w:r>
            <w:r w:rsidRPr="00023342">
              <w:rPr>
                <w:spacing w:val="-6"/>
                <w:sz w:val="16"/>
              </w:rPr>
              <w:t xml:space="preserve"> </w:t>
            </w:r>
            <w:r w:rsidRPr="00023342">
              <w:rPr>
                <w:sz w:val="16"/>
              </w:rPr>
              <w:t>la</w:t>
            </w:r>
            <w:r w:rsidRPr="00023342">
              <w:rPr>
                <w:spacing w:val="-4"/>
                <w:sz w:val="16"/>
              </w:rPr>
              <w:t xml:space="preserve"> </w:t>
            </w:r>
            <w:r w:rsidRPr="00023342">
              <w:rPr>
                <w:sz w:val="16"/>
              </w:rPr>
              <w:t>cotización</w:t>
            </w:r>
            <w:r w:rsidRPr="00023342">
              <w:rPr>
                <w:spacing w:val="-1"/>
                <w:sz w:val="16"/>
              </w:rPr>
              <w:t xml:space="preserve"> </w:t>
            </w:r>
            <w:r w:rsidRPr="00023342">
              <w:rPr>
                <w:sz w:val="16"/>
              </w:rPr>
              <w:t>o</w:t>
            </w:r>
          </w:p>
          <w:p w14:paraId="6140F2FC" w14:textId="77777777" w:rsidR="008648BE" w:rsidRPr="00023342" w:rsidRDefault="008648BE" w:rsidP="00FD65EB">
            <w:pPr>
              <w:pStyle w:val="TableParagraph"/>
              <w:spacing w:before="16" w:line="218" w:lineRule="auto"/>
              <w:ind w:left="71" w:right="95"/>
              <w:jc w:val="both"/>
              <w:rPr>
                <w:sz w:val="16"/>
              </w:rPr>
            </w:pPr>
            <w:r w:rsidRPr="00023342">
              <w:rPr>
                <w:sz w:val="16"/>
              </w:rPr>
              <w:t>de</w:t>
            </w:r>
            <w:r w:rsidRPr="00023342">
              <w:rPr>
                <w:spacing w:val="-9"/>
                <w:sz w:val="16"/>
              </w:rPr>
              <w:t xml:space="preserve"> </w:t>
            </w:r>
            <w:r w:rsidRPr="00023342">
              <w:rPr>
                <w:sz w:val="16"/>
              </w:rPr>
              <w:t>los</w:t>
            </w:r>
            <w:r w:rsidRPr="00023342">
              <w:rPr>
                <w:spacing w:val="-1"/>
                <w:sz w:val="16"/>
              </w:rPr>
              <w:t xml:space="preserve"> </w:t>
            </w:r>
            <w:r w:rsidRPr="00023342">
              <w:rPr>
                <w:sz w:val="16"/>
              </w:rPr>
              <w:t>intereses de</w:t>
            </w:r>
            <w:r w:rsidRPr="00023342">
              <w:rPr>
                <w:spacing w:val="-4"/>
                <w:sz w:val="16"/>
              </w:rPr>
              <w:t xml:space="preserve"> </w:t>
            </w:r>
            <w:r w:rsidRPr="00023342">
              <w:rPr>
                <w:sz w:val="16"/>
              </w:rPr>
              <w:t>mora</w:t>
            </w:r>
            <w:r w:rsidRPr="00023342">
              <w:rPr>
                <w:spacing w:val="-42"/>
                <w:sz w:val="16"/>
              </w:rPr>
              <w:t xml:space="preserve"> </w:t>
            </w:r>
            <w:r w:rsidRPr="00023342">
              <w:rPr>
                <w:sz w:val="16"/>
              </w:rPr>
              <w:t>objeto de</w:t>
            </w:r>
            <w:r w:rsidRPr="00023342">
              <w:rPr>
                <w:spacing w:val="-5"/>
                <w:sz w:val="16"/>
              </w:rPr>
              <w:t xml:space="preserve"> </w:t>
            </w:r>
            <w:r w:rsidRPr="00023342">
              <w:rPr>
                <w:sz w:val="16"/>
              </w:rPr>
              <w:t>la</w:t>
            </w:r>
            <w:r w:rsidRPr="00023342">
              <w:rPr>
                <w:spacing w:val="-3"/>
                <w:sz w:val="16"/>
              </w:rPr>
              <w:t xml:space="preserve"> </w:t>
            </w:r>
            <w:r w:rsidRPr="00023342">
              <w:rPr>
                <w:sz w:val="16"/>
              </w:rPr>
              <w:t>solicitud</w:t>
            </w:r>
          </w:p>
        </w:tc>
        <w:tc>
          <w:tcPr>
            <w:tcW w:w="4252" w:type="dxa"/>
          </w:tcPr>
          <w:p w14:paraId="13B68A9C" w14:textId="77777777" w:rsidR="008648BE" w:rsidRPr="00023342" w:rsidRDefault="008648BE" w:rsidP="00FD65EB">
            <w:pPr>
              <w:pStyle w:val="TableParagraph"/>
              <w:spacing w:line="183" w:lineRule="exact"/>
              <w:ind w:left="72"/>
              <w:jc w:val="both"/>
              <w:rPr>
                <w:sz w:val="16"/>
              </w:rPr>
            </w:pPr>
            <w:r w:rsidRPr="00023342">
              <w:rPr>
                <w:sz w:val="16"/>
              </w:rPr>
              <w:t>Corresponde</w:t>
            </w:r>
            <w:r w:rsidRPr="00023342">
              <w:rPr>
                <w:spacing w:val="-3"/>
                <w:sz w:val="16"/>
              </w:rPr>
              <w:t xml:space="preserve"> </w:t>
            </w:r>
            <w:r w:rsidRPr="00023342">
              <w:rPr>
                <w:sz w:val="16"/>
              </w:rPr>
              <w:t>al</w:t>
            </w:r>
            <w:r w:rsidRPr="00023342">
              <w:rPr>
                <w:spacing w:val="-2"/>
                <w:sz w:val="16"/>
              </w:rPr>
              <w:t xml:space="preserve"> </w:t>
            </w:r>
            <w:r w:rsidRPr="00023342">
              <w:rPr>
                <w:sz w:val="16"/>
              </w:rPr>
              <w:t>valor de</w:t>
            </w:r>
            <w:r w:rsidRPr="00023342">
              <w:rPr>
                <w:spacing w:val="-6"/>
                <w:sz w:val="16"/>
              </w:rPr>
              <w:t xml:space="preserve"> </w:t>
            </w:r>
            <w:r w:rsidRPr="00023342">
              <w:rPr>
                <w:sz w:val="16"/>
              </w:rPr>
              <w:t>la</w:t>
            </w:r>
            <w:r w:rsidRPr="00023342">
              <w:rPr>
                <w:spacing w:val="-6"/>
                <w:sz w:val="16"/>
              </w:rPr>
              <w:t xml:space="preserve"> </w:t>
            </w:r>
            <w:r w:rsidRPr="00023342">
              <w:rPr>
                <w:sz w:val="16"/>
              </w:rPr>
              <w:t>cotización</w:t>
            </w:r>
            <w:r w:rsidRPr="00023342">
              <w:rPr>
                <w:spacing w:val="2"/>
                <w:sz w:val="16"/>
              </w:rPr>
              <w:t xml:space="preserve"> </w:t>
            </w:r>
            <w:r w:rsidRPr="00023342">
              <w:rPr>
                <w:sz w:val="16"/>
              </w:rPr>
              <w:t>o</w:t>
            </w:r>
            <w:r w:rsidRPr="00023342">
              <w:rPr>
                <w:spacing w:val="-6"/>
                <w:sz w:val="16"/>
              </w:rPr>
              <w:t xml:space="preserve"> </w:t>
            </w:r>
            <w:r w:rsidRPr="00023342">
              <w:rPr>
                <w:sz w:val="16"/>
              </w:rPr>
              <w:t>de</w:t>
            </w:r>
            <w:r w:rsidRPr="00023342">
              <w:rPr>
                <w:spacing w:val="-6"/>
                <w:sz w:val="16"/>
              </w:rPr>
              <w:t xml:space="preserve"> </w:t>
            </w:r>
            <w:r w:rsidRPr="00023342">
              <w:rPr>
                <w:sz w:val="16"/>
              </w:rPr>
              <w:t>los</w:t>
            </w:r>
            <w:r w:rsidRPr="00023342">
              <w:rPr>
                <w:spacing w:val="1"/>
                <w:sz w:val="16"/>
              </w:rPr>
              <w:t xml:space="preserve"> </w:t>
            </w:r>
            <w:r w:rsidRPr="00023342">
              <w:rPr>
                <w:sz w:val="16"/>
              </w:rPr>
              <w:t>intereses</w:t>
            </w:r>
          </w:p>
          <w:p w14:paraId="5CF04D13" w14:textId="77777777" w:rsidR="008648BE" w:rsidRPr="00023342" w:rsidRDefault="008648BE" w:rsidP="00FD65EB">
            <w:pPr>
              <w:pStyle w:val="TableParagraph"/>
              <w:spacing w:before="16" w:line="218" w:lineRule="auto"/>
              <w:ind w:left="72" w:right="520"/>
              <w:jc w:val="both"/>
              <w:rPr>
                <w:sz w:val="16"/>
              </w:rPr>
            </w:pPr>
            <w:r w:rsidRPr="00023342">
              <w:rPr>
                <w:sz w:val="16"/>
              </w:rPr>
              <w:t>para</w:t>
            </w:r>
            <w:r w:rsidRPr="00023342">
              <w:rPr>
                <w:spacing w:val="-1"/>
                <w:sz w:val="16"/>
              </w:rPr>
              <w:t xml:space="preserve"> </w:t>
            </w:r>
            <w:r w:rsidRPr="00023342">
              <w:rPr>
                <w:sz w:val="16"/>
              </w:rPr>
              <w:t>el</w:t>
            </w:r>
            <w:r w:rsidRPr="00023342">
              <w:rPr>
                <w:spacing w:val="-1"/>
                <w:sz w:val="16"/>
              </w:rPr>
              <w:t xml:space="preserve"> </w:t>
            </w:r>
            <w:r w:rsidRPr="00023342">
              <w:rPr>
                <w:sz w:val="16"/>
              </w:rPr>
              <w:t>periodo</w:t>
            </w:r>
            <w:r w:rsidRPr="00023342">
              <w:rPr>
                <w:spacing w:val="1"/>
                <w:sz w:val="16"/>
              </w:rPr>
              <w:t xml:space="preserve"> </w:t>
            </w:r>
            <w:r w:rsidRPr="00023342">
              <w:rPr>
                <w:sz w:val="16"/>
              </w:rPr>
              <w:t>objeto</w:t>
            </w:r>
            <w:r w:rsidRPr="00023342">
              <w:rPr>
                <w:spacing w:val="-4"/>
                <w:sz w:val="16"/>
              </w:rPr>
              <w:t xml:space="preserve"> </w:t>
            </w:r>
            <w:r w:rsidRPr="00023342">
              <w:rPr>
                <w:sz w:val="16"/>
              </w:rPr>
              <w:t>de</w:t>
            </w:r>
            <w:r w:rsidRPr="00023342">
              <w:rPr>
                <w:spacing w:val="-5"/>
                <w:sz w:val="16"/>
              </w:rPr>
              <w:t xml:space="preserve"> </w:t>
            </w:r>
            <w:r w:rsidRPr="00023342">
              <w:rPr>
                <w:sz w:val="16"/>
              </w:rPr>
              <w:t>la</w:t>
            </w:r>
            <w:r w:rsidRPr="00023342">
              <w:rPr>
                <w:spacing w:val="-4"/>
                <w:sz w:val="16"/>
              </w:rPr>
              <w:t xml:space="preserve"> </w:t>
            </w:r>
            <w:r w:rsidRPr="00023342">
              <w:rPr>
                <w:sz w:val="16"/>
              </w:rPr>
              <w:t>solicitud, expresado</w:t>
            </w:r>
            <w:r w:rsidRPr="00023342">
              <w:rPr>
                <w:spacing w:val="-5"/>
                <w:sz w:val="16"/>
              </w:rPr>
              <w:t xml:space="preserve"> </w:t>
            </w:r>
            <w:r w:rsidRPr="00023342">
              <w:rPr>
                <w:sz w:val="16"/>
              </w:rPr>
              <w:t>sin</w:t>
            </w:r>
            <w:r w:rsidRPr="00023342">
              <w:rPr>
                <w:spacing w:val="-41"/>
                <w:sz w:val="16"/>
              </w:rPr>
              <w:t xml:space="preserve"> </w:t>
            </w:r>
            <w:r w:rsidRPr="00023342">
              <w:rPr>
                <w:sz w:val="16"/>
              </w:rPr>
              <w:t>decimales</w:t>
            </w:r>
          </w:p>
        </w:tc>
        <w:tc>
          <w:tcPr>
            <w:tcW w:w="1031" w:type="dxa"/>
          </w:tcPr>
          <w:p w14:paraId="09C9B9E8" w14:textId="77777777" w:rsidR="008648BE" w:rsidRPr="00023342" w:rsidRDefault="008648BE" w:rsidP="00913822">
            <w:pPr>
              <w:pStyle w:val="TableParagraph"/>
              <w:spacing w:before="9"/>
              <w:rPr>
                <w:i/>
                <w:sz w:val="15"/>
              </w:rPr>
            </w:pPr>
          </w:p>
          <w:p w14:paraId="1AEDB141" w14:textId="77777777" w:rsidR="008648BE" w:rsidRPr="00023342" w:rsidRDefault="008648BE" w:rsidP="00913822">
            <w:pPr>
              <w:pStyle w:val="TableParagraph"/>
              <w:ind w:left="40" w:right="36"/>
              <w:jc w:val="center"/>
              <w:rPr>
                <w:sz w:val="16"/>
              </w:rPr>
            </w:pPr>
            <w:r w:rsidRPr="00023342">
              <w:rPr>
                <w:sz w:val="16"/>
              </w:rPr>
              <w:t>10</w:t>
            </w:r>
          </w:p>
        </w:tc>
        <w:tc>
          <w:tcPr>
            <w:tcW w:w="1114" w:type="dxa"/>
          </w:tcPr>
          <w:p w14:paraId="2BB5D864" w14:textId="77777777" w:rsidR="008648BE" w:rsidRPr="00023342" w:rsidRDefault="008648BE" w:rsidP="00913822">
            <w:pPr>
              <w:pStyle w:val="TableParagraph"/>
              <w:spacing w:before="9"/>
              <w:rPr>
                <w:i/>
                <w:sz w:val="15"/>
              </w:rPr>
            </w:pPr>
          </w:p>
          <w:p w14:paraId="7A3B3CA1" w14:textId="77777777" w:rsidR="008648BE" w:rsidRPr="00023342" w:rsidRDefault="008648BE" w:rsidP="00913822">
            <w:pPr>
              <w:pStyle w:val="TableParagraph"/>
              <w:ind w:left="69" w:right="60"/>
              <w:jc w:val="center"/>
              <w:rPr>
                <w:sz w:val="16"/>
              </w:rPr>
            </w:pPr>
            <w:r w:rsidRPr="00023342">
              <w:rPr>
                <w:sz w:val="16"/>
              </w:rPr>
              <w:t>Numérico</w:t>
            </w:r>
          </w:p>
        </w:tc>
      </w:tr>
      <w:tr w:rsidR="008648BE" w:rsidRPr="00023342" w14:paraId="5404A461" w14:textId="77777777" w:rsidTr="004558C3">
        <w:trPr>
          <w:trHeight w:val="364"/>
        </w:trPr>
        <w:tc>
          <w:tcPr>
            <w:tcW w:w="687" w:type="dxa"/>
            <w:tcBorders>
              <w:top w:val="single" w:sz="6" w:space="0" w:color="000000"/>
            </w:tcBorders>
          </w:tcPr>
          <w:p w14:paraId="00438EFE" w14:textId="77777777" w:rsidR="008648BE" w:rsidRPr="00023342" w:rsidRDefault="008648BE" w:rsidP="008648BE">
            <w:pPr>
              <w:pStyle w:val="TableParagraph"/>
              <w:spacing w:before="2"/>
              <w:rPr>
                <w:i/>
                <w:sz w:val="23"/>
              </w:rPr>
            </w:pPr>
          </w:p>
          <w:p w14:paraId="401FE6C4" w14:textId="3AD15FBE" w:rsidR="008648BE" w:rsidRPr="00023342" w:rsidRDefault="008648BE" w:rsidP="008648BE">
            <w:pPr>
              <w:pStyle w:val="TableParagraph"/>
              <w:spacing w:before="85"/>
              <w:ind w:left="6"/>
              <w:jc w:val="center"/>
              <w:rPr>
                <w:w w:val="98"/>
                <w:sz w:val="16"/>
              </w:rPr>
            </w:pPr>
            <w:r w:rsidRPr="00023342">
              <w:rPr>
                <w:sz w:val="16"/>
              </w:rPr>
              <w:t>22</w:t>
            </w:r>
          </w:p>
        </w:tc>
        <w:tc>
          <w:tcPr>
            <w:tcW w:w="1723" w:type="dxa"/>
            <w:tcBorders>
              <w:top w:val="single" w:sz="6" w:space="0" w:color="000000"/>
            </w:tcBorders>
          </w:tcPr>
          <w:p w14:paraId="0D52E215" w14:textId="77777777" w:rsidR="008648BE" w:rsidRPr="00023342" w:rsidRDefault="008648BE" w:rsidP="00FD65EB">
            <w:pPr>
              <w:pStyle w:val="TableParagraph"/>
              <w:spacing w:before="3"/>
              <w:jc w:val="both"/>
              <w:rPr>
                <w:i/>
                <w:sz w:val="15"/>
              </w:rPr>
            </w:pPr>
          </w:p>
          <w:p w14:paraId="22E4B4E9" w14:textId="3FB7EA43" w:rsidR="008648BE" w:rsidRPr="00023342" w:rsidRDefault="008648BE" w:rsidP="00FD65EB">
            <w:pPr>
              <w:pStyle w:val="TableParagraph"/>
              <w:spacing w:before="85"/>
              <w:ind w:left="54" w:right="55"/>
              <w:jc w:val="both"/>
              <w:rPr>
                <w:sz w:val="16"/>
              </w:rPr>
            </w:pPr>
            <w:r w:rsidRPr="00023342">
              <w:rPr>
                <w:sz w:val="16"/>
              </w:rPr>
              <w:t>Aprobación</w:t>
            </w:r>
            <w:r w:rsidRPr="00023342">
              <w:rPr>
                <w:spacing w:val="-7"/>
                <w:sz w:val="16"/>
              </w:rPr>
              <w:t xml:space="preserve"> </w:t>
            </w:r>
            <w:r w:rsidRPr="00023342">
              <w:rPr>
                <w:sz w:val="16"/>
              </w:rPr>
              <w:t>de</w:t>
            </w:r>
            <w:r w:rsidRPr="00023342">
              <w:rPr>
                <w:spacing w:val="-2"/>
                <w:sz w:val="16"/>
              </w:rPr>
              <w:t xml:space="preserve"> </w:t>
            </w:r>
            <w:r w:rsidRPr="00023342">
              <w:rPr>
                <w:sz w:val="16"/>
              </w:rPr>
              <w:t>la</w:t>
            </w:r>
            <w:r w:rsidRPr="00023342">
              <w:rPr>
                <w:spacing w:val="-11"/>
                <w:sz w:val="16"/>
              </w:rPr>
              <w:t xml:space="preserve"> </w:t>
            </w:r>
            <w:r w:rsidRPr="00023342">
              <w:rPr>
                <w:sz w:val="16"/>
              </w:rPr>
              <w:t>solicitud</w:t>
            </w:r>
            <w:r w:rsidRPr="00023342">
              <w:rPr>
                <w:spacing w:val="-42"/>
                <w:sz w:val="16"/>
              </w:rPr>
              <w:t xml:space="preserve"> </w:t>
            </w:r>
            <w:r w:rsidRPr="00023342">
              <w:rPr>
                <w:sz w:val="16"/>
              </w:rPr>
              <w:t>de</w:t>
            </w:r>
            <w:r w:rsidRPr="00023342">
              <w:rPr>
                <w:spacing w:val="-5"/>
                <w:sz w:val="16"/>
              </w:rPr>
              <w:t xml:space="preserve"> </w:t>
            </w:r>
            <w:r w:rsidRPr="00023342">
              <w:rPr>
                <w:sz w:val="16"/>
              </w:rPr>
              <w:t>devolución</w:t>
            </w:r>
          </w:p>
        </w:tc>
        <w:tc>
          <w:tcPr>
            <w:tcW w:w="4252" w:type="dxa"/>
            <w:tcBorders>
              <w:top w:val="single" w:sz="6" w:space="0" w:color="000000"/>
            </w:tcBorders>
          </w:tcPr>
          <w:p w14:paraId="0DA2F3BF" w14:textId="77777777" w:rsidR="008648BE" w:rsidRPr="00023342" w:rsidRDefault="008648BE" w:rsidP="00FD65EB">
            <w:pPr>
              <w:pStyle w:val="TableParagraph"/>
              <w:spacing w:line="237" w:lineRule="auto"/>
              <w:ind w:left="72" w:right="214"/>
              <w:jc w:val="both"/>
              <w:rPr>
                <w:sz w:val="16"/>
              </w:rPr>
            </w:pPr>
            <w:r w:rsidRPr="00023342">
              <w:rPr>
                <w:sz w:val="16"/>
              </w:rPr>
              <w:t>Este</w:t>
            </w:r>
            <w:r w:rsidRPr="00023342">
              <w:rPr>
                <w:spacing w:val="-9"/>
                <w:sz w:val="16"/>
              </w:rPr>
              <w:t xml:space="preserve"> </w:t>
            </w:r>
            <w:r w:rsidRPr="00023342">
              <w:rPr>
                <w:sz w:val="16"/>
              </w:rPr>
              <w:t>campo</w:t>
            </w:r>
            <w:r w:rsidRPr="00023342">
              <w:rPr>
                <w:spacing w:val="-5"/>
                <w:sz w:val="16"/>
              </w:rPr>
              <w:t xml:space="preserve"> </w:t>
            </w:r>
            <w:r w:rsidRPr="00023342">
              <w:rPr>
                <w:sz w:val="16"/>
              </w:rPr>
              <w:t>se</w:t>
            </w:r>
            <w:r w:rsidRPr="00023342">
              <w:rPr>
                <w:spacing w:val="-4"/>
                <w:sz w:val="16"/>
              </w:rPr>
              <w:t xml:space="preserve"> </w:t>
            </w:r>
            <w:r w:rsidRPr="00023342">
              <w:rPr>
                <w:sz w:val="16"/>
              </w:rPr>
              <w:t>diligencia exclusivamente</w:t>
            </w:r>
            <w:r w:rsidRPr="00023342">
              <w:rPr>
                <w:spacing w:val="-4"/>
                <w:sz w:val="16"/>
              </w:rPr>
              <w:t xml:space="preserve"> </w:t>
            </w:r>
            <w:r w:rsidRPr="00023342">
              <w:rPr>
                <w:sz w:val="16"/>
              </w:rPr>
              <w:t>por</w:t>
            </w:r>
            <w:r w:rsidRPr="00023342">
              <w:rPr>
                <w:spacing w:val="2"/>
                <w:sz w:val="16"/>
              </w:rPr>
              <w:t xml:space="preserve"> </w:t>
            </w:r>
            <w:r w:rsidRPr="00023342">
              <w:rPr>
                <w:sz w:val="16"/>
              </w:rPr>
              <w:t>la</w:t>
            </w:r>
            <w:r w:rsidRPr="00023342">
              <w:rPr>
                <w:spacing w:val="-4"/>
                <w:sz w:val="16"/>
              </w:rPr>
              <w:t xml:space="preserve"> </w:t>
            </w:r>
            <w:r w:rsidRPr="00023342">
              <w:rPr>
                <w:sz w:val="16"/>
              </w:rPr>
              <w:t>ADRES</w:t>
            </w:r>
            <w:r w:rsidRPr="00023342">
              <w:rPr>
                <w:spacing w:val="-42"/>
                <w:sz w:val="16"/>
              </w:rPr>
              <w:t xml:space="preserve"> </w:t>
            </w:r>
            <w:r w:rsidRPr="00023342">
              <w:rPr>
                <w:sz w:val="16"/>
              </w:rPr>
              <w:t>con el resultado del subproceso para cada registro:</w:t>
            </w:r>
            <w:r w:rsidRPr="00023342">
              <w:rPr>
                <w:spacing w:val="1"/>
                <w:sz w:val="16"/>
              </w:rPr>
              <w:t xml:space="preserve"> </w:t>
            </w:r>
            <w:r w:rsidRPr="00023342">
              <w:rPr>
                <w:sz w:val="16"/>
              </w:rPr>
              <w:t>1=Sí</w:t>
            </w:r>
          </w:p>
          <w:p w14:paraId="3AFD21F7" w14:textId="3F6D8CFA" w:rsidR="008648BE" w:rsidRPr="00023342" w:rsidRDefault="008648BE" w:rsidP="00FD65EB">
            <w:pPr>
              <w:pStyle w:val="TableParagraph"/>
              <w:spacing w:before="7" w:line="218" w:lineRule="auto"/>
              <w:ind w:left="72" w:right="127"/>
              <w:jc w:val="both"/>
              <w:rPr>
                <w:sz w:val="16"/>
              </w:rPr>
            </w:pPr>
            <w:r w:rsidRPr="00023342">
              <w:rPr>
                <w:sz w:val="16"/>
              </w:rPr>
              <w:t>2=No</w:t>
            </w:r>
          </w:p>
        </w:tc>
        <w:tc>
          <w:tcPr>
            <w:tcW w:w="1031" w:type="dxa"/>
            <w:tcBorders>
              <w:top w:val="single" w:sz="6" w:space="0" w:color="000000"/>
            </w:tcBorders>
          </w:tcPr>
          <w:p w14:paraId="68C61B33" w14:textId="77777777" w:rsidR="008648BE" w:rsidRPr="00023342" w:rsidRDefault="008648BE" w:rsidP="008648BE">
            <w:pPr>
              <w:pStyle w:val="TableParagraph"/>
              <w:spacing w:before="2"/>
              <w:rPr>
                <w:i/>
                <w:sz w:val="23"/>
              </w:rPr>
            </w:pPr>
          </w:p>
          <w:p w14:paraId="1C0CD9F9" w14:textId="130E5F34" w:rsidR="008648BE" w:rsidRPr="00023342" w:rsidRDefault="008648BE" w:rsidP="008648BE">
            <w:pPr>
              <w:pStyle w:val="TableParagraph"/>
              <w:spacing w:before="85"/>
              <w:ind w:left="5"/>
              <w:jc w:val="center"/>
              <w:rPr>
                <w:w w:val="98"/>
                <w:sz w:val="16"/>
              </w:rPr>
            </w:pPr>
            <w:r w:rsidRPr="00023342">
              <w:rPr>
                <w:w w:val="98"/>
                <w:sz w:val="16"/>
              </w:rPr>
              <w:t>1</w:t>
            </w:r>
          </w:p>
        </w:tc>
        <w:tc>
          <w:tcPr>
            <w:tcW w:w="1114" w:type="dxa"/>
            <w:tcBorders>
              <w:top w:val="single" w:sz="6" w:space="0" w:color="000000"/>
            </w:tcBorders>
          </w:tcPr>
          <w:p w14:paraId="2967020B" w14:textId="77777777" w:rsidR="008648BE" w:rsidRPr="00023342" w:rsidRDefault="008648BE" w:rsidP="008648BE">
            <w:pPr>
              <w:pStyle w:val="TableParagraph"/>
              <w:spacing w:before="2"/>
              <w:rPr>
                <w:i/>
                <w:sz w:val="23"/>
              </w:rPr>
            </w:pPr>
          </w:p>
          <w:p w14:paraId="3412E5BF" w14:textId="6FC623A7" w:rsidR="008648BE" w:rsidRPr="00023342" w:rsidRDefault="008648BE" w:rsidP="008648BE">
            <w:pPr>
              <w:pStyle w:val="TableParagraph"/>
              <w:spacing w:before="85"/>
              <w:ind w:left="249"/>
              <w:rPr>
                <w:sz w:val="16"/>
              </w:rPr>
            </w:pPr>
            <w:r w:rsidRPr="00023342">
              <w:rPr>
                <w:sz w:val="16"/>
              </w:rPr>
              <w:t>Numérico</w:t>
            </w:r>
          </w:p>
        </w:tc>
      </w:tr>
      <w:tr w:rsidR="008648BE" w:rsidRPr="00023342" w14:paraId="52663BDC" w14:textId="77777777" w:rsidTr="004558C3">
        <w:trPr>
          <w:trHeight w:val="364"/>
        </w:trPr>
        <w:tc>
          <w:tcPr>
            <w:tcW w:w="687" w:type="dxa"/>
            <w:tcBorders>
              <w:top w:val="single" w:sz="6" w:space="0" w:color="000000"/>
            </w:tcBorders>
            <w:vAlign w:val="center"/>
          </w:tcPr>
          <w:p w14:paraId="51230ED4" w14:textId="446A8469" w:rsidR="008648BE" w:rsidRPr="00023342" w:rsidRDefault="008648BE" w:rsidP="008648BE">
            <w:pPr>
              <w:pStyle w:val="TableParagraph"/>
              <w:spacing w:before="85"/>
              <w:ind w:left="6"/>
              <w:jc w:val="center"/>
              <w:rPr>
                <w:w w:val="98"/>
                <w:sz w:val="16"/>
              </w:rPr>
            </w:pPr>
            <w:r w:rsidRPr="00023342">
              <w:rPr>
                <w:sz w:val="16"/>
              </w:rPr>
              <w:t>23</w:t>
            </w:r>
          </w:p>
        </w:tc>
        <w:tc>
          <w:tcPr>
            <w:tcW w:w="1723" w:type="dxa"/>
            <w:tcBorders>
              <w:top w:val="single" w:sz="6" w:space="0" w:color="000000"/>
            </w:tcBorders>
            <w:vAlign w:val="center"/>
          </w:tcPr>
          <w:p w14:paraId="48FCC2F1" w14:textId="0AC26EF9" w:rsidR="008648BE" w:rsidRPr="00023342" w:rsidRDefault="008648BE" w:rsidP="00FD65EB">
            <w:pPr>
              <w:pStyle w:val="TableParagraph"/>
              <w:spacing w:before="85"/>
              <w:ind w:left="54" w:right="55"/>
              <w:jc w:val="both"/>
              <w:rPr>
                <w:sz w:val="16"/>
              </w:rPr>
            </w:pPr>
            <w:r w:rsidRPr="00023342">
              <w:rPr>
                <w:sz w:val="16"/>
              </w:rPr>
              <w:t>Inconsistencias</w:t>
            </w:r>
          </w:p>
        </w:tc>
        <w:tc>
          <w:tcPr>
            <w:tcW w:w="4252" w:type="dxa"/>
            <w:tcBorders>
              <w:top w:val="single" w:sz="6" w:space="0" w:color="000000"/>
            </w:tcBorders>
            <w:vAlign w:val="center"/>
          </w:tcPr>
          <w:p w14:paraId="6027EC38" w14:textId="77777777" w:rsidR="008648BE" w:rsidRPr="00023342" w:rsidRDefault="008648BE" w:rsidP="00FD65EB">
            <w:pPr>
              <w:pStyle w:val="TableParagraph"/>
              <w:spacing w:line="183" w:lineRule="exact"/>
              <w:ind w:left="72"/>
              <w:jc w:val="both"/>
              <w:rPr>
                <w:sz w:val="16"/>
              </w:rPr>
            </w:pPr>
            <w:r w:rsidRPr="00023342">
              <w:rPr>
                <w:sz w:val="16"/>
              </w:rPr>
              <w:t>Este</w:t>
            </w:r>
            <w:r w:rsidRPr="00023342">
              <w:rPr>
                <w:spacing w:val="-9"/>
                <w:sz w:val="16"/>
              </w:rPr>
              <w:t xml:space="preserve"> </w:t>
            </w:r>
            <w:r w:rsidRPr="00023342">
              <w:rPr>
                <w:sz w:val="16"/>
              </w:rPr>
              <w:t>campo</w:t>
            </w:r>
            <w:r w:rsidRPr="00023342">
              <w:rPr>
                <w:spacing w:val="-4"/>
                <w:sz w:val="16"/>
              </w:rPr>
              <w:t xml:space="preserve"> </w:t>
            </w:r>
            <w:r w:rsidRPr="00023342">
              <w:rPr>
                <w:sz w:val="16"/>
              </w:rPr>
              <w:t>se</w:t>
            </w:r>
            <w:r w:rsidRPr="00023342">
              <w:rPr>
                <w:spacing w:val="-3"/>
                <w:sz w:val="16"/>
              </w:rPr>
              <w:t xml:space="preserve"> </w:t>
            </w:r>
            <w:r w:rsidRPr="00023342">
              <w:rPr>
                <w:sz w:val="16"/>
              </w:rPr>
              <w:t>diligencia exclusivamente</w:t>
            </w:r>
            <w:r w:rsidRPr="00023342">
              <w:rPr>
                <w:spacing w:val="-3"/>
                <w:sz w:val="16"/>
              </w:rPr>
              <w:t xml:space="preserve"> </w:t>
            </w:r>
            <w:r w:rsidRPr="00023342">
              <w:rPr>
                <w:sz w:val="16"/>
              </w:rPr>
              <w:t>por</w:t>
            </w:r>
            <w:r w:rsidRPr="00023342">
              <w:rPr>
                <w:spacing w:val="2"/>
                <w:sz w:val="16"/>
              </w:rPr>
              <w:t xml:space="preserve"> </w:t>
            </w:r>
            <w:r w:rsidRPr="00023342">
              <w:rPr>
                <w:sz w:val="16"/>
              </w:rPr>
              <w:t>la</w:t>
            </w:r>
            <w:r w:rsidRPr="00023342">
              <w:rPr>
                <w:spacing w:val="-3"/>
                <w:sz w:val="16"/>
              </w:rPr>
              <w:t xml:space="preserve"> </w:t>
            </w:r>
            <w:r w:rsidRPr="00023342">
              <w:rPr>
                <w:sz w:val="16"/>
              </w:rPr>
              <w:t>ADRES,</w:t>
            </w:r>
          </w:p>
          <w:p w14:paraId="23CF6EEB" w14:textId="769E0F29" w:rsidR="008648BE" w:rsidRPr="00023342" w:rsidRDefault="008648BE" w:rsidP="00FD65EB">
            <w:pPr>
              <w:pStyle w:val="TableParagraph"/>
              <w:spacing w:before="7" w:line="218" w:lineRule="auto"/>
              <w:ind w:left="72" w:right="127"/>
              <w:jc w:val="both"/>
              <w:rPr>
                <w:sz w:val="16"/>
              </w:rPr>
            </w:pPr>
            <w:r w:rsidRPr="00023342">
              <w:rPr>
                <w:sz w:val="16"/>
              </w:rPr>
              <w:t>con</w:t>
            </w:r>
            <w:r w:rsidRPr="00023342">
              <w:rPr>
                <w:spacing w:val="-2"/>
                <w:sz w:val="16"/>
              </w:rPr>
              <w:t xml:space="preserve"> </w:t>
            </w:r>
            <w:r w:rsidRPr="00023342">
              <w:rPr>
                <w:sz w:val="16"/>
              </w:rPr>
              <w:t>el</w:t>
            </w:r>
            <w:r w:rsidRPr="00023342">
              <w:rPr>
                <w:spacing w:val="-5"/>
                <w:sz w:val="16"/>
              </w:rPr>
              <w:t xml:space="preserve"> </w:t>
            </w:r>
            <w:r w:rsidRPr="00023342">
              <w:rPr>
                <w:sz w:val="16"/>
              </w:rPr>
              <w:t>código</w:t>
            </w:r>
            <w:r w:rsidRPr="00023342">
              <w:rPr>
                <w:spacing w:val="-2"/>
                <w:sz w:val="16"/>
              </w:rPr>
              <w:t xml:space="preserve"> </w:t>
            </w:r>
            <w:r w:rsidRPr="00023342">
              <w:rPr>
                <w:sz w:val="16"/>
              </w:rPr>
              <w:t>asignado</w:t>
            </w:r>
            <w:r w:rsidRPr="00023342">
              <w:rPr>
                <w:spacing w:val="-1"/>
                <w:sz w:val="16"/>
              </w:rPr>
              <w:t xml:space="preserve"> </w:t>
            </w:r>
            <w:r w:rsidRPr="00023342">
              <w:rPr>
                <w:sz w:val="16"/>
              </w:rPr>
              <w:t>a</w:t>
            </w:r>
            <w:r w:rsidRPr="00023342">
              <w:rPr>
                <w:spacing w:val="-5"/>
                <w:sz w:val="16"/>
              </w:rPr>
              <w:t xml:space="preserve"> </w:t>
            </w:r>
            <w:r w:rsidRPr="00023342">
              <w:rPr>
                <w:sz w:val="16"/>
              </w:rPr>
              <w:t>la</w:t>
            </w:r>
            <w:r w:rsidRPr="00023342">
              <w:rPr>
                <w:spacing w:val="-2"/>
                <w:sz w:val="16"/>
              </w:rPr>
              <w:t xml:space="preserve"> </w:t>
            </w:r>
            <w:r w:rsidRPr="00023342">
              <w:rPr>
                <w:sz w:val="16"/>
              </w:rPr>
              <w:t>inconsistencia</w:t>
            </w:r>
            <w:r w:rsidRPr="00023342">
              <w:rPr>
                <w:spacing w:val="-5"/>
                <w:sz w:val="16"/>
              </w:rPr>
              <w:t xml:space="preserve"> </w:t>
            </w:r>
            <w:r w:rsidRPr="00023342">
              <w:rPr>
                <w:sz w:val="16"/>
              </w:rPr>
              <w:t>identificada</w:t>
            </w:r>
            <w:r w:rsidRPr="00023342">
              <w:rPr>
                <w:spacing w:val="-1"/>
                <w:sz w:val="16"/>
              </w:rPr>
              <w:t xml:space="preserve"> </w:t>
            </w:r>
            <w:r w:rsidRPr="00023342">
              <w:rPr>
                <w:sz w:val="16"/>
              </w:rPr>
              <w:t>en</w:t>
            </w:r>
            <w:r w:rsidRPr="00023342">
              <w:rPr>
                <w:spacing w:val="-42"/>
                <w:sz w:val="16"/>
              </w:rPr>
              <w:t xml:space="preserve"> </w:t>
            </w:r>
            <w:r w:rsidRPr="00023342">
              <w:rPr>
                <w:sz w:val="16"/>
              </w:rPr>
              <w:t>el</w:t>
            </w:r>
            <w:r w:rsidRPr="00023342">
              <w:rPr>
                <w:spacing w:val="-4"/>
                <w:sz w:val="16"/>
              </w:rPr>
              <w:t xml:space="preserve"> </w:t>
            </w:r>
            <w:r w:rsidRPr="00023342">
              <w:rPr>
                <w:sz w:val="16"/>
              </w:rPr>
              <w:t>registro.</w:t>
            </w:r>
          </w:p>
        </w:tc>
        <w:tc>
          <w:tcPr>
            <w:tcW w:w="1031" w:type="dxa"/>
            <w:tcBorders>
              <w:top w:val="single" w:sz="6" w:space="0" w:color="000000"/>
            </w:tcBorders>
            <w:vAlign w:val="center"/>
          </w:tcPr>
          <w:p w14:paraId="67DEFF44" w14:textId="4AA78050" w:rsidR="008648BE" w:rsidRPr="00023342" w:rsidRDefault="008648BE" w:rsidP="008648BE">
            <w:pPr>
              <w:pStyle w:val="TableParagraph"/>
              <w:spacing w:before="85"/>
              <w:ind w:left="5"/>
              <w:jc w:val="center"/>
              <w:rPr>
                <w:w w:val="98"/>
                <w:sz w:val="16"/>
              </w:rPr>
            </w:pPr>
            <w:r w:rsidRPr="00023342">
              <w:rPr>
                <w:sz w:val="16"/>
              </w:rPr>
              <w:t>60</w:t>
            </w:r>
          </w:p>
        </w:tc>
        <w:tc>
          <w:tcPr>
            <w:tcW w:w="1114" w:type="dxa"/>
            <w:tcBorders>
              <w:top w:val="single" w:sz="6" w:space="0" w:color="000000"/>
            </w:tcBorders>
            <w:vAlign w:val="center"/>
          </w:tcPr>
          <w:p w14:paraId="70F3C1FF" w14:textId="66C1308D" w:rsidR="008648BE" w:rsidRPr="00023342" w:rsidRDefault="004558C3" w:rsidP="004558C3">
            <w:pPr>
              <w:pStyle w:val="TableParagraph"/>
              <w:spacing w:before="85"/>
              <w:ind w:left="104"/>
              <w:rPr>
                <w:sz w:val="16"/>
              </w:rPr>
            </w:pPr>
            <w:r w:rsidRPr="00023342">
              <w:rPr>
                <w:sz w:val="16"/>
              </w:rPr>
              <w:t>Alfanumérico</w:t>
            </w:r>
          </w:p>
        </w:tc>
      </w:tr>
    </w:tbl>
    <w:p w14:paraId="59E12F7F" w14:textId="1E5932DD" w:rsidR="00945081" w:rsidRDefault="00945081" w:rsidP="00680537">
      <w:pPr>
        <w:widowControl w:val="0"/>
        <w:tabs>
          <w:tab w:val="left" w:pos="1134"/>
          <w:tab w:val="left" w:pos="1220"/>
          <w:tab w:val="left" w:pos="1221"/>
        </w:tabs>
        <w:autoSpaceDE w:val="0"/>
        <w:autoSpaceDN w:val="0"/>
        <w:rPr>
          <w:rFonts w:eastAsia="Batang" w:cs="Arial"/>
          <w:b/>
          <w:sz w:val="22"/>
          <w:szCs w:val="22"/>
        </w:rPr>
      </w:pPr>
    </w:p>
    <w:p w14:paraId="5BE5BC36" w14:textId="18A556B1" w:rsidR="008648BE" w:rsidRPr="003551A2" w:rsidRDefault="008648BE" w:rsidP="00584626">
      <w:pPr>
        <w:pStyle w:val="Prrafodelista"/>
        <w:widowControl w:val="0"/>
        <w:numPr>
          <w:ilvl w:val="1"/>
          <w:numId w:val="17"/>
        </w:numPr>
        <w:tabs>
          <w:tab w:val="left" w:pos="861"/>
        </w:tabs>
        <w:autoSpaceDE w:val="0"/>
        <w:autoSpaceDN w:val="0"/>
        <w:spacing w:before="95"/>
        <w:contextualSpacing w:val="0"/>
        <w:jc w:val="left"/>
        <w:rPr>
          <w:b/>
          <w:sz w:val="21"/>
          <w:szCs w:val="21"/>
        </w:rPr>
      </w:pPr>
      <w:r w:rsidRPr="003551A2">
        <w:rPr>
          <w:b/>
          <w:sz w:val="21"/>
          <w:szCs w:val="21"/>
        </w:rPr>
        <w:t xml:space="preserve"> Estructura</w:t>
      </w:r>
      <w:r w:rsidRPr="003551A2">
        <w:rPr>
          <w:b/>
          <w:spacing w:val="-3"/>
          <w:sz w:val="21"/>
          <w:szCs w:val="21"/>
        </w:rPr>
        <w:t xml:space="preserve"> </w:t>
      </w:r>
      <w:r w:rsidRPr="003551A2">
        <w:rPr>
          <w:b/>
          <w:sz w:val="21"/>
          <w:szCs w:val="21"/>
        </w:rPr>
        <w:t>para</w:t>
      </w:r>
      <w:r w:rsidRPr="003551A2">
        <w:rPr>
          <w:b/>
          <w:spacing w:val="-4"/>
          <w:sz w:val="21"/>
          <w:szCs w:val="21"/>
        </w:rPr>
        <w:t xml:space="preserve"> </w:t>
      </w:r>
      <w:r w:rsidRPr="003551A2">
        <w:rPr>
          <w:b/>
          <w:sz w:val="21"/>
          <w:szCs w:val="21"/>
        </w:rPr>
        <w:t>la</w:t>
      </w:r>
      <w:r w:rsidRPr="003551A2">
        <w:rPr>
          <w:b/>
          <w:spacing w:val="-3"/>
          <w:sz w:val="21"/>
          <w:szCs w:val="21"/>
        </w:rPr>
        <w:t xml:space="preserve"> </w:t>
      </w:r>
      <w:r w:rsidRPr="003551A2">
        <w:rPr>
          <w:b/>
          <w:sz w:val="21"/>
          <w:szCs w:val="21"/>
        </w:rPr>
        <w:t>devolución de</w:t>
      </w:r>
      <w:r w:rsidRPr="003551A2">
        <w:rPr>
          <w:b/>
          <w:spacing w:val="-2"/>
          <w:sz w:val="21"/>
          <w:szCs w:val="21"/>
        </w:rPr>
        <w:t xml:space="preserve"> </w:t>
      </w:r>
      <w:r w:rsidRPr="003551A2">
        <w:rPr>
          <w:b/>
          <w:sz w:val="21"/>
          <w:szCs w:val="21"/>
        </w:rPr>
        <w:t>recursos</w:t>
      </w:r>
      <w:r w:rsidRPr="003551A2">
        <w:rPr>
          <w:b/>
          <w:spacing w:val="-3"/>
          <w:sz w:val="21"/>
          <w:szCs w:val="21"/>
        </w:rPr>
        <w:t xml:space="preserve"> </w:t>
      </w:r>
      <w:r w:rsidRPr="003551A2">
        <w:rPr>
          <w:b/>
          <w:sz w:val="21"/>
          <w:szCs w:val="21"/>
        </w:rPr>
        <w:t>del</w:t>
      </w:r>
      <w:r w:rsidRPr="003551A2">
        <w:rPr>
          <w:b/>
          <w:spacing w:val="-8"/>
          <w:sz w:val="21"/>
          <w:szCs w:val="21"/>
        </w:rPr>
        <w:t xml:space="preserve"> </w:t>
      </w:r>
      <w:r w:rsidRPr="003551A2">
        <w:rPr>
          <w:b/>
          <w:sz w:val="21"/>
          <w:szCs w:val="21"/>
        </w:rPr>
        <w:t>SGP</w:t>
      </w:r>
    </w:p>
    <w:p w14:paraId="1772469A" w14:textId="77777777" w:rsidR="008648BE" w:rsidRPr="003551A2" w:rsidRDefault="008648BE" w:rsidP="008648BE">
      <w:pPr>
        <w:pStyle w:val="Textoindependiente"/>
        <w:spacing w:before="6"/>
        <w:rPr>
          <w:b/>
          <w:sz w:val="21"/>
          <w:szCs w:val="21"/>
        </w:rPr>
      </w:pPr>
    </w:p>
    <w:p w14:paraId="160B3367" w14:textId="7AF58AE2" w:rsidR="008648BE" w:rsidRPr="007068F9" w:rsidRDefault="008648BE" w:rsidP="008803CA">
      <w:pPr>
        <w:pStyle w:val="Prrafodelista"/>
        <w:widowControl w:val="0"/>
        <w:numPr>
          <w:ilvl w:val="2"/>
          <w:numId w:val="17"/>
        </w:numPr>
        <w:tabs>
          <w:tab w:val="left" w:pos="1700"/>
          <w:tab w:val="left" w:pos="1701"/>
        </w:tabs>
        <w:autoSpaceDE w:val="0"/>
        <w:autoSpaceDN w:val="0"/>
        <w:spacing w:after="5" w:line="482" w:lineRule="auto"/>
        <w:ind w:right="2835"/>
        <w:rPr>
          <w:sz w:val="21"/>
          <w:szCs w:val="21"/>
        </w:rPr>
      </w:pPr>
      <w:r w:rsidRPr="007068F9">
        <w:rPr>
          <w:sz w:val="21"/>
          <w:szCs w:val="21"/>
        </w:rPr>
        <w:t>Estructura del nombre del archivo:</w:t>
      </w:r>
      <w:r w:rsidR="007068F9">
        <w:rPr>
          <w:spacing w:val="1"/>
          <w:sz w:val="21"/>
          <w:szCs w:val="21"/>
        </w:rPr>
        <w:t xml:space="preserve"> </w:t>
      </w:r>
      <w:r w:rsidRPr="00FA5D02">
        <w:rPr>
          <w:rFonts w:cs="Arial"/>
          <w:b/>
          <w:bCs/>
          <w:spacing w:val="-2"/>
          <w:sz w:val="21"/>
          <w:szCs w:val="21"/>
        </w:rPr>
        <w:t>CAUSALSGPCODENTIDADDDMMAAAA.TXT</w:t>
      </w:r>
    </w:p>
    <w:tbl>
      <w:tblPr>
        <w:tblStyle w:val="TableNormal"/>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2"/>
        <w:gridCol w:w="3439"/>
        <w:gridCol w:w="1076"/>
        <w:gridCol w:w="2795"/>
      </w:tblGrid>
      <w:tr w:rsidR="008648BE" w:rsidRPr="00023342" w14:paraId="1996AB85" w14:textId="77777777" w:rsidTr="00913822">
        <w:trPr>
          <w:trHeight w:val="364"/>
        </w:trPr>
        <w:tc>
          <w:tcPr>
            <w:tcW w:w="802" w:type="dxa"/>
            <w:shd w:val="clear" w:color="auto" w:fill="F0F0F0"/>
          </w:tcPr>
          <w:p w14:paraId="46BFA566" w14:textId="77777777" w:rsidR="008648BE" w:rsidRPr="00023342" w:rsidRDefault="008648BE" w:rsidP="00913822">
            <w:pPr>
              <w:pStyle w:val="TableParagraph"/>
              <w:spacing w:before="7" w:line="218" w:lineRule="auto"/>
              <w:ind w:left="148" w:right="113" w:firstLine="9"/>
              <w:rPr>
                <w:b/>
                <w:sz w:val="16"/>
              </w:rPr>
            </w:pPr>
            <w:r w:rsidRPr="00023342">
              <w:rPr>
                <w:b/>
                <w:sz w:val="16"/>
              </w:rPr>
              <w:t>No. de</w:t>
            </w:r>
            <w:r w:rsidRPr="00023342">
              <w:rPr>
                <w:b/>
                <w:spacing w:val="-42"/>
                <w:sz w:val="16"/>
              </w:rPr>
              <w:t xml:space="preserve"> </w:t>
            </w:r>
            <w:r w:rsidRPr="00023342">
              <w:rPr>
                <w:b/>
                <w:spacing w:val="-1"/>
                <w:sz w:val="16"/>
              </w:rPr>
              <w:t>campo</w:t>
            </w:r>
          </w:p>
        </w:tc>
        <w:tc>
          <w:tcPr>
            <w:tcW w:w="3439" w:type="dxa"/>
            <w:shd w:val="clear" w:color="auto" w:fill="F0F0F0"/>
          </w:tcPr>
          <w:p w14:paraId="41390FA0" w14:textId="77777777" w:rsidR="008648BE" w:rsidRPr="00023342" w:rsidRDefault="008648BE" w:rsidP="00913822">
            <w:pPr>
              <w:pStyle w:val="TableParagraph"/>
              <w:spacing w:before="85"/>
              <w:ind w:left="1240" w:right="1233"/>
              <w:jc w:val="center"/>
              <w:rPr>
                <w:b/>
                <w:sz w:val="16"/>
              </w:rPr>
            </w:pPr>
            <w:r w:rsidRPr="00023342">
              <w:rPr>
                <w:b/>
                <w:sz w:val="16"/>
              </w:rPr>
              <w:t>Descripción</w:t>
            </w:r>
          </w:p>
        </w:tc>
        <w:tc>
          <w:tcPr>
            <w:tcW w:w="1076" w:type="dxa"/>
            <w:shd w:val="clear" w:color="auto" w:fill="F0F0F0"/>
          </w:tcPr>
          <w:p w14:paraId="4519313C" w14:textId="77777777" w:rsidR="008648BE" w:rsidRPr="00023342" w:rsidRDefault="008648BE" w:rsidP="00913822">
            <w:pPr>
              <w:pStyle w:val="TableParagraph"/>
              <w:spacing w:before="85"/>
              <w:ind w:left="173" w:right="167"/>
              <w:jc w:val="center"/>
              <w:rPr>
                <w:b/>
                <w:sz w:val="16"/>
              </w:rPr>
            </w:pPr>
            <w:r w:rsidRPr="00023342">
              <w:rPr>
                <w:b/>
                <w:sz w:val="16"/>
              </w:rPr>
              <w:t>Longitud</w:t>
            </w:r>
          </w:p>
        </w:tc>
        <w:tc>
          <w:tcPr>
            <w:tcW w:w="2795" w:type="dxa"/>
            <w:shd w:val="clear" w:color="auto" w:fill="F0F0F0"/>
          </w:tcPr>
          <w:p w14:paraId="7282A8E7" w14:textId="77777777" w:rsidR="008648BE" w:rsidRPr="00023342" w:rsidRDefault="008648BE" w:rsidP="00913822">
            <w:pPr>
              <w:pStyle w:val="TableParagraph"/>
              <w:spacing w:before="85"/>
              <w:ind w:left="833"/>
              <w:rPr>
                <w:b/>
                <w:sz w:val="16"/>
              </w:rPr>
            </w:pPr>
            <w:r w:rsidRPr="00023342">
              <w:rPr>
                <w:b/>
                <w:sz w:val="16"/>
              </w:rPr>
              <w:t>Tipo</w:t>
            </w:r>
            <w:r w:rsidRPr="00023342">
              <w:rPr>
                <w:b/>
                <w:spacing w:val="-5"/>
                <w:sz w:val="16"/>
              </w:rPr>
              <w:t xml:space="preserve"> </w:t>
            </w:r>
            <w:r w:rsidRPr="00023342">
              <w:rPr>
                <w:b/>
                <w:sz w:val="16"/>
              </w:rPr>
              <w:t>de</w:t>
            </w:r>
            <w:r w:rsidRPr="00023342">
              <w:rPr>
                <w:b/>
                <w:spacing w:val="-1"/>
                <w:sz w:val="16"/>
              </w:rPr>
              <w:t xml:space="preserve"> </w:t>
            </w:r>
            <w:r w:rsidRPr="00023342">
              <w:rPr>
                <w:b/>
                <w:sz w:val="16"/>
              </w:rPr>
              <w:t>campo</w:t>
            </w:r>
          </w:p>
        </w:tc>
      </w:tr>
      <w:tr w:rsidR="008648BE" w:rsidRPr="00023342" w14:paraId="5B482C56" w14:textId="77777777" w:rsidTr="00913822">
        <w:trPr>
          <w:trHeight w:val="369"/>
        </w:trPr>
        <w:tc>
          <w:tcPr>
            <w:tcW w:w="802" w:type="dxa"/>
          </w:tcPr>
          <w:p w14:paraId="443EBBB2" w14:textId="77777777" w:rsidR="008648BE" w:rsidRPr="00023342" w:rsidRDefault="008648BE" w:rsidP="00913822">
            <w:pPr>
              <w:pStyle w:val="TableParagraph"/>
              <w:spacing w:before="89"/>
              <w:ind w:left="364"/>
              <w:rPr>
                <w:sz w:val="16"/>
              </w:rPr>
            </w:pPr>
            <w:r w:rsidRPr="00023342">
              <w:rPr>
                <w:w w:val="98"/>
                <w:sz w:val="16"/>
              </w:rPr>
              <w:t>1</w:t>
            </w:r>
          </w:p>
        </w:tc>
        <w:tc>
          <w:tcPr>
            <w:tcW w:w="3439" w:type="dxa"/>
          </w:tcPr>
          <w:p w14:paraId="35B38637" w14:textId="77777777" w:rsidR="008648BE" w:rsidRPr="00023342" w:rsidRDefault="008648BE" w:rsidP="004558C3">
            <w:pPr>
              <w:pStyle w:val="TableParagraph"/>
              <w:spacing w:before="12" w:line="218" w:lineRule="auto"/>
              <w:ind w:left="109" w:right="183"/>
              <w:jc w:val="both"/>
              <w:rPr>
                <w:sz w:val="16"/>
              </w:rPr>
            </w:pPr>
            <w:r w:rsidRPr="00023342">
              <w:rPr>
                <w:sz w:val="16"/>
              </w:rPr>
              <w:t>Prefijo:</w:t>
            </w:r>
            <w:r w:rsidRPr="00023342">
              <w:rPr>
                <w:spacing w:val="-5"/>
                <w:sz w:val="16"/>
              </w:rPr>
              <w:t xml:space="preserve"> </w:t>
            </w:r>
            <w:r w:rsidRPr="00023342">
              <w:rPr>
                <w:sz w:val="16"/>
              </w:rPr>
              <w:t>Para</w:t>
            </w:r>
            <w:r w:rsidRPr="00023342">
              <w:rPr>
                <w:spacing w:val="-1"/>
                <w:sz w:val="16"/>
              </w:rPr>
              <w:t xml:space="preserve"> </w:t>
            </w:r>
            <w:r w:rsidRPr="00023342">
              <w:rPr>
                <w:sz w:val="16"/>
              </w:rPr>
              <w:t>este</w:t>
            </w:r>
            <w:r w:rsidRPr="00023342">
              <w:rPr>
                <w:spacing w:val="-5"/>
                <w:sz w:val="16"/>
              </w:rPr>
              <w:t xml:space="preserve"> </w:t>
            </w:r>
            <w:r w:rsidRPr="00023342">
              <w:rPr>
                <w:sz w:val="16"/>
              </w:rPr>
              <w:t>tipo</w:t>
            </w:r>
            <w:r w:rsidRPr="00023342">
              <w:rPr>
                <w:spacing w:val="-5"/>
                <w:sz w:val="16"/>
              </w:rPr>
              <w:t xml:space="preserve"> </w:t>
            </w:r>
            <w:r w:rsidRPr="00023342">
              <w:rPr>
                <w:sz w:val="16"/>
              </w:rPr>
              <w:t>de</w:t>
            </w:r>
            <w:r w:rsidRPr="00023342">
              <w:rPr>
                <w:spacing w:val="-1"/>
                <w:sz w:val="16"/>
              </w:rPr>
              <w:t xml:space="preserve"> </w:t>
            </w:r>
            <w:r w:rsidRPr="00023342">
              <w:rPr>
                <w:sz w:val="16"/>
              </w:rPr>
              <w:t>archivo</w:t>
            </w:r>
            <w:r w:rsidRPr="00023342">
              <w:rPr>
                <w:spacing w:val="-5"/>
                <w:sz w:val="16"/>
              </w:rPr>
              <w:t xml:space="preserve"> </w:t>
            </w:r>
            <w:r w:rsidRPr="00023342">
              <w:rPr>
                <w:sz w:val="16"/>
              </w:rPr>
              <w:t>siempre</w:t>
            </w:r>
            <w:r w:rsidRPr="00023342">
              <w:rPr>
                <w:spacing w:val="-1"/>
                <w:sz w:val="16"/>
              </w:rPr>
              <w:t xml:space="preserve"> </w:t>
            </w:r>
            <w:r w:rsidRPr="00023342">
              <w:rPr>
                <w:sz w:val="16"/>
              </w:rPr>
              <w:t>es</w:t>
            </w:r>
            <w:r w:rsidRPr="00023342">
              <w:rPr>
                <w:spacing w:val="-42"/>
                <w:sz w:val="16"/>
              </w:rPr>
              <w:t xml:space="preserve"> </w:t>
            </w:r>
            <w:r w:rsidRPr="00023342">
              <w:rPr>
                <w:sz w:val="16"/>
              </w:rPr>
              <w:t>CAUSALSGP</w:t>
            </w:r>
          </w:p>
        </w:tc>
        <w:tc>
          <w:tcPr>
            <w:tcW w:w="1076" w:type="dxa"/>
          </w:tcPr>
          <w:p w14:paraId="4330AAB2" w14:textId="77777777" w:rsidR="008648BE" w:rsidRPr="00023342" w:rsidRDefault="008648BE" w:rsidP="00913822">
            <w:pPr>
              <w:pStyle w:val="TableParagraph"/>
              <w:spacing w:before="89"/>
              <w:ind w:left="8"/>
              <w:jc w:val="center"/>
              <w:rPr>
                <w:sz w:val="16"/>
              </w:rPr>
            </w:pPr>
            <w:r w:rsidRPr="00023342">
              <w:rPr>
                <w:w w:val="98"/>
                <w:sz w:val="16"/>
              </w:rPr>
              <w:t>9</w:t>
            </w:r>
          </w:p>
        </w:tc>
        <w:tc>
          <w:tcPr>
            <w:tcW w:w="2795" w:type="dxa"/>
          </w:tcPr>
          <w:p w14:paraId="3D1149C7" w14:textId="77777777" w:rsidR="008648BE" w:rsidRPr="00023342" w:rsidRDefault="008648BE" w:rsidP="00913822">
            <w:pPr>
              <w:pStyle w:val="TableParagraph"/>
              <w:spacing w:before="89"/>
              <w:ind w:left="108"/>
              <w:rPr>
                <w:sz w:val="16"/>
              </w:rPr>
            </w:pPr>
            <w:r w:rsidRPr="00023342">
              <w:rPr>
                <w:sz w:val="16"/>
              </w:rPr>
              <w:t>Carácter</w:t>
            </w:r>
          </w:p>
        </w:tc>
      </w:tr>
      <w:tr w:rsidR="008648BE" w:rsidRPr="00023342" w14:paraId="3F18195C" w14:textId="77777777" w:rsidTr="00913822">
        <w:trPr>
          <w:trHeight w:val="364"/>
        </w:trPr>
        <w:tc>
          <w:tcPr>
            <w:tcW w:w="802" w:type="dxa"/>
          </w:tcPr>
          <w:p w14:paraId="7AD9BF4C" w14:textId="77777777" w:rsidR="008648BE" w:rsidRPr="00023342" w:rsidRDefault="008648BE" w:rsidP="00913822">
            <w:pPr>
              <w:pStyle w:val="TableParagraph"/>
              <w:spacing w:before="85"/>
              <w:ind w:left="364"/>
              <w:rPr>
                <w:sz w:val="16"/>
              </w:rPr>
            </w:pPr>
            <w:r w:rsidRPr="00023342">
              <w:rPr>
                <w:w w:val="98"/>
                <w:sz w:val="16"/>
              </w:rPr>
              <w:t>2</w:t>
            </w:r>
          </w:p>
        </w:tc>
        <w:tc>
          <w:tcPr>
            <w:tcW w:w="3439" w:type="dxa"/>
          </w:tcPr>
          <w:p w14:paraId="0E8CC192" w14:textId="77777777" w:rsidR="008648BE" w:rsidRPr="00023342" w:rsidRDefault="008648BE" w:rsidP="004558C3">
            <w:pPr>
              <w:pStyle w:val="TableParagraph"/>
              <w:spacing w:before="15" w:line="213" w:lineRule="auto"/>
              <w:ind w:left="109" w:right="357"/>
              <w:jc w:val="both"/>
              <w:rPr>
                <w:sz w:val="16"/>
              </w:rPr>
            </w:pPr>
            <w:r w:rsidRPr="00023342">
              <w:rPr>
                <w:sz w:val="16"/>
              </w:rPr>
              <w:t>Código</w:t>
            </w:r>
            <w:r w:rsidRPr="00023342">
              <w:rPr>
                <w:spacing w:val="-4"/>
                <w:sz w:val="16"/>
              </w:rPr>
              <w:t xml:space="preserve"> </w:t>
            </w:r>
            <w:r w:rsidRPr="00023342">
              <w:rPr>
                <w:sz w:val="16"/>
              </w:rPr>
              <w:t>de</w:t>
            </w:r>
            <w:r w:rsidRPr="00023342">
              <w:rPr>
                <w:spacing w:val="1"/>
                <w:sz w:val="16"/>
              </w:rPr>
              <w:t xml:space="preserve"> </w:t>
            </w:r>
            <w:r w:rsidRPr="00023342">
              <w:rPr>
                <w:sz w:val="16"/>
              </w:rPr>
              <w:t>la</w:t>
            </w:r>
            <w:r w:rsidRPr="00023342">
              <w:rPr>
                <w:spacing w:val="-5"/>
                <w:sz w:val="16"/>
              </w:rPr>
              <w:t xml:space="preserve"> </w:t>
            </w:r>
            <w:r w:rsidRPr="00023342">
              <w:rPr>
                <w:sz w:val="16"/>
              </w:rPr>
              <w:t>entidad:</w:t>
            </w:r>
            <w:r w:rsidRPr="00023342">
              <w:rPr>
                <w:spacing w:val="-2"/>
                <w:sz w:val="16"/>
              </w:rPr>
              <w:t xml:space="preserve"> </w:t>
            </w:r>
            <w:r w:rsidRPr="00023342">
              <w:rPr>
                <w:sz w:val="16"/>
              </w:rPr>
              <w:t>Código de</w:t>
            </w:r>
            <w:r w:rsidRPr="00023342">
              <w:rPr>
                <w:spacing w:val="-4"/>
                <w:sz w:val="16"/>
              </w:rPr>
              <w:t xml:space="preserve"> </w:t>
            </w:r>
            <w:r w:rsidRPr="00023342">
              <w:rPr>
                <w:sz w:val="16"/>
              </w:rPr>
              <w:t>la</w:t>
            </w:r>
            <w:r w:rsidRPr="00023342">
              <w:rPr>
                <w:spacing w:val="-3"/>
                <w:sz w:val="16"/>
              </w:rPr>
              <w:t xml:space="preserve"> </w:t>
            </w:r>
            <w:r w:rsidRPr="00023342">
              <w:rPr>
                <w:sz w:val="16"/>
              </w:rPr>
              <w:t>EPS</w:t>
            </w:r>
            <w:r w:rsidRPr="00023342">
              <w:rPr>
                <w:spacing w:val="6"/>
                <w:sz w:val="16"/>
              </w:rPr>
              <w:t xml:space="preserve"> </w:t>
            </w:r>
            <w:r w:rsidRPr="00023342">
              <w:rPr>
                <w:sz w:val="16"/>
              </w:rPr>
              <w:t>o</w:t>
            </w:r>
            <w:r w:rsidRPr="00023342">
              <w:rPr>
                <w:spacing w:val="-41"/>
                <w:sz w:val="16"/>
              </w:rPr>
              <w:t xml:space="preserve"> </w:t>
            </w:r>
            <w:r w:rsidRPr="00023342">
              <w:rPr>
                <w:sz w:val="16"/>
              </w:rPr>
              <w:t>EOC</w:t>
            </w:r>
          </w:p>
        </w:tc>
        <w:tc>
          <w:tcPr>
            <w:tcW w:w="1076" w:type="dxa"/>
          </w:tcPr>
          <w:p w14:paraId="48EAB45D" w14:textId="77777777" w:rsidR="008648BE" w:rsidRPr="00023342" w:rsidRDefault="008648BE" w:rsidP="00913822">
            <w:pPr>
              <w:pStyle w:val="TableParagraph"/>
              <w:spacing w:before="85"/>
              <w:ind w:left="8"/>
              <w:jc w:val="center"/>
              <w:rPr>
                <w:sz w:val="16"/>
              </w:rPr>
            </w:pPr>
            <w:r w:rsidRPr="00023342">
              <w:rPr>
                <w:w w:val="98"/>
                <w:sz w:val="16"/>
              </w:rPr>
              <w:t>6</w:t>
            </w:r>
          </w:p>
        </w:tc>
        <w:tc>
          <w:tcPr>
            <w:tcW w:w="2795" w:type="dxa"/>
          </w:tcPr>
          <w:p w14:paraId="6F1621B5" w14:textId="77777777" w:rsidR="008648BE" w:rsidRPr="00023342" w:rsidRDefault="008648BE" w:rsidP="00913822">
            <w:pPr>
              <w:pStyle w:val="TableParagraph"/>
              <w:spacing w:before="85"/>
              <w:ind w:left="108"/>
              <w:rPr>
                <w:sz w:val="16"/>
              </w:rPr>
            </w:pPr>
            <w:r w:rsidRPr="00023342">
              <w:rPr>
                <w:sz w:val="16"/>
              </w:rPr>
              <w:t>Alfanumérico</w:t>
            </w:r>
          </w:p>
        </w:tc>
      </w:tr>
      <w:tr w:rsidR="008648BE" w:rsidRPr="00023342" w14:paraId="6A754922" w14:textId="77777777" w:rsidTr="00913822">
        <w:trPr>
          <w:trHeight w:val="616"/>
        </w:trPr>
        <w:tc>
          <w:tcPr>
            <w:tcW w:w="802" w:type="dxa"/>
            <w:tcBorders>
              <w:bottom w:val="single" w:sz="6" w:space="0" w:color="000000"/>
            </w:tcBorders>
          </w:tcPr>
          <w:p w14:paraId="1A91BAF6" w14:textId="77777777" w:rsidR="008648BE" w:rsidRPr="00023342" w:rsidRDefault="008648BE" w:rsidP="00913822">
            <w:pPr>
              <w:pStyle w:val="TableParagraph"/>
              <w:spacing w:before="7"/>
              <w:rPr>
                <w:sz w:val="18"/>
              </w:rPr>
            </w:pPr>
          </w:p>
          <w:p w14:paraId="63BE2F5B" w14:textId="77777777" w:rsidR="008648BE" w:rsidRPr="00023342" w:rsidRDefault="008648BE" w:rsidP="00913822">
            <w:pPr>
              <w:pStyle w:val="TableParagraph"/>
              <w:ind w:left="364"/>
              <w:rPr>
                <w:sz w:val="16"/>
              </w:rPr>
            </w:pPr>
            <w:r w:rsidRPr="00023342">
              <w:rPr>
                <w:w w:val="98"/>
                <w:sz w:val="16"/>
              </w:rPr>
              <w:t>3</w:t>
            </w:r>
          </w:p>
        </w:tc>
        <w:tc>
          <w:tcPr>
            <w:tcW w:w="3439" w:type="dxa"/>
            <w:tcBorders>
              <w:bottom w:val="single" w:sz="6" w:space="0" w:color="000000"/>
            </w:tcBorders>
          </w:tcPr>
          <w:p w14:paraId="122B948C" w14:textId="77777777" w:rsidR="008648BE" w:rsidRPr="00023342" w:rsidRDefault="008648BE" w:rsidP="004558C3">
            <w:pPr>
              <w:pStyle w:val="TableParagraph"/>
              <w:spacing w:before="27"/>
              <w:ind w:left="109" w:right="98"/>
              <w:jc w:val="both"/>
              <w:rPr>
                <w:sz w:val="16"/>
              </w:rPr>
            </w:pPr>
            <w:r w:rsidRPr="00023342">
              <w:rPr>
                <w:sz w:val="16"/>
              </w:rPr>
              <w:t>Fecha:</w:t>
            </w:r>
            <w:r w:rsidRPr="00023342">
              <w:rPr>
                <w:spacing w:val="-6"/>
                <w:sz w:val="16"/>
              </w:rPr>
              <w:t xml:space="preserve"> </w:t>
            </w:r>
            <w:r w:rsidRPr="00023342">
              <w:rPr>
                <w:sz w:val="16"/>
              </w:rPr>
              <w:t>Fecha</w:t>
            </w:r>
            <w:r w:rsidRPr="00023342">
              <w:rPr>
                <w:spacing w:val="-11"/>
                <w:sz w:val="16"/>
              </w:rPr>
              <w:t xml:space="preserve"> </w:t>
            </w:r>
            <w:r w:rsidRPr="00023342">
              <w:rPr>
                <w:sz w:val="16"/>
              </w:rPr>
              <w:t>de</w:t>
            </w:r>
            <w:r w:rsidRPr="00023342">
              <w:rPr>
                <w:spacing w:val="-6"/>
                <w:sz w:val="16"/>
              </w:rPr>
              <w:t xml:space="preserve"> </w:t>
            </w:r>
            <w:r w:rsidRPr="00023342">
              <w:rPr>
                <w:sz w:val="16"/>
              </w:rPr>
              <w:t>presentación</w:t>
            </w:r>
            <w:r w:rsidRPr="00023342">
              <w:rPr>
                <w:spacing w:val="-6"/>
                <w:sz w:val="16"/>
              </w:rPr>
              <w:t xml:space="preserve"> </w:t>
            </w:r>
            <w:r w:rsidRPr="00023342">
              <w:rPr>
                <w:sz w:val="16"/>
              </w:rPr>
              <w:t>del</w:t>
            </w:r>
            <w:r w:rsidRPr="00023342">
              <w:rPr>
                <w:spacing w:val="-2"/>
                <w:sz w:val="16"/>
              </w:rPr>
              <w:t xml:space="preserve"> </w:t>
            </w:r>
            <w:r w:rsidRPr="00023342">
              <w:rPr>
                <w:sz w:val="16"/>
              </w:rPr>
              <w:t>archivo</w:t>
            </w:r>
            <w:r w:rsidRPr="00023342">
              <w:rPr>
                <w:spacing w:val="-1"/>
                <w:sz w:val="16"/>
              </w:rPr>
              <w:t xml:space="preserve"> </w:t>
            </w:r>
            <w:r w:rsidRPr="00023342">
              <w:rPr>
                <w:sz w:val="16"/>
              </w:rPr>
              <w:t>del</w:t>
            </w:r>
            <w:r w:rsidRPr="00023342">
              <w:rPr>
                <w:spacing w:val="-42"/>
                <w:sz w:val="16"/>
              </w:rPr>
              <w:t xml:space="preserve"> </w:t>
            </w:r>
            <w:r w:rsidRPr="00023342">
              <w:rPr>
                <w:sz w:val="16"/>
              </w:rPr>
              <w:t>subproceso de devoluciones. El formato es</w:t>
            </w:r>
            <w:r w:rsidRPr="00023342">
              <w:rPr>
                <w:spacing w:val="1"/>
                <w:sz w:val="16"/>
              </w:rPr>
              <w:t xml:space="preserve"> </w:t>
            </w:r>
            <w:r w:rsidRPr="00023342">
              <w:rPr>
                <w:sz w:val="16"/>
              </w:rPr>
              <w:t>DD/MM/AAAA</w:t>
            </w:r>
          </w:p>
        </w:tc>
        <w:tc>
          <w:tcPr>
            <w:tcW w:w="1076" w:type="dxa"/>
            <w:tcBorders>
              <w:bottom w:val="single" w:sz="6" w:space="0" w:color="000000"/>
            </w:tcBorders>
          </w:tcPr>
          <w:p w14:paraId="2CEE7436" w14:textId="77777777" w:rsidR="008648BE" w:rsidRPr="00023342" w:rsidRDefault="008648BE" w:rsidP="00913822">
            <w:pPr>
              <w:pStyle w:val="TableParagraph"/>
              <w:spacing w:before="7"/>
              <w:rPr>
                <w:sz w:val="18"/>
              </w:rPr>
            </w:pPr>
          </w:p>
          <w:p w14:paraId="52ECFBAE" w14:textId="77777777" w:rsidR="008648BE" w:rsidRPr="00023342" w:rsidRDefault="008648BE" w:rsidP="00913822">
            <w:pPr>
              <w:pStyle w:val="TableParagraph"/>
              <w:ind w:left="173" w:right="167"/>
              <w:jc w:val="center"/>
              <w:rPr>
                <w:sz w:val="16"/>
              </w:rPr>
            </w:pPr>
            <w:r w:rsidRPr="00023342">
              <w:rPr>
                <w:sz w:val="16"/>
              </w:rPr>
              <w:t>10</w:t>
            </w:r>
          </w:p>
        </w:tc>
        <w:tc>
          <w:tcPr>
            <w:tcW w:w="2795" w:type="dxa"/>
            <w:tcBorders>
              <w:bottom w:val="single" w:sz="6" w:space="0" w:color="000000"/>
            </w:tcBorders>
          </w:tcPr>
          <w:p w14:paraId="688027A9" w14:textId="77777777" w:rsidR="008648BE" w:rsidRPr="00023342" w:rsidRDefault="008648BE" w:rsidP="00913822">
            <w:pPr>
              <w:pStyle w:val="TableParagraph"/>
              <w:spacing w:before="7"/>
              <w:rPr>
                <w:sz w:val="18"/>
              </w:rPr>
            </w:pPr>
          </w:p>
          <w:p w14:paraId="177E7C5A" w14:textId="77777777" w:rsidR="008648BE" w:rsidRPr="00023342" w:rsidRDefault="008648BE" w:rsidP="00913822">
            <w:pPr>
              <w:pStyle w:val="TableParagraph"/>
              <w:ind w:left="108"/>
              <w:rPr>
                <w:sz w:val="16"/>
              </w:rPr>
            </w:pPr>
            <w:r w:rsidRPr="00023342">
              <w:rPr>
                <w:sz w:val="16"/>
              </w:rPr>
              <w:t>Alfanumérico</w:t>
            </w:r>
          </w:p>
        </w:tc>
      </w:tr>
    </w:tbl>
    <w:p w14:paraId="67C72CF9" w14:textId="77777777" w:rsidR="00914EDD" w:rsidRDefault="00914EDD" w:rsidP="00680537">
      <w:pPr>
        <w:widowControl w:val="0"/>
        <w:tabs>
          <w:tab w:val="left" w:pos="1134"/>
          <w:tab w:val="left" w:pos="1220"/>
          <w:tab w:val="left" w:pos="1221"/>
        </w:tabs>
        <w:autoSpaceDE w:val="0"/>
        <w:autoSpaceDN w:val="0"/>
        <w:rPr>
          <w:rFonts w:ascii="Arial" w:hAnsi="Arial" w:cs="Arial"/>
          <w:spacing w:val="-1"/>
          <w:sz w:val="22"/>
          <w:szCs w:val="22"/>
        </w:rPr>
      </w:pPr>
    </w:p>
    <w:p w14:paraId="323A62F4" w14:textId="090DB373" w:rsidR="006D403F" w:rsidRPr="00F67A1E" w:rsidRDefault="006D403F" w:rsidP="008803CA">
      <w:pPr>
        <w:pStyle w:val="Prrafodelista"/>
        <w:widowControl w:val="0"/>
        <w:numPr>
          <w:ilvl w:val="2"/>
          <w:numId w:val="17"/>
        </w:numPr>
        <w:tabs>
          <w:tab w:val="left" w:pos="1134"/>
          <w:tab w:val="left" w:pos="1220"/>
          <w:tab w:val="left" w:pos="1221"/>
        </w:tabs>
        <w:autoSpaceDE w:val="0"/>
        <w:autoSpaceDN w:val="0"/>
        <w:rPr>
          <w:rFonts w:cs="Arial"/>
          <w:sz w:val="21"/>
          <w:szCs w:val="21"/>
        </w:rPr>
      </w:pPr>
      <w:r w:rsidRPr="00F67A1E">
        <w:rPr>
          <w:rFonts w:cs="Arial"/>
          <w:spacing w:val="-1"/>
          <w:sz w:val="21"/>
          <w:szCs w:val="21"/>
        </w:rPr>
        <w:t>Estructura</w:t>
      </w:r>
      <w:r w:rsidRPr="00F67A1E">
        <w:rPr>
          <w:rFonts w:cs="Arial"/>
          <w:spacing w:val="-4"/>
          <w:sz w:val="21"/>
          <w:szCs w:val="21"/>
        </w:rPr>
        <w:t xml:space="preserve"> </w:t>
      </w:r>
      <w:r w:rsidRPr="00F67A1E">
        <w:rPr>
          <w:rFonts w:cs="Arial"/>
          <w:spacing w:val="-1"/>
          <w:sz w:val="21"/>
          <w:szCs w:val="21"/>
        </w:rPr>
        <w:t>del</w:t>
      </w:r>
      <w:r w:rsidRPr="00F67A1E">
        <w:rPr>
          <w:rFonts w:cs="Arial"/>
          <w:sz w:val="21"/>
          <w:szCs w:val="21"/>
        </w:rPr>
        <w:t xml:space="preserve"> </w:t>
      </w:r>
      <w:r w:rsidRPr="00F67A1E">
        <w:rPr>
          <w:rFonts w:cs="Arial"/>
          <w:spacing w:val="-1"/>
          <w:sz w:val="21"/>
          <w:szCs w:val="21"/>
        </w:rPr>
        <w:t>archivo</w:t>
      </w:r>
      <w:r w:rsidRPr="00F67A1E">
        <w:rPr>
          <w:rFonts w:cs="Arial"/>
          <w:spacing w:val="-4"/>
          <w:sz w:val="21"/>
          <w:szCs w:val="21"/>
        </w:rPr>
        <w:t xml:space="preserve"> </w:t>
      </w:r>
      <w:r w:rsidRPr="00F67A1E">
        <w:rPr>
          <w:rFonts w:cs="Arial"/>
          <w:spacing w:val="-1"/>
          <w:sz w:val="21"/>
          <w:szCs w:val="21"/>
        </w:rPr>
        <w:t>de</w:t>
      </w:r>
      <w:r w:rsidRPr="00F67A1E">
        <w:rPr>
          <w:rFonts w:cs="Arial"/>
          <w:spacing w:val="-4"/>
          <w:sz w:val="21"/>
          <w:szCs w:val="21"/>
        </w:rPr>
        <w:t xml:space="preserve"> </w:t>
      </w:r>
      <w:r w:rsidRPr="00F67A1E">
        <w:rPr>
          <w:rFonts w:cs="Arial"/>
          <w:spacing w:val="-1"/>
          <w:sz w:val="21"/>
          <w:szCs w:val="21"/>
        </w:rPr>
        <w:t>devolución</w:t>
      </w:r>
      <w:r w:rsidRPr="00F67A1E">
        <w:rPr>
          <w:rFonts w:cs="Arial"/>
          <w:spacing w:val="-4"/>
          <w:sz w:val="21"/>
          <w:szCs w:val="21"/>
        </w:rPr>
        <w:t xml:space="preserve"> </w:t>
      </w:r>
      <w:r w:rsidRPr="00F67A1E">
        <w:rPr>
          <w:rFonts w:cs="Arial"/>
          <w:sz w:val="21"/>
          <w:szCs w:val="21"/>
        </w:rPr>
        <w:t>de</w:t>
      </w:r>
      <w:r w:rsidRPr="00F67A1E">
        <w:rPr>
          <w:rFonts w:cs="Arial"/>
          <w:spacing w:val="-4"/>
          <w:sz w:val="21"/>
          <w:szCs w:val="21"/>
        </w:rPr>
        <w:t xml:space="preserve"> </w:t>
      </w:r>
      <w:r w:rsidRPr="00F67A1E">
        <w:rPr>
          <w:rFonts w:cs="Arial"/>
          <w:sz w:val="21"/>
          <w:szCs w:val="21"/>
        </w:rPr>
        <w:t>cotizaciones</w:t>
      </w:r>
      <w:r w:rsidRPr="00F67A1E">
        <w:rPr>
          <w:rFonts w:cs="Arial"/>
          <w:spacing w:val="4"/>
          <w:sz w:val="21"/>
          <w:szCs w:val="21"/>
        </w:rPr>
        <w:t xml:space="preserve"> </w:t>
      </w:r>
      <w:r w:rsidRPr="00F67A1E">
        <w:rPr>
          <w:rFonts w:cs="Arial"/>
          <w:sz w:val="21"/>
          <w:szCs w:val="21"/>
        </w:rPr>
        <w:t>bajo</w:t>
      </w:r>
      <w:r w:rsidRPr="00F67A1E">
        <w:rPr>
          <w:rFonts w:cs="Arial"/>
          <w:spacing w:val="-4"/>
          <w:sz w:val="21"/>
          <w:szCs w:val="21"/>
        </w:rPr>
        <w:t xml:space="preserve"> </w:t>
      </w:r>
      <w:r w:rsidRPr="00F67A1E">
        <w:rPr>
          <w:rFonts w:cs="Arial"/>
          <w:sz w:val="21"/>
          <w:szCs w:val="21"/>
        </w:rPr>
        <w:t>el Decreto</w:t>
      </w:r>
      <w:r w:rsidRPr="00F67A1E">
        <w:rPr>
          <w:rFonts w:cs="Arial"/>
          <w:spacing w:val="-4"/>
          <w:sz w:val="21"/>
          <w:szCs w:val="21"/>
        </w:rPr>
        <w:t xml:space="preserve"> </w:t>
      </w:r>
      <w:r w:rsidRPr="00F67A1E">
        <w:rPr>
          <w:rFonts w:cs="Arial"/>
          <w:sz w:val="21"/>
          <w:szCs w:val="21"/>
        </w:rPr>
        <w:t>780</w:t>
      </w:r>
      <w:r w:rsidRPr="00F67A1E">
        <w:rPr>
          <w:rFonts w:cs="Arial"/>
          <w:spacing w:val="-4"/>
          <w:sz w:val="21"/>
          <w:szCs w:val="21"/>
        </w:rPr>
        <w:t xml:space="preserve"> </w:t>
      </w:r>
      <w:r w:rsidRPr="00F67A1E">
        <w:rPr>
          <w:rFonts w:cs="Arial"/>
          <w:sz w:val="21"/>
          <w:szCs w:val="21"/>
        </w:rPr>
        <w:t>de</w:t>
      </w:r>
      <w:r w:rsidRPr="00F67A1E">
        <w:rPr>
          <w:rFonts w:cs="Arial"/>
          <w:spacing w:val="-23"/>
          <w:sz w:val="21"/>
          <w:szCs w:val="21"/>
        </w:rPr>
        <w:t xml:space="preserve"> </w:t>
      </w:r>
      <w:r w:rsidRPr="00F67A1E">
        <w:rPr>
          <w:rFonts w:cs="Arial"/>
          <w:sz w:val="21"/>
          <w:szCs w:val="21"/>
        </w:rPr>
        <w:t>2016</w:t>
      </w:r>
    </w:p>
    <w:p w14:paraId="49C7978C" w14:textId="77777777" w:rsidR="00F67A1E" w:rsidRPr="00F67A1E" w:rsidRDefault="00F67A1E" w:rsidP="007068F9">
      <w:pPr>
        <w:pStyle w:val="Prrafodelista"/>
        <w:widowControl w:val="0"/>
        <w:tabs>
          <w:tab w:val="left" w:pos="1134"/>
          <w:tab w:val="left" w:pos="1220"/>
          <w:tab w:val="left" w:pos="1221"/>
        </w:tabs>
        <w:autoSpaceDE w:val="0"/>
        <w:autoSpaceDN w:val="0"/>
        <w:ind w:left="1700"/>
        <w:rPr>
          <w:rFonts w:cs="Arial"/>
          <w:spacing w:val="-1"/>
          <w:sz w:val="21"/>
          <w:szCs w:val="21"/>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8"/>
        <w:gridCol w:w="2017"/>
        <w:gridCol w:w="2948"/>
        <w:gridCol w:w="903"/>
        <w:gridCol w:w="1546"/>
      </w:tblGrid>
      <w:tr w:rsidR="00F67A1E" w:rsidRPr="00023342" w14:paraId="754BCE0A" w14:textId="77777777" w:rsidTr="00A938C0">
        <w:trPr>
          <w:trHeight w:val="369"/>
          <w:jc w:val="center"/>
        </w:trPr>
        <w:tc>
          <w:tcPr>
            <w:tcW w:w="788" w:type="dxa"/>
            <w:shd w:val="clear" w:color="auto" w:fill="F0F0F0"/>
          </w:tcPr>
          <w:p w14:paraId="62449E77" w14:textId="77777777" w:rsidR="00F67A1E" w:rsidRPr="00023342" w:rsidRDefault="00F67A1E" w:rsidP="00913822">
            <w:pPr>
              <w:pStyle w:val="TableParagraph"/>
              <w:spacing w:before="2" w:line="225" w:lineRule="auto"/>
              <w:ind w:left="139" w:right="108" w:firstLine="14"/>
              <w:rPr>
                <w:b/>
                <w:sz w:val="16"/>
              </w:rPr>
            </w:pPr>
            <w:r w:rsidRPr="00023342">
              <w:rPr>
                <w:b/>
                <w:sz w:val="16"/>
              </w:rPr>
              <w:t>No. de</w:t>
            </w:r>
            <w:r w:rsidRPr="00023342">
              <w:rPr>
                <w:b/>
                <w:spacing w:val="-42"/>
                <w:sz w:val="16"/>
              </w:rPr>
              <w:t xml:space="preserve"> </w:t>
            </w:r>
            <w:r w:rsidRPr="00023342">
              <w:rPr>
                <w:b/>
                <w:spacing w:val="-1"/>
                <w:sz w:val="16"/>
              </w:rPr>
              <w:t>campo</w:t>
            </w:r>
          </w:p>
        </w:tc>
        <w:tc>
          <w:tcPr>
            <w:tcW w:w="2017" w:type="dxa"/>
            <w:shd w:val="clear" w:color="auto" w:fill="F0F0F0"/>
          </w:tcPr>
          <w:p w14:paraId="7D802C5E" w14:textId="77777777" w:rsidR="00F67A1E" w:rsidRPr="00023342" w:rsidRDefault="00F67A1E" w:rsidP="00913822">
            <w:pPr>
              <w:pStyle w:val="TableParagraph"/>
              <w:spacing w:before="85"/>
              <w:ind w:left="687" w:right="674"/>
              <w:jc w:val="center"/>
              <w:rPr>
                <w:b/>
                <w:sz w:val="16"/>
              </w:rPr>
            </w:pPr>
            <w:r w:rsidRPr="00023342">
              <w:rPr>
                <w:b/>
                <w:sz w:val="16"/>
              </w:rPr>
              <w:t>Nombre</w:t>
            </w:r>
          </w:p>
        </w:tc>
        <w:tc>
          <w:tcPr>
            <w:tcW w:w="2948" w:type="dxa"/>
            <w:shd w:val="clear" w:color="auto" w:fill="F0F0F0"/>
          </w:tcPr>
          <w:p w14:paraId="39331CFE" w14:textId="77777777" w:rsidR="00F67A1E" w:rsidRPr="00023342" w:rsidRDefault="00F67A1E" w:rsidP="00913822">
            <w:pPr>
              <w:pStyle w:val="TableParagraph"/>
              <w:spacing w:before="85"/>
              <w:ind w:left="994" w:right="987"/>
              <w:jc w:val="center"/>
              <w:rPr>
                <w:b/>
                <w:sz w:val="16"/>
              </w:rPr>
            </w:pPr>
            <w:r w:rsidRPr="00023342">
              <w:rPr>
                <w:b/>
                <w:sz w:val="16"/>
              </w:rPr>
              <w:t>Descripción</w:t>
            </w:r>
          </w:p>
        </w:tc>
        <w:tc>
          <w:tcPr>
            <w:tcW w:w="903" w:type="dxa"/>
            <w:shd w:val="clear" w:color="auto" w:fill="F0F0F0"/>
          </w:tcPr>
          <w:p w14:paraId="78EC0613" w14:textId="77777777" w:rsidR="00F67A1E" w:rsidRPr="00023342" w:rsidRDefault="00F67A1E" w:rsidP="00913822">
            <w:pPr>
              <w:pStyle w:val="TableParagraph"/>
              <w:spacing w:before="85"/>
              <w:ind w:left="87" w:right="80"/>
              <w:jc w:val="center"/>
              <w:rPr>
                <w:b/>
                <w:sz w:val="16"/>
              </w:rPr>
            </w:pPr>
            <w:r w:rsidRPr="00023342">
              <w:rPr>
                <w:b/>
                <w:sz w:val="16"/>
              </w:rPr>
              <w:t>Longitud</w:t>
            </w:r>
          </w:p>
        </w:tc>
        <w:tc>
          <w:tcPr>
            <w:tcW w:w="1546" w:type="dxa"/>
            <w:shd w:val="clear" w:color="auto" w:fill="F0F0F0"/>
          </w:tcPr>
          <w:p w14:paraId="11B203E3" w14:textId="77777777" w:rsidR="00F67A1E" w:rsidRPr="00023342" w:rsidRDefault="00F67A1E" w:rsidP="00913822">
            <w:pPr>
              <w:pStyle w:val="TableParagraph"/>
              <w:spacing w:before="85"/>
              <w:ind w:left="215"/>
              <w:rPr>
                <w:b/>
                <w:sz w:val="16"/>
              </w:rPr>
            </w:pPr>
            <w:r w:rsidRPr="00023342">
              <w:rPr>
                <w:b/>
                <w:sz w:val="16"/>
              </w:rPr>
              <w:t>Tipo</w:t>
            </w:r>
            <w:r w:rsidRPr="00023342">
              <w:rPr>
                <w:b/>
                <w:spacing w:val="-5"/>
                <w:sz w:val="16"/>
              </w:rPr>
              <w:t xml:space="preserve"> </w:t>
            </w:r>
            <w:r w:rsidRPr="00023342">
              <w:rPr>
                <w:b/>
                <w:sz w:val="16"/>
              </w:rPr>
              <w:t>de</w:t>
            </w:r>
            <w:r w:rsidRPr="00023342">
              <w:rPr>
                <w:b/>
                <w:spacing w:val="-1"/>
                <w:sz w:val="16"/>
              </w:rPr>
              <w:t xml:space="preserve"> </w:t>
            </w:r>
            <w:r w:rsidRPr="00023342">
              <w:rPr>
                <w:b/>
                <w:sz w:val="16"/>
              </w:rPr>
              <w:t>campo</w:t>
            </w:r>
          </w:p>
        </w:tc>
      </w:tr>
      <w:tr w:rsidR="00F67A1E" w:rsidRPr="00023342" w14:paraId="13280ADF" w14:textId="77777777" w:rsidTr="00A938C0">
        <w:trPr>
          <w:trHeight w:val="364"/>
          <w:jc w:val="center"/>
        </w:trPr>
        <w:tc>
          <w:tcPr>
            <w:tcW w:w="788" w:type="dxa"/>
          </w:tcPr>
          <w:p w14:paraId="782C46C5" w14:textId="77777777" w:rsidR="00F67A1E" w:rsidRPr="00023342" w:rsidRDefault="00F67A1E" w:rsidP="00913822">
            <w:pPr>
              <w:pStyle w:val="TableParagraph"/>
              <w:spacing w:before="85"/>
              <w:ind w:right="332"/>
              <w:jc w:val="right"/>
              <w:rPr>
                <w:sz w:val="16"/>
              </w:rPr>
            </w:pPr>
            <w:r w:rsidRPr="00023342">
              <w:rPr>
                <w:w w:val="98"/>
                <w:sz w:val="16"/>
              </w:rPr>
              <w:t>1</w:t>
            </w:r>
          </w:p>
        </w:tc>
        <w:tc>
          <w:tcPr>
            <w:tcW w:w="2017" w:type="dxa"/>
          </w:tcPr>
          <w:p w14:paraId="55A3FE8F" w14:textId="77777777" w:rsidR="00F67A1E" w:rsidRPr="00023342" w:rsidRDefault="00F67A1E" w:rsidP="004558C3">
            <w:pPr>
              <w:pStyle w:val="TableParagraph"/>
              <w:spacing w:before="85"/>
              <w:ind w:left="109"/>
              <w:jc w:val="both"/>
              <w:rPr>
                <w:sz w:val="16"/>
              </w:rPr>
            </w:pPr>
            <w:r w:rsidRPr="00023342">
              <w:rPr>
                <w:sz w:val="16"/>
              </w:rPr>
              <w:t>Código</w:t>
            </w:r>
            <w:r w:rsidRPr="00023342">
              <w:rPr>
                <w:spacing w:val="-5"/>
                <w:sz w:val="16"/>
              </w:rPr>
              <w:t xml:space="preserve"> </w:t>
            </w:r>
            <w:r w:rsidRPr="00023342">
              <w:rPr>
                <w:sz w:val="16"/>
              </w:rPr>
              <w:t>de la</w:t>
            </w:r>
            <w:r w:rsidRPr="00023342">
              <w:rPr>
                <w:spacing w:val="-5"/>
                <w:sz w:val="16"/>
              </w:rPr>
              <w:t xml:space="preserve"> </w:t>
            </w:r>
            <w:r w:rsidRPr="00023342">
              <w:rPr>
                <w:sz w:val="16"/>
              </w:rPr>
              <w:t>EPS</w:t>
            </w:r>
            <w:r w:rsidRPr="00023342">
              <w:rPr>
                <w:spacing w:val="2"/>
                <w:sz w:val="16"/>
              </w:rPr>
              <w:t xml:space="preserve"> </w:t>
            </w:r>
            <w:r w:rsidRPr="00023342">
              <w:rPr>
                <w:sz w:val="16"/>
              </w:rPr>
              <w:t>o</w:t>
            </w:r>
            <w:r w:rsidRPr="00023342">
              <w:rPr>
                <w:spacing w:val="-4"/>
                <w:sz w:val="16"/>
              </w:rPr>
              <w:t xml:space="preserve"> </w:t>
            </w:r>
            <w:r w:rsidRPr="00023342">
              <w:rPr>
                <w:sz w:val="16"/>
              </w:rPr>
              <w:t>EOC</w:t>
            </w:r>
          </w:p>
        </w:tc>
        <w:tc>
          <w:tcPr>
            <w:tcW w:w="2948" w:type="dxa"/>
          </w:tcPr>
          <w:p w14:paraId="0F698BB2" w14:textId="77777777" w:rsidR="00F67A1E" w:rsidRPr="00023342" w:rsidRDefault="00F67A1E" w:rsidP="004558C3">
            <w:pPr>
              <w:pStyle w:val="TableParagraph"/>
              <w:spacing w:before="15" w:line="213" w:lineRule="auto"/>
              <w:ind w:left="8" w:right="-1"/>
              <w:jc w:val="both"/>
              <w:rPr>
                <w:sz w:val="16"/>
              </w:rPr>
            </w:pPr>
            <w:r w:rsidRPr="00023342">
              <w:rPr>
                <w:sz w:val="16"/>
              </w:rPr>
              <w:t>Código</w:t>
            </w:r>
            <w:r w:rsidRPr="00023342">
              <w:rPr>
                <w:spacing w:val="-5"/>
                <w:sz w:val="16"/>
              </w:rPr>
              <w:t xml:space="preserve"> </w:t>
            </w:r>
            <w:r w:rsidRPr="00023342">
              <w:rPr>
                <w:sz w:val="16"/>
              </w:rPr>
              <w:t>de</w:t>
            </w:r>
            <w:r w:rsidRPr="00023342">
              <w:rPr>
                <w:spacing w:val="-1"/>
                <w:sz w:val="16"/>
              </w:rPr>
              <w:t xml:space="preserve"> </w:t>
            </w:r>
            <w:r w:rsidRPr="00023342">
              <w:rPr>
                <w:sz w:val="16"/>
              </w:rPr>
              <w:t>la</w:t>
            </w:r>
            <w:r w:rsidRPr="00023342">
              <w:rPr>
                <w:spacing w:val="-6"/>
                <w:sz w:val="16"/>
              </w:rPr>
              <w:t xml:space="preserve"> </w:t>
            </w:r>
            <w:r w:rsidRPr="00023342">
              <w:rPr>
                <w:sz w:val="16"/>
              </w:rPr>
              <w:t>EPS</w:t>
            </w:r>
            <w:r w:rsidRPr="00023342">
              <w:rPr>
                <w:spacing w:val="1"/>
                <w:sz w:val="16"/>
              </w:rPr>
              <w:t xml:space="preserve"> </w:t>
            </w:r>
            <w:r w:rsidRPr="00023342">
              <w:rPr>
                <w:sz w:val="16"/>
              </w:rPr>
              <w:t>o</w:t>
            </w:r>
            <w:r w:rsidRPr="00023342">
              <w:rPr>
                <w:spacing w:val="-4"/>
                <w:sz w:val="16"/>
              </w:rPr>
              <w:t xml:space="preserve"> </w:t>
            </w:r>
            <w:r w:rsidRPr="00023342">
              <w:rPr>
                <w:sz w:val="16"/>
              </w:rPr>
              <w:t>EOC</w:t>
            </w:r>
            <w:r w:rsidRPr="00023342">
              <w:rPr>
                <w:spacing w:val="5"/>
                <w:sz w:val="16"/>
              </w:rPr>
              <w:t xml:space="preserve"> </w:t>
            </w:r>
            <w:r w:rsidRPr="00023342">
              <w:rPr>
                <w:sz w:val="16"/>
              </w:rPr>
              <w:t>asignado</w:t>
            </w:r>
            <w:r w:rsidRPr="00023342">
              <w:rPr>
                <w:spacing w:val="-1"/>
                <w:sz w:val="16"/>
              </w:rPr>
              <w:t xml:space="preserve"> </w:t>
            </w:r>
            <w:r w:rsidRPr="00023342">
              <w:rPr>
                <w:sz w:val="16"/>
              </w:rPr>
              <w:t>por</w:t>
            </w:r>
            <w:r w:rsidRPr="00023342">
              <w:rPr>
                <w:spacing w:val="-5"/>
                <w:sz w:val="16"/>
              </w:rPr>
              <w:t xml:space="preserve"> </w:t>
            </w:r>
            <w:r w:rsidRPr="00023342">
              <w:rPr>
                <w:sz w:val="16"/>
              </w:rPr>
              <w:t>la</w:t>
            </w:r>
            <w:r w:rsidRPr="00023342">
              <w:rPr>
                <w:spacing w:val="-42"/>
                <w:sz w:val="16"/>
              </w:rPr>
              <w:t xml:space="preserve"> </w:t>
            </w:r>
            <w:r w:rsidRPr="00023342">
              <w:rPr>
                <w:sz w:val="16"/>
              </w:rPr>
              <w:t>Superintendencia</w:t>
            </w:r>
            <w:r w:rsidRPr="00023342">
              <w:rPr>
                <w:spacing w:val="-4"/>
                <w:sz w:val="16"/>
              </w:rPr>
              <w:t xml:space="preserve"> </w:t>
            </w:r>
            <w:r w:rsidRPr="00023342">
              <w:rPr>
                <w:sz w:val="16"/>
              </w:rPr>
              <w:t>Nacional de</w:t>
            </w:r>
            <w:r w:rsidRPr="00023342">
              <w:rPr>
                <w:spacing w:val="-4"/>
                <w:sz w:val="16"/>
              </w:rPr>
              <w:t xml:space="preserve"> </w:t>
            </w:r>
            <w:r w:rsidRPr="00023342">
              <w:rPr>
                <w:sz w:val="16"/>
              </w:rPr>
              <w:t>Salud</w:t>
            </w:r>
          </w:p>
        </w:tc>
        <w:tc>
          <w:tcPr>
            <w:tcW w:w="903" w:type="dxa"/>
          </w:tcPr>
          <w:p w14:paraId="5F20D3AD" w14:textId="77777777" w:rsidR="00F67A1E" w:rsidRPr="00023342" w:rsidRDefault="00F67A1E" w:rsidP="00913822">
            <w:pPr>
              <w:pStyle w:val="TableParagraph"/>
              <w:spacing w:before="85"/>
              <w:ind w:left="10"/>
              <w:jc w:val="center"/>
              <w:rPr>
                <w:sz w:val="16"/>
              </w:rPr>
            </w:pPr>
            <w:r w:rsidRPr="00023342">
              <w:rPr>
                <w:w w:val="98"/>
                <w:sz w:val="16"/>
              </w:rPr>
              <w:t>6</w:t>
            </w:r>
          </w:p>
        </w:tc>
        <w:tc>
          <w:tcPr>
            <w:tcW w:w="1546" w:type="dxa"/>
          </w:tcPr>
          <w:p w14:paraId="09656D8A" w14:textId="77777777" w:rsidR="00F67A1E" w:rsidRPr="00023342" w:rsidRDefault="00F67A1E" w:rsidP="00913822">
            <w:pPr>
              <w:pStyle w:val="TableParagraph"/>
              <w:spacing w:before="85"/>
              <w:ind w:left="109"/>
              <w:rPr>
                <w:sz w:val="16"/>
              </w:rPr>
            </w:pPr>
            <w:r w:rsidRPr="00023342">
              <w:rPr>
                <w:sz w:val="16"/>
              </w:rPr>
              <w:t>Carácter</w:t>
            </w:r>
          </w:p>
        </w:tc>
      </w:tr>
      <w:tr w:rsidR="00F67A1E" w:rsidRPr="00023342" w14:paraId="4FF40A92" w14:textId="77777777" w:rsidTr="00A938C0">
        <w:trPr>
          <w:trHeight w:val="552"/>
          <w:jc w:val="center"/>
        </w:trPr>
        <w:tc>
          <w:tcPr>
            <w:tcW w:w="788" w:type="dxa"/>
          </w:tcPr>
          <w:p w14:paraId="0235C849" w14:textId="77777777" w:rsidR="00F67A1E" w:rsidRPr="00023342" w:rsidRDefault="00F67A1E" w:rsidP="00913822">
            <w:pPr>
              <w:pStyle w:val="TableParagraph"/>
              <w:spacing w:before="8"/>
              <w:rPr>
                <w:sz w:val="15"/>
              </w:rPr>
            </w:pPr>
          </w:p>
          <w:p w14:paraId="64513FA1" w14:textId="77777777" w:rsidR="00F67A1E" w:rsidRPr="00023342" w:rsidRDefault="00F67A1E" w:rsidP="00913822">
            <w:pPr>
              <w:pStyle w:val="TableParagraph"/>
              <w:spacing w:before="1"/>
              <w:ind w:right="332"/>
              <w:jc w:val="right"/>
              <w:rPr>
                <w:sz w:val="16"/>
              </w:rPr>
            </w:pPr>
            <w:r w:rsidRPr="00023342">
              <w:rPr>
                <w:w w:val="98"/>
                <w:sz w:val="16"/>
              </w:rPr>
              <w:t>2</w:t>
            </w:r>
          </w:p>
        </w:tc>
        <w:tc>
          <w:tcPr>
            <w:tcW w:w="2017" w:type="dxa"/>
          </w:tcPr>
          <w:p w14:paraId="1C02FCA7" w14:textId="77777777" w:rsidR="00F67A1E" w:rsidRPr="00023342" w:rsidRDefault="00F67A1E" w:rsidP="004558C3">
            <w:pPr>
              <w:pStyle w:val="TableParagraph"/>
              <w:spacing w:before="89"/>
              <w:ind w:left="109" w:right="138"/>
              <w:jc w:val="both"/>
              <w:rPr>
                <w:sz w:val="16"/>
              </w:rPr>
            </w:pPr>
            <w:r w:rsidRPr="00023342">
              <w:rPr>
                <w:sz w:val="16"/>
              </w:rPr>
              <w:t>Tipo</w:t>
            </w:r>
            <w:r w:rsidRPr="00023342">
              <w:rPr>
                <w:spacing w:val="-6"/>
                <w:sz w:val="16"/>
              </w:rPr>
              <w:t xml:space="preserve"> </w:t>
            </w:r>
            <w:r w:rsidRPr="00023342">
              <w:rPr>
                <w:sz w:val="16"/>
              </w:rPr>
              <w:t>de</w:t>
            </w:r>
            <w:r w:rsidRPr="00023342">
              <w:rPr>
                <w:spacing w:val="-6"/>
                <w:sz w:val="16"/>
              </w:rPr>
              <w:t xml:space="preserve"> </w:t>
            </w:r>
            <w:r w:rsidRPr="00023342">
              <w:rPr>
                <w:sz w:val="16"/>
              </w:rPr>
              <w:t>documento</w:t>
            </w:r>
            <w:r w:rsidRPr="00023342">
              <w:rPr>
                <w:spacing w:val="-5"/>
                <w:sz w:val="16"/>
              </w:rPr>
              <w:t xml:space="preserve"> </w:t>
            </w:r>
            <w:r w:rsidRPr="00023342">
              <w:rPr>
                <w:sz w:val="16"/>
              </w:rPr>
              <w:t>de</w:t>
            </w:r>
            <w:r w:rsidRPr="00023342">
              <w:rPr>
                <w:spacing w:val="-5"/>
                <w:sz w:val="16"/>
              </w:rPr>
              <w:t xml:space="preserve"> </w:t>
            </w:r>
            <w:r w:rsidRPr="00023342">
              <w:rPr>
                <w:sz w:val="16"/>
              </w:rPr>
              <w:t>la</w:t>
            </w:r>
            <w:r w:rsidRPr="00023342">
              <w:rPr>
                <w:spacing w:val="-41"/>
                <w:sz w:val="16"/>
              </w:rPr>
              <w:t xml:space="preserve"> </w:t>
            </w:r>
            <w:r w:rsidRPr="00023342">
              <w:rPr>
                <w:sz w:val="16"/>
              </w:rPr>
              <w:t>E.S.E</w:t>
            </w:r>
          </w:p>
        </w:tc>
        <w:tc>
          <w:tcPr>
            <w:tcW w:w="2948" w:type="dxa"/>
          </w:tcPr>
          <w:p w14:paraId="39A35222" w14:textId="77777777" w:rsidR="00F67A1E" w:rsidRPr="00023342" w:rsidRDefault="00F67A1E" w:rsidP="004558C3">
            <w:pPr>
              <w:pStyle w:val="TableParagraph"/>
              <w:spacing w:line="183" w:lineRule="exact"/>
              <w:ind w:left="8"/>
              <w:jc w:val="both"/>
              <w:rPr>
                <w:sz w:val="16"/>
              </w:rPr>
            </w:pPr>
            <w:r w:rsidRPr="00023342">
              <w:rPr>
                <w:sz w:val="16"/>
              </w:rPr>
              <w:t>Tipo</w:t>
            </w:r>
            <w:r w:rsidRPr="00023342">
              <w:rPr>
                <w:spacing w:val="-1"/>
                <w:sz w:val="16"/>
              </w:rPr>
              <w:t xml:space="preserve"> </w:t>
            </w:r>
            <w:r w:rsidRPr="00023342">
              <w:rPr>
                <w:sz w:val="16"/>
              </w:rPr>
              <w:t>de</w:t>
            </w:r>
            <w:r w:rsidRPr="00023342">
              <w:rPr>
                <w:spacing w:val="-1"/>
                <w:sz w:val="16"/>
              </w:rPr>
              <w:t xml:space="preserve"> </w:t>
            </w:r>
            <w:r w:rsidRPr="00023342">
              <w:rPr>
                <w:sz w:val="16"/>
              </w:rPr>
              <w:t>documento de identificación dela</w:t>
            </w:r>
          </w:p>
          <w:p w14:paraId="4992B66C" w14:textId="77777777" w:rsidR="00F67A1E" w:rsidRPr="00023342" w:rsidRDefault="00F67A1E" w:rsidP="004558C3">
            <w:pPr>
              <w:pStyle w:val="TableParagraph"/>
              <w:spacing w:before="13" w:line="168" w:lineRule="exact"/>
              <w:ind w:left="8" w:right="-1"/>
              <w:jc w:val="both"/>
              <w:rPr>
                <w:sz w:val="16"/>
              </w:rPr>
            </w:pPr>
            <w:r w:rsidRPr="00023342">
              <w:rPr>
                <w:w w:val="95"/>
                <w:sz w:val="16"/>
              </w:rPr>
              <w:t>Empresa</w:t>
            </w:r>
            <w:r w:rsidRPr="00023342">
              <w:rPr>
                <w:spacing w:val="1"/>
                <w:w w:val="95"/>
                <w:sz w:val="16"/>
              </w:rPr>
              <w:t xml:space="preserve"> </w:t>
            </w:r>
            <w:r w:rsidRPr="00023342">
              <w:rPr>
                <w:w w:val="95"/>
                <w:sz w:val="16"/>
              </w:rPr>
              <w:t>Social</w:t>
            </w:r>
            <w:r w:rsidRPr="00023342">
              <w:rPr>
                <w:spacing w:val="16"/>
                <w:w w:val="95"/>
                <w:sz w:val="16"/>
              </w:rPr>
              <w:t xml:space="preserve"> </w:t>
            </w:r>
            <w:r w:rsidRPr="00023342">
              <w:rPr>
                <w:w w:val="95"/>
                <w:sz w:val="16"/>
              </w:rPr>
              <w:t>del</w:t>
            </w:r>
            <w:r w:rsidRPr="00023342">
              <w:rPr>
                <w:spacing w:val="8"/>
                <w:w w:val="95"/>
                <w:sz w:val="16"/>
              </w:rPr>
              <w:t xml:space="preserve"> </w:t>
            </w:r>
            <w:r w:rsidRPr="00023342">
              <w:rPr>
                <w:w w:val="95"/>
                <w:sz w:val="16"/>
              </w:rPr>
              <w:t>Estado.</w:t>
            </w:r>
            <w:r w:rsidRPr="00023342">
              <w:rPr>
                <w:spacing w:val="10"/>
                <w:w w:val="95"/>
                <w:sz w:val="16"/>
              </w:rPr>
              <w:t xml:space="preserve"> </w:t>
            </w:r>
            <w:r w:rsidRPr="00023342">
              <w:rPr>
                <w:w w:val="95"/>
                <w:sz w:val="16"/>
              </w:rPr>
              <w:t>El</w:t>
            </w:r>
            <w:r w:rsidRPr="00023342">
              <w:rPr>
                <w:spacing w:val="16"/>
                <w:w w:val="95"/>
                <w:sz w:val="16"/>
              </w:rPr>
              <w:t xml:space="preserve"> </w:t>
            </w:r>
            <w:r w:rsidRPr="00023342">
              <w:rPr>
                <w:w w:val="95"/>
                <w:sz w:val="16"/>
              </w:rPr>
              <w:t>único</w:t>
            </w:r>
            <w:r w:rsidRPr="00023342">
              <w:rPr>
                <w:spacing w:val="15"/>
                <w:w w:val="95"/>
                <w:sz w:val="16"/>
              </w:rPr>
              <w:t xml:space="preserve"> </w:t>
            </w:r>
            <w:r w:rsidRPr="00023342">
              <w:rPr>
                <w:w w:val="95"/>
                <w:sz w:val="16"/>
              </w:rPr>
              <w:t>valor</w:t>
            </w:r>
            <w:r w:rsidRPr="00023342">
              <w:rPr>
                <w:spacing w:val="-39"/>
                <w:w w:val="95"/>
                <w:sz w:val="16"/>
              </w:rPr>
              <w:t xml:space="preserve"> </w:t>
            </w:r>
            <w:r w:rsidRPr="00023342">
              <w:rPr>
                <w:sz w:val="16"/>
              </w:rPr>
              <w:t>válido</w:t>
            </w:r>
            <w:r w:rsidRPr="00023342">
              <w:rPr>
                <w:spacing w:val="-5"/>
                <w:sz w:val="16"/>
              </w:rPr>
              <w:t xml:space="preserve"> </w:t>
            </w:r>
            <w:r w:rsidRPr="00023342">
              <w:rPr>
                <w:sz w:val="16"/>
              </w:rPr>
              <w:t>es</w:t>
            </w:r>
            <w:r w:rsidRPr="00023342">
              <w:rPr>
                <w:spacing w:val="1"/>
                <w:sz w:val="16"/>
              </w:rPr>
              <w:t xml:space="preserve"> </w:t>
            </w:r>
            <w:r w:rsidRPr="00023342">
              <w:rPr>
                <w:sz w:val="16"/>
              </w:rPr>
              <w:t>NI.</w:t>
            </w:r>
          </w:p>
        </w:tc>
        <w:tc>
          <w:tcPr>
            <w:tcW w:w="903" w:type="dxa"/>
          </w:tcPr>
          <w:p w14:paraId="1C6D1F6F" w14:textId="77777777" w:rsidR="00F67A1E" w:rsidRPr="00023342" w:rsidRDefault="00F67A1E" w:rsidP="00913822">
            <w:pPr>
              <w:pStyle w:val="TableParagraph"/>
              <w:spacing w:before="8"/>
              <w:rPr>
                <w:sz w:val="15"/>
              </w:rPr>
            </w:pPr>
          </w:p>
          <w:p w14:paraId="215BA2C5" w14:textId="77777777" w:rsidR="00F67A1E" w:rsidRPr="00023342" w:rsidRDefault="00F67A1E" w:rsidP="00913822">
            <w:pPr>
              <w:pStyle w:val="TableParagraph"/>
              <w:spacing w:before="1"/>
              <w:ind w:left="10"/>
              <w:jc w:val="center"/>
              <w:rPr>
                <w:sz w:val="16"/>
              </w:rPr>
            </w:pPr>
            <w:r w:rsidRPr="00023342">
              <w:rPr>
                <w:w w:val="98"/>
                <w:sz w:val="16"/>
              </w:rPr>
              <w:t>2</w:t>
            </w:r>
          </w:p>
        </w:tc>
        <w:tc>
          <w:tcPr>
            <w:tcW w:w="1546" w:type="dxa"/>
          </w:tcPr>
          <w:p w14:paraId="538010F1" w14:textId="77777777" w:rsidR="00F67A1E" w:rsidRPr="00023342" w:rsidRDefault="00F67A1E" w:rsidP="00913822">
            <w:pPr>
              <w:pStyle w:val="TableParagraph"/>
              <w:spacing w:before="8"/>
              <w:rPr>
                <w:sz w:val="15"/>
              </w:rPr>
            </w:pPr>
          </w:p>
          <w:p w14:paraId="7316E249" w14:textId="77777777" w:rsidR="00F67A1E" w:rsidRPr="00023342" w:rsidRDefault="00F67A1E" w:rsidP="00913822">
            <w:pPr>
              <w:pStyle w:val="TableParagraph"/>
              <w:spacing w:before="1"/>
              <w:ind w:left="109"/>
              <w:rPr>
                <w:sz w:val="16"/>
              </w:rPr>
            </w:pPr>
            <w:r w:rsidRPr="00023342">
              <w:rPr>
                <w:sz w:val="16"/>
              </w:rPr>
              <w:t>Carácter</w:t>
            </w:r>
          </w:p>
        </w:tc>
      </w:tr>
      <w:tr w:rsidR="00F67A1E" w:rsidRPr="00023342" w14:paraId="5102EBFE" w14:textId="77777777" w:rsidTr="00A938C0">
        <w:trPr>
          <w:trHeight w:val="556"/>
          <w:jc w:val="center"/>
        </w:trPr>
        <w:tc>
          <w:tcPr>
            <w:tcW w:w="788" w:type="dxa"/>
          </w:tcPr>
          <w:p w14:paraId="60466D36" w14:textId="77777777" w:rsidR="00F67A1E" w:rsidRPr="00023342" w:rsidRDefault="00F67A1E" w:rsidP="00913822">
            <w:pPr>
              <w:pStyle w:val="TableParagraph"/>
              <w:spacing w:before="8"/>
              <w:rPr>
                <w:sz w:val="15"/>
              </w:rPr>
            </w:pPr>
          </w:p>
          <w:p w14:paraId="08D89939" w14:textId="77777777" w:rsidR="00F67A1E" w:rsidRPr="00023342" w:rsidRDefault="00F67A1E" w:rsidP="00913822">
            <w:pPr>
              <w:pStyle w:val="TableParagraph"/>
              <w:ind w:right="332"/>
              <w:jc w:val="right"/>
              <w:rPr>
                <w:sz w:val="16"/>
              </w:rPr>
            </w:pPr>
            <w:r w:rsidRPr="00023342">
              <w:rPr>
                <w:w w:val="98"/>
                <w:sz w:val="16"/>
              </w:rPr>
              <w:t>3</w:t>
            </w:r>
          </w:p>
        </w:tc>
        <w:tc>
          <w:tcPr>
            <w:tcW w:w="2017" w:type="dxa"/>
          </w:tcPr>
          <w:p w14:paraId="787AC2B2" w14:textId="77777777" w:rsidR="00F67A1E" w:rsidRPr="00023342" w:rsidRDefault="00F67A1E" w:rsidP="004558C3">
            <w:pPr>
              <w:pStyle w:val="TableParagraph"/>
              <w:spacing w:before="89"/>
              <w:ind w:left="109" w:right="98"/>
              <w:jc w:val="both"/>
              <w:rPr>
                <w:sz w:val="16"/>
              </w:rPr>
            </w:pPr>
            <w:r w:rsidRPr="00023342">
              <w:rPr>
                <w:sz w:val="16"/>
              </w:rPr>
              <w:t>Número</w:t>
            </w:r>
            <w:r w:rsidRPr="00023342">
              <w:rPr>
                <w:spacing w:val="-7"/>
                <w:sz w:val="16"/>
              </w:rPr>
              <w:t xml:space="preserve"> </w:t>
            </w:r>
            <w:r w:rsidRPr="00023342">
              <w:rPr>
                <w:sz w:val="16"/>
              </w:rPr>
              <w:t>documento</w:t>
            </w:r>
            <w:r w:rsidRPr="00023342">
              <w:rPr>
                <w:spacing w:val="-7"/>
                <w:sz w:val="16"/>
              </w:rPr>
              <w:t xml:space="preserve"> </w:t>
            </w:r>
            <w:r w:rsidRPr="00023342">
              <w:rPr>
                <w:sz w:val="16"/>
              </w:rPr>
              <w:t>de</w:t>
            </w:r>
            <w:r w:rsidRPr="00023342">
              <w:rPr>
                <w:spacing w:val="-3"/>
                <w:sz w:val="16"/>
              </w:rPr>
              <w:t xml:space="preserve"> </w:t>
            </w:r>
            <w:r w:rsidRPr="00023342">
              <w:rPr>
                <w:sz w:val="16"/>
              </w:rPr>
              <w:t>la</w:t>
            </w:r>
            <w:r w:rsidRPr="00023342">
              <w:rPr>
                <w:spacing w:val="-42"/>
                <w:sz w:val="16"/>
              </w:rPr>
              <w:t xml:space="preserve"> </w:t>
            </w:r>
            <w:r w:rsidRPr="00023342">
              <w:rPr>
                <w:sz w:val="16"/>
              </w:rPr>
              <w:t>E.S.E</w:t>
            </w:r>
          </w:p>
        </w:tc>
        <w:tc>
          <w:tcPr>
            <w:tcW w:w="2948" w:type="dxa"/>
          </w:tcPr>
          <w:p w14:paraId="188C2033" w14:textId="77777777" w:rsidR="00F67A1E" w:rsidRPr="00023342" w:rsidRDefault="00F67A1E" w:rsidP="004558C3">
            <w:pPr>
              <w:pStyle w:val="TableParagraph"/>
              <w:spacing w:line="183" w:lineRule="exact"/>
              <w:ind w:left="8"/>
              <w:jc w:val="both"/>
              <w:rPr>
                <w:sz w:val="16"/>
              </w:rPr>
            </w:pPr>
            <w:r w:rsidRPr="00023342">
              <w:rPr>
                <w:sz w:val="16"/>
              </w:rPr>
              <w:t>Número</w:t>
            </w:r>
            <w:r w:rsidRPr="00023342">
              <w:rPr>
                <w:spacing w:val="-6"/>
                <w:sz w:val="16"/>
              </w:rPr>
              <w:t xml:space="preserve"> </w:t>
            </w:r>
            <w:r w:rsidRPr="00023342">
              <w:rPr>
                <w:sz w:val="16"/>
              </w:rPr>
              <w:t>de</w:t>
            </w:r>
            <w:r w:rsidRPr="00023342">
              <w:rPr>
                <w:spacing w:val="-2"/>
                <w:sz w:val="16"/>
              </w:rPr>
              <w:t xml:space="preserve"> </w:t>
            </w:r>
            <w:r w:rsidRPr="00023342">
              <w:rPr>
                <w:sz w:val="16"/>
              </w:rPr>
              <w:t>documento</w:t>
            </w:r>
            <w:r w:rsidRPr="00023342">
              <w:rPr>
                <w:spacing w:val="-2"/>
                <w:sz w:val="16"/>
              </w:rPr>
              <w:t xml:space="preserve"> </w:t>
            </w:r>
            <w:r w:rsidRPr="00023342">
              <w:rPr>
                <w:sz w:val="16"/>
              </w:rPr>
              <w:t>de</w:t>
            </w:r>
            <w:r w:rsidRPr="00023342">
              <w:rPr>
                <w:spacing w:val="-6"/>
                <w:sz w:val="16"/>
              </w:rPr>
              <w:t xml:space="preserve"> </w:t>
            </w:r>
            <w:r w:rsidRPr="00023342">
              <w:rPr>
                <w:sz w:val="16"/>
              </w:rPr>
              <w:t>identificación</w:t>
            </w:r>
          </w:p>
          <w:p w14:paraId="52BC0FFB" w14:textId="77777777" w:rsidR="00F67A1E" w:rsidRPr="00023342" w:rsidRDefault="00F67A1E" w:rsidP="004558C3">
            <w:pPr>
              <w:pStyle w:val="TableParagraph"/>
              <w:spacing w:before="16" w:line="218" w:lineRule="auto"/>
              <w:ind w:left="8" w:right="267"/>
              <w:jc w:val="both"/>
              <w:rPr>
                <w:sz w:val="16"/>
              </w:rPr>
            </w:pPr>
            <w:r w:rsidRPr="00023342">
              <w:rPr>
                <w:sz w:val="16"/>
              </w:rPr>
              <w:t>de</w:t>
            </w:r>
            <w:r w:rsidRPr="00023342">
              <w:rPr>
                <w:spacing w:val="-5"/>
                <w:sz w:val="16"/>
              </w:rPr>
              <w:t xml:space="preserve"> </w:t>
            </w:r>
            <w:r w:rsidRPr="00023342">
              <w:rPr>
                <w:sz w:val="16"/>
              </w:rPr>
              <w:t>la</w:t>
            </w:r>
            <w:r w:rsidRPr="00023342">
              <w:rPr>
                <w:spacing w:val="-3"/>
                <w:sz w:val="16"/>
              </w:rPr>
              <w:t xml:space="preserve"> </w:t>
            </w:r>
            <w:r w:rsidRPr="00023342">
              <w:rPr>
                <w:sz w:val="16"/>
              </w:rPr>
              <w:t>Empresa</w:t>
            </w:r>
            <w:r w:rsidRPr="00023342">
              <w:rPr>
                <w:spacing w:val="-4"/>
                <w:sz w:val="16"/>
              </w:rPr>
              <w:t xml:space="preserve"> </w:t>
            </w:r>
            <w:r w:rsidRPr="00023342">
              <w:rPr>
                <w:sz w:val="16"/>
              </w:rPr>
              <w:t>Social</w:t>
            </w:r>
            <w:r w:rsidRPr="00023342">
              <w:rPr>
                <w:spacing w:val="1"/>
                <w:sz w:val="16"/>
              </w:rPr>
              <w:t xml:space="preserve"> </w:t>
            </w:r>
            <w:r w:rsidRPr="00023342">
              <w:rPr>
                <w:sz w:val="16"/>
              </w:rPr>
              <w:t>del</w:t>
            </w:r>
            <w:r w:rsidRPr="00023342">
              <w:rPr>
                <w:spacing w:val="-4"/>
                <w:sz w:val="16"/>
              </w:rPr>
              <w:t xml:space="preserve"> </w:t>
            </w:r>
            <w:r w:rsidRPr="00023342">
              <w:rPr>
                <w:sz w:val="16"/>
              </w:rPr>
              <w:t>Estado.</w:t>
            </w:r>
            <w:r w:rsidRPr="00023342">
              <w:rPr>
                <w:spacing w:val="25"/>
                <w:sz w:val="16"/>
              </w:rPr>
              <w:t xml:space="preserve"> </w:t>
            </w:r>
            <w:r w:rsidRPr="00023342">
              <w:rPr>
                <w:sz w:val="16"/>
              </w:rPr>
              <w:t>Sin</w:t>
            </w:r>
            <w:r w:rsidRPr="00023342">
              <w:rPr>
                <w:spacing w:val="-41"/>
                <w:sz w:val="16"/>
              </w:rPr>
              <w:t xml:space="preserve"> </w:t>
            </w:r>
            <w:r w:rsidRPr="00023342">
              <w:rPr>
                <w:sz w:val="16"/>
              </w:rPr>
              <w:t>dígito</w:t>
            </w:r>
            <w:r w:rsidRPr="00023342">
              <w:rPr>
                <w:spacing w:val="-4"/>
                <w:sz w:val="16"/>
              </w:rPr>
              <w:t xml:space="preserve"> </w:t>
            </w:r>
            <w:r w:rsidRPr="00023342">
              <w:rPr>
                <w:sz w:val="16"/>
              </w:rPr>
              <w:t>de</w:t>
            </w:r>
            <w:r w:rsidRPr="00023342">
              <w:rPr>
                <w:spacing w:val="1"/>
                <w:sz w:val="16"/>
              </w:rPr>
              <w:t xml:space="preserve"> </w:t>
            </w:r>
            <w:r w:rsidRPr="00023342">
              <w:rPr>
                <w:sz w:val="16"/>
              </w:rPr>
              <w:t>identificación.</w:t>
            </w:r>
          </w:p>
        </w:tc>
        <w:tc>
          <w:tcPr>
            <w:tcW w:w="903" w:type="dxa"/>
          </w:tcPr>
          <w:p w14:paraId="13BDE6A7" w14:textId="77777777" w:rsidR="00F67A1E" w:rsidRPr="00023342" w:rsidRDefault="00F67A1E" w:rsidP="00913822">
            <w:pPr>
              <w:pStyle w:val="TableParagraph"/>
              <w:spacing w:before="8"/>
              <w:rPr>
                <w:sz w:val="15"/>
              </w:rPr>
            </w:pPr>
          </w:p>
          <w:p w14:paraId="77465FAB" w14:textId="77777777" w:rsidR="00F67A1E" w:rsidRPr="00023342" w:rsidRDefault="00F67A1E" w:rsidP="00913822">
            <w:pPr>
              <w:pStyle w:val="TableParagraph"/>
              <w:ind w:left="10"/>
              <w:jc w:val="center"/>
              <w:rPr>
                <w:sz w:val="16"/>
              </w:rPr>
            </w:pPr>
            <w:r w:rsidRPr="00023342">
              <w:rPr>
                <w:w w:val="98"/>
                <w:sz w:val="16"/>
              </w:rPr>
              <w:t>9</w:t>
            </w:r>
          </w:p>
        </w:tc>
        <w:tc>
          <w:tcPr>
            <w:tcW w:w="1546" w:type="dxa"/>
          </w:tcPr>
          <w:p w14:paraId="61D11C81" w14:textId="77777777" w:rsidR="00F67A1E" w:rsidRPr="00023342" w:rsidRDefault="00F67A1E" w:rsidP="00913822">
            <w:pPr>
              <w:pStyle w:val="TableParagraph"/>
              <w:spacing w:before="8"/>
              <w:rPr>
                <w:sz w:val="15"/>
              </w:rPr>
            </w:pPr>
          </w:p>
          <w:p w14:paraId="2E3F6498" w14:textId="77777777" w:rsidR="00F67A1E" w:rsidRPr="00023342" w:rsidRDefault="00F67A1E" w:rsidP="00913822">
            <w:pPr>
              <w:pStyle w:val="TableParagraph"/>
              <w:ind w:left="109"/>
              <w:rPr>
                <w:sz w:val="16"/>
              </w:rPr>
            </w:pPr>
            <w:r w:rsidRPr="00023342">
              <w:rPr>
                <w:sz w:val="16"/>
              </w:rPr>
              <w:t>Numérico</w:t>
            </w:r>
          </w:p>
        </w:tc>
      </w:tr>
      <w:tr w:rsidR="00F67A1E" w:rsidRPr="00023342" w14:paraId="14355406" w14:textId="77777777" w:rsidTr="00A938C0">
        <w:trPr>
          <w:trHeight w:val="215"/>
          <w:jc w:val="center"/>
        </w:trPr>
        <w:tc>
          <w:tcPr>
            <w:tcW w:w="788" w:type="dxa"/>
          </w:tcPr>
          <w:p w14:paraId="782441C4" w14:textId="77777777" w:rsidR="00F67A1E" w:rsidRPr="00023342" w:rsidRDefault="00F67A1E" w:rsidP="00913822">
            <w:pPr>
              <w:pStyle w:val="TableParagraph"/>
              <w:spacing w:before="13" w:line="183" w:lineRule="exact"/>
              <w:ind w:right="332"/>
              <w:jc w:val="right"/>
              <w:rPr>
                <w:sz w:val="16"/>
              </w:rPr>
            </w:pPr>
            <w:r w:rsidRPr="00023342">
              <w:rPr>
                <w:w w:val="98"/>
                <w:sz w:val="16"/>
              </w:rPr>
              <w:t>4</w:t>
            </w:r>
          </w:p>
        </w:tc>
        <w:tc>
          <w:tcPr>
            <w:tcW w:w="2017" w:type="dxa"/>
          </w:tcPr>
          <w:p w14:paraId="21FBFBE2" w14:textId="77777777" w:rsidR="00F67A1E" w:rsidRPr="00023342" w:rsidRDefault="00F67A1E" w:rsidP="004558C3">
            <w:pPr>
              <w:pStyle w:val="TableParagraph"/>
              <w:spacing w:before="13" w:line="183" w:lineRule="exact"/>
              <w:ind w:left="109"/>
              <w:jc w:val="both"/>
              <w:rPr>
                <w:sz w:val="16"/>
              </w:rPr>
            </w:pPr>
            <w:r w:rsidRPr="00023342">
              <w:rPr>
                <w:sz w:val="16"/>
              </w:rPr>
              <w:t>Número</w:t>
            </w:r>
            <w:r w:rsidRPr="00023342">
              <w:rPr>
                <w:spacing w:val="-5"/>
                <w:sz w:val="16"/>
              </w:rPr>
              <w:t xml:space="preserve"> </w:t>
            </w:r>
            <w:r w:rsidRPr="00023342">
              <w:rPr>
                <w:sz w:val="16"/>
              </w:rPr>
              <w:t>de acta</w:t>
            </w:r>
          </w:p>
        </w:tc>
        <w:tc>
          <w:tcPr>
            <w:tcW w:w="2948" w:type="dxa"/>
          </w:tcPr>
          <w:p w14:paraId="5AFAD45B" w14:textId="77777777" w:rsidR="00F67A1E" w:rsidRPr="00023342" w:rsidRDefault="00F67A1E" w:rsidP="004558C3">
            <w:pPr>
              <w:pStyle w:val="TableParagraph"/>
              <w:spacing w:before="13" w:line="183" w:lineRule="exact"/>
              <w:ind w:left="8"/>
              <w:jc w:val="both"/>
              <w:rPr>
                <w:sz w:val="16"/>
              </w:rPr>
            </w:pPr>
            <w:r w:rsidRPr="00023342">
              <w:rPr>
                <w:sz w:val="16"/>
              </w:rPr>
              <w:t>Número</w:t>
            </w:r>
            <w:r w:rsidRPr="00023342">
              <w:rPr>
                <w:spacing w:val="-6"/>
                <w:sz w:val="16"/>
              </w:rPr>
              <w:t xml:space="preserve"> </w:t>
            </w:r>
            <w:r w:rsidRPr="00023342">
              <w:rPr>
                <w:sz w:val="16"/>
              </w:rPr>
              <w:t>del</w:t>
            </w:r>
            <w:r w:rsidRPr="00023342">
              <w:rPr>
                <w:spacing w:val="3"/>
                <w:sz w:val="16"/>
              </w:rPr>
              <w:t xml:space="preserve"> </w:t>
            </w:r>
            <w:r w:rsidRPr="00023342">
              <w:rPr>
                <w:sz w:val="16"/>
              </w:rPr>
              <w:t>acta</w:t>
            </w:r>
            <w:r w:rsidRPr="00023342">
              <w:rPr>
                <w:spacing w:val="-5"/>
                <w:sz w:val="16"/>
              </w:rPr>
              <w:t xml:space="preserve"> </w:t>
            </w:r>
            <w:r w:rsidRPr="00023342">
              <w:rPr>
                <w:sz w:val="16"/>
              </w:rPr>
              <w:t>de</w:t>
            </w:r>
            <w:r w:rsidRPr="00023342">
              <w:rPr>
                <w:spacing w:val="-6"/>
                <w:sz w:val="16"/>
              </w:rPr>
              <w:t xml:space="preserve"> </w:t>
            </w:r>
            <w:r w:rsidRPr="00023342">
              <w:rPr>
                <w:sz w:val="16"/>
              </w:rPr>
              <w:t>conciliación</w:t>
            </w:r>
          </w:p>
        </w:tc>
        <w:tc>
          <w:tcPr>
            <w:tcW w:w="903" w:type="dxa"/>
          </w:tcPr>
          <w:p w14:paraId="63B19D4B" w14:textId="77777777" w:rsidR="00F67A1E" w:rsidRPr="00023342" w:rsidRDefault="00F67A1E" w:rsidP="00913822">
            <w:pPr>
              <w:pStyle w:val="TableParagraph"/>
              <w:spacing w:before="13" w:line="183" w:lineRule="exact"/>
              <w:ind w:left="87" w:right="79"/>
              <w:jc w:val="center"/>
              <w:rPr>
                <w:sz w:val="16"/>
              </w:rPr>
            </w:pPr>
            <w:r w:rsidRPr="00023342">
              <w:rPr>
                <w:sz w:val="16"/>
              </w:rPr>
              <w:t>10</w:t>
            </w:r>
          </w:p>
        </w:tc>
        <w:tc>
          <w:tcPr>
            <w:tcW w:w="1546" w:type="dxa"/>
          </w:tcPr>
          <w:p w14:paraId="2FEC3837" w14:textId="77777777" w:rsidR="00F67A1E" w:rsidRPr="00023342" w:rsidRDefault="00F67A1E" w:rsidP="00913822">
            <w:pPr>
              <w:pStyle w:val="TableParagraph"/>
              <w:spacing w:before="13" w:line="183" w:lineRule="exact"/>
              <w:ind w:left="109"/>
              <w:rPr>
                <w:sz w:val="16"/>
              </w:rPr>
            </w:pPr>
            <w:r w:rsidRPr="00023342">
              <w:rPr>
                <w:sz w:val="16"/>
              </w:rPr>
              <w:t>Alfanuméricas</w:t>
            </w:r>
          </w:p>
        </w:tc>
      </w:tr>
      <w:tr w:rsidR="00F67A1E" w:rsidRPr="00023342" w14:paraId="12F880B2" w14:textId="77777777" w:rsidTr="00A938C0">
        <w:trPr>
          <w:trHeight w:val="551"/>
          <w:jc w:val="center"/>
        </w:trPr>
        <w:tc>
          <w:tcPr>
            <w:tcW w:w="788" w:type="dxa"/>
          </w:tcPr>
          <w:p w14:paraId="5CE52CF0" w14:textId="77777777" w:rsidR="00F67A1E" w:rsidRPr="00023342" w:rsidRDefault="00F67A1E" w:rsidP="00913822">
            <w:pPr>
              <w:pStyle w:val="TableParagraph"/>
              <w:spacing w:before="8"/>
              <w:rPr>
                <w:sz w:val="15"/>
              </w:rPr>
            </w:pPr>
          </w:p>
          <w:p w14:paraId="5EF9ED52" w14:textId="77777777" w:rsidR="00F67A1E" w:rsidRPr="00023342" w:rsidRDefault="00F67A1E" w:rsidP="00913822">
            <w:pPr>
              <w:pStyle w:val="TableParagraph"/>
              <w:ind w:right="332"/>
              <w:jc w:val="right"/>
              <w:rPr>
                <w:sz w:val="16"/>
              </w:rPr>
            </w:pPr>
            <w:r w:rsidRPr="00023342">
              <w:rPr>
                <w:w w:val="98"/>
                <w:sz w:val="16"/>
              </w:rPr>
              <w:t>5</w:t>
            </w:r>
          </w:p>
        </w:tc>
        <w:tc>
          <w:tcPr>
            <w:tcW w:w="2017" w:type="dxa"/>
          </w:tcPr>
          <w:p w14:paraId="35123F7A" w14:textId="77777777" w:rsidR="00F67A1E" w:rsidRPr="00023342" w:rsidRDefault="00F67A1E" w:rsidP="004558C3">
            <w:pPr>
              <w:pStyle w:val="TableParagraph"/>
              <w:spacing w:before="89"/>
              <w:ind w:left="109" w:right="170"/>
              <w:jc w:val="both"/>
              <w:rPr>
                <w:sz w:val="16"/>
              </w:rPr>
            </w:pPr>
            <w:r w:rsidRPr="00023342">
              <w:rPr>
                <w:sz w:val="16"/>
              </w:rPr>
              <w:t>Fecha</w:t>
            </w:r>
            <w:r w:rsidRPr="00023342">
              <w:rPr>
                <w:spacing w:val="-9"/>
                <w:sz w:val="16"/>
              </w:rPr>
              <w:t xml:space="preserve"> </w:t>
            </w:r>
            <w:r w:rsidRPr="00023342">
              <w:rPr>
                <w:sz w:val="16"/>
              </w:rPr>
              <w:t>inicial</w:t>
            </w:r>
            <w:r w:rsidRPr="00023342">
              <w:rPr>
                <w:spacing w:val="-4"/>
                <w:sz w:val="16"/>
              </w:rPr>
              <w:t xml:space="preserve"> </w:t>
            </w:r>
            <w:r w:rsidRPr="00023342">
              <w:rPr>
                <w:sz w:val="16"/>
              </w:rPr>
              <w:t>del</w:t>
            </w:r>
            <w:r w:rsidRPr="00023342">
              <w:rPr>
                <w:spacing w:val="-5"/>
                <w:sz w:val="16"/>
              </w:rPr>
              <w:t xml:space="preserve"> </w:t>
            </w:r>
            <w:r w:rsidRPr="00023342">
              <w:rPr>
                <w:sz w:val="16"/>
              </w:rPr>
              <w:t>periodo</w:t>
            </w:r>
            <w:r w:rsidRPr="00023342">
              <w:rPr>
                <w:spacing w:val="-41"/>
                <w:sz w:val="16"/>
              </w:rPr>
              <w:t xml:space="preserve"> </w:t>
            </w:r>
            <w:r w:rsidRPr="00023342">
              <w:rPr>
                <w:sz w:val="16"/>
              </w:rPr>
              <w:t>objeto de</w:t>
            </w:r>
            <w:r w:rsidRPr="00023342">
              <w:rPr>
                <w:spacing w:val="-9"/>
                <w:sz w:val="16"/>
              </w:rPr>
              <w:t xml:space="preserve"> </w:t>
            </w:r>
            <w:r w:rsidRPr="00023342">
              <w:rPr>
                <w:sz w:val="16"/>
              </w:rPr>
              <w:t>conciliación</w:t>
            </w:r>
          </w:p>
        </w:tc>
        <w:tc>
          <w:tcPr>
            <w:tcW w:w="2948" w:type="dxa"/>
          </w:tcPr>
          <w:p w14:paraId="1819F940" w14:textId="77777777" w:rsidR="00F67A1E" w:rsidRPr="00023342" w:rsidRDefault="00F67A1E" w:rsidP="004558C3">
            <w:pPr>
              <w:pStyle w:val="TableParagraph"/>
              <w:spacing w:line="183" w:lineRule="exact"/>
              <w:ind w:left="8"/>
              <w:jc w:val="both"/>
              <w:rPr>
                <w:sz w:val="16"/>
              </w:rPr>
            </w:pPr>
            <w:r w:rsidRPr="00023342">
              <w:rPr>
                <w:w w:val="95"/>
                <w:sz w:val="16"/>
              </w:rPr>
              <w:t>Debe</w:t>
            </w:r>
            <w:r w:rsidRPr="00023342">
              <w:rPr>
                <w:spacing w:val="-2"/>
                <w:w w:val="95"/>
                <w:sz w:val="16"/>
              </w:rPr>
              <w:t xml:space="preserve"> </w:t>
            </w:r>
            <w:r w:rsidRPr="00023342">
              <w:rPr>
                <w:w w:val="95"/>
                <w:sz w:val="16"/>
              </w:rPr>
              <w:t>corresponder</w:t>
            </w:r>
            <w:r w:rsidRPr="00023342">
              <w:rPr>
                <w:spacing w:val="18"/>
                <w:w w:val="95"/>
                <w:sz w:val="16"/>
              </w:rPr>
              <w:t xml:space="preserve"> </w:t>
            </w:r>
            <w:r w:rsidRPr="00023342">
              <w:rPr>
                <w:w w:val="95"/>
                <w:sz w:val="16"/>
              </w:rPr>
              <w:t>a</w:t>
            </w:r>
            <w:r w:rsidRPr="00023342">
              <w:rPr>
                <w:spacing w:val="6"/>
                <w:w w:val="95"/>
                <w:sz w:val="16"/>
              </w:rPr>
              <w:t xml:space="preserve"> </w:t>
            </w:r>
            <w:r w:rsidRPr="00023342">
              <w:rPr>
                <w:w w:val="95"/>
                <w:sz w:val="16"/>
              </w:rPr>
              <w:t>la</w:t>
            </w:r>
            <w:r w:rsidRPr="00023342">
              <w:rPr>
                <w:spacing w:val="-1"/>
                <w:w w:val="95"/>
                <w:sz w:val="16"/>
              </w:rPr>
              <w:t xml:space="preserve"> </w:t>
            </w:r>
            <w:r w:rsidRPr="00023342">
              <w:rPr>
                <w:w w:val="95"/>
                <w:sz w:val="16"/>
              </w:rPr>
              <w:t>fecha</w:t>
            </w:r>
            <w:r w:rsidRPr="00023342">
              <w:rPr>
                <w:spacing w:val="7"/>
                <w:w w:val="95"/>
                <w:sz w:val="16"/>
              </w:rPr>
              <w:t xml:space="preserve"> </w:t>
            </w:r>
            <w:r w:rsidRPr="00023342">
              <w:rPr>
                <w:w w:val="95"/>
                <w:sz w:val="16"/>
              </w:rPr>
              <w:t>de</w:t>
            </w:r>
            <w:r w:rsidRPr="00023342">
              <w:rPr>
                <w:spacing w:val="6"/>
                <w:w w:val="95"/>
                <w:sz w:val="16"/>
              </w:rPr>
              <w:t xml:space="preserve"> </w:t>
            </w:r>
            <w:r w:rsidRPr="00023342">
              <w:rPr>
                <w:w w:val="95"/>
                <w:sz w:val="16"/>
              </w:rPr>
              <w:t>inicio</w:t>
            </w:r>
            <w:r w:rsidRPr="00023342">
              <w:rPr>
                <w:spacing w:val="8"/>
                <w:w w:val="95"/>
                <w:sz w:val="16"/>
              </w:rPr>
              <w:t xml:space="preserve"> </w:t>
            </w:r>
            <w:r w:rsidRPr="00023342">
              <w:rPr>
                <w:w w:val="95"/>
                <w:sz w:val="16"/>
              </w:rPr>
              <w:t>del</w:t>
            </w:r>
          </w:p>
          <w:p w14:paraId="377BBC21" w14:textId="77777777" w:rsidR="00F67A1E" w:rsidRPr="00023342" w:rsidRDefault="00F67A1E" w:rsidP="004558C3">
            <w:pPr>
              <w:pStyle w:val="TableParagraph"/>
              <w:spacing w:line="182" w:lineRule="exact"/>
              <w:ind w:left="8" w:right="424"/>
              <w:jc w:val="both"/>
              <w:rPr>
                <w:sz w:val="16"/>
              </w:rPr>
            </w:pPr>
            <w:r w:rsidRPr="00023342">
              <w:rPr>
                <w:sz w:val="16"/>
              </w:rPr>
              <w:t>periodo</w:t>
            </w:r>
            <w:r w:rsidRPr="00023342">
              <w:rPr>
                <w:spacing w:val="-6"/>
                <w:sz w:val="16"/>
              </w:rPr>
              <w:t xml:space="preserve"> </w:t>
            </w:r>
            <w:r w:rsidRPr="00023342">
              <w:rPr>
                <w:sz w:val="16"/>
              </w:rPr>
              <w:t>objeto</w:t>
            </w:r>
            <w:r w:rsidRPr="00023342">
              <w:rPr>
                <w:spacing w:val="-6"/>
                <w:sz w:val="16"/>
              </w:rPr>
              <w:t xml:space="preserve"> </w:t>
            </w:r>
            <w:r w:rsidRPr="00023342">
              <w:rPr>
                <w:sz w:val="16"/>
              </w:rPr>
              <w:t>de</w:t>
            </w:r>
            <w:r w:rsidRPr="00023342">
              <w:rPr>
                <w:spacing w:val="-5"/>
                <w:sz w:val="16"/>
              </w:rPr>
              <w:t xml:space="preserve"> </w:t>
            </w:r>
            <w:r w:rsidRPr="00023342">
              <w:rPr>
                <w:sz w:val="16"/>
              </w:rPr>
              <w:t>conciliación</w:t>
            </w:r>
            <w:r w:rsidRPr="00023342">
              <w:rPr>
                <w:spacing w:val="-1"/>
                <w:sz w:val="16"/>
              </w:rPr>
              <w:t xml:space="preserve"> </w:t>
            </w:r>
            <w:r w:rsidRPr="00023342">
              <w:rPr>
                <w:sz w:val="16"/>
              </w:rPr>
              <w:t>en</w:t>
            </w:r>
            <w:r w:rsidRPr="00023342">
              <w:rPr>
                <w:spacing w:val="4"/>
                <w:sz w:val="16"/>
              </w:rPr>
              <w:t xml:space="preserve"> </w:t>
            </w:r>
            <w:r w:rsidRPr="00023342">
              <w:rPr>
                <w:sz w:val="16"/>
              </w:rPr>
              <w:t>el</w:t>
            </w:r>
            <w:r w:rsidRPr="00023342">
              <w:rPr>
                <w:spacing w:val="-42"/>
                <w:sz w:val="16"/>
              </w:rPr>
              <w:t xml:space="preserve"> </w:t>
            </w:r>
            <w:r w:rsidRPr="00023342">
              <w:rPr>
                <w:sz w:val="16"/>
              </w:rPr>
              <w:t>formato</w:t>
            </w:r>
            <w:r w:rsidRPr="00023342">
              <w:rPr>
                <w:spacing w:val="-3"/>
                <w:sz w:val="16"/>
              </w:rPr>
              <w:t xml:space="preserve"> </w:t>
            </w:r>
            <w:r w:rsidRPr="00023342">
              <w:rPr>
                <w:sz w:val="16"/>
              </w:rPr>
              <w:t>DD/MM/AAAA</w:t>
            </w:r>
          </w:p>
        </w:tc>
        <w:tc>
          <w:tcPr>
            <w:tcW w:w="903" w:type="dxa"/>
          </w:tcPr>
          <w:p w14:paraId="20ED1A74" w14:textId="77777777" w:rsidR="00F67A1E" w:rsidRPr="00023342" w:rsidRDefault="00F67A1E" w:rsidP="00913822">
            <w:pPr>
              <w:pStyle w:val="TableParagraph"/>
              <w:spacing w:before="8"/>
              <w:rPr>
                <w:sz w:val="15"/>
              </w:rPr>
            </w:pPr>
          </w:p>
          <w:p w14:paraId="431C8D29" w14:textId="77777777" w:rsidR="00F67A1E" w:rsidRPr="00023342" w:rsidRDefault="00F67A1E" w:rsidP="00913822">
            <w:pPr>
              <w:pStyle w:val="TableParagraph"/>
              <w:ind w:left="87" w:right="79"/>
              <w:jc w:val="center"/>
              <w:rPr>
                <w:sz w:val="16"/>
              </w:rPr>
            </w:pPr>
            <w:r w:rsidRPr="00023342">
              <w:rPr>
                <w:sz w:val="16"/>
              </w:rPr>
              <w:t>10</w:t>
            </w:r>
          </w:p>
        </w:tc>
        <w:tc>
          <w:tcPr>
            <w:tcW w:w="1546" w:type="dxa"/>
          </w:tcPr>
          <w:p w14:paraId="39604080" w14:textId="77777777" w:rsidR="00F67A1E" w:rsidRPr="00023342" w:rsidRDefault="00F67A1E" w:rsidP="00913822">
            <w:pPr>
              <w:pStyle w:val="TableParagraph"/>
              <w:spacing w:before="8"/>
              <w:rPr>
                <w:sz w:val="15"/>
              </w:rPr>
            </w:pPr>
          </w:p>
          <w:p w14:paraId="3C9749D7" w14:textId="77777777" w:rsidR="00F67A1E" w:rsidRPr="00023342" w:rsidRDefault="00F67A1E" w:rsidP="00913822">
            <w:pPr>
              <w:pStyle w:val="TableParagraph"/>
              <w:ind w:left="109"/>
              <w:rPr>
                <w:sz w:val="16"/>
              </w:rPr>
            </w:pPr>
            <w:r w:rsidRPr="00023342">
              <w:rPr>
                <w:sz w:val="16"/>
              </w:rPr>
              <w:t>Alfanumérico</w:t>
            </w:r>
          </w:p>
        </w:tc>
      </w:tr>
      <w:tr w:rsidR="00F67A1E" w:rsidRPr="00023342" w14:paraId="459F7EA4" w14:textId="77777777" w:rsidTr="00A938C0">
        <w:trPr>
          <w:trHeight w:val="552"/>
          <w:jc w:val="center"/>
        </w:trPr>
        <w:tc>
          <w:tcPr>
            <w:tcW w:w="788" w:type="dxa"/>
          </w:tcPr>
          <w:p w14:paraId="626DD9FE" w14:textId="77777777" w:rsidR="00F67A1E" w:rsidRPr="00023342" w:rsidRDefault="00F67A1E" w:rsidP="00913822">
            <w:pPr>
              <w:pStyle w:val="TableParagraph"/>
              <w:spacing w:before="9"/>
              <w:rPr>
                <w:sz w:val="15"/>
              </w:rPr>
            </w:pPr>
          </w:p>
          <w:p w14:paraId="2B50E15B" w14:textId="77777777" w:rsidR="00F67A1E" w:rsidRPr="00023342" w:rsidRDefault="00F67A1E" w:rsidP="00913822">
            <w:pPr>
              <w:pStyle w:val="TableParagraph"/>
              <w:ind w:right="332"/>
              <w:jc w:val="right"/>
              <w:rPr>
                <w:sz w:val="16"/>
              </w:rPr>
            </w:pPr>
            <w:r w:rsidRPr="00023342">
              <w:rPr>
                <w:w w:val="98"/>
                <w:sz w:val="16"/>
              </w:rPr>
              <w:t>6</w:t>
            </w:r>
          </w:p>
        </w:tc>
        <w:tc>
          <w:tcPr>
            <w:tcW w:w="2017" w:type="dxa"/>
          </w:tcPr>
          <w:p w14:paraId="58E2321B" w14:textId="77777777" w:rsidR="00F67A1E" w:rsidRPr="00023342" w:rsidRDefault="00F67A1E" w:rsidP="004558C3">
            <w:pPr>
              <w:pStyle w:val="TableParagraph"/>
              <w:spacing w:before="85" w:line="244" w:lineRule="auto"/>
              <w:ind w:left="109" w:right="276"/>
              <w:jc w:val="both"/>
              <w:rPr>
                <w:sz w:val="16"/>
              </w:rPr>
            </w:pPr>
            <w:r w:rsidRPr="00023342">
              <w:rPr>
                <w:sz w:val="16"/>
              </w:rPr>
              <w:t>Fecha</w:t>
            </w:r>
            <w:r w:rsidRPr="00023342">
              <w:rPr>
                <w:spacing w:val="-8"/>
                <w:sz w:val="16"/>
              </w:rPr>
              <w:t xml:space="preserve"> </w:t>
            </w:r>
            <w:r w:rsidRPr="00023342">
              <w:rPr>
                <w:sz w:val="16"/>
              </w:rPr>
              <w:t>final</w:t>
            </w:r>
            <w:r w:rsidRPr="00023342">
              <w:rPr>
                <w:spacing w:val="-5"/>
                <w:sz w:val="16"/>
              </w:rPr>
              <w:t xml:space="preserve"> </w:t>
            </w:r>
            <w:r w:rsidRPr="00023342">
              <w:rPr>
                <w:sz w:val="16"/>
              </w:rPr>
              <w:t>del</w:t>
            </w:r>
            <w:r w:rsidRPr="00023342">
              <w:rPr>
                <w:spacing w:val="-4"/>
                <w:sz w:val="16"/>
              </w:rPr>
              <w:t xml:space="preserve"> </w:t>
            </w:r>
            <w:r w:rsidRPr="00023342">
              <w:rPr>
                <w:sz w:val="16"/>
              </w:rPr>
              <w:t>periodo</w:t>
            </w:r>
            <w:r w:rsidRPr="00023342">
              <w:rPr>
                <w:spacing w:val="-41"/>
                <w:sz w:val="16"/>
              </w:rPr>
              <w:t xml:space="preserve"> </w:t>
            </w:r>
            <w:r w:rsidRPr="00023342">
              <w:rPr>
                <w:sz w:val="16"/>
              </w:rPr>
              <w:t>objeto de</w:t>
            </w:r>
            <w:r w:rsidRPr="00023342">
              <w:rPr>
                <w:spacing w:val="-9"/>
                <w:sz w:val="16"/>
              </w:rPr>
              <w:t xml:space="preserve"> </w:t>
            </w:r>
            <w:r w:rsidRPr="00023342">
              <w:rPr>
                <w:sz w:val="16"/>
              </w:rPr>
              <w:t>conciliación</w:t>
            </w:r>
          </w:p>
        </w:tc>
        <w:tc>
          <w:tcPr>
            <w:tcW w:w="2948" w:type="dxa"/>
          </w:tcPr>
          <w:p w14:paraId="78A90BAC" w14:textId="77777777" w:rsidR="00F67A1E" w:rsidRPr="00023342" w:rsidRDefault="00F67A1E" w:rsidP="004558C3">
            <w:pPr>
              <w:pStyle w:val="TableParagraph"/>
              <w:spacing w:line="183" w:lineRule="exact"/>
              <w:ind w:left="8"/>
              <w:jc w:val="both"/>
              <w:rPr>
                <w:sz w:val="16"/>
              </w:rPr>
            </w:pPr>
            <w:r w:rsidRPr="00023342">
              <w:rPr>
                <w:sz w:val="16"/>
              </w:rPr>
              <w:t>Debe</w:t>
            </w:r>
            <w:r w:rsidRPr="00023342">
              <w:rPr>
                <w:spacing w:val="-5"/>
                <w:sz w:val="16"/>
              </w:rPr>
              <w:t xml:space="preserve"> </w:t>
            </w:r>
            <w:r w:rsidRPr="00023342">
              <w:rPr>
                <w:sz w:val="16"/>
              </w:rPr>
              <w:t>corresponder</w:t>
            </w:r>
            <w:r w:rsidRPr="00023342">
              <w:rPr>
                <w:spacing w:val="7"/>
                <w:sz w:val="16"/>
              </w:rPr>
              <w:t xml:space="preserve"> </w:t>
            </w:r>
            <w:r w:rsidRPr="00023342">
              <w:rPr>
                <w:sz w:val="16"/>
              </w:rPr>
              <w:t>a</w:t>
            </w:r>
            <w:r w:rsidRPr="00023342">
              <w:rPr>
                <w:spacing w:val="-6"/>
                <w:sz w:val="16"/>
              </w:rPr>
              <w:t xml:space="preserve"> </w:t>
            </w:r>
            <w:r w:rsidRPr="00023342">
              <w:rPr>
                <w:sz w:val="16"/>
              </w:rPr>
              <w:t>la</w:t>
            </w:r>
            <w:r w:rsidRPr="00023342">
              <w:rPr>
                <w:spacing w:val="-4"/>
                <w:sz w:val="16"/>
              </w:rPr>
              <w:t xml:space="preserve"> </w:t>
            </w:r>
            <w:r w:rsidRPr="00023342">
              <w:rPr>
                <w:sz w:val="16"/>
              </w:rPr>
              <w:t>fecha</w:t>
            </w:r>
            <w:r w:rsidRPr="00023342">
              <w:rPr>
                <w:spacing w:val="-9"/>
                <w:sz w:val="16"/>
              </w:rPr>
              <w:t xml:space="preserve"> </w:t>
            </w:r>
            <w:r w:rsidRPr="00023342">
              <w:rPr>
                <w:sz w:val="16"/>
              </w:rPr>
              <w:t>final</w:t>
            </w:r>
            <w:r w:rsidRPr="00023342">
              <w:rPr>
                <w:spacing w:val="-1"/>
                <w:sz w:val="16"/>
              </w:rPr>
              <w:t xml:space="preserve"> </w:t>
            </w:r>
            <w:r w:rsidRPr="00023342">
              <w:rPr>
                <w:sz w:val="16"/>
              </w:rPr>
              <w:t>del</w:t>
            </w:r>
          </w:p>
          <w:p w14:paraId="0831CBD6" w14:textId="77777777" w:rsidR="00F67A1E" w:rsidRPr="00023342" w:rsidRDefault="00F67A1E" w:rsidP="004558C3">
            <w:pPr>
              <w:pStyle w:val="TableParagraph"/>
              <w:spacing w:line="182" w:lineRule="exact"/>
              <w:ind w:left="8" w:right="424"/>
              <w:jc w:val="both"/>
              <w:rPr>
                <w:sz w:val="16"/>
              </w:rPr>
            </w:pPr>
            <w:r w:rsidRPr="00023342">
              <w:rPr>
                <w:sz w:val="16"/>
              </w:rPr>
              <w:t>periodo</w:t>
            </w:r>
            <w:r w:rsidRPr="00023342">
              <w:rPr>
                <w:spacing w:val="-6"/>
                <w:sz w:val="16"/>
              </w:rPr>
              <w:t xml:space="preserve"> </w:t>
            </w:r>
            <w:r w:rsidRPr="00023342">
              <w:rPr>
                <w:sz w:val="16"/>
              </w:rPr>
              <w:t>objeto</w:t>
            </w:r>
            <w:r w:rsidRPr="00023342">
              <w:rPr>
                <w:spacing w:val="-6"/>
                <w:sz w:val="16"/>
              </w:rPr>
              <w:t xml:space="preserve"> </w:t>
            </w:r>
            <w:r w:rsidRPr="00023342">
              <w:rPr>
                <w:sz w:val="16"/>
              </w:rPr>
              <w:t>de</w:t>
            </w:r>
            <w:r w:rsidRPr="00023342">
              <w:rPr>
                <w:spacing w:val="-5"/>
                <w:sz w:val="16"/>
              </w:rPr>
              <w:t xml:space="preserve"> </w:t>
            </w:r>
            <w:r w:rsidRPr="00023342">
              <w:rPr>
                <w:sz w:val="16"/>
              </w:rPr>
              <w:t>conciliación</w:t>
            </w:r>
            <w:r w:rsidRPr="00023342">
              <w:rPr>
                <w:spacing w:val="-1"/>
                <w:sz w:val="16"/>
              </w:rPr>
              <w:t xml:space="preserve"> </w:t>
            </w:r>
            <w:r w:rsidRPr="00023342">
              <w:rPr>
                <w:sz w:val="16"/>
              </w:rPr>
              <w:t>en</w:t>
            </w:r>
            <w:r w:rsidRPr="00023342">
              <w:rPr>
                <w:spacing w:val="4"/>
                <w:sz w:val="16"/>
              </w:rPr>
              <w:t xml:space="preserve"> </w:t>
            </w:r>
            <w:r w:rsidRPr="00023342">
              <w:rPr>
                <w:sz w:val="16"/>
              </w:rPr>
              <w:t>el</w:t>
            </w:r>
            <w:r w:rsidRPr="00023342">
              <w:rPr>
                <w:spacing w:val="-42"/>
                <w:sz w:val="16"/>
              </w:rPr>
              <w:t xml:space="preserve"> </w:t>
            </w:r>
            <w:r w:rsidRPr="00023342">
              <w:rPr>
                <w:sz w:val="16"/>
              </w:rPr>
              <w:t>formato</w:t>
            </w:r>
            <w:r w:rsidRPr="00023342">
              <w:rPr>
                <w:spacing w:val="-3"/>
                <w:sz w:val="16"/>
              </w:rPr>
              <w:t xml:space="preserve"> </w:t>
            </w:r>
            <w:r w:rsidRPr="00023342">
              <w:rPr>
                <w:sz w:val="16"/>
              </w:rPr>
              <w:t>DD/MM/AAAA</w:t>
            </w:r>
          </w:p>
        </w:tc>
        <w:tc>
          <w:tcPr>
            <w:tcW w:w="903" w:type="dxa"/>
          </w:tcPr>
          <w:p w14:paraId="79657814" w14:textId="77777777" w:rsidR="00F67A1E" w:rsidRPr="00023342" w:rsidRDefault="00F67A1E" w:rsidP="00913822">
            <w:pPr>
              <w:pStyle w:val="TableParagraph"/>
              <w:spacing w:before="9"/>
              <w:rPr>
                <w:sz w:val="15"/>
              </w:rPr>
            </w:pPr>
          </w:p>
          <w:p w14:paraId="44BC7EF7" w14:textId="77777777" w:rsidR="00F67A1E" w:rsidRPr="00023342" w:rsidRDefault="00F67A1E" w:rsidP="00913822">
            <w:pPr>
              <w:pStyle w:val="TableParagraph"/>
              <w:ind w:left="87" w:right="79"/>
              <w:jc w:val="center"/>
              <w:rPr>
                <w:sz w:val="16"/>
              </w:rPr>
            </w:pPr>
            <w:r w:rsidRPr="00023342">
              <w:rPr>
                <w:sz w:val="16"/>
              </w:rPr>
              <w:t>10</w:t>
            </w:r>
          </w:p>
        </w:tc>
        <w:tc>
          <w:tcPr>
            <w:tcW w:w="1546" w:type="dxa"/>
          </w:tcPr>
          <w:p w14:paraId="0E5FB28F" w14:textId="77777777" w:rsidR="00F67A1E" w:rsidRPr="00023342" w:rsidRDefault="00F67A1E" w:rsidP="00913822">
            <w:pPr>
              <w:pStyle w:val="TableParagraph"/>
              <w:spacing w:before="9"/>
              <w:rPr>
                <w:sz w:val="15"/>
              </w:rPr>
            </w:pPr>
          </w:p>
          <w:p w14:paraId="0851CFD9" w14:textId="77777777" w:rsidR="00F67A1E" w:rsidRPr="00023342" w:rsidRDefault="00F67A1E" w:rsidP="00913822">
            <w:pPr>
              <w:pStyle w:val="TableParagraph"/>
              <w:ind w:left="109"/>
              <w:rPr>
                <w:sz w:val="16"/>
              </w:rPr>
            </w:pPr>
            <w:r w:rsidRPr="00023342">
              <w:rPr>
                <w:sz w:val="16"/>
              </w:rPr>
              <w:t>Alfanumérico</w:t>
            </w:r>
          </w:p>
        </w:tc>
      </w:tr>
      <w:tr w:rsidR="00F67A1E" w:rsidRPr="00023342" w14:paraId="1B162E98" w14:textId="77777777" w:rsidTr="00A938C0">
        <w:trPr>
          <w:trHeight w:val="369"/>
          <w:jc w:val="center"/>
        </w:trPr>
        <w:tc>
          <w:tcPr>
            <w:tcW w:w="788" w:type="dxa"/>
          </w:tcPr>
          <w:p w14:paraId="12CA2602" w14:textId="77777777" w:rsidR="00F67A1E" w:rsidRPr="00023342" w:rsidRDefault="00F67A1E" w:rsidP="00913822">
            <w:pPr>
              <w:pStyle w:val="TableParagraph"/>
              <w:spacing w:before="89"/>
              <w:ind w:right="332"/>
              <w:jc w:val="right"/>
              <w:rPr>
                <w:sz w:val="16"/>
              </w:rPr>
            </w:pPr>
            <w:r w:rsidRPr="00023342">
              <w:rPr>
                <w:w w:val="98"/>
                <w:sz w:val="16"/>
              </w:rPr>
              <w:t>7</w:t>
            </w:r>
          </w:p>
        </w:tc>
        <w:tc>
          <w:tcPr>
            <w:tcW w:w="2017" w:type="dxa"/>
          </w:tcPr>
          <w:p w14:paraId="7020D8B1" w14:textId="77777777" w:rsidR="00F67A1E" w:rsidRPr="00023342" w:rsidRDefault="00F67A1E" w:rsidP="004558C3">
            <w:pPr>
              <w:pStyle w:val="TableParagraph"/>
              <w:spacing w:before="89"/>
              <w:ind w:left="109"/>
              <w:jc w:val="both"/>
              <w:rPr>
                <w:sz w:val="16"/>
              </w:rPr>
            </w:pPr>
            <w:r w:rsidRPr="00023342">
              <w:rPr>
                <w:sz w:val="16"/>
              </w:rPr>
              <w:t>Valor</w:t>
            </w:r>
            <w:r w:rsidRPr="00023342">
              <w:rPr>
                <w:spacing w:val="1"/>
                <w:sz w:val="16"/>
              </w:rPr>
              <w:t xml:space="preserve"> </w:t>
            </w:r>
            <w:r w:rsidRPr="00023342">
              <w:rPr>
                <w:sz w:val="16"/>
              </w:rPr>
              <w:t>a</w:t>
            </w:r>
            <w:r w:rsidRPr="00023342">
              <w:rPr>
                <w:spacing w:val="-4"/>
                <w:sz w:val="16"/>
              </w:rPr>
              <w:t xml:space="preserve"> </w:t>
            </w:r>
            <w:r w:rsidRPr="00023342">
              <w:rPr>
                <w:sz w:val="16"/>
              </w:rPr>
              <w:t>favor</w:t>
            </w:r>
            <w:r w:rsidRPr="00023342">
              <w:rPr>
                <w:spacing w:val="1"/>
                <w:sz w:val="16"/>
              </w:rPr>
              <w:t xml:space="preserve"> </w:t>
            </w:r>
            <w:r w:rsidRPr="00023342">
              <w:rPr>
                <w:sz w:val="16"/>
              </w:rPr>
              <w:t>de</w:t>
            </w:r>
            <w:r w:rsidRPr="00023342">
              <w:rPr>
                <w:spacing w:val="-4"/>
                <w:sz w:val="16"/>
              </w:rPr>
              <w:t xml:space="preserve"> </w:t>
            </w:r>
            <w:r w:rsidRPr="00023342">
              <w:rPr>
                <w:sz w:val="16"/>
              </w:rPr>
              <w:t>la</w:t>
            </w:r>
            <w:r w:rsidRPr="00023342">
              <w:rPr>
                <w:spacing w:val="-4"/>
                <w:sz w:val="16"/>
              </w:rPr>
              <w:t xml:space="preserve"> </w:t>
            </w:r>
            <w:r w:rsidRPr="00023342">
              <w:rPr>
                <w:sz w:val="16"/>
              </w:rPr>
              <w:t>E.S.E</w:t>
            </w:r>
          </w:p>
        </w:tc>
        <w:tc>
          <w:tcPr>
            <w:tcW w:w="2948" w:type="dxa"/>
          </w:tcPr>
          <w:p w14:paraId="3725E075" w14:textId="77777777" w:rsidR="00F67A1E" w:rsidRPr="00023342" w:rsidRDefault="00F67A1E" w:rsidP="004558C3">
            <w:pPr>
              <w:pStyle w:val="TableParagraph"/>
              <w:spacing w:before="12" w:line="218" w:lineRule="auto"/>
              <w:ind w:left="8" w:right="95"/>
              <w:jc w:val="both"/>
              <w:rPr>
                <w:sz w:val="16"/>
              </w:rPr>
            </w:pPr>
            <w:r w:rsidRPr="00023342">
              <w:rPr>
                <w:sz w:val="16"/>
              </w:rPr>
              <w:t>Valor</w:t>
            </w:r>
            <w:r w:rsidRPr="00023342">
              <w:rPr>
                <w:spacing w:val="1"/>
                <w:sz w:val="16"/>
              </w:rPr>
              <w:t xml:space="preserve"> </w:t>
            </w:r>
            <w:r w:rsidRPr="00023342">
              <w:rPr>
                <w:sz w:val="16"/>
              </w:rPr>
              <w:t>a</w:t>
            </w:r>
            <w:r w:rsidRPr="00023342">
              <w:rPr>
                <w:spacing w:val="-4"/>
                <w:sz w:val="16"/>
              </w:rPr>
              <w:t xml:space="preserve"> </w:t>
            </w:r>
            <w:r w:rsidRPr="00023342">
              <w:rPr>
                <w:sz w:val="16"/>
              </w:rPr>
              <w:t>favor</w:t>
            </w:r>
            <w:r w:rsidRPr="00023342">
              <w:rPr>
                <w:spacing w:val="1"/>
                <w:sz w:val="16"/>
              </w:rPr>
              <w:t xml:space="preserve"> </w:t>
            </w:r>
            <w:r w:rsidRPr="00023342">
              <w:rPr>
                <w:sz w:val="16"/>
              </w:rPr>
              <w:t>de</w:t>
            </w:r>
            <w:r w:rsidRPr="00023342">
              <w:rPr>
                <w:spacing w:val="-4"/>
                <w:sz w:val="16"/>
              </w:rPr>
              <w:t xml:space="preserve"> </w:t>
            </w:r>
            <w:r w:rsidRPr="00023342">
              <w:rPr>
                <w:sz w:val="16"/>
              </w:rPr>
              <w:t>la</w:t>
            </w:r>
            <w:r w:rsidRPr="00023342">
              <w:rPr>
                <w:spacing w:val="-4"/>
                <w:sz w:val="16"/>
              </w:rPr>
              <w:t xml:space="preserve"> </w:t>
            </w:r>
            <w:r w:rsidRPr="00023342">
              <w:rPr>
                <w:sz w:val="16"/>
              </w:rPr>
              <w:t>E.S.E</w:t>
            </w:r>
            <w:r w:rsidRPr="00023342">
              <w:rPr>
                <w:spacing w:val="1"/>
                <w:sz w:val="16"/>
              </w:rPr>
              <w:t xml:space="preserve"> </w:t>
            </w:r>
            <w:r w:rsidRPr="00023342">
              <w:rPr>
                <w:sz w:val="16"/>
              </w:rPr>
              <w:t>expresado</w:t>
            </w:r>
            <w:r w:rsidRPr="00023342">
              <w:rPr>
                <w:spacing w:val="31"/>
                <w:sz w:val="16"/>
              </w:rPr>
              <w:t xml:space="preserve"> </w:t>
            </w:r>
            <w:r w:rsidRPr="00023342">
              <w:rPr>
                <w:sz w:val="16"/>
              </w:rPr>
              <w:t>sin</w:t>
            </w:r>
            <w:r w:rsidRPr="00023342">
              <w:rPr>
                <w:spacing w:val="-41"/>
                <w:sz w:val="16"/>
              </w:rPr>
              <w:t xml:space="preserve"> </w:t>
            </w:r>
            <w:r w:rsidRPr="00023342">
              <w:rPr>
                <w:sz w:val="16"/>
              </w:rPr>
              <w:t>decimales</w:t>
            </w:r>
          </w:p>
        </w:tc>
        <w:tc>
          <w:tcPr>
            <w:tcW w:w="903" w:type="dxa"/>
          </w:tcPr>
          <w:p w14:paraId="4320C08B" w14:textId="77777777" w:rsidR="00F67A1E" w:rsidRPr="00023342" w:rsidRDefault="00F67A1E" w:rsidP="00913822">
            <w:pPr>
              <w:pStyle w:val="TableParagraph"/>
              <w:spacing w:before="89"/>
              <w:ind w:left="87" w:right="79"/>
              <w:jc w:val="center"/>
              <w:rPr>
                <w:sz w:val="16"/>
              </w:rPr>
            </w:pPr>
            <w:r w:rsidRPr="00023342">
              <w:rPr>
                <w:sz w:val="16"/>
              </w:rPr>
              <w:t>10</w:t>
            </w:r>
          </w:p>
        </w:tc>
        <w:tc>
          <w:tcPr>
            <w:tcW w:w="1546" w:type="dxa"/>
          </w:tcPr>
          <w:p w14:paraId="5A877EBE" w14:textId="77777777" w:rsidR="00F67A1E" w:rsidRPr="00023342" w:rsidRDefault="00F67A1E" w:rsidP="00913822">
            <w:pPr>
              <w:pStyle w:val="TableParagraph"/>
              <w:spacing w:before="89"/>
              <w:ind w:left="109"/>
              <w:rPr>
                <w:sz w:val="16"/>
              </w:rPr>
            </w:pPr>
            <w:r w:rsidRPr="00023342">
              <w:rPr>
                <w:sz w:val="16"/>
              </w:rPr>
              <w:t>Numérico</w:t>
            </w:r>
          </w:p>
        </w:tc>
      </w:tr>
      <w:tr w:rsidR="00F67A1E" w:rsidRPr="00023342" w14:paraId="11E85275" w14:textId="77777777" w:rsidTr="00A938C0">
        <w:trPr>
          <w:trHeight w:val="618"/>
          <w:jc w:val="center"/>
        </w:trPr>
        <w:tc>
          <w:tcPr>
            <w:tcW w:w="788" w:type="dxa"/>
          </w:tcPr>
          <w:p w14:paraId="3D064274" w14:textId="77777777" w:rsidR="00F67A1E" w:rsidRPr="00023342" w:rsidRDefault="00F67A1E" w:rsidP="00913822">
            <w:pPr>
              <w:pStyle w:val="TableParagraph"/>
              <w:spacing w:before="2"/>
              <w:rPr>
                <w:sz w:val="18"/>
              </w:rPr>
            </w:pPr>
          </w:p>
          <w:p w14:paraId="34302FB0" w14:textId="77777777" w:rsidR="00F67A1E" w:rsidRPr="00023342" w:rsidRDefault="00F67A1E" w:rsidP="00913822">
            <w:pPr>
              <w:pStyle w:val="TableParagraph"/>
              <w:ind w:right="332"/>
              <w:jc w:val="right"/>
              <w:rPr>
                <w:sz w:val="16"/>
              </w:rPr>
            </w:pPr>
            <w:r w:rsidRPr="00023342">
              <w:rPr>
                <w:w w:val="98"/>
                <w:sz w:val="16"/>
              </w:rPr>
              <w:t>8</w:t>
            </w:r>
          </w:p>
        </w:tc>
        <w:tc>
          <w:tcPr>
            <w:tcW w:w="2017" w:type="dxa"/>
          </w:tcPr>
          <w:p w14:paraId="37A23AB8" w14:textId="195AE376" w:rsidR="00F67A1E" w:rsidRPr="00023342" w:rsidRDefault="00F67A1E" w:rsidP="004558C3">
            <w:pPr>
              <w:pStyle w:val="TableParagraph"/>
              <w:spacing w:before="27"/>
              <w:ind w:left="109" w:right="89"/>
              <w:jc w:val="both"/>
              <w:rPr>
                <w:sz w:val="16"/>
              </w:rPr>
            </w:pPr>
            <w:r w:rsidRPr="00023342">
              <w:rPr>
                <w:sz w:val="16"/>
              </w:rPr>
              <w:t>Valor</w:t>
            </w:r>
            <w:r w:rsidRPr="00023342">
              <w:rPr>
                <w:spacing w:val="1"/>
                <w:sz w:val="16"/>
              </w:rPr>
              <w:t xml:space="preserve"> </w:t>
            </w:r>
            <w:r w:rsidRPr="00023342">
              <w:rPr>
                <w:sz w:val="16"/>
              </w:rPr>
              <w:t>presentado</w:t>
            </w:r>
            <w:r w:rsidRPr="00023342">
              <w:rPr>
                <w:spacing w:val="1"/>
                <w:sz w:val="16"/>
              </w:rPr>
              <w:t xml:space="preserve"> </w:t>
            </w:r>
            <w:r w:rsidRPr="00023342">
              <w:rPr>
                <w:sz w:val="16"/>
              </w:rPr>
              <w:t>en</w:t>
            </w:r>
            <w:r w:rsidRPr="00023342">
              <w:rPr>
                <w:spacing w:val="1"/>
                <w:sz w:val="16"/>
              </w:rPr>
              <w:t xml:space="preserve"> </w:t>
            </w:r>
            <w:r w:rsidRPr="00023342">
              <w:rPr>
                <w:sz w:val="16"/>
              </w:rPr>
              <w:t>el</w:t>
            </w:r>
            <w:r w:rsidRPr="00023342">
              <w:rPr>
                <w:spacing w:val="1"/>
                <w:sz w:val="16"/>
              </w:rPr>
              <w:t xml:space="preserve"> </w:t>
            </w:r>
            <w:r w:rsidRPr="00023342">
              <w:rPr>
                <w:sz w:val="16"/>
              </w:rPr>
              <w:t xml:space="preserve">proceso de </w:t>
            </w:r>
            <w:r w:rsidR="004558C3" w:rsidRPr="00023342">
              <w:rPr>
                <w:sz w:val="16"/>
              </w:rPr>
              <w:t>devolución de</w:t>
            </w:r>
            <w:r w:rsidRPr="00023342">
              <w:rPr>
                <w:spacing w:val="-42"/>
                <w:sz w:val="16"/>
              </w:rPr>
              <w:t xml:space="preserve"> </w:t>
            </w:r>
            <w:r w:rsidRPr="00023342">
              <w:rPr>
                <w:sz w:val="16"/>
              </w:rPr>
              <w:t>cotizaciones</w:t>
            </w:r>
          </w:p>
        </w:tc>
        <w:tc>
          <w:tcPr>
            <w:tcW w:w="2948" w:type="dxa"/>
          </w:tcPr>
          <w:p w14:paraId="65B37F21" w14:textId="77777777" w:rsidR="00F67A1E" w:rsidRPr="00023342" w:rsidRDefault="00F67A1E" w:rsidP="004558C3">
            <w:pPr>
              <w:pStyle w:val="TableParagraph"/>
              <w:spacing w:before="123"/>
              <w:ind w:left="8" w:right="480"/>
              <w:jc w:val="both"/>
              <w:rPr>
                <w:sz w:val="16"/>
              </w:rPr>
            </w:pPr>
            <w:r w:rsidRPr="00023342">
              <w:rPr>
                <w:sz w:val="16"/>
              </w:rPr>
              <w:t>Valor</w:t>
            </w:r>
            <w:r w:rsidRPr="00023342">
              <w:rPr>
                <w:spacing w:val="-1"/>
                <w:sz w:val="16"/>
              </w:rPr>
              <w:t xml:space="preserve"> </w:t>
            </w:r>
            <w:r w:rsidRPr="00023342">
              <w:rPr>
                <w:sz w:val="16"/>
              </w:rPr>
              <w:t>presentado</w:t>
            </w:r>
            <w:r w:rsidRPr="00023342">
              <w:rPr>
                <w:spacing w:val="-3"/>
                <w:sz w:val="16"/>
              </w:rPr>
              <w:t xml:space="preserve"> </w:t>
            </w:r>
            <w:r w:rsidRPr="00023342">
              <w:rPr>
                <w:sz w:val="16"/>
              </w:rPr>
              <w:t>en</w:t>
            </w:r>
            <w:r w:rsidRPr="00023342">
              <w:rPr>
                <w:spacing w:val="-3"/>
                <w:sz w:val="16"/>
              </w:rPr>
              <w:t xml:space="preserve"> </w:t>
            </w:r>
            <w:r w:rsidRPr="00023342">
              <w:rPr>
                <w:sz w:val="16"/>
              </w:rPr>
              <w:t>el</w:t>
            </w:r>
            <w:r w:rsidRPr="00023342">
              <w:rPr>
                <w:spacing w:val="-3"/>
                <w:sz w:val="16"/>
              </w:rPr>
              <w:t xml:space="preserve"> </w:t>
            </w:r>
            <w:r w:rsidRPr="00023342">
              <w:rPr>
                <w:sz w:val="16"/>
              </w:rPr>
              <w:t>proceso</w:t>
            </w:r>
            <w:r w:rsidRPr="00023342">
              <w:rPr>
                <w:spacing w:val="-7"/>
                <w:sz w:val="16"/>
              </w:rPr>
              <w:t xml:space="preserve"> </w:t>
            </w:r>
            <w:r w:rsidRPr="00023342">
              <w:rPr>
                <w:sz w:val="16"/>
              </w:rPr>
              <w:t>de</w:t>
            </w:r>
            <w:r w:rsidRPr="00023342">
              <w:rPr>
                <w:spacing w:val="-41"/>
                <w:sz w:val="16"/>
              </w:rPr>
              <w:t xml:space="preserve"> </w:t>
            </w:r>
            <w:r w:rsidRPr="00023342">
              <w:rPr>
                <w:sz w:val="16"/>
              </w:rPr>
              <w:t>devolución de</w:t>
            </w:r>
            <w:r w:rsidRPr="00023342">
              <w:rPr>
                <w:spacing w:val="-8"/>
                <w:sz w:val="16"/>
              </w:rPr>
              <w:t xml:space="preserve"> </w:t>
            </w:r>
            <w:r w:rsidRPr="00023342">
              <w:rPr>
                <w:sz w:val="16"/>
              </w:rPr>
              <w:t>cotizaciones</w:t>
            </w:r>
          </w:p>
        </w:tc>
        <w:tc>
          <w:tcPr>
            <w:tcW w:w="903" w:type="dxa"/>
          </w:tcPr>
          <w:p w14:paraId="32211079" w14:textId="77777777" w:rsidR="00F67A1E" w:rsidRPr="00023342" w:rsidRDefault="00F67A1E" w:rsidP="00913822">
            <w:pPr>
              <w:pStyle w:val="TableParagraph"/>
              <w:spacing w:before="2"/>
              <w:rPr>
                <w:sz w:val="18"/>
              </w:rPr>
            </w:pPr>
          </w:p>
          <w:p w14:paraId="3981B29F" w14:textId="77777777" w:rsidR="00F67A1E" w:rsidRPr="00023342" w:rsidRDefault="00F67A1E" w:rsidP="00913822">
            <w:pPr>
              <w:pStyle w:val="TableParagraph"/>
              <w:ind w:left="87" w:right="79"/>
              <w:jc w:val="center"/>
              <w:rPr>
                <w:sz w:val="16"/>
              </w:rPr>
            </w:pPr>
            <w:r w:rsidRPr="00023342">
              <w:rPr>
                <w:sz w:val="16"/>
              </w:rPr>
              <w:t>10</w:t>
            </w:r>
          </w:p>
        </w:tc>
        <w:tc>
          <w:tcPr>
            <w:tcW w:w="1546" w:type="dxa"/>
          </w:tcPr>
          <w:p w14:paraId="3FAE4E3C" w14:textId="77777777" w:rsidR="00F67A1E" w:rsidRPr="00023342" w:rsidRDefault="00F67A1E" w:rsidP="00913822">
            <w:pPr>
              <w:pStyle w:val="TableParagraph"/>
              <w:spacing w:before="2"/>
              <w:rPr>
                <w:sz w:val="18"/>
              </w:rPr>
            </w:pPr>
          </w:p>
          <w:p w14:paraId="1CFC30C9" w14:textId="77777777" w:rsidR="00F67A1E" w:rsidRPr="00023342" w:rsidRDefault="00F67A1E" w:rsidP="00913822">
            <w:pPr>
              <w:pStyle w:val="TableParagraph"/>
              <w:ind w:left="109"/>
              <w:rPr>
                <w:sz w:val="16"/>
              </w:rPr>
            </w:pPr>
            <w:r w:rsidRPr="00023342">
              <w:rPr>
                <w:sz w:val="16"/>
              </w:rPr>
              <w:t>Numérico</w:t>
            </w:r>
          </w:p>
        </w:tc>
      </w:tr>
    </w:tbl>
    <w:p w14:paraId="7B817F0D" w14:textId="77676F0B" w:rsidR="006D403F" w:rsidRDefault="006D403F" w:rsidP="00680537">
      <w:pPr>
        <w:widowControl w:val="0"/>
        <w:tabs>
          <w:tab w:val="left" w:pos="1134"/>
          <w:tab w:val="left" w:pos="1220"/>
          <w:tab w:val="left" w:pos="1221"/>
        </w:tabs>
        <w:autoSpaceDE w:val="0"/>
        <w:autoSpaceDN w:val="0"/>
        <w:rPr>
          <w:rFonts w:ascii="Arial" w:hAnsi="Arial" w:cs="Arial"/>
          <w:spacing w:val="-1"/>
          <w:sz w:val="22"/>
          <w:szCs w:val="22"/>
        </w:rPr>
      </w:pPr>
    </w:p>
    <w:p w14:paraId="08E39A7C" w14:textId="5F83A2AC" w:rsidR="00A938C0" w:rsidRPr="00A938C0" w:rsidRDefault="00A938C0" w:rsidP="008803CA">
      <w:pPr>
        <w:pStyle w:val="Ttulo1"/>
        <w:numPr>
          <w:ilvl w:val="0"/>
          <w:numId w:val="17"/>
        </w:numPr>
        <w:tabs>
          <w:tab w:val="left" w:pos="861"/>
        </w:tabs>
        <w:spacing w:before="1"/>
        <w:jc w:val="left"/>
        <w:rPr>
          <w:sz w:val="22"/>
          <w:szCs w:val="22"/>
        </w:rPr>
      </w:pPr>
      <w:r w:rsidRPr="00A938C0">
        <w:rPr>
          <w:sz w:val="22"/>
          <w:szCs w:val="22"/>
        </w:rPr>
        <w:t>Reporte del</w:t>
      </w:r>
      <w:r w:rsidRPr="00A938C0">
        <w:rPr>
          <w:spacing w:val="-5"/>
          <w:sz w:val="22"/>
          <w:szCs w:val="22"/>
        </w:rPr>
        <w:t xml:space="preserve"> </w:t>
      </w:r>
      <w:r w:rsidRPr="00A938C0">
        <w:rPr>
          <w:sz w:val="22"/>
          <w:szCs w:val="22"/>
        </w:rPr>
        <w:t>resultado</w:t>
      </w:r>
      <w:r w:rsidRPr="00A938C0">
        <w:rPr>
          <w:spacing w:val="-2"/>
          <w:sz w:val="22"/>
          <w:szCs w:val="22"/>
        </w:rPr>
        <w:t xml:space="preserve"> </w:t>
      </w:r>
      <w:r w:rsidRPr="00A938C0">
        <w:rPr>
          <w:sz w:val="22"/>
          <w:szCs w:val="22"/>
        </w:rPr>
        <w:t>del</w:t>
      </w:r>
      <w:r w:rsidRPr="00A938C0">
        <w:rPr>
          <w:spacing w:val="-5"/>
          <w:sz w:val="22"/>
          <w:szCs w:val="22"/>
        </w:rPr>
        <w:t xml:space="preserve"> </w:t>
      </w:r>
      <w:r w:rsidRPr="00A938C0">
        <w:rPr>
          <w:sz w:val="22"/>
          <w:szCs w:val="22"/>
        </w:rPr>
        <w:t>subproceso</w:t>
      </w:r>
      <w:r w:rsidRPr="00A938C0">
        <w:rPr>
          <w:spacing w:val="-2"/>
          <w:sz w:val="22"/>
          <w:szCs w:val="22"/>
        </w:rPr>
        <w:t xml:space="preserve"> </w:t>
      </w:r>
      <w:r w:rsidRPr="00A938C0">
        <w:rPr>
          <w:sz w:val="22"/>
          <w:szCs w:val="22"/>
        </w:rPr>
        <w:t>de</w:t>
      </w:r>
      <w:r w:rsidRPr="00A938C0">
        <w:rPr>
          <w:spacing w:val="-8"/>
          <w:sz w:val="22"/>
          <w:szCs w:val="22"/>
        </w:rPr>
        <w:t xml:space="preserve"> </w:t>
      </w:r>
      <w:r w:rsidRPr="00A938C0">
        <w:rPr>
          <w:sz w:val="22"/>
          <w:szCs w:val="22"/>
        </w:rPr>
        <w:t>liquidación</w:t>
      </w:r>
    </w:p>
    <w:p w14:paraId="1EAA3774" w14:textId="77777777" w:rsidR="00A938C0" w:rsidRPr="00A938C0" w:rsidRDefault="00A938C0" w:rsidP="00A938C0">
      <w:pPr>
        <w:pStyle w:val="Textoindependiente"/>
        <w:spacing w:before="9"/>
        <w:rPr>
          <w:b/>
          <w:sz w:val="22"/>
          <w:szCs w:val="22"/>
        </w:rPr>
      </w:pPr>
    </w:p>
    <w:p w14:paraId="031E1DA8" w14:textId="4158EB01" w:rsidR="00A938C0" w:rsidRPr="00A938C0" w:rsidRDefault="00A938C0" w:rsidP="00021602">
      <w:pPr>
        <w:pStyle w:val="Prrafodelista"/>
        <w:widowControl w:val="0"/>
        <w:numPr>
          <w:ilvl w:val="1"/>
          <w:numId w:val="17"/>
        </w:numPr>
        <w:tabs>
          <w:tab w:val="left" w:pos="1133"/>
          <w:tab w:val="left" w:pos="1134"/>
        </w:tabs>
        <w:autoSpaceDE w:val="0"/>
        <w:autoSpaceDN w:val="0"/>
        <w:ind w:right="284"/>
        <w:contextualSpacing w:val="0"/>
        <w:jc w:val="left"/>
        <w:rPr>
          <w:b/>
          <w:sz w:val="22"/>
          <w:szCs w:val="22"/>
        </w:rPr>
      </w:pPr>
      <w:r w:rsidRPr="00A938C0">
        <w:rPr>
          <w:b/>
          <w:sz w:val="22"/>
          <w:szCs w:val="22"/>
        </w:rPr>
        <w:t>Archivo</w:t>
      </w:r>
      <w:r w:rsidRPr="00A938C0">
        <w:rPr>
          <w:b/>
          <w:spacing w:val="-1"/>
          <w:sz w:val="22"/>
          <w:szCs w:val="22"/>
        </w:rPr>
        <w:t xml:space="preserve"> </w:t>
      </w:r>
      <w:r w:rsidRPr="00A938C0">
        <w:rPr>
          <w:b/>
          <w:sz w:val="22"/>
          <w:szCs w:val="22"/>
        </w:rPr>
        <w:t>para</w:t>
      </w:r>
      <w:r w:rsidRPr="00A938C0">
        <w:rPr>
          <w:b/>
          <w:spacing w:val="-3"/>
          <w:sz w:val="22"/>
          <w:szCs w:val="22"/>
        </w:rPr>
        <w:t xml:space="preserve"> </w:t>
      </w:r>
      <w:r w:rsidRPr="00A938C0">
        <w:rPr>
          <w:b/>
          <w:sz w:val="22"/>
          <w:szCs w:val="22"/>
        </w:rPr>
        <w:t>el</w:t>
      </w:r>
      <w:r w:rsidRPr="00A938C0">
        <w:rPr>
          <w:b/>
          <w:spacing w:val="-3"/>
          <w:sz w:val="22"/>
          <w:szCs w:val="22"/>
        </w:rPr>
        <w:t xml:space="preserve"> </w:t>
      </w:r>
      <w:r w:rsidRPr="00A938C0">
        <w:rPr>
          <w:b/>
          <w:sz w:val="22"/>
          <w:szCs w:val="22"/>
        </w:rPr>
        <w:t>reporte</w:t>
      </w:r>
      <w:r w:rsidRPr="00A938C0">
        <w:rPr>
          <w:b/>
          <w:spacing w:val="-3"/>
          <w:sz w:val="22"/>
          <w:szCs w:val="22"/>
        </w:rPr>
        <w:t xml:space="preserve"> </w:t>
      </w:r>
      <w:r w:rsidRPr="00A938C0">
        <w:rPr>
          <w:b/>
          <w:sz w:val="22"/>
          <w:szCs w:val="22"/>
        </w:rPr>
        <w:t>del</w:t>
      </w:r>
      <w:r w:rsidRPr="00A938C0">
        <w:rPr>
          <w:b/>
          <w:spacing w:val="-3"/>
          <w:sz w:val="22"/>
          <w:szCs w:val="22"/>
        </w:rPr>
        <w:t xml:space="preserve"> </w:t>
      </w:r>
      <w:r w:rsidRPr="00A938C0">
        <w:rPr>
          <w:b/>
          <w:sz w:val="22"/>
          <w:szCs w:val="22"/>
        </w:rPr>
        <w:t>resultado</w:t>
      </w:r>
      <w:r w:rsidRPr="00A938C0">
        <w:rPr>
          <w:b/>
          <w:spacing w:val="-1"/>
          <w:sz w:val="22"/>
          <w:szCs w:val="22"/>
        </w:rPr>
        <w:t xml:space="preserve"> </w:t>
      </w:r>
      <w:r w:rsidRPr="00A938C0">
        <w:rPr>
          <w:b/>
          <w:sz w:val="22"/>
          <w:szCs w:val="22"/>
        </w:rPr>
        <w:t>del</w:t>
      </w:r>
      <w:r w:rsidRPr="00A938C0">
        <w:rPr>
          <w:b/>
          <w:spacing w:val="-3"/>
          <w:sz w:val="22"/>
          <w:szCs w:val="22"/>
        </w:rPr>
        <w:t xml:space="preserve"> </w:t>
      </w:r>
      <w:r w:rsidRPr="00A938C0">
        <w:rPr>
          <w:b/>
          <w:sz w:val="22"/>
          <w:szCs w:val="22"/>
        </w:rPr>
        <w:t>subproceso</w:t>
      </w:r>
      <w:r w:rsidRPr="00A938C0">
        <w:rPr>
          <w:b/>
          <w:spacing w:val="-1"/>
          <w:sz w:val="22"/>
          <w:szCs w:val="22"/>
        </w:rPr>
        <w:t xml:space="preserve"> </w:t>
      </w:r>
      <w:r w:rsidRPr="00A938C0">
        <w:rPr>
          <w:b/>
          <w:sz w:val="22"/>
          <w:szCs w:val="22"/>
        </w:rPr>
        <w:t>de</w:t>
      </w:r>
      <w:r w:rsidRPr="00A938C0">
        <w:rPr>
          <w:b/>
          <w:spacing w:val="-2"/>
          <w:sz w:val="22"/>
          <w:szCs w:val="22"/>
        </w:rPr>
        <w:t xml:space="preserve"> </w:t>
      </w:r>
      <w:r w:rsidRPr="00A938C0">
        <w:rPr>
          <w:b/>
          <w:sz w:val="22"/>
          <w:szCs w:val="22"/>
        </w:rPr>
        <w:t>liquidación</w:t>
      </w:r>
      <w:r w:rsidR="00021602">
        <w:rPr>
          <w:b/>
          <w:spacing w:val="54"/>
          <w:sz w:val="22"/>
          <w:szCs w:val="22"/>
        </w:rPr>
        <w:t xml:space="preserve"> </w:t>
      </w:r>
      <w:proofErr w:type="gramStart"/>
      <w:r w:rsidR="004558C3">
        <w:rPr>
          <w:b/>
          <w:spacing w:val="54"/>
          <w:sz w:val="22"/>
          <w:szCs w:val="22"/>
        </w:rPr>
        <w:t>-</w:t>
      </w:r>
      <w:r w:rsidR="00FA5D02">
        <w:rPr>
          <w:b/>
          <w:sz w:val="22"/>
          <w:szCs w:val="22"/>
        </w:rPr>
        <w:t xml:space="preserve"> </w:t>
      </w:r>
      <w:r w:rsidRPr="00A938C0">
        <w:rPr>
          <w:b/>
          <w:spacing w:val="-58"/>
          <w:sz w:val="22"/>
          <w:szCs w:val="22"/>
        </w:rPr>
        <w:t xml:space="preserve"> </w:t>
      </w:r>
      <w:r w:rsidRPr="00A938C0">
        <w:rPr>
          <w:b/>
          <w:sz w:val="22"/>
          <w:szCs w:val="22"/>
        </w:rPr>
        <w:t>afiliados</w:t>
      </w:r>
      <w:proofErr w:type="gramEnd"/>
      <w:r w:rsidRPr="00A938C0">
        <w:rPr>
          <w:b/>
          <w:spacing w:val="-3"/>
          <w:sz w:val="22"/>
          <w:szCs w:val="22"/>
        </w:rPr>
        <w:t xml:space="preserve"> </w:t>
      </w:r>
      <w:r w:rsidRPr="00A938C0">
        <w:rPr>
          <w:b/>
          <w:sz w:val="22"/>
          <w:szCs w:val="22"/>
        </w:rPr>
        <w:t>cotizantes</w:t>
      </w:r>
    </w:p>
    <w:p w14:paraId="35647892" w14:textId="77777777" w:rsidR="00A938C0" w:rsidRPr="00A938C0" w:rsidRDefault="00A938C0" w:rsidP="00A938C0">
      <w:pPr>
        <w:pStyle w:val="Textoindependiente"/>
        <w:spacing w:before="11"/>
        <w:rPr>
          <w:b/>
          <w:sz w:val="22"/>
          <w:szCs w:val="22"/>
        </w:rPr>
      </w:pPr>
    </w:p>
    <w:p w14:paraId="6A7237E7" w14:textId="77777777" w:rsidR="00A938C0" w:rsidRPr="00A938C0" w:rsidRDefault="00A938C0" w:rsidP="008803CA">
      <w:pPr>
        <w:pStyle w:val="Prrafodelista"/>
        <w:widowControl w:val="0"/>
        <w:numPr>
          <w:ilvl w:val="2"/>
          <w:numId w:val="17"/>
        </w:numPr>
        <w:tabs>
          <w:tab w:val="left" w:pos="1221"/>
        </w:tabs>
        <w:autoSpaceDE w:val="0"/>
        <w:autoSpaceDN w:val="0"/>
        <w:ind w:left="1220" w:hanging="654"/>
        <w:contextualSpacing w:val="0"/>
        <w:rPr>
          <w:b/>
          <w:sz w:val="22"/>
          <w:szCs w:val="22"/>
        </w:rPr>
      </w:pPr>
      <w:r w:rsidRPr="00A938C0">
        <w:rPr>
          <w:sz w:val="22"/>
          <w:szCs w:val="22"/>
        </w:rPr>
        <w:t>Nombre</w:t>
      </w:r>
      <w:r w:rsidRPr="00A938C0">
        <w:rPr>
          <w:spacing w:val="-7"/>
          <w:sz w:val="22"/>
          <w:szCs w:val="22"/>
        </w:rPr>
        <w:t xml:space="preserve"> </w:t>
      </w:r>
      <w:r w:rsidRPr="00A938C0">
        <w:rPr>
          <w:sz w:val="22"/>
          <w:szCs w:val="22"/>
        </w:rPr>
        <w:t>del</w:t>
      </w:r>
      <w:r w:rsidRPr="00A938C0">
        <w:rPr>
          <w:spacing w:val="-9"/>
          <w:sz w:val="22"/>
          <w:szCs w:val="22"/>
        </w:rPr>
        <w:t xml:space="preserve"> </w:t>
      </w:r>
      <w:r w:rsidRPr="00A938C0">
        <w:rPr>
          <w:sz w:val="22"/>
          <w:szCs w:val="22"/>
        </w:rPr>
        <w:t xml:space="preserve">archivo: </w:t>
      </w:r>
      <w:r w:rsidRPr="00A938C0">
        <w:rPr>
          <w:b/>
          <w:sz w:val="22"/>
          <w:szCs w:val="22"/>
        </w:rPr>
        <w:t>ACXCODENTIDADDDMMAAAA.TXT</w:t>
      </w:r>
    </w:p>
    <w:p w14:paraId="3AD798F9" w14:textId="77777777" w:rsidR="00A938C0" w:rsidRPr="00A938C0" w:rsidRDefault="00A938C0" w:rsidP="00A938C0">
      <w:pPr>
        <w:pStyle w:val="Textoindependiente"/>
        <w:spacing w:before="8"/>
        <w:rPr>
          <w:b/>
          <w:sz w:val="22"/>
          <w:szCs w:val="22"/>
        </w:rPr>
      </w:pPr>
    </w:p>
    <w:p w14:paraId="7C144C30" w14:textId="1F49833B" w:rsidR="00A938C0" w:rsidRDefault="00A938C0" w:rsidP="008803CA">
      <w:pPr>
        <w:pStyle w:val="Prrafodelista"/>
        <w:widowControl w:val="0"/>
        <w:numPr>
          <w:ilvl w:val="2"/>
          <w:numId w:val="17"/>
        </w:numPr>
        <w:autoSpaceDE w:val="0"/>
        <w:autoSpaceDN w:val="0"/>
        <w:ind w:left="1276" w:hanging="654"/>
        <w:contextualSpacing w:val="0"/>
        <w:rPr>
          <w:sz w:val="22"/>
          <w:szCs w:val="22"/>
        </w:rPr>
      </w:pPr>
      <w:r w:rsidRPr="00A938C0">
        <w:rPr>
          <w:spacing w:val="-1"/>
          <w:sz w:val="22"/>
          <w:szCs w:val="22"/>
        </w:rPr>
        <w:t>Estructura</w:t>
      </w:r>
      <w:r w:rsidRPr="00A938C0">
        <w:rPr>
          <w:spacing w:val="-10"/>
          <w:sz w:val="22"/>
          <w:szCs w:val="22"/>
        </w:rPr>
        <w:t xml:space="preserve"> </w:t>
      </w:r>
      <w:r w:rsidRPr="00A938C0">
        <w:rPr>
          <w:spacing w:val="-1"/>
          <w:sz w:val="22"/>
          <w:szCs w:val="22"/>
        </w:rPr>
        <w:t>del</w:t>
      </w:r>
      <w:r w:rsidRPr="00A938C0">
        <w:rPr>
          <w:spacing w:val="-15"/>
          <w:sz w:val="22"/>
          <w:szCs w:val="22"/>
        </w:rPr>
        <w:t xml:space="preserve"> </w:t>
      </w:r>
      <w:r w:rsidRPr="00A938C0">
        <w:rPr>
          <w:spacing w:val="-1"/>
          <w:sz w:val="22"/>
          <w:szCs w:val="22"/>
        </w:rPr>
        <w:t>archivo</w:t>
      </w:r>
      <w:r w:rsidRPr="00A938C0">
        <w:rPr>
          <w:spacing w:val="-10"/>
          <w:sz w:val="22"/>
          <w:szCs w:val="22"/>
        </w:rPr>
        <w:t xml:space="preserve"> </w:t>
      </w:r>
      <w:r w:rsidRPr="00A938C0">
        <w:rPr>
          <w:spacing w:val="-1"/>
          <w:sz w:val="22"/>
          <w:szCs w:val="22"/>
        </w:rPr>
        <w:t>para</w:t>
      </w:r>
      <w:r w:rsidRPr="00A938C0">
        <w:rPr>
          <w:spacing w:val="-11"/>
          <w:sz w:val="22"/>
          <w:szCs w:val="22"/>
        </w:rPr>
        <w:t xml:space="preserve"> </w:t>
      </w:r>
      <w:r w:rsidRPr="00A938C0">
        <w:rPr>
          <w:sz w:val="22"/>
          <w:szCs w:val="22"/>
        </w:rPr>
        <w:t>el</w:t>
      </w:r>
      <w:r w:rsidRPr="00A938C0">
        <w:rPr>
          <w:spacing w:val="-4"/>
          <w:sz w:val="22"/>
          <w:szCs w:val="22"/>
        </w:rPr>
        <w:t xml:space="preserve"> </w:t>
      </w:r>
      <w:r w:rsidRPr="00A938C0">
        <w:rPr>
          <w:sz w:val="22"/>
          <w:szCs w:val="22"/>
        </w:rPr>
        <w:t>reporte</w:t>
      </w:r>
      <w:r w:rsidRPr="00A938C0">
        <w:rPr>
          <w:spacing w:val="-10"/>
          <w:sz w:val="22"/>
          <w:szCs w:val="22"/>
        </w:rPr>
        <w:t xml:space="preserve"> </w:t>
      </w:r>
      <w:r w:rsidRPr="00A938C0">
        <w:rPr>
          <w:sz w:val="22"/>
          <w:szCs w:val="22"/>
        </w:rPr>
        <w:t>del</w:t>
      </w:r>
      <w:r w:rsidRPr="00A938C0">
        <w:rPr>
          <w:spacing w:val="-5"/>
          <w:sz w:val="22"/>
          <w:szCs w:val="22"/>
        </w:rPr>
        <w:t xml:space="preserve"> </w:t>
      </w:r>
      <w:r w:rsidRPr="00A938C0">
        <w:rPr>
          <w:sz w:val="22"/>
          <w:szCs w:val="22"/>
        </w:rPr>
        <w:t>resultado</w:t>
      </w:r>
      <w:r w:rsidRPr="00A938C0">
        <w:rPr>
          <w:spacing w:val="-10"/>
          <w:sz w:val="22"/>
          <w:szCs w:val="22"/>
        </w:rPr>
        <w:t xml:space="preserve"> </w:t>
      </w:r>
      <w:r w:rsidRPr="00A938C0">
        <w:rPr>
          <w:sz w:val="22"/>
          <w:szCs w:val="22"/>
        </w:rPr>
        <w:t>del</w:t>
      </w:r>
      <w:r w:rsidRPr="00A938C0">
        <w:rPr>
          <w:spacing w:val="-10"/>
          <w:sz w:val="22"/>
          <w:szCs w:val="22"/>
        </w:rPr>
        <w:t xml:space="preserve"> </w:t>
      </w:r>
      <w:r w:rsidRPr="00A938C0">
        <w:rPr>
          <w:sz w:val="22"/>
          <w:szCs w:val="22"/>
        </w:rPr>
        <w:t>subproceso</w:t>
      </w:r>
      <w:r w:rsidRPr="00A938C0">
        <w:rPr>
          <w:spacing w:val="-4"/>
          <w:sz w:val="22"/>
          <w:szCs w:val="22"/>
        </w:rPr>
        <w:t xml:space="preserve"> </w:t>
      </w:r>
      <w:r w:rsidRPr="00A938C0">
        <w:rPr>
          <w:sz w:val="22"/>
          <w:szCs w:val="22"/>
        </w:rPr>
        <w:t>de</w:t>
      </w:r>
      <w:r w:rsidRPr="00A938C0">
        <w:rPr>
          <w:spacing w:val="-7"/>
          <w:sz w:val="22"/>
          <w:szCs w:val="22"/>
        </w:rPr>
        <w:t xml:space="preserve"> </w:t>
      </w:r>
      <w:r w:rsidRPr="00A938C0">
        <w:rPr>
          <w:sz w:val="22"/>
          <w:szCs w:val="22"/>
        </w:rPr>
        <w:t>liquidación</w:t>
      </w:r>
      <w:r>
        <w:rPr>
          <w:sz w:val="22"/>
          <w:szCs w:val="22"/>
        </w:rPr>
        <w:t xml:space="preserve"> – afiliados cotizantes</w:t>
      </w:r>
    </w:p>
    <w:p w14:paraId="3994464E" w14:textId="77777777" w:rsidR="00A938C0" w:rsidRPr="00A938C0" w:rsidRDefault="00A938C0" w:rsidP="00A938C0">
      <w:pPr>
        <w:pStyle w:val="Prrafodelista"/>
        <w:rPr>
          <w:sz w:val="22"/>
          <w:szCs w:val="22"/>
        </w:rPr>
      </w:pPr>
    </w:p>
    <w:tbl>
      <w:tblPr>
        <w:tblStyle w:val="TableNormal"/>
        <w:tblW w:w="880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8"/>
        <w:gridCol w:w="1690"/>
        <w:gridCol w:w="4524"/>
        <w:gridCol w:w="821"/>
        <w:gridCol w:w="1109"/>
      </w:tblGrid>
      <w:tr w:rsidR="00A938C0" w:rsidRPr="00023342" w14:paraId="10D7DD0C" w14:textId="77777777" w:rsidTr="00A938C0">
        <w:trPr>
          <w:trHeight w:val="369"/>
          <w:tblHeader/>
        </w:trPr>
        <w:tc>
          <w:tcPr>
            <w:tcW w:w="658" w:type="dxa"/>
            <w:shd w:val="clear" w:color="auto" w:fill="F0F0F0"/>
            <w:vAlign w:val="center"/>
          </w:tcPr>
          <w:p w14:paraId="28CF617F" w14:textId="77777777" w:rsidR="00A938C0" w:rsidRPr="00023342" w:rsidRDefault="00A938C0" w:rsidP="004558C3">
            <w:pPr>
              <w:pStyle w:val="TableParagraph"/>
              <w:spacing w:before="7" w:line="218" w:lineRule="auto"/>
              <w:ind w:left="72" w:right="45" w:firstLine="14"/>
              <w:jc w:val="center"/>
              <w:rPr>
                <w:b/>
                <w:sz w:val="16"/>
              </w:rPr>
            </w:pPr>
            <w:r w:rsidRPr="00023342">
              <w:rPr>
                <w:b/>
                <w:sz w:val="16"/>
              </w:rPr>
              <w:t>No. de</w:t>
            </w:r>
            <w:r w:rsidRPr="00023342">
              <w:rPr>
                <w:b/>
                <w:spacing w:val="-42"/>
                <w:sz w:val="16"/>
              </w:rPr>
              <w:t xml:space="preserve"> </w:t>
            </w:r>
            <w:r w:rsidRPr="00023342">
              <w:rPr>
                <w:b/>
                <w:spacing w:val="-1"/>
                <w:sz w:val="16"/>
              </w:rPr>
              <w:t>campo</w:t>
            </w:r>
          </w:p>
        </w:tc>
        <w:tc>
          <w:tcPr>
            <w:tcW w:w="1690" w:type="dxa"/>
            <w:shd w:val="clear" w:color="auto" w:fill="F0F0F0"/>
            <w:vAlign w:val="center"/>
          </w:tcPr>
          <w:p w14:paraId="36DC15AF" w14:textId="77777777" w:rsidR="00A938C0" w:rsidRPr="00023342" w:rsidRDefault="00A938C0" w:rsidP="004558C3">
            <w:pPr>
              <w:pStyle w:val="TableParagraph"/>
              <w:spacing w:before="85"/>
              <w:ind w:left="547"/>
              <w:jc w:val="center"/>
              <w:rPr>
                <w:b/>
                <w:sz w:val="16"/>
              </w:rPr>
            </w:pPr>
            <w:r w:rsidRPr="00023342">
              <w:rPr>
                <w:b/>
                <w:sz w:val="16"/>
              </w:rPr>
              <w:t>Nombre</w:t>
            </w:r>
          </w:p>
        </w:tc>
        <w:tc>
          <w:tcPr>
            <w:tcW w:w="4524" w:type="dxa"/>
            <w:shd w:val="clear" w:color="auto" w:fill="F0F0F0"/>
            <w:vAlign w:val="center"/>
          </w:tcPr>
          <w:p w14:paraId="3438BE88" w14:textId="77777777" w:rsidR="00A938C0" w:rsidRPr="00023342" w:rsidRDefault="00A938C0" w:rsidP="004558C3">
            <w:pPr>
              <w:pStyle w:val="TableParagraph"/>
              <w:spacing w:before="85"/>
              <w:ind w:left="1783" w:right="1774"/>
              <w:jc w:val="center"/>
              <w:rPr>
                <w:b/>
                <w:sz w:val="16"/>
              </w:rPr>
            </w:pPr>
            <w:r w:rsidRPr="00023342">
              <w:rPr>
                <w:b/>
                <w:sz w:val="16"/>
              </w:rPr>
              <w:t>Descripción</w:t>
            </w:r>
          </w:p>
        </w:tc>
        <w:tc>
          <w:tcPr>
            <w:tcW w:w="821" w:type="dxa"/>
            <w:shd w:val="clear" w:color="auto" w:fill="F0F0F0"/>
            <w:vAlign w:val="center"/>
          </w:tcPr>
          <w:p w14:paraId="7FF226B8" w14:textId="77777777" w:rsidR="00A938C0" w:rsidRPr="00023342" w:rsidRDefault="00A938C0" w:rsidP="004558C3">
            <w:pPr>
              <w:pStyle w:val="TableParagraph"/>
              <w:spacing w:before="85"/>
              <w:ind w:left="45" w:right="32"/>
              <w:jc w:val="center"/>
              <w:rPr>
                <w:b/>
                <w:sz w:val="16"/>
              </w:rPr>
            </w:pPr>
            <w:r w:rsidRPr="00023342">
              <w:rPr>
                <w:b/>
                <w:sz w:val="16"/>
              </w:rPr>
              <w:t>Longitud</w:t>
            </w:r>
          </w:p>
        </w:tc>
        <w:tc>
          <w:tcPr>
            <w:tcW w:w="1109" w:type="dxa"/>
            <w:shd w:val="clear" w:color="auto" w:fill="F0F0F0"/>
            <w:vAlign w:val="center"/>
          </w:tcPr>
          <w:p w14:paraId="07C44D58" w14:textId="77777777" w:rsidR="00A938C0" w:rsidRPr="00023342" w:rsidRDefault="00A938C0" w:rsidP="004558C3">
            <w:pPr>
              <w:pStyle w:val="TableParagraph"/>
              <w:spacing w:before="7" w:line="218" w:lineRule="auto"/>
              <w:ind w:left="287" w:right="249" w:hanging="15"/>
              <w:jc w:val="center"/>
              <w:rPr>
                <w:b/>
                <w:sz w:val="16"/>
              </w:rPr>
            </w:pPr>
            <w:r w:rsidRPr="00023342">
              <w:rPr>
                <w:b/>
                <w:spacing w:val="-2"/>
                <w:sz w:val="16"/>
              </w:rPr>
              <w:t xml:space="preserve">Tipo </w:t>
            </w:r>
            <w:r w:rsidRPr="00023342">
              <w:rPr>
                <w:b/>
                <w:spacing w:val="-1"/>
                <w:sz w:val="16"/>
              </w:rPr>
              <w:t>de</w:t>
            </w:r>
            <w:r w:rsidRPr="00023342">
              <w:rPr>
                <w:b/>
                <w:spacing w:val="-42"/>
                <w:sz w:val="16"/>
              </w:rPr>
              <w:t xml:space="preserve"> </w:t>
            </w:r>
            <w:r w:rsidRPr="00023342">
              <w:rPr>
                <w:b/>
                <w:sz w:val="16"/>
              </w:rPr>
              <w:t>Campo</w:t>
            </w:r>
          </w:p>
        </w:tc>
      </w:tr>
      <w:tr w:rsidR="00A938C0" w:rsidRPr="00023342" w14:paraId="6BE7107B" w14:textId="77777777" w:rsidTr="00A938C0">
        <w:trPr>
          <w:trHeight w:val="369"/>
        </w:trPr>
        <w:tc>
          <w:tcPr>
            <w:tcW w:w="658" w:type="dxa"/>
            <w:vAlign w:val="center"/>
          </w:tcPr>
          <w:p w14:paraId="4447D20D" w14:textId="77777777" w:rsidR="00A938C0" w:rsidRPr="00023342" w:rsidRDefault="00A938C0" w:rsidP="00913822">
            <w:pPr>
              <w:pStyle w:val="TableParagraph"/>
              <w:spacing w:before="89"/>
              <w:ind w:left="16"/>
              <w:jc w:val="center"/>
              <w:rPr>
                <w:sz w:val="16"/>
              </w:rPr>
            </w:pPr>
            <w:r w:rsidRPr="00023342">
              <w:rPr>
                <w:w w:val="98"/>
                <w:sz w:val="16"/>
              </w:rPr>
              <w:t>1</w:t>
            </w:r>
          </w:p>
        </w:tc>
        <w:tc>
          <w:tcPr>
            <w:tcW w:w="1690" w:type="dxa"/>
            <w:vAlign w:val="center"/>
          </w:tcPr>
          <w:p w14:paraId="12521B83" w14:textId="77777777" w:rsidR="00A938C0" w:rsidRPr="00023342" w:rsidRDefault="00A938C0" w:rsidP="004558C3">
            <w:pPr>
              <w:pStyle w:val="TableParagraph"/>
              <w:spacing w:before="7" w:line="218" w:lineRule="auto"/>
              <w:ind w:left="71" w:right="690"/>
              <w:jc w:val="both"/>
              <w:rPr>
                <w:sz w:val="16"/>
              </w:rPr>
            </w:pPr>
            <w:r w:rsidRPr="00023342">
              <w:rPr>
                <w:sz w:val="16"/>
              </w:rPr>
              <w:t>Código de la</w:t>
            </w:r>
            <w:r w:rsidRPr="00023342">
              <w:rPr>
                <w:spacing w:val="-42"/>
                <w:sz w:val="16"/>
              </w:rPr>
              <w:t xml:space="preserve"> </w:t>
            </w:r>
            <w:r w:rsidRPr="00023342">
              <w:rPr>
                <w:sz w:val="16"/>
              </w:rPr>
              <w:t>EPS</w:t>
            </w:r>
          </w:p>
        </w:tc>
        <w:tc>
          <w:tcPr>
            <w:tcW w:w="4524" w:type="dxa"/>
            <w:vAlign w:val="center"/>
          </w:tcPr>
          <w:p w14:paraId="72F61B72" w14:textId="77777777" w:rsidR="00A938C0" w:rsidRPr="00023342" w:rsidRDefault="00A938C0" w:rsidP="004558C3">
            <w:pPr>
              <w:pStyle w:val="TableParagraph"/>
              <w:spacing w:before="7" w:line="218" w:lineRule="auto"/>
              <w:ind w:left="71" w:right="402"/>
              <w:jc w:val="both"/>
              <w:rPr>
                <w:sz w:val="16"/>
              </w:rPr>
            </w:pPr>
            <w:r w:rsidRPr="00023342">
              <w:rPr>
                <w:sz w:val="16"/>
              </w:rPr>
              <w:t>Corresponde</w:t>
            </w:r>
            <w:r w:rsidRPr="00023342">
              <w:rPr>
                <w:spacing w:val="-2"/>
                <w:sz w:val="16"/>
              </w:rPr>
              <w:t xml:space="preserve"> </w:t>
            </w:r>
            <w:r w:rsidRPr="00023342">
              <w:rPr>
                <w:sz w:val="16"/>
              </w:rPr>
              <w:t>al</w:t>
            </w:r>
            <w:r w:rsidRPr="00023342">
              <w:rPr>
                <w:spacing w:val="-6"/>
                <w:sz w:val="16"/>
              </w:rPr>
              <w:t xml:space="preserve"> </w:t>
            </w:r>
            <w:r w:rsidRPr="00023342">
              <w:rPr>
                <w:sz w:val="16"/>
              </w:rPr>
              <w:t>código</w:t>
            </w:r>
            <w:r w:rsidRPr="00023342">
              <w:rPr>
                <w:spacing w:val="-2"/>
                <w:sz w:val="16"/>
              </w:rPr>
              <w:t xml:space="preserve"> </w:t>
            </w:r>
            <w:r w:rsidRPr="00023342">
              <w:rPr>
                <w:sz w:val="16"/>
              </w:rPr>
              <w:t>asignado</w:t>
            </w:r>
            <w:r w:rsidRPr="00023342">
              <w:rPr>
                <w:spacing w:val="-2"/>
                <w:sz w:val="16"/>
              </w:rPr>
              <w:t xml:space="preserve"> </w:t>
            </w:r>
            <w:r w:rsidRPr="00023342">
              <w:rPr>
                <w:sz w:val="16"/>
              </w:rPr>
              <w:t>por la</w:t>
            </w:r>
            <w:r w:rsidRPr="00023342">
              <w:rPr>
                <w:spacing w:val="-6"/>
                <w:sz w:val="16"/>
              </w:rPr>
              <w:t xml:space="preserve"> </w:t>
            </w:r>
            <w:r w:rsidRPr="00023342">
              <w:rPr>
                <w:sz w:val="16"/>
              </w:rPr>
              <w:t>Superintendencia</w:t>
            </w:r>
            <w:r w:rsidRPr="00023342">
              <w:rPr>
                <w:spacing w:val="-41"/>
                <w:sz w:val="16"/>
              </w:rPr>
              <w:t xml:space="preserve"> </w:t>
            </w:r>
            <w:r w:rsidRPr="00023342">
              <w:rPr>
                <w:sz w:val="16"/>
              </w:rPr>
              <w:t>Nacional</w:t>
            </w:r>
            <w:r w:rsidRPr="00023342">
              <w:rPr>
                <w:spacing w:val="-4"/>
                <w:sz w:val="16"/>
              </w:rPr>
              <w:t xml:space="preserve"> </w:t>
            </w:r>
            <w:r w:rsidRPr="00023342">
              <w:rPr>
                <w:sz w:val="16"/>
              </w:rPr>
              <w:t>de</w:t>
            </w:r>
            <w:r w:rsidRPr="00023342">
              <w:rPr>
                <w:spacing w:val="1"/>
                <w:sz w:val="16"/>
              </w:rPr>
              <w:t xml:space="preserve"> </w:t>
            </w:r>
            <w:r w:rsidRPr="00023342">
              <w:rPr>
                <w:sz w:val="16"/>
              </w:rPr>
              <w:t>Salud</w:t>
            </w:r>
            <w:r w:rsidRPr="00023342">
              <w:rPr>
                <w:spacing w:val="1"/>
                <w:sz w:val="16"/>
              </w:rPr>
              <w:t xml:space="preserve"> </w:t>
            </w:r>
            <w:r w:rsidRPr="00023342">
              <w:rPr>
                <w:sz w:val="16"/>
              </w:rPr>
              <w:t>a</w:t>
            </w:r>
            <w:r w:rsidRPr="00023342">
              <w:rPr>
                <w:spacing w:val="-4"/>
                <w:sz w:val="16"/>
              </w:rPr>
              <w:t xml:space="preserve"> </w:t>
            </w:r>
            <w:r w:rsidRPr="00023342">
              <w:rPr>
                <w:sz w:val="16"/>
              </w:rPr>
              <w:t>la</w:t>
            </w:r>
            <w:r w:rsidRPr="00023342">
              <w:rPr>
                <w:spacing w:val="-3"/>
                <w:sz w:val="16"/>
              </w:rPr>
              <w:t xml:space="preserve"> </w:t>
            </w:r>
            <w:r w:rsidRPr="00023342">
              <w:rPr>
                <w:sz w:val="16"/>
              </w:rPr>
              <w:t>EPS</w:t>
            </w:r>
            <w:r w:rsidRPr="00023342">
              <w:rPr>
                <w:spacing w:val="7"/>
                <w:sz w:val="16"/>
              </w:rPr>
              <w:t xml:space="preserve"> </w:t>
            </w:r>
            <w:r w:rsidRPr="00023342">
              <w:rPr>
                <w:sz w:val="16"/>
              </w:rPr>
              <w:t>o</w:t>
            </w:r>
            <w:r w:rsidRPr="00023342">
              <w:rPr>
                <w:spacing w:val="-3"/>
                <w:sz w:val="16"/>
              </w:rPr>
              <w:t xml:space="preserve"> </w:t>
            </w:r>
            <w:r w:rsidRPr="00023342">
              <w:rPr>
                <w:sz w:val="16"/>
              </w:rPr>
              <w:t>EOC.</w:t>
            </w:r>
          </w:p>
        </w:tc>
        <w:tc>
          <w:tcPr>
            <w:tcW w:w="821" w:type="dxa"/>
            <w:vAlign w:val="center"/>
          </w:tcPr>
          <w:p w14:paraId="6687E0B8" w14:textId="77777777" w:rsidR="00A938C0" w:rsidRPr="00023342" w:rsidRDefault="00A938C0" w:rsidP="00913822">
            <w:pPr>
              <w:pStyle w:val="TableParagraph"/>
              <w:spacing w:before="89"/>
              <w:ind w:left="5"/>
              <w:jc w:val="center"/>
              <w:rPr>
                <w:sz w:val="16"/>
              </w:rPr>
            </w:pPr>
            <w:r w:rsidRPr="00023342">
              <w:rPr>
                <w:w w:val="98"/>
                <w:sz w:val="16"/>
              </w:rPr>
              <w:t>6</w:t>
            </w:r>
          </w:p>
        </w:tc>
        <w:tc>
          <w:tcPr>
            <w:tcW w:w="1109" w:type="dxa"/>
            <w:vAlign w:val="center"/>
          </w:tcPr>
          <w:p w14:paraId="05C4D9E0" w14:textId="77777777" w:rsidR="00A938C0" w:rsidRPr="00023342" w:rsidRDefault="00A938C0" w:rsidP="00913822">
            <w:pPr>
              <w:pStyle w:val="TableParagraph"/>
              <w:spacing w:before="89"/>
              <w:ind w:left="64" w:right="56"/>
              <w:jc w:val="center"/>
              <w:rPr>
                <w:sz w:val="16"/>
              </w:rPr>
            </w:pPr>
            <w:r w:rsidRPr="00023342">
              <w:rPr>
                <w:sz w:val="16"/>
              </w:rPr>
              <w:t>Carácter</w:t>
            </w:r>
          </w:p>
        </w:tc>
      </w:tr>
      <w:tr w:rsidR="00A938C0" w:rsidRPr="00023342" w14:paraId="0E26B2C0" w14:textId="77777777" w:rsidTr="00A938C0">
        <w:trPr>
          <w:trHeight w:val="364"/>
        </w:trPr>
        <w:tc>
          <w:tcPr>
            <w:tcW w:w="658" w:type="dxa"/>
            <w:vAlign w:val="center"/>
          </w:tcPr>
          <w:p w14:paraId="1A704209" w14:textId="77777777" w:rsidR="00A938C0" w:rsidRPr="00023342" w:rsidRDefault="00A938C0" w:rsidP="00913822">
            <w:pPr>
              <w:pStyle w:val="TableParagraph"/>
              <w:spacing w:before="85"/>
              <w:ind w:left="16"/>
              <w:jc w:val="center"/>
              <w:rPr>
                <w:sz w:val="16"/>
              </w:rPr>
            </w:pPr>
            <w:r w:rsidRPr="00023342">
              <w:rPr>
                <w:w w:val="98"/>
                <w:sz w:val="16"/>
              </w:rPr>
              <w:t>2</w:t>
            </w:r>
          </w:p>
        </w:tc>
        <w:tc>
          <w:tcPr>
            <w:tcW w:w="1690" w:type="dxa"/>
            <w:vAlign w:val="center"/>
          </w:tcPr>
          <w:p w14:paraId="5FA216C7" w14:textId="77777777" w:rsidR="00A938C0" w:rsidRPr="00023342" w:rsidRDefault="00A938C0" w:rsidP="004558C3">
            <w:pPr>
              <w:pStyle w:val="TableParagraph"/>
              <w:spacing w:line="184" w:lineRule="exact"/>
              <w:ind w:left="71" w:right="60"/>
              <w:jc w:val="both"/>
              <w:rPr>
                <w:sz w:val="16"/>
              </w:rPr>
            </w:pPr>
            <w:r w:rsidRPr="00023342">
              <w:rPr>
                <w:sz w:val="16"/>
              </w:rPr>
              <w:t>Fecha</w:t>
            </w:r>
            <w:r w:rsidRPr="00023342">
              <w:rPr>
                <w:spacing w:val="-5"/>
                <w:sz w:val="16"/>
              </w:rPr>
              <w:t xml:space="preserve"> </w:t>
            </w:r>
            <w:r w:rsidRPr="00023342">
              <w:rPr>
                <w:sz w:val="16"/>
              </w:rPr>
              <w:t>del proceso</w:t>
            </w:r>
            <w:r w:rsidRPr="00023342">
              <w:rPr>
                <w:spacing w:val="-5"/>
                <w:sz w:val="16"/>
              </w:rPr>
              <w:t xml:space="preserve"> </w:t>
            </w:r>
            <w:r w:rsidRPr="00023342">
              <w:rPr>
                <w:sz w:val="16"/>
              </w:rPr>
              <w:t>de</w:t>
            </w:r>
            <w:r w:rsidRPr="00023342">
              <w:rPr>
                <w:spacing w:val="-42"/>
                <w:sz w:val="16"/>
              </w:rPr>
              <w:t xml:space="preserve"> </w:t>
            </w:r>
            <w:r w:rsidRPr="00023342">
              <w:rPr>
                <w:sz w:val="16"/>
              </w:rPr>
              <w:t>compensación</w:t>
            </w:r>
          </w:p>
        </w:tc>
        <w:tc>
          <w:tcPr>
            <w:tcW w:w="4524" w:type="dxa"/>
            <w:vAlign w:val="center"/>
          </w:tcPr>
          <w:p w14:paraId="6850C361" w14:textId="77777777" w:rsidR="00A938C0" w:rsidRPr="00023342" w:rsidRDefault="00A938C0" w:rsidP="004558C3">
            <w:pPr>
              <w:pStyle w:val="TableParagraph"/>
              <w:spacing w:line="184" w:lineRule="exact"/>
              <w:ind w:left="71" w:right="216"/>
              <w:jc w:val="both"/>
              <w:rPr>
                <w:sz w:val="16"/>
              </w:rPr>
            </w:pPr>
            <w:r w:rsidRPr="00023342">
              <w:rPr>
                <w:sz w:val="16"/>
              </w:rPr>
              <w:t>Especifica la fecha en que la ADRES efectúa el proceso de</w:t>
            </w:r>
            <w:r w:rsidRPr="00023342">
              <w:rPr>
                <w:spacing w:val="-42"/>
                <w:sz w:val="16"/>
              </w:rPr>
              <w:t xml:space="preserve"> </w:t>
            </w:r>
            <w:r w:rsidRPr="00023342">
              <w:rPr>
                <w:sz w:val="16"/>
              </w:rPr>
              <w:t>compensación.</w:t>
            </w:r>
            <w:r w:rsidRPr="00023342">
              <w:rPr>
                <w:spacing w:val="1"/>
                <w:sz w:val="16"/>
              </w:rPr>
              <w:t xml:space="preserve"> </w:t>
            </w:r>
            <w:r w:rsidRPr="00023342">
              <w:rPr>
                <w:sz w:val="16"/>
              </w:rPr>
              <w:t>(DD/MM/AAAA)</w:t>
            </w:r>
          </w:p>
        </w:tc>
        <w:tc>
          <w:tcPr>
            <w:tcW w:w="821" w:type="dxa"/>
            <w:vAlign w:val="center"/>
          </w:tcPr>
          <w:p w14:paraId="7D646070" w14:textId="77777777" w:rsidR="00A938C0" w:rsidRPr="00023342" w:rsidRDefault="00A938C0" w:rsidP="00913822">
            <w:pPr>
              <w:pStyle w:val="TableParagraph"/>
              <w:spacing w:before="85"/>
              <w:ind w:left="40" w:right="36"/>
              <w:jc w:val="center"/>
              <w:rPr>
                <w:sz w:val="16"/>
              </w:rPr>
            </w:pPr>
            <w:r w:rsidRPr="00023342">
              <w:rPr>
                <w:sz w:val="16"/>
              </w:rPr>
              <w:t>10</w:t>
            </w:r>
          </w:p>
        </w:tc>
        <w:tc>
          <w:tcPr>
            <w:tcW w:w="1109" w:type="dxa"/>
            <w:vAlign w:val="center"/>
          </w:tcPr>
          <w:p w14:paraId="0ED4A0BA" w14:textId="77777777" w:rsidR="00A938C0" w:rsidRPr="00023342" w:rsidRDefault="00A938C0" w:rsidP="00913822">
            <w:pPr>
              <w:pStyle w:val="TableParagraph"/>
              <w:spacing w:before="85"/>
              <w:ind w:left="64" w:right="56"/>
              <w:jc w:val="center"/>
              <w:rPr>
                <w:sz w:val="16"/>
              </w:rPr>
            </w:pPr>
            <w:r w:rsidRPr="00023342">
              <w:rPr>
                <w:sz w:val="16"/>
              </w:rPr>
              <w:t>Carácter</w:t>
            </w:r>
          </w:p>
        </w:tc>
      </w:tr>
      <w:tr w:rsidR="00A938C0" w:rsidRPr="00023342" w14:paraId="2B499401" w14:textId="77777777" w:rsidTr="00A938C0">
        <w:trPr>
          <w:trHeight w:val="179"/>
        </w:trPr>
        <w:tc>
          <w:tcPr>
            <w:tcW w:w="658" w:type="dxa"/>
            <w:vAlign w:val="center"/>
          </w:tcPr>
          <w:p w14:paraId="7DA4258C" w14:textId="77777777" w:rsidR="00A938C0" w:rsidRPr="00023342" w:rsidRDefault="00A938C0" w:rsidP="00913822">
            <w:pPr>
              <w:pStyle w:val="TableParagraph"/>
              <w:spacing w:line="159" w:lineRule="exact"/>
              <w:ind w:left="16"/>
              <w:jc w:val="center"/>
              <w:rPr>
                <w:sz w:val="16"/>
              </w:rPr>
            </w:pPr>
            <w:r w:rsidRPr="00023342">
              <w:rPr>
                <w:w w:val="98"/>
                <w:sz w:val="16"/>
              </w:rPr>
              <w:t>3</w:t>
            </w:r>
          </w:p>
        </w:tc>
        <w:tc>
          <w:tcPr>
            <w:tcW w:w="1690" w:type="dxa"/>
            <w:vAlign w:val="center"/>
          </w:tcPr>
          <w:p w14:paraId="1D4155BC" w14:textId="77777777" w:rsidR="00A938C0" w:rsidRPr="00023342" w:rsidRDefault="00A938C0" w:rsidP="004558C3">
            <w:pPr>
              <w:pStyle w:val="TableParagraph"/>
              <w:spacing w:line="159" w:lineRule="exact"/>
              <w:ind w:left="71"/>
              <w:jc w:val="both"/>
              <w:rPr>
                <w:sz w:val="16"/>
              </w:rPr>
            </w:pPr>
            <w:proofErr w:type="gramStart"/>
            <w:r w:rsidRPr="00023342">
              <w:rPr>
                <w:sz w:val="16"/>
              </w:rPr>
              <w:t>Periodo</w:t>
            </w:r>
            <w:r w:rsidRPr="00023342">
              <w:rPr>
                <w:spacing w:val="-3"/>
                <w:sz w:val="16"/>
              </w:rPr>
              <w:t xml:space="preserve"> </w:t>
            </w:r>
            <w:r w:rsidRPr="00023342">
              <w:rPr>
                <w:sz w:val="16"/>
              </w:rPr>
              <w:t>a</w:t>
            </w:r>
            <w:r w:rsidRPr="00023342">
              <w:rPr>
                <w:spacing w:val="-5"/>
                <w:sz w:val="16"/>
              </w:rPr>
              <w:t xml:space="preserve"> </w:t>
            </w:r>
            <w:r w:rsidRPr="00023342">
              <w:rPr>
                <w:sz w:val="16"/>
              </w:rPr>
              <w:t>compensar</w:t>
            </w:r>
            <w:proofErr w:type="gramEnd"/>
          </w:p>
        </w:tc>
        <w:tc>
          <w:tcPr>
            <w:tcW w:w="4524" w:type="dxa"/>
            <w:vAlign w:val="center"/>
          </w:tcPr>
          <w:p w14:paraId="6E82DA19" w14:textId="77777777" w:rsidR="00A938C0" w:rsidRPr="00023342" w:rsidRDefault="00A938C0" w:rsidP="004558C3">
            <w:pPr>
              <w:pStyle w:val="TableParagraph"/>
              <w:spacing w:line="159" w:lineRule="exact"/>
              <w:ind w:left="71"/>
              <w:jc w:val="both"/>
              <w:rPr>
                <w:sz w:val="16"/>
              </w:rPr>
            </w:pPr>
            <w:r w:rsidRPr="00023342">
              <w:rPr>
                <w:sz w:val="16"/>
              </w:rPr>
              <w:t>Corresponde</w:t>
            </w:r>
            <w:r w:rsidRPr="00023342">
              <w:rPr>
                <w:spacing w:val="-3"/>
                <w:sz w:val="16"/>
              </w:rPr>
              <w:t xml:space="preserve"> </w:t>
            </w:r>
            <w:r w:rsidRPr="00023342">
              <w:rPr>
                <w:sz w:val="16"/>
              </w:rPr>
              <w:t>al</w:t>
            </w:r>
            <w:r w:rsidRPr="00023342">
              <w:rPr>
                <w:spacing w:val="-2"/>
                <w:sz w:val="16"/>
              </w:rPr>
              <w:t xml:space="preserve"> </w:t>
            </w:r>
            <w:r w:rsidRPr="00023342">
              <w:rPr>
                <w:sz w:val="16"/>
              </w:rPr>
              <w:t>mes</w:t>
            </w:r>
            <w:r w:rsidRPr="00023342">
              <w:rPr>
                <w:spacing w:val="1"/>
                <w:sz w:val="16"/>
              </w:rPr>
              <w:t xml:space="preserve"> </w:t>
            </w:r>
            <w:r w:rsidRPr="00023342">
              <w:rPr>
                <w:sz w:val="16"/>
              </w:rPr>
              <w:t>y</w:t>
            </w:r>
            <w:r w:rsidRPr="00023342">
              <w:rPr>
                <w:spacing w:val="-2"/>
                <w:sz w:val="16"/>
              </w:rPr>
              <w:t xml:space="preserve"> </w:t>
            </w:r>
            <w:r w:rsidRPr="00023342">
              <w:rPr>
                <w:sz w:val="16"/>
              </w:rPr>
              <w:t>año</w:t>
            </w:r>
            <w:r w:rsidRPr="00023342">
              <w:rPr>
                <w:spacing w:val="-3"/>
                <w:sz w:val="16"/>
              </w:rPr>
              <w:t xml:space="preserve"> </w:t>
            </w:r>
            <w:r w:rsidRPr="00023342">
              <w:rPr>
                <w:sz w:val="16"/>
              </w:rPr>
              <w:t>a</w:t>
            </w:r>
            <w:r w:rsidRPr="00023342">
              <w:rPr>
                <w:spacing w:val="-6"/>
                <w:sz w:val="16"/>
              </w:rPr>
              <w:t xml:space="preserve"> </w:t>
            </w:r>
            <w:r w:rsidRPr="00023342">
              <w:rPr>
                <w:sz w:val="16"/>
              </w:rPr>
              <w:t>compensar</w:t>
            </w:r>
            <w:r w:rsidRPr="00023342">
              <w:rPr>
                <w:spacing w:val="-5"/>
                <w:sz w:val="16"/>
              </w:rPr>
              <w:t xml:space="preserve"> </w:t>
            </w:r>
            <w:r w:rsidRPr="00023342">
              <w:rPr>
                <w:sz w:val="16"/>
              </w:rPr>
              <w:t>(MM/AAAA)</w:t>
            </w:r>
          </w:p>
        </w:tc>
        <w:tc>
          <w:tcPr>
            <w:tcW w:w="821" w:type="dxa"/>
            <w:vAlign w:val="center"/>
          </w:tcPr>
          <w:p w14:paraId="2CF5D1E4" w14:textId="77777777" w:rsidR="00A938C0" w:rsidRPr="00023342" w:rsidRDefault="00A938C0" w:rsidP="00913822">
            <w:pPr>
              <w:pStyle w:val="TableParagraph"/>
              <w:spacing w:line="159" w:lineRule="exact"/>
              <w:ind w:left="5"/>
              <w:jc w:val="center"/>
              <w:rPr>
                <w:sz w:val="16"/>
              </w:rPr>
            </w:pPr>
            <w:r w:rsidRPr="00023342">
              <w:rPr>
                <w:w w:val="98"/>
                <w:sz w:val="16"/>
              </w:rPr>
              <w:t>7</w:t>
            </w:r>
          </w:p>
        </w:tc>
        <w:tc>
          <w:tcPr>
            <w:tcW w:w="1109" w:type="dxa"/>
            <w:vAlign w:val="center"/>
          </w:tcPr>
          <w:p w14:paraId="6D81E560" w14:textId="77777777" w:rsidR="00A938C0" w:rsidRPr="00023342" w:rsidRDefault="00A938C0" w:rsidP="00913822">
            <w:pPr>
              <w:pStyle w:val="TableParagraph"/>
              <w:spacing w:line="159" w:lineRule="exact"/>
              <w:ind w:left="64" w:right="56"/>
              <w:jc w:val="center"/>
              <w:rPr>
                <w:sz w:val="16"/>
              </w:rPr>
            </w:pPr>
            <w:r w:rsidRPr="00023342">
              <w:rPr>
                <w:sz w:val="16"/>
              </w:rPr>
              <w:t>Carácter</w:t>
            </w:r>
          </w:p>
        </w:tc>
      </w:tr>
      <w:tr w:rsidR="00A938C0" w:rsidRPr="00023342" w14:paraId="0E0A87CB" w14:textId="77777777" w:rsidTr="00A938C0">
        <w:trPr>
          <w:trHeight w:val="551"/>
        </w:trPr>
        <w:tc>
          <w:tcPr>
            <w:tcW w:w="658" w:type="dxa"/>
            <w:vAlign w:val="center"/>
          </w:tcPr>
          <w:p w14:paraId="40BFB538" w14:textId="77777777" w:rsidR="00A938C0" w:rsidRPr="00023342" w:rsidRDefault="00A938C0" w:rsidP="00913822">
            <w:pPr>
              <w:pStyle w:val="TableParagraph"/>
              <w:spacing w:before="8"/>
              <w:rPr>
                <w:sz w:val="15"/>
              </w:rPr>
            </w:pPr>
          </w:p>
          <w:p w14:paraId="1597EA6E" w14:textId="77777777" w:rsidR="00A938C0" w:rsidRPr="00023342" w:rsidRDefault="00A938C0" w:rsidP="00913822">
            <w:pPr>
              <w:pStyle w:val="TableParagraph"/>
              <w:ind w:left="16"/>
              <w:jc w:val="center"/>
              <w:rPr>
                <w:sz w:val="16"/>
              </w:rPr>
            </w:pPr>
            <w:r w:rsidRPr="00023342">
              <w:rPr>
                <w:w w:val="98"/>
                <w:sz w:val="16"/>
              </w:rPr>
              <w:t>4</w:t>
            </w:r>
          </w:p>
        </w:tc>
        <w:tc>
          <w:tcPr>
            <w:tcW w:w="1690" w:type="dxa"/>
            <w:vAlign w:val="center"/>
          </w:tcPr>
          <w:p w14:paraId="00094393" w14:textId="77777777" w:rsidR="00A938C0" w:rsidRPr="00023342" w:rsidRDefault="00A938C0" w:rsidP="004558C3">
            <w:pPr>
              <w:pStyle w:val="TableParagraph"/>
              <w:spacing w:before="85" w:line="244" w:lineRule="auto"/>
              <w:ind w:left="71" w:right="236"/>
              <w:jc w:val="both"/>
              <w:rPr>
                <w:sz w:val="16"/>
              </w:rPr>
            </w:pPr>
            <w:r w:rsidRPr="00023342">
              <w:rPr>
                <w:sz w:val="16"/>
              </w:rPr>
              <w:t>Tipo</w:t>
            </w:r>
            <w:r w:rsidRPr="00023342">
              <w:rPr>
                <w:spacing w:val="-9"/>
                <w:sz w:val="16"/>
              </w:rPr>
              <w:t xml:space="preserve"> </w:t>
            </w:r>
            <w:r w:rsidRPr="00023342">
              <w:rPr>
                <w:sz w:val="16"/>
              </w:rPr>
              <w:t>de</w:t>
            </w:r>
            <w:r w:rsidRPr="00023342">
              <w:rPr>
                <w:spacing w:val="-8"/>
                <w:sz w:val="16"/>
              </w:rPr>
              <w:t xml:space="preserve"> </w:t>
            </w:r>
            <w:r w:rsidRPr="00023342">
              <w:rPr>
                <w:sz w:val="16"/>
              </w:rPr>
              <w:t>documento</w:t>
            </w:r>
            <w:r w:rsidRPr="00023342">
              <w:rPr>
                <w:spacing w:val="-42"/>
                <w:sz w:val="16"/>
              </w:rPr>
              <w:t xml:space="preserve"> </w:t>
            </w:r>
            <w:r w:rsidRPr="00023342">
              <w:rPr>
                <w:sz w:val="16"/>
              </w:rPr>
              <w:t>del cotizante</w:t>
            </w:r>
          </w:p>
        </w:tc>
        <w:tc>
          <w:tcPr>
            <w:tcW w:w="4524" w:type="dxa"/>
            <w:vAlign w:val="center"/>
          </w:tcPr>
          <w:p w14:paraId="7E72080F" w14:textId="77777777" w:rsidR="00A938C0" w:rsidRPr="00023342" w:rsidRDefault="00A938C0" w:rsidP="004558C3">
            <w:pPr>
              <w:pStyle w:val="TableParagraph"/>
              <w:spacing w:line="183" w:lineRule="exact"/>
              <w:ind w:left="71"/>
              <w:jc w:val="both"/>
              <w:rPr>
                <w:sz w:val="16"/>
              </w:rPr>
            </w:pPr>
            <w:r w:rsidRPr="00023342">
              <w:rPr>
                <w:sz w:val="16"/>
              </w:rPr>
              <w:t>Corresponde</w:t>
            </w:r>
            <w:r w:rsidRPr="00023342">
              <w:rPr>
                <w:spacing w:val="-4"/>
                <w:sz w:val="16"/>
              </w:rPr>
              <w:t xml:space="preserve"> </w:t>
            </w:r>
            <w:r w:rsidRPr="00023342">
              <w:rPr>
                <w:sz w:val="16"/>
              </w:rPr>
              <w:t>a</w:t>
            </w:r>
            <w:r w:rsidRPr="00023342">
              <w:rPr>
                <w:spacing w:val="-6"/>
                <w:sz w:val="16"/>
              </w:rPr>
              <w:t xml:space="preserve"> </w:t>
            </w:r>
            <w:r w:rsidRPr="00023342">
              <w:rPr>
                <w:sz w:val="16"/>
              </w:rPr>
              <w:t>los tipos</w:t>
            </w:r>
            <w:r w:rsidRPr="00023342">
              <w:rPr>
                <w:spacing w:val="1"/>
                <w:sz w:val="16"/>
              </w:rPr>
              <w:t xml:space="preserve"> </w:t>
            </w:r>
            <w:r w:rsidRPr="00023342">
              <w:rPr>
                <w:sz w:val="16"/>
              </w:rPr>
              <w:t>de</w:t>
            </w:r>
            <w:r w:rsidRPr="00023342">
              <w:rPr>
                <w:spacing w:val="-7"/>
                <w:sz w:val="16"/>
              </w:rPr>
              <w:t xml:space="preserve"> </w:t>
            </w:r>
            <w:r w:rsidRPr="00023342">
              <w:rPr>
                <w:sz w:val="16"/>
              </w:rPr>
              <w:t>documentos</w:t>
            </w:r>
            <w:r w:rsidRPr="00023342">
              <w:rPr>
                <w:spacing w:val="1"/>
                <w:sz w:val="16"/>
              </w:rPr>
              <w:t xml:space="preserve"> </w:t>
            </w:r>
            <w:r w:rsidRPr="00023342">
              <w:rPr>
                <w:sz w:val="16"/>
              </w:rPr>
              <w:t>establecidos</w:t>
            </w:r>
            <w:r w:rsidRPr="00023342">
              <w:rPr>
                <w:spacing w:val="1"/>
                <w:sz w:val="16"/>
              </w:rPr>
              <w:t xml:space="preserve"> </w:t>
            </w:r>
            <w:r w:rsidRPr="00023342">
              <w:rPr>
                <w:sz w:val="16"/>
              </w:rPr>
              <w:t>en</w:t>
            </w:r>
            <w:r w:rsidRPr="00023342">
              <w:rPr>
                <w:spacing w:val="-3"/>
                <w:sz w:val="16"/>
              </w:rPr>
              <w:t xml:space="preserve"> </w:t>
            </w:r>
            <w:r w:rsidRPr="00023342">
              <w:rPr>
                <w:sz w:val="16"/>
              </w:rPr>
              <w:t>la</w:t>
            </w:r>
          </w:p>
          <w:p w14:paraId="77AC275A" w14:textId="77777777" w:rsidR="00A938C0" w:rsidRPr="00023342" w:rsidRDefault="00A938C0" w:rsidP="004558C3">
            <w:pPr>
              <w:pStyle w:val="TableParagraph"/>
              <w:spacing w:line="182" w:lineRule="exact"/>
              <w:ind w:left="71" w:right="470"/>
              <w:jc w:val="both"/>
              <w:rPr>
                <w:sz w:val="16"/>
              </w:rPr>
            </w:pPr>
            <w:r w:rsidRPr="00023342">
              <w:rPr>
                <w:sz w:val="16"/>
              </w:rPr>
              <w:t>Resolución</w:t>
            </w:r>
            <w:r w:rsidRPr="00023342">
              <w:rPr>
                <w:spacing w:val="-1"/>
                <w:sz w:val="16"/>
              </w:rPr>
              <w:t xml:space="preserve"> </w:t>
            </w:r>
            <w:r w:rsidRPr="00023342">
              <w:rPr>
                <w:sz w:val="16"/>
              </w:rPr>
              <w:t>4622</w:t>
            </w:r>
            <w:r w:rsidRPr="00023342">
              <w:rPr>
                <w:spacing w:val="-1"/>
                <w:sz w:val="16"/>
              </w:rPr>
              <w:t xml:space="preserve"> </w:t>
            </w:r>
            <w:r w:rsidRPr="00023342">
              <w:rPr>
                <w:sz w:val="16"/>
              </w:rPr>
              <w:t>de</w:t>
            </w:r>
            <w:r w:rsidRPr="00023342">
              <w:rPr>
                <w:spacing w:val="-4"/>
                <w:sz w:val="16"/>
              </w:rPr>
              <w:t xml:space="preserve"> </w:t>
            </w:r>
            <w:r w:rsidRPr="00023342">
              <w:rPr>
                <w:sz w:val="16"/>
              </w:rPr>
              <w:t>2016</w:t>
            </w:r>
            <w:r w:rsidRPr="00023342">
              <w:rPr>
                <w:spacing w:val="-1"/>
                <w:sz w:val="16"/>
              </w:rPr>
              <w:t xml:space="preserve"> </w:t>
            </w:r>
            <w:r w:rsidRPr="00023342">
              <w:rPr>
                <w:sz w:val="16"/>
              </w:rPr>
              <w:t>o</w:t>
            </w:r>
            <w:r w:rsidRPr="00023342">
              <w:rPr>
                <w:spacing w:val="-5"/>
                <w:sz w:val="16"/>
              </w:rPr>
              <w:t xml:space="preserve"> </w:t>
            </w:r>
            <w:r w:rsidRPr="00023342">
              <w:rPr>
                <w:sz w:val="16"/>
              </w:rPr>
              <w:t>la</w:t>
            </w:r>
            <w:r w:rsidRPr="00023342">
              <w:rPr>
                <w:spacing w:val="4"/>
                <w:sz w:val="16"/>
              </w:rPr>
              <w:t xml:space="preserve"> </w:t>
            </w:r>
            <w:r w:rsidRPr="00023342">
              <w:rPr>
                <w:sz w:val="16"/>
              </w:rPr>
              <w:t>norma</w:t>
            </w:r>
            <w:r w:rsidRPr="00023342">
              <w:rPr>
                <w:spacing w:val="-1"/>
                <w:sz w:val="16"/>
              </w:rPr>
              <w:t xml:space="preserve"> </w:t>
            </w:r>
            <w:r w:rsidRPr="00023342">
              <w:rPr>
                <w:sz w:val="16"/>
              </w:rPr>
              <w:t>que</w:t>
            </w:r>
            <w:r w:rsidRPr="00023342">
              <w:rPr>
                <w:spacing w:val="-5"/>
                <w:sz w:val="16"/>
              </w:rPr>
              <w:t xml:space="preserve"> </w:t>
            </w:r>
            <w:r w:rsidRPr="00023342">
              <w:rPr>
                <w:sz w:val="16"/>
              </w:rPr>
              <w:t>la modifique</w:t>
            </w:r>
            <w:r w:rsidRPr="00023342">
              <w:rPr>
                <w:spacing w:val="-1"/>
                <w:sz w:val="16"/>
              </w:rPr>
              <w:t xml:space="preserve"> </w:t>
            </w:r>
            <w:r w:rsidRPr="00023342">
              <w:rPr>
                <w:sz w:val="16"/>
              </w:rPr>
              <w:t>o</w:t>
            </w:r>
            <w:r w:rsidRPr="00023342">
              <w:rPr>
                <w:spacing w:val="-41"/>
                <w:sz w:val="16"/>
              </w:rPr>
              <w:t xml:space="preserve"> </w:t>
            </w:r>
            <w:r w:rsidRPr="00023342">
              <w:rPr>
                <w:sz w:val="16"/>
              </w:rPr>
              <w:t>sustituya.</w:t>
            </w:r>
          </w:p>
        </w:tc>
        <w:tc>
          <w:tcPr>
            <w:tcW w:w="821" w:type="dxa"/>
            <w:vAlign w:val="center"/>
          </w:tcPr>
          <w:p w14:paraId="226E9192" w14:textId="77777777" w:rsidR="00A938C0" w:rsidRPr="00023342" w:rsidRDefault="00A938C0" w:rsidP="00913822">
            <w:pPr>
              <w:pStyle w:val="TableParagraph"/>
              <w:spacing w:before="8"/>
              <w:rPr>
                <w:sz w:val="15"/>
              </w:rPr>
            </w:pPr>
          </w:p>
          <w:p w14:paraId="06D35AD8" w14:textId="77777777" w:rsidR="00A938C0" w:rsidRPr="00023342" w:rsidRDefault="00A938C0" w:rsidP="00913822">
            <w:pPr>
              <w:pStyle w:val="TableParagraph"/>
              <w:ind w:left="5"/>
              <w:jc w:val="center"/>
              <w:rPr>
                <w:sz w:val="16"/>
              </w:rPr>
            </w:pPr>
            <w:r w:rsidRPr="00023342">
              <w:rPr>
                <w:w w:val="98"/>
                <w:sz w:val="16"/>
              </w:rPr>
              <w:t>2</w:t>
            </w:r>
          </w:p>
        </w:tc>
        <w:tc>
          <w:tcPr>
            <w:tcW w:w="1109" w:type="dxa"/>
            <w:vAlign w:val="center"/>
          </w:tcPr>
          <w:p w14:paraId="7550CAE9" w14:textId="77777777" w:rsidR="00A938C0" w:rsidRPr="00023342" w:rsidRDefault="00A938C0" w:rsidP="00913822">
            <w:pPr>
              <w:pStyle w:val="TableParagraph"/>
              <w:spacing w:before="8"/>
              <w:rPr>
                <w:sz w:val="15"/>
              </w:rPr>
            </w:pPr>
          </w:p>
          <w:p w14:paraId="3785408F" w14:textId="77777777" w:rsidR="00A938C0" w:rsidRPr="00023342" w:rsidRDefault="00A938C0" w:rsidP="00913822">
            <w:pPr>
              <w:pStyle w:val="TableParagraph"/>
              <w:ind w:left="64" w:right="56"/>
              <w:jc w:val="center"/>
              <w:rPr>
                <w:sz w:val="16"/>
              </w:rPr>
            </w:pPr>
            <w:r w:rsidRPr="00023342">
              <w:rPr>
                <w:sz w:val="16"/>
              </w:rPr>
              <w:t>Carácter</w:t>
            </w:r>
          </w:p>
        </w:tc>
      </w:tr>
      <w:tr w:rsidR="00A938C0" w:rsidRPr="00023342" w14:paraId="7B523B95" w14:textId="77777777" w:rsidTr="00A938C0">
        <w:trPr>
          <w:trHeight w:val="551"/>
        </w:trPr>
        <w:tc>
          <w:tcPr>
            <w:tcW w:w="658" w:type="dxa"/>
            <w:vAlign w:val="center"/>
          </w:tcPr>
          <w:p w14:paraId="4508220E" w14:textId="77777777" w:rsidR="00A938C0" w:rsidRPr="00023342" w:rsidRDefault="00A938C0" w:rsidP="00913822">
            <w:pPr>
              <w:pStyle w:val="TableParagraph"/>
              <w:spacing w:before="8"/>
              <w:rPr>
                <w:sz w:val="15"/>
              </w:rPr>
            </w:pPr>
          </w:p>
          <w:p w14:paraId="640F4C79" w14:textId="77777777" w:rsidR="00A938C0" w:rsidRPr="00023342" w:rsidRDefault="00A938C0" w:rsidP="00913822">
            <w:pPr>
              <w:pStyle w:val="TableParagraph"/>
              <w:ind w:left="16"/>
              <w:jc w:val="center"/>
              <w:rPr>
                <w:sz w:val="16"/>
              </w:rPr>
            </w:pPr>
            <w:r w:rsidRPr="00023342">
              <w:rPr>
                <w:w w:val="98"/>
                <w:sz w:val="16"/>
              </w:rPr>
              <w:t>5</w:t>
            </w:r>
          </w:p>
        </w:tc>
        <w:tc>
          <w:tcPr>
            <w:tcW w:w="1690" w:type="dxa"/>
            <w:vAlign w:val="center"/>
          </w:tcPr>
          <w:p w14:paraId="39F5B28C" w14:textId="77777777" w:rsidR="00A938C0" w:rsidRPr="00023342" w:rsidRDefault="00A938C0" w:rsidP="004558C3">
            <w:pPr>
              <w:pStyle w:val="TableParagraph"/>
              <w:tabs>
                <w:tab w:val="left" w:pos="1449"/>
              </w:tabs>
              <w:spacing w:line="182" w:lineRule="exact"/>
              <w:ind w:left="71"/>
              <w:jc w:val="both"/>
              <w:rPr>
                <w:sz w:val="16"/>
              </w:rPr>
            </w:pPr>
            <w:r w:rsidRPr="00023342">
              <w:rPr>
                <w:sz w:val="16"/>
              </w:rPr>
              <w:t>Número</w:t>
            </w:r>
            <w:r w:rsidRPr="00023342">
              <w:rPr>
                <w:sz w:val="16"/>
              </w:rPr>
              <w:tab/>
              <w:t>de</w:t>
            </w:r>
          </w:p>
          <w:p w14:paraId="21CF709D" w14:textId="77777777" w:rsidR="00A938C0" w:rsidRPr="00023342" w:rsidRDefault="00A938C0" w:rsidP="004558C3">
            <w:pPr>
              <w:pStyle w:val="TableParagraph"/>
              <w:tabs>
                <w:tab w:val="left" w:pos="1411"/>
              </w:tabs>
              <w:spacing w:line="182" w:lineRule="exact"/>
              <w:ind w:left="71" w:right="72"/>
              <w:jc w:val="both"/>
              <w:rPr>
                <w:sz w:val="16"/>
              </w:rPr>
            </w:pPr>
            <w:r w:rsidRPr="00023342">
              <w:rPr>
                <w:sz w:val="16"/>
              </w:rPr>
              <w:t>documento</w:t>
            </w:r>
            <w:r w:rsidRPr="00023342">
              <w:rPr>
                <w:sz w:val="16"/>
              </w:rPr>
              <w:tab/>
            </w:r>
            <w:r w:rsidRPr="00023342">
              <w:rPr>
                <w:spacing w:val="-8"/>
                <w:sz w:val="16"/>
              </w:rPr>
              <w:t>del</w:t>
            </w:r>
            <w:r w:rsidRPr="00023342">
              <w:rPr>
                <w:spacing w:val="-42"/>
                <w:sz w:val="16"/>
              </w:rPr>
              <w:t xml:space="preserve"> </w:t>
            </w:r>
            <w:r w:rsidRPr="00023342">
              <w:rPr>
                <w:sz w:val="16"/>
              </w:rPr>
              <w:t>cotizante</w:t>
            </w:r>
          </w:p>
        </w:tc>
        <w:tc>
          <w:tcPr>
            <w:tcW w:w="4524" w:type="dxa"/>
            <w:vAlign w:val="center"/>
          </w:tcPr>
          <w:p w14:paraId="2E200304" w14:textId="77777777" w:rsidR="00A938C0" w:rsidRPr="00023342" w:rsidRDefault="00A938C0" w:rsidP="004558C3">
            <w:pPr>
              <w:pStyle w:val="TableParagraph"/>
              <w:spacing w:before="8"/>
              <w:jc w:val="both"/>
              <w:rPr>
                <w:sz w:val="15"/>
              </w:rPr>
            </w:pPr>
          </w:p>
          <w:p w14:paraId="1D206AF9" w14:textId="77777777" w:rsidR="00A938C0" w:rsidRPr="00023342" w:rsidRDefault="00A938C0" w:rsidP="004558C3">
            <w:pPr>
              <w:pStyle w:val="TableParagraph"/>
              <w:ind w:left="71"/>
              <w:jc w:val="both"/>
              <w:rPr>
                <w:sz w:val="16"/>
              </w:rPr>
            </w:pPr>
            <w:r w:rsidRPr="00023342">
              <w:rPr>
                <w:sz w:val="16"/>
              </w:rPr>
              <w:t>Corresponde</w:t>
            </w:r>
            <w:r w:rsidRPr="00023342">
              <w:rPr>
                <w:spacing w:val="-2"/>
                <w:sz w:val="16"/>
              </w:rPr>
              <w:t xml:space="preserve"> </w:t>
            </w:r>
            <w:r w:rsidRPr="00023342">
              <w:rPr>
                <w:sz w:val="16"/>
              </w:rPr>
              <w:t>al</w:t>
            </w:r>
            <w:r w:rsidRPr="00023342">
              <w:rPr>
                <w:spacing w:val="-1"/>
                <w:sz w:val="16"/>
              </w:rPr>
              <w:t xml:space="preserve"> </w:t>
            </w:r>
            <w:r w:rsidRPr="00023342">
              <w:rPr>
                <w:sz w:val="16"/>
              </w:rPr>
              <w:t>número</w:t>
            </w:r>
            <w:r w:rsidRPr="00023342">
              <w:rPr>
                <w:spacing w:val="-7"/>
                <w:sz w:val="16"/>
              </w:rPr>
              <w:t xml:space="preserve"> </w:t>
            </w:r>
            <w:r w:rsidRPr="00023342">
              <w:rPr>
                <w:sz w:val="16"/>
              </w:rPr>
              <w:t>de</w:t>
            </w:r>
            <w:r w:rsidRPr="00023342">
              <w:rPr>
                <w:spacing w:val="-5"/>
                <w:sz w:val="16"/>
              </w:rPr>
              <w:t xml:space="preserve"> </w:t>
            </w:r>
            <w:r w:rsidRPr="00023342">
              <w:rPr>
                <w:sz w:val="16"/>
              </w:rPr>
              <w:t>documento</w:t>
            </w:r>
            <w:r w:rsidRPr="00023342">
              <w:rPr>
                <w:spacing w:val="-5"/>
                <w:sz w:val="16"/>
              </w:rPr>
              <w:t xml:space="preserve"> </w:t>
            </w:r>
            <w:r w:rsidRPr="00023342">
              <w:rPr>
                <w:sz w:val="16"/>
              </w:rPr>
              <w:t>del</w:t>
            </w:r>
            <w:r w:rsidRPr="00023342">
              <w:rPr>
                <w:spacing w:val="-1"/>
                <w:sz w:val="16"/>
              </w:rPr>
              <w:t xml:space="preserve"> </w:t>
            </w:r>
            <w:r w:rsidRPr="00023342">
              <w:rPr>
                <w:sz w:val="16"/>
              </w:rPr>
              <w:t>cotizante</w:t>
            </w:r>
          </w:p>
        </w:tc>
        <w:tc>
          <w:tcPr>
            <w:tcW w:w="821" w:type="dxa"/>
            <w:vAlign w:val="center"/>
          </w:tcPr>
          <w:p w14:paraId="7FB4A6F9" w14:textId="77777777" w:rsidR="00A938C0" w:rsidRPr="00023342" w:rsidRDefault="00A938C0" w:rsidP="00913822">
            <w:pPr>
              <w:pStyle w:val="TableParagraph"/>
              <w:spacing w:before="8"/>
              <w:rPr>
                <w:sz w:val="15"/>
              </w:rPr>
            </w:pPr>
          </w:p>
          <w:p w14:paraId="50769A76" w14:textId="77777777" w:rsidR="00A938C0" w:rsidRPr="00023342" w:rsidRDefault="00A938C0" w:rsidP="00913822">
            <w:pPr>
              <w:pStyle w:val="TableParagraph"/>
              <w:ind w:left="40" w:right="36"/>
              <w:jc w:val="center"/>
              <w:rPr>
                <w:sz w:val="16"/>
              </w:rPr>
            </w:pPr>
            <w:r w:rsidRPr="00023342">
              <w:rPr>
                <w:sz w:val="16"/>
              </w:rPr>
              <w:t>16</w:t>
            </w:r>
          </w:p>
        </w:tc>
        <w:tc>
          <w:tcPr>
            <w:tcW w:w="1109" w:type="dxa"/>
            <w:vAlign w:val="center"/>
          </w:tcPr>
          <w:p w14:paraId="71109262" w14:textId="77777777" w:rsidR="00A938C0" w:rsidRPr="00023342" w:rsidRDefault="00A938C0" w:rsidP="00913822">
            <w:pPr>
              <w:pStyle w:val="TableParagraph"/>
              <w:spacing w:before="8"/>
              <w:rPr>
                <w:sz w:val="15"/>
              </w:rPr>
            </w:pPr>
          </w:p>
          <w:p w14:paraId="23CC9A90" w14:textId="77777777" w:rsidR="00A938C0" w:rsidRPr="00023342" w:rsidRDefault="00A938C0" w:rsidP="00913822">
            <w:pPr>
              <w:pStyle w:val="TableParagraph"/>
              <w:ind w:left="64" w:right="56"/>
              <w:jc w:val="center"/>
              <w:rPr>
                <w:sz w:val="16"/>
              </w:rPr>
            </w:pPr>
            <w:r w:rsidRPr="00023342">
              <w:rPr>
                <w:sz w:val="16"/>
              </w:rPr>
              <w:t>Carácter</w:t>
            </w:r>
          </w:p>
        </w:tc>
      </w:tr>
      <w:tr w:rsidR="00A938C0" w:rsidRPr="00023342" w14:paraId="11B1E06F" w14:textId="77777777" w:rsidTr="00A938C0">
        <w:trPr>
          <w:trHeight w:val="551"/>
        </w:trPr>
        <w:tc>
          <w:tcPr>
            <w:tcW w:w="658" w:type="dxa"/>
            <w:vAlign w:val="center"/>
          </w:tcPr>
          <w:p w14:paraId="1CC4C8F4" w14:textId="77777777" w:rsidR="00A938C0" w:rsidRPr="00023342" w:rsidRDefault="00A938C0" w:rsidP="00913822">
            <w:pPr>
              <w:pStyle w:val="TableParagraph"/>
              <w:spacing w:before="8"/>
              <w:rPr>
                <w:sz w:val="15"/>
              </w:rPr>
            </w:pPr>
          </w:p>
          <w:p w14:paraId="445DFC00" w14:textId="77777777" w:rsidR="00A938C0" w:rsidRPr="00023342" w:rsidRDefault="00A938C0" w:rsidP="00913822">
            <w:pPr>
              <w:pStyle w:val="TableParagraph"/>
              <w:spacing w:before="1"/>
              <w:ind w:left="16"/>
              <w:jc w:val="center"/>
              <w:rPr>
                <w:sz w:val="16"/>
              </w:rPr>
            </w:pPr>
            <w:r w:rsidRPr="00023342">
              <w:rPr>
                <w:w w:val="98"/>
                <w:sz w:val="16"/>
              </w:rPr>
              <w:t>6</w:t>
            </w:r>
          </w:p>
        </w:tc>
        <w:tc>
          <w:tcPr>
            <w:tcW w:w="1690" w:type="dxa"/>
            <w:vAlign w:val="center"/>
          </w:tcPr>
          <w:p w14:paraId="64997127" w14:textId="77777777" w:rsidR="00A938C0" w:rsidRPr="00023342" w:rsidRDefault="00A938C0" w:rsidP="004558C3">
            <w:pPr>
              <w:pStyle w:val="TableParagraph"/>
              <w:spacing w:before="8"/>
              <w:jc w:val="both"/>
              <w:rPr>
                <w:sz w:val="15"/>
              </w:rPr>
            </w:pPr>
          </w:p>
          <w:p w14:paraId="6D96C73F" w14:textId="77777777" w:rsidR="00A938C0" w:rsidRPr="00023342" w:rsidRDefault="00A938C0" w:rsidP="004558C3">
            <w:pPr>
              <w:pStyle w:val="TableParagraph"/>
              <w:spacing w:before="1"/>
              <w:ind w:left="71"/>
              <w:jc w:val="both"/>
              <w:rPr>
                <w:sz w:val="16"/>
              </w:rPr>
            </w:pPr>
            <w:r w:rsidRPr="00023342">
              <w:rPr>
                <w:sz w:val="16"/>
              </w:rPr>
              <w:t>Tipo</w:t>
            </w:r>
            <w:r w:rsidRPr="00023342">
              <w:rPr>
                <w:spacing w:val="-4"/>
                <w:sz w:val="16"/>
              </w:rPr>
              <w:t xml:space="preserve"> </w:t>
            </w:r>
            <w:r w:rsidRPr="00023342">
              <w:rPr>
                <w:sz w:val="16"/>
              </w:rPr>
              <w:t>de</w:t>
            </w:r>
            <w:r w:rsidRPr="00023342">
              <w:rPr>
                <w:spacing w:val="-7"/>
                <w:sz w:val="16"/>
              </w:rPr>
              <w:t xml:space="preserve"> </w:t>
            </w:r>
            <w:r w:rsidRPr="00023342">
              <w:rPr>
                <w:sz w:val="16"/>
              </w:rPr>
              <w:t>cotizante</w:t>
            </w:r>
          </w:p>
        </w:tc>
        <w:tc>
          <w:tcPr>
            <w:tcW w:w="4524" w:type="dxa"/>
            <w:vAlign w:val="center"/>
          </w:tcPr>
          <w:p w14:paraId="4C66B32C" w14:textId="77777777" w:rsidR="00A938C0" w:rsidRPr="00023342" w:rsidRDefault="00A938C0" w:rsidP="004558C3">
            <w:pPr>
              <w:pStyle w:val="TableParagraph"/>
              <w:spacing w:before="6" w:line="228" w:lineRule="auto"/>
              <w:ind w:left="71" w:right="471"/>
              <w:jc w:val="both"/>
              <w:rPr>
                <w:sz w:val="16"/>
              </w:rPr>
            </w:pPr>
            <w:r w:rsidRPr="00023342">
              <w:rPr>
                <w:sz w:val="16"/>
              </w:rPr>
              <w:t>Corresponde a los tipos de cotizante establecidos en la</w:t>
            </w:r>
            <w:r w:rsidRPr="00023342">
              <w:rPr>
                <w:spacing w:val="1"/>
                <w:sz w:val="16"/>
              </w:rPr>
              <w:t xml:space="preserve"> </w:t>
            </w:r>
            <w:r w:rsidRPr="00023342">
              <w:rPr>
                <w:sz w:val="16"/>
              </w:rPr>
              <w:t>Resolución</w:t>
            </w:r>
            <w:r w:rsidRPr="00023342">
              <w:rPr>
                <w:spacing w:val="-1"/>
                <w:sz w:val="16"/>
              </w:rPr>
              <w:t xml:space="preserve"> </w:t>
            </w:r>
            <w:r w:rsidRPr="00023342">
              <w:rPr>
                <w:sz w:val="16"/>
              </w:rPr>
              <w:t>4622</w:t>
            </w:r>
            <w:r w:rsidRPr="00023342">
              <w:rPr>
                <w:spacing w:val="-1"/>
                <w:sz w:val="16"/>
              </w:rPr>
              <w:t xml:space="preserve"> </w:t>
            </w:r>
            <w:r w:rsidRPr="00023342">
              <w:rPr>
                <w:sz w:val="16"/>
              </w:rPr>
              <w:t>de</w:t>
            </w:r>
            <w:r w:rsidRPr="00023342">
              <w:rPr>
                <w:spacing w:val="-4"/>
                <w:sz w:val="16"/>
              </w:rPr>
              <w:t xml:space="preserve"> </w:t>
            </w:r>
            <w:r w:rsidRPr="00023342">
              <w:rPr>
                <w:sz w:val="16"/>
              </w:rPr>
              <w:t>2016</w:t>
            </w:r>
            <w:r w:rsidRPr="00023342">
              <w:rPr>
                <w:spacing w:val="-1"/>
                <w:sz w:val="16"/>
              </w:rPr>
              <w:t xml:space="preserve"> </w:t>
            </w:r>
            <w:r w:rsidRPr="00023342">
              <w:rPr>
                <w:sz w:val="16"/>
              </w:rPr>
              <w:t>o</w:t>
            </w:r>
            <w:r w:rsidRPr="00023342">
              <w:rPr>
                <w:spacing w:val="-2"/>
                <w:sz w:val="16"/>
              </w:rPr>
              <w:t xml:space="preserve"> </w:t>
            </w:r>
            <w:r w:rsidRPr="00023342">
              <w:rPr>
                <w:sz w:val="16"/>
              </w:rPr>
              <w:t>la norma</w:t>
            </w:r>
            <w:r w:rsidRPr="00023342">
              <w:rPr>
                <w:spacing w:val="-1"/>
                <w:sz w:val="16"/>
              </w:rPr>
              <w:t xml:space="preserve"> </w:t>
            </w:r>
            <w:r w:rsidRPr="00023342">
              <w:rPr>
                <w:sz w:val="16"/>
              </w:rPr>
              <w:t>que</w:t>
            </w:r>
            <w:r w:rsidRPr="00023342">
              <w:rPr>
                <w:spacing w:val="-5"/>
                <w:sz w:val="16"/>
              </w:rPr>
              <w:t xml:space="preserve"> </w:t>
            </w:r>
            <w:r w:rsidRPr="00023342">
              <w:rPr>
                <w:sz w:val="16"/>
              </w:rPr>
              <w:t>la modifique</w:t>
            </w:r>
            <w:r w:rsidRPr="00023342">
              <w:rPr>
                <w:spacing w:val="-1"/>
                <w:sz w:val="16"/>
              </w:rPr>
              <w:t xml:space="preserve"> </w:t>
            </w:r>
            <w:r w:rsidRPr="00023342">
              <w:rPr>
                <w:sz w:val="16"/>
              </w:rPr>
              <w:t>o</w:t>
            </w:r>
            <w:r w:rsidRPr="00023342">
              <w:rPr>
                <w:spacing w:val="-41"/>
                <w:sz w:val="16"/>
              </w:rPr>
              <w:t xml:space="preserve"> </w:t>
            </w:r>
            <w:r w:rsidRPr="00023342">
              <w:rPr>
                <w:sz w:val="16"/>
              </w:rPr>
              <w:t>sustituya.</w:t>
            </w:r>
          </w:p>
        </w:tc>
        <w:tc>
          <w:tcPr>
            <w:tcW w:w="821" w:type="dxa"/>
            <w:vAlign w:val="center"/>
          </w:tcPr>
          <w:p w14:paraId="1AF47F6B" w14:textId="77777777" w:rsidR="00A938C0" w:rsidRPr="00023342" w:rsidRDefault="00A938C0" w:rsidP="00913822">
            <w:pPr>
              <w:pStyle w:val="TableParagraph"/>
              <w:spacing w:before="8"/>
              <w:rPr>
                <w:sz w:val="15"/>
              </w:rPr>
            </w:pPr>
          </w:p>
          <w:p w14:paraId="30C8FCF2" w14:textId="77777777" w:rsidR="00A938C0" w:rsidRPr="00023342" w:rsidRDefault="00A938C0" w:rsidP="00913822">
            <w:pPr>
              <w:pStyle w:val="TableParagraph"/>
              <w:spacing w:before="1"/>
              <w:ind w:left="5"/>
              <w:jc w:val="center"/>
              <w:rPr>
                <w:sz w:val="16"/>
              </w:rPr>
            </w:pPr>
            <w:r w:rsidRPr="00023342">
              <w:rPr>
                <w:w w:val="98"/>
                <w:sz w:val="16"/>
              </w:rPr>
              <w:t>2</w:t>
            </w:r>
          </w:p>
        </w:tc>
        <w:tc>
          <w:tcPr>
            <w:tcW w:w="1109" w:type="dxa"/>
            <w:vAlign w:val="center"/>
          </w:tcPr>
          <w:p w14:paraId="299C97EC" w14:textId="77777777" w:rsidR="00A938C0" w:rsidRPr="00023342" w:rsidRDefault="00A938C0" w:rsidP="00913822">
            <w:pPr>
              <w:pStyle w:val="TableParagraph"/>
              <w:spacing w:before="8"/>
              <w:rPr>
                <w:sz w:val="15"/>
              </w:rPr>
            </w:pPr>
          </w:p>
          <w:p w14:paraId="777D0190" w14:textId="77777777" w:rsidR="00A938C0" w:rsidRPr="00023342" w:rsidRDefault="00A938C0" w:rsidP="00913822">
            <w:pPr>
              <w:pStyle w:val="TableParagraph"/>
              <w:spacing w:before="1"/>
              <w:ind w:left="69" w:right="55"/>
              <w:jc w:val="center"/>
              <w:rPr>
                <w:sz w:val="16"/>
              </w:rPr>
            </w:pPr>
            <w:r w:rsidRPr="00023342">
              <w:rPr>
                <w:sz w:val="16"/>
              </w:rPr>
              <w:t>Numérico</w:t>
            </w:r>
          </w:p>
        </w:tc>
      </w:tr>
      <w:tr w:rsidR="00A938C0" w:rsidRPr="00023342" w14:paraId="5F1B77B8" w14:textId="77777777" w:rsidTr="00A938C0">
        <w:trPr>
          <w:trHeight w:val="551"/>
        </w:trPr>
        <w:tc>
          <w:tcPr>
            <w:tcW w:w="658" w:type="dxa"/>
            <w:vAlign w:val="center"/>
          </w:tcPr>
          <w:p w14:paraId="6FFBC42F" w14:textId="77777777" w:rsidR="00A938C0" w:rsidRPr="00023342" w:rsidRDefault="00A938C0" w:rsidP="00913822">
            <w:pPr>
              <w:pStyle w:val="TableParagraph"/>
              <w:spacing w:before="8"/>
              <w:rPr>
                <w:sz w:val="15"/>
              </w:rPr>
            </w:pPr>
          </w:p>
          <w:p w14:paraId="28A23251" w14:textId="77777777" w:rsidR="00A938C0" w:rsidRPr="00023342" w:rsidRDefault="00A938C0" w:rsidP="00913822">
            <w:pPr>
              <w:pStyle w:val="TableParagraph"/>
              <w:ind w:left="16"/>
              <w:jc w:val="center"/>
              <w:rPr>
                <w:sz w:val="16"/>
              </w:rPr>
            </w:pPr>
            <w:r w:rsidRPr="00023342">
              <w:rPr>
                <w:w w:val="98"/>
                <w:sz w:val="16"/>
              </w:rPr>
              <w:t>7</w:t>
            </w:r>
          </w:p>
        </w:tc>
        <w:tc>
          <w:tcPr>
            <w:tcW w:w="1690" w:type="dxa"/>
            <w:vAlign w:val="center"/>
          </w:tcPr>
          <w:p w14:paraId="71710EFC" w14:textId="77777777" w:rsidR="00A938C0" w:rsidRPr="00023342" w:rsidRDefault="00A938C0" w:rsidP="004558C3">
            <w:pPr>
              <w:pStyle w:val="TableParagraph"/>
              <w:spacing w:before="89"/>
              <w:ind w:left="71" w:right="236"/>
              <w:jc w:val="both"/>
              <w:rPr>
                <w:sz w:val="16"/>
              </w:rPr>
            </w:pPr>
            <w:r w:rsidRPr="00023342">
              <w:rPr>
                <w:sz w:val="16"/>
              </w:rPr>
              <w:t>Tipo</w:t>
            </w:r>
            <w:r w:rsidRPr="00023342">
              <w:rPr>
                <w:spacing w:val="-9"/>
                <w:sz w:val="16"/>
              </w:rPr>
              <w:t xml:space="preserve"> </w:t>
            </w:r>
            <w:r w:rsidRPr="00023342">
              <w:rPr>
                <w:sz w:val="16"/>
              </w:rPr>
              <w:t>de</w:t>
            </w:r>
            <w:r w:rsidRPr="00023342">
              <w:rPr>
                <w:spacing w:val="-8"/>
                <w:sz w:val="16"/>
              </w:rPr>
              <w:t xml:space="preserve"> </w:t>
            </w:r>
            <w:r w:rsidRPr="00023342">
              <w:rPr>
                <w:sz w:val="16"/>
              </w:rPr>
              <w:t>documento</w:t>
            </w:r>
            <w:r w:rsidRPr="00023342">
              <w:rPr>
                <w:spacing w:val="-42"/>
                <w:sz w:val="16"/>
              </w:rPr>
              <w:t xml:space="preserve"> </w:t>
            </w:r>
            <w:r w:rsidRPr="00023342">
              <w:rPr>
                <w:sz w:val="16"/>
              </w:rPr>
              <w:t>del</w:t>
            </w:r>
            <w:r w:rsidRPr="00023342">
              <w:rPr>
                <w:spacing w:val="4"/>
                <w:sz w:val="16"/>
              </w:rPr>
              <w:t xml:space="preserve"> </w:t>
            </w:r>
            <w:r w:rsidRPr="00023342">
              <w:rPr>
                <w:sz w:val="16"/>
              </w:rPr>
              <w:t>aportante</w:t>
            </w:r>
          </w:p>
        </w:tc>
        <w:tc>
          <w:tcPr>
            <w:tcW w:w="4524" w:type="dxa"/>
            <w:vAlign w:val="center"/>
          </w:tcPr>
          <w:p w14:paraId="1958D747" w14:textId="77777777" w:rsidR="00A938C0" w:rsidRPr="00023342" w:rsidRDefault="00A938C0" w:rsidP="004558C3">
            <w:pPr>
              <w:pStyle w:val="TableParagraph"/>
              <w:spacing w:line="182" w:lineRule="exact"/>
              <w:ind w:left="71"/>
              <w:jc w:val="both"/>
              <w:rPr>
                <w:sz w:val="16"/>
              </w:rPr>
            </w:pPr>
            <w:r w:rsidRPr="00023342">
              <w:rPr>
                <w:sz w:val="16"/>
              </w:rPr>
              <w:t>Corresponde</w:t>
            </w:r>
            <w:r w:rsidRPr="00023342">
              <w:rPr>
                <w:spacing w:val="-4"/>
                <w:sz w:val="16"/>
              </w:rPr>
              <w:t xml:space="preserve"> </w:t>
            </w:r>
            <w:r w:rsidRPr="00023342">
              <w:rPr>
                <w:sz w:val="16"/>
              </w:rPr>
              <w:t>a</w:t>
            </w:r>
            <w:r w:rsidRPr="00023342">
              <w:rPr>
                <w:spacing w:val="-6"/>
                <w:sz w:val="16"/>
              </w:rPr>
              <w:t xml:space="preserve"> </w:t>
            </w:r>
            <w:r w:rsidRPr="00023342">
              <w:rPr>
                <w:sz w:val="16"/>
              </w:rPr>
              <w:t>los tipos</w:t>
            </w:r>
            <w:r w:rsidRPr="00023342">
              <w:rPr>
                <w:spacing w:val="1"/>
                <w:sz w:val="16"/>
              </w:rPr>
              <w:t xml:space="preserve"> </w:t>
            </w:r>
            <w:r w:rsidRPr="00023342">
              <w:rPr>
                <w:sz w:val="16"/>
              </w:rPr>
              <w:t>de</w:t>
            </w:r>
            <w:r w:rsidRPr="00023342">
              <w:rPr>
                <w:spacing w:val="-7"/>
                <w:sz w:val="16"/>
              </w:rPr>
              <w:t xml:space="preserve"> </w:t>
            </w:r>
            <w:r w:rsidRPr="00023342">
              <w:rPr>
                <w:sz w:val="16"/>
              </w:rPr>
              <w:t>documentos</w:t>
            </w:r>
            <w:r w:rsidRPr="00023342">
              <w:rPr>
                <w:spacing w:val="1"/>
                <w:sz w:val="16"/>
              </w:rPr>
              <w:t xml:space="preserve"> </w:t>
            </w:r>
            <w:r w:rsidRPr="00023342">
              <w:rPr>
                <w:sz w:val="16"/>
              </w:rPr>
              <w:t>establecidos</w:t>
            </w:r>
            <w:r w:rsidRPr="00023342">
              <w:rPr>
                <w:spacing w:val="1"/>
                <w:sz w:val="16"/>
              </w:rPr>
              <w:t xml:space="preserve"> </w:t>
            </w:r>
            <w:r w:rsidRPr="00023342">
              <w:rPr>
                <w:sz w:val="16"/>
              </w:rPr>
              <w:t>en</w:t>
            </w:r>
            <w:r w:rsidRPr="00023342">
              <w:rPr>
                <w:spacing w:val="-3"/>
                <w:sz w:val="16"/>
              </w:rPr>
              <w:t xml:space="preserve"> </w:t>
            </w:r>
            <w:r w:rsidRPr="00023342">
              <w:rPr>
                <w:sz w:val="16"/>
              </w:rPr>
              <w:t>la</w:t>
            </w:r>
          </w:p>
          <w:p w14:paraId="004790D8" w14:textId="77777777" w:rsidR="00A938C0" w:rsidRPr="00023342" w:rsidRDefault="00A938C0" w:rsidP="004558C3">
            <w:pPr>
              <w:pStyle w:val="TableParagraph"/>
              <w:spacing w:before="6" w:line="172" w:lineRule="exact"/>
              <w:ind w:left="71" w:right="474"/>
              <w:jc w:val="both"/>
              <w:rPr>
                <w:sz w:val="16"/>
              </w:rPr>
            </w:pPr>
            <w:r w:rsidRPr="00023342">
              <w:rPr>
                <w:sz w:val="16"/>
              </w:rPr>
              <w:t>Resolución</w:t>
            </w:r>
            <w:r w:rsidRPr="00023342">
              <w:rPr>
                <w:spacing w:val="-1"/>
                <w:sz w:val="16"/>
              </w:rPr>
              <w:t xml:space="preserve"> </w:t>
            </w:r>
            <w:r w:rsidRPr="00023342">
              <w:rPr>
                <w:sz w:val="16"/>
              </w:rPr>
              <w:t>4622</w:t>
            </w:r>
            <w:r w:rsidRPr="00023342">
              <w:rPr>
                <w:spacing w:val="-1"/>
                <w:sz w:val="16"/>
              </w:rPr>
              <w:t xml:space="preserve"> </w:t>
            </w:r>
            <w:r w:rsidRPr="00023342">
              <w:rPr>
                <w:sz w:val="16"/>
              </w:rPr>
              <w:t>de</w:t>
            </w:r>
            <w:r w:rsidRPr="00023342">
              <w:rPr>
                <w:spacing w:val="-4"/>
                <w:sz w:val="16"/>
              </w:rPr>
              <w:t xml:space="preserve"> </w:t>
            </w:r>
            <w:r w:rsidRPr="00023342">
              <w:rPr>
                <w:sz w:val="16"/>
              </w:rPr>
              <w:t>2016</w:t>
            </w:r>
            <w:r w:rsidRPr="00023342">
              <w:rPr>
                <w:spacing w:val="-1"/>
                <w:sz w:val="16"/>
              </w:rPr>
              <w:t xml:space="preserve"> </w:t>
            </w:r>
            <w:r w:rsidRPr="00023342">
              <w:rPr>
                <w:sz w:val="16"/>
              </w:rPr>
              <w:t>o</w:t>
            </w:r>
            <w:r w:rsidRPr="00023342">
              <w:rPr>
                <w:spacing w:val="-5"/>
                <w:sz w:val="16"/>
              </w:rPr>
              <w:t xml:space="preserve"> </w:t>
            </w:r>
            <w:r w:rsidRPr="00023342">
              <w:rPr>
                <w:sz w:val="16"/>
              </w:rPr>
              <w:t>la norma</w:t>
            </w:r>
            <w:r w:rsidRPr="00023342">
              <w:rPr>
                <w:spacing w:val="-1"/>
                <w:sz w:val="16"/>
              </w:rPr>
              <w:t xml:space="preserve"> </w:t>
            </w:r>
            <w:r w:rsidRPr="00023342">
              <w:rPr>
                <w:sz w:val="16"/>
              </w:rPr>
              <w:t>que</w:t>
            </w:r>
            <w:r w:rsidRPr="00023342">
              <w:rPr>
                <w:spacing w:val="-5"/>
                <w:sz w:val="16"/>
              </w:rPr>
              <w:t xml:space="preserve"> </w:t>
            </w:r>
            <w:r w:rsidRPr="00023342">
              <w:rPr>
                <w:sz w:val="16"/>
              </w:rPr>
              <w:t>la modifique</w:t>
            </w:r>
            <w:r w:rsidRPr="00023342">
              <w:rPr>
                <w:spacing w:val="-1"/>
                <w:sz w:val="16"/>
              </w:rPr>
              <w:t xml:space="preserve"> </w:t>
            </w:r>
            <w:r w:rsidRPr="00023342">
              <w:rPr>
                <w:sz w:val="16"/>
              </w:rPr>
              <w:t>o</w:t>
            </w:r>
            <w:r w:rsidRPr="00023342">
              <w:rPr>
                <w:spacing w:val="-41"/>
                <w:sz w:val="16"/>
              </w:rPr>
              <w:t xml:space="preserve"> </w:t>
            </w:r>
            <w:r w:rsidRPr="00023342">
              <w:rPr>
                <w:sz w:val="16"/>
              </w:rPr>
              <w:t>sustituya.</w:t>
            </w:r>
          </w:p>
        </w:tc>
        <w:tc>
          <w:tcPr>
            <w:tcW w:w="821" w:type="dxa"/>
            <w:vAlign w:val="center"/>
          </w:tcPr>
          <w:p w14:paraId="548C5DF9" w14:textId="77777777" w:rsidR="00A938C0" w:rsidRPr="00023342" w:rsidRDefault="00A938C0" w:rsidP="00913822">
            <w:pPr>
              <w:pStyle w:val="TableParagraph"/>
              <w:spacing w:before="8"/>
              <w:rPr>
                <w:sz w:val="15"/>
              </w:rPr>
            </w:pPr>
          </w:p>
          <w:p w14:paraId="27FDF972" w14:textId="77777777" w:rsidR="00A938C0" w:rsidRPr="00023342" w:rsidRDefault="00A938C0" w:rsidP="00913822">
            <w:pPr>
              <w:pStyle w:val="TableParagraph"/>
              <w:ind w:left="5"/>
              <w:jc w:val="center"/>
              <w:rPr>
                <w:sz w:val="16"/>
              </w:rPr>
            </w:pPr>
            <w:r w:rsidRPr="00023342">
              <w:rPr>
                <w:w w:val="98"/>
                <w:sz w:val="16"/>
              </w:rPr>
              <w:t>2</w:t>
            </w:r>
          </w:p>
        </w:tc>
        <w:tc>
          <w:tcPr>
            <w:tcW w:w="1109" w:type="dxa"/>
            <w:vAlign w:val="center"/>
          </w:tcPr>
          <w:p w14:paraId="55574010" w14:textId="77777777" w:rsidR="00A938C0" w:rsidRPr="00023342" w:rsidRDefault="00A938C0" w:rsidP="00913822">
            <w:pPr>
              <w:pStyle w:val="TableParagraph"/>
              <w:spacing w:before="8"/>
              <w:rPr>
                <w:sz w:val="15"/>
              </w:rPr>
            </w:pPr>
          </w:p>
          <w:p w14:paraId="0F4181C1" w14:textId="77777777" w:rsidR="00A938C0" w:rsidRPr="00023342" w:rsidRDefault="00A938C0" w:rsidP="00913822">
            <w:pPr>
              <w:pStyle w:val="TableParagraph"/>
              <w:ind w:left="64" w:right="56"/>
              <w:jc w:val="center"/>
              <w:rPr>
                <w:sz w:val="16"/>
              </w:rPr>
            </w:pPr>
            <w:r w:rsidRPr="00023342">
              <w:rPr>
                <w:sz w:val="16"/>
              </w:rPr>
              <w:t>Carácter</w:t>
            </w:r>
          </w:p>
        </w:tc>
      </w:tr>
      <w:tr w:rsidR="00A938C0" w:rsidRPr="00023342" w14:paraId="47A5B48D" w14:textId="77777777" w:rsidTr="00A938C0">
        <w:trPr>
          <w:trHeight w:val="551"/>
        </w:trPr>
        <w:tc>
          <w:tcPr>
            <w:tcW w:w="658" w:type="dxa"/>
            <w:vAlign w:val="center"/>
          </w:tcPr>
          <w:p w14:paraId="3BCCA6EF" w14:textId="77777777" w:rsidR="00A938C0" w:rsidRPr="00023342" w:rsidRDefault="00A938C0" w:rsidP="00913822">
            <w:pPr>
              <w:pStyle w:val="TableParagraph"/>
              <w:spacing w:before="8"/>
              <w:rPr>
                <w:sz w:val="15"/>
              </w:rPr>
            </w:pPr>
          </w:p>
          <w:p w14:paraId="352CF78A" w14:textId="77777777" w:rsidR="00A938C0" w:rsidRPr="00023342" w:rsidRDefault="00A938C0" w:rsidP="00913822">
            <w:pPr>
              <w:pStyle w:val="TableParagraph"/>
              <w:ind w:left="16"/>
              <w:jc w:val="center"/>
              <w:rPr>
                <w:sz w:val="16"/>
              </w:rPr>
            </w:pPr>
            <w:r w:rsidRPr="00023342">
              <w:rPr>
                <w:w w:val="98"/>
                <w:sz w:val="16"/>
              </w:rPr>
              <w:t>8</w:t>
            </w:r>
          </w:p>
        </w:tc>
        <w:tc>
          <w:tcPr>
            <w:tcW w:w="1690" w:type="dxa"/>
            <w:vAlign w:val="center"/>
          </w:tcPr>
          <w:p w14:paraId="1921455F" w14:textId="77777777" w:rsidR="00A938C0" w:rsidRPr="00023342" w:rsidRDefault="00A938C0" w:rsidP="004558C3">
            <w:pPr>
              <w:pStyle w:val="TableParagraph"/>
              <w:tabs>
                <w:tab w:val="left" w:pos="1449"/>
              </w:tabs>
              <w:spacing w:line="178" w:lineRule="exact"/>
              <w:ind w:left="71"/>
              <w:jc w:val="both"/>
              <w:rPr>
                <w:sz w:val="16"/>
              </w:rPr>
            </w:pPr>
            <w:r w:rsidRPr="00023342">
              <w:rPr>
                <w:sz w:val="16"/>
              </w:rPr>
              <w:t>Número</w:t>
            </w:r>
            <w:r w:rsidRPr="00023342">
              <w:rPr>
                <w:sz w:val="16"/>
              </w:rPr>
              <w:tab/>
              <w:t>de</w:t>
            </w:r>
          </w:p>
          <w:p w14:paraId="2C6F17FE" w14:textId="77777777" w:rsidR="00A938C0" w:rsidRPr="00023342" w:rsidRDefault="00A938C0" w:rsidP="004558C3">
            <w:pPr>
              <w:pStyle w:val="TableParagraph"/>
              <w:tabs>
                <w:tab w:val="left" w:pos="1411"/>
              </w:tabs>
              <w:spacing w:line="182" w:lineRule="exact"/>
              <w:ind w:left="71" w:right="72"/>
              <w:jc w:val="both"/>
              <w:rPr>
                <w:sz w:val="16"/>
              </w:rPr>
            </w:pPr>
            <w:r w:rsidRPr="00023342">
              <w:rPr>
                <w:sz w:val="16"/>
              </w:rPr>
              <w:t>documento</w:t>
            </w:r>
            <w:r w:rsidRPr="00023342">
              <w:rPr>
                <w:sz w:val="16"/>
              </w:rPr>
              <w:tab/>
            </w:r>
            <w:r w:rsidRPr="00023342">
              <w:rPr>
                <w:spacing w:val="-8"/>
                <w:sz w:val="16"/>
              </w:rPr>
              <w:t>del</w:t>
            </w:r>
            <w:r w:rsidRPr="00023342">
              <w:rPr>
                <w:spacing w:val="-42"/>
                <w:sz w:val="16"/>
              </w:rPr>
              <w:t xml:space="preserve"> </w:t>
            </w:r>
            <w:r w:rsidRPr="00023342">
              <w:rPr>
                <w:sz w:val="16"/>
              </w:rPr>
              <w:t>aportante</w:t>
            </w:r>
          </w:p>
        </w:tc>
        <w:tc>
          <w:tcPr>
            <w:tcW w:w="4524" w:type="dxa"/>
            <w:vAlign w:val="center"/>
          </w:tcPr>
          <w:p w14:paraId="3CF833E1" w14:textId="77777777" w:rsidR="00A938C0" w:rsidRPr="00023342" w:rsidRDefault="00A938C0" w:rsidP="004558C3">
            <w:pPr>
              <w:pStyle w:val="TableParagraph"/>
              <w:spacing w:before="8"/>
              <w:jc w:val="both"/>
              <w:rPr>
                <w:sz w:val="15"/>
              </w:rPr>
            </w:pPr>
          </w:p>
          <w:p w14:paraId="18EB18F4" w14:textId="77777777" w:rsidR="00A938C0" w:rsidRPr="00023342" w:rsidRDefault="00A938C0" w:rsidP="004558C3">
            <w:pPr>
              <w:pStyle w:val="TableParagraph"/>
              <w:ind w:left="71"/>
              <w:jc w:val="both"/>
              <w:rPr>
                <w:sz w:val="16"/>
              </w:rPr>
            </w:pPr>
            <w:r w:rsidRPr="00023342">
              <w:rPr>
                <w:sz w:val="16"/>
              </w:rPr>
              <w:t>Corresponde</w:t>
            </w:r>
            <w:r w:rsidRPr="00023342">
              <w:rPr>
                <w:spacing w:val="-2"/>
                <w:sz w:val="16"/>
              </w:rPr>
              <w:t xml:space="preserve"> </w:t>
            </w:r>
            <w:r w:rsidRPr="00023342">
              <w:rPr>
                <w:sz w:val="16"/>
              </w:rPr>
              <w:t>al</w:t>
            </w:r>
            <w:r w:rsidRPr="00023342">
              <w:rPr>
                <w:spacing w:val="-2"/>
                <w:sz w:val="16"/>
              </w:rPr>
              <w:t xml:space="preserve"> </w:t>
            </w:r>
            <w:r w:rsidRPr="00023342">
              <w:rPr>
                <w:sz w:val="16"/>
              </w:rPr>
              <w:t>número</w:t>
            </w:r>
            <w:r w:rsidRPr="00023342">
              <w:rPr>
                <w:spacing w:val="-6"/>
                <w:sz w:val="16"/>
              </w:rPr>
              <w:t xml:space="preserve"> </w:t>
            </w:r>
            <w:r w:rsidRPr="00023342">
              <w:rPr>
                <w:sz w:val="16"/>
              </w:rPr>
              <w:t>de</w:t>
            </w:r>
            <w:r w:rsidRPr="00023342">
              <w:rPr>
                <w:spacing w:val="-6"/>
                <w:sz w:val="16"/>
              </w:rPr>
              <w:t xml:space="preserve"> </w:t>
            </w:r>
            <w:r w:rsidRPr="00023342">
              <w:rPr>
                <w:sz w:val="16"/>
              </w:rPr>
              <w:t>documento</w:t>
            </w:r>
            <w:r w:rsidRPr="00023342">
              <w:rPr>
                <w:spacing w:val="-5"/>
                <w:sz w:val="16"/>
              </w:rPr>
              <w:t xml:space="preserve"> </w:t>
            </w:r>
            <w:r w:rsidRPr="00023342">
              <w:rPr>
                <w:sz w:val="16"/>
              </w:rPr>
              <w:t>del</w:t>
            </w:r>
            <w:r w:rsidRPr="00023342">
              <w:rPr>
                <w:spacing w:val="3"/>
                <w:sz w:val="16"/>
              </w:rPr>
              <w:t xml:space="preserve"> </w:t>
            </w:r>
            <w:r w:rsidRPr="00023342">
              <w:rPr>
                <w:sz w:val="16"/>
              </w:rPr>
              <w:t>aportante</w:t>
            </w:r>
          </w:p>
        </w:tc>
        <w:tc>
          <w:tcPr>
            <w:tcW w:w="821" w:type="dxa"/>
            <w:vAlign w:val="center"/>
          </w:tcPr>
          <w:p w14:paraId="0E2916CB" w14:textId="77777777" w:rsidR="00A938C0" w:rsidRPr="00023342" w:rsidRDefault="00A938C0" w:rsidP="00913822">
            <w:pPr>
              <w:pStyle w:val="TableParagraph"/>
              <w:spacing w:before="8"/>
              <w:rPr>
                <w:sz w:val="15"/>
              </w:rPr>
            </w:pPr>
          </w:p>
          <w:p w14:paraId="595C2E87" w14:textId="77777777" w:rsidR="00A938C0" w:rsidRPr="00023342" w:rsidRDefault="00A938C0" w:rsidP="00913822">
            <w:pPr>
              <w:pStyle w:val="TableParagraph"/>
              <w:ind w:left="40" w:right="36"/>
              <w:jc w:val="center"/>
              <w:rPr>
                <w:sz w:val="16"/>
              </w:rPr>
            </w:pPr>
            <w:r w:rsidRPr="00023342">
              <w:rPr>
                <w:sz w:val="16"/>
              </w:rPr>
              <w:t>20</w:t>
            </w:r>
          </w:p>
        </w:tc>
        <w:tc>
          <w:tcPr>
            <w:tcW w:w="1109" w:type="dxa"/>
            <w:vAlign w:val="center"/>
          </w:tcPr>
          <w:p w14:paraId="4071E781" w14:textId="77777777" w:rsidR="00A938C0" w:rsidRPr="00023342" w:rsidRDefault="00A938C0" w:rsidP="00913822">
            <w:pPr>
              <w:pStyle w:val="TableParagraph"/>
              <w:spacing w:before="8"/>
              <w:rPr>
                <w:sz w:val="15"/>
              </w:rPr>
            </w:pPr>
          </w:p>
          <w:p w14:paraId="6CCB205E" w14:textId="77777777" w:rsidR="00A938C0" w:rsidRPr="00023342" w:rsidRDefault="00A938C0" w:rsidP="00913822">
            <w:pPr>
              <w:pStyle w:val="TableParagraph"/>
              <w:ind w:left="64" w:right="56"/>
              <w:jc w:val="center"/>
              <w:rPr>
                <w:sz w:val="16"/>
              </w:rPr>
            </w:pPr>
            <w:r w:rsidRPr="00023342">
              <w:rPr>
                <w:sz w:val="16"/>
              </w:rPr>
              <w:t>Carácter</w:t>
            </w:r>
          </w:p>
        </w:tc>
      </w:tr>
      <w:tr w:rsidR="00A938C0" w:rsidRPr="00023342" w14:paraId="283910C8" w14:textId="77777777" w:rsidTr="00A938C0">
        <w:trPr>
          <w:trHeight w:val="552"/>
        </w:trPr>
        <w:tc>
          <w:tcPr>
            <w:tcW w:w="658" w:type="dxa"/>
            <w:vAlign w:val="center"/>
          </w:tcPr>
          <w:p w14:paraId="3B0C6F8C" w14:textId="77777777" w:rsidR="00A938C0" w:rsidRPr="00023342" w:rsidRDefault="00A938C0" w:rsidP="00913822">
            <w:pPr>
              <w:pStyle w:val="TableParagraph"/>
              <w:spacing w:before="8"/>
              <w:rPr>
                <w:sz w:val="15"/>
              </w:rPr>
            </w:pPr>
          </w:p>
          <w:p w14:paraId="67201E08" w14:textId="77777777" w:rsidR="00A938C0" w:rsidRPr="00023342" w:rsidRDefault="00A938C0" w:rsidP="00913822">
            <w:pPr>
              <w:pStyle w:val="TableParagraph"/>
              <w:ind w:left="16"/>
              <w:jc w:val="center"/>
              <w:rPr>
                <w:sz w:val="16"/>
              </w:rPr>
            </w:pPr>
            <w:r w:rsidRPr="00023342">
              <w:rPr>
                <w:w w:val="98"/>
                <w:sz w:val="16"/>
              </w:rPr>
              <w:t>9</w:t>
            </w:r>
          </w:p>
        </w:tc>
        <w:tc>
          <w:tcPr>
            <w:tcW w:w="1690" w:type="dxa"/>
            <w:vAlign w:val="center"/>
          </w:tcPr>
          <w:p w14:paraId="562D0062" w14:textId="77777777" w:rsidR="00A938C0" w:rsidRPr="00023342" w:rsidRDefault="00A938C0" w:rsidP="004558C3">
            <w:pPr>
              <w:pStyle w:val="TableParagraph"/>
              <w:tabs>
                <w:tab w:val="left" w:pos="854"/>
                <w:tab w:val="left" w:pos="1445"/>
              </w:tabs>
              <w:spacing w:before="85" w:line="244" w:lineRule="auto"/>
              <w:ind w:left="71" w:right="63"/>
              <w:jc w:val="both"/>
              <w:rPr>
                <w:sz w:val="16"/>
              </w:rPr>
            </w:pPr>
            <w:r w:rsidRPr="00023342">
              <w:rPr>
                <w:sz w:val="16"/>
              </w:rPr>
              <w:t>Ingreso</w:t>
            </w:r>
            <w:r w:rsidRPr="00023342">
              <w:rPr>
                <w:sz w:val="16"/>
              </w:rPr>
              <w:tab/>
              <w:t>base</w:t>
            </w:r>
            <w:r w:rsidRPr="00023342">
              <w:rPr>
                <w:sz w:val="16"/>
              </w:rPr>
              <w:tab/>
            </w:r>
            <w:r w:rsidRPr="00023342">
              <w:rPr>
                <w:spacing w:val="-7"/>
                <w:sz w:val="16"/>
              </w:rPr>
              <w:t>de</w:t>
            </w:r>
            <w:r w:rsidRPr="00023342">
              <w:rPr>
                <w:spacing w:val="-42"/>
                <w:sz w:val="16"/>
              </w:rPr>
              <w:t xml:space="preserve"> </w:t>
            </w:r>
            <w:r w:rsidRPr="00023342">
              <w:rPr>
                <w:sz w:val="16"/>
              </w:rPr>
              <w:t>cotización</w:t>
            </w:r>
          </w:p>
        </w:tc>
        <w:tc>
          <w:tcPr>
            <w:tcW w:w="4524" w:type="dxa"/>
            <w:vAlign w:val="center"/>
          </w:tcPr>
          <w:p w14:paraId="17748386" w14:textId="77777777" w:rsidR="00A938C0" w:rsidRPr="00023342" w:rsidRDefault="00A938C0" w:rsidP="004558C3">
            <w:pPr>
              <w:pStyle w:val="TableParagraph"/>
              <w:spacing w:line="183" w:lineRule="exact"/>
              <w:ind w:left="71"/>
              <w:jc w:val="both"/>
              <w:rPr>
                <w:sz w:val="16"/>
              </w:rPr>
            </w:pPr>
            <w:r w:rsidRPr="00023342">
              <w:rPr>
                <w:sz w:val="16"/>
              </w:rPr>
              <w:t>Es</w:t>
            </w:r>
            <w:r w:rsidRPr="00023342">
              <w:rPr>
                <w:spacing w:val="3"/>
                <w:sz w:val="16"/>
              </w:rPr>
              <w:t xml:space="preserve"> </w:t>
            </w:r>
            <w:r w:rsidRPr="00023342">
              <w:rPr>
                <w:sz w:val="16"/>
              </w:rPr>
              <w:t>el</w:t>
            </w:r>
            <w:r w:rsidRPr="00023342">
              <w:rPr>
                <w:spacing w:val="-1"/>
                <w:sz w:val="16"/>
              </w:rPr>
              <w:t xml:space="preserve"> </w:t>
            </w:r>
            <w:r w:rsidRPr="00023342">
              <w:rPr>
                <w:sz w:val="16"/>
              </w:rPr>
              <w:t>dato</w:t>
            </w:r>
            <w:r w:rsidRPr="00023342">
              <w:rPr>
                <w:spacing w:val="-5"/>
                <w:sz w:val="16"/>
              </w:rPr>
              <w:t xml:space="preserve"> </w:t>
            </w:r>
            <w:r w:rsidRPr="00023342">
              <w:rPr>
                <w:sz w:val="16"/>
              </w:rPr>
              <w:t>reportado</w:t>
            </w:r>
            <w:r w:rsidRPr="00023342">
              <w:rPr>
                <w:spacing w:val="-6"/>
                <w:sz w:val="16"/>
              </w:rPr>
              <w:t xml:space="preserve"> </w:t>
            </w:r>
            <w:r w:rsidRPr="00023342">
              <w:rPr>
                <w:sz w:val="16"/>
              </w:rPr>
              <w:t>en la</w:t>
            </w:r>
            <w:r w:rsidRPr="00023342">
              <w:rPr>
                <w:spacing w:val="-4"/>
                <w:sz w:val="16"/>
              </w:rPr>
              <w:t xml:space="preserve"> </w:t>
            </w:r>
            <w:r w:rsidRPr="00023342">
              <w:rPr>
                <w:sz w:val="16"/>
              </w:rPr>
              <w:t>planilla</w:t>
            </w:r>
            <w:r w:rsidRPr="00023342">
              <w:rPr>
                <w:spacing w:val="-5"/>
                <w:sz w:val="16"/>
              </w:rPr>
              <w:t xml:space="preserve"> </w:t>
            </w:r>
            <w:r w:rsidRPr="00023342">
              <w:rPr>
                <w:sz w:val="16"/>
              </w:rPr>
              <w:t>de autoliquidación</w:t>
            </w:r>
            <w:r w:rsidRPr="00023342">
              <w:rPr>
                <w:spacing w:val="-5"/>
                <w:sz w:val="16"/>
              </w:rPr>
              <w:t xml:space="preserve"> </w:t>
            </w:r>
            <w:r w:rsidRPr="00023342">
              <w:rPr>
                <w:sz w:val="16"/>
              </w:rPr>
              <w:t>de</w:t>
            </w:r>
          </w:p>
          <w:p w14:paraId="6BE66FF0" w14:textId="77777777" w:rsidR="00A938C0" w:rsidRPr="00023342" w:rsidRDefault="00A938C0" w:rsidP="004558C3">
            <w:pPr>
              <w:pStyle w:val="TableParagraph"/>
              <w:spacing w:line="182" w:lineRule="exact"/>
              <w:ind w:left="71"/>
              <w:jc w:val="both"/>
              <w:rPr>
                <w:sz w:val="16"/>
              </w:rPr>
            </w:pPr>
            <w:r w:rsidRPr="00023342">
              <w:rPr>
                <w:sz w:val="16"/>
              </w:rPr>
              <w:t>aportes,</w:t>
            </w:r>
            <w:r w:rsidRPr="00023342">
              <w:rPr>
                <w:spacing w:val="-1"/>
                <w:sz w:val="16"/>
              </w:rPr>
              <w:t xml:space="preserve"> </w:t>
            </w:r>
            <w:r w:rsidRPr="00023342">
              <w:rPr>
                <w:sz w:val="16"/>
              </w:rPr>
              <w:t>sin</w:t>
            </w:r>
            <w:r w:rsidRPr="00023342">
              <w:rPr>
                <w:spacing w:val="-2"/>
                <w:sz w:val="16"/>
              </w:rPr>
              <w:t xml:space="preserve"> </w:t>
            </w:r>
            <w:r w:rsidRPr="00023342">
              <w:rPr>
                <w:sz w:val="16"/>
              </w:rPr>
              <w:t>decimales</w:t>
            </w:r>
            <w:r w:rsidRPr="00023342">
              <w:rPr>
                <w:spacing w:val="3"/>
                <w:sz w:val="16"/>
              </w:rPr>
              <w:t xml:space="preserve"> </w:t>
            </w:r>
            <w:r w:rsidRPr="00023342">
              <w:rPr>
                <w:sz w:val="16"/>
              </w:rPr>
              <w:t>y</w:t>
            </w:r>
            <w:r w:rsidRPr="00023342">
              <w:rPr>
                <w:spacing w:val="-7"/>
                <w:sz w:val="16"/>
              </w:rPr>
              <w:t xml:space="preserve"> </w:t>
            </w:r>
            <w:r w:rsidRPr="00023342">
              <w:rPr>
                <w:sz w:val="16"/>
              </w:rPr>
              <w:t>de</w:t>
            </w:r>
            <w:r w:rsidRPr="00023342">
              <w:rPr>
                <w:spacing w:val="-1"/>
                <w:sz w:val="16"/>
              </w:rPr>
              <w:t xml:space="preserve"> </w:t>
            </w:r>
            <w:r w:rsidRPr="00023342">
              <w:rPr>
                <w:sz w:val="16"/>
              </w:rPr>
              <w:t>acuerdo</w:t>
            </w:r>
            <w:r w:rsidRPr="00023342">
              <w:rPr>
                <w:spacing w:val="-5"/>
                <w:sz w:val="16"/>
              </w:rPr>
              <w:t xml:space="preserve"> </w:t>
            </w:r>
            <w:r w:rsidRPr="00023342">
              <w:rPr>
                <w:sz w:val="16"/>
              </w:rPr>
              <w:t>con</w:t>
            </w:r>
            <w:r w:rsidRPr="00023342">
              <w:rPr>
                <w:spacing w:val="-6"/>
                <w:sz w:val="16"/>
              </w:rPr>
              <w:t xml:space="preserve"> </w:t>
            </w:r>
            <w:r w:rsidRPr="00023342">
              <w:rPr>
                <w:sz w:val="16"/>
              </w:rPr>
              <w:t>lo</w:t>
            </w:r>
            <w:r w:rsidRPr="00023342">
              <w:rPr>
                <w:spacing w:val="-1"/>
                <w:sz w:val="16"/>
              </w:rPr>
              <w:t xml:space="preserve"> </w:t>
            </w:r>
            <w:r w:rsidRPr="00023342">
              <w:rPr>
                <w:sz w:val="16"/>
              </w:rPr>
              <w:t>establecido</w:t>
            </w:r>
            <w:r w:rsidRPr="00023342">
              <w:rPr>
                <w:spacing w:val="-2"/>
                <w:sz w:val="16"/>
              </w:rPr>
              <w:t xml:space="preserve"> </w:t>
            </w:r>
            <w:r w:rsidRPr="00023342">
              <w:rPr>
                <w:sz w:val="16"/>
              </w:rPr>
              <w:t>en</w:t>
            </w:r>
            <w:r w:rsidRPr="00023342">
              <w:rPr>
                <w:spacing w:val="-1"/>
                <w:sz w:val="16"/>
              </w:rPr>
              <w:t xml:space="preserve"> </w:t>
            </w:r>
            <w:r w:rsidRPr="00023342">
              <w:rPr>
                <w:sz w:val="16"/>
              </w:rPr>
              <w:t>la</w:t>
            </w:r>
            <w:r w:rsidRPr="00023342">
              <w:rPr>
                <w:spacing w:val="-42"/>
                <w:sz w:val="16"/>
              </w:rPr>
              <w:t xml:space="preserve"> </w:t>
            </w:r>
            <w:r w:rsidRPr="00023342">
              <w:rPr>
                <w:sz w:val="16"/>
              </w:rPr>
              <w:t>normatividad vigente.</w:t>
            </w:r>
          </w:p>
        </w:tc>
        <w:tc>
          <w:tcPr>
            <w:tcW w:w="821" w:type="dxa"/>
            <w:vAlign w:val="center"/>
          </w:tcPr>
          <w:p w14:paraId="0261363D" w14:textId="77777777" w:rsidR="00A938C0" w:rsidRPr="00023342" w:rsidRDefault="00A938C0" w:rsidP="00913822">
            <w:pPr>
              <w:pStyle w:val="TableParagraph"/>
              <w:spacing w:before="8"/>
              <w:rPr>
                <w:sz w:val="15"/>
              </w:rPr>
            </w:pPr>
          </w:p>
          <w:p w14:paraId="666A72F0" w14:textId="77777777" w:rsidR="00A938C0" w:rsidRPr="00023342" w:rsidRDefault="00A938C0" w:rsidP="00913822">
            <w:pPr>
              <w:pStyle w:val="TableParagraph"/>
              <w:ind w:left="40" w:right="36"/>
              <w:jc w:val="center"/>
              <w:rPr>
                <w:sz w:val="16"/>
              </w:rPr>
            </w:pPr>
            <w:r w:rsidRPr="00023342">
              <w:rPr>
                <w:sz w:val="16"/>
              </w:rPr>
              <w:t>15</w:t>
            </w:r>
          </w:p>
        </w:tc>
        <w:tc>
          <w:tcPr>
            <w:tcW w:w="1109" w:type="dxa"/>
            <w:vAlign w:val="center"/>
          </w:tcPr>
          <w:p w14:paraId="1CC8448C" w14:textId="77777777" w:rsidR="00A938C0" w:rsidRPr="00023342" w:rsidRDefault="00A938C0" w:rsidP="00913822">
            <w:pPr>
              <w:pStyle w:val="TableParagraph"/>
              <w:spacing w:before="8"/>
              <w:rPr>
                <w:sz w:val="15"/>
              </w:rPr>
            </w:pPr>
          </w:p>
          <w:p w14:paraId="49FA73CB" w14:textId="77777777" w:rsidR="00A938C0" w:rsidRPr="00023342" w:rsidRDefault="00A938C0" w:rsidP="00913822">
            <w:pPr>
              <w:pStyle w:val="TableParagraph"/>
              <w:ind w:left="69" w:right="55"/>
              <w:jc w:val="center"/>
              <w:rPr>
                <w:sz w:val="16"/>
              </w:rPr>
            </w:pPr>
            <w:r w:rsidRPr="00023342">
              <w:rPr>
                <w:sz w:val="16"/>
              </w:rPr>
              <w:t>Numérico</w:t>
            </w:r>
          </w:p>
        </w:tc>
      </w:tr>
      <w:tr w:rsidR="00A938C0" w:rsidRPr="00023342" w14:paraId="72172B8A" w14:textId="77777777" w:rsidTr="00A938C0">
        <w:trPr>
          <w:trHeight w:val="364"/>
        </w:trPr>
        <w:tc>
          <w:tcPr>
            <w:tcW w:w="658" w:type="dxa"/>
            <w:vAlign w:val="center"/>
          </w:tcPr>
          <w:p w14:paraId="3045A0EC" w14:textId="77777777" w:rsidR="00A938C0" w:rsidRPr="00023342" w:rsidRDefault="00A938C0" w:rsidP="00913822">
            <w:pPr>
              <w:pStyle w:val="TableParagraph"/>
              <w:spacing w:before="85"/>
              <w:ind w:left="217" w:right="212"/>
              <w:jc w:val="center"/>
              <w:rPr>
                <w:sz w:val="16"/>
              </w:rPr>
            </w:pPr>
            <w:r w:rsidRPr="00023342">
              <w:rPr>
                <w:sz w:val="16"/>
              </w:rPr>
              <w:t>10</w:t>
            </w:r>
          </w:p>
        </w:tc>
        <w:tc>
          <w:tcPr>
            <w:tcW w:w="1690" w:type="dxa"/>
            <w:vAlign w:val="center"/>
          </w:tcPr>
          <w:p w14:paraId="7A3B5685" w14:textId="77777777" w:rsidR="00A938C0" w:rsidRPr="00023342" w:rsidRDefault="00A938C0" w:rsidP="004558C3">
            <w:pPr>
              <w:pStyle w:val="TableParagraph"/>
              <w:spacing w:before="85"/>
              <w:ind w:left="71"/>
              <w:jc w:val="both"/>
              <w:rPr>
                <w:sz w:val="16"/>
              </w:rPr>
            </w:pPr>
            <w:r w:rsidRPr="00023342">
              <w:rPr>
                <w:sz w:val="16"/>
              </w:rPr>
              <w:t>Total</w:t>
            </w:r>
            <w:r w:rsidRPr="00023342">
              <w:rPr>
                <w:spacing w:val="-7"/>
                <w:sz w:val="16"/>
              </w:rPr>
              <w:t xml:space="preserve"> </w:t>
            </w:r>
            <w:r w:rsidRPr="00023342">
              <w:rPr>
                <w:sz w:val="16"/>
              </w:rPr>
              <w:t>días</w:t>
            </w:r>
            <w:r w:rsidRPr="00023342">
              <w:rPr>
                <w:spacing w:val="-4"/>
                <w:sz w:val="16"/>
              </w:rPr>
              <w:t xml:space="preserve"> </w:t>
            </w:r>
            <w:r w:rsidRPr="00023342">
              <w:rPr>
                <w:sz w:val="16"/>
              </w:rPr>
              <w:t>cotizados</w:t>
            </w:r>
          </w:p>
        </w:tc>
        <w:tc>
          <w:tcPr>
            <w:tcW w:w="4524" w:type="dxa"/>
            <w:vAlign w:val="center"/>
          </w:tcPr>
          <w:p w14:paraId="517335E2" w14:textId="77777777" w:rsidR="00A938C0" w:rsidRPr="00023342" w:rsidRDefault="00A938C0" w:rsidP="004558C3">
            <w:pPr>
              <w:pStyle w:val="TableParagraph"/>
              <w:spacing w:before="15" w:line="213" w:lineRule="auto"/>
              <w:ind w:left="71" w:right="112"/>
              <w:jc w:val="both"/>
              <w:rPr>
                <w:sz w:val="16"/>
              </w:rPr>
            </w:pPr>
            <w:r w:rsidRPr="00023342">
              <w:rPr>
                <w:sz w:val="16"/>
              </w:rPr>
              <w:t>Igual</w:t>
            </w:r>
            <w:r w:rsidRPr="00023342">
              <w:rPr>
                <w:spacing w:val="3"/>
                <w:sz w:val="16"/>
              </w:rPr>
              <w:t xml:space="preserve"> </w:t>
            </w:r>
            <w:r w:rsidRPr="00023342">
              <w:rPr>
                <w:sz w:val="16"/>
              </w:rPr>
              <w:t>o</w:t>
            </w:r>
            <w:r w:rsidRPr="00023342">
              <w:rPr>
                <w:spacing w:val="-6"/>
                <w:sz w:val="16"/>
              </w:rPr>
              <w:t xml:space="preserve"> </w:t>
            </w:r>
            <w:r w:rsidRPr="00023342">
              <w:rPr>
                <w:sz w:val="16"/>
              </w:rPr>
              <w:t>menor</w:t>
            </w:r>
            <w:r w:rsidRPr="00023342">
              <w:rPr>
                <w:spacing w:val="1"/>
                <w:sz w:val="16"/>
              </w:rPr>
              <w:t xml:space="preserve"> </w:t>
            </w:r>
            <w:r w:rsidRPr="00023342">
              <w:rPr>
                <w:sz w:val="16"/>
              </w:rPr>
              <w:t>a</w:t>
            </w:r>
            <w:r w:rsidRPr="00023342">
              <w:rPr>
                <w:spacing w:val="-5"/>
                <w:sz w:val="16"/>
              </w:rPr>
              <w:t xml:space="preserve"> </w:t>
            </w:r>
            <w:r w:rsidRPr="00023342">
              <w:rPr>
                <w:sz w:val="16"/>
              </w:rPr>
              <w:t>30</w:t>
            </w:r>
            <w:r w:rsidRPr="00023342">
              <w:rPr>
                <w:spacing w:val="-2"/>
                <w:sz w:val="16"/>
              </w:rPr>
              <w:t xml:space="preserve"> </w:t>
            </w:r>
            <w:r w:rsidRPr="00023342">
              <w:rPr>
                <w:sz w:val="16"/>
              </w:rPr>
              <w:t>y</w:t>
            </w:r>
            <w:r w:rsidRPr="00023342">
              <w:rPr>
                <w:spacing w:val="-6"/>
                <w:sz w:val="16"/>
              </w:rPr>
              <w:t xml:space="preserve"> </w:t>
            </w:r>
            <w:r w:rsidRPr="00023342">
              <w:rPr>
                <w:sz w:val="16"/>
              </w:rPr>
              <w:t>son</w:t>
            </w:r>
            <w:r w:rsidRPr="00023342">
              <w:rPr>
                <w:spacing w:val="-1"/>
                <w:sz w:val="16"/>
              </w:rPr>
              <w:t xml:space="preserve"> </w:t>
            </w:r>
            <w:r w:rsidRPr="00023342">
              <w:rPr>
                <w:sz w:val="16"/>
              </w:rPr>
              <w:t>los</w:t>
            </w:r>
            <w:r w:rsidRPr="00023342">
              <w:rPr>
                <w:spacing w:val="-1"/>
                <w:sz w:val="16"/>
              </w:rPr>
              <w:t xml:space="preserve"> </w:t>
            </w:r>
            <w:r w:rsidRPr="00023342">
              <w:rPr>
                <w:sz w:val="16"/>
              </w:rPr>
              <w:t>reportados</w:t>
            </w:r>
            <w:r w:rsidRPr="00023342">
              <w:rPr>
                <w:spacing w:val="2"/>
                <w:sz w:val="16"/>
              </w:rPr>
              <w:t xml:space="preserve"> </w:t>
            </w:r>
            <w:r w:rsidRPr="00023342">
              <w:rPr>
                <w:sz w:val="16"/>
              </w:rPr>
              <w:t>por</w:t>
            </w:r>
            <w:r w:rsidRPr="00023342">
              <w:rPr>
                <w:spacing w:val="-4"/>
                <w:sz w:val="16"/>
              </w:rPr>
              <w:t xml:space="preserve"> </w:t>
            </w:r>
            <w:r w:rsidRPr="00023342">
              <w:rPr>
                <w:sz w:val="16"/>
              </w:rPr>
              <w:t>cada</w:t>
            </w:r>
            <w:r w:rsidRPr="00023342">
              <w:rPr>
                <w:spacing w:val="-1"/>
                <w:sz w:val="16"/>
              </w:rPr>
              <w:t xml:space="preserve"> </w:t>
            </w:r>
            <w:r w:rsidRPr="00023342">
              <w:rPr>
                <w:sz w:val="16"/>
              </w:rPr>
              <w:t>aportante</w:t>
            </w:r>
            <w:r w:rsidRPr="00023342">
              <w:rPr>
                <w:spacing w:val="-1"/>
                <w:sz w:val="16"/>
              </w:rPr>
              <w:t xml:space="preserve"> </w:t>
            </w:r>
            <w:r w:rsidRPr="00023342">
              <w:rPr>
                <w:sz w:val="16"/>
              </w:rPr>
              <w:t>y</w:t>
            </w:r>
            <w:r w:rsidRPr="00023342">
              <w:rPr>
                <w:spacing w:val="-42"/>
                <w:sz w:val="16"/>
              </w:rPr>
              <w:t xml:space="preserve"> </w:t>
            </w:r>
            <w:r w:rsidRPr="00023342">
              <w:rPr>
                <w:sz w:val="16"/>
              </w:rPr>
              <w:t>período.</w:t>
            </w:r>
          </w:p>
        </w:tc>
        <w:tc>
          <w:tcPr>
            <w:tcW w:w="821" w:type="dxa"/>
            <w:vAlign w:val="center"/>
          </w:tcPr>
          <w:p w14:paraId="4BE70BD2" w14:textId="77777777" w:rsidR="00A938C0" w:rsidRPr="00023342" w:rsidRDefault="00A938C0" w:rsidP="00913822">
            <w:pPr>
              <w:pStyle w:val="TableParagraph"/>
              <w:spacing w:before="85"/>
              <w:ind w:left="5"/>
              <w:jc w:val="center"/>
              <w:rPr>
                <w:sz w:val="16"/>
              </w:rPr>
            </w:pPr>
            <w:r w:rsidRPr="00023342">
              <w:rPr>
                <w:w w:val="98"/>
                <w:sz w:val="16"/>
              </w:rPr>
              <w:t>2</w:t>
            </w:r>
          </w:p>
        </w:tc>
        <w:tc>
          <w:tcPr>
            <w:tcW w:w="1109" w:type="dxa"/>
            <w:vAlign w:val="center"/>
          </w:tcPr>
          <w:p w14:paraId="79BD66A1" w14:textId="77777777" w:rsidR="00A938C0" w:rsidRPr="00023342" w:rsidRDefault="00A938C0" w:rsidP="00913822">
            <w:pPr>
              <w:pStyle w:val="TableParagraph"/>
              <w:spacing w:before="85"/>
              <w:ind w:left="69" w:right="55"/>
              <w:jc w:val="center"/>
              <w:rPr>
                <w:sz w:val="16"/>
              </w:rPr>
            </w:pPr>
            <w:r w:rsidRPr="00023342">
              <w:rPr>
                <w:sz w:val="16"/>
              </w:rPr>
              <w:t>Numérico</w:t>
            </w:r>
          </w:p>
        </w:tc>
      </w:tr>
      <w:tr w:rsidR="00A938C0" w:rsidRPr="00023342" w14:paraId="14E74B86" w14:textId="77777777" w:rsidTr="00A938C0">
        <w:trPr>
          <w:trHeight w:val="186"/>
        </w:trPr>
        <w:tc>
          <w:tcPr>
            <w:tcW w:w="658" w:type="dxa"/>
            <w:vAlign w:val="center"/>
          </w:tcPr>
          <w:p w14:paraId="7DEE537A" w14:textId="77777777" w:rsidR="00A938C0" w:rsidRPr="00023342" w:rsidRDefault="00A938C0" w:rsidP="00913822">
            <w:pPr>
              <w:pStyle w:val="TableParagraph"/>
              <w:spacing w:line="167" w:lineRule="exact"/>
              <w:ind w:left="217" w:right="212"/>
              <w:jc w:val="center"/>
              <w:rPr>
                <w:sz w:val="16"/>
              </w:rPr>
            </w:pPr>
            <w:r w:rsidRPr="00023342">
              <w:rPr>
                <w:sz w:val="16"/>
              </w:rPr>
              <w:t>11</w:t>
            </w:r>
          </w:p>
        </w:tc>
        <w:tc>
          <w:tcPr>
            <w:tcW w:w="1690" w:type="dxa"/>
            <w:vAlign w:val="center"/>
          </w:tcPr>
          <w:p w14:paraId="3B056363" w14:textId="77777777" w:rsidR="00A938C0" w:rsidRPr="00023342" w:rsidRDefault="00A938C0" w:rsidP="004558C3">
            <w:pPr>
              <w:pStyle w:val="TableParagraph"/>
              <w:spacing w:line="167" w:lineRule="exact"/>
              <w:ind w:left="71"/>
              <w:jc w:val="both"/>
              <w:rPr>
                <w:sz w:val="16"/>
              </w:rPr>
            </w:pPr>
            <w:r w:rsidRPr="00023342">
              <w:rPr>
                <w:sz w:val="16"/>
              </w:rPr>
              <w:t>Valor</w:t>
            </w:r>
            <w:r w:rsidRPr="00023342">
              <w:rPr>
                <w:spacing w:val="1"/>
                <w:sz w:val="16"/>
              </w:rPr>
              <w:t xml:space="preserve"> </w:t>
            </w:r>
            <w:r w:rsidRPr="00023342">
              <w:rPr>
                <w:sz w:val="16"/>
              </w:rPr>
              <w:t>de</w:t>
            </w:r>
            <w:r w:rsidRPr="00023342">
              <w:rPr>
                <w:spacing w:val="-6"/>
                <w:sz w:val="16"/>
              </w:rPr>
              <w:t xml:space="preserve"> </w:t>
            </w:r>
            <w:r w:rsidRPr="00023342">
              <w:rPr>
                <w:sz w:val="16"/>
              </w:rPr>
              <w:t>la</w:t>
            </w:r>
            <w:r w:rsidRPr="00023342">
              <w:rPr>
                <w:spacing w:val="-5"/>
                <w:sz w:val="16"/>
              </w:rPr>
              <w:t xml:space="preserve"> </w:t>
            </w:r>
            <w:r w:rsidRPr="00023342">
              <w:rPr>
                <w:sz w:val="16"/>
              </w:rPr>
              <w:t>cotización</w:t>
            </w:r>
          </w:p>
        </w:tc>
        <w:tc>
          <w:tcPr>
            <w:tcW w:w="4524" w:type="dxa"/>
            <w:vAlign w:val="center"/>
          </w:tcPr>
          <w:p w14:paraId="58C28E60" w14:textId="77777777" w:rsidR="00A938C0" w:rsidRPr="00023342" w:rsidRDefault="00A938C0" w:rsidP="004558C3">
            <w:pPr>
              <w:pStyle w:val="TableParagraph"/>
              <w:spacing w:line="167" w:lineRule="exact"/>
              <w:ind w:left="71"/>
              <w:jc w:val="both"/>
              <w:rPr>
                <w:sz w:val="16"/>
              </w:rPr>
            </w:pPr>
            <w:r w:rsidRPr="00023342">
              <w:rPr>
                <w:sz w:val="16"/>
              </w:rPr>
              <w:t>Corresponde</w:t>
            </w:r>
            <w:r w:rsidRPr="00023342">
              <w:rPr>
                <w:spacing w:val="-2"/>
                <w:sz w:val="16"/>
              </w:rPr>
              <w:t xml:space="preserve"> </w:t>
            </w:r>
            <w:r w:rsidRPr="00023342">
              <w:rPr>
                <w:sz w:val="16"/>
              </w:rPr>
              <w:t>al</w:t>
            </w:r>
            <w:r w:rsidRPr="00023342">
              <w:rPr>
                <w:spacing w:val="-1"/>
                <w:sz w:val="16"/>
              </w:rPr>
              <w:t xml:space="preserve"> </w:t>
            </w:r>
            <w:r w:rsidRPr="00023342">
              <w:rPr>
                <w:sz w:val="16"/>
              </w:rPr>
              <w:t>valor de</w:t>
            </w:r>
            <w:r w:rsidRPr="00023342">
              <w:rPr>
                <w:spacing w:val="-5"/>
                <w:sz w:val="16"/>
              </w:rPr>
              <w:t xml:space="preserve"> </w:t>
            </w:r>
            <w:r w:rsidRPr="00023342">
              <w:rPr>
                <w:sz w:val="16"/>
              </w:rPr>
              <w:t>la</w:t>
            </w:r>
            <w:r w:rsidRPr="00023342">
              <w:rPr>
                <w:spacing w:val="-6"/>
                <w:sz w:val="16"/>
              </w:rPr>
              <w:t xml:space="preserve"> </w:t>
            </w:r>
            <w:r w:rsidRPr="00023342">
              <w:rPr>
                <w:sz w:val="16"/>
              </w:rPr>
              <w:t>cotización</w:t>
            </w:r>
            <w:r w:rsidRPr="00023342">
              <w:rPr>
                <w:spacing w:val="-1"/>
                <w:sz w:val="16"/>
              </w:rPr>
              <w:t xml:space="preserve"> </w:t>
            </w:r>
            <w:r w:rsidRPr="00023342">
              <w:rPr>
                <w:sz w:val="16"/>
              </w:rPr>
              <w:t>para</w:t>
            </w:r>
            <w:r w:rsidRPr="00023342">
              <w:rPr>
                <w:spacing w:val="-1"/>
                <w:sz w:val="16"/>
              </w:rPr>
              <w:t xml:space="preserve"> </w:t>
            </w:r>
            <w:r w:rsidRPr="00023342">
              <w:rPr>
                <w:sz w:val="16"/>
              </w:rPr>
              <w:t>el</w:t>
            </w:r>
            <w:r w:rsidRPr="00023342">
              <w:rPr>
                <w:spacing w:val="-6"/>
                <w:sz w:val="16"/>
              </w:rPr>
              <w:t xml:space="preserve"> </w:t>
            </w:r>
            <w:r w:rsidRPr="00023342">
              <w:rPr>
                <w:sz w:val="16"/>
              </w:rPr>
              <w:t>período.</w:t>
            </w:r>
          </w:p>
        </w:tc>
        <w:tc>
          <w:tcPr>
            <w:tcW w:w="821" w:type="dxa"/>
            <w:vAlign w:val="center"/>
          </w:tcPr>
          <w:p w14:paraId="3ADCE8AB" w14:textId="77777777" w:rsidR="00A938C0" w:rsidRPr="00023342" w:rsidRDefault="00A938C0" w:rsidP="00913822">
            <w:pPr>
              <w:pStyle w:val="TableParagraph"/>
              <w:spacing w:line="167" w:lineRule="exact"/>
              <w:ind w:left="40" w:right="36"/>
              <w:jc w:val="center"/>
              <w:rPr>
                <w:sz w:val="16"/>
              </w:rPr>
            </w:pPr>
            <w:r w:rsidRPr="00023342">
              <w:rPr>
                <w:sz w:val="16"/>
              </w:rPr>
              <w:t>15</w:t>
            </w:r>
          </w:p>
        </w:tc>
        <w:tc>
          <w:tcPr>
            <w:tcW w:w="1109" w:type="dxa"/>
            <w:vAlign w:val="center"/>
          </w:tcPr>
          <w:p w14:paraId="47D6C242" w14:textId="77777777" w:rsidR="00A938C0" w:rsidRPr="00023342" w:rsidRDefault="00A938C0" w:rsidP="00913822">
            <w:pPr>
              <w:pStyle w:val="TableParagraph"/>
              <w:spacing w:line="167" w:lineRule="exact"/>
              <w:ind w:left="69" w:right="55"/>
              <w:jc w:val="center"/>
              <w:rPr>
                <w:sz w:val="16"/>
              </w:rPr>
            </w:pPr>
            <w:r w:rsidRPr="00023342">
              <w:rPr>
                <w:sz w:val="16"/>
              </w:rPr>
              <w:t>Numérico</w:t>
            </w:r>
          </w:p>
        </w:tc>
      </w:tr>
      <w:tr w:rsidR="00A938C0" w:rsidRPr="00023342" w14:paraId="7FEE1E2B" w14:textId="77777777" w:rsidTr="00A938C0">
        <w:trPr>
          <w:trHeight w:val="369"/>
        </w:trPr>
        <w:tc>
          <w:tcPr>
            <w:tcW w:w="658" w:type="dxa"/>
            <w:vAlign w:val="center"/>
          </w:tcPr>
          <w:p w14:paraId="08491C97" w14:textId="77777777" w:rsidR="00A938C0" w:rsidRPr="00023342" w:rsidRDefault="00A938C0" w:rsidP="00913822">
            <w:pPr>
              <w:pStyle w:val="TableParagraph"/>
              <w:spacing w:before="89"/>
              <w:ind w:left="217" w:right="212"/>
              <w:jc w:val="center"/>
              <w:rPr>
                <w:sz w:val="16"/>
              </w:rPr>
            </w:pPr>
            <w:r w:rsidRPr="00023342">
              <w:rPr>
                <w:sz w:val="16"/>
              </w:rPr>
              <w:t>12</w:t>
            </w:r>
          </w:p>
        </w:tc>
        <w:tc>
          <w:tcPr>
            <w:tcW w:w="1690" w:type="dxa"/>
            <w:vAlign w:val="center"/>
          </w:tcPr>
          <w:p w14:paraId="77DA7636" w14:textId="77777777" w:rsidR="00A938C0" w:rsidRPr="00023342" w:rsidRDefault="00A938C0" w:rsidP="004558C3">
            <w:pPr>
              <w:pStyle w:val="TableParagraph"/>
              <w:spacing w:before="7" w:line="218" w:lineRule="auto"/>
              <w:ind w:left="71" w:right="150"/>
              <w:jc w:val="both"/>
              <w:rPr>
                <w:sz w:val="16"/>
              </w:rPr>
            </w:pPr>
            <w:r w:rsidRPr="00023342">
              <w:rPr>
                <w:sz w:val="16"/>
              </w:rPr>
              <w:t>Fecha</w:t>
            </w:r>
            <w:r w:rsidRPr="00023342">
              <w:rPr>
                <w:spacing w:val="-6"/>
                <w:sz w:val="16"/>
              </w:rPr>
              <w:t xml:space="preserve"> </w:t>
            </w:r>
            <w:r w:rsidRPr="00023342">
              <w:rPr>
                <w:sz w:val="16"/>
              </w:rPr>
              <w:t>de</w:t>
            </w:r>
            <w:r w:rsidRPr="00023342">
              <w:rPr>
                <w:spacing w:val="-2"/>
                <w:sz w:val="16"/>
              </w:rPr>
              <w:t xml:space="preserve"> </w:t>
            </w:r>
            <w:r w:rsidRPr="00023342">
              <w:rPr>
                <w:sz w:val="16"/>
              </w:rPr>
              <w:t>pago</w:t>
            </w:r>
            <w:r w:rsidRPr="00023342">
              <w:rPr>
                <w:spacing w:val="-6"/>
                <w:sz w:val="16"/>
              </w:rPr>
              <w:t xml:space="preserve"> </w:t>
            </w:r>
            <w:r w:rsidRPr="00023342">
              <w:rPr>
                <w:sz w:val="16"/>
              </w:rPr>
              <w:t>de</w:t>
            </w:r>
            <w:r w:rsidRPr="00023342">
              <w:rPr>
                <w:spacing w:val="-6"/>
                <w:sz w:val="16"/>
              </w:rPr>
              <w:t xml:space="preserve"> </w:t>
            </w:r>
            <w:r w:rsidRPr="00023342">
              <w:rPr>
                <w:sz w:val="16"/>
              </w:rPr>
              <w:t>la</w:t>
            </w:r>
            <w:r w:rsidRPr="00023342">
              <w:rPr>
                <w:spacing w:val="-41"/>
                <w:sz w:val="16"/>
              </w:rPr>
              <w:t xml:space="preserve"> </w:t>
            </w:r>
            <w:r w:rsidRPr="00023342">
              <w:rPr>
                <w:sz w:val="16"/>
              </w:rPr>
              <w:t>planilla</w:t>
            </w:r>
            <w:r w:rsidRPr="00023342">
              <w:rPr>
                <w:spacing w:val="-4"/>
                <w:sz w:val="16"/>
              </w:rPr>
              <w:t xml:space="preserve"> </w:t>
            </w:r>
            <w:r w:rsidRPr="00023342">
              <w:rPr>
                <w:sz w:val="16"/>
              </w:rPr>
              <w:t>PILA</w:t>
            </w:r>
          </w:p>
        </w:tc>
        <w:tc>
          <w:tcPr>
            <w:tcW w:w="4524" w:type="dxa"/>
            <w:vAlign w:val="center"/>
          </w:tcPr>
          <w:p w14:paraId="12F60003" w14:textId="77777777" w:rsidR="00A938C0" w:rsidRPr="00023342" w:rsidRDefault="00A938C0" w:rsidP="004558C3">
            <w:pPr>
              <w:pStyle w:val="TableParagraph"/>
              <w:spacing w:before="7" w:line="218" w:lineRule="auto"/>
              <w:ind w:left="71" w:right="389"/>
              <w:jc w:val="both"/>
              <w:rPr>
                <w:sz w:val="16"/>
              </w:rPr>
            </w:pPr>
            <w:r w:rsidRPr="00023342">
              <w:rPr>
                <w:sz w:val="16"/>
              </w:rPr>
              <w:t>Debe</w:t>
            </w:r>
            <w:r w:rsidRPr="00023342">
              <w:rPr>
                <w:spacing w:val="-4"/>
                <w:sz w:val="16"/>
              </w:rPr>
              <w:t xml:space="preserve"> </w:t>
            </w:r>
            <w:r w:rsidRPr="00023342">
              <w:rPr>
                <w:sz w:val="16"/>
              </w:rPr>
              <w:t>corresponder</w:t>
            </w:r>
            <w:r w:rsidRPr="00023342">
              <w:rPr>
                <w:spacing w:val="7"/>
                <w:sz w:val="16"/>
              </w:rPr>
              <w:t xml:space="preserve"> </w:t>
            </w:r>
            <w:r w:rsidRPr="00023342">
              <w:rPr>
                <w:sz w:val="16"/>
              </w:rPr>
              <w:t>a</w:t>
            </w:r>
            <w:r w:rsidRPr="00023342">
              <w:rPr>
                <w:spacing w:val="-4"/>
                <w:sz w:val="16"/>
              </w:rPr>
              <w:t xml:space="preserve"> </w:t>
            </w:r>
            <w:r w:rsidRPr="00023342">
              <w:rPr>
                <w:sz w:val="16"/>
              </w:rPr>
              <w:t>la</w:t>
            </w:r>
            <w:r w:rsidRPr="00023342">
              <w:rPr>
                <w:spacing w:val="-3"/>
                <w:sz w:val="16"/>
              </w:rPr>
              <w:t xml:space="preserve"> </w:t>
            </w:r>
            <w:r w:rsidRPr="00023342">
              <w:rPr>
                <w:sz w:val="16"/>
              </w:rPr>
              <w:t>fecha</w:t>
            </w:r>
            <w:r w:rsidRPr="00023342">
              <w:rPr>
                <w:spacing w:val="-5"/>
                <w:sz w:val="16"/>
              </w:rPr>
              <w:t xml:space="preserve"> </w:t>
            </w:r>
            <w:r w:rsidRPr="00023342">
              <w:rPr>
                <w:sz w:val="16"/>
              </w:rPr>
              <w:t>de</w:t>
            </w:r>
            <w:r w:rsidRPr="00023342">
              <w:rPr>
                <w:spacing w:val="-3"/>
                <w:sz w:val="16"/>
              </w:rPr>
              <w:t xml:space="preserve"> </w:t>
            </w:r>
            <w:r w:rsidRPr="00023342">
              <w:rPr>
                <w:sz w:val="16"/>
              </w:rPr>
              <w:t>pago de</w:t>
            </w:r>
            <w:r w:rsidRPr="00023342">
              <w:rPr>
                <w:spacing w:val="-4"/>
                <w:sz w:val="16"/>
              </w:rPr>
              <w:t xml:space="preserve"> </w:t>
            </w:r>
            <w:r w:rsidRPr="00023342">
              <w:rPr>
                <w:sz w:val="16"/>
              </w:rPr>
              <w:t>la</w:t>
            </w:r>
            <w:r w:rsidRPr="00023342">
              <w:rPr>
                <w:spacing w:val="-4"/>
                <w:sz w:val="16"/>
              </w:rPr>
              <w:t xml:space="preserve"> </w:t>
            </w:r>
            <w:r w:rsidRPr="00023342">
              <w:rPr>
                <w:sz w:val="16"/>
              </w:rPr>
              <w:t>planilla</w:t>
            </w:r>
            <w:r w:rsidRPr="00023342">
              <w:rPr>
                <w:spacing w:val="-3"/>
                <w:sz w:val="16"/>
              </w:rPr>
              <w:t xml:space="preserve"> </w:t>
            </w:r>
            <w:r w:rsidRPr="00023342">
              <w:rPr>
                <w:sz w:val="16"/>
              </w:rPr>
              <w:t>PILA</w:t>
            </w:r>
            <w:r w:rsidRPr="00023342">
              <w:rPr>
                <w:spacing w:val="-42"/>
                <w:sz w:val="16"/>
              </w:rPr>
              <w:t xml:space="preserve"> </w:t>
            </w:r>
            <w:r w:rsidRPr="00023342">
              <w:rPr>
                <w:sz w:val="16"/>
              </w:rPr>
              <w:t>(DD/MM/AAAA).</w:t>
            </w:r>
          </w:p>
        </w:tc>
        <w:tc>
          <w:tcPr>
            <w:tcW w:w="821" w:type="dxa"/>
            <w:vAlign w:val="center"/>
          </w:tcPr>
          <w:p w14:paraId="026B3974" w14:textId="77777777" w:rsidR="00A938C0" w:rsidRPr="00023342" w:rsidRDefault="00A938C0" w:rsidP="00913822">
            <w:pPr>
              <w:pStyle w:val="TableParagraph"/>
              <w:spacing w:before="89"/>
              <w:ind w:left="40" w:right="36"/>
              <w:jc w:val="center"/>
              <w:rPr>
                <w:sz w:val="16"/>
              </w:rPr>
            </w:pPr>
            <w:r w:rsidRPr="00023342">
              <w:rPr>
                <w:sz w:val="16"/>
              </w:rPr>
              <w:t>10</w:t>
            </w:r>
          </w:p>
        </w:tc>
        <w:tc>
          <w:tcPr>
            <w:tcW w:w="1109" w:type="dxa"/>
            <w:vAlign w:val="center"/>
          </w:tcPr>
          <w:p w14:paraId="6687B9C1" w14:textId="77777777" w:rsidR="00A938C0" w:rsidRPr="00023342" w:rsidRDefault="00A938C0" w:rsidP="00913822">
            <w:pPr>
              <w:pStyle w:val="TableParagraph"/>
              <w:spacing w:before="89"/>
              <w:ind w:left="64" w:right="56"/>
              <w:jc w:val="center"/>
              <w:rPr>
                <w:sz w:val="16"/>
              </w:rPr>
            </w:pPr>
            <w:r w:rsidRPr="00023342">
              <w:rPr>
                <w:sz w:val="16"/>
              </w:rPr>
              <w:t>Carácter</w:t>
            </w:r>
          </w:p>
        </w:tc>
      </w:tr>
      <w:tr w:rsidR="00A938C0" w:rsidRPr="00023342" w14:paraId="19A96069" w14:textId="77777777" w:rsidTr="00A938C0">
        <w:trPr>
          <w:trHeight w:val="364"/>
        </w:trPr>
        <w:tc>
          <w:tcPr>
            <w:tcW w:w="658" w:type="dxa"/>
            <w:vAlign w:val="center"/>
          </w:tcPr>
          <w:p w14:paraId="6D084E88" w14:textId="77777777" w:rsidR="00A938C0" w:rsidRPr="00023342" w:rsidRDefault="00A938C0" w:rsidP="00913822">
            <w:pPr>
              <w:pStyle w:val="TableParagraph"/>
              <w:spacing w:before="85"/>
              <w:ind w:left="217" w:right="212"/>
              <w:jc w:val="center"/>
              <w:rPr>
                <w:sz w:val="16"/>
              </w:rPr>
            </w:pPr>
            <w:r w:rsidRPr="00023342">
              <w:rPr>
                <w:sz w:val="16"/>
              </w:rPr>
              <w:t>13</w:t>
            </w:r>
          </w:p>
        </w:tc>
        <w:tc>
          <w:tcPr>
            <w:tcW w:w="1690" w:type="dxa"/>
            <w:vAlign w:val="center"/>
          </w:tcPr>
          <w:p w14:paraId="72B99B6F" w14:textId="77777777" w:rsidR="00A938C0" w:rsidRPr="00023342" w:rsidRDefault="00A938C0" w:rsidP="004558C3">
            <w:pPr>
              <w:pStyle w:val="TableParagraph"/>
              <w:spacing w:line="182" w:lineRule="exact"/>
              <w:ind w:left="71" w:right="150"/>
              <w:jc w:val="both"/>
              <w:rPr>
                <w:sz w:val="16"/>
              </w:rPr>
            </w:pPr>
            <w:r w:rsidRPr="00023342">
              <w:rPr>
                <w:spacing w:val="-1"/>
                <w:sz w:val="16"/>
              </w:rPr>
              <w:t xml:space="preserve">Código del </w:t>
            </w:r>
            <w:r w:rsidRPr="00023342">
              <w:rPr>
                <w:sz w:val="16"/>
              </w:rPr>
              <w:t>operador</w:t>
            </w:r>
            <w:r w:rsidRPr="00023342">
              <w:rPr>
                <w:spacing w:val="-42"/>
                <w:sz w:val="16"/>
              </w:rPr>
              <w:t xml:space="preserve"> </w:t>
            </w:r>
            <w:r w:rsidRPr="00023342">
              <w:rPr>
                <w:sz w:val="16"/>
              </w:rPr>
              <w:t>PILA</w:t>
            </w:r>
          </w:p>
        </w:tc>
        <w:tc>
          <w:tcPr>
            <w:tcW w:w="4524" w:type="dxa"/>
            <w:vAlign w:val="center"/>
          </w:tcPr>
          <w:p w14:paraId="558CDE0B" w14:textId="77777777" w:rsidR="00A938C0" w:rsidRPr="00023342" w:rsidRDefault="00A938C0" w:rsidP="004558C3">
            <w:pPr>
              <w:pStyle w:val="TableParagraph"/>
              <w:spacing w:before="85"/>
              <w:ind w:left="71"/>
              <w:jc w:val="both"/>
              <w:rPr>
                <w:sz w:val="16"/>
              </w:rPr>
            </w:pPr>
            <w:r w:rsidRPr="00023342">
              <w:rPr>
                <w:sz w:val="16"/>
              </w:rPr>
              <w:t>Identificación</w:t>
            </w:r>
            <w:r w:rsidRPr="00023342">
              <w:rPr>
                <w:spacing w:val="-5"/>
                <w:sz w:val="16"/>
              </w:rPr>
              <w:t xml:space="preserve"> </w:t>
            </w:r>
            <w:r w:rsidRPr="00023342">
              <w:rPr>
                <w:sz w:val="16"/>
              </w:rPr>
              <w:t>del</w:t>
            </w:r>
            <w:r w:rsidRPr="00023342">
              <w:rPr>
                <w:spacing w:val="1"/>
                <w:sz w:val="16"/>
              </w:rPr>
              <w:t xml:space="preserve"> </w:t>
            </w:r>
            <w:r w:rsidRPr="00023342">
              <w:rPr>
                <w:sz w:val="16"/>
              </w:rPr>
              <w:t>operador</w:t>
            </w:r>
            <w:r w:rsidRPr="00023342">
              <w:rPr>
                <w:spacing w:val="-2"/>
                <w:sz w:val="16"/>
              </w:rPr>
              <w:t xml:space="preserve"> </w:t>
            </w:r>
            <w:r w:rsidRPr="00023342">
              <w:rPr>
                <w:sz w:val="16"/>
              </w:rPr>
              <w:t>de</w:t>
            </w:r>
            <w:r w:rsidRPr="00023342">
              <w:rPr>
                <w:spacing w:val="-8"/>
                <w:sz w:val="16"/>
              </w:rPr>
              <w:t xml:space="preserve"> </w:t>
            </w:r>
            <w:r w:rsidRPr="00023342">
              <w:rPr>
                <w:sz w:val="16"/>
              </w:rPr>
              <w:t>información</w:t>
            </w:r>
          </w:p>
        </w:tc>
        <w:tc>
          <w:tcPr>
            <w:tcW w:w="821" w:type="dxa"/>
            <w:vAlign w:val="center"/>
          </w:tcPr>
          <w:p w14:paraId="182F3B6B" w14:textId="77777777" w:rsidR="00A938C0" w:rsidRPr="00023342" w:rsidRDefault="00A938C0" w:rsidP="00913822">
            <w:pPr>
              <w:pStyle w:val="TableParagraph"/>
              <w:spacing w:before="85"/>
              <w:ind w:left="5"/>
              <w:jc w:val="center"/>
              <w:rPr>
                <w:sz w:val="16"/>
              </w:rPr>
            </w:pPr>
            <w:r w:rsidRPr="00023342">
              <w:rPr>
                <w:w w:val="98"/>
                <w:sz w:val="16"/>
              </w:rPr>
              <w:t>2</w:t>
            </w:r>
          </w:p>
        </w:tc>
        <w:tc>
          <w:tcPr>
            <w:tcW w:w="1109" w:type="dxa"/>
            <w:vAlign w:val="center"/>
          </w:tcPr>
          <w:p w14:paraId="67072F2B" w14:textId="77777777" w:rsidR="00A938C0" w:rsidRPr="00023342" w:rsidRDefault="00A938C0" w:rsidP="00913822">
            <w:pPr>
              <w:pStyle w:val="TableParagraph"/>
              <w:spacing w:before="85"/>
              <w:ind w:left="69" w:right="55"/>
              <w:jc w:val="center"/>
              <w:rPr>
                <w:sz w:val="16"/>
              </w:rPr>
            </w:pPr>
            <w:r w:rsidRPr="00023342">
              <w:rPr>
                <w:sz w:val="16"/>
              </w:rPr>
              <w:t>Numérico</w:t>
            </w:r>
          </w:p>
        </w:tc>
      </w:tr>
      <w:tr w:rsidR="00A938C0" w:rsidRPr="00023342" w14:paraId="25BD79D6" w14:textId="77777777" w:rsidTr="00A938C0">
        <w:trPr>
          <w:trHeight w:val="739"/>
        </w:trPr>
        <w:tc>
          <w:tcPr>
            <w:tcW w:w="658" w:type="dxa"/>
            <w:vAlign w:val="center"/>
          </w:tcPr>
          <w:p w14:paraId="11E4632E" w14:textId="77777777" w:rsidR="00A938C0" w:rsidRPr="00023342" w:rsidRDefault="00A938C0" w:rsidP="00913822">
            <w:pPr>
              <w:pStyle w:val="TableParagraph"/>
              <w:spacing w:before="8"/>
              <w:rPr>
                <w:sz w:val="23"/>
              </w:rPr>
            </w:pPr>
          </w:p>
          <w:p w14:paraId="01BD96AF" w14:textId="77777777" w:rsidR="00A938C0" w:rsidRPr="00023342" w:rsidRDefault="00A938C0" w:rsidP="00913822">
            <w:pPr>
              <w:pStyle w:val="TableParagraph"/>
              <w:ind w:left="217" w:right="212"/>
              <w:jc w:val="center"/>
              <w:rPr>
                <w:sz w:val="16"/>
              </w:rPr>
            </w:pPr>
            <w:r w:rsidRPr="00023342">
              <w:rPr>
                <w:sz w:val="16"/>
              </w:rPr>
              <w:t>14</w:t>
            </w:r>
          </w:p>
        </w:tc>
        <w:tc>
          <w:tcPr>
            <w:tcW w:w="1690" w:type="dxa"/>
            <w:vAlign w:val="center"/>
          </w:tcPr>
          <w:p w14:paraId="614A692D" w14:textId="77777777" w:rsidR="00A938C0" w:rsidRPr="00023342" w:rsidRDefault="00A938C0" w:rsidP="004558C3">
            <w:pPr>
              <w:pStyle w:val="TableParagraph"/>
              <w:tabs>
                <w:tab w:val="left" w:pos="1449"/>
              </w:tabs>
              <w:spacing w:line="244" w:lineRule="auto"/>
              <w:ind w:left="71" w:right="64"/>
              <w:jc w:val="both"/>
              <w:rPr>
                <w:sz w:val="16"/>
              </w:rPr>
            </w:pPr>
            <w:r w:rsidRPr="00023342">
              <w:rPr>
                <w:sz w:val="16"/>
              </w:rPr>
              <w:t>Número de la Planilla</w:t>
            </w:r>
            <w:r w:rsidRPr="00023342">
              <w:rPr>
                <w:spacing w:val="-42"/>
                <w:sz w:val="16"/>
              </w:rPr>
              <w:t xml:space="preserve"> </w:t>
            </w:r>
            <w:r w:rsidRPr="00023342">
              <w:rPr>
                <w:sz w:val="16"/>
              </w:rPr>
              <w:t>Integrada</w:t>
            </w:r>
            <w:r w:rsidRPr="00023342">
              <w:rPr>
                <w:sz w:val="16"/>
              </w:rPr>
              <w:tab/>
            </w:r>
            <w:r w:rsidRPr="00023342">
              <w:rPr>
                <w:spacing w:val="-9"/>
                <w:sz w:val="16"/>
              </w:rPr>
              <w:t>de</w:t>
            </w:r>
          </w:p>
          <w:p w14:paraId="7EB1C6A0" w14:textId="77777777" w:rsidR="00A938C0" w:rsidRPr="00023342" w:rsidRDefault="00A938C0" w:rsidP="004558C3">
            <w:pPr>
              <w:pStyle w:val="TableParagraph"/>
              <w:tabs>
                <w:tab w:val="left" w:pos="1449"/>
              </w:tabs>
              <w:spacing w:line="178" w:lineRule="exact"/>
              <w:ind w:left="71"/>
              <w:jc w:val="both"/>
              <w:rPr>
                <w:sz w:val="16"/>
              </w:rPr>
            </w:pPr>
            <w:r w:rsidRPr="00023342">
              <w:rPr>
                <w:sz w:val="16"/>
              </w:rPr>
              <w:t>Liquidación</w:t>
            </w:r>
            <w:r w:rsidRPr="00023342">
              <w:rPr>
                <w:sz w:val="16"/>
              </w:rPr>
              <w:tab/>
              <w:t>de</w:t>
            </w:r>
          </w:p>
          <w:p w14:paraId="051DF2D2" w14:textId="77777777" w:rsidR="00A938C0" w:rsidRPr="00023342" w:rsidRDefault="00A938C0" w:rsidP="004558C3">
            <w:pPr>
              <w:pStyle w:val="TableParagraph"/>
              <w:spacing w:line="167" w:lineRule="exact"/>
              <w:ind w:left="71"/>
              <w:jc w:val="both"/>
              <w:rPr>
                <w:sz w:val="16"/>
              </w:rPr>
            </w:pPr>
            <w:r w:rsidRPr="00023342">
              <w:rPr>
                <w:sz w:val="16"/>
              </w:rPr>
              <w:t>Aportes</w:t>
            </w:r>
          </w:p>
        </w:tc>
        <w:tc>
          <w:tcPr>
            <w:tcW w:w="4524" w:type="dxa"/>
            <w:vAlign w:val="center"/>
          </w:tcPr>
          <w:p w14:paraId="68F91E28" w14:textId="77777777" w:rsidR="00A938C0" w:rsidRPr="00023342" w:rsidRDefault="00A938C0" w:rsidP="004558C3">
            <w:pPr>
              <w:pStyle w:val="TableParagraph"/>
              <w:spacing w:before="9"/>
              <w:jc w:val="both"/>
              <w:rPr>
                <w:sz w:val="15"/>
              </w:rPr>
            </w:pPr>
          </w:p>
          <w:p w14:paraId="3806C364" w14:textId="77777777" w:rsidR="00A938C0" w:rsidRPr="00023342" w:rsidRDefault="00A938C0" w:rsidP="004558C3">
            <w:pPr>
              <w:pStyle w:val="TableParagraph"/>
              <w:ind w:left="71" w:right="116"/>
              <w:jc w:val="both"/>
              <w:rPr>
                <w:sz w:val="16"/>
              </w:rPr>
            </w:pPr>
            <w:r w:rsidRPr="00023342">
              <w:rPr>
                <w:sz w:val="16"/>
              </w:rPr>
              <w:t>Número</w:t>
            </w:r>
            <w:r w:rsidRPr="00023342">
              <w:rPr>
                <w:spacing w:val="-5"/>
                <w:sz w:val="16"/>
              </w:rPr>
              <w:t xml:space="preserve"> </w:t>
            </w:r>
            <w:r w:rsidRPr="00023342">
              <w:rPr>
                <w:sz w:val="16"/>
              </w:rPr>
              <w:t>de</w:t>
            </w:r>
            <w:r w:rsidRPr="00023342">
              <w:rPr>
                <w:spacing w:val="-2"/>
                <w:sz w:val="16"/>
              </w:rPr>
              <w:t xml:space="preserve"> </w:t>
            </w:r>
            <w:r w:rsidRPr="00023342">
              <w:rPr>
                <w:sz w:val="16"/>
              </w:rPr>
              <w:t>la</w:t>
            </w:r>
            <w:r w:rsidRPr="00023342">
              <w:rPr>
                <w:spacing w:val="-5"/>
                <w:sz w:val="16"/>
              </w:rPr>
              <w:t xml:space="preserve"> </w:t>
            </w:r>
            <w:r w:rsidRPr="00023342">
              <w:rPr>
                <w:sz w:val="16"/>
              </w:rPr>
              <w:t>planilla</w:t>
            </w:r>
            <w:r w:rsidRPr="00023342">
              <w:rPr>
                <w:spacing w:val="-6"/>
                <w:sz w:val="16"/>
              </w:rPr>
              <w:t xml:space="preserve"> </w:t>
            </w:r>
            <w:r w:rsidRPr="00023342">
              <w:rPr>
                <w:sz w:val="16"/>
              </w:rPr>
              <w:t>de</w:t>
            </w:r>
            <w:r w:rsidRPr="00023342">
              <w:rPr>
                <w:spacing w:val="-2"/>
                <w:sz w:val="16"/>
              </w:rPr>
              <w:t xml:space="preserve"> </w:t>
            </w:r>
            <w:r w:rsidRPr="00023342">
              <w:rPr>
                <w:sz w:val="16"/>
              </w:rPr>
              <w:t>liquidación</w:t>
            </w:r>
            <w:r w:rsidRPr="00023342">
              <w:rPr>
                <w:spacing w:val="-2"/>
                <w:sz w:val="16"/>
              </w:rPr>
              <w:t xml:space="preserve"> </w:t>
            </w:r>
            <w:r w:rsidRPr="00023342">
              <w:rPr>
                <w:sz w:val="16"/>
              </w:rPr>
              <w:t>de</w:t>
            </w:r>
            <w:r w:rsidRPr="00023342">
              <w:rPr>
                <w:spacing w:val="-1"/>
                <w:sz w:val="16"/>
              </w:rPr>
              <w:t xml:space="preserve"> </w:t>
            </w:r>
            <w:r w:rsidRPr="00023342">
              <w:rPr>
                <w:sz w:val="16"/>
              </w:rPr>
              <w:t>aportes</w:t>
            </w:r>
            <w:r w:rsidRPr="00023342">
              <w:rPr>
                <w:spacing w:val="-1"/>
                <w:sz w:val="16"/>
              </w:rPr>
              <w:t xml:space="preserve"> </w:t>
            </w:r>
            <w:r w:rsidRPr="00023342">
              <w:rPr>
                <w:sz w:val="16"/>
              </w:rPr>
              <w:t>reportada</w:t>
            </w:r>
            <w:r w:rsidRPr="00023342">
              <w:rPr>
                <w:spacing w:val="-1"/>
                <w:sz w:val="16"/>
              </w:rPr>
              <w:t xml:space="preserve"> </w:t>
            </w:r>
            <w:r w:rsidRPr="00023342">
              <w:rPr>
                <w:sz w:val="16"/>
              </w:rPr>
              <w:t>por</w:t>
            </w:r>
            <w:r w:rsidRPr="00023342">
              <w:rPr>
                <w:spacing w:val="-41"/>
                <w:sz w:val="16"/>
              </w:rPr>
              <w:t xml:space="preserve"> </w:t>
            </w:r>
            <w:r w:rsidRPr="00023342">
              <w:rPr>
                <w:sz w:val="16"/>
              </w:rPr>
              <w:t>el operador</w:t>
            </w:r>
            <w:r w:rsidRPr="00023342">
              <w:rPr>
                <w:spacing w:val="-2"/>
                <w:sz w:val="16"/>
              </w:rPr>
              <w:t xml:space="preserve"> </w:t>
            </w:r>
            <w:r w:rsidRPr="00023342">
              <w:rPr>
                <w:sz w:val="16"/>
              </w:rPr>
              <w:t>PILA</w:t>
            </w:r>
          </w:p>
        </w:tc>
        <w:tc>
          <w:tcPr>
            <w:tcW w:w="821" w:type="dxa"/>
            <w:vAlign w:val="center"/>
          </w:tcPr>
          <w:p w14:paraId="7682AB84" w14:textId="77777777" w:rsidR="00A938C0" w:rsidRPr="00023342" w:rsidRDefault="00A938C0" w:rsidP="00913822">
            <w:pPr>
              <w:pStyle w:val="TableParagraph"/>
              <w:spacing w:before="8"/>
              <w:rPr>
                <w:sz w:val="23"/>
              </w:rPr>
            </w:pPr>
          </w:p>
          <w:p w14:paraId="0DFADF24" w14:textId="77777777" w:rsidR="00A938C0" w:rsidRPr="00023342" w:rsidRDefault="00A938C0" w:rsidP="00913822">
            <w:pPr>
              <w:pStyle w:val="TableParagraph"/>
              <w:ind w:left="40" w:right="36"/>
              <w:jc w:val="center"/>
              <w:rPr>
                <w:sz w:val="16"/>
              </w:rPr>
            </w:pPr>
            <w:r w:rsidRPr="00023342">
              <w:rPr>
                <w:sz w:val="16"/>
              </w:rPr>
              <w:t>15</w:t>
            </w:r>
          </w:p>
        </w:tc>
        <w:tc>
          <w:tcPr>
            <w:tcW w:w="1109" w:type="dxa"/>
            <w:vAlign w:val="center"/>
          </w:tcPr>
          <w:p w14:paraId="6C4F290A" w14:textId="77777777" w:rsidR="00A938C0" w:rsidRPr="00023342" w:rsidRDefault="00A938C0" w:rsidP="00913822">
            <w:pPr>
              <w:pStyle w:val="TableParagraph"/>
              <w:spacing w:before="8"/>
              <w:rPr>
                <w:sz w:val="23"/>
              </w:rPr>
            </w:pPr>
          </w:p>
          <w:p w14:paraId="33E650FB" w14:textId="77777777" w:rsidR="00A938C0" w:rsidRPr="00023342" w:rsidRDefault="00A938C0" w:rsidP="00913822">
            <w:pPr>
              <w:pStyle w:val="TableParagraph"/>
              <w:ind w:left="69" w:right="55"/>
              <w:jc w:val="center"/>
              <w:rPr>
                <w:sz w:val="16"/>
              </w:rPr>
            </w:pPr>
            <w:r w:rsidRPr="00023342">
              <w:rPr>
                <w:sz w:val="16"/>
              </w:rPr>
              <w:t>Numérico</w:t>
            </w:r>
          </w:p>
        </w:tc>
      </w:tr>
      <w:tr w:rsidR="00A938C0" w:rsidRPr="00023342" w14:paraId="0B549C94" w14:textId="77777777" w:rsidTr="00A938C0">
        <w:trPr>
          <w:trHeight w:val="734"/>
        </w:trPr>
        <w:tc>
          <w:tcPr>
            <w:tcW w:w="658" w:type="dxa"/>
            <w:vAlign w:val="center"/>
          </w:tcPr>
          <w:p w14:paraId="70F7D99C" w14:textId="77777777" w:rsidR="00A938C0" w:rsidRPr="00023342" w:rsidRDefault="00A938C0" w:rsidP="00913822">
            <w:pPr>
              <w:pStyle w:val="TableParagraph"/>
              <w:spacing w:before="2"/>
              <w:rPr>
                <w:sz w:val="23"/>
              </w:rPr>
            </w:pPr>
          </w:p>
          <w:p w14:paraId="6F6431D3" w14:textId="77777777" w:rsidR="00A938C0" w:rsidRPr="00023342" w:rsidRDefault="00A938C0" w:rsidP="00913822">
            <w:pPr>
              <w:pStyle w:val="TableParagraph"/>
              <w:spacing w:before="1"/>
              <w:ind w:left="217" w:right="212"/>
              <w:jc w:val="center"/>
              <w:rPr>
                <w:sz w:val="16"/>
              </w:rPr>
            </w:pPr>
            <w:r w:rsidRPr="00023342">
              <w:rPr>
                <w:sz w:val="16"/>
              </w:rPr>
              <w:t>15</w:t>
            </w:r>
          </w:p>
        </w:tc>
        <w:tc>
          <w:tcPr>
            <w:tcW w:w="1690" w:type="dxa"/>
            <w:vAlign w:val="center"/>
          </w:tcPr>
          <w:p w14:paraId="71D86B1A" w14:textId="77777777" w:rsidR="00A938C0" w:rsidRPr="00023342" w:rsidRDefault="00A938C0" w:rsidP="004558C3">
            <w:pPr>
              <w:pStyle w:val="TableParagraph"/>
              <w:spacing w:before="2"/>
              <w:jc w:val="both"/>
              <w:rPr>
                <w:sz w:val="23"/>
              </w:rPr>
            </w:pPr>
          </w:p>
          <w:p w14:paraId="1691C39A" w14:textId="77777777" w:rsidR="00A938C0" w:rsidRPr="00023342" w:rsidRDefault="00A938C0" w:rsidP="004558C3">
            <w:pPr>
              <w:pStyle w:val="TableParagraph"/>
              <w:spacing w:before="1"/>
              <w:ind w:left="71"/>
              <w:jc w:val="both"/>
              <w:rPr>
                <w:sz w:val="16"/>
              </w:rPr>
            </w:pPr>
            <w:r w:rsidRPr="00023342">
              <w:rPr>
                <w:sz w:val="16"/>
              </w:rPr>
              <w:t>Estado</w:t>
            </w:r>
            <w:r w:rsidRPr="00023342">
              <w:rPr>
                <w:spacing w:val="-3"/>
                <w:sz w:val="16"/>
              </w:rPr>
              <w:t xml:space="preserve"> </w:t>
            </w:r>
            <w:r w:rsidRPr="00023342">
              <w:rPr>
                <w:sz w:val="16"/>
              </w:rPr>
              <w:t>del</w:t>
            </w:r>
            <w:r w:rsidRPr="00023342">
              <w:rPr>
                <w:spacing w:val="-3"/>
                <w:sz w:val="16"/>
              </w:rPr>
              <w:t xml:space="preserve"> </w:t>
            </w:r>
            <w:r w:rsidRPr="00023342">
              <w:rPr>
                <w:sz w:val="16"/>
              </w:rPr>
              <w:t>registro</w:t>
            </w:r>
          </w:p>
        </w:tc>
        <w:tc>
          <w:tcPr>
            <w:tcW w:w="4524" w:type="dxa"/>
            <w:vAlign w:val="center"/>
          </w:tcPr>
          <w:p w14:paraId="7109A7DC" w14:textId="77777777" w:rsidR="00A938C0" w:rsidRPr="00023342" w:rsidRDefault="00A938C0" w:rsidP="004558C3">
            <w:pPr>
              <w:pStyle w:val="TableParagraph"/>
              <w:ind w:left="71" w:right="487"/>
              <w:jc w:val="both"/>
              <w:rPr>
                <w:sz w:val="16"/>
              </w:rPr>
            </w:pPr>
            <w:r w:rsidRPr="00023342">
              <w:rPr>
                <w:sz w:val="16"/>
              </w:rPr>
              <w:t>Corresponde a</w:t>
            </w:r>
            <w:r w:rsidRPr="00023342">
              <w:rPr>
                <w:spacing w:val="-4"/>
                <w:sz w:val="16"/>
              </w:rPr>
              <w:t xml:space="preserve"> </w:t>
            </w:r>
            <w:r w:rsidRPr="00023342">
              <w:rPr>
                <w:sz w:val="16"/>
              </w:rPr>
              <w:t>la</w:t>
            </w:r>
            <w:r w:rsidRPr="00023342">
              <w:rPr>
                <w:spacing w:val="1"/>
                <w:sz w:val="16"/>
              </w:rPr>
              <w:t xml:space="preserve"> </w:t>
            </w:r>
            <w:r w:rsidRPr="00023342">
              <w:rPr>
                <w:sz w:val="16"/>
              </w:rPr>
              <w:t>marcación</w:t>
            </w:r>
            <w:r w:rsidRPr="00023342">
              <w:rPr>
                <w:spacing w:val="-4"/>
                <w:sz w:val="16"/>
              </w:rPr>
              <w:t xml:space="preserve"> </w:t>
            </w:r>
            <w:r w:rsidRPr="00023342">
              <w:rPr>
                <w:sz w:val="16"/>
              </w:rPr>
              <w:t>que</w:t>
            </w:r>
            <w:r w:rsidRPr="00023342">
              <w:rPr>
                <w:spacing w:val="-3"/>
                <w:sz w:val="16"/>
              </w:rPr>
              <w:t xml:space="preserve"> </w:t>
            </w:r>
            <w:r w:rsidRPr="00023342">
              <w:rPr>
                <w:sz w:val="16"/>
              </w:rPr>
              <w:t>indica</w:t>
            </w:r>
            <w:r w:rsidRPr="00023342">
              <w:rPr>
                <w:spacing w:val="-9"/>
                <w:sz w:val="16"/>
              </w:rPr>
              <w:t xml:space="preserve"> </w:t>
            </w:r>
            <w:r w:rsidRPr="00023342">
              <w:rPr>
                <w:sz w:val="16"/>
              </w:rPr>
              <w:t>si</w:t>
            </w:r>
            <w:r w:rsidRPr="00023342">
              <w:rPr>
                <w:spacing w:val="1"/>
                <w:sz w:val="16"/>
              </w:rPr>
              <w:t xml:space="preserve"> </w:t>
            </w:r>
            <w:r w:rsidRPr="00023342">
              <w:rPr>
                <w:sz w:val="16"/>
              </w:rPr>
              <w:t>el registro</w:t>
            </w:r>
            <w:r w:rsidRPr="00023342">
              <w:rPr>
                <w:spacing w:val="-4"/>
                <w:sz w:val="16"/>
              </w:rPr>
              <w:t xml:space="preserve"> </w:t>
            </w:r>
            <w:r w:rsidRPr="00023342">
              <w:rPr>
                <w:sz w:val="16"/>
              </w:rPr>
              <w:t>fue</w:t>
            </w:r>
            <w:r w:rsidRPr="00023342">
              <w:rPr>
                <w:spacing w:val="-41"/>
                <w:sz w:val="16"/>
              </w:rPr>
              <w:t xml:space="preserve"> </w:t>
            </w:r>
            <w:r w:rsidRPr="00023342">
              <w:rPr>
                <w:sz w:val="16"/>
              </w:rPr>
              <w:t>aprobado o</w:t>
            </w:r>
            <w:r w:rsidRPr="00023342">
              <w:rPr>
                <w:spacing w:val="-3"/>
                <w:sz w:val="16"/>
              </w:rPr>
              <w:t xml:space="preserve"> </w:t>
            </w:r>
            <w:r w:rsidRPr="00023342">
              <w:rPr>
                <w:sz w:val="16"/>
              </w:rPr>
              <w:t>glosado.</w:t>
            </w:r>
          </w:p>
          <w:p w14:paraId="1A79969D" w14:textId="77777777" w:rsidR="00A938C0" w:rsidRPr="00023342" w:rsidRDefault="00A938C0" w:rsidP="004558C3">
            <w:pPr>
              <w:pStyle w:val="TableParagraph"/>
              <w:spacing w:line="173" w:lineRule="exact"/>
              <w:ind w:left="71"/>
              <w:jc w:val="both"/>
              <w:rPr>
                <w:sz w:val="16"/>
              </w:rPr>
            </w:pPr>
            <w:r w:rsidRPr="00023342">
              <w:rPr>
                <w:sz w:val="16"/>
              </w:rPr>
              <w:t>1</w:t>
            </w:r>
            <w:r w:rsidRPr="00023342">
              <w:rPr>
                <w:spacing w:val="-5"/>
                <w:sz w:val="16"/>
              </w:rPr>
              <w:t xml:space="preserve"> </w:t>
            </w:r>
            <w:r w:rsidRPr="00023342">
              <w:rPr>
                <w:sz w:val="16"/>
              </w:rPr>
              <w:t>= Aprobado</w:t>
            </w:r>
          </w:p>
          <w:p w14:paraId="4593C9E5" w14:textId="77777777" w:rsidR="00A938C0" w:rsidRPr="00023342" w:rsidRDefault="00A938C0" w:rsidP="004558C3">
            <w:pPr>
              <w:pStyle w:val="TableParagraph"/>
              <w:spacing w:line="175" w:lineRule="exact"/>
              <w:ind w:left="71"/>
              <w:jc w:val="both"/>
              <w:rPr>
                <w:sz w:val="16"/>
              </w:rPr>
            </w:pPr>
            <w:r w:rsidRPr="00023342">
              <w:rPr>
                <w:sz w:val="16"/>
              </w:rPr>
              <w:t>2</w:t>
            </w:r>
            <w:r w:rsidRPr="00023342">
              <w:rPr>
                <w:spacing w:val="-5"/>
                <w:sz w:val="16"/>
              </w:rPr>
              <w:t xml:space="preserve"> </w:t>
            </w:r>
            <w:r w:rsidRPr="00023342">
              <w:rPr>
                <w:sz w:val="16"/>
              </w:rPr>
              <w:t>=</w:t>
            </w:r>
            <w:r w:rsidRPr="00023342">
              <w:rPr>
                <w:spacing w:val="1"/>
                <w:sz w:val="16"/>
              </w:rPr>
              <w:t xml:space="preserve"> </w:t>
            </w:r>
            <w:r w:rsidRPr="00023342">
              <w:rPr>
                <w:sz w:val="16"/>
              </w:rPr>
              <w:t>Glosado</w:t>
            </w:r>
          </w:p>
        </w:tc>
        <w:tc>
          <w:tcPr>
            <w:tcW w:w="821" w:type="dxa"/>
            <w:vAlign w:val="center"/>
          </w:tcPr>
          <w:p w14:paraId="51B52D42" w14:textId="77777777" w:rsidR="00A938C0" w:rsidRPr="00023342" w:rsidRDefault="00A938C0" w:rsidP="00913822">
            <w:pPr>
              <w:pStyle w:val="TableParagraph"/>
              <w:spacing w:before="2"/>
              <w:rPr>
                <w:sz w:val="23"/>
              </w:rPr>
            </w:pPr>
          </w:p>
          <w:p w14:paraId="2E96195D" w14:textId="77777777" w:rsidR="00A938C0" w:rsidRPr="00023342" w:rsidRDefault="00A938C0" w:rsidP="00913822">
            <w:pPr>
              <w:pStyle w:val="TableParagraph"/>
              <w:spacing w:before="1"/>
              <w:ind w:left="5"/>
              <w:jc w:val="center"/>
              <w:rPr>
                <w:sz w:val="16"/>
              </w:rPr>
            </w:pPr>
            <w:r w:rsidRPr="00023342">
              <w:rPr>
                <w:w w:val="98"/>
                <w:sz w:val="16"/>
              </w:rPr>
              <w:t>1</w:t>
            </w:r>
          </w:p>
        </w:tc>
        <w:tc>
          <w:tcPr>
            <w:tcW w:w="1109" w:type="dxa"/>
            <w:vAlign w:val="center"/>
          </w:tcPr>
          <w:p w14:paraId="4F57DD33" w14:textId="77777777" w:rsidR="00A938C0" w:rsidRPr="00023342" w:rsidRDefault="00A938C0" w:rsidP="00913822">
            <w:pPr>
              <w:pStyle w:val="TableParagraph"/>
              <w:spacing w:before="2"/>
              <w:rPr>
                <w:sz w:val="23"/>
              </w:rPr>
            </w:pPr>
          </w:p>
          <w:p w14:paraId="78CDD440" w14:textId="77777777" w:rsidR="00A938C0" w:rsidRPr="00023342" w:rsidRDefault="00A938C0" w:rsidP="00913822">
            <w:pPr>
              <w:pStyle w:val="TableParagraph"/>
              <w:spacing w:before="1"/>
              <w:ind w:left="69" w:right="55"/>
              <w:jc w:val="center"/>
              <w:rPr>
                <w:sz w:val="16"/>
              </w:rPr>
            </w:pPr>
            <w:r w:rsidRPr="00023342">
              <w:rPr>
                <w:sz w:val="16"/>
              </w:rPr>
              <w:t>Numérico</w:t>
            </w:r>
          </w:p>
        </w:tc>
      </w:tr>
      <w:tr w:rsidR="00A938C0" w:rsidRPr="00023342" w14:paraId="3374AA71" w14:textId="77777777" w:rsidTr="00A938C0">
        <w:trPr>
          <w:trHeight w:val="916"/>
        </w:trPr>
        <w:tc>
          <w:tcPr>
            <w:tcW w:w="658" w:type="dxa"/>
            <w:vAlign w:val="center"/>
          </w:tcPr>
          <w:p w14:paraId="4807A106" w14:textId="77777777" w:rsidR="00A938C0" w:rsidRPr="00023342" w:rsidRDefault="00A938C0" w:rsidP="00913822">
            <w:pPr>
              <w:pStyle w:val="TableParagraph"/>
              <w:rPr>
                <w:sz w:val="18"/>
              </w:rPr>
            </w:pPr>
          </w:p>
          <w:p w14:paraId="67B9330D" w14:textId="77777777" w:rsidR="00A938C0" w:rsidRPr="00023342" w:rsidRDefault="00A938C0" w:rsidP="00913822">
            <w:pPr>
              <w:pStyle w:val="TableParagraph"/>
              <w:spacing w:before="156"/>
              <w:ind w:left="217" w:right="212"/>
              <w:jc w:val="center"/>
              <w:rPr>
                <w:sz w:val="16"/>
              </w:rPr>
            </w:pPr>
            <w:r w:rsidRPr="00023342">
              <w:rPr>
                <w:sz w:val="16"/>
              </w:rPr>
              <w:t>16</w:t>
            </w:r>
          </w:p>
        </w:tc>
        <w:tc>
          <w:tcPr>
            <w:tcW w:w="1690" w:type="dxa"/>
            <w:vAlign w:val="center"/>
          </w:tcPr>
          <w:p w14:paraId="46E86BB0" w14:textId="77777777" w:rsidR="00A938C0" w:rsidRPr="00023342" w:rsidRDefault="00A938C0" w:rsidP="004558C3">
            <w:pPr>
              <w:pStyle w:val="TableParagraph"/>
              <w:spacing w:before="8"/>
              <w:jc w:val="both"/>
              <w:rPr>
                <w:sz w:val="15"/>
              </w:rPr>
            </w:pPr>
          </w:p>
          <w:p w14:paraId="5D782357" w14:textId="77777777" w:rsidR="00A938C0" w:rsidRPr="00023342" w:rsidRDefault="00A938C0" w:rsidP="004558C3">
            <w:pPr>
              <w:pStyle w:val="TableParagraph"/>
              <w:tabs>
                <w:tab w:val="left" w:pos="1445"/>
              </w:tabs>
              <w:spacing w:line="183" w:lineRule="exact"/>
              <w:ind w:left="71"/>
              <w:jc w:val="both"/>
              <w:rPr>
                <w:sz w:val="16"/>
              </w:rPr>
            </w:pPr>
            <w:r w:rsidRPr="00023342">
              <w:rPr>
                <w:sz w:val="16"/>
              </w:rPr>
              <w:t>Código</w:t>
            </w:r>
            <w:r w:rsidRPr="00023342">
              <w:rPr>
                <w:sz w:val="16"/>
              </w:rPr>
              <w:tab/>
              <w:t>de</w:t>
            </w:r>
          </w:p>
          <w:p w14:paraId="64F0A9BA" w14:textId="77777777" w:rsidR="00A938C0" w:rsidRPr="00023342" w:rsidRDefault="00A938C0" w:rsidP="004558C3">
            <w:pPr>
              <w:pStyle w:val="TableParagraph"/>
              <w:ind w:left="71" w:right="133"/>
              <w:jc w:val="both"/>
              <w:rPr>
                <w:sz w:val="16"/>
              </w:rPr>
            </w:pPr>
            <w:r w:rsidRPr="00023342">
              <w:rPr>
                <w:sz w:val="16"/>
              </w:rPr>
              <w:t>inconsistencia</w:t>
            </w:r>
            <w:r w:rsidRPr="00023342">
              <w:rPr>
                <w:spacing w:val="-10"/>
                <w:sz w:val="16"/>
              </w:rPr>
              <w:t xml:space="preserve"> </w:t>
            </w:r>
            <w:r w:rsidRPr="00023342">
              <w:rPr>
                <w:sz w:val="16"/>
              </w:rPr>
              <w:t>de</w:t>
            </w:r>
            <w:r w:rsidRPr="00023342">
              <w:rPr>
                <w:spacing w:val="-11"/>
                <w:sz w:val="16"/>
              </w:rPr>
              <w:t xml:space="preserve"> </w:t>
            </w:r>
            <w:r w:rsidRPr="00023342">
              <w:rPr>
                <w:sz w:val="16"/>
              </w:rPr>
              <w:t>los</w:t>
            </w:r>
            <w:r w:rsidRPr="00023342">
              <w:rPr>
                <w:spacing w:val="-41"/>
                <w:sz w:val="16"/>
              </w:rPr>
              <w:t xml:space="preserve"> </w:t>
            </w:r>
            <w:r w:rsidRPr="00023342">
              <w:rPr>
                <w:sz w:val="16"/>
              </w:rPr>
              <w:t>registros</w:t>
            </w:r>
            <w:r w:rsidRPr="00023342">
              <w:rPr>
                <w:spacing w:val="1"/>
                <w:sz w:val="16"/>
              </w:rPr>
              <w:t xml:space="preserve"> </w:t>
            </w:r>
            <w:r w:rsidRPr="00023342">
              <w:rPr>
                <w:sz w:val="16"/>
              </w:rPr>
              <w:t>glosados</w:t>
            </w:r>
          </w:p>
        </w:tc>
        <w:tc>
          <w:tcPr>
            <w:tcW w:w="4524" w:type="dxa"/>
            <w:vAlign w:val="center"/>
          </w:tcPr>
          <w:p w14:paraId="7FAC3EB3" w14:textId="77777777" w:rsidR="00A938C0" w:rsidRPr="00023342" w:rsidRDefault="00A938C0" w:rsidP="004558C3">
            <w:pPr>
              <w:pStyle w:val="TableParagraph"/>
              <w:ind w:left="71" w:right="66"/>
              <w:jc w:val="both"/>
              <w:rPr>
                <w:sz w:val="16"/>
              </w:rPr>
            </w:pPr>
            <w:r w:rsidRPr="00023342">
              <w:rPr>
                <w:sz w:val="16"/>
              </w:rPr>
              <w:t>Corresponde al código asignado a la inconsistencia de cada</w:t>
            </w:r>
            <w:r w:rsidRPr="00023342">
              <w:rPr>
                <w:spacing w:val="1"/>
                <w:sz w:val="16"/>
              </w:rPr>
              <w:t xml:space="preserve"> </w:t>
            </w:r>
            <w:r w:rsidRPr="00023342">
              <w:rPr>
                <w:sz w:val="16"/>
              </w:rPr>
              <w:t>registro, conforme a lo establecido en el numeral 2 del anexo</w:t>
            </w:r>
            <w:r w:rsidRPr="00023342">
              <w:rPr>
                <w:spacing w:val="1"/>
                <w:sz w:val="16"/>
              </w:rPr>
              <w:t xml:space="preserve"> </w:t>
            </w:r>
            <w:r w:rsidRPr="00023342">
              <w:rPr>
                <w:sz w:val="16"/>
              </w:rPr>
              <w:t>técnico</w:t>
            </w:r>
            <w:r w:rsidRPr="00023342">
              <w:rPr>
                <w:spacing w:val="3"/>
                <w:sz w:val="16"/>
              </w:rPr>
              <w:t xml:space="preserve"> </w:t>
            </w:r>
            <w:r w:rsidRPr="00023342">
              <w:rPr>
                <w:sz w:val="16"/>
              </w:rPr>
              <w:t>3</w:t>
            </w:r>
            <w:r w:rsidRPr="00023342">
              <w:rPr>
                <w:spacing w:val="7"/>
                <w:sz w:val="16"/>
              </w:rPr>
              <w:t xml:space="preserve"> </w:t>
            </w:r>
            <w:r w:rsidRPr="00023342">
              <w:rPr>
                <w:sz w:val="16"/>
              </w:rPr>
              <w:t>del</w:t>
            </w:r>
            <w:r w:rsidRPr="00023342">
              <w:rPr>
                <w:spacing w:val="8"/>
                <w:sz w:val="16"/>
              </w:rPr>
              <w:t xml:space="preserve"> </w:t>
            </w:r>
            <w:r w:rsidRPr="00023342">
              <w:rPr>
                <w:sz w:val="16"/>
              </w:rPr>
              <w:t>presente</w:t>
            </w:r>
            <w:r w:rsidRPr="00023342">
              <w:rPr>
                <w:spacing w:val="8"/>
                <w:sz w:val="16"/>
              </w:rPr>
              <w:t xml:space="preserve"> </w:t>
            </w:r>
            <w:r w:rsidRPr="00023342">
              <w:rPr>
                <w:sz w:val="16"/>
              </w:rPr>
              <w:t>acto</w:t>
            </w:r>
            <w:r w:rsidRPr="00023342">
              <w:rPr>
                <w:spacing w:val="3"/>
                <w:sz w:val="16"/>
              </w:rPr>
              <w:t xml:space="preserve"> </w:t>
            </w:r>
            <w:r w:rsidRPr="00023342">
              <w:rPr>
                <w:sz w:val="16"/>
              </w:rPr>
              <w:t>administrativo.</w:t>
            </w:r>
            <w:r w:rsidRPr="00023342">
              <w:rPr>
                <w:spacing w:val="8"/>
                <w:sz w:val="16"/>
              </w:rPr>
              <w:t xml:space="preserve"> </w:t>
            </w:r>
            <w:r w:rsidRPr="00023342">
              <w:rPr>
                <w:sz w:val="16"/>
              </w:rPr>
              <w:t>En</w:t>
            </w:r>
            <w:r w:rsidRPr="00023342">
              <w:rPr>
                <w:spacing w:val="3"/>
                <w:sz w:val="16"/>
              </w:rPr>
              <w:t xml:space="preserve"> </w:t>
            </w:r>
            <w:r w:rsidRPr="00023342">
              <w:rPr>
                <w:sz w:val="16"/>
              </w:rPr>
              <w:t>caso</w:t>
            </w:r>
            <w:r w:rsidRPr="00023342">
              <w:rPr>
                <w:spacing w:val="8"/>
                <w:sz w:val="16"/>
              </w:rPr>
              <w:t xml:space="preserve"> </w:t>
            </w:r>
            <w:r w:rsidRPr="00023342">
              <w:rPr>
                <w:sz w:val="16"/>
              </w:rPr>
              <w:t>de</w:t>
            </w:r>
            <w:r w:rsidRPr="00023342">
              <w:rPr>
                <w:spacing w:val="3"/>
                <w:sz w:val="16"/>
              </w:rPr>
              <w:t xml:space="preserve"> </w:t>
            </w:r>
            <w:r w:rsidRPr="00023342">
              <w:rPr>
                <w:sz w:val="16"/>
              </w:rPr>
              <w:t>existir</w:t>
            </w:r>
          </w:p>
          <w:p w14:paraId="0DEE5C15" w14:textId="77777777" w:rsidR="00A938C0" w:rsidRPr="00023342" w:rsidRDefault="00A938C0" w:rsidP="004558C3">
            <w:pPr>
              <w:pStyle w:val="TableParagraph"/>
              <w:spacing w:before="9" w:line="168" w:lineRule="exact"/>
              <w:ind w:left="71" w:right="100"/>
              <w:jc w:val="both"/>
              <w:rPr>
                <w:sz w:val="16"/>
              </w:rPr>
            </w:pPr>
            <w:r w:rsidRPr="00023342">
              <w:rPr>
                <w:sz w:val="16"/>
              </w:rPr>
              <w:t>más</w:t>
            </w:r>
            <w:r w:rsidRPr="00023342">
              <w:rPr>
                <w:spacing w:val="3"/>
                <w:sz w:val="16"/>
              </w:rPr>
              <w:t xml:space="preserve"> </w:t>
            </w:r>
            <w:r w:rsidRPr="00023342">
              <w:rPr>
                <w:sz w:val="16"/>
              </w:rPr>
              <w:t>de</w:t>
            </w:r>
            <w:r w:rsidRPr="00023342">
              <w:rPr>
                <w:spacing w:val="-5"/>
                <w:sz w:val="16"/>
              </w:rPr>
              <w:t xml:space="preserve"> </w:t>
            </w:r>
            <w:r w:rsidRPr="00023342">
              <w:rPr>
                <w:sz w:val="16"/>
              </w:rPr>
              <w:t>una</w:t>
            </w:r>
            <w:r w:rsidRPr="00023342">
              <w:rPr>
                <w:spacing w:val="-5"/>
                <w:sz w:val="16"/>
              </w:rPr>
              <w:t xml:space="preserve"> </w:t>
            </w:r>
            <w:r w:rsidRPr="00023342">
              <w:rPr>
                <w:sz w:val="16"/>
              </w:rPr>
              <w:t>inconsistencia</w:t>
            </w:r>
            <w:r w:rsidRPr="00023342">
              <w:rPr>
                <w:spacing w:val="-1"/>
                <w:sz w:val="16"/>
              </w:rPr>
              <w:t xml:space="preserve"> </w:t>
            </w:r>
            <w:r w:rsidRPr="00023342">
              <w:rPr>
                <w:sz w:val="16"/>
              </w:rPr>
              <w:t>en el</w:t>
            </w:r>
            <w:r w:rsidRPr="00023342">
              <w:rPr>
                <w:spacing w:val="-1"/>
                <w:sz w:val="16"/>
              </w:rPr>
              <w:t xml:space="preserve"> </w:t>
            </w:r>
            <w:r w:rsidRPr="00023342">
              <w:rPr>
                <w:sz w:val="16"/>
              </w:rPr>
              <w:t>mismo</w:t>
            </w:r>
            <w:r w:rsidRPr="00023342">
              <w:rPr>
                <w:spacing w:val="-4"/>
                <w:sz w:val="16"/>
              </w:rPr>
              <w:t xml:space="preserve"> </w:t>
            </w:r>
            <w:r w:rsidRPr="00023342">
              <w:rPr>
                <w:sz w:val="16"/>
              </w:rPr>
              <w:t>registro</w:t>
            </w:r>
            <w:r w:rsidRPr="00023342">
              <w:rPr>
                <w:spacing w:val="-10"/>
                <w:sz w:val="16"/>
              </w:rPr>
              <w:t xml:space="preserve"> </w:t>
            </w:r>
            <w:r w:rsidRPr="00023342">
              <w:rPr>
                <w:sz w:val="16"/>
              </w:rPr>
              <w:t>se</w:t>
            </w:r>
            <w:r w:rsidRPr="00023342">
              <w:rPr>
                <w:spacing w:val="-4"/>
                <w:sz w:val="16"/>
              </w:rPr>
              <w:t xml:space="preserve"> </w:t>
            </w:r>
            <w:r w:rsidRPr="00023342">
              <w:rPr>
                <w:sz w:val="16"/>
              </w:rPr>
              <w:t>separarán</w:t>
            </w:r>
            <w:r w:rsidRPr="00023342">
              <w:rPr>
                <w:spacing w:val="-42"/>
                <w:sz w:val="16"/>
              </w:rPr>
              <w:t xml:space="preserve"> </w:t>
            </w:r>
            <w:r w:rsidRPr="00023342">
              <w:rPr>
                <w:sz w:val="16"/>
              </w:rPr>
              <w:t>con un</w:t>
            </w:r>
            <w:r w:rsidRPr="00023342">
              <w:rPr>
                <w:spacing w:val="1"/>
                <w:sz w:val="16"/>
              </w:rPr>
              <w:t xml:space="preserve"> </w:t>
            </w:r>
            <w:r w:rsidRPr="00023342">
              <w:rPr>
                <w:sz w:val="16"/>
              </w:rPr>
              <w:t>delimitador</w:t>
            </w:r>
            <w:r w:rsidRPr="00023342">
              <w:rPr>
                <w:spacing w:val="2"/>
                <w:sz w:val="16"/>
              </w:rPr>
              <w:t xml:space="preserve"> </w:t>
            </w:r>
            <w:r w:rsidRPr="00023342">
              <w:rPr>
                <w:sz w:val="16"/>
              </w:rPr>
              <w:t>punto</w:t>
            </w:r>
            <w:r w:rsidRPr="00023342">
              <w:rPr>
                <w:spacing w:val="1"/>
                <w:sz w:val="16"/>
              </w:rPr>
              <w:t xml:space="preserve"> </w:t>
            </w:r>
            <w:r w:rsidRPr="00023342">
              <w:rPr>
                <w:sz w:val="16"/>
              </w:rPr>
              <w:t>y</w:t>
            </w:r>
            <w:r w:rsidRPr="00023342">
              <w:rPr>
                <w:spacing w:val="-4"/>
                <w:sz w:val="16"/>
              </w:rPr>
              <w:t xml:space="preserve"> </w:t>
            </w:r>
            <w:r w:rsidRPr="00023342">
              <w:rPr>
                <w:sz w:val="16"/>
              </w:rPr>
              <w:t>coma</w:t>
            </w:r>
            <w:r w:rsidRPr="00023342">
              <w:rPr>
                <w:spacing w:val="-3"/>
                <w:sz w:val="16"/>
              </w:rPr>
              <w:t xml:space="preserve"> </w:t>
            </w:r>
            <w:r w:rsidRPr="00023342">
              <w:rPr>
                <w:sz w:val="16"/>
              </w:rPr>
              <w:t>(;).</w:t>
            </w:r>
          </w:p>
        </w:tc>
        <w:tc>
          <w:tcPr>
            <w:tcW w:w="821" w:type="dxa"/>
            <w:vAlign w:val="center"/>
          </w:tcPr>
          <w:p w14:paraId="0C4F3945" w14:textId="77777777" w:rsidR="00A938C0" w:rsidRPr="00023342" w:rsidRDefault="00A938C0" w:rsidP="00913822">
            <w:pPr>
              <w:pStyle w:val="TableParagraph"/>
              <w:rPr>
                <w:sz w:val="18"/>
              </w:rPr>
            </w:pPr>
          </w:p>
          <w:p w14:paraId="5654C2EA" w14:textId="77777777" w:rsidR="00A938C0" w:rsidRPr="00023342" w:rsidRDefault="00A938C0" w:rsidP="00913822">
            <w:pPr>
              <w:pStyle w:val="TableParagraph"/>
              <w:spacing w:before="156"/>
              <w:ind w:left="40" w:right="36"/>
              <w:jc w:val="center"/>
              <w:rPr>
                <w:sz w:val="16"/>
              </w:rPr>
            </w:pPr>
            <w:r w:rsidRPr="00023342">
              <w:rPr>
                <w:sz w:val="16"/>
              </w:rPr>
              <w:t>60</w:t>
            </w:r>
          </w:p>
        </w:tc>
        <w:tc>
          <w:tcPr>
            <w:tcW w:w="1109" w:type="dxa"/>
            <w:vAlign w:val="center"/>
          </w:tcPr>
          <w:p w14:paraId="0CC6635A" w14:textId="77777777" w:rsidR="00A938C0" w:rsidRPr="00023342" w:rsidRDefault="00A938C0" w:rsidP="00913822">
            <w:pPr>
              <w:pStyle w:val="TableParagraph"/>
              <w:rPr>
                <w:sz w:val="18"/>
              </w:rPr>
            </w:pPr>
          </w:p>
          <w:p w14:paraId="31DE2D17" w14:textId="77777777" w:rsidR="00A938C0" w:rsidRPr="00023342" w:rsidRDefault="00A938C0" w:rsidP="00913822">
            <w:pPr>
              <w:pStyle w:val="TableParagraph"/>
              <w:spacing w:before="156"/>
              <w:ind w:left="69" w:right="56"/>
              <w:jc w:val="center"/>
              <w:rPr>
                <w:sz w:val="16"/>
              </w:rPr>
            </w:pPr>
            <w:r w:rsidRPr="00023342">
              <w:rPr>
                <w:sz w:val="16"/>
              </w:rPr>
              <w:t>Alfanumérico</w:t>
            </w:r>
          </w:p>
        </w:tc>
      </w:tr>
      <w:tr w:rsidR="00A938C0" w:rsidRPr="00023342" w14:paraId="3F5028FA" w14:textId="77777777" w:rsidTr="00A938C0">
        <w:trPr>
          <w:trHeight w:val="551"/>
        </w:trPr>
        <w:tc>
          <w:tcPr>
            <w:tcW w:w="658" w:type="dxa"/>
            <w:vAlign w:val="center"/>
          </w:tcPr>
          <w:p w14:paraId="1DBB77C9" w14:textId="77777777" w:rsidR="00A938C0" w:rsidRPr="00023342" w:rsidRDefault="00A938C0" w:rsidP="00913822">
            <w:pPr>
              <w:pStyle w:val="TableParagraph"/>
              <w:spacing w:before="8"/>
              <w:rPr>
                <w:sz w:val="15"/>
              </w:rPr>
            </w:pPr>
          </w:p>
          <w:p w14:paraId="3BEF1F7B" w14:textId="77777777" w:rsidR="00A938C0" w:rsidRPr="00023342" w:rsidRDefault="00A938C0" w:rsidP="00913822">
            <w:pPr>
              <w:pStyle w:val="TableParagraph"/>
              <w:ind w:left="217" w:right="212"/>
              <w:jc w:val="center"/>
              <w:rPr>
                <w:sz w:val="16"/>
              </w:rPr>
            </w:pPr>
            <w:r w:rsidRPr="00023342">
              <w:rPr>
                <w:sz w:val="16"/>
              </w:rPr>
              <w:t>17</w:t>
            </w:r>
          </w:p>
        </w:tc>
        <w:tc>
          <w:tcPr>
            <w:tcW w:w="1690" w:type="dxa"/>
            <w:vAlign w:val="center"/>
          </w:tcPr>
          <w:p w14:paraId="5F9773C5" w14:textId="77777777" w:rsidR="00A938C0" w:rsidRPr="00023342" w:rsidRDefault="00A938C0" w:rsidP="004558C3">
            <w:pPr>
              <w:pStyle w:val="TableParagraph"/>
              <w:tabs>
                <w:tab w:val="left" w:pos="787"/>
                <w:tab w:val="left" w:pos="1325"/>
              </w:tabs>
              <w:spacing w:before="89"/>
              <w:ind w:left="71" w:right="72"/>
              <w:jc w:val="both"/>
              <w:rPr>
                <w:sz w:val="16"/>
              </w:rPr>
            </w:pPr>
            <w:r w:rsidRPr="00023342">
              <w:rPr>
                <w:sz w:val="16"/>
              </w:rPr>
              <w:t>Total</w:t>
            </w:r>
            <w:r w:rsidRPr="00023342">
              <w:rPr>
                <w:sz w:val="16"/>
              </w:rPr>
              <w:tab/>
              <w:t>de</w:t>
            </w:r>
            <w:r w:rsidRPr="00023342">
              <w:rPr>
                <w:sz w:val="16"/>
              </w:rPr>
              <w:tab/>
            </w:r>
            <w:r w:rsidRPr="00023342">
              <w:rPr>
                <w:spacing w:val="-7"/>
                <w:sz w:val="16"/>
              </w:rPr>
              <w:t>días</w:t>
            </w:r>
            <w:r w:rsidRPr="00023342">
              <w:rPr>
                <w:spacing w:val="-42"/>
                <w:sz w:val="16"/>
              </w:rPr>
              <w:t xml:space="preserve"> </w:t>
            </w:r>
            <w:r w:rsidRPr="00023342">
              <w:rPr>
                <w:sz w:val="16"/>
              </w:rPr>
              <w:t>compensados</w:t>
            </w:r>
          </w:p>
        </w:tc>
        <w:tc>
          <w:tcPr>
            <w:tcW w:w="4524" w:type="dxa"/>
            <w:vAlign w:val="center"/>
          </w:tcPr>
          <w:p w14:paraId="50412E59" w14:textId="77777777" w:rsidR="00A938C0" w:rsidRPr="00023342" w:rsidRDefault="00A938C0" w:rsidP="004558C3">
            <w:pPr>
              <w:pStyle w:val="TableParagraph"/>
              <w:spacing w:line="183" w:lineRule="exact"/>
              <w:ind w:left="71"/>
              <w:jc w:val="both"/>
              <w:rPr>
                <w:sz w:val="16"/>
              </w:rPr>
            </w:pPr>
            <w:r w:rsidRPr="00023342">
              <w:rPr>
                <w:sz w:val="16"/>
              </w:rPr>
              <w:t>Corresponden</w:t>
            </w:r>
            <w:r w:rsidRPr="00023342">
              <w:rPr>
                <w:spacing w:val="-4"/>
                <w:sz w:val="16"/>
              </w:rPr>
              <w:t xml:space="preserve"> </w:t>
            </w:r>
            <w:r w:rsidRPr="00023342">
              <w:rPr>
                <w:sz w:val="16"/>
              </w:rPr>
              <w:t>a</w:t>
            </w:r>
            <w:r w:rsidRPr="00023342">
              <w:rPr>
                <w:spacing w:val="-4"/>
                <w:sz w:val="16"/>
              </w:rPr>
              <w:t xml:space="preserve"> </w:t>
            </w:r>
            <w:r w:rsidRPr="00023342">
              <w:rPr>
                <w:sz w:val="16"/>
              </w:rPr>
              <w:t>los días</w:t>
            </w:r>
            <w:r w:rsidRPr="00023342">
              <w:rPr>
                <w:spacing w:val="-3"/>
                <w:sz w:val="16"/>
              </w:rPr>
              <w:t xml:space="preserve"> </w:t>
            </w:r>
            <w:r w:rsidRPr="00023342">
              <w:rPr>
                <w:sz w:val="16"/>
              </w:rPr>
              <w:t>compensados</w:t>
            </w:r>
            <w:r w:rsidRPr="00023342">
              <w:rPr>
                <w:spacing w:val="-1"/>
                <w:sz w:val="16"/>
              </w:rPr>
              <w:t xml:space="preserve"> </w:t>
            </w:r>
            <w:r w:rsidRPr="00023342">
              <w:rPr>
                <w:sz w:val="16"/>
              </w:rPr>
              <w:t>por</w:t>
            </w:r>
            <w:r w:rsidRPr="00023342">
              <w:rPr>
                <w:spacing w:val="-1"/>
                <w:sz w:val="16"/>
              </w:rPr>
              <w:t xml:space="preserve"> </w:t>
            </w:r>
            <w:r w:rsidRPr="00023342">
              <w:rPr>
                <w:sz w:val="16"/>
              </w:rPr>
              <w:t>la</w:t>
            </w:r>
            <w:r w:rsidRPr="00023342">
              <w:rPr>
                <w:spacing w:val="-8"/>
                <w:sz w:val="16"/>
              </w:rPr>
              <w:t xml:space="preserve"> </w:t>
            </w:r>
            <w:r w:rsidRPr="00023342">
              <w:rPr>
                <w:sz w:val="16"/>
              </w:rPr>
              <w:t>ADRES,</w:t>
            </w:r>
            <w:r w:rsidRPr="00023342">
              <w:rPr>
                <w:spacing w:val="-2"/>
                <w:sz w:val="16"/>
              </w:rPr>
              <w:t xml:space="preserve"> </w:t>
            </w:r>
            <w:r w:rsidRPr="00023342">
              <w:rPr>
                <w:sz w:val="16"/>
              </w:rPr>
              <w:t>los</w:t>
            </w:r>
          </w:p>
          <w:p w14:paraId="6F9BE7BE" w14:textId="77777777" w:rsidR="00A938C0" w:rsidRPr="00023342" w:rsidRDefault="00A938C0" w:rsidP="004558C3">
            <w:pPr>
              <w:pStyle w:val="TableParagraph"/>
              <w:spacing w:before="13" w:line="168" w:lineRule="exact"/>
              <w:ind w:left="71"/>
              <w:jc w:val="both"/>
              <w:rPr>
                <w:sz w:val="16"/>
              </w:rPr>
            </w:pPr>
            <w:proofErr w:type="spellStart"/>
            <w:r w:rsidRPr="00023342">
              <w:rPr>
                <w:w w:val="95"/>
                <w:sz w:val="16"/>
              </w:rPr>
              <w:t>cuales</w:t>
            </w:r>
            <w:proofErr w:type="spellEnd"/>
            <w:r w:rsidRPr="00023342">
              <w:rPr>
                <w:spacing w:val="8"/>
                <w:w w:val="95"/>
                <w:sz w:val="16"/>
              </w:rPr>
              <w:t xml:space="preserve"> </w:t>
            </w:r>
            <w:r w:rsidRPr="00023342">
              <w:rPr>
                <w:w w:val="95"/>
                <w:sz w:val="16"/>
              </w:rPr>
              <w:t>serán</w:t>
            </w:r>
            <w:r w:rsidRPr="00023342">
              <w:rPr>
                <w:spacing w:val="9"/>
                <w:w w:val="95"/>
                <w:sz w:val="16"/>
              </w:rPr>
              <w:t xml:space="preserve"> </w:t>
            </w:r>
            <w:r w:rsidRPr="00023342">
              <w:rPr>
                <w:w w:val="95"/>
                <w:sz w:val="16"/>
              </w:rPr>
              <w:t>iguales</w:t>
            </w:r>
            <w:r w:rsidRPr="00023342">
              <w:rPr>
                <w:spacing w:val="21"/>
                <w:w w:val="95"/>
                <w:sz w:val="16"/>
              </w:rPr>
              <w:t xml:space="preserve"> </w:t>
            </w:r>
            <w:r w:rsidRPr="00023342">
              <w:rPr>
                <w:w w:val="95"/>
                <w:sz w:val="16"/>
              </w:rPr>
              <w:t>o</w:t>
            </w:r>
            <w:r w:rsidRPr="00023342">
              <w:rPr>
                <w:spacing w:val="-4"/>
                <w:w w:val="95"/>
                <w:sz w:val="16"/>
              </w:rPr>
              <w:t xml:space="preserve"> </w:t>
            </w:r>
            <w:r w:rsidRPr="00023342">
              <w:rPr>
                <w:w w:val="95"/>
                <w:sz w:val="16"/>
              </w:rPr>
              <w:t>inferiores</w:t>
            </w:r>
            <w:r w:rsidRPr="00023342">
              <w:rPr>
                <w:spacing w:val="16"/>
                <w:w w:val="95"/>
                <w:sz w:val="16"/>
              </w:rPr>
              <w:t xml:space="preserve"> </w:t>
            </w:r>
            <w:r w:rsidRPr="00023342">
              <w:rPr>
                <w:w w:val="95"/>
                <w:sz w:val="16"/>
              </w:rPr>
              <w:t>a</w:t>
            </w:r>
            <w:r w:rsidRPr="00023342">
              <w:rPr>
                <w:spacing w:val="-5"/>
                <w:w w:val="95"/>
                <w:sz w:val="16"/>
              </w:rPr>
              <w:t xml:space="preserve"> </w:t>
            </w:r>
            <w:r w:rsidRPr="00023342">
              <w:rPr>
                <w:w w:val="95"/>
                <w:sz w:val="16"/>
              </w:rPr>
              <w:t>los</w:t>
            </w:r>
            <w:r w:rsidRPr="00023342">
              <w:rPr>
                <w:spacing w:val="14"/>
                <w:w w:val="95"/>
                <w:sz w:val="16"/>
              </w:rPr>
              <w:t xml:space="preserve"> </w:t>
            </w:r>
            <w:r w:rsidRPr="00023342">
              <w:rPr>
                <w:w w:val="95"/>
                <w:sz w:val="16"/>
              </w:rPr>
              <w:t>días</w:t>
            </w:r>
            <w:r w:rsidRPr="00023342">
              <w:rPr>
                <w:spacing w:val="9"/>
                <w:w w:val="95"/>
                <w:sz w:val="16"/>
              </w:rPr>
              <w:t xml:space="preserve"> </w:t>
            </w:r>
            <w:r w:rsidRPr="00023342">
              <w:rPr>
                <w:w w:val="95"/>
                <w:sz w:val="16"/>
              </w:rPr>
              <w:t>cotizados.</w:t>
            </w:r>
            <w:r w:rsidRPr="00023342">
              <w:rPr>
                <w:spacing w:val="5"/>
                <w:w w:val="95"/>
                <w:sz w:val="16"/>
              </w:rPr>
              <w:t xml:space="preserve"> </w:t>
            </w:r>
            <w:r w:rsidRPr="00023342">
              <w:rPr>
                <w:w w:val="95"/>
                <w:sz w:val="16"/>
              </w:rPr>
              <w:t>Estos</w:t>
            </w:r>
            <w:r w:rsidRPr="00023342">
              <w:rPr>
                <w:spacing w:val="15"/>
                <w:w w:val="95"/>
                <w:sz w:val="16"/>
              </w:rPr>
              <w:t xml:space="preserve"> </w:t>
            </w:r>
            <w:r w:rsidRPr="00023342">
              <w:rPr>
                <w:w w:val="95"/>
                <w:sz w:val="16"/>
              </w:rPr>
              <w:t>no</w:t>
            </w:r>
            <w:r w:rsidRPr="00023342">
              <w:rPr>
                <w:spacing w:val="-39"/>
                <w:w w:val="95"/>
                <w:sz w:val="16"/>
              </w:rPr>
              <w:t xml:space="preserve"> </w:t>
            </w:r>
            <w:r w:rsidRPr="00023342">
              <w:rPr>
                <w:sz w:val="16"/>
              </w:rPr>
              <w:t>podrán</w:t>
            </w:r>
            <w:r w:rsidRPr="00023342">
              <w:rPr>
                <w:spacing w:val="-4"/>
                <w:sz w:val="16"/>
              </w:rPr>
              <w:t xml:space="preserve"> </w:t>
            </w:r>
            <w:r w:rsidRPr="00023342">
              <w:rPr>
                <w:sz w:val="16"/>
              </w:rPr>
              <w:t>superar</w:t>
            </w:r>
            <w:r w:rsidRPr="00023342">
              <w:rPr>
                <w:spacing w:val="2"/>
                <w:sz w:val="16"/>
              </w:rPr>
              <w:t xml:space="preserve"> </w:t>
            </w:r>
            <w:r w:rsidRPr="00023342">
              <w:rPr>
                <w:sz w:val="16"/>
              </w:rPr>
              <w:t>30</w:t>
            </w:r>
            <w:r w:rsidRPr="00023342">
              <w:rPr>
                <w:spacing w:val="1"/>
                <w:sz w:val="16"/>
              </w:rPr>
              <w:t xml:space="preserve"> </w:t>
            </w:r>
            <w:r w:rsidRPr="00023342">
              <w:rPr>
                <w:sz w:val="16"/>
              </w:rPr>
              <w:t>días de</w:t>
            </w:r>
            <w:r w:rsidRPr="00023342">
              <w:rPr>
                <w:spacing w:val="-3"/>
                <w:sz w:val="16"/>
              </w:rPr>
              <w:t xml:space="preserve"> </w:t>
            </w:r>
            <w:r w:rsidRPr="00023342">
              <w:rPr>
                <w:sz w:val="16"/>
              </w:rPr>
              <w:t>reconocimiento.</w:t>
            </w:r>
          </w:p>
        </w:tc>
        <w:tc>
          <w:tcPr>
            <w:tcW w:w="821" w:type="dxa"/>
            <w:vAlign w:val="center"/>
          </w:tcPr>
          <w:p w14:paraId="4B1654F1" w14:textId="77777777" w:rsidR="00A938C0" w:rsidRPr="00023342" w:rsidRDefault="00A938C0" w:rsidP="00913822">
            <w:pPr>
              <w:pStyle w:val="TableParagraph"/>
              <w:spacing w:before="8"/>
              <w:rPr>
                <w:sz w:val="15"/>
              </w:rPr>
            </w:pPr>
          </w:p>
          <w:p w14:paraId="32C57133" w14:textId="77777777" w:rsidR="00A938C0" w:rsidRPr="00023342" w:rsidRDefault="00A938C0" w:rsidP="00913822">
            <w:pPr>
              <w:pStyle w:val="TableParagraph"/>
              <w:ind w:left="5"/>
              <w:jc w:val="center"/>
              <w:rPr>
                <w:sz w:val="16"/>
              </w:rPr>
            </w:pPr>
            <w:r w:rsidRPr="00023342">
              <w:rPr>
                <w:w w:val="98"/>
                <w:sz w:val="16"/>
              </w:rPr>
              <w:t>2</w:t>
            </w:r>
          </w:p>
        </w:tc>
        <w:tc>
          <w:tcPr>
            <w:tcW w:w="1109" w:type="dxa"/>
            <w:vAlign w:val="center"/>
          </w:tcPr>
          <w:p w14:paraId="5B948E96" w14:textId="77777777" w:rsidR="00A938C0" w:rsidRPr="00023342" w:rsidRDefault="00A938C0" w:rsidP="00913822">
            <w:pPr>
              <w:pStyle w:val="TableParagraph"/>
              <w:spacing w:before="8"/>
              <w:rPr>
                <w:sz w:val="15"/>
              </w:rPr>
            </w:pPr>
          </w:p>
          <w:p w14:paraId="6D2F0142" w14:textId="77777777" w:rsidR="00A938C0" w:rsidRPr="00023342" w:rsidRDefault="00A938C0" w:rsidP="00913822">
            <w:pPr>
              <w:pStyle w:val="TableParagraph"/>
              <w:ind w:left="69" w:right="55"/>
              <w:jc w:val="center"/>
              <w:rPr>
                <w:sz w:val="16"/>
              </w:rPr>
            </w:pPr>
            <w:r w:rsidRPr="00023342">
              <w:rPr>
                <w:sz w:val="16"/>
              </w:rPr>
              <w:t>Numérico</w:t>
            </w:r>
          </w:p>
        </w:tc>
      </w:tr>
      <w:tr w:rsidR="00A938C0" w:rsidRPr="00023342" w14:paraId="68904200" w14:textId="77777777" w:rsidTr="00A938C0">
        <w:trPr>
          <w:trHeight w:val="369"/>
        </w:trPr>
        <w:tc>
          <w:tcPr>
            <w:tcW w:w="658" w:type="dxa"/>
            <w:vAlign w:val="center"/>
          </w:tcPr>
          <w:p w14:paraId="0140DD29" w14:textId="77777777" w:rsidR="00A938C0" w:rsidRPr="00023342" w:rsidRDefault="00A938C0" w:rsidP="00913822">
            <w:pPr>
              <w:pStyle w:val="TableParagraph"/>
              <w:spacing w:before="89"/>
              <w:ind w:left="217" w:right="212"/>
              <w:jc w:val="center"/>
              <w:rPr>
                <w:sz w:val="16"/>
              </w:rPr>
            </w:pPr>
            <w:r w:rsidRPr="00023342">
              <w:rPr>
                <w:sz w:val="16"/>
              </w:rPr>
              <w:t>18</w:t>
            </w:r>
          </w:p>
        </w:tc>
        <w:tc>
          <w:tcPr>
            <w:tcW w:w="1690" w:type="dxa"/>
            <w:vAlign w:val="center"/>
          </w:tcPr>
          <w:p w14:paraId="3071154F" w14:textId="77777777" w:rsidR="00A938C0" w:rsidRPr="00023342" w:rsidRDefault="00A938C0" w:rsidP="004558C3">
            <w:pPr>
              <w:pStyle w:val="TableParagraph"/>
              <w:spacing w:before="89"/>
              <w:ind w:left="71"/>
              <w:jc w:val="both"/>
              <w:rPr>
                <w:sz w:val="16"/>
              </w:rPr>
            </w:pPr>
            <w:r w:rsidRPr="00023342">
              <w:rPr>
                <w:sz w:val="16"/>
              </w:rPr>
              <w:t>Grupo</w:t>
            </w:r>
            <w:r w:rsidRPr="00023342">
              <w:rPr>
                <w:spacing w:val="-5"/>
                <w:sz w:val="16"/>
              </w:rPr>
              <w:t xml:space="preserve"> </w:t>
            </w:r>
            <w:r w:rsidRPr="00023342">
              <w:rPr>
                <w:sz w:val="16"/>
              </w:rPr>
              <w:t>de</w:t>
            </w:r>
            <w:r w:rsidRPr="00023342">
              <w:rPr>
                <w:spacing w:val="-1"/>
                <w:sz w:val="16"/>
              </w:rPr>
              <w:t xml:space="preserve"> </w:t>
            </w:r>
            <w:r w:rsidRPr="00023342">
              <w:rPr>
                <w:sz w:val="16"/>
              </w:rPr>
              <w:t>edad</w:t>
            </w:r>
          </w:p>
        </w:tc>
        <w:tc>
          <w:tcPr>
            <w:tcW w:w="4524" w:type="dxa"/>
            <w:vAlign w:val="center"/>
          </w:tcPr>
          <w:p w14:paraId="7D4B4001" w14:textId="77777777" w:rsidR="00A938C0" w:rsidRPr="00023342" w:rsidRDefault="00A938C0" w:rsidP="004558C3">
            <w:pPr>
              <w:pStyle w:val="TableParagraph"/>
              <w:spacing w:line="182" w:lineRule="exact"/>
              <w:ind w:left="71" w:right="556"/>
              <w:jc w:val="both"/>
              <w:rPr>
                <w:sz w:val="16"/>
              </w:rPr>
            </w:pPr>
            <w:r w:rsidRPr="00023342">
              <w:rPr>
                <w:sz w:val="16"/>
              </w:rPr>
              <w:t>Corresponde</w:t>
            </w:r>
            <w:r w:rsidRPr="00023342">
              <w:rPr>
                <w:spacing w:val="-2"/>
                <w:sz w:val="16"/>
              </w:rPr>
              <w:t xml:space="preserve"> </w:t>
            </w:r>
            <w:r w:rsidRPr="00023342">
              <w:rPr>
                <w:sz w:val="16"/>
              </w:rPr>
              <w:t>al</w:t>
            </w:r>
            <w:r w:rsidRPr="00023342">
              <w:rPr>
                <w:spacing w:val="-4"/>
                <w:sz w:val="16"/>
              </w:rPr>
              <w:t xml:space="preserve"> </w:t>
            </w:r>
            <w:r w:rsidRPr="00023342">
              <w:rPr>
                <w:sz w:val="16"/>
              </w:rPr>
              <w:t>código</w:t>
            </w:r>
            <w:r w:rsidRPr="00023342">
              <w:rPr>
                <w:spacing w:val="-5"/>
                <w:sz w:val="16"/>
              </w:rPr>
              <w:t xml:space="preserve"> </w:t>
            </w:r>
            <w:r w:rsidRPr="00023342">
              <w:rPr>
                <w:sz w:val="16"/>
              </w:rPr>
              <w:t>del</w:t>
            </w:r>
            <w:r w:rsidRPr="00023342">
              <w:rPr>
                <w:spacing w:val="-1"/>
                <w:sz w:val="16"/>
              </w:rPr>
              <w:t xml:space="preserve"> </w:t>
            </w:r>
            <w:r w:rsidRPr="00023342">
              <w:rPr>
                <w:sz w:val="16"/>
              </w:rPr>
              <w:t>grupo</w:t>
            </w:r>
            <w:r w:rsidRPr="00023342">
              <w:rPr>
                <w:spacing w:val="-5"/>
                <w:sz w:val="16"/>
              </w:rPr>
              <w:t xml:space="preserve"> </w:t>
            </w:r>
            <w:r w:rsidRPr="00023342">
              <w:rPr>
                <w:sz w:val="16"/>
              </w:rPr>
              <w:t>de</w:t>
            </w:r>
            <w:r w:rsidRPr="00023342">
              <w:rPr>
                <w:spacing w:val="-1"/>
                <w:sz w:val="16"/>
              </w:rPr>
              <w:t xml:space="preserve"> </w:t>
            </w:r>
            <w:r w:rsidRPr="00023342">
              <w:rPr>
                <w:sz w:val="16"/>
              </w:rPr>
              <w:t>edad</w:t>
            </w:r>
            <w:r w:rsidRPr="00023342">
              <w:rPr>
                <w:spacing w:val="-1"/>
                <w:sz w:val="16"/>
              </w:rPr>
              <w:t xml:space="preserve"> </w:t>
            </w:r>
            <w:r w:rsidRPr="00023342">
              <w:rPr>
                <w:sz w:val="16"/>
              </w:rPr>
              <w:t>del</w:t>
            </w:r>
            <w:r w:rsidRPr="00023342">
              <w:rPr>
                <w:spacing w:val="-1"/>
                <w:sz w:val="16"/>
              </w:rPr>
              <w:t xml:space="preserve"> </w:t>
            </w:r>
            <w:r w:rsidRPr="00023342">
              <w:rPr>
                <w:sz w:val="16"/>
              </w:rPr>
              <w:t>afiliado</w:t>
            </w:r>
            <w:r w:rsidRPr="00023342">
              <w:rPr>
                <w:spacing w:val="-1"/>
                <w:sz w:val="16"/>
              </w:rPr>
              <w:t xml:space="preserve"> </w:t>
            </w:r>
            <w:r w:rsidRPr="00023342">
              <w:rPr>
                <w:sz w:val="16"/>
              </w:rPr>
              <w:t>a</w:t>
            </w:r>
            <w:r w:rsidRPr="00023342">
              <w:rPr>
                <w:spacing w:val="-42"/>
                <w:sz w:val="16"/>
              </w:rPr>
              <w:t xml:space="preserve"> </w:t>
            </w:r>
            <w:r w:rsidRPr="00023342">
              <w:rPr>
                <w:sz w:val="16"/>
              </w:rPr>
              <w:t>compensar</w:t>
            </w:r>
            <w:r w:rsidRPr="00023342">
              <w:rPr>
                <w:spacing w:val="-4"/>
                <w:sz w:val="16"/>
              </w:rPr>
              <w:t xml:space="preserve"> </w:t>
            </w:r>
            <w:r w:rsidRPr="00023342">
              <w:rPr>
                <w:sz w:val="16"/>
              </w:rPr>
              <w:t>según</w:t>
            </w:r>
            <w:r w:rsidRPr="00023342">
              <w:rPr>
                <w:spacing w:val="-1"/>
                <w:sz w:val="16"/>
              </w:rPr>
              <w:t xml:space="preserve"> </w:t>
            </w:r>
            <w:r w:rsidRPr="00023342">
              <w:rPr>
                <w:sz w:val="16"/>
              </w:rPr>
              <w:t>el</w:t>
            </w:r>
            <w:r w:rsidRPr="00023342">
              <w:rPr>
                <w:spacing w:val="-1"/>
                <w:sz w:val="16"/>
              </w:rPr>
              <w:t xml:space="preserve"> </w:t>
            </w:r>
            <w:r w:rsidRPr="00023342">
              <w:rPr>
                <w:sz w:val="16"/>
              </w:rPr>
              <w:t>acto</w:t>
            </w:r>
            <w:r w:rsidRPr="00023342">
              <w:rPr>
                <w:spacing w:val="-1"/>
                <w:sz w:val="16"/>
              </w:rPr>
              <w:t xml:space="preserve"> </w:t>
            </w:r>
            <w:r w:rsidRPr="00023342">
              <w:rPr>
                <w:sz w:val="16"/>
              </w:rPr>
              <w:t>administrativo</w:t>
            </w:r>
            <w:r w:rsidRPr="00023342">
              <w:rPr>
                <w:spacing w:val="-1"/>
                <w:sz w:val="16"/>
              </w:rPr>
              <w:t xml:space="preserve"> </w:t>
            </w:r>
            <w:r w:rsidRPr="00023342">
              <w:rPr>
                <w:sz w:val="16"/>
              </w:rPr>
              <w:t>los</w:t>
            </w:r>
            <w:r w:rsidRPr="00023342">
              <w:rPr>
                <w:spacing w:val="3"/>
                <w:sz w:val="16"/>
              </w:rPr>
              <w:t xml:space="preserve"> </w:t>
            </w:r>
            <w:r w:rsidRPr="00023342">
              <w:rPr>
                <w:sz w:val="16"/>
              </w:rPr>
              <w:t>defina</w:t>
            </w:r>
          </w:p>
        </w:tc>
        <w:tc>
          <w:tcPr>
            <w:tcW w:w="821" w:type="dxa"/>
            <w:vAlign w:val="center"/>
          </w:tcPr>
          <w:p w14:paraId="4AE35691" w14:textId="77777777" w:rsidR="00A938C0" w:rsidRPr="00023342" w:rsidRDefault="00A938C0" w:rsidP="00913822">
            <w:pPr>
              <w:pStyle w:val="TableParagraph"/>
              <w:spacing w:before="89"/>
              <w:ind w:left="5"/>
              <w:jc w:val="center"/>
              <w:rPr>
                <w:sz w:val="16"/>
              </w:rPr>
            </w:pPr>
            <w:r w:rsidRPr="00023342">
              <w:rPr>
                <w:w w:val="98"/>
                <w:sz w:val="16"/>
              </w:rPr>
              <w:t>2</w:t>
            </w:r>
          </w:p>
        </w:tc>
        <w:tc>
          <w:tcPr>
            <w:tcW w:w="1109" w:type="dxa"/>
            <w:vAlign w:val="center"/>
          </w:tcPr>
          <w:p w14:paraId="0E7CE600" w14:textId="77777777" w:rsidR="00A938C0" w:rsidRPr="00023342" w:rsidRDefault="00A938C0" w:rsidP="00913822">
            <w:pPr>
              <w:pStyle w:val="TableParagraph"/>
              <w:spacing w:before="89"/>
              <w:ind w:left="69" w:right="55"/>
              <w:jc w:val="center"/>
              <w:rPr>
                <w:sz w:val="16"/>
              </w:rPr>
            </w:pPr>
            <w:r w:rsidRPr="00023342">
              <w:rPr>
                <w:sz w:val="16"/>
              </w:rPr>
              <w:t>Numérico</w:t>
            </w:r>
          </w:p>
        </w:tc>
      </w:tr>
      <w:tr w:rsidR="00A938C0" w:rsidRPr="00023342" w14:paraId="67C9987C" w14:textId="77777777" w:rsidTr="00A938C0">
        <w:trPr>
          <w:trHeight w:val="1291"/>
        </w:trPr>
        <w:tc>
          <w:tcPr>
            <w:tcW w:w="658" w:type="dxa"/>
            <w:vAlign w:val="center"/>
          </w:tcPr>
          <w:p w14:paraId="0140D617" w14:textId="77777777" w:rsidR="00A938C0" w:rsidRPr="00023342" w:rsidRDefault="00A938C0" w:rsidP="00913822">
            <w:pPr>
              <w:pStyle w:val="TableParagraph"/>
              <w:rPr>
                <w:sz w:val="18"/>
              </w:rPr>
            </w:pPr>
          </w:p>
          <w:p w14:paraId="2F61ECE6" w14:textId="77777777" w:rsidR="00A938C0" w:rsidRPr="00023342" w:rsidRDefault="00A938C0" w:rsidP="00913822">
            <w:pPr>
              <w:pStyle w:val="TableParagraph"/>
              <w:rPr>
                <w:sz w:val="18"/>
              </w:rPr>
            </w:pPr>
          </w:p>
          <w:p w14:paraId="5ACA0467" w14:textId="77777777" w:rsidR="00A938C0" w:rsidRPr="00023342" w:rsidRDefault="00A938C0" w:rsidP="00913822">
            <w:pPr>
              <w:pStyle w:val="TableParagraph"/>
              <w:spacing w:before="132"/>
              <w:ind w:left="217" w:right="212"/>
              <w:jc w:val="center"/>
              <w:rPr>
                <w:sz w:val="16"/>
              </w:rPr>
            </w:pPr>
            <w:r w:rsidRPr="00023342">
              <w:rPr>
                <w:sz w:val="16"/>
              </w:rPr>
              <w:t>19</w:t>
            </w:r>
          </w:p>
        </w:tc>
        <w:tc>
          <w:tcPr>
            <w:tcW w:w="1690" w:type="dxa"/>
            <w:vAlign w:val="center"/>
          </w:tcPr>
          <w:p w14:paraId="1317C863" w14:textId="77777777" w:rsidR="00A938C0" w:rsidRPr="00023342" w:rsidRDefault="00A938C0" w:rsidP="004558C3">
            <w:pPr>
              <w:pStyle w:val="TableParagraph"/>
              <w:jc w:val="both"/>
              <w:rPr>
                <w:sz w:val="18"/>
              </w:rPr>
            </w:pPr>
          </w:p>
          <w:p w14:paraId="126F3B69" w14:textId="77777777" w:rsidR="00A938C0" w:rsidRPr="00023342" w:rsidRDefault="00A938C0" w:rsidP="004558C3">
            <w:pPr>
              <w:pStyle w:val="TableParagraph"/>
              <w:jc w:val="both"/>
              <w:rPr>
                <w:sz w:val="18"/>
              </w:rPr>
            </w:pPr>
          </w:p>
          <w:p w14:paraId="5046DC86" w14:textId="77777777" w:rsidR="00A938C0" w:rsidRPr="00023342" w:rsidRDefault="00A938C0" w:rsidP="004558C3">
            <w:pPr>
              <w:pStyle w:val="TableParagraph"/>
              <w:spacing w:before="132"/>
              <w:ind w:left="71"/>
              <w:jc w:val="both"/>
              <w:rPr>
                <w:sz w:val="16"/>
              </w:rPr>
            </w:pPr>
            <w:r w:rsidRPr="00023342">
              <w:rPr>
                <w:sz w:val="16"/>
              </w:rPr>
              <w:t>Zona</w:t>
            </w:r>
            <w:r w:rsidRPr="00023342">
              <w:rPr>
                <w:spacing w:val="-2"/>
                <w:sz w:val="16"/>
              </w:rPr>
              <w:t xml:space="preserve"> </w:t>
            </w:r>
            <w:r w:rsidRPr="00023342">
              <w:rPr>
                <w:sz w:val="16"/>
              </w:rPr>
              <w:t>geográfica</w:t>
            </w:r>
          </w:p>
        </w:tc>
        <w:tc>
          <w:tcPr>
            <w:tcW w:w="4524" w:type="dxa"/>
            <w:vAlign w:val="center"/>
          </w:tcPr>
          <w:p w14:paraId="4986CF0E" w14:textId="77777777" w:rsidR="00A938C0" w:rsidRPr="00023342" w:rsidRDefault="00A938C0" w:rsidP="004558C3">
            <w:pPr>
              <w:pStyle w:val="TableParagraph"/>
              <w:spacing w:line="244" w:lineRule="auto"/>
              <w:ind w:left="71" w:right="491"/>
              <w:jc w:val="both"/>
              <w:rPr>
                <w:sz w:val="16"/>
              </w:rPr>
            </w:pPr>
            <w:r w:rsidRPr="00023342">
              <w:rPr>
                <w:sz w:val="16"/>
              </w:rPr>
              <w:t>Corresponde a la zona en que se ubica el afiliado a</w:t>
            </w:r>
            <w:r w:rsidRPr="00023342">
              <w:rPr>
                <w:spacing w:val="1"/>
                <w:sz w:val="16"/>
              </w:rPr>
              <w:t xml:space="preserve"> </w:t>
            </w:r>
            <w:r w:rsidRPr="00023342">
              <w:rPr>
                <w:sz w:val="16"/>
              </w:rPr>
              <w:t>compensar,</w:t>
            </w:r>
            <w:r w:rsidRPr="00023342">
              <w:rPr>
                <w:spacing w:val="-6"/>
                <w:sz w:val="16"/>
              </w:rPr>
              <w:t xml:space="preserve"> </w:t>
            </w:r>
            <w:r w:rsidRPr="00023342">
              <w:rPr>
                <w:sz w:val="16"/>
              </w:rPr>
              <w:t>según</w:t>
            </w:r>
            <w:r w:rsidRPr="00023342">
              <w:rPr>
                <w:spacing w:val="-3"/>
                <w:sz w:val="16"/>
              </w:rPr>
              <w:t xml:space="preserve"> </w:t>
            </w:r>
            <w:r w:rsidRPr="00023342">
              <w:rPr>
                <w:sz w:val="16"/>
              </w:rPr>
              <w:t>el</w:t>
            </w:r>
            <w:r w:rsidRPr="00023342">
              <w:rPr>
                <w:spacing w:val="2"/>
                <w:sz w:val="16"/>
              </w:rPr>
              <w:t xml:space="preserve"> </w:t>
            </w:r>
            <w:r w:rsidRPr="00023342">
              <w:rPr>
                <w:sz w:val="16"/>
              </w:rPr>
              <w:t>acto</w:t>
            </w:r>
            <w:r w:rsidRPr="00023342">
              <w:rPr>
                <w:spacing w:val="1"/>
                <w:sz w:val="16"/>
              </w:rPr>
              <w:t xml:space="preserve"> </w:t>
            </w:r>
            <w:r w:rsidRPr="00023342">
              <w:rPr>
                <w:sz w:val="16"/>
              </w:rPr>
              <w:t>administrativo</w:t>
            </w:r>
            <w:r w:rsidRPr="00023342">
              <w:rPr>
                <w:spacing w:val="-6"/>
                <w:sz w:val="16"/>
              </w:rPr>
              <w:t xml:space="preserve"> </w:t>
            </w:r>
            <w:r w:rsidRPr="00023342">
              <w:rPr>
                <w:sz w:val="16"/>
              </w:rPr>
              <w:t>que</w:t>
            </w:r>
            <w:r w:rsidRPr="00023342">
              <w:rPr>
                <w:spacing w:val="-6"/>
                <w:sz w:val="16"/>
              </w:rPr>
              <w:t xml:space="preserve"> </w:t>
            </w:r>
            <w:r w:rsidRPr="00023342">
              <w:rPr>
                <w:sz w:val="16"/>
              </w:rPr>
              <w:t>las</w:t>
            </w:r>
            <w:r w:rsidRPr="00023342">
              <w:rPr>
                <w:spacing w:val="1"/>
                <w:sz w:val="16"/>
              </w:rPr>
              <w:t xml:space="preserve"> </w:t>
            </w:r>
            <w:r w:rsidRPr="00023342">
              <w:rPr>
                <w:sz w:val="16"/>
              </w:rPr>
              <w:t>defina:</w:t>
            </w:r>
          </w:p>
          <w:p w14:paraId="53C225C6" w14:textId="77777777" w:rsidR="00A938C0" w:rsidRPr="00023342" w:rsidRDefault="00A938C0" w:rsidP="004558C3">
            <w:pPr>
              <w:pStyle w:val="TableParagraph"/>
              <w:spacing w:before="10"/>
              <w:jc w:val="both"/>
              <w:rPr>
                <w:sz w:val="14"/>
              </w:rPr>
            </w:pPr>
          </w:p>
          <w:p w14:paraId="5A300707" w14:textId="77777777" w:rsidR="00A938C0" w:rsidRPr="00023342" w:rsidRDefault="00A938C0" w:rsidP="004558C3">
            <w:pPr>
              <w:pStyle w:val="TableParagraph"/>
              <w:ind w:left="71"/>
              <w:jc w:val="both"/>
              <w:rPr>
                <w:sz w:val="16"/>
              </w:rPr>
            </w:pPr>
            <w:r w:rsidRPr="00023342">
              <w:rPr>
                <w:sz w:val="16"/>
              </w:rPr>
              <w:t>1=</w:t>
            </w:r>
            <w:r w:rsidRPr="00023342">
              <w:rPr>
                <w:spacing w:val="-1"/>
                <w:sz w:val="16"/>
              </w:rPr>
              <w:t xml:space="preserve"> </w:t>
            </w:r>
            <w:r w:rsidRPr="00023342">
              <w:rPr>
                <w:sz w:val="16"/>
              </w:rPr>
              <w:t>Zona</w:t>
            </w:r>
            <w:r w:rsidRPr="00023342">
              <w:rPr>
                <w:spacing w:val="-6"/>
                <w:sz w:val="16"/>
              </w:rPr>
              <w:t xml:space="preserve"> </w:t>
            </w:r>
            <w:r w:rsidRPr="00023342">
              <w:rPr>
                <w:sz w:val="16"/>
              </w:rPr>
              <w:t>Normal</w:t>
            </w:r>
          </w:p>
          <w:p w14:paraId="7F8A792C" w14:textId="77777777" w:rsidR="00A938C0" w:rsidRPr="00023342" w:rsidRDefault="00A938C0" w:rsidP="004558C3">
            <w:pPr>
              <w:pStyle w:val="TableParagraph"/>
              <w:spacing w:before="3"/>
              <w:ind w:left="71"/>
              <w:jc w:val="both"/>
              <w:rPr>
                <w:sz w:val="16"/>
              </w:rPr>
            </w:pPr>
            <w:r w:rsidRPr="00023342">
              <w:rPr>
                <w:sz w:val="16"/>
              </w:rPr>
              <w:t>2=</w:t>
            </w:r>
            <w:r w:rsidRPr="00023342">
              <w:rPr>
                <w:spacing w:val="-2"/>
                <w:sz w:val="16"/>
              </w:rPr>
              <w:t xml:space="preserve"> </w:t>
            </w:r>
            <w:r w:rsidRPr="00023342">
              <w:rPr>
                <w:sz w:val="16"/>
              </w:rPr>
              <w:t>Zona</w:t>
            </w:r>
            <w:r w:rsidRPr="00023342">
              <w:rPr>
                <w:spacing w:val="-7"/>
                <w:sz w:val="16"/>
              </w:rPr>
              <w:t xml:space="preserve"> </w:t>
            </w:r>
            <w:r w:rsidRPr="00023342">
              <w:rPr>
                <w:sz w:val="16"/>
              </w:rPr>
              <w:t>Especial</w:t>
            </w:r>
          </w:p>
          <w:p w14:paraId="7E5780D2" w14:textId="77777777" w:rsidR="00A938C0" w:rsidRPr="00023342" w:rsidRDefault="00A938C0" w:rsidP="004558C3">
            <w:pPr>
              <w:pStyle w:val="TableParagraph"/>
              <w:spacing w:line="182" w:lineRule="exact"/>
              <w:ind w:left="71" w:right="556"/>
              <w:jc w:val="both"/>
              <w:rPr>
                <w:sz w:val="16"/>
              </w:rPr>
            </w:pPr>
            <w:r w:rsidRPr="00023342">
              <w:rPr>
                <w:w w:val="95"/>
                <w:sz w:val="16"/>
              </w:rPr>
              <w:t>3=</w:t>
            </w:r>
            <w:r w:rsidRPr="00023342">
              <w:rPr>
                <w:spacing w:val="27"/>
                <w:w w:val="95"/>
                <w:sz w:val="16"/>
              </w:rPr>
              <w:t xml:space="preserve"> </w:t>
            </w:r>
            <w:r w:rsidRPr="00023342">
              <w:rPr>
                <w:w w:val="95"/>
                <w:sz w:val="16"/>
              </w:rPr>
              <w:t>Zona</w:t>
            </w:r>
            <w:r w:rsidRPr="00023342">
              <w:rPr>
                <w:spacing w:val="13"/>
                <w:w w:val="95"/>
                <w:sz w:val="16"/>
              </w:rPr>
              <w:t xml:space="preserve"> </w:t>
            </w:r>
            <w:r w:rsidRPr="00023342">
              <w:rPr>
                <w:w w:val="95"/>
                <w:sz w:val="16"/>
              </w:rPr>
              <w:t>Grandes</w:t>
            </w:r>
            <w:r w:rsidRPr="00023342">
              <w:rPr>
                <w:spacing w:val="32"/>
                <w:w w:val="95"/>
                <w:sz w:val="16"/>
              </w:rPr>
              <w:t xml:space="preserve"> </w:t>
            </w:r>
            <w:r w:rsidRPr="00023342">
              <w:rPr>
                <w:w w:val="95"/>
                <w:sz w:val="16"/>
              </w:rPr>
              <w:t>ciudades</w:t>
            </w:r>
            <w:r w:rsidRPr="00023342">
              <w:rPr>
                <w:spacing w:val="32"/>
                <w:w w:val="95"/>
                <w:sz w:val="16"/>
              </w:rPr>
              <w:t xml:space="preserve"> </w:t>
            </w:r>
            <w:r w:rsidRPr="00023342">
              <w:rPr>
                <w:w w:val="95"/>
                <w:sz w:val="16"/>
              </w:rPr>
              <w:t>y</w:t>
            </w:r>
            <w:r w:rsidRPr="00023342">
              <w:rPr>
                <w:spacing w:val="26"/>
                <w:w w:val="95"/>
                <w:sz w:val="16"/>
              </w:rPr>
              <w:t xml:space="preserve"> </w:t>
            </w:r>
            <w:r w:rsidRPr="00023342">
              <w:rPr>
                <w:w w:val="95"/>
                <w:sz w:val="16"/>
              </w:rPr>
              <w:t>municipios</w:t>
            </w:r>
            <w:r w:rsidRPr="00023342">
              <w:rPr>
                <w:spacing w:val="26"/>
                <w:w w:val="95"/>
                <w:sz w:val="16"/>
              </w:rPr>
              <w:t xml:space="preserve"> </w:t>
            </w:r>
            <w:r w:rsidRPr="00023342">
              <w:rPr>
                <w:w w:val="95"/>
                <w:sz w:val="16"/>
              </w:rPr>
              <w:t>Conurbados</w:t>
            </w:r>
            <w:r w:rsidRPr="00023342">
              <w:rPr>
                <w:spacing w:val="-39"/>
                <w:w w:val="95"/>
                <w:sz w:val="16"/>
              </w:rPr>
              <w:t xml:space="preserve"> </w:t>
            </w:r>
            <w:r w:rsidRPr="00023342">
              <w:rPr>
                <w:sz w:val="16"/>
              </w:rPr>
              <w:t>4= Zona</w:t>
            </w:r>
            <w:r w:rsidRPr="00023342">
              <w:rPr>
                <w:spacing w:val="-4"/>
                <w:sz w:val="16"/>
              </w:rPr>
              <w:t xml:space="preserve"> </w:t>
            </w:r>
            <w:r w:rsidRPr="00023342">
              <w:rPr>
                <w:sz w:val="16"/>
              </w:rPr>
              <w:t>Alejada</w:t>
            </w:r>
            <w:r w:rsidRPr="00023342">
              <w:rPr>
                <w:spacing w:val="-4"/>
                <w:sz w:val="16"/>
              </w:rPr>
              <w:t xml:space="preserve"> </w:t>
            </w:r>
            <w:r w:rsidRPr="00023342">
              <w:rPr>
                <w:sz w:val="16"/>
              </w:rPr>
              <w:t>(San Andrés</w:t>
            </w:r>
            <w:r w:rsidRPr="00023342">
              <w:rPr>
                <w:spacing w:val="4"/>
                <w:sz w:val="16"/>
              </w:rPr>
              <w:t xml:space="preserve"> </w:t>
            </w:r>
            <w:r w:rsidRPr="00023342">
              <w:rPr>
                <w:sz w:val="16"/>
              </w:rPr>
              <w:t>y Providencia)</w:t>
            </w:r>
          </w:p>
        </w:tc>
        <w:tc>
          <w:tcPr>
            <w:tcW w:w="821" w:type="dxa"/>
            <w:vAlign w:val="center"/>
          </w:tcPr>
          <w:p w14:paraId="7DF5F198" w14:textId="77777777" w:rsidR="00A938C0" w:rsidRPr="00023342" w:rsidRDefault="00A938C0" w:rsidP="00913822">
            <w:pPr>
              <w:pStyle w:val="TableParagraph"/>
              <w:rPr>
                <w:sz w:val="18"/>
              </w:rPr>
            </w:pPr>
          </w:p>
          <w:p w14:paraId="5F42576B" w14:textId="77777777" w:rsidR="00A938C0" w:rsidRPr="00023342" w:rsidRDefault="00A938C0" w:rsidP="00913822">
            <w:pPr>
              <w:pStyle w:val="TableParagraph"/>
              <w:rPr>
                <w:sz w:val="18"/>
              </w:rPr>
            </w:pPr>
          </w:p>
          <w:p w14:paraId="0F207FD0" w14:textId="77777777" w:rsidR="00A938C0" w:rsidRPr="00023342" w:rsidRDefault="00A938C0" w:rsidP="00913822">
            <w:pPr>
              <w:pStyle w:val="TableParagraph"/>
              <w:spacing w:before="132"/>
              <w:ind w:left="5"/>
              <w:jc w:val="center"/>
              <w:rPr>
                <w:sz w:val="16"/>
              </w:rPr>
            </w:pPr>
            <w:r w:rsidRPr="00023342">
              <w:rPr>
                <w:w w:val="98"/>
                <w:sz w:val="16"/>
              </w:rPr>
              <w:t>1</w:t>
            </w:r>
          </w:p>
        </w:tc>
        <w:tc>
          <w:tcPr>
            <w:tcW w:w="1109" w:type="dxa"/>
            <w:vAlign w:val="center"/>
          </w:tcPr>
          <w:p w14:paraId="6CD3FD2A" w14:textId="77777777" w:rsidR="00A938C0" w:rsidRPr="00023342" w:rsidRDefault="00A938C0" w:rsidP="00913822">
            <w:pPr>
              <w:pStyle w:val="TableParagraph"/>
              <w:rPr>
                <w:sz w:val="18"/>
              </w:rPr>
            </w:pPr>
          </w:p>
          <w:p w14:paraId="1BA433B7" w14:textId="77777777" w:rsidR="00A938C0" w:rsidRPr="00023342" w:rsidRDefault="00A938C0" w:rsidP="00913822">
            <w:pPr>
              <w:pStyle w:val="TableParagraph"/>
              <w:rPr>
                <w:sz w:val="18"/>
              </w:rPr>
            </w:pPr>
          </w:p>
          <w:p w14:paraId="0560A5E9" w14:textId="77777777" w:rsidR="00A938C0" w:rsidRPr="00023342" w:rsidRDefault="00A938C0" w:rsidP="00913822">
            <w:pPr>
              <w:pStyle w:val="TableParagraph"/>
              <w:spacing w:before="132"/>
              <w:ind w:left="69" w:right="55"/>
              <w:jc w:val="center"/>
              <w:rPr>
                <w:sz w:val="16"/>
              </w:rPr>
            </w:pPr>
            <w:r w:rsidRPr="00023342">
              <w:rPr>
                <w:sz w:val="16"/>
              </w:rPr>
              <w:t>Numérico</w:t>
            </w:r>
          </w:p>
        </w:tc>
      </w:tr>
      <w:tr w:rsidR="00A938C0" w:rsidRPr="00023342" w14:paraId="3B080595" w14:textId="77777777" w:rsidTr="00A938C0">
        <w:trPr>
          <w:trHeight w:val="364"/>
        </w:trPr>
        <w:tc>
          <w:tcPr>
            <w:tcW w:w="658" w:type="dxa"/>
            <w:vAlign w:val="center"/>
          </w:tcPr>
          <w:p w14:paraId="3BEBB9C5" w14:textId="77777777" w:rsidR="00A938C0" w:rsidRPr="00023342" w:rsidRDefault="00A938C0" w:rsidP="00913822">
            <w:pPr>
              <w:pStyle w:val="TableParagraph"/>
              <w:spacing w:before="85"/>
              <w:ind w:left="217" w:right="212"/>
              <w:jc w:val="center"/>
              <w:rPr>
                <w:sz w:val="16"/>
              </w:rPr>
            </w:pPr>
            <w:r w:rsidRPr="00023342">
              <w:rPr>
                <w:sz w:val="16"/>
              </w:rPr>
              <w:t>20</w:t>
            </w:r>
          </w:p>
        </w:tc>
        <w:tc>
          <w:tcPr>
            <w:tcW w:w="1690" w:type="dxa"/>
            <w:vAlign w:val="center"/>
          </w:tcPr>
          <w:p w14:paraId="5D42838C" w14:textId="77777777" w:rsidR="00A938C0" w:rsidRPr="00023342" w:rsidRDefault="00A938C0" w:rsidP="004558C3">
            <w:pPr>
              <w:pStyle w:val="TableParagraph"/>
              <w:spacing w:before="85"/>
              <w:ind w:left="71"/>
              <w:jc w:val="both"/>
              <w:rPr>
                <w:sz w:val="16"/>
              </w:rPr>
            </w:pPr>
            <w:proofErr w:type="gramStart"/>
            <w:r w:rsidRPr="00023342">
              <w:rPr>
                <w:sz w:val="16"/>
              </w:rPr>
              <w:t>UPC a</w:t>
            </w:r>
            <w:r w:rsidRPr="00023342">
              <w:rPr>
                <w:spacing w:val="-7"/>
                <w:sz w:val="16"/>
              </w:rPr>
              <w:t xml:space="preserve"> </w:t>
            </w:r>
            <w:r w:rsidRPr="00023342">
              <w:rPr>
                <w:sz w:val="16"/>
              </w:rPr>
              <w:t>reconocer</w:t>
            </w:r>
            <w:proofErr w:type="gramEnd"/>
          </w:p>
        </w:tc>
        <w:tc>
          <w:tcPr>
            <w:tcW w:w="4524" w:type="dxa"/>
            <w:vAlign w:val="center"/>
          </w:tcPr>
          <w:p w14:paraId="5BBD688D" w14:textId="77777777" w:rsidR="00A938C0" w:rsidRPr="00023342" w:rsidRDefault="00A938C0" w:rsidP="004558C3">
            <w:pPr>
              <w:pStyle w:val="TableParagraph"/>
              <w:spacing w:line="178" w:lineRule="exact"/>
              <w:ind w:left="71" w:right="287"/>
              <w:jc w:val="both"/>
              <w:rPr>
                <w:sz w:val="16"/>
              </w:rPr>
            </w:pPr>
            <w:r w:rsidRPr="00023342">
              <w:rPr>
                <w:sz w:val="16"/>
              </w:rPr>
              <w:t>Valor</w:t>
            </w:r>
            <w:r w:rsidRPr="00023342">
              <w:rPr>
                <w:spacing w:val="1"/>
                <w:sz w:val="16"/>
              </w:rPr>
              <w:t xml:space="preserve"> </w:t>
            </w:r>
            <w:r w:rsidRPr="00023342">
              <w:rPr>
                <w:sz w:val="16"/>
              </w:rPr>
              <w:t>de</w:t>
            </w:r>
            <w:r w:rsidRPr="00023342">
              <w:rPr>
                <w:spacing w:val="-6"/>
                <w:sz w:val="16"/>
              </w:rPr>
              <w:t xml:space="preserve"> </w:t>
            </w:r>
            <w:r w:rsidRPr="00023342">
              <w:rPr>
                <w:sz w:val="16"/>
              </w:rPr>
              <w:t>la</w:t>
            </w:r>
            <w:r w:rsidRPr="00023342">
              <w:rPr>
                <w:spacing w:val="-5"/>
                <w:sz w:val="16"/>
              </w:rPr>
              <w:t xml:space="preserve"> </w:t>
            </w:r>
            <w:r w:rsidRPr="00023342">
              <w:rPr>
                <w:sz w:val="16"/>
              </w:rPr>
              <w:t>UPC</w:t>
            </w:r>
            <w:r w:rsidRPr="00023342">
              <w:rPr>
                <w:spacing w:val="2"/>
                <w:sz w:val="16"/>
              </w:rPr>
              <w:t xml:space="preserve"> </w:t>
            </w:r>
            <w:r w:rsidRPr="00023342">
              <w:rPr>
                <w:sz w:val="16"/>
              </w:rPr>
              <w:t>aprobada</w:t>
            </w:r>
            <w:r w:rsidRPr="00023342">
              <w:rPr>
                <w:spacing w:val="-1"/>
                <w:sz w:val="16"/>
              </w:rPr>
              <w:t xml:space="preserve"> </w:t>
            </w:r>
            <w:r w:rsidRPr="00023342">
              <w:rPr>
                <w:sz w:val="16"/>
              </w:rPr>
              <w:t>por</w:t>
            </w:r>
            <w:r w:rsidRPr="00023342">
              <w:rPr>
                <w:spacing w:val="1"/>
                <w:sz w:val="16"/>
              </w:rPr>
              <w:t xml:space="preserve"> </w:t>
            </w:r>
            <w:r w:rsidRPr="00023342">
              <w:rPr>
                <w:sz w:val="16"/>
              </w:rPr>
              <w:t>la</w:t>
            </w:r>
            <w:r w:rsidRPr="00023342">
              <w:rPr>
                <w:spacing w:val="-5"/>
                <w:sz w:val="16"/>
              </w:rPr>
              <w:t xml:space="preserve"> </w:t>
            </w:r>
            <w:r w:rsidRPr="00023342">
              <w:rPr>
                <w:sz w:val="16"/>
              </w:rPr>
              <w:t>ADRES</w:t>
            </w:r>
            <w:r w:rsidRPr="00023342">
              <w:rPr>
                <w:spacing w:val="1"/>
                <w:sz w:val="16"/>
              </w:rPr>
              <w:t xml:space="preserve"> </w:t>
            </w:r>
            <w:r w:rsidRPr="00023342">
              <w:rPr>
                <w:sz w:val="16"/>
              </w:rPr>
              <w:t>para</w:t>
            </w:r>
            <w:r w:rsidRPr="00023342">
              <w:rPr>
                <w:spacing w:val="-1"/>
                <w:sz w:val="16"/>
              </w:rPr>
              <w:t xml:space="preserve"> </w:t>
            </w:r>
            <w:r w:rsidRPr="00023342">
              <w:rPr>
                <w:sz w:val="16"/>
              </w:rPr>
              <w:t>el</w:t>
            </w:r>
            <w:r w:rsidRPr="00023342">
              <w:rPr>
                <w:spacing w:val="-4"/>
                <w:sz w:val="16"/>
              </w:rPr>
              <w:t xml:space="preserve"> </w:t>
            </w:r>
            <w:r w:rsidRPr="00023342">
              <w:rPr>
                <w:sz w:val="16"/>
              </w:rPr>
              <w:t>registro</w:t>
            </w:r>
            <w:r w:rsidRPr="00023342">
              <w:rPr>
                <w:spacing w:val="-1"/>
                <w:sz w:val="16"/>
              </w:rPr>
              <w:t xml:space="preserve"> </w:t>
            </w:r>
            <w:r w:rsidRPr="00023342">
              <w:rPr>
                <w:sz w:val="16"/>
              </w:rPr>
              <w:t>a</w:t>
            </w:r>
            <w:r w:rsidRPr="00023342">
              <w:rPr>
                <w:spacing w:val="-42"/>
                <w:sz w:val="16"/>
              </w:rPr>
              <w:t xml:space="preserve"> </w:t>
            </w:r>
            <w:r w:rsidRPr="00023342">
              <w:rPr>
                <w:sz w:val="16"/>
              </w:rPr>
              <w:t>compensar</w:t>
            </w:r>
            <w:r w:rsidRPr="00023342">
              <w:rPr>
                <w:spacing w:val="2"/>
                <w:sz w:val="16"/>
              </w:rPr>
              <w:t xml:space="preserve"> </w:t>
            </w:r>
            <w:r w:rsidRPr="00023342">
              <w:rPr>
                <w:sz w:val="16"/>
              </w:rPr>
              <w:t>y a</w:t>
            </w:r>
            <w:r w:rsidRPr="00023342">
              <w:rPr>
                <w:spacing w:val="-3"/>
                <w:sz w:val="16"/>
              </w:rPr>
              <w:t xml:space="preserve"> </w:t>
            </w:r>
            <w:r w:rsidRPr="00023342">
              <w:rPr>
                <w:sz w:val="16"/>
              </w:rPr>
              <w:t>reconocer</w:t>
            </w:r>
            <w:r w:rsidRPr="00023342">
              <w:rPr>
                <w:spacing w:val="2"/>
                <w:sz w:val="16"/>
              </w:rPr>
              <w:t xml:space="preserve"> </w:t>
            </w:r>
            <w:r w:rsidRPr="00023342">
              <w:rPr>
                <w:sz w:val="16"/>
              </w:rPr>
              <w:t>a</w:t>
            </w:r>
            <w:r w:rsidRPr="00023342">
              <w:rPr>
                <w:spacing w:val="1"/>
                <w:sz w:val="16"/>
              </w:rPr>
              <w:t xml:space="preserve"> </w:t>
            </w:r>
            <w:r w:rsidRPr="00023342">
              <w:rPr>
                <w:sz w:val="16"/>
              </w:rPr>
              <w:t>la</w:t>
            </w:r>
            <w:r w:rsidRPr="00023342">
              <w:rPr>
                <w:spacing w:val="-5"/>
                <w:sz w:val="16"/>
              </w:rPr>
              <w:t xml:space="preserve"> </w:t>
            </w:r>
            <w:r w:rsidRPr="00023342">
              <w:rPr>
                <w:sz w:val="16"/>
              </w:rPr>
              <w:t>EPS-EOC</w:t>
            </w:r>
          </w:p>
        </w:tc>
        <w:tc>
          <w:tcPr>
            <w:tcW w:w="821" w:type="dxa"/>
            <w:vAlign w:val="center"/>
          </w:tcPr>
          <w:p w14:paraId="0C60C922" w14:textId="77777777" w:rsidR="00A938C0" w:rsidRPr="00023342" w:rsidRDefault="00A938C0" w:rsidP="00913822">
            <w:pPr>
              <w:pStyle w:val="TableParagraph"/>
              <w:spacing w:before="85"/>
              <w:ind w:left="40" w:right="36"/>
              <w:jc w:val="center"/>
              <w:rPr>
                <w:sz w:val="16"/>
              </w:rPr>
            </w:pPr>
            <w:r w:rsidRPr="00023342">
              <w:rPr>
                <w:sz w:val="16"/>
              </w:rPr>
              <w:t>10</w:t>
            </w:r>
          </w:p>
        </w:tc>
        <w:tc>
          <w:tcPr>
            <w:tcW w:w="1109" w:type="dxa"/>
            <w:vAlign w:val="center"/>
          </w:tcPr>
          <w:p w14:paraId="7810E401" w14:textId="77777777" w:rsidR="00A938C0" w:rsidRPr="00023342" w:rsidRDefault="00A938C0" w:rsidP="00913822">
            <w:pPr>
              <w:pStyle w:val="TableParagraph"/>
              <w:spacing w:before="85"/>
              <w:ind w:left="69" w:right="55"/>
              <w:jc w:val="center"/>
              <w:rPr>
                <w:sz w:val="16"/>
              </w:rPr>
            </w:pPr>
            <w:r w:rsidRPr="00023342">
              <w:rPr>
                <w:sz w:val="16"/>
              </w:rPr>
              <w:t>Numérico</w:t>
            </w:r>
          </w:p>
        </w:tc>
      </w:tr>
      <w:tr w:rsidR="00A938C0" w:rsidRPr="00023342" w14:paraId="56C03C33" w14:textId="77777777" w:rsidTr="00A938C0">
        <w:trPr>
          <w:trHeight w:val="551"/>
        </w:trPr>
        <w:tc>
          <w:tcPr>
            <w:tcW w:w="658" w:type="dxa"/>
            <w:vAlign w:val="center"/>
          </w:tcPr>
          <w:p w14:paraId="17DA73C4" w14:textId="77777777" w:rsidR="00A938C0" w:rsidRPr="00023342" w:rsidRDefault="00A938C0" w:rsidP="00913822">
            <w:pPr>
              <w:pStyle w:val="TableParagraph"/>
              <w:spacing w:before="8"/>
              <w:rPr>
                <w:i/>
                <w:sz w:val="15"/>
              </w:rPr>
            </w:pPr>
          </w:p>
          <w:p w14:paraId="3297D4BC" w14:textId="77777777" w:rsidR="00A938C0" w:rsidRPr="00023342" w:rsidRDefault="00A938C0" w:rsidP="00913822">
            <w:pPr>
              <w:pStyle w:val="TableParagraph"/>
              <w:ind w:left="217" w:right="212"/>
              <w:jc w:val="center"/>
              <w:rPr>
                <w:sz w:val="16"/>
              </w:rPr>
            </w:pPr>
            <w:r w:rsidRPr="00023342">
              <w:rPr>
                <w:sz w:val="16"/>
              </w:rPr>
              <w:t>21</w:t>
            </w:r>
          </w:p>
        </w:tc>
        <w:tc>
          <w:tcPr>
            <w:tcW w:w="1690" w:type="dxa"/>
            <w:vAlign w:val="center"/>
          </w:tcPr>
          <w:p w14:paraId="05C9026C" w14:textId="77777777" w:rsidR="00A938C0" w:rsidRPr="00023342" w:rsidRDefault="00A938C0" w:rsidP="004558C3">
            <w:pPr>
              <w:pStyle w:val="TableParagraph"/>
              <w:tabs>
                <w:tab w:val="left" w:pos="1449"/>
              </w:tabs>
              <w:spacing w:line="178" w:lineRule="exact"/>
              <w:ind w:left="71"/>
              <w:jc w:val="both"/>
              <w:rPr>
                <w:sz w:val="16"/>
              </w:rPr>
            </w:pPr>
            <w:r w:rsidRPr="00023342">
              <w:rPr>
                <w:sz w:val="16"/>
              </w:rPr>
              <w:t>Provisión</w:t>
            </w:r>
            <w:r w:rsidRPr="00023342">
              <w:rPr>
                <w:sz w:val="16"/>
              </w:rPr>
              <w:tab/>
              <w:t>de</w:t>
            </w:r>
          </w:p>
          <w:p w14:paraId="0B6E9FB6" w14:textId="77777777" w:rsidR="00A938C0" w:rsidRPr="00023342" w:rsidRDefault="00A938C0" w:rsidP="004558C3">
            <w:pPr>
              <w:pStyle w:val="TableParagraph"/>
              <w:tabs>
                <w:tab w:val="left" w:pos="1536"/>
              </w:tabs>
              <w:spacing w:line="182" w:lineRule="exact"/>
              <w:ind w:left="71" w:right="53"/>
              <w:jc w:val="both"/>
              <w:rPr>
                <w:sz w:val="16"/>
              </w:rPr>
            </w:pPr>
            <w:proofErr w:type="gramStart"/>
            <w:r w:rsidRPr="00023342">
              <w:rPr>
                <w:sz w:val="16"/>
              </w:rPr>
              <w:t>incapacidades</w:t>
            </w:r>
            <w:r w:rsidRPr="00023342">
              <w:rPr>
                <w:sz w:val="16"/>
              </w:rPr>
              <w:tab/>
            </w:r>
            <w:r w:rsidRPr="00023342">
              <w:rPr>
                <w:spacing w:val="-5"/>
                <w:sz w:val="16"/>
              </w:rPr>
              <w:t>a</w:t>
            </w:r>
            <w:r w:rsidRPr="00023342">
              <w:rPr>
                <w:spacing w:val="-42"/>
                <w:sz w:val="16"/>
              </w:rPr>
              <w:t xml:space="preserve"> </w:t>
            </w:r>
            <w:r w:rsidRPr="00023342">
              <w:rPr>
                <w:sz w:val="16"/>
              </w:rPr>
              <w:t>reconocer</w:t>
            </w:r>
            <w:proofErr w:type="gramEnd"/>
          </w:p>
        </w:tc>
        <w:tc>
          <w:tcPr>
            <w:tcW w:w="4524" w:type="dxa"/>
            <w:vAlign w:val="center"/>
          </w:tcPr>
          <w:p w14:paraId="2DF1BE9E" w14:textId="77777777" w:rsidR="00A938C0" w:rsidRPr="00023342" w:rsidRDefault="00A938C0" w:rsidP="004558C3">
            <w:pPr>
              <w:pStyle w:val="TableParagraph"/>
              <w:spacing w:before="6" w:line="228" w:lineRule="auto"/>
              <w:ind w:left="71" w:right="36"/>
              <w:jc w:val="both"/>
              <w:rPr>
                <w:sz w:val="16"/>
              </w:rPr>
            </w:pPr>
            <w:r w:rsidRPr="00023342">
              <w:rPr>
                <w:sz w:val="16"/>
              </w:rPr>
              <w:t>Valor de la provisión de incapacidades por enfermedad</w:t>
            </w:r>
            <w:r w:rsidRPr="00023342">
              <w:rPr>
                <w:spacing w:val="1"/>
                <w:sz w:val="16"/>
              </w:rPr>
              <w:t xml:space="preserve"> </w:t>
            </w:r>
            <w:r w:rsidRPr="00023342">
              <w:rPr>
                <w:sz w:val="16"/>
              </w:rPr>
              <w:t>general</w:t>
            </w:r>
            <w:r w:rsidRPr="00023342">
              <w:rPr>
                <w:spacing w:val="-2"/>
                <w:sz w:val="16"/>
              </w:rPr>
              <w:t xml:space="preserve"> </w:t>
            </w:r>
            <w:r w:rsidRPr="00023342">
              <w:rPr>
                <w:sz w:val="16"/>
              </w:rPr>
              <w:t>aprobada</w:t>
            </w:r>
            <w:r w:rsidRPr="00023342">
              <w:rPr>
                <w:spacing w:val="-6"/>
                <w:sz w:val="16"/>
              </w:rPr>
              <w:t xml:space="preserve"> </w:t>
            </w:r>
            <w:r w:rsidRPr="00023342">
              <w:rPr>
                <w:sz w:val="16"/>
              </w:rPr>
              <w:t>por</w:t>
            </w:r>
            <w:r w:rsidRPr="00023342">
              <w:rPr>
                <w:spacing w:val="-4"/>
                <w:sz w:val="16"/>
              </w:rPr>
              <w:t xml:space="preserve"> </w:t>
            </w:r>
            <w:r w:rsidRPr="00023342">
              <w:rPr>
                <w:sz w:val="16"/>
              </w:rPr>
              <w:t>la</w:t>
            </w:r>
            <w:r w:rsidRPr="00023342">
              <w:rPr>
                <w:spacing w:val="-6"/>
                <w:sz w:val="16"/>
              </w:rPr>
              <w:t xml:space="preserve"> </w:t>
            </w:r>
            <w:r w:rsidRPr="00023342">
              <w:rPr>
                <w:sz w:val="16"/>
              </w:rPr>
              <w:t>ADRES para</w:t>
            </w:r>
            <w:r w:rsidRPr="00023342">
              <w:rPr>
                <w:spacing w:val="-2"/>
                <w:sz w:val="16"/>
              </w:rPr>
              <w:t xml:space="preserve"> </w:t>
            </w:r>
            <w:r w:rsidRPr="00023342">
              <w:rPr>
                <w:sz w:val="16"/>
              </w:rPr>
              <w:t>el</w:t>
            </w:r>
            <w:r w:rsidRPr="00023342">
              <w:rPr>
                <w:spacing w:val="-1"/>
                <w:sz w:val="16"/>
              </w:rPr>
              <w:t xml:space="preserve"> </w:t>
            </w:r>
            <w:r w:rsidRPr="00023342">
              <w:rPr>
                <w:sz w:val="16"/>
              </w:rPr>
              <w:t>registro</w:t>
            </w:r>
            <w:r w:rsidRPr="00023342">
              <w:rPr>
                <w:spacing w:val="-2"/>
                <w:sz w:val="16"/>
              </w:rPr>
              <w:t xml:space="preserve"> </w:t>
            </w:r>
            <w:r w:rsidRPr="00023342">
              <w:rPr>
                <w:sz w:val="16"/>
              </w:rPr>
              <w:t>a</w:t>
            </w:r>
            <w:r w:rsidRPr="00023342">
              <w:rPr>
                <w:spacing w:val="-6"/>
                <w:sz w:val="16"/>
              </w:rPr>
              <w:t xml:space="preserve"> </w:t>
            </w:r>
            <w:r w:rsidRPr="00023342">
              <w:rPr>
                <w:sz w:val="16"/>
              </w:rPr>
              <w:t>compensar</w:t>
            </w:r>
            <w:r w:rsidRPr="00023342">
              <w:rPr>
                <w:spacing w:val="-41"/>
                <w:sz w:val="16"/>
              </w:rPr>
              <w:t xml:space="preserve"> </w:t>
            </w:r>
            <w:r w:rsidRPr="00023342">
              <w:rPr>
                <w:sz w:val="16"/>
              </w:rPr>
              <w:t>y</w:t>
            </w:r>
            <w:r w:rsidRPr="00023342">
              <w:rPr>
                <w:spacing w:val="-6"/>
                <w:sz w:val="16"/>
              </w:rPr>
              <w:t xml:space="preserve"> </w:t>
            </w:r>
            <w:r w:rsidRPr="00023342">
              <w:rPr>
                <w:sz w:val="16"/>
              </w:rPr>
              <w:t>reconocer</w:t>
            </w:r>
            <w:r w:rsidRPr="00023342">
              <w:rPr>
                <w:spacing w:val="2"/>
                <w:sz w:val="16"/>
              </w:rPr>
              <w:t xml:space="preserve"> </w:t>
            </w:r>
            <w:r w:rsidRPr="00023342">
              <w:rPr>
                <w:sz w:val="16"/>
              </w:rPr>
              <w:t>a la</w:t>
            </w:r>
            <w:r w:rsidRPr="00023342">
              <w:rPr>
                <w:spacing w:val="-6"/>
                <w:sz w:val="16"/>
              </w:rPr>
              <w:t xml:space="preserve"> </w:t>
            </w:r>
            <w:r w:rsidRPr="00023342">
              <w:rPr>
                <w:sz w:val="16"/>
              </w:rPr>
              <w:t>EPS-EOC</w:t>
            </w:r>
            <w:r w:rsidRPr="00023342">
              <w:rPr>
                <w:spacing w:val="3"/>
                <w:sz w:val="16"/>
              </w:rPr>
              <w:t xml:space="preserve"> </w:t>
            </w:r>
            <w:r w:rsidRPr="00023342">
              <w:rPr>
                <w:sz w:val="16"/>
              </w:rPr>
              <w:t>por</w:t>
            </w:r>
            <w:r w:rsidRPr="00023342">
              <w:rPr>
                <w:spacing w:val="-3"/>
                <w:sz w:val="16"/>
              </w:rPr>
              <w:t xml:space="preserve"> </w:t>
            </w:r>
            <w:r w:rsidRPr="00023342">
              <w:rPr>
                <w:sz w:val="16"/>
              </w:rPr>
              <w:t>los</w:t>
            </w:r>
            <w:r w:rsidRPr="00023342">
              <w:rPr>
                <w:spacing w:val="3"/>
                <w:sz w:val="16"/>
              </w:rPr>
              <w:t xml:space="preserve"> </w:t>
            </w:r>
            <w:r w:rsidRPr="00023342">
              <w:rPr>
                <w:sz w:val="16"/>
              </w:rPr>
              <w:t>afiliados cotizantes</w:t>
            </w:r>
          </w:p>
        </w:tc>
        <w:tc>
          <w:tcPr>
            <w:tcW w:w="821" w:type="dxa"/>
            <w:vAlign w:val="center"/>
          </w:tcPr>
          <w:p w14:paraId="2E2A8166" w14:textId="77777777" w:rsidR="00A938C0" w:rsidRPr="00023342" w:rsidRDefault="00A938C0" w:rsidP="00913822">
            <w:pPr>
              <w:pStyle w:val="TableParagraph"/>
              <w:spacing w:before="8"/>
              <w:rPr>
                <w:i/>
                <w:sz w:val="15"/>
              </w:rPr>
            </w:pPr>
          </w:p>
          <w:p w14:paraId="2FB30344" w14:textId="77777777" w:rsidR="00A938C0" w:rsidRPr="00023342" w:rsidRDefault="00A938C0" w:rsidP="00913822">
            <w:pPr>
              <w:pStyle w:val="TableParagraph"/>
              <w:ind w:left="5"/>
              <w:jc w:val="center"/>
              <w:rPr>
                <w:sz w:val="16"/>
              </w:rPr>
            </w:pPr>
            <w:r w:rsidRPr="00023342">
              <w:rPr>
                <w:w w:val="98"/>
                <w:sz w:val="16"/>
              </w:rPr>
              <w:t>9</w:t>
            </w:r>
          </w:p>
        </w:tc>
        <w:tc>
          <w:tcPr>
            <w:tcW w:w="1109" w:type="dxa"/>
            <w:vAlign w:val="center"/>
          </w:tcPr>
          <w:p w14:paraId="0191200C" w14:textId="77777777" w:rsidR="00A938C0" w:rsidRPr="00023342" w:rsidRDefault="00A938C0" w:rsidP="00913822">
            <w:pPr>
              <w:pStyle w:val="TableParagraph"/>
              <w:spacing w:before="8"/>
              <w:rPr>
                <w:i/>
                <w:sz w:val="15"/>
              </w:rPr>
            </w:pPr>
          </w:p>
          <w:p w14:paraId="378725C1" w14:textId="77777777" w:rsidR="00A938C0" w:rsidRPr="00023342" w:rsidRDefault="00A938C0" w:rsidP="00913822">
            <w:pPr>
              <w:pStyle w:val="TableParagraph"/>
              <w:ind w:left="69" w:right="55"/>
              <w:jc w:val="center"/>
              <w:rPr>
                <w:sz w:val="16"/>
              </w:rPr>
            </w:pPr>
            <w:r w:rsidRPr="00023342">
              <w:rPr>
                <w:sz w:val="16"/>
              </w:rPr>
              <w:t>Numérico</w:t>
            </w:r>
          </w:p>
        </w:tc>
      </w:tr>
      <w:tr w:rsidR="00A938C0" w:rsidRPr="00023342" w14:paraId="666262B2" w14:textId="77777777" w:rsidTr="00A938C0">
        <w:trPr>
          <w:trHeight w:val="733"/>
        </w:trPr>
        <w:tc>
          <w:tcPr>
            <w:tcW w:w="658" w:type="dxa"/>
            <w:vAlign w:val="center"/>
          </w:tcPr>
          <w:p w14:paraId="27D242BA" w14:textId="77777777" w:rsidR="00A938C0" w:rsidRPr="00023342" w:rsidRDefault="00A938C0" w:rsidP="00913822">
            <w:pPr>
              <w:pStyle w:val="TableParagraph"/>
              <w:spacing w:before="7"/>
              <w:rPr>
                <w:i/>
                <w:sz w:val="23"/>
              </w:rPr>
            </w:pPr>
          </w:p>
          <w:p w14:paraId="48569703" w14:textId="77777777" w:rsidR="00A938C0" w:rsidRPr="00023342" w:rsidRDefault="00A938C0" w:rsidP="00913822">
            <w:pPr>
              <w:pStyle w:val="TableParagraph"/>
              <w:ind w:left="217" w:right="212"/>
              <w:jc w:val="center"/>
              <w:rPr>
                <w:sz w:val="16"/>
              </w:rPr>
            </w:pPr>
            <w:r w:rsidRPr="00023342">
              <w:rPr>
                <w:sz w:val="16"/>
              </w:rPr>
              <w:t>22</w:t>
            </w:r>
          </w:p>
        </w:tc>
        <w:tc>
          <w:tcPr>
            <w:tcW w:w="1690" w:type="dxa"/>
            <w:vAlign w:val="center"/>
          </w:tcPr>
          <w:p w14:paraId="3CEC25D5" w14:textId="77777777" w:rsidR="00A938C0" w:rsidRPr="00023342" w:rsidRDefault="00A938C0" w:rsidP="004558C3">
            <w:pPr>
              <w:pStyle w:val="TableParagraph"/>
              <w:tabs>
                <w:tab w:val="left" w:pos="1449"/>
              </w:tabs>
              <w:spacing w:line="182" w:lineRule="exact"/>
              <w:ind w:left="71"/>
              <w:jc w:val="both"/>
              <w:rPr>
                <w:sz w:val="16"/>
              </w:rPr>
            </w:pPr>
            <w:r w:rsidRPr="00023342">
              <w:rPr>
                <w:sz w:val="16"/>
              </w:rPr>
              <w:t>Recursos</w:t>
            </w:r>
            <w:r w:rsidRPr="00023342">
              <w:rPr>
                <w:sz w:val="16"/>
              </w:rPr>
              <w:tab/>
              <w:t>de</w:t>
            </w:r>
          </w:p>
          <w:p w14:paraId="4A742AC1" w14:textId="77777777" w:rsidR="00A938C0" w:rsidRPr="00023342" w:rsidRDefault="00A938C0" w:rsidP="004558C3">
            <w:pPr>
              <w:pStyle w:val="TableParagraph"/>
              <w:tabs>
                <w:tab w:val="left" w:pos="1545"/>
              </w:tabs>
              <w:spacing w:line="183" w:lineRule="exact"/>
              <w:ind w:left="71"/>
              <w:jc w:val="both"/>
              <w:rPr>
                <w:sz w:val="16"/>
              </w:rPr>
            </w:pPr>
            <w:r w:rsidRPr="00023342">
              <w:rPr>
                <w:sz w:val="16"/>
              </w:rPr>
              <w:t>Promoción</w:t>
            </w:r>
            <w:r w:rsidRPr="00023342">
              <w:rPr>
                <w:sz w:val="16"/>
              </w:rPr>
              <w:tab/>
              <w:t>y</w:t>
            </w:r>
          </w:p>
          <w:p w14:paraId="659907CD" w14:textId="77777777" w:rsidR="00A938C0" w:rsidRPr="00023342" w:rsidRDefault="00A938C0" w:rsidP="004558C3">
            <w:pPr>
              <w:pStyle w:val="TableParagraph"/>
              <w:tabs>
                <w:tab w:val="left" w:pos="1536"/>
              </w:tabs>
              <w:spacing w:line="182" w:lineRule="exact"/>
              <w:ind w:left="71" w:right="53"/>
              <w:jc w:val="both"/>
              <w:rPr>
                <w:sz w:val="16"/>
              </w:rPr>
            </w:pPr>
            <w:proofErr w:type="gramStart"/>
            <w:r w:rsidRPr="00023342">
              <w:rPr>
                <w:sz w:val="16"/>
              </w:rPr>
              <w:t>Prevención</w:t>
            </w:r>
            <w:r w:rsidRPr="00023342">
              <w:rPr>
                <w:sz w:val="16"/>
              </w:rPr>
              <w:tab/>
            </w:r>
            <w:r w:rsidRPr="00023342">
              <w:rPr>
                <w:spacing w:val="-5"/>
                <w:sz w:val="16"/>
              </w:rPr>
              <w:t>a</w:t>
            </w:r>
            <w:r w:rsidRPr="00023342">
              <w:rPr>
                <w:spacing w:val="-42"/>
                <w:sz w:val="16"/>
              </w:rPr>
              <w:t xml:space="preserve"> </w:t>
            </w:r>
            <w:r w:rsidRPr="00023342">
              <w:rPr>
                <w:sz w:val="16"/>
              </w:rPr>
              <w:t>reconocer</w:t>
            </w:r>
            <w:proofErr w:type="gramEnd"/>
          </w:p>
        </w:tc>
        <w:tc>
          <w:tcPr>
            <w:tcW w:w="4524" w:type="dxa"/>
            <w:vAlign w:val="center"/>
          </w:tcPr>
          <w:p w14:paraId="3ACD2D92" w14:textId="77777777" w:rsidR="00A938C0" w:rsidRPr="00023342" w:rsidRDefault="00A938C0" w:rsidP="004558C3">
            <w:pPr>
              <w:pStyle w:val="TableParagraph"/>
              <w:spacing w:before="85"/>
              <w:ind w:left="71" w:right="55"/>
              <w:jc w:val="both"/>
              <w:rPr>
                <w:sz w:val="16"/>
              </w:rPr>
            </w:pPr>
            <w:r w:rsidRPr="00023342">
              <w:rPr>
                <w:sz w:val="16"/>
              </w:rPr>
              <w:t>Recursos</w:t>
            </w:r>
            <w:r w:rsidRPr="00023342">
              <w:rPr>
                <w:spacing w:val="1"/>
                <w:sz w:val="16"/>
              </w:rPr>
              <w:t xml:space="preserve"> </w:t>
            </w:r>
            <w:r w:rsidRPr="00023342">
              <w:rPr>
                <w:sz w:val="16"/>
              </w:rPr>
              <w:t>de</w:t>
            </w:r>
            <w:r w:rsidRPr="00023342">
              <w:rPr>
                <w:spacing w:val="1"/>
                <w:sz w:val="16"/>
              </w:rPr>
              <w:t xml:space="preserve"> </w:t>
            </w:r>
            <w:r w:rsidRPr="00023342">
              <w:rPr>
                <w:sz w:val="16"/>
              </w:rPr>
              <w:t>promoción</w:t>
            </w:r>
            <w:r w:rsidRPr="00023342">
              <w:rPr>
                <w:spacing w:val="1"/>
                <w:sz w:val="16"/>
              </w:rPr>
              <w:t xml:space="preserve"> </w:t>
            </w:r>
            <w:r w:rsidRPr="00023342">
              <w:rPr>
                <w:sz w:val="16"/>
              </w:rPr>
              <w:t>y</w:t>
            </w:r>
            <w:r w:rsidRPr="00023342">
              <w:rPr>
                <w:spacing w:val="1"/>
                <w:sz w:val="16"/>
              </w:rPr>
              <w:t xml:space="preserve"> </w:t>
            </w:r>
            <w:r w:rsidRPr="00023342">
              <w:rPr>
                <w:sz w:val="16"/>
              </w:rPr>
              <w:t>prevención</w:t>
            </w:r>
            <w:r w:rsidRPr="00023342">
              <w:rPr>
                <w:spacing w:val="1"/>
                <w:sz w:val="16"/>
              </w:rPr>
              <w:t xml:space="preserve"> </w:t>
            </w:r>
            <w:r w:rsidRPr="00023342">
              <w:rPr>
                <w:sz w:val="16"/>
              </w:rPr>
              <w:t>aprobados</w:t>
            </w:r>
            <w:r w:rsidRPr="00023342">
              <w:rPr>
                <w:spacing w:val="1"/>
                <w:sz w:val="16"/>
              </w:rPr>
              <w:t xml:space="preserve"> </w:t>
            </w:r>
            <w:r w:rsidRPr="00023342">
              <w:rPr>
                <w:sz w:val="16"/>
              </w:rPr>
              <w:t>por</w:t>
            </w:r>
            <w:r w:rsidRPr="00023342">
              <w:rPr>
                <w:spacing w:val="1"/>
                <w:sz w:val="16"/>
              </w:rPr>
              <w:t xml:space="preserve"> </w:t>
            </w:r>
            <w:r w:rsidRPr="00023342">
              <w:rPr>
                <w:sz w:val="16"/>
              </w:rPr>
              <w:t>la</w:t>
            </w:r>
            <w:r w:rsidRPr="00023342">
              <w:rPr>
                <w:spacing w:val="1"/>
                <w:sz w:val="16"/>
              </w:rPr>
              <w:t xml:space="preserve"> </w:t>
            </w:r>
            <w:r w:rsidRPr="00023342">
              <w:rPr>
                <w:sz w:val="16"/>
              </w:rPr>
              <w:t>ADRES para el registro a compensar y reconocer a la EPS-</w:t>
            </w:r>
            <w:r w:rsidRPr="00023342">
              <w:rPr>
                <w:spacing w:val="1"/>
                <w:sz w:val="16"/>
              </w:rPr>
              <w:t xml:space="preserve"> </w:t>
            </w:r>
            <w:r w:rsidRPr="00023342">
              <w:rPr>
                <w:sz w:val="16"/>
              </w:rPr>
              <w:t>EOC</w:t>
            </w:r>
          </w:p>
        </w:tc>
        <w:tc>
          <w:tcPr>
            <w:tcW w:w="821" w:type="dxa"/>
            <w:vAlign w:val="center"/>
          </w:tcPr>
          <w:p w14:paraId="6C5A1BAB" w14:textId="77777777" w:rsidR="00A938C0" w:rsidRPr="00023342" w:rsidRDefault="00A938C0" w:rsidP="00913822">
            <w:pPr>
              <w:pStyle w:val="TableParagraph"/>
              <w:spacing w:before="7"/>
              <w:rPr>
                <w:i/>
                <w:sz w:val="23"/>
              </w:rPr>
            </w:pPr>
          </w:p>
          <w:p w14:paraId="57E462F6" w14:textId="77777777" w:rsidR="00A938C0" w:rsidRPr="00023342" w:rsidRDefault="00A938C0" w:rsidP="00913822">
            <w:pPr>
              <w:pStyle w:val="TableParagraph"/>
              <w:ind w:left="5"/>
              <w:jc w:val="center"/>
              <w:rPr>
                <w:sz w:val="16"/>
              </w:rPr>
            </w:pPr>
            <w:r w:rsidRPr="00023342">
              <w:rPr>
                <w:w w:val="98"/>
                <w:sz w:val="16"/>
              </w:rPr>
              <w:t>9</w:t>
            </w:r>
          </w:p>
        </w:tc>
        <w:tc>
          <w:tcPr>
            <w:tcW w:w="1109" w:type="dxa"/>
            <w:vAlign w:val="center"/>
          </w:tcPr>
          <w:p w14:paraId="6FB54A4F" w14:textId="77777777" w:rsidR="00A938C0" w:rsidRPr="00023342" w:rsidRDefault="00A938C0" w:rsidP="00913822">
            <w:pPr>
              <w:pStyle w:val="TableParagraph"/>
              <w:spacing w:before="7"/>
              <w:rPr>
                <w:i/>
                <w:sz w:val="23"/>
              </w:rPr>
            </w:pPr>
          </w:p>
          <w:p w14:paraId="18F0BBD4" w14:textId="77777777" w:rsidR="00A938C0" w:rsidRPr="00023342" w:rsidRDefault="00A938C0" w:rsidP="00913822">
            <w:pPr>
              <w:pStyle w:val="TableParagraph"/>
              <w:ind w:left="69" w:right="55"/>
              <w:jc w:val="center"/>
              <w:rPr>
                <w:sz w:val="16"/>
              </w:rPr>
            </w:pPr>
            <w:r w:rsidRPr="00023342">
              <w:rPr>
                <w:sz w:val="16"/>
              </w:rPr>
              <w:t>Numérico</w:t>
            </w:r>
          </w:p>
        </w:tc>
      </w:tr>
      <w:tr w:rsidR="00A938C0" w:rsidRPr="00023342" w14:paraId="06CB79AB" w14:textId="77777777" w:rsidTr="00A938C0">
        <w:trPr>
          <w:trHeight w:val="182"/>
        </w:trPr>
        <w:tc>
          <w:tcPr>
            <w:tcW w:w="658" w:type="dxa"/>
            <w:vAlign w:val="center"/>
          </w:tcPr>
          <w:p w14:paraId="677126B8" w14:textId="77777777" w:rsidR="00A938C0" w:rsidRPr="00023342" w:rsidRDefault="00A938C0" w:rsidP="00913822">
            <w:pPr>
              <w:pStyle w:val="TableParagraph"/>
              <w:spacing w:line="162" w:lineRule="exact"/>
              <w:ind w:left="217" w:right="212"/>
              <w:jc w:val="center"/>
              <w:rPr>
                <w:sz w:val="16"/>
              </w:rPr>
            </w:pPr>
            <w:r w:rsidRPr="00023342">
              <w:rPr>
                <w:sz w:val="16"/>
              </w:rPr>
              <w:t>23</w:t>
            </w:r>
          </w:p>
        </w:tc>
        <w:tc>
          <w:tcPr>
            <w:tcW w:w="1690" w:type="dxa"/>
            <w:vAlign w:val="center"/>
          </w:tcPr>
          <w:p w14:paraId="7AE75BCC" w14:textId="77777777" w:rsidR="00A938C0" w:rsidRPr="00023342" w:rsidRDefault="00A938C0" w:rsidP="004558C3">
            <w:pPr>
              <w:pStyle w:val="TableParagraph"/>
              <w:spacing w:line="162" w:lineRule="exact"/>
              <w:ind w:left="71"/>
              <w:jc w:val="both"/>
              <w:rPr>
                <w:sz w:val="16"/>
              </w:rPr>
            </w:pPr>
            <w:r w:rsidRPr="00023342">
              <w:rPr>
                <w:sz w:val="16"/>
              </w:rPr>
              <w:t>Serial</w:t>
            </w:r>
            <w:r w:rsidRPr="00023342">
              <w:rPr>
                <w:spacing w:val="-4"/>
                <w:sz w:val="16"/>
              </w:rPr>
              <w:t xml:space="preserve"> </w:t>
            </w:r>
            <w:r w:rsidRPr="00023342">
              <w:rPr>
                <w:sz w:val="16"/>
              </w:rPr>
              <w:t>BDUA</w:t>
            </w:r>
          </w:p>
        </w:tc>
        <w:tc>
          <w:tcPr>
            <w:tcW w:w="4524" w:type="dxa"/>
            <w:vAlign w:val="center"/>
          </w:tcPr>
          <w:p w14:paraId="18B9A416" w14:textId="77777777" w:rsidR="00A938C0" w:rsidRPr="00023342" w:rsidRDefault="00A938C0" w:rsidP="004558C3">
            <w:pPr>
              <w:pStyle w:val="TableParagraph"/>
              <w:spacing w:line="162" w:lineRule="exact"/>
              <w:ind w:left="71"/>
              <w:jc w:val="both"/>
              <w:rPr>
                <w:sz w:val="16"/>
              </w:rPr>
            </w:pPr>
            <w:r w:rsidRPr="00023342">
              <w:rPr>
                <w:sz w:val="16"/>
              </w:rPr>
              <w:t>Serial</w:t>
            </w:r>
            <w:r w:rsidRPr="00023342">
              <w:rPr>
                <w:spacing w:val="-3"/>
                <w:sz w:val="16"/>
              </w:rPr>
              <w:t xml:space="preserve"> </w:t>
            </w:r>
            <w:r w:rsidRPr="00023342">
              <w:rPr>
                <w:sz w:val="16"/>
              </w:rPr>
              <w:t>asignado</w:t>
            </w:r>
            <w:r w:rsidRPr="00023342">
              <w:rPr>
                <w:spacing w:val="-2"/>
                <w:sz w:val="16"/>
              </w:rPr>
              <w:t xml:space="preserve"> </w:t>
            </w:r>
            <w:r w:rsidRPr="00023342">
              <w:rPr>
                <w:sz w:val="16"/>
              </w:rPr>
              <w:t>en</w:t>
            </w:r>
            <w:r w:rsidRPr="00023342">
              <w:rPr>
                <w:spacing w:val="1"/>
                <w:sz w:val="16"/>
              </w:rPr>
              <w:t xml:space="preserve"> </w:t>
            </w:r>
            <w:r w:rsidRPr="00023342">
              <w:rPr>
                <w:sz w:val="16"/>
              </w:rPr>
              <w:t>BDUA al</w:t>
            </w:r>
            <w:r w:rsidRPr="00023342">
              <w:rPr>
                <w:spacing w:val="-6"/>
                <w:sz w:val="16"/>
              </w:rPr>
              <w:t xml:space="preserve"> </w:t>
            </w:r>
            <w:r w:rsidRPr="00023342">
              <w:rPr>
                <w:sz w:val="16"/>
              </w:rPr>
              <w:t>cotizante</w:t>
            </w:r>
          </w:p>
        </w:tc>
        <w:tc>
          <w:tcPr>
            <w:tcW w:w="821" w:type="dxa"/>
            <w:vAlign w:val="center"/>
          </w:tcPr>
          <w:p w14:paraId="24D8A6F4" w14:textId="77777777" w:rsidR="00A938C0" w:rsidRPr="00023342" w:rsidRDefault="00A938C0" w:rsidP="00913822">
            <w:pPr>
              <w:pStyle w:val="TableParagraph"/>
              <w:spacing w:line="162" w:lineRule="exact"/>
              <w:ind w:left="40" w:right="36"/>
              <w:jc w:val="center"/>
              <w:rPr>
                <w:sz w:val="16"/>
              </w:rPr>
            </w:pPr>
            <w:r w:rsidRPr="00023342">
              <w:rPr>
                <w:sz w:val="16"/>
              </w:rPr>
              <w:t>16</w:t>
            </w:r>
          </w:p>
        </w:tc>
        <w:tc>
          <w:tcPr>
            <w:tcW w:w="1109" w:type="dxa"/>
            <w:vAlign w:val="center"/>
          </w:tcPr>
          <w:p w14:paraId="268992A5" w14:textId="77777777" w:rsidR="00A938C0" w:rsidRPr="00023342" w:rsidRDefault="00A938C0" w:rsidP="00913822">
            <w:pPr>
              <w:pStyle w:val="TableParagraph"/>
              <w:spacing w:line="162" w:lineRule="exact"/>
              <w:ind w:left="69" w:right="55"/>
              <w:jc w:val="center"/>
              <w:rPr>
                <w:sz w:val="16"/>
              </w:rPr>
            </w:pPr>
            <w:r w:rsidRPr="00023342">
              <w:rPr>
                <w:sz w:val="16"/>
              </w:rPr>
              <w:t>Numérico</w:t>
            </w:r>
          </w:p>
        </w:tc>
      </w:tr>
      <w:tr w:rsidR="00A938C0" w:rsidRPr="00023342" w14:paraId="3E4AFA43" w14:textId="77777777" w:rsidTr="00A938C0">
        <w:trPr>
          <w:trHeight w:val="369"/>
        </w:trPr>
        <w:tc>
          <w:tcPr>
            <w:tcW w:w="658" w:type="dxa"/>
            <w:vAlign w:val="center"/>
          </w:tcPr>
          <w:p w14:paraId="470751AA" w14:textId="77777777" w:rsidR="00A938C0" w:rsidRPr="00023342" w:rsidRDefault="00A938C0" w:rsidP="00913822">
            <w:pPr>
              <w:pStyle w:val="TableParagraph"/>
              <w:spacing w:before="90"/>
              <w:ind w:left="217" w:right="212"/>
              <w:jc w:val="center"/>
              <w:rPr>
                <w:sz w:val="16"/>
              </w:rPr>
            </w:pPr>
            <w:r w:rsidRPr="00023342">
              <w:rPr>
                <w:sz w:val="16"/>
              </w:rPr>
              <w:t>24</w:t>
            </w:r>
          </w:p>
        </w:tc>
        <w:tc>
          <w:tcPr>
            <w:tcW w:w="1690" w:type="dxa"/>
            <w:vAlign w:val="center"/>
          </w:tcPr>
          <w:p w14:paraId="7ED4B79A" w14:textId="77777777" w:rsidR="00A938C0" w:rsidRPr="00023342" w:rsidRDefault="00A938C0" w:rsidP="004558C3">
            <w:pPr>
              <w:pStyle w:val="TableParagraph"/>
              <w:spacing w:before="90"/>
              <w:ind w:left="71"/>
              <w:jc w:val="both"/>
              <w:rPr>
                <w:sz w:val="16"/>
              </w:rPr>
            </w:pPr>
            <w:r w:rsidRPr="00023342">
              <w:rPr>
                <w:sz w:val="16"/>
              </w:rPr>
              <w:t>Serial</w:t>
            </w:r>
            <w:r w:rsidRPr="00023342">
              <w:rPr>
                <w:spacing w:val="-3"/>
                <w:sz w:val="16"/>
              </w:rPr>
              <w:t xml:space="preserve"> </w:t>
            </w:r>
            <w:r w:rsidRPr="00023342">
              <w:rPr>
                <w:sz w:val="16"/>
              </w:rPr>
              <w:t>HA</w:t>
            </w:r>
          </w:p>
        </w:tc>
        <w:tc>
          <w:tcPr>
            <w:tcW w:w="4524" w:type="dxa"/>
            <w:vAlign w:val="center"/>
          </w:tcPr>
          <w:p w14:paraId="41948EC6" w14:textId="77777777" w:rsidR="00A938C0" w:rsidRPr="00023342" w:rsidRDefault="00A938C0" w:rsidP="004558C3">
            <w:pPr>
              <w:pStyle w:val="TableParagraph"/>
              <w:spacing w:line="182" w:lineRule="exact"/>
              <w:ind w:left="71" w:right="216"/>
              <w:jc w:val="both"/>
              <w:rPr>
                <w:sz w:val="16"/>
              </w:rPr>
            </w:pPr>
            <w:r w:rsidRPr="00023342">
              <w:rPr>
                <w:sz w:val="16"/>
              </w:rPr>
              <w:t>Serial</w:t>
            </w:r>
            <w:r w:rsidRPr="00023342">
              <w:rPr>
                <w:spacing w:val="-2"/>
                <w:sz w:val="16"/>
              </w:rPr>
              <w:t xml:space="preserve"> </w:t>
            </w:r>
            <w:r w:rsidRPr="00023342">
              <w:rPr>
                <w:sz w:val="16"/>
              </w:rPr>
              <w:t>asignado</w:t>
            </w:r>
            <w:r w:rsidRPr="00023342">
              <w:rPr>
                <w:spacing w:val="-1"/>
                <w:sz w:val="16"/>
              </w:rPr>
              <w:t xml:space="preserve"> </w:t>
            </w:r>
            <w:r w:rsidRPr="00023342">
              <w:rPr>
                <w:sz w:val="16"/>
              </w:rPr>
              <w:t>en</w:t>
            </w:r>
            <w:r w:rsidRPr="00023342">
              <w:rPr>
                <w:spacing w:val="-1"/>
                <w:sz w:val="16"/>
              </w:rPr>
              <w:t xml:space="preserve"> </w:t>
            </w:r>
            <w:r w:rsidRPr="00023342">
              <w:rPr>
                <w:sz w:val="16"/>
              </w:rPr>
              <w:t>el</w:t>
            </w:r>
            <w:r w:rsidRPr="00023342">
              <w:rPr>
                <w:spacing w:val="-1"/>
                <w:sz w:val="16"/>
              </w:rPr>
              <w:t xml:space="preserve"> </w:t>
            </w:r>
            <w:r w:rsidRPr="00023342">
              <w:rPr>
                <w:sz w:val="16"/>
              </w:rPr>
              <w:t>proceso</w:t>
            </w:r>
            <w:r w:rsidRPr="00023342">
              <w:rPr>
                <w:spacing w:val="-6"/>
                <w:sz w:val="16"/>
              </w:rPr>
              <w:t xml:space="preserve"> </w:t>
            </w:r>
            <w:r w:rsidRPr="00023342">
              <w:rPr>
                <w:sz w:val="16"/>
              </w:rPr>
              <w:t>de</w:t>
            </w:r>
            <w:r w:rsidRPr="00023342">
              <w:rPr>
                <w:spacing w:val="-5"/>
                <w:sz w:val="16"/>
              </w:rPr>
              <w:t xml:space="preserve"> </w:t>
            </w:r>
            <w:r w:rsidRPr="00023342">
              <w:rPr>
                <w:sz w:val="16"/>
              </w:rPr>
              <w:t>registro</w:t>
            </w:r>
            <w:r w:rsidRPr="00023342">
              <w:rPr>
                <w:spacing w:val="-1"/>
                <w:sz w:val="16"/>
              </w:rPr>
              <w:t xml:space="preserve"> </w:t>
            </w:r>
            <w:r w:rsidRPr="00023342">
              <w:rPr>
                <w:sz w:val="16"/>
              </w:rPr>
              <w:t>en</w:t>
            </w:r>
            <w:r w:rsidRPr="00023342">
              <w:rPr>
                <w:spacing w:val="-1"/>
                <w:sz w:val="16"/>
              </w:rPr>
              <w:t xml:space="preserve"> </w:t>
            </w:r>
            <w:r w:rsidRPr="00023342">
              <w:rPr>
                <w:sz w:val="16"/>
              </w:rPr>
              <w:t>el</w:t>
            </w:r>
            <w:r w:rsidRPr="00023342">
              <w:rPr>
                <w:spacing w:val="-1"/>
                <w:sz w:val="16"/>
              </w:rPr>
              <w:t xml:space="preserve"> </w:t>
            </w:r>
            <w:r w:rsidRPr="00023342">
              <w:rPr>
                <w:sz w:val="16"/>
              </w:rPr>
              <w:t>histórico</w:t>
            </w:r>
            <w:r w:rsidRPr="00023342">
              <w:rPr>
                <w:spacing w:val="-6"/>
                <w:sz w:val="16"/>
              </w:rPr>
              <w:t xml:space="preserve"> </w:t>
            </w:r>
            <w:r w:rsidRPr="00023342">
              <w:rPr>
                <w:sz w:val="16"/>
              </w:rPr>
              <w:t>de</w:t>
            </w:r>
            <w:r w:rsidRPr="00023342">
              <w:rPr>
                <w:spacing w:val="-42"/>
                <w:sz w:val="16"/>
              </w:rPr>
              <w:t xml:space="preserve"> </w:t>
            </w:r>
            <w:r w:rsidRPr="00023342">
              <w:rPr>
                <w:sz w:val="16"/>
              </w:rPr>
              <w:t>aportes</w:t>
            </w:r>
          </w:p>
        </w:tc>
        <w:tc>
          <w:tcPr>
            <w:tcW w:w="821" w:type="dxa"/>
            <w:vAlign w:val="center"/>
          </w:tcPr>
          <w:p w14:paraId="7B361745" w14:textId="77777777" w:rsidR="00A938C0" w:rsidRPr="00023342" w:rsidRDefault="00A938C0" w:rsidP="00913822">
            <w:pPr>
              <w:pStyle w:val="TableParagraph"/>
              <w:spacing w:before="90"/>
              <w:ind w:left="40" w:right="36"/>
              <w:jc w:val="center"/>
              <w:rPr>
                <w:sz w:val="16"/>
              </w:rPr>
            </w:pPr>
            <w:r w:rsidRPr="00023342">
              <w:rPr>
                <w:sz w:val="16"/>
              </w:rPr>
              <w:t>16</w:t>
            </w:r>
          </w:p>
        </w:tc>
        <w:tc>
          <w:tcPr>
            <w:tcW w:w="1109" w:type="dxa"/>
            <w:vAlign w:val="center"/>
          </w:tcPr>
          <w:p w14:paraId="6527ADFF" w14:textId="77777777" w:rsidR="00A938C0" w:rsidRPr="00023342" w:rsidRDefault="00A938C0" w:rsidP="00913822">
            <w:pPr>
              <w:pStyle w:val="TableParagraph"/>
              <w:spacing w:before="90"/>
              <w:ind w:left="69" w:right="55"/>
              <w:jc w:val="center"/>
              <w:rPr>
                <w:sz w:val="16"/>
              </w:rPr>
            </w:pPr>
            <w:r w:rsidRPr="00023342">
              <w:rPr>
                <w:sz w:val="16"/>
              </w:rPr>
              <w:t>Numérico</w:t>
            </w:r>
          </w:p>
        </w:tc>
      </w:tr>
      <w:tr w:rsidR="00A938C0" w:rsidRPr="00023342" w14:paraId="556117C2" w14:textId="77777777" w:rsidTr="00A938C0">
        <w:trPr>
          <w:trHeight w:val="186"/>
        </w:trPr>
        <w:tc>
          <w:tcPr>
            <w:tcW w:w="658" w:type="dxa"/>
            <w:vAlign w:val="center"/>
          </w:tcPr>
          <w:p w14:paraId="5D6FA206" w14:textId="77777777" w:rsidR="00A938C0" w:rsidRPr="00023342" w:rsidRDefault="00A938C0" w:rsidP="00913822">
            <w:pPr>
              <w:pStyle w:val="TableParagraph"/>
              <w:spacing w:line="167" w:lineRule="exact"/>
              <w:ind w:left="217" w:right="212"/>
              <w:jc w:val="center"/>
              <w:rPr>
                <w:sz w:val="16"/>
              </w:rPr>
            </w:pPr>
            <w:r w:rsidRPr="00023342">
              <w:rPr>
                <w:sz w:val="16"/>
              </w:rPr>
              <w:t>25</w:t>
            </w:r>
          </w:p>
        </w:tc>
        <w:tc>
          <w:tcPr>
            <w:tcW w:w="1690" w:type="dxa"/>
            <w:vAlign w:val="center"/>
          </w:tcPr>
          <w:p w14:paraId="1EA7972C" w14:textId="77777777" w:rsidR="00A938C0" w:rsidRPr="00023342" w:rsidRDefault="00A938C0" w:rsidP="004558C3">
            <w:pPr>
              <w:pStyle w:val="TableParagraph"/>
              <w:spacing w:line="167" w:lineRule="exact"/>
              <w:ind w:left="71"/>
              <w:jc w:val="both"/>
              <w:rPr>
                <w:sz w:val="16"/>
              </w:rPr>
            </w:pPr>
            <w:r w:rsidRPr="00023342">
              <w:rPr>
                <w:sz w:val="16"/>
              </w:rPr>
              <w:t>Departamento</w:t>
            </w:r>
          </w:p>
        </w:tc>
        <w:tc>
          <w:tcPr>
            <w:tcW w:w="4524" w:type="dxa"/>
            <w:vAlign w:val="center"/>
          </w:tcPr>
          <w:p w14:paraId="1E5F4868" w14:textId="77777777" w:rsidR="00A938C0" w:rsidRPr="00023342" w:rsidRDefault="00A938C0" w:rsidP="004558C3">
            <w:pPr>
              <w:pStyle w:val="TableParagraph"/>
              <w:spacing w:line="167" w:lineRule="exact"/>
              <w:ind w:left="71"/>
              <w:jc w:val="both"/>
              <w:rPr>
                <w:sz w:val="16"/>
              </w:rPr>
            </w:pPr>
            <w:r w:rsidRPr="00023342">
              <w:rPr>
                <w:sz w:val="16"/>
              </w:rPr>
              <w:t>Código</w:t>
            </w:r>
            <w:r w:rsidRPr="00023342">
              <w:rPr>
                <w:spacing w:val="-6"/>
                <w:sz w:val="16"/>
              </w:rPr>
              <w:t xml:space="preserve"> </w:t>
            </w:r>
            <w:r w:rsidRPr="00023342">
              <w:rPr>
                <w:sz w:val="16"/>
              </w:rPr>
              <w:t>de</w:t>
            </w:r>
            <w:r w:rsidRPr="00023342">
              <w:rPr>
                <w:spacing w:val="-2"/>
                <w:sz w:val="16"/>
              </w:rPr>
              <w:t xml:space="preserve"> </w:t>
            </w:r>
            <w:r w:rsidRPr="00023342">
              <w:rPr>
                <w:sz w:val="16"/>
              </w:rPr>
              <w:t>departamento</w:t>
            </w:r>
            <w:r w:rsidRPr="00023342">
              <w:rPr>
                <w:spacing w:val="-2"/>
                <w:sz w:val="16"/>
              </w:rPr>
              <w:t xml:space="preserve"> </w:t>
            </w:r>
            <w:r w:rsidRPr="00023342">
              <w:rPr>
                <w:sz w:val="16"/>
              </w:rPr>
              <w:t>del</w:t>
            </w:r>
            <w:r w:rsidRPr="00023342">
              <w:rPr>
                <w:spacing w:val="-2"/>
                <w:sz w:val="16"/>
              </w:rPr>
              <w:t xml:space="preserve"> </w:t>
            </w:r>
            <w:r w:rsidRPr="00023342">
              <w:rPr>
                <w:sz w:val="16"/>
              </w:rPr>
              <w:t>afiliado</w:t>
            </w:r>
          </w:p>
        </w:tc>
        <w:tc>
          <w:tcPr>
            <w:tcW w:w="821" w:type="dxa"/>
            <w:vAlign w:val="center"/>
          </w:tcPr>
          <w:p w14:paraId="486973F4" w14:textId="77777777" w:rsidR="00A938C0" w:rsidRPr="00023342" w:rsidRDefault="00A938C0" w:rsidP="00913822">
            <w:pPr>
              <w:pStyle w:val="TableParagraph"/>
              <w:spacing w:line="167" w:lineRule="exact"/>
              <w:ind w:left="5"/>
              <w:jc w:val="center"/>
              <w:rPr>
                <w:sz w:val="16"/>
              </w:rPr>
            </w:pPr>
            <w:r w:rsidRPr="00023342">
              <w:rPr>
                <w:w w:val="98"/>
                <w:sz w:val="16"/>
              </w:rPr>
              <w:t>2</w:t>
            </w:r>
          </w:p>
        </w:tc>
        <w:tc>
          <w:tcPr>
            <w:tcW w:w="1109" w:type="dxa"/>
            <w:vAlign w:val="center"/>
          </w:tcPr>
          <w:p w14:paraId="10923DFF" w14:textId="77777777" w:rsidR="00A938C0" w:rsidRPr="00023342" w:rsidRDefault="00A938C0" w:rsidP="00913822">
            <w:pPr>
              <w:pStyle w:val="TableParagraph"/>
              <w:spacing w:line="167" w:lineRule="exact"/>
              <w:ind w:left="69" w:right="55"/>
              <w:jc w:val="center"/>
              <w:rPr>
                <w:sz w:val="16"/>
              </w:rPr>
            </w:pPr>
            <w:r w:rsidRPr="00023342">
              <w:rPr>
                <w:sz w:val="16"/>
              </w:rPr>
              <w:t>Numérico</w:t>
            </w:r>
          </w:p>
        </w:tc>
      </w:tr>
      <w:tr w:rsidR="00A938C0" w:rsidRPr="00023342" w14:paraId="3AECFFA8" w14:textId="77777777" w:rsidTr="00A938C0">
        <w:trPr>
          <w:trHeight w:val="181"/>
        </w:trPr>
        <w:tc>
          <w:tcPr>
            <w:tcW w:w="658" w:type="dxa"/>
            <w:vAlign w:val="center"/>
          </w:tcPr>
          <w:p w14:paraId="08D94931" w14:textId="77777777" w:rsidR="00A938C0" w:rsidRPr="00023342" w:rsidRDefault="00A938C0" w:rsidP="00913822">
            <w:pPr>
              <w:pStyle w:val="TableParagraph"/>
              <w:spacing w:line="162" w:lineRule="exact"/>
              <w:ind w:left="217" w:right="212"/>
              <w:jc w:val="center"/>
              <w:rPr>
                <w:sz w:val="16"/>
              </w:rPr>
            </w:pPr>
            <w:r w:rsidRPr="00023342">
              <w:rPr>
                <w:sz w:val="16"/>
              </w:rPr>
              <w:t>26</w:t>
            </w:r>
          </w:p>
        </w:tc>
        <w:tc>
          <w:tcPr>
            <w:tcW w:w="1690" w:type="dxa"/>
            <w:vAlign w:val="center"/>
          </w:tcPr>
          <w:p w14:paraId="12D99CDE" w14:textId="77777777" w:rsidR="00A938C0" w:rsidRPr="00023342" w:rsidRDefault="00A938C0" w:rsidP="004558C3">
            <w:pPr>
              <w:pStyle w:val="TableParagraph"/>
              <w:spacing w:line="162" w:lineRule="exact"/>
              <w:ind w:left="71"/>
              <w:jc w:val="both"/>
              <w:rPr>
                <w:sz w:val="16"/>
              </w:rPr>
            </w:pPr>
            <w:r w:rsidRPr="00023342">
              <w:rPr>
                <w:sz w:val="16"/>
              </w:rPr>
              <w:t>Municipio</w:t>
            </w:r>
          </w:p>
        </w:tc>
        <w:tc>
          <w:tcPr>
            <w:tcW w:w="4524" w:type="dxa"/>
            <w:vAlign w:val="center"/>
          </w:tcPr>
          <w:p w14:paraId="4163AFBD" w14:textId="77777777" w:rsidR="00A938C0" w:rsidRPr="00023342" w:rsidRDefault="00A938C0" w:rsidP="004558C3">
            <w:pPr>
              <w:pStyle w:val="TableParagraph"/>
              <w:spacing w:line="162" w:lineRule="exact"/>
              <w:ind w:left="71"/>
              <w:jc w:val="both"/>
              <w:rPr>
                <w:sz w:val="16"/>
              </w:rPr>
            </w:pPr>
            <w:r w:rsidRPr="00023342">
              <w:rPr>
                <w:sz w:val="16"/>
              </w:rPr>
              <w:t>Código</w:t>
            </w:r>
            <w:r w:rsidRPr="00023342">
              <w:rPr>
                <w:spacing w:val="-6"/>
                <w:sz w:val="16"/>
              </w:rPr>
              <w:t xml:space="preserve"> </w:t>
            </w:r>
            <w:r w:rsidRPr="00023342">
              <w:rPr>
                <w:sz w:val="16"/>
              </w:rPr>
              <w:t>de</w:t>
            </w:r>
            <w:r w:rsidRPr="00023342">
              <w:rPr>
                <w:spacing w:val="-2"/>
                <w:sz w:val="16"/>
              </w:rPr>
              <w:t xml:space="preserve"> </w:t>
            </w:r>
            <w:r w:rsidRPr="00023342">
              <w:rPr>
                <w:sz w:val="16"/>
              </w:rPr>
              <w:t>municipio</w:t>
            </w:r>
            <w:r w:rsidRPr="00023342">
              <w:rPr>
                <w:spacing w:val="-1"/>
                <w:sz w:val="16"/>
              </w:rPr>
              <w:t xml:space="preserve"> </w:t>
            </w:r>
            <w:r w:rsidRPr="00023342">
              <w:rPr>
                <w:sz w:val="16"/>
              </w:rPr>
              <w:t>del</w:t>
            </w:r>
            <w:r w:rsidRPr="00023342">
              <w:rPr>
                <w:spacing w:val="-2"/>
                <w:sz w:val="16"/>
              </w:rPr>
              <w:t xml:space="preserve"> </w:t>
            </w:r>
            <w:r w:rsidRPr="00023342">
              <w:rPr>
                <w:sz w:val="16"/>
              </w:rPr>
              <w:t>afiliado</w:t>
            </w:r>
          </w:p>
        </w:tc>
        <w:tc>
          <w:tcPr>
            <w:tcW w:w="821" w:type="dxa"/>
            <w:vAlign w:val="center"/>
          </w:tcPr>
          <w:p w14:paraId="2859BD41" w14:textId="77777777" w:rsidR="00A938C0" w:rsidRPr="00023342" w:rsidRDefault="00A938C0" w:rsidP="00913822">
            <w:pPr>
              <w:pStyle w:val="TableParagraph"/>
              <w:spacing w:line="162" w:lineRule="exact"/>
              <w:ind w:left="5"/>
              <w:jc w:val="center"/>
              <w:rPr>
                <w:sz w:val="16"/>
              </w:rPr>
            </w:pPr>
            <w:r w:rsidRPr="00023342">
              <w:rPr>
                <w:w w:val="98"/>
                <w:sz w:val="16"/>
              </w:rPr>
              <w:t>3</w:t>
            </w:r>
          </w:p>
        </w:tc>
        <w:tc>
          <w:tcPr>
            <w:tcW w:w="1109" w:type="dxa"/>
            <w:vAlign w:val="center"/>
          </w:tcPr>
          <w:p w14:paraId="15BE270E" w14:textId="77777777" w:rsidR="00A938C0" w:rsidRPr="00023342" w:rsidRDefault="00A938C0" w:rsidP="00913822">
            <w:pPr>
              <w:pStyle w:val="TableParagraph"/>
              <w:spacing w:line="162" w:lineRule="exact"/>
              <w:ind w:left="69" w:right="55"/>
              <w:jc w:val="center"/>
              <w:rPr>
                <w:sz w:val="16"/>
              </w:rPr>
            </w:pPr>
            <w:r w:rsidRPr="00023342">
              <w:rPr>
                <w:sz w:val="16"/>
              </w:rPr>
              <w:t>Numérico</w:t>
            </w:r>
          </w:p>
        </w:tc>
      </w:tr>
      <w:tr w:rsidR="00A938C0" w:rsidRPr="00023342" w14:paraId="40AD45FD" w14:textId="77777777" w:rsidTr="00A938C0">
        <w:trPr>
          <w:trHeight w:val="186"/>
        </w:trPr>
        <w:tc>
          <w:tcPr>
            <w:tcW w:w="658" w:type="dxa"/>
            <w:vAlign w:val="center"/>
          </w:tcPr>
          <w:p w14:paraId="31189305" w14:textId="77777777" w:rsidR="00A938C0" w:rsidRPr="00023342" w:rsidRDefault="00A938C0" w:rsidP="00913822">
            <w:pPr>
              <w:pStyle w:val="TableParagraph"/>
              <w:spacing w:line="167" w:lineRule="exact"/>
              <w:ind w:left="217" w:right="212"/>
              <w:jc w:val="center"/>
              <w:rPr>
                <w:sz w:val="16"/>
              </w:rPr>
            </w:pPr>
            <w:r w:rsidRPr="00023342">
              <w:rPr>
                <w:sz w:val="16"/>
              </w:rPr>
              <w:t>27</w:t>
            </w:r>
          </w:p>
        </w:tc>
        <w:tc>
          <w:tcPr>
            <w:tcW w:w="1690" w:type="dxa"/>
            <w:vAlign w:val="center"/>
          </w:tcPr>
          <w:p w14:paraId="16CCE921" w14:textId="77777777" w:rsidR="00A938C0" w:rsidRPr="00023342" w:rsidRDefault="00A938C0" w:rsidP="004558C3">
            <w:pPr>
              <w:pStyle w:val="TableParagraph"/>
              <w:spacing w:line="167" w:lineRule="exact"/>
              <w:ind w:left="71"/>
              <w:jc w:val="both"/>
              <w:rPr>
                <w:sz w:val="16"/>
              </w:rPr>
            </w:pPr>
            <w:r w:rsidRPr="00023342">
              <w:rPr>
                <w:sz w:val="16"/>
              </w:rPr>
              <w:t>Exoneración</w:t>
            </w:r>
          </w:p>
        </w:tc>
        <w:tc>
          <w:tcPr>
            <w:tcW w:w="4524" w:type="dxa"/>
            <w:vAlign w:val="center"/>
          </w:tcPr>
          <w:p w14:paraId="4E186750" w14:textId="77777777" w:rsidR="00A938C0" w:rsidRPr="00023342" w:rsidRDefault="00A938C0" w:rsidP="004558C3">
            <w:pPr>
              <w:pStyle w:val="TableParagraph"/>
              <w:spacing w:line="167" w:lineRule="exact"/>
              <w:ind w:left="71"/>
              <w:jc w:val="both"/>
              <w:rPr>
                <w:sz w:val="16"/>
              </w:rPr>
            </w:pPr>
            <w:r w:rsidRPr="00023342">
              <w:rPr>
                <w:sz w:val="16"/>
              </w:rPr>
              <w:t>Cotizante</w:t>
            </w:r>
            <w:r w:rsidRPr="00023342">
              <w:rPr>
                <w:spacing w:val="-1"/>
                <w:sz w:val="16"/>
              </w:rPr>
              <w:t xml:space="preserve"> </w:t>
            </w:r>
            <w:r w:rsidRPr="00023342">
              <w:rPr>
                <w:sz w:val="16"/>
              </w:rPr>
              <w:t>exonerado</w:t>
            </w:r>
            <w:r w:rsidRPr="00023342">
              <w:rPr>
                <w:spacing w:val="-5"/>
                <w:sz w:val="16"/>
              </w:rPr>
              <w:t xml:space="preserve"> </w:t>
            </w:r>
            <w:r w:rsidRPr="00023342">
              <w:rPr>
                <w:sz w:val="16"/>
              </w:rPr>
              <w:t>de aporte</w:t>
            </w:r>
            <w:r w:rsidRPr="00023342">
              <w:rPr>
                <w:spacing w:val="-5"/>
                <w:sz w:val="16"/>
              </w:rPr>
              <w:t xml:space="preserve"> </w:t>
            </w:r>
            <w:r w:rsidRPr="00023342">
              <w:rPr>
                <w:sz w:val="16"/>
              </w:rPr>
              <w:t>patronal</w:t>
            </w:r>
            <w:r w:rsidRPr="00023342">
              <w:rPr>
                <w:spacing w:val="-1"/>
                <w:sz w:val="16"/>
              </w:rPr>
              <w:t xml:space="preserve"> </w:t>
            </w:r>
            <w:r w:rsidRPr="00023342">
              <w:rPr>
                <w:sz w:val="16"/>
              </w:rPr>
              <w:t>(N</w:t>
            </w:r>
            <w:r w:rsidRPr="00023342">
              <w:rPr>
                <w:spacing w:val="3"/>
                <w:sz w:val="16"/>
              </w:rPr>
              <w:t xml:space="preserve"> </w:t>
            </w:r>
            <w:r w:rsidRPr="00023342">
              <w:rPr>
                <w:sz w:val="16"/>
              </w:rPr>
              <w:t>=</w:t>
            </w:r>
            <w:r w:rsidRPr="00023342">
              <w:rPr>
                <w:spacing w:val="-5"/>
                <w:sz w:val="16"/>
              </w:rPr>
              <w:t xml:space="preserve"> </w:t>
            </w:r>
            <w:r w:rsidRPr="00023342">
              <w:rPr>
                <w:sz w:val="16"/>
              </w:rPr>
              <w:t>No;</w:t>
            </w:r>
            <w:r w:rsidRPr="00023342">
              <w:rPr>
                <w:spacing w:val="-3"/>
                <w:sz w:val="16"/>
              </w:rPr>
              <w:t xml:space="preserve"> </w:t>
            </w:r>
            <w:r w:rsidRPr="00023342">
              <w:rPr>
                <w:sz w:val="16"/>
              </w:rPr>
              <w:t>S</w:t>
            </w:r>
            <w:r w:rsidRPr="00023342">
              <w:rPr>
                <w:spacing w:val="1"/>
                <w:sz w:val="16"/>
              </w:rPr>
              <w:t xml:space="preserve"> </w:t>
            </w:r>
            <w:r w:rsidRPr="00023342">
              <w:rPr>
                <w:sz w:val="16"/>
              </w:rPr>
              <w:t>=</w:t>
            </w:r>
            <w:r w:rsidRPr="00023342">
              <w:rPr>
                <w:spacing w:val="-5"/>
                <w:sz w:val="16"/>
              </w:rPr>
              <w:t xml:space="preserve"> </w:t>
            </w:r>
            <w:r w:rsidRPr="00023342">
              <w:rPr>
                <w:sz w:val="16"/>
              </w:rPr>
              <w:t>Si)</w:t>
            </w:r>
          </w:p>
        </w:tc>
        <w:tc>
          <w:tcPr>
            <w:tcW w:w="821" w:type="dxa"/>
            <w:vAlign w:val="center"/>
          </w:tcPr>
          <w:p w14:paraId="1940371D" w14:textId="77777777" w:rsidR="00A938C0" w:rsidRPr="00023342" w:rsidRDefault="00A938C0" w:rsidP="00913822">
            <w:pPr>
              <w:pStyle w:val="TableParagraph"/>
              <w:spacing w:line="167" w:lineRule="exact"/>
              <w:ind w:left="5"/>
              <w:jc w:val="center"/>
              <w:rPr>
                <w:sz w:val="16"/>
              </w:rPr>
            </w:pPr>
            <w:r w:rsidRPr="00023342">
              <w:rPr>
                <w:w w:val="98"/>
                <w:sz w:val="16"/>
              </w:rPr>
              <w:t>1</w:t>
            </w:r>
          </w:p>
        </w:tc>
        <w:tc>
          <w:tcPr>
            <w:tcW w:w="1109" w:type="dxa"/>
            <w:vAlign w:val="center"/>
          </w:tcPr>
          <w:p w14:paraId="4F8F1F36" w14:textId="77777777" w:rsidR="00A938C0" w:rsidRPr="00023342" w:rsidRDefault="00A938C0" w:rsidP="00913822">
            <w:pPr>
              <w:pStyle w:val="TableParagraph"/>
              <w:spacing w:line="167" w:lineRule="exact"/>
              <w:ind w:left="69" w:right="56"/>
              <w:jc w:val="center"/>
              <w:rPr>
                <w:sz w:val="16"/>
              </w:rPr>
            </w:pPr>
            <w:r w:rsidRPr="00023342">
              <w:rPr>
                <w:sz w:val="16"/>
              </w:rPr>
              <w:t>Alfanumérico</w:t>
            </w:r>
          </w:p>
        </w:tc>
      </w:tr>
    </w:tbl>
    <w:p w14:paraId="561BF06E" w14:textId="419BEAEB" w:rsidR="00A938C0" w:rsidRDefault="00A938C0" w:rsidP="00680537">
      <w:pPr>
        <w:widowControl w:val="0"/>
        <w:tabs>
          <w:tab w:val="left" w:pos="1134"/>
          <w:tab w:val="left" w:pos="1220"/>
          <w:tab w:val="left" w:pos="1221"/>
        </w:tabs>
        <w:autoSpaceDE w:val="0"/>
        <w:autoSpaceDN w:val="0"/>
        <w:rPr>
          <w:rFonts w:ascii="Arial" w:hAnsi="Arial" w:cs="Arial"/>
          <w:spacing w:val="-1"/>
          <w:sz w:val="22"/>
          <w:szCs w:val="22"/>
        </w:rPr>
      </w:pPr>
    </w:p>
    <w:p w14:paraId="52189D7B" w14:textId="0368E36A" w:rsidR="00D50F90" w:rsidRPr="00D50F90" w:rsidRDefault="00825493" w:rsidP="00825493">
      <w:pPr>
        <w:pStyle w:val="Ttulo1"/>
        <w:numPr>
          <w:ilvl w:val="1"/>
          <w:numId w:val="17"/>
        </w:numPr>
        <w:tabs>
          <w:tab w:val="left" w:pos="861"/>
        </w:tabs>
        <w:spacing w:before="94"/>
        <w:ind w:right="174"/>
        <w:jc w:val="left"/>
        <w:rPr>
          <w:sz w:val="22"/>
          <w:szCs w:val="22"/>
        </w:rPr>
      </w:pPr>
      <w:r>
        <w:rPr>
          <w:sz w:val="22"/>
          <w:szCs w:val="22"/>
        </w:rPr>
        <w:t xml:space="preserve"> </w:t>
      </w:r>
      <w:r w:rsidR="00D50F90" w:rsidRPr="00D50F90">
        <w:rPr>
          <w:sz w:val="22"/>
          <w:szCs w:val="22"/>
        </w:rPr>
        <w:t>Archivo para el reporte del resultado del subproceso de liquidación – afiliados</w:t>
      </w:r>
      <w:r w:rsidR="00D50F90" w:rsidRPr="00D50F90">
        <w:rPr>
          <w:spacing w:val="-60"/>
          <w:sz w:val="22"/>
          <w:szCs w:val="22"/>
        </w:rPr>
        <w:t xml:space="preserve"> </w:t>
      </w:r>
      <w:r w:rsidR="00D50F90" w:rsidRPr="00D50F90">
        <w:rPr>
          <w:sz w:val="22"/>
          <w:szCs w:val="22"/>
        </w:rPr>
        <w:t>beneficiarios</w:t>
      </w:r>
      <w:r w:rsidR="00D50F90" w:rsidRPr="00D50F90">
        <w:rPr>
          <w:spacing w:val="-4"/>
          <w:sz w:val="22"/>
          <w:szCs w:val="22"/>
        </w:rPr>
        <w:t xml:space="preserve"> </w:t>
      </w:r>
      <w:r w:rsidR="00D50F90" w:rsidRPr="00D50F90">
        <w:rPr>
          <w:sz w:val="22"/>
          <w:szCs w:val="22"/>
        </w:rPr>
        <w:t>y</w:t>
      </w:r>
      <w:r w:rsidR="00D50F90" w:rsidRPr="00D50F90">
        <w:rPr>
          <w:spacing w:val="-10"/>
          <w:sz w:val="22"/>
          <w:szCs w:val="22"/>
        </w:rPr>
        <w:t xml:space="preserve"> </w:t>
      </w:r>
      <w:r w:rsidR="00D50F90" w:rsidRPr="00D50F90">
        <w:rPr>
          <w:sz w:val="22"/>
          <w:szCs w:val="22"/>
        </w:rPr>
        <w:t>adicionales</w:t>
      </w:r>
    </w:p>
    <w:p w14:paraId="155E4F6D" w14:textId="77777777" w:rsidR="00D50F90" w:rsidRPr="00D50F90" w:rsidRDefault="00D50F90" w:rsidP="00D50F90">
      <w:pPr>
        <w:pStyle w:val="Textoindependiente"/>
        <w:spacing w:before="5"/>
        <w:rPr>
          <w:b/>
          <w:sz w:val="22"/>
          <w:szCs w:val="22"/>
        </w:rPr>
      </w:pPr>
    </w:p>
    <w:p w14:paraId="5E19D6F9" w14:textId="77777777" w:rsidR="00D50F90" w:rsidRPr="00D50F90" w:rsidRDefault="00D50F90" w:rsidP="008803CA">
      <w:pPr>
        <w:pStyle w:val="Prrafodelista"/>
        <w:widowControl w:val="0"/>
        <w:numPr>
          <w:ilvl w:val="2"/>
          <w:numId w:val="17"/>
        </w:numPr>
        <w:tabs>
          <w:tab w:val="left" w:pos="1220"/>
          <w:tab w:val="left" w:pos="1221"/>
        </w:tabs>
        <w:autoSpaceDE w:val="0"/>
        <w:autoSpaceDN w:val="0"/>
        <w:ind w:left="1220" w:hanging="721"/>
        <w:contextualSpacing w:val="0"/>
        <w:rPr>
          <w:b/>
          <w:sz w:val="22"/>
          <w:szCs w:val="22"/>
        </w:rPr>
      </w:pPr>
      <w:r w:rsidRPr="00D50F90">
        <w:rPr>
          <w:sz w:val="22"/>
          <w:szCs w:val="22"/>
        </w:rPr>
        <w:t>Nombre</w:t>
      </w:r>
      <w:r w:rsidRPr="00D50F90">
        <w:rPr>
          <w:spacing w:val="-7"/>
          <w:sz w:val="22"/>
          <w:szCs w:val="22"/>
        </w:rPr>
        <w:t xml:space="preserve"> </w:t>
      </w:r>
      <w:r w:rsidRPr="00D50F90">
        <w:rPr>
          <w:sz w:val="22"/>
          <w:szCs w:val="22"/>
        </w:rPr>
        <w:t>del</w:t>
      </w:r>
      <w:r w:rsidRPr="00D50F90">
        <w:rPr>
          <w:spacing w:val="-9"/>
          <w:sz w:val="22"/>
          <w:szCs w:val="22"/>
        </w:rPr>
        <w:t xml:space="preserve"> </w:t>
      </w:r>
      <w:r w:rsidRPr="00D50F90">
        <w:rPr>
          <w:sz w:val="22"/>
          <w:szCs w:val="22"/>
        </w:rPr>
        <w:t xml:space="preserve">archivo: </w:t>
      </w:r>
      <w:r w:rsidRPr="00D50F90">
        <w:rPr>
          <w:b/>
          <w:sz w:val="22"/>
          <w:szCs w:val="22"/>
        </w:rPr>
        <w:t>ABXCODENTIDADDDMMAAAA.TXT</w:t>
      </w:r>
    </w:p>
    <w:p w14:paraId="2058E826" w14:textId="665ABFB7" w:rsidR="00D50F90" w:rsidRDefault="00D50F90" w:rsidP="00D50F90">
      <w:pPr>
        <w:pStyle w:val="Textoindependiente"/>
        <w:spacing w:before="7"/>
        <w:rPr>
          <w:b/>
          <w:sz w:val="22"/>
          <w:szCs w:val="22"/>
        </w:rPr>
      </w:pPr>
    </w:p>
    <w:p w14:paraId="4279C4E5" w14:textId="77777777" w:rsidR="00FD65EB" w:rsidRPr="00D50F90" w:rsidRDefault="00FD65EB" w:rsidP="00D50F90">
      <w:pPr>
        <w:pStyle w:val="Textoindependiente"/>
        <w:spacing w:before="7"/>
        <w:rPr>
          <w:b/>
          <w:sz w:val="22"/>
          <w:szCs w:val="22"/>
        </w:rPr>
      </w:pPr>
    </w:p>
    <w:p w14:paraId="0DCEBD8B" w14:textId="23242B55" w:rsidR="00D50F90" w:rsidRDefault="00D50F90" w:rsidP="008803CA">
      <w:pPr>
        <w:pStyle w:val="Prrafodelista"/>
        <w:widowControl w:val="0"/>
        <w:numPr>
          <w:ilvl w:val="2"/>
          <w:numId w:val="17"/>
        </w:numPr>
        <w:tabs>
          <w:tab w:val="left" w:pos="1220"/>
          <w:tab w:val="left" w:pos="1221"/>
        </w:tabs>
        <w:autoSpaceDE w:val="0"/>
        <w:autoSpaceDN w:val="0"/>
        <w:spacing w:line="251" w:lineRule="exact"/>
        <w:ind w:left="1220" w:hanging="721"/>
        <w:contextualSpacing w:val="0"/>
        <w:rPr>
          <w:sz w:val="22"/>
          <w:szCs w:val="22"/>
        </w:rPr>
      </w:pPr>
      <w:r w:rsidRPr="00D50F90">
        <w:rPr>
          <w:spacing w:val="-1"/>
          <w:sz w:val="22"/>
          <w:szCs w:val="22"/>
        </w:rPr>
        <w:t>Estructura</w:t>
      </w:r>
      <w:r w:rsidRPr="00D50F90">
        <w:rPr>
          <w:spacing w:val="-10"/>
          <w:sz w:val="22"/>
          <w:szCs w:val="22"/>
        </w:rPr>
        <w:t xml:space="preserve"> </w:t>
      </w:r>
      <w:r w:rsidRPr="00D50F90">
        <w:rPr>
          <w:spacing w:val="-1"/>
          <w:sz w:val="22"/>
          <w:szCs w:val="22"/>
        </w:rPr>
        <w:t>del</w:t>
      </w:r>
      <w:r w:rsidRPr="00D50F90">
        <w:rPr>
          <w:spacing w:val="-15"/>
          <w:sz w:val="22"/>
          <w:szCs w:val="22"/>
        </w:rPr>
        <w:t xml:space="preserve"> </w:t>
      </w:r>
      <w:r w:rsidRPr="00D50F90">
        <w:rPr>
          <w:spacing w:val="-1"/>
          <w:sz w:val="22"/>
          <w:szCs w:val="22"/>
        </w:rPr>
        <w:t>archivo</w:t>
      </w:r>
      <w:r w:rsidRPr="00D50F90">
        <w:rPr>
          <w:spacing w:val="-10"/>
          <w:sz w:val="22"/>
          <w:szCs w:val="22"/>
        </w:rPr>
        <w:t xml:space="preserve"> </w:t>
      </w:r>
      <w:r w:rsidRPr="00D50F90">
        <w:rPr>
          <w:spacing w:val="-1"/>
          <w:sz w:val="22"/>
          <w:szCs w:val="22"/>
        </w:rPr>
        <w:t>para</w:t>
      </w:r>
      <w:r w:rsidRPr="00D50F90">
        <w:rPr>
          <w:spacing w:val="-6"/>
          <w:sz w:val="22"/>
          <w:szCs w:val="22"/>
        </w:rPr>
        <w:t xml:space="preserve"> </w:t>
      </w:r>
      <w:r w:rsidRPr="00D50F90">
        <w:rPr>
          <w:sz w:val="22"/>
          <w:szCs w:val="22"/>
        </w:rPr>
        <w:t>el</w:t>
      </w:r>
      <w:r w:rsidRPr="00D50F90">
        <w:rPr>
          <w:spacing w:val="-9"/>
          <w:sz w:val="22"/>
          <w:szCs w:val="22"/>
        </w:rPr>
        <w:t xml:space="preserve"> </w:t>
      </w:r>
      <w:r w:rsidRPr="00D50F90">
        <w:rPr>
          <w:sz w:val="22"/>
          <w:szCs w:val="22"/>
        </w:rPr>
        <w:t>reporte</w:t>
      </w:r>
      <w:r w:rsidRPr="00D50F90">
        <w:rPr>
          <w:spacing w:val="-6"/>
          <w:sz w:val="22"/>
          <w:szCs w:val="22"/>
        </w:rPr>
        <w:t xml:space="preserve"> </w:t>
      </w:r>
      <w:r w:rsidRPr="00D50F90">
        <w:rPr>
          <w:sz w:val="22"/>
          <w:szCs w:val="22"/>
        </w:rPr>
        <w:t>del</w:t>
      </w:r>
      <w:r w:rsidRPr="00D50F90">
        <w:rPr>
          <w:spacing w:val="-9"/>
          <w:sz w:val="22"/>
          <w:szCs w:val="22"/>
        </w:rPr>
        <w:t xml:space="preserve"> </w:t>
      </w:r>
      <w:r w:rsidRPr="00D50F90">
        <w:rPr>
          <w:sz w:val="22"/>
          <w:szCs w:val="22"/>
        </w:rPr>
        <w:t>resultado</w:t>
      </w:r>
      <w:r w:rsidRPr="00D50F90">
        <w:rPr>
          <w:spacing w:val="-10"/>
          <w:sz w:val="22"/>
          <w:szCs w:val="22"/>
        </w:rPr>
        <w:t xml:space="preserve"> </w:t>
      </w:r>
      <w:r w:rsidRPr="00D50F90">
        <w:rPr>
          <w:sz w:val="22"/>
          <w:szCs w:val="22"/>
        </w:rPr>
        <w:t>del</w:t>
      </w:r>
      <w:r w:rsidRPr="00D50F90">
        <w:rPr>
          <w:spacing w:val="-10"/>
          <w:sz w:val="22"/>
          <w:szCs w:val="22"/>
        </w:rPr>
        <w:t xml:space="preserve"> </w:t>
      </w:r>
      <w:r w:rsidRPr="00D50F90">
        <w:rPr>
          <w:sz w:val="22"/>
          <w:szCs w:val="22"/>
        </w:rPr>
        <w:t>subproceso</w:t>
      </w:r>
      <w:r w:rsidRPr="00D50F90">
        <w:rPr>
          <w:spacing w:val="-4"/>
          <w:sz w:val="22"/>
          <w:szCs w:val="22"/>
        </w:rPr>
        <w:t xml:space="preserve"> </w:t>
      </w:r>
      <w:r w:rsidRPr="00D50F90">
        <w:rPr>
          <w:sz w:val="22"/>
          <w:szCs w:val="22"/>
        </w:rPr>
        <w:t>de</w:t>
      </w:r>
      <w:r w:rsidRPr="00D50F90">
        <w:rPr>
          <w:spacing w:val="-7"/>
          <w:sz w:val="22"/>
          <w:szCs w:val="22"/>
        </w:rPr>
        <w:t xml:space="preserve"> </w:t>
      </w:r>
      <w:r w:rsidRPr="00D50F90">
        <w:rPr>
          <w:sz w:val="22"/>
          <w:szCs w:val="22"/>
        </w:rPr>
        <w:t>liquidación</w:t>
      </w:r>
      <w:r>
        <w:rPr>
          <w:sz w:val="22"/>
          <w:szCs w:val="22"/>
        </w:rPr>
        <w:t xml:space="preserve"> – afiliados beneficiarios y adicionales</w:t>
      </w:r>
    </w:p>
    <w:p w14:paraId="1E55B71B" w14:textId="77777777" w:rsidR="00D50F90" w:rsidRPr="00D50F90" w:rsidRDefault="00D50F90" w:rsidP="00D50F90">
      <w:pPr>
        <w:pStyle w:val="Prrafodelista"/>
        <w:rPr>
          <w:sz w:val="22"/>
          <w:szCs w:val="22"/>
        </w:rPr>
      </w:pPr>
    </w:p>
    <w:tbl>
      <w:tblPr>
        <w:tblStyle w:val="TableNormal"/>
        <w:tblW w:w="8835" w:type="dxa"/>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9"/>
        <w:gridCol w:w="2281"/>
        <w:gridCol w:w="3500"/>
        <w:gridCol w:w="994"/>
        <w:gridCol w:w="1301"/>
      </w:tblGrid>
      <w:tr w:rsidR="00D50F90" w:rsidRPr="00023342" w14:paraId="28AAD4CE" w14:textId="77777777" w:rsidTr="00FD561D">
        <w:trPr>
          <w:trHeight w:val="369"/>
          <w:tblHeader/>
        </w:trPr>
        <w:tc>
          <w:tcPr>
            <w:tcW w:w="759" w:type="dxa"/>
            <w:shd w:val="clear" w:color="auto" w:fill="F0F0F0"/>
          </w:tcPr>
          <w:p w14:paraId="603BB729" w14:textId="77777777" w:rsidR="00D50F90" w:rsidRPr="00023342" w:rsidRDefault="00D50F90" w:rsidP="00FD65EB">
            <w:pPr>
              <w:pStyle w:val="TableParagraph"/>
              <w:spacing w:before="2" w:line="225" w:lineRule="auto"/>
              <w:ind w:left="110" w:firstLine="28"/>
              <w:jc w:val="center"/>
              <w:rPr>
                <w:b/>
                <w:sz w:val="16"/>
              </w:rPr>
            </w:pPr>
            <w:r w:rsidRPr="00023342">
              <w:rPr>
                <w:b/>
                <w:sz w:val="16"/>
              </w:rPr>
              <w:t>No. de</w:t>
            </w:r>
            <w:r w:rsidRPr="00023342">
              <w:rPr>
                <w:b/>
                <w:spacing w:val="-42"/>
                <w:sz w:val="16"/>
              </w:rPr>
              <w:t xml:space="preserve"> </w:t>
            </w:r>
            <w:r w:rsidRPr="00023342">
              <w:rPr>
                <w:b/>
                <w:w w:val="95"/>
                <w:sz w:val="16"/>
              </w:rPr>
              <w:t>Campo</w:t>
            </w:r>
          </w:p>
        </w:tc>
        <w:tc>
          <w:tcPr>
            <w:tcW w:w="2281" w:type="dxa"/>
            <w:shd w:val="clear" w:color="auto" w:fill="F0F0F0"/>
          </w:tcPr>
          <w:p w14:paraId="6DEE8785" w14:textId="77777777" w:rsidR="00D50F90" w:rsidRPr="00023342" w:rsidRDefault="00D50F90" w:rsidP="00FD65EB">
            <w:pPr>
              <w:pStyle w:val="TableParagraph"/>
              <w:spacing w:before="85"/>
              <w:ind w:left="813" w:right="813"/>
              <w:jc w:val="center"/>
              <w:rPr>
                <w:b/>
                <w:sz w:val="16"/>
              </w:rPr>
            </w:pPr>
            <w:r w:rsidRPr="00023342">
              <w:rPr>
                <w:b/>
                <w:sz w:val="16"/>
              </w:rPr>
              <w:t>Nombre</w:t>
            </w:r>
          </w:p>
        </w:tc>
        <w:tc>
          <w:tcPr>
            <w:tcW w:w="3500" w:type="dxa"/>
            <w:shd w:val="clear" w:color="auto" w:fill="F0F0F0"/>
          </w:tcPr>
          <w:p w14:paraId="72D1DB2C" w14:textId="77777777" w:rsidR="00D50F90" w:rsidRPr="00023342" w:rsidRDefault="00D50F90" w:rsidP="00FD65EB">
            <w:pPr>
              <w:pStyle w:val="TableParagraph"/>
              <w:spacing w:before="85"/>
              <w:ind w:left="1273" w:right="1260"/>
              <w:jc w:val="center"/>
              <w:rPr>
                <w:b/>
                <w:sz w:val="16"/>
              </w:rPr>
            </w:pPr>
            <w:r w:rsidRPr="00023342">
              <w:rPr>
                <w:b/>
                <w:sz w:val="16"/>
              </w:rPr>
              <w:t>Descripción</w:t>
            </w:r>
          </w:p>
        </w:tc>
        <w:tc>
          <w:tcPr>
            <w:tcW w:w="994" w:type="dxa"/>
            <w:shd w:val="clear" w:color="auto" w:fill="F0F0F0"/>
          </w:tcPr>
          <w:p w14:paraId="77D20983" w14:textId="77777777" w:rsidR="00D50F90" w:rsidRPr="00023342" w:rsidRDefault="00D50F90" w:rsidP="00FD65EB">
            <w:pPr>
              <w:pStyle w:val="TableParagraph"/>
              <w:spacing w:before="85"/>
              <w:ind w:left="137" w:right="122"/>
              <w:jc w:val="center"/>
              <w:rPr>
                <w:b/>
                <w:sz w:val="16"/>
              </w:rPr>
            </w:pPr>
            <w:r w:rsidRPr="00023342">
              <w:rPr>
                <w:b/>
                <w:sz w:val="16"/>
              </w:rPr>
              <w:t>Longitud</w:t>
            </w:r>
          </w:p>
        </w:tc>
        <w:tc>
          <w:tcPr>
            <w:tcW w:w="1301" w:type="dxa"/>
            <w:shd w:val="clear" w:color="auto" w:fill="F0F0F0"/>
          </w:tcPr>
          <w:p w14:paraId="4FC3E166" w14:textId="77777777" w:rsidR="00D50F90" w:rsidRPr="00023342" w:rsidRDefault="00D50F90" w:rsidP="00FD65EB">
            <w:pPr>
              <w:pStyle w:val="TableParagraph"/>
              <w:spacing w:before="85"/>
              <w:ind w:left="52" w:right="48"/>
              <w:jc w:val="center"/>
              <w:rPr>
                <w:b/>
                <w:sz w:val="16"/>
              </w:rPr>
            </w:pPr>
            <w:r w:rsidRPr="00023342">
              <w:rPr>
                <w:b/>
                <w:sz w:val="16"/>
              </w:rPr>
              <w:t>Tipo</w:t>
            </w:r>
            <w:r w:rsidRPr="00023342">
              <w:rPr>
                <w:b/>
                <w:spacing w:val="-5"/>
                <w:sz w:val="16"/>
              </w:rPr>
              <w:t xml:space="preserve"> </w:t>
            </w:r>
            <w:r w:rsidRPr="00023342">
              <w:rPr>
                <w:b/>
                <w:sz w:val="16"/>
              </w:rPr>
              <w:t>de</w:t>
            </w:r>
            <w:r w:rsidRPr="00023342">
              <w:rPr>
                <w:b/>
                <w:spacing w:val="-1"/>
                <w:sz w:val="16"/>
              </w:rPr>
              <w:t xml:space="preserve"> </w:t>
            </w:r>
            <w:r w:rsidRPr="00023342">
              <w:rPr>
                <w:b/>
                <w:sz w:val="16"/>
              </w:rPr>
              <w:t>Campo</w:t>
            </w:r>
          </w:p>
        </w:tc>
      </w:tr>
      <w:tr w:rsidR="00D50F90" w:rsidRPr="00023342" w14:paraId="24454A63" w14:textId="77777777" w:rsidTr="00FD561D">
        <w:trPr>
          <w:trHeight w:val="551"/>
        </w:trPr>
        <w:tc>
          <w:tcPr>
            <w:tcW w:w="759" w:type="dxa"/>
          </w:tcPr>
          <w:p w14:paraId="3CB2B901" w14:textId="77777777" w:rsidR="00D50F90" w:rsidRPr="00023342" w:rsidRDefault="00D50F90" w:rsidP="00913822">
            <w:pPr>
              <w:pStyle w:val="TableParagraph"/>
              <w:spacing w:before="8"/>
              <w:rPr>
                <w:sz w:val="15"/>
              </w:rPr>
            </w:pPr>
          </w:p>
          <w:p w14:paraId="2F7030DC" w14:textId="77777777" w:rsidR="00D50F90" w:rsidRPr="00023342" w:rsidRDefault="00D50F90" w:rsidP="00913822">
            <w:pPr>
              <w:pStyle w:val="TableParagraph"/>
              <w:spacing w:before="1"/>
              <w:ind w:left="336"/>
              <w:rPr>
                <w:sz w:val="16"/>
              </w:rPr>
            </w:pPr>
            <w:r w:rsidRPr="00023342">
              <w:rPr>
                <w:w w:val="98"/>
                <w:sz w:val="16"/>
              </w:rPr>
              <w:t>1</w:t>
            </w:r>
          </w:p>
        </w:tc>
        <w:tc>
          <w:tcPr>
            <w:tcW w:w="2281" w:type="dxa"/>
          </w:tcPr>
          <w:p w14:paraId="7E0F250F" w14:textId="77777777" w:rsidR="00D50F90" w:rsidRPr="00023342" w:rsidRDefault="00D50F90" w:rsidP="00FD65EB">
            <w:pPr>
              <w:pStyle w:val="TableParagraph"/>
              <w:spacing w:before="8"/>
              <w:jc w:val="both"/>
              <w:rPr>
                <w:sz w:val="15"/>
              </w:rPr>
            </w:pPr>
          </w:p>
          <w:p w14:paraId="260DB90C" w14:textId="77777777" w:rsidR="00D50F90" w:rsidRPr="00023342" w:rsidRDefault="00D50F90" w:rsidP="00FD65EB">
            <w:pPr>
              <w:pStyle w:val="TableParagraph"/>
              <w:spacing w:before="1"/>
              <w:ind w:left="71"/>
              <w:jc w:val="both"/>
              <w:rPr>
                <w:sz w:val="16"/>
              </w:rPr>
            </w:pPr>
            <w:r w:rsidRPr="00023342">
              <w:rPr>
                <w:sz w:val="16"/>
              </w:rPr>
              <w:t>Código</w:t>
            </w:r>
            <w:r w:rsidRPr="00023342">
              <w:rPr>
                <w:spacing w:val="-4"/>
                <w:sz w:val="16"/>
              </w:rPr>
              <w:t xml:space="preserve"> </w:t>
            </w:r>
            <w:r w:rsidRPr="00023342">
              <w:rPr>
                <w:sz w:val="16"/>
              </w:rPr>
              <w:t>de la</w:t>
            </w:r>
            <w:r w:rsidRPr="00023342">
              <w:rPr>
                <w:spacing w:val="-5"/>
                <w:sz w:val="16"/>
              </w:rPr>
              <w:t xml:space="preserve"> </w:t>
            </w:r>
            <w:r w:rsidRPr="00023342">
              <w:rPr>
                <w:sz w:val="16"/>
              </w:rPr>
              <w:t>EPS</w:t>
            </w:r>
          </w:p>
        </w:tc>
        <w:tc>
          <w:tcPr>
            <w:tcW w:w="3500" w:type="dxa"/>
          </w:tcPr>
          <w:p w14:paraId="7780B9ED" w14:textId="77777777" w:rsidR="00D50F90" w:rsidRPr="00023342" w:rsidRDefault="00D50F90" w:rsidP="00FD65EB">
            <w:pPr>
              <w:pStyle w:val="TableParagraph"/>
              <w:spacing w:line="183" w:lineRule="exact"/>
              <w:ind w:left="71"/>
              <w:jc w:val="both"/>
              <w:rPr>
                <w:sz w:val="16"/>
              </w:rPr>
            </w:pPr>
            <w:r w:rsidRPr="00023342">
              <w:rPr>
                <w:sz w:val="16"/>
              </w:rPr>
              <w:t>Corresponde</w:t>
            </w:r>
            <w:r w:rsidRPr="00023342">
              <w:rPr>
                <w:spacing w:val="-2"/>
                <w:sz w:val="16"/>
              </w:rPr>
              <w:t xml:space="preserve"> </w:t>
            </w:r>
            <w:r w:rsidRPr="00023342">
              <w:rPr>
                <w:sz w:val="16"/>
              </w:rPr>
              <w:t>al</w:t>
            </w:r>
            <w:r w:rsidRPr="00023342">
              <w:rPr>
                <w:spacing w:val="-6"/>
                <w:sz w:val="16"/>
              </w:rPr>
              <w:t xml:space="preserve"> </w:t>
            </w:r>
            <w:r w:rsidRPr="00023342">
              <w:rPr>
                <w:sz w:val="16"/>
              </w:rPr>
              <w:t>código</w:t>
            </w:r>
            <w:r w:rsidRPr="00023342">
              <w:rPr>
                <w:spacing w:val="-2"/>
                <w:sz w:val="16"/>
              </w:rPr>
              <w:t xml:space="preserve"> </w:t>
            </w:r>
            <w:r w:rsidRPr="00023342">
              <w:rPr>
                <w:sz w:val="16"/>
              </w:rPr>
              <w:t>asignado</w:t>
            </w:r>
            <w:r w:rsidRPr="00023342">
              <w:rPr>
                <w:spacing w:val="-2"/>
                <w:sz w:val="16"/>
              </w:rPr>
              <w:t xml:space="preserve"> </w:t>
            </w:r>
            <w:r w:rsidRPr="00023342">
              <w:rPr>
                <w:sz w:val="16"/>
              </w:rPr>
              <w:t>por la</w:t>
            </w:r>
          </w:p>
          <w:p w14:paraId="2069BE9F" w14:textId="77777777" w:rsidR="00D50F90" w:rsidRPr="00023342" w:rsidRDefault="00D50F90" w:rsidP="00FD65EB">
            <w:pPr>
              <w:pStyle w:val="TableParagraph"/>
              <w:spacing w:line="182" w:lineRule="exact"/>
              <w:ind w:left="71" w:right="22"/>
              <w:jc w:val="both"/>
              <w:rPr>
                <w:sz w:val="16"/>
              </w:rPr>
            </w:pPr>
            <w:r w:rsidRPr="00023342">
              <w:rPr>
                <w:sz w:val="16"/>
              </w:rPr>
              <w:t>Superintendencia</w:t>
            </w:r>
            <w:r w:rsidRPr="00023342">
              <w:rPr>
                <w:spacing w:val="-5"/>
                <w:sz w:val="16"/>
              </w:rPr>
              <w:t xml:space="preserve"> </w:t>
            </w:r>
            <w:r w:rsidRPr="00023342">
              <w:rPr>
                <w:sz w:val="16"/>
              </w:rPr>
              <w:t>Nacional</w:t>
            </w:r>
            <w:r w:rsidRPr="00023342">
              <w:rPr>
                <w:spacing w:val="-1"/>
                <w:sz w:val="16"/>
              </w:rPr>
              <w:t xml:space="preserve"> </w:t>
            </w:r>
            <w:r w:rsidRPr="00023342">
              <w:rPr>
                <w:sz w:val="16"/>
              </w:rPr>
              <w:t>de</w:t>
            </w:r>
            <w:r w:rsidRPr="00023342">
              <w:rPr>
                <w:spacing w:val="-4"/>
                <w:sz w:val="16"/>
              </w:rPr>
              <w:t xml:space="preserve"> </w:t>
            </w:r>
            <w:r w:rsidRPr="00023342">
              <w:rPr>
                <w:sz w:val="16"/>
              </w:rPr>
              <w:t>Salud</w:t>
            </w:r>
            <w:r w:rsidRPr="00023342">
              <w:rPr>
                <w:spacing w:val="3"/>
                <w:sz w:val="16"/>
              </w:rPr>
              <w:t xml:space="preserve"> </w:t>
            </w:r>
            <w:r w:rsidRPr="00023342">
              <w:rPr>
                <w:sz w:val="16"/>
              </w:rPr>
              <w:t>a</w:t>
            </w:r>
            <w:r w:rsidRPr="00023342">
              <w:rPr>
                <w:spacing w:val="-1"/>
                <w:sz w:val="16"/>
              </w:rPr>
              <w:t xml:space="preserve"> </w:t>
            </w:r>
            <w:r w:rsidRPr="00023342">
              <w:rPr>
                <w:sz w:val="16"/>
              </w:rPr>
              <w:t>la</w:t>
            </w:r>
            <w:r w:rsidRPr="00023342">
              <w:rPr>
                <w:spacing w:val="-6"/>
                <w:sz w:val="16"/>
              </w:rPr>
              <w:t xml:space="preserve"> </w:t>
            </w:r>
            <w:r w:rsidRPr="00023342">
              <w:rPr>
                <w:sz w:val="16"/>
              </w:rPr>
              <w:t>EPS</w:t>
            </w:r>
            <w:r w:rsidRPr="00023342">
              <w:rPr>
                <w:spacing w:val="2"/>
                <w:sz w:val="16"/>
              </w:rPr>
              <w:t xml:space="preserve"> </w:t>
            </w:r>
            <w:r w:rsidRPr="00023342">
              <w:rPr>
                <w:sz w:val="16"/>
              </w:rPr>
              <w:t>o</w:t>
            </w:r>
            <w:r w:rsidRPr="00023342">
              <w:rPr>
                <w:spacing w:val="-42"/>
                <w:sz w:val="16"/>
              </w:rPr>
              <w:t xml:space="preserve"> </w:t>
            </w:r>
            <w:r w:rsidRPr="00023342">
              <w:rPr>
                <w:sz w:val="16"/>
              </w:rPr>
              <w:t>EOC.</w:t>
            </w:r>
          </w:p>
        </w:tc>
        <w:tc>
          <w:tcPr>
            <w:tcW w:w="994" w:type="dxa"/>
          </w:tcPr>
          <w:p w14:paraId="13C2A79E" w14:textId="77777777" w:rsidR="00D50F90" w:rsidRPr="00023342" w:rsidRDefault="00D50F90" w:rsidP="00913822">
            <w:pPr>
              <w:pStyle w:val="TableParagraph"/>
              <w:spacing w:before="8"/>
              <w:rPr>
                <w:sz w:val="15"/>
              </w:rPr>
            </w:pPr>
          </w:p>
          <w:p w14:paraId="2DA50150" w14:textId="77777777" w:rsidR="00D50F90" w:rsidRPr="00023342" w:rsidRDefault="00D50F90" w:rsidP="00913822">
            <w:pPr>
              <w:pStyle w:val="TableParagraph"/>
              <w:spacing w:before="1"/>
              <w:ind w:left="7"/>
              <w:jc w:val="center"/>
              <w:rPr>
                <w:sz w:val="16"/>
              </w:rPr>
            </w:pPr>
            <w:r w:rsidRPr="00023342">
              <w:rPr>
                <w:w w:val="98"/>
                <w:sz w:val="16"/>
              </w:rPr>
              <w:t>6</w:t>
            </w:r>
          </w:p>
        </w:tc>
        <w:tc>
          <w:tcPr>
            <w:tcW w:w="1301" w:type="dxa"/>
          </w:tcPr>
          <w:p w14:paraId="2E301448" w14:textId="77777777" w:rsidR="00D50F90" w:rsidRPr="00023342" w:rsidRDefault="00D50F90" w:rsidP="00913822">
            <w:pPr>
              <w:pStyle w:val="TableParagraph"/>
              <w:spacing w:before="8"/>
              <w:rPr>
                <w:sz w:val="15"/>
              </w:rPr>
            </w:pPr>
          </w:p>
          <w:p w14:paraId="0586ED2B" w14:textId="77777777" w:rsidR="00D50F90" w:rsidRPr="00023342" w:rsidRDefault="00D50F90" w:rsidP="00913822">
            <w:pPr>
              <w:pStyle w:val="TableParagraph"/>
              <w:spacing w:before="1"/>
              <w:ind w:left="52" w:right="44"/>
              <w:jc w:val="center"/>
              <w:rPr>
                <w:sz w:val="16"/>
              </w:rPr>
            </w:pPr>
            <w:r w:rsidRPr="00023342">
              <w:rPr>
                <w:sz w:val="16"/>
              </w:rPr>
              <w:t>Carácter</w:t>
            </w:r>
          </w:p>
        </w:tc>
      </w:tr>
      <w:tr w:rsidR="00D50F90" w:rsidRPr="00023342" w14:paraId="0152822C" w14:textId="77777777" w:rsidTr="00FD561D">
        <w:trPr>
          <w:trHeight w:val="364"/>
        </w:trPr>
        <w:tc>
          <w:tcPr>
            <w:tcW w:w="759" w:type="dxa"/>
          </w:tcPr>
          <w:p w14:paraId="1143818C" w14:textId="77777777" w:rsidR="00D50F90" w:rsidRPr="00023342" w:rsidRDefault="00D50F90" w:rsidP="00913822">
            <w:pPr>
              <w:pStyle w:val="TableParagraph"/>
              <w:spacing w:before="85"/>
              <w:ind w:left="336"/>
              <w:rPr>
                <w:sz w:val="16"/>
              </w:rPr>
            </w:pPr>
            <w:r w:rsidRPr="00023342">
              <w:rPr>
                <w:w w:val="98"/>
                <w:sz w:val="16"/>
              </w:rPr>
              <w:t>2</w:t>
            </w:r>
          </w:p>
        </w:tc>
        <w:tc>
          <w:tcPr>
            <w:tcW w:w="2281" w:type="dxa"/>
          </w:tcPr>
          <w:p w14:paraId="65CD9992" w14:textId="77777777" w:rsidR="00D50F90" w:rsidRPr="00023342" w:rsidRDefault="00D50F90" w:rsidP="00FD65EB">
            <w:pPr>
              <w:pStyle w:val="TableParagraph"/>
              <w:tabs>
                <w:tab w:val="left" w:pos="763"/>
                <w:tab w:val="left" w:pos="1219"/>
                <w:tab w:val="left" w:pos="2031"/>
              </w:tabs>
              <w:spacing w:before="15" w:line="213" w:lineRule="auto"/>
              <w:ind w:left="71" w:right="55"/>
              <w:jc w:val="both"/>
              <w:rPr>
                <w:sz w:val="16"/>
              </w:rPr>
            </w:pPr>
            <w:r w:rsidRPr="00023342">
              <w:rPr>
                <w:sz w:val="16"/>
              </w:rPr>
              <w:t>Fecha</w:t>
            </w:r>
            <w:r w:rsidRPr="00023342">
              <w:rPr>
                <w:sz w:val="16"/>
              </w:rPr>
              <w:tab/>
              <w:t>del</w:t>
            </w:r>
            <w:r w:rsidRPr="00023342">
              <w:rPr>
                <w:sz w:val="16"/>
              </w:rPr>
              <w:tab/>
              <w:t>proceso</w:t>
            </w:r>
            <w:r w:rsidRPr="00023342">
              <w:rPr>
                <w:sz w:val="16"/>
              </w:rPr>
              <w:tab/>
              <w:t>de</w:t>
            </w:r>
            <w:r w:rsidRPr="00023342">
              <w:rPr>
                <w:spacing w:val="-42"/>
                <w:sz w:val="16"/>
              </w:rPr>
              <w:t xml:space="preserve"> </w:t>
            </w:r>
            <w:r w:rsidRPr="00023342">
              <w:rPr>
                <w:sz w:val="16"/>
              </w:rPr>
              <w:t>compensación</w:t>
            </w:r>
          </w:p>
        </w:tc>
        <w:tc>
          <w:tcPr>
            <w:tcW w:w="3500" w:type="dxa"/>
          </w:tcPr>
          <w:p w14:paraId="1B895B58" w14:textId="77777777" w:rsidR="00D50F90" w:rsidRPr="00023342" w:rsidRDefault="00D50F90" w:rsidP="00FD65EB">
            <w:pPr>
              <w:pStyle w:val="TableParagraph"/>
              <w:spacing w:before="15" w:line="213" w:lineRule="auto"/>
              <w:ind w:left="71" w:right="51"/>
              <w:jc w:val="both"/>
              <w:rPr>
                <w:sz w:val="16"/>
              </w:rPr>
            </w:pPr>
            <w:r w:rsidRPr="00023342">
              <w:rPr>
                <w:sz w:val="16"/>
              </w:rPr>
              <w:t>Especifica</w:t>
            </w:r>
            <w:r w:rsidRPr="00023342">
              <w:rPr>
                <w:spacing w:val="-6"/>
                <w:sz w:val="16"/>
              </w:rPr>
              <w:t xml:space="preserve"> </w:t>
            </w:r>
            <w:r w:rsidRPr="00023342">
              <w:rPr>
                <w:sz w:val="16"/>
              </w:rPr>
              <w:t>la</w:t>
            </w:r>
            <w:r w:rsidRPr="00023342">
              <w:rPr>
                <w:spacing w:val="-9"/>
                <w:sz w:val="16"/>
              </w:rPr>
              <w:t xml:space="preserve"> </w:t>
            </w:r>
            <w:r w:rsidRPr="00023342">
              <w:rPr>
                <w:sz w:val="16"/>
              </w:rPr>
              <w:t>fecha</w:t>
            </w:r>
            <w:r w:rsidRPr="00023342">
              <w:rPr>
                <w:spacing w:val="-1"/>
                <w:sz w:val="16"/>
              </w:rPr>
              <w:t xml:space="preserve"> </w:t>
            </w:r>
            <w:r w:rsidRPr="00023342">
              <w:rPr>
                <w:sz w:val="16"/>
              </w:rPr>
              <w:t>en</w:t>
            </w:r>
            <w:r w:rsidRPr="00023342">
              <w:rPr>
                <w:spacing w:val="-1"/>
                <w:sz w:val="16"/>
              </w:rPr>
              <w:t xml:space="preserve"> </w:t>
            </w:r>
            <w:r w:rsidRPr="00023342">
              <w:rPr>
                <w:sz w:val="16"/>
              </w:rPr>
              <w:t>que</w:t>
            </w:r>
            <w:r w:rsidRPr="00023342">
              <w:rPr>
                <w:spacing w:val="-5"/>
                <w:sz w:val="16"/>
              </w:rPr>
              <w:t xml:space="preserve"> </w:t>
            </w:r>
            <w:r w:rsidRPr="00023342">
              <w:rPr>
                <w:sz w:val="16"/>
              </w:rPr>
              <w:t>la</w:t>
            </w:r>
            <w:r w:rsidRPr="00023342">
              <w:rPr>
                <w:spacing w:val="-5"/>
                <w:sz w:val="16"/>
              </w:rPr>
              <w:t xml:space="preserve"> </w:t>
            </w:r>
            <w:r w:rsidRPr="00023342">
              <w:rPr>
                <w:sz w:val="16"/>
              </w:rPr>
              <w:t>ADRES</w:t>
            </w:r>
            <w:r w:rsidRPr="00023342">
              <w:rPr>
                <w:spacing w:val="5"/>
                <w:sz w:val="16"/>
              </w:rPr>
              <w:t xml:space="preserve"> </w:t>
            </w:r>
            <w:r w:rsidRPr="00023342">
              <w:rPr>
                <w:sz w:val="16"/>
              </w:rPr>
              <w:t>efectúa</w:t>
            </w:r>
            <w:r w:rsidRPr="00023342">
              <w:rPr>
                <w:spacing w:val="-1"/>
                <w:sz w:val="16"/>
              </w:rPr>
              <w:t xml:space="preserve"> </w:t>
            </w:r>
            <w:r w:rsidRPr="00023342">
              <w:rPr>
                <w:sz w:val="16"/>
              </w:rPr>
              <w:t>el</w:t>
            </w:r>
            <w:r w:rsidRPr="00023342">
              <w:rPr>
                <w:spacing w:val="-41"/>
                <w:sz w:val="16"/>
              </w:rPr>
              <w:t xml:space="preserve"> </w:t>
            </w:r>
            <w:r w:rsidRPr="00023342">
              <w:rPr>
                <w:sz w:val="16"/>
              </w:rPr>
              <w:t>proceso</w:t>
            </w:r>
            <w:r w:rsidRPr="00023342">
              <w:rPr>
                <w:spacing w:val="-4"/>
                <w:sz w:val="16"/>
              </w:rPr>
              <w:t xml:space="preserve"> </w:t>
            </w:r>
            <w:r w:rsidRPr="00023342">
              <w:rPr>
                <w:sz w:val="16"/>
              </w:rPr>
              <w:t>de</w:t>
            </w:r>
            <w:r w:rsidRPr="00023342">
              <w:rPr>
                <w:spacing w:val="-4"/>
                <w:sz w:val="16"/>
              </w:rPr>
              <w:t xml:space="preserve"> </w:t>
            </w:r>
            <w:r w:rsidRPr="00023342">
              <w:rPr>
                <w:sz w:val="16"/>
              </w:rPr>
              <w:t>compensación</w:t>
            </w:r>
            <w:r w:rsidRPr="00023342">
              <w:rPr>
                <w:spacing w:val="-4"/>
                <w:sz w:val="16"/>
              </w:rPr>
              <w:t xml:space="preserve"> </w:t>
            </w:r>
            <w:r w:rsidRPr="00023342">
              <w:rPr>
                <w:sz w:val="16"/>
              </w:rPr>
              <w:t>(DD/MM/AAAA)</w:t>
            </w:r>
          </w:p>
        </w:tc>
        <w:tc>
          <w:tcPr>
            <w:tcW w:w="994" w:type="dxa"/>
          </w:tcPr>
          <w:p w14:paraId="7F82089F" w14:textId="77777777" w:rsidR="00D50F90" w:rsidRPr="00023342" w:rsidRDefault="00D50F90" w:rsidP="00913822">
            <w:pPr>
              <w:pStyle w:val="TableParagraph"/>
              <w:spacing w:before="85"/>
              <w:ind w:left="127" w:right="122"/>
              <w:jc w:val="center"/>
              <w:rPr>
                <w:sz w:val="16"/>
              </w:rPr>
            </w:pPr>
            <w:r w:rsidRPr="00023342">
              <w:rPr>
                <w:sz w:val="16"/>
              </w:rPr>
              <w:t>10</w:t>
            </w:r>
          </w:p>
        </w:tc>
        <w:tc>
          <w:tcPr>
            <w:tcW w:w="1301" w:type="dxa"/>
          </w:tcPr>
          <w:p w14:paraId="3A91AACE" w14:textId="77777777" w:rsidR="00D50F90" w:rsidRPr="00023342" w:rsidRDefault="00D50F90" w:rsidP="00913822">
            <w:pPr>
              <w:pStyle w:val="TableParagraph"/>
              <w:spacing w:before="85"/>
              <w:ind w:left="52" w:right="44"/>
              <w:jc w:val="center"/>
              <w:rPr>
                <w:sz w:val="16"/>
              </w:rPr>
            </w:pPr>
            <w:r w:rsidRPr="00023342">
              <w:rPr>
                <w:sz w:val="16"/>
              </w:rPr>
              <w:t>Carácter</w:t>
            </w:r>
          </w:p>
        </w:tc>
      </w:tr>
      <w:tr w:rsidR="00D50F90" w:rsidRPr="00023342" w14:paraId="7525919B" w14:textId="77777777" w:rsidTr="00FD561D">
        <w:trPr>
          <w:trHeight w:val="378"/>
        </w:trPr>
        <w:tc>
          <w:tcPr>
            <w:tcW w:w="759" w:type="dxa"/>
          </w:tcPr>
          <w:p w14:paraId="55588396" w14:textId="77777777" w:rsidR="00D50F90" w:rsidRPr="00023342" w:rsidRDefault="00D50F90" w:rsidP="00913822">
            <w:pPr>
              <w:pStyle w:val="TableParagraph"/>
              <w:spacing w:before="94"/>
              <w:ind w:left="336"/>
              <w:rPr>
                <w:sz w:val="16"/>
              </w:rPr>
            </w:pPr>
            <w:r w:rsidRPr="00023342">
              <w:rPr>
                <w:w w:val="98"/>
                <w:sz w:val="16"/>
              </w:rPr>
              <w:t>3</w:t>
            </w:r>
          </w:p>
        </w:tc>
        <w:tc>
          <w:tcPr>
            <w:tcW w:w="2281" w:type="dxa"/>
          </w:tcPr>
          <w:p w14:paraId="3FBCF4C6" w14:textId="77777777" w:rsidR="00D50F90" w:rsidRPr="00023342" w:rsidRDefault="00D50F90" w:rsidP="00FD65EB">
            <w:pPr>
              <w:pStyle w:val="TableParagraph"/>
              <w:spacing w:before="94"/>
              <w:ind w:left="71"/>
              <w:jc w:val="both"/>
              <w:rPr>
                <w:sz w:val="16"/>
              </w:rPr>
            </w:pPr>
            <w:proofErr w:type="gramStart"/>
            <w:r w:rsidRPr="00023342">
              <w:rPr>
                <w:sz w:val="16"/>
              </w:rPr>
              <w:t>Periodo</w:t>
            </w:r>
            <w:r w:rsidRPr="00023342">
              <w:rPr>
                <w:spacing w:val="-3"/>
                <w:sz w:val="16"/>
              </w:rPr>
              <w:t xml:space="preserve"> </w:t>
            </w:r>
            <w:r w:rsidRPr="00023342">
              <w:rPr>
                <w:sz w:val="16"/>
              </w:rPr>
              <w:t>a</w:t>
            </w:r>
            <w:r w:rsidRPr="00023342">
              <w:rPr>
                <w:spacing w:val="-5"/>
                <w:sz w:val="16"/>
              </w:rPr>
              <w:t xml:space="preserve"> </w:t>
            </w:r>
            <w:r w:rsidRPr="00023342">
              <w:rPr>
                <w:sz w:val="16"/>
              </w:rPr>
              <w:t>compensar</w:t>
            </w:r>
            <w:proofErr w:type="gramEnd"/>
          </w:p>
        </w:tc>
        <w:tc>
          <w:tcPr>
            <w:tcW w:w="3500" w:type="dxa"/>
          </w:tcPr>
          <w:p w14:paraId="4F0728B8" w14:textId="77777777" w:rsidR="00D50F90" w:rsidRPr="00023342" w:rsidRDefault="00D50F90" w:rsidP="00FD65EB">
            <w:pPr>
              <w:pStyle w:val="TableParagraph"/>
              <w:spacing w:line="182" w:lineRule="exact"/>
              <w:ind w:left="71" w:right="572"/>
              <w:jc w:val="both"/>
              <w:rPr>
                <w:sz w:val="16"/>
              </w:rPr>
            </w:pPr>
            <w:r w:rsidRPr="00023342">
              <w:rPr>
                <w:sz w:val="16"/>
              </w:rPr>
              <w:t>Corresponde</w:t>
            </w:r>
            <w:r w:rsidRPr="00023342">
              <w:rPr>
                <w:spacing w:val="-3"/>
                <w:sz w:val="16"/>
              </w:rPr>
              <w:t xml:space="preserve"> </w:t>
            </w:r>
            <w:r w:rsidRPr="00023342">
              <w:rPr>
                <w:sz w:val="16"/>
              </w:rPr>
              <w:t>al</w:t>
            </w:r>
            <w:r w:rsidRPr="00023342">
              <w:rPr>
                <w:spacing w:val="-3"/>
                <w:sz w:val="16"/>
              </w:rPr>
              <w:t xml:space="preserve"> </w:t>
            </w:r>
            <w:r w:rsidRPr="00023342">
              <w:rPr>
                <w:sz w:val="16"/>
              </w:rPr>
              <w:t>mes y</w:t>
            </w:r>
            <w:r w:rsidRPr="00023342">
              <w:rPr>
                <w:spacing w:val="-3"/>
                <w:sz w:val="16"/>
              </w:rPr>
              <w:t xml:space="preserve"> </w:t>
            </w:r>
            <w:r w:rsidRPr="00023342">
              <w:rPr>
                <w:sz w:val="16"/>
              </w:rPr>
              <w:t>año</w:t>
            </w:r>
            <w:r w:rsidRPr="00023342">
              <w:rPr>
                <w:spacing w:val="-3"/>
                <w:sz w:val="16"/>
              </w:rPr>
              <w:t xml:space="preserve"> </w:t>
            </w:r>
            <w:r w:rsidRPr="00023342">
              <w:rPr>
                <w:sz w:val="16"/>
              </w:rPr>
              <w:t>a</w:t>
            </w:r>
            <w:r w:rsidRPr="00023342">
              <w:rPr>
                <w:spacing w:val="-7"/>
                <w:sz w:val="16"/>
              </w:rPr>
              <w:t xml:space="preserve"> </w:t>
            </w:r>
            <w:r w:rsidRPr="00023342">
              <w:rPr>
                <w:sz w:val="16"/>
              </w:rPr>
              <w:t>compensar</w:t>
            </w:r>
            <w:r w:rsidRPr="00023342">
              <w:rPr>
                <w:spacing w:val="-41"/>
                <w:sz w:val="16"/>
              </w:rPr>
              <w:t xml:space="preserve"> </w:t>
            </w:r>
            <w:r w:rsidRPr="00023342">
              <w:rPr>
                <w:sz w:val="16"/>
              </w:rPr>
              <w:t>(MM/AAAA)</w:t>
            </w:r>
          </w:p>
        </w:tc>
        <w:tc>
          <w:tcPr>
            <w:tcW w:w="994" w:type="dxa"/>
          </w:tcPr>
          <w:p w14:paraId="60B1FE0C" w14:textId="77777777" w:rsidR="00D50F90" w:rsidRPr="00023342" w:rsidRDefault="00D50F90" w:rsidP="00913822">
            <w:pPr>
              <w:pStyle w:val="TableParagraph"/>
              <w:spacing w:before="94"/>
              <w:ind w:left="7"/>
              <w:jc w:val="center"/>
              <w:rPr>
                <w:sz w:val="16"/>
              </w:rPr>
            </w:pPr>
            <w:r w:rsidRPr="00023342">
              <w:rPr>
                <w:w w:val="98"/>
                <w:sz w:val="16"/>
              </w:rPr>
              <w:t>7</w:t>
            </w:r>
          </w:p>
        </w:tc>
        <w:tc>
          <w:tcPr>
            <w:tcW w:w="1301" w:type="dxa"/>
          </w:tcPr>
          <w:p w14:paraId="276BFF15" w14:textId="77777777" w:rsidR="00D50F90" w:rsidRPr="00023342" w:rsidRDefault="00D50F90" w:rsidP="00913822">
            <w:pPr>
              <w:pStyle w:val="TableParagraph"/>
              <w:spacing w:before="94"/>
              <w:ind w:left="52" w:right="44"/>
              <w:jc w:val="center"/>
              <w:rPr>
                <w:sz w:val="16"/>
              </w:rPr>
            </w:pPr>
            <w:r w:rsidRPr="00023342">
              <w:rPr>
                <w:sz w:val="16"/>
              </w:rPr>
              <w:t>Carácter</w:t>
            </w:r>
          </w:p>
        </w:tc>
      </w:tr>
      <w:tr w:rsidR="00D50F90" w:rsidRPr="00023342" w14:paraId="05C681A0" w14:textId="77777777" w:rsidTr="00FD561D">
        <w:trPr>
          <w:trHeight w:val="552"/>
        </w:trPr>
        <w:tc>
          <w:tcPr>
            <w:tcW w:w="759" w:type="dxa"/>
          </w:tcPr>
          <w:p w14:paraId="3D4FE45D" w14:textId="77777777" w:rsidR="00D50F90" w:rsidRPr="00023342" w:rsidRDefault="00D50F90" w:rsidP="00913822">
            <w:pPr>
              <w:pStyle w:val="TableParagraph"/>
              <w:spacing w:before="8"/>
              <w:rPr>
                <w:sz w:val="15"/>
              </w:rPr>
            </w:pPr>
          </w:p>
          <w:p w14:paraId="3CF8A3C5" w14:textId="77777777" w:rsidR="00D50F90" w:rsidRPr="00023342" w:rsidRDefault="00D50F90" w:rsidP="00913822">
            <w:pPr>
              <w:pStyle w:val="TableParagraph"/>
              <w:ind w:left="336"/>
              <w:rPr>
                <w:sz w:val="16"/>
              </w:rPr>
            </w:pPr>
            <w:r w:rsidRPr="00023342">
              <w:rPr>
                <w:w w:val="98"/>
                <w:sz w:val="16"/>
              </w:rPr>
              <w:t>4</w:t>
            </w:r>
          </w:p>
        </w:tc>
        <w:tc>
          <w:tcPr>
            <w:tcW w:w="2281" w:type="dxa"/>
          </w:tcPr>
          <w:p w14:paraId="29AF8A32" w14:textId="77777777" w:rsidR="00D50F90" w:rsidRPr="00023342" w:rsidRDefault="00D50F90" w:rsidP="00FD65EB">
            <w:pPr>
              <w:pStyle w:val="TableParagraph"/>
              <w:tabs>
                <w:tab w:val="left" w:pos="599"/>
                <w:tab w:val="left" w:pos="993"/>
                <w:tab w:val="left" w:pos="1997"/>
              </w:tabs>
              <w:spacing w:before="89"/>
              <w:ind w:left="71" w:right="77"/>
              <w:jc w:val="both"/>
              <w:rPr>
                <w:sz w:val="16"/>
              </w:rPr>
            </w:pPr>
            <w:r w:rsidRPr="00023342">
              <w:rPr>
                <w:sz w:val="16"/>
              </w:rPr>
              <w:t>Tipo</w:t>
            </w:r>
            <w:r w:rsidRPr="00023342">
              <w:rPr>
                <w:sz w:val="16"/>
              </w:rPr>
              <w:tab/>
              <w:t>de</w:t>
            </w:r>
            <w:r w:rsidRPr="00023342">
              <w:rPr>
                <w:sz w:val="16"/>
              </w:rPr>
              <w:tab/>
              <w:t>documento</w:t>
            </w:r>
            <w:r w:rsidRPr="00023342">
              <w:rPr>
                <w:sz w:val="16"/>
              </w:rPr>
              <w:tab/>
            </w:r>
            <w:r w:rsidRPr="00023342">
              <w:rPr>
                <w:spacing w:val="-8"/>
                <w:sz w:val="16"/>
              </w:rPr>
              <w:t>del</w:t>
            </w:r>
            <w:r w:rsidRPr="00023342">
              <w:rPr>
                <w:spacing w:val="-42"/>
                <w:sz w:val="16"/>
              </w:rPr>
              <w:t xml:space="preserve"> </w:t>
            </w:r>
            <w:r w:rsidRPr="00023342">
              <w:rPr>
                <w:sz w:val="16"/>
              </w:rPr>
              <w:t>cotizante</w:t>
            </w:r>
          </w:p>
        </w:tc>
        <w:tc>
          <w:tcPr>
            <w:tcW w:w="3500" w:type="dxa"/>
          </w:tcPr>
          <w:p w14:paraId="4E555A88" w14:textId="77777777" w:rsidR="00D50F90" w:rsidRPr="00023342" w:rsidRDefault="00D50F90" w:rsidP="00FD65EB">
            <w:pPr>
              <w:pStyle w:val="TableParagraph"/>
              <w:spacing w:before="3" w:line="183" w:lineRule="exact"/>
              <w:ind w:left="71"/>
              <w:jc w:val="both"/>
              <w:rPr>
                <w:sz w:val="16"/>
              </w:rPr>
            </w:pPr>
            <w:r w:rsidRPr="00023342">
              <w:rPr>
                <w:sz w:val="16"/>
              </w:rPr>
              <w:t>Corresponde</w:t>
            </w:r>
            <w:r w:rsidRPr="00023342">
              <w:rPr>
                <w:spacing w:val="-4"/>
                <w:sz w:val="16"/>
              </w:rPr>
              <w:t xml:space="preserve"> </w:t>
            </w:r>
            <w:r w:rsidRPr="00023342">
              <w:rPr>
                <w:sz w:val="16"/>
              </w:rPr>
              <w:t>a</w:t>
            </w:r>
            <w:r w:rsidRPr="00023342">
              <w:rPr>
                <w:spacing w:val="-7"/>
                <w:sz w:val="16"/>
              </w:rPr>
              <w:t xml:space="preserve"> </w:t>
            </w:r>
            <w:r w:rsidRPr="00023342">
              <w:rPr>
                <w:sz w:val="16"/>
              </w:rPr>
              <w:t>los tipos de</w:t>
            </w:r>
            <w:r w:rsidRPr="00023342">
              <w:rPr>
                <w:spacing w:val="-7"/>
                <w:sz w:val="16"/>
              </w:rPr>
              <w:t xml:space="preserve"> </w:t>
            </w:r>
            <w:r w:rsidRPr="00023342">
              <w:rPr>
                <w:sz w:val="16"/>
              </w:rPr>
              <w:t>documentos</w:t>
            </w:r>
          </w:p>
          <w:p w14:paraId="3B7F005A" w14:textId="77777777" w:rsidR="00D50F90" w:rsidRPr="00023342" w:rsidRDefault="00D50F90" w:rsidP="00FD65EB">
            <w:pPr>
              <w:pStyle w:val="TableParagraph"/>
              <w:spacing w:before="10" w:line="168" w:lineRule="exact"/>
              <w:ind w:left="71" w:right="143"/>
              <w:jc w:val="both"/>
              <w:rPr>
                <w:sz w:val="16"/>
              </w:rPr>
            </w:pPr>
            <w:r w:rsidRPr="00023342">
              <w:rPr>
                <w:sz w:val="16"/>
              </w:rPr>
              <w:t>establecidos</w:t>
            </w:r>
            <w:r w:rsidRPr="00023342">
              <w:rPr>
                <w:spacing w:val="6"/>
                <w:sz w:val="16"/>
              </w:rPr>
              <w:t xml:space="preserve"> </w:t>
            </w:r>
            <w:r w:rsidRPr="00023342">
              <w:rPr>
                <w:sz w:val="16"/>
              </w:rPr>
              <w:t>en</w:t>
            </w:r>
            <w:r w:rsidRPr="00023342">
              <w:rPr>
                <w:spacing w:val="-6"/>
                <w:sz w:val="16"/>
              </w:rPr>
              <w:t xml:space="preserve"> </w:t>
            </w:r>
            <w:r w:rsidRPr="00023342">
              <w:rPr>
                <w:sz w:val="16"/>
              </w:rPr>
              <w:t>la</w:t>
            </w:r>
            <w:r w:rsidRPr="00023342">
              <w:rPr>
                <w:spacing w:val="-6"/>
                <w:sz w:val="16"/>
              </w:rPr>
              <w:t xml:space="preserve"> </w:t>
            </w:r>
            <w:r w:rsidRPr="00023342">
              <w:rPr>
                <w:sz w:val="16"/>
              </w:rPr>
              <w:t>Resolución</w:t>
            </w:r>
            <w:r w:rsidRPr="00023342">
              <w:rPr>
                <w:spacing w:val="-2"/>
                <w:sz w:val="16"/>
              </w:rPr>
              <w:t xml:space="preserve"> </w:t>
            </w:r>
            <w:r w:rsidRPr="00023342">
              <w:rPr>
                <w:sz w:val="16"/>
              </w:rPr>
              <w:t>4622</w:t>
            </w:r>
            <w:r w:rsidRPr="00023342">
              <w:rPr>
                <w:spacing w:val="-2"/>
                <w:sz w:val="16"/>
              </w:rPr>
              <w:t xml:space="preserve"> </w:t>
            </w:r>
            <w:r w:rsidRPr="00023342">
              <w:rPr>
                <w:sz w:val="16"/>
              </w:rPr>
              <w:t>de</w:t>
            </w:r>
            <w:r w:rsidRPr="00023342">
              <w:rPr>
                <w:spacing w:val="-6"/>
                <w:sz w:val="16"/>
              </w:rPr>
              <w:t xml:space="preserve"> </w:t>
            </w:r>
            <w:r w:rsidRPr="00023342">
              <w:rPr>
                <w:sz w:val="16"/>
              </w:rPr>
              <w:t>2016</w:t>
            </w:r>
            <w:r w:rsidRPr="00023342">
              <w:rPr>
                <w:spacing w:val="-2"/>
                <w:sz w:val="16"/>
              </w:rPr>
              <w:t xml:space="preserve"> </w:t>
            </w:r>
            <w:r w:rsidRPr="00023342">
              <w:rPr>
                <w:sz w:val="16"/>
              </w:rPr>
              <w:t>o</w:t>
            </w:r>
            <w:r w:rsidRPr="00023342">
              <w:rPr>
                <w:spacing w:val="-41"/>
                <w:sz w:val="16"/>
              </w:rPr>
              <w:t xml:space="preserve"> </w:t>
            </w:r>
            <w:r w:rsidRPr="00023342">
              <w:rPr>
                <w:sz w:val="16"/>
              </w:rPr>
              <w:t>la</w:t>
            </w:r>
            <w:r w:rsidRPr="00023342">
              <w:rPr>
                <w:spacing w:val="-5"/>
                <w:sz w:val="16"/>
              </w:rPr>
              <w:t xml:space="preserve"> </w:t>
            </w:r>
            <w:r w:rsidRPr="00023342">
              <w:rPr>
                <w:sz w:val="16"/>
              </w:rPr>
              <w:t>norma</w:t>
            </w:r>
            <w:r w:rsidRPr="00023342">
              <w:rPr>
                <w:spacing w:val="-3"/>
                <w:sz w:val="16"/>
              </w:rPr>
              <w:t xml:space="preserve"> </w:t>
            </w:r>
            <w:r w:rsidRPr="00023342">
              <w:rPr>
                <w:sz w:val="16"/>
              </w:rPr>
              <w:t>que</w:t>
            </w:r>
            <w:r w:rsidRPr="00023342">
              <w:rPr>
                <w:spacing w:val="-4"/>
                <w:sz w:val="16"/>
              </w:rPr>
              <w:t xml:space="preserve"> </w:t>
            </w:r>
            <w:r w:rsidRPr="00023342">
              <w:rPr>
                <w:sz w:val="16"/>
              </w:rPr>
              <w:t>la</w:t>
            </w:r>
            <w:r w:rsidRPr="00023342">
              <w:rPr>
                <w:spacing w:val="1"/>
                <w:sz w:val="16"/>
              </w:rPr>
              <w:t xml:space="preserve"> </w:t>
            </w:r>
            <w:r w:rsidRPr="00023342">
              <w:rPr>
                <w:sz w:val="16"/>
              </w:rPr>
              <w:t>modifique</w:t>
            </w:r>
            <w:r w:rsidRPr="00023342">
              <w:rPr>
                <w:spacing w:val="1"/>
                <w:sz w:val="16"/>
              </w:rPr>
              <w:t xml:space="preserve"> </w:t>
            </w:r>
            <w:r w:rsidRPr="00023342">
              <w:rPr>
                <w:sz w:val="16"/>
              </w:rPr>
              <w:t>o</w:t>
            </w:r>
            <w:r w:rsidRPr="00023342">
              <w:rPr>
                <w:spacing w:val="-4"/>
                <w:sz w:val="16"/>
              </w:rPr>
              <w:t xml:space="preserve"> </w:t>
            </w:r>
            <w:r w:rsidRPr="00023342">
              <w:rPr>
                <w:sz w:val="16"/>
              </w:rPr>
              <w:t>sustituya.</w:t>
            </w:r>
          </w:p>
        </w:tc>
        <w:tc>
          <w:tcPr>
            <w:tcW w:w="994" w:type="dxa"/>
          </w:tcPr>
          <w:p w14:paraId="123D5A95" w14:textId="77777777" w:rsidR="00D50F90" w:rsidRPr="00023342" w:rsidRDefault="00D50F90" w:rsidP="00913822">
            <w:pPr>
              <w:pStyle w:val="TableParagraph"/>
              <w:spacing w:before="8"/>
              <w:rPr>
                <w:sz w:val="15"/>
              </w:rPr>
            </w:pPr>
          </w:p>
          <w:p w14:paraId="56C8D075" w14:textId="77777777" w:rsidR="00D50F90" w:rsidRPr="00023342" w:rsidRDefault="00D50F90" w:rsidP="00913822">
            <w:pPr>
              <w:pStyle w:val="TableParagraph"/>
              <w:ind w:left="7"/>
              <w:jc w:val="center"/>
              <w:rPr>
                <w:sz w:val="16"/>
              </w:rPr>
            </w:pPr>
            <w:r w:rsidRPr="00023342">
              <w:rPr>
                <w:w w:val="98"/>
                <w:sz w:val="16"/>
              </w:rPr>
              <w:t>2</w:t>
            </w:r>
          </w:p>
        </w:tc>
        <w:tc>
          <w:tcPr>
            <w:tcW w:w="1301" w:type="dxa"/>
          </w:tcPr>
          <w:p w14:paraId="70F1F989" w14:textId="77777777" w:rsidR="00D50F90" w:rsidRPr="00023342" w:rsidRDefault="00D50F90" w:rsidP="00913822">
            <w:pPr>
              <w:pStyle w:val="TableParagraph"/>
              <w:spacing w:before="8"/>
              <w:rPr>
                <w:sz w:val="15"/>
              </w:rPr>
            </w:pPr>
          </w:p>
          <w:p w14:paraId="0DFEDF3B" w14:textId="77777777" w:rsidR="00D50F90" w:rsidRPr="00023342" w:rsidRDefault="00D50F90" w:rsidP="00913822">
            <w:pPr>
              <w:pStyle w:val="TableParagraph"/>
              <w:ind w:left="52" w:right="44"/>
              <w:jc w:val="center"/>
              <w:rPr>
                <w:sz w:val="16"/>
              </w:rPr>
            </w:pPr>
            <w:r w:rsidRPr="00023342">
              <w:rPr>
                <w:sz w:val="16"/>
              </w:rPr>
              <w:t>Carácter</w:t>
            </w:r>
          </w:p>
        </w:tc>
      </w:tr>
      <w:tr w:rsidR="00D50F90" w:rsidRPr="00023342" w14:paraId="1C461AAC" w14:textId="77777777" w:rsidTr="00FD561D">
        <w:trPr>
          <w:trHeight w:val="369"/>
        </w:trPr>
        <w:tc>
          <w:tcPr>
            <w:tcW w:w="759" w:type="dxa"/>
          </w:tcPr>
          <w:p w14:paraId="2B678A87" w14:textId="77777777" w:rsidR="00D50F90" w:rsidRPr="00023342" w:rsidRDefault="00D50F90" w:rsidP="00913822">
            <w:pPr>
              <w:pStyle w:val="TableParagraph"/>
              <w:spacing w:before="89"/>
              <w:ind w:left="336"/>
              <w:rPr>
                <w:sz w:val="16"/>
              </w:rPr>
            </w:pPr>
            <w:r w:rsidRPr="00023342">
              <w:rPr>
                <w:w w:val="98"/>
                <w:sz w:val="16"/>
              </w:rPr>
              <w:t>5</w:t>
            </w:r>
          </w:p>
        </w:tc>
        <w:tc>
          <w:tcPr>
            <w:tcW w:w="2281" w:type="dxa"/>
          </w:tcPr>
          <w:p w14:paraId="3E3A27BF" w14:textId="77777777" w:rsidR="00D50F90" w:rsidRPr="00023342" w:rsidRDefault="00D50F90" w:rsidP="00FD65EB">
            <w:pPr>
              <w:pStyle w:val="TableParagraph"/>
              <w:spacing w:before="12" w:line="218" w:lineRule="auto"/>
              <w:ind w:left="71" w:right="313"/>
              <w:jc w:val="both"/>
              <w:rPr>
                <w:sz w:val="16"/>
              </w:rPr>
            </w:pPr>
            <w:r w:rsidRPr="00023342">
              <w:rPr>
                <w:sz w:val="16"/>
              </w:rPr>
              <w:t>Número</w:t>
            </w:r>
            <w:r w:rsidRPr="00023342">
              <w:rPr>
                <w:spacing w:val="-9"/>
                <w:sz w:val="16"/>
              </w:rPr>
              <w:t xml:space="preserve"> </w:t>
            </w:r>
            <w:r w:rsidRPr="00023342">
              <w:rPr>
                <w:sz w:val="16"/>
              </w:rPr>
              <w:t>de</w:t>
            </w:r>
            <w:r w:rsidRPr="00023342">
              <w:rPr>
                <w:spacing w:val="-5"/>
                <w:sz w:val="16"/>
              </w:rPr>
              <w:t xml:space="preserve"> </w:t>
            </w:r>
            <w:r w:rsidRPr="00023342">
              <w:rPr>
                <w:sz w:val="16"/>
              </w:rPr>
              <w:t>documento</w:t>
            </w:r>
            <w:r w:rsidRPr="00023342">
              <w:rPr>
                <w:spacing w:val="-5"/>
                <w:sz w:val="16"/>
              </w:rPr>
              <w:t xml:space="preserve"> </w:t>
            </w:r>
            <w:r w:rsidRPr="00023342">
              <w:rPr>
                <w:sz w:val="16"/>
              </w:rPr>
              <w:t>del</w:t>
            </w:r>
            <w:r w:rsidRPr="00023342">
              <w:rPr>
                <w:spacing w:val="-42"/>
                <w:sz w:val="16"/>
              </w:rPr>
              <w:t xml:space="preserve"> </w:t>
            </w:r>
            <w:r w:rsidRPr="00023342">
              <w:rPr>
                <w:sz w:val="16"/>
              </w:rPr>
              <w:t>cotizante</w:t>
            </w:r>
          </w:p>
        </w:tc>
        <w:tc>
          <w:tcPr>
            <w:tcW w:w="3500" w:type="dxa"/>
          </w:tcPr>
          <w:p w14:paraId="5813A7E5" w14:textId="77777777" w:rsidR="00D50F90" w:rsidRPr="00023342" w:rsidRDefault="00D50F90" w:rsidP="00FD65EB">
            <w:pPr>
              <w:pStyle w:val="TableParagraph"/>
              <w:spacing w:before="12" w:line="218" w:lineRule="auto"/>
              <w:ind w:left="71" w:right="421"/>
              <w:jc w:val="both"/>
              <w:rPr>
                <w:sz w:val="16"/>
              </w:rPr>
            </w:pPr>
            <w:r w:rsidRPr="00023342">
              <w:rPr>
                <w:sz w:val="16"/>
              </w:rPr>
              <w:t>Corresponde</w:t>
            </w:r>
            <w:r w:rsidRPr="00023342">
              <w:rPr>
                <w:spacing w:val="-2"/>
                <w:sz w:val="16"/>
              </w:rPr>
              <w:t xml:space="preserve"> </w:t>
            </w:r>
            <w:r w:rsidRPr="00023342">
              <w:rPr>
                <w:sz w:val="16"/>
              </w:rPr>
              <w:t>al</w:t>
            </w:r>
            <w:r w:rsidRPr="00023342">
              <w:rPr>
                <w:spacing w:val="-1"/>
                <w:sz w:val="16"/>
              </w:rPr>
              <w:t xml:space="preserve"> </w:t>
            </w:r>
            <w:r w:rsidRPr="00023342">
              <w:rPr>
                <w:sz w:val="16"/>
              </w:rPr>
              <w:t>número</w:t>
            </w:r>
            <w:r w:rsidRPr="00023342">
              <w:rPr>
                <w:spacing w:val="-7"/>
                <w:sz w:val="16"/>
              </w:rPr>
              <w:t xml:space="preserve"> </w:t>
            </w:r>
            <w:r w:rsidRPr="00023342">
              <w:rPr>
                <w:sz w:val="16"/>
              </w:rPr>
              <w:t>de</w:t>
            </w:r>
            <w:r w:rsidRPr="00023342">
              <w:rPr>
                <w:spacing w:val="-5"/>
                <w:sz w:val="16"/>
              </w:rPr>
              <w:t xml:space="preserve"> </w:t>
            </w:r>
            <w:r w:rsidRPr="00023342">
              <w:rPr>
                <w:sz w:val="16"/>
              </w:rPr>
              <w:t>documento</w:t>
            </w:r>
            <w:r w:rsidRPr="00023342">
              <w:rPr>
                <w:spacing w:val="-5"/>
                <w:sz w:val="16"/>
              </w:rPr>
              <w:t xml:space="preserve"> </w:t>
            </w:r>
            <w:r w:rsidRPr="00023342">
              <w:rPr>
                <w:sz w:val="16"/>
              </w:rPr>
              <w:t>del</w:t>
            </w:r>
            <w:r w:rsidRPr="00023342">
              <w:rPr>
                <w:spacing w:val="-41"/>
                <w:sz w:val="16"/>
              </w:rPr>
              <w:t xml:space="preserve"> </w:t>
            </w:r>
            <w:r w:rsidRPr="00023342">
              <w:rPr>
                <w:sz w:val="16"/>
              </w:rPr>
              <w:t>cotizante</w:t>
            </w:r>
          </w:p>
        </w:tc>
        <w:tc>
          <w:tcPr>
            <w:tcW w:w="994" w:type="dxa"/>
          </w:tcPr>
          <w:p w14:paraId="051CF069" w14:textId="77777777" w:rsidR="00D50F90" w:rsidRPr="00023342" w:rsidRDefault="00D50F90" w:rsidP="00913822">
            <w:pPr>
              <w:pStyle w:val="TableParagraph"/>
              <w:spacing w:before="89"/>
              <w:ind w:left="127" w:right="122"/>
              <w:jc w:val="center"/>
              <w:rPr>
                <w:sz w:val="16"/>
              </w:rPr>
            </w:pPr>
            <w:r w:rsidRPr="00023342">
              <w:rPr>
                <w:sz w:val="16"/>
              </w:rPr>
              <w:t>16</w:t>
            </w:r>
          </w:p>
        </w:tc>
        <w:tc>
          <w:tcPr>
            <w:tcW w:w="1301" w:type="dxa"/>
          </w:tcPr>
          <w:p w14:paraId="423F950E" w14:textId="77777777" w:rsidR="00D50F90" w:rsidRPr="00023342" w:rsidRDefault="00D50F90" w:rsidP="00913822">
            <w:pPr>
              <w:pStyle w:val="TableParagraph"/>
              <w:spacing w:before="89"/>
              <w:ind w:left="52" w:right="44"/>
              <w:jc w:val="center"/>
              <w:rPr>
                <w:sz w:val="16"/>
              </w:rPr>
            </w:pPr>
            <w:r w:rsidRPr="00023342">
              <w:rPr>
                <w:sz w:val="16"/>
              </w:rPr>
              <w:t>Carácter</w:t>
            </w:r>
          </w:p>
        </w:tc>
      </w:tr>
      <w:tr w:rsidR="00D50F90" w:rsidRPr="00023342" w14:paraId="455FAA2F" w14:textId="77777777" w:rsidTr="00FD561D">
        <w:trPr>
          <w:trHeight w:val="551"/>
        </w:trPr>
        <w:tc>
          <w:tcPr>
            <w:tcW w:w="759" w:type="dxa"/>
          </w:tcPr>
          <w:p w14:paraId="4879F121" w14:textId="77777777" w:rsidR="00D50F90" w:rsidRPr="00023342" w:rsidRDefault="00D50F90" w:rsidP="00913822">
            <w:pPr>
              <w:pStyle w:val="TableParagraph"/>
              <w:spacing w:before="8"/>
              <w:rPr>
                <w:sz w:val="15"/>
              </w:rPr>
            </w:pPr>
          </w:p>
          <w:p w14:paraId="0924651F" w14:textId="77777777" w:rsidR="00D50F90" w:rsidRPr="00023342" w:rsidRDefault="00D50F90" w:rsidP="00913822">
            <w:pPr>
              <w:pStyle w:val="TableParagraph"/>
              <w:ind w:left="336"/>
              <w:rPr>
                <w:sz w:val="16"/>
              </w:rPr>
            </w:pPr>
            <w:r w:rsidRPr="00023342">
              <w:rPr>
                <w:w w:val="98"/>
                <w:sz w:val="16"/>
              </w:rPr>
              <w:t>6</w:t>
            </w:r>
          </w:p>
        </w:tc>
        <w:tc>
          <w:tcPr>
            <w:tcW w:w="2281" w:type="dxa"/>
          </w:tcPr>
          <w:p w14:paraId="5447F97A" w14:textId="77777777" w:rsidR="00D50F90" w:rsidRPr="00023342" w:rsidRDefault="00D50F90" w:rsidP="00FD65EB">
            <w:pPr>
              <w:pStyle w:val="TableParagraph"/>
              <w:tabs>
                <w:tab w:val="left" w:pos="599"/>
                <w:tab w:val="left" w:pos="993"/>
                <w:tab w:val="left" w:pos="1997"/>
              </w:tabs>
              <w:spacing w:before="85" w:line="244" w:lineRule="auto"/>
              <w:ind w:left="71" w:right="77"/>
              <w:jc w:val="both"/>
              <w:rPr>
                <w:sz w:val="16"/>
              </w:rPr>
            </w:pPr>
            <w:r w:rsidRPr="00023342">
              <w:rPr>
                <w:sz w:val="16"/>
              </w:rPr>
              <w:t>Tipo</w:t>
            </w:r>
            <w:r w:rsidRPr="00023342">
              <w:rPr>
                <w:sz w:val="16"/>
              </w:rPr>
              <w:tab/>
              <w:t>de</w:t>
            </w:r>
            <w:r w:rsidRPr="00023342">
              <w:rPr>
                <w:sz w:val="16"/>
              </w:rPr>
              <w:tab/>
              <w:t>documento</w:t>
            </w:r>
            <w:r w:rsidRPr="00023342">
              <w:rPr>
                <w:sz w:val="16"/>
              </w:rPr>
              <w:tab/>
            </w:r>
            <w:r w:rsidRPr="00023342">
              <w:rPr>
                <w:spacing w:val="-8"/>
                <w:sz w:val="16"/>
              </w:rPr>
              <w:t>del</w:t>
            </w:r>
            <w:r w:rsidRPr="00023342">
              <w:rPr>
                <w:spacing w:val="-42"/>
                <w:sz w:val="16"/>
              </w:rPr>
              <w:t xml:space="preserve"> </w:t>
            </w:r>
            <w:r w:rsidRPr="00023342">
              <w:rPr>
                <w:sz w:val="16"/>
              </w:rPr>
              <w:t>beneficiario</w:t>
            </w:r>
          </w:p>
        </w:tc>
        <w:tc>
          <w:tcPr>
            <w:tcW w:w="3500" w:type="dxa"/>
          </w:tcPr>
          <w:p w14:paraId="683AA565" w14:textId="77777777" w:rsidR="00D50F90" w:rsidRPr="00023342" w:rsidRDefault="00D50F90" w:rsidP="00FD65EB">
            <w:pPr>
              <w:pStyle w:val="TableParagraph"/>
              <w:spacing w:before="6" w:line="228" w:lineRule="auto"/>
              <w:ind w:left="71" w:right="143"/>
              <w:jc w:val="both"/>
              <w:rPr>
                <w:sz w:val="16"/>
              </w:rPr>
            </w:pPr>
            <w:r w:rsidRPr="00023342">
              <w:rPr>
                <w:sz w:val="16"/>
              </w:rPr>
              <w:t>Corresponde a los tipos de documentos</w:t>
            </w:r>
            <w:r w:rsidRPr="00023342">
              <w:rPr>
                <w:spacing w:val="1"/>
                <w:sz w:val="16"/>
              </w:rPr>
              <w:t xml:space="preserve"> </w:t>
            </w:r>
            <w:r w:rsidRPr="00023342">
              <w:rPr>
                <w:sz w:val="16"/>
              </w:rPr>
              <w:t>establecidos</w:t>
            </w:r>
            <w:r w:rsidRPr="00023342">
              <w:rPr>
                <w:spacing w:val="6"/>
                <w:sz w:val="16"/>
              </w:rPr>
              <w:t xml:space="preserve"> </w:t>
            </w:r>
            <w:r w:rsidRPr="00023342">
              <w:rPr>
                <w:sz w:val="16"/>
              </w:rPr>
              <w:t>en</w:t>
            </w:r>
            <w:r w:rsidRPr="00023342">
              <w:rPr>
                <w:spacing w:val="-6"/>
                <w:sz w:val="16"/>
              </w:rPr>
              <w:t xml:space="preserve"> </w:t>
            </w:r>
            <w:r w:rsidRPr="00023342">
              <w:rPr>
                <w:sz w:val="16"/>
              </w:rPr>
              <w:t>la</w:t>
            </w:r>
            <w:r w:rsidRPr="00023342">
              <w:rPr>
                <w:spacing w:val="-6"/>
                <w:sz w:val="16"/>
              </w:rPr>
              <w:t xml:space="preserve"> </w:t>
            </w:r>
            <w:r w:rsidRPr="00023342">
              <w:rPr>
                <w:sz w:val="16"/>
              </w:rPr>
              <w:t>Resolución</w:t>
            </w:r>
            <w:r w:rsidRPr="00023342">
              <w:rPr>
                <w:spacing w:val="-2"/>
                <w:sz w:val="16"/>
              </w:rPr>
              <w:t xml:space="preserve"> </w:t>
            </w:r>
            <w:r w:rsidRPr="00023342">
              <w:rPr>
                <w:sz w:val="16"/>
              </w:rPr>
              <w:t>4622</w:t>
            </w:r>
            <w:r w:rsidRPr="00023342">
              <w:rPr>
                <w:spacing w:val="-2"/>
                <w:sz w:val="16"/>
              </w:rPr>
              <w:t xml:space="preserve"> </w:t>
            </w:r>
            <w:r w:rsidRPr="00023342">
              <w:rPr>
                <w:sz w:val="16"/>
              </w:rPr>
              <w:t>de</w:t>
            </w:r>
            <w:r w:rsidRPr="00023342">
              <w:rPr>
                <w:spacing w:val="-6"/>
                <w:sz w:val="16"/>
              </w:rPr>
              <w:t xml:space="preserve"> </w:t>
            </w:r>
            <w:r w:rsidRPr="00023342">
              <w:rPr>
                <w:sz w:val="16"/>
              </w:rPr>
              <w:t>2016</w:t>
            </w:r>
            <w:r w:rsidRPr="00023342">
              <w:rPr>
                <w:spacing w:val="-2"/>
                <w:sz w:val="16"/>
              </w:rPr>
              <w:t xml:space="preserve"> </w:t>
            </w:r>
            <w:r w:rsidRPr="00023342">
              <w:rPr>
                <w:sz w:val="16"/>
              </w:rPr>
              <w:t>o</w:t>
            </w:r>
            <w:r w:rsidRPr="00023342">
              <w:rPr>
                <w:spacing w:val="-41"/>
                <w:sz w:val="16"/>
              </w:rPr>
              <w:t xml:space="preserve"> </w:t>
            </w:r>
            <w:r w:rsidRPr="00023342">
              <w:rPr>
                <w:sz w:val="16"/>
              </w:rPr>
              <w:t>la</w:t>
            </w:r>
            <w:r w:rsidRPr="00023342">
              <w:rPr>
                <w:spacing w:val="-5"/>
                <w:sz w:val="16"/>
              </w:rPr>
              <w:t xml:space="preserve"> </w:t>
            </w:r>
            <w:r w:rsidRPr="00023342">
              <w:rPr>
                <w:sz w:val="16"/>
              </w:rPr>
              <w:t>norma</w:t>
            </w:r>
            <w:r w:rsidRPr="00023342">
              <w:rPr>
                <w:spacing w:val="-3"/>
                <w:sz w:val="16"/>
              </w:rPr>
              <w:t xml:space="preserve"> </w:t>
            </w:r>
            <w:r w:rsidRPr="00023342">
              <w:rPr>
                <w:sz w:val="16"/>
              </w:rPr>
              <w:t>que</w:t>
            </w:r>
            <w:r w:rsidRPr="00023342">
              <w:rPr>
                <w:spacing w:val="-4"/>
                <w:sz w:val="16"/>
              </w:rPr>
              <w:t xml:space="preserve"> </w:t>
            </w:r>
            <w:r w:rsidRPr="00023342">
              <w:rPr>
                <w:sz w:val="16"/>
              </w:rPr>
              <w:t>la</w:t>
            </w:r>
            <w:r w:rsidRPr="00023342">
              <w:rPr>
                <w:spacing w:val="1"/>
                <w:sz w:val="16"/>
              </w:rPr>
              <w:t xml:space="preserve"> </w:t>
            </w:r>
            <w:r w:rsidRPr="00023342">
              <w:rPr>
                <w:sz w:val="16"/>
              </w:rPr>
              <w:t>modifique</w:t>
            </w:r>
            <w:r w:rsidRPr="00023342">
              <w:rPr>
                <w:spacing w:val="1"/>
                <w:sz w:val="16"/>
              </w:rPr>
              <w:t xml:space="preserve"> </w:t>
            </w:r>
            <w:r w:rsidRPr="00023342">
              <w:rPr>
                <w:sz w:val="16"/>
              </w:rPr>
              <w:t>o</w:t>
            </w:r>
            <w:r w:rsidRPr="00023342">
              <w:rPr>
                <w:spacing w:val="-4"/>
                <w:sz w:val="16"/>
              </w:rPr>
              <w:t xml:space="preserve"> </w:t>
            </w:r>
            <w:r w:rsidRPr="00023342">
              <w:rPr>
                <w:sz w:val="16"/>
              </w:rPr>
              <w:t>sustituya.</w:t>
            </w:r>
          </w:p>
        </w:tc>
        <w:tc>
          <w:tcPr>
            <w:tcW w:w="994" w:type="dxa"/>
          </w:tcPr>
          <w:p w14:paraId="2CE7F8FF" w14:textId="77777777" w:rsidR="00D50F90" w:rsidRPr="00023342" w:rsidRDefault="00D50F90" w:rsidP="00913822">
            <w:pPr>
              <w:pStyle w:val="TableParagraph"/>
              <w:spacing w:before="8"/>
              <w:rPr>
                <w:sz w:val="15"/>
              </w:rPr>
            </w:pPr>
          </w:p>
          <w:p w14:paraId="5A48184A" w14:textId="77777777" w:rsidR="00D50F90" w:rsidRPr="00023342" w:rsidRDefault="00D50F90" w:rsidP="00913822">
            <w:pPr>
              <w:pStyle w:val="TableParagraph"/>
              <w:ind w:left="7"/>
              <w:jc w:val="center"/>
              <w:rPr>
                <w:sz w:val="16"/>
              </w:rPr>
            </w:pPr>
            <w:r w:rsidRPr="00023342">
              <w:rPr>
                <w:w w:val="98"/>
                <w:sz w:val="16"/>
              </w:rPr>
              <w:t>2</w:t>
            </w:r>
          </w:p>
        </w:tc>
        <w:tc>
          <w:tcPr>
            <w:tcW w:w="1301" w:type="dxa"/>
          </w:tcPr>
          <w:p w14:paraId="1AD8BDEE" w14:textId="77777777" w:rsidR="00D50F90" w:rsidRPr="00023342" w:rsidRDefault="00D50F90" w:rsidP="00913822">
            <w:pPr>
              <w:pStyle w:val="TableParagraph"/>
              <w:spacing w:before="8"/>
              <w:rPr>
                <w:sz w:val="15"/>
              </w:rPr>
            </w:pPr>
          </w:p>
          <w:p w14:paraId="07FB0E49" w14:textId="77777777" w:rsidR="00D50F90" w:rsidRPr="00023342" w:rsidRDefault="00D50F90" w:rsidP="00913822">
            <w:pPr>
              <w:pStyle w:val="TableParagraph"/>
              <w:ind w:left="52" w:right="44"/>
              <w:jc w:val="center"/>
              <w:rPr>
                <w:sz w:val="16"/>
              </w:rPr>
            </w:pPr>
            <w:r w:rsidRPr="00023342">
              <w:rPr>
                <w:sz w:val="16"/>
              </w:rPr>
              <w:t>Carácter</w:t>
            </w:r>
          </w:p>
        </w:tc>
      </w:tr>
      <w:tr w:rsidR="00D50F90" w:rsidRPr="00023342" w14:paraId="5B1CFE24" w14:textId="77777777" w:rsidTr="00FD561D">
        <w:trPr>
          <w:trHeight w:val="364"/>
        </w:trPr>
        <w:tc>
          <w:tcPr>
            <w:tcW w:w="759" w:type="dxa"/>
          </w:tcPr>
          <w:p w14:paraId="0210B89A" w14:textId="77777777" w:rsidR="00D50F90" w:rsidRPr="00023342" w:rsidRDefault="00D50F90" w:rsidP="00913822">
            <w:pPr>
              <w:pStyle w:val="TableParagraph"/>
              <w:spacing w:before="85"/>
              <w:ind w:left="336"/>
              <w:rPr>
                <w:sz w:val="16"/>
              </w:rPr>
            </w:pPr>
            <w:r w:rsidRPr="00023342">
              <w:rPr>
                <w:w w:val="98"/>
                <w:sz w:val="16"/>
              </w:rPr>
              <w:t>7</w:t>
            </w:r>
          </w:p>
        </w:tc>
        <w:tc>
          <w:tcPr>
            <w:tcW w:w="2281" w:type="dxa"/>
          </w:tcPr>
          <w:p w14:paraId="56869228" w14:textId="77777777" w:rsidR="00D50F90" w:rsidRPr="00023342" w:rsidRDefault="00D50F90" w:rsidP="00FD65EB">
            <w:pPr>
              <w:pStyle w:val="TableParagraph"/>
              <w:spacing w:before="15" w:line="213" w:lineRule="auto"/>
              <w:ind w:left="71" w:right="313"/>
              <w:jc w:val="both"/>
              <w:rPr>
                <w:sz w:val="16"/>
              </w:rPr>
            </w:pPr>
            <w:r w:rsidRPr="00023342">
              <w:rPr>
                <w:sz w:val="16"/>
              </w:rPr>
              <w:t>Número</w:t>
            </w:r>
            <w:r w:rsidRPr="00023342">
              <w:rPr>
                <w:spacing w:val="-9"/>
                <w:sz w:val="16"/>
              </w:rPr>
              <w:t xml:space="preserve"> </w:t>
            </w:r>
            <w:r w:rsidRPr="00023342">
              <w:rPr>
                <w:sz w:val="16"/>
              </w:rPr>
              <w:t>de</w:t>
            </w:r>
            <w:r w:rsidRPr="00023342">
              <w:rPr>
                <w:spacing w:val="-5"/>
                <w:sz w:val="16"/>
              </w:rPr>
              <w:t xml:space="preserve"> </w:t>
            </w:r>
            <w:r w:rsidRPr="00023342">
              <w:rPr>
                <w:sz w:val="16"/>
              </w:rPr>
              <w:t>documento</w:t>
            </w:r>
            <w:r w:rsidRPr="00023342">
              <w:rPr>
                <w:spacing w:val="-5"/>
                <w:sz w:val="16"/>
              </w:rPr>
              <w:t xml:space="preserve"> </w:t>
            </w:r>
            <w:r w:rsidRPr="00023342">
              <w:rPr>
                <w:sz w:val="16"/>
              </w:rPr>
              <w:t>del</w:t>
            </w:r>
            <w:r w:rsidRPr="00023342">
              <w:rPr>
                <w:spacing w:val="-42"/>
                <w:sz w:val="16"/>
              </w:rPr>
              <w:t xml:space="preserve"> </w:t>
            </w:r>
            <w:r w:rsidRPr="00023342">
              <w:rPr>
                <w:sz w:val="16"/>
              </w:rPr>
              <w:t>beneficiario</w:t>
            </w:r>
          </w:p>
        </w:tc>
        <w:tc>
          <w:tcPr>
            <w:tcW w:w="3500" w:type="dxa"/>
          </w:tcPr>
          <w:p w14:paraId="03A1FACE" w14:textId="77777777" w:rsidR="00D50F90" w:rsidRPr="00023342" w:rsidRDefault="00D50F90" w:rsidP="00FD65EB">
            <w:pPr>
              <w:pStyle w:val="TableParagraph"/>
              <w:spacing w:before="15" w:line="213" w:lineRule="auto"/>
              <w:ind w:left="71" w:right="421"/>
              <w:jc w:val="both"/>
              <w:rPr>
                <w:sz w:val="16"/>
              </w:rPr>
            </w:pPr>
            <w:r w:rsidRPr="00023342">
              <w:rPr>
                <w:sz w:val="16"/>
              </w:rPr>
              <w:t>Corresponde</w:t>
            </w:r>
            <w:r w:rsidRPr="00023342">
              <w:rPr>
                <w:spacing w:val="-2"/>
                <w:sz w:val="16"/>
              </w:rPr>
              <w:t xml:space="preserve"> </w:t>
            </w:r>
            <w:r w:rsidRPr="00023342">
              <w:rPr>
                <w:sz w:val="16"/>
              </w:rPr>
              <w:t>al</w:t>
            </w:r>
            <w:r w:rsidRPr="00023342">
              <w:rPr>
                <w:spacing w:val="-1"/>
                <w:sz w:val="16"/>
              </w:rPr>
              <w:t xml:space="preserve"> </w:t>
            </w:r>
            <w:r w:rsidRPr="00023342">
              <w:rPr>
                <w:sz w:val="16"/>
              </w:rPr>
              <w:t>número</w:t>
            </w:r>
            <w:r w:rsidRPr="00023342">
              <w:rPr>
                <w:spacing w:val="-7"/>
                <w:sz w:val="16"/>
              </w:rPr>
              <w:t xml:space="preserve"> </w:t>
            </w:r>
            <w:r w:rsidRPr="00023342">
              <w:rPr>
                <w:sz w:val="16"/>
              </w:rPr>
              <w:t>de</w:t>
            </w:r>
            <w:r w:rsidRPr="00023342">
              <w:rPr>
                <w:spacing w:val="-5"/>
                <w:sz w:val="16"/>
              </w:rPr>
              <w:t xml:space="preserve"> </w:t>
            </w:r>
            <w:r w:rsidRPr="00023342">
              <w:rPr>
                <w:sz w:val="16"/>
              </w:rPr>
              <w:t>documento</w:t>
            </w:r>
            <w:r w:rsidRPr="00023342">
              <w:rPr>
                <w:spacing w:val="-5"/>
                <w:sz w:val="16"/>
              </w:rPr>
              <w:t xml:space="preserve"> </w:t>
            </w:r>
            <w:r w:rsidRPr="00023342">
              <w:rPr>
                <w:sz w:val="16"/>
              </w:rPr>
              <w:t>del</w:t>
            </w:r>
            <w:r w:rsidRPr="00023342">
              <w:rPr>
                <w:spacing w:val="-41"/>
                <w:sz w:val="16"/>
              </w:rPr>
              <w:t xml:space="preserve"> </w:t>
            </w:r>
            <w:r w:rsidRPr="00023342">
              <w:rPr>
                <w:sz w:val="16"/>
              </w:rPr>
              <w:t>beneficiario</w:t>
            </w:r>
          </w:p>
        </w:tc>
        <w:tc>
          <w:tcPr>
            <w:tcW w:w="994" w:type="dxa"/>
          </w:tcPr>
          <w:p w14:paraId="781F5506" w14:textId="77777777" w:rsidR="00D50F90" w:rsidRPr="00023342" w:rsidRDefault="00D50F90" w:rsidP="00913822">
            <w:pPr>
              <w:pStyle w:val="TableParagraph"/>
              <w:spacing w:before="85"/>
              <w:ind w:left="127" w:right="122"/>
              <w:jc w:val="center"/>
              <w:rPr>
                <w:sz w:val="16"/>
              </w:rPr>
            </w:pPr>
            <w:r w:rsidRPr="00023342">
              <w:rPr>
                <w:sz w:val="16"/>
              </w:rPr>
              <w:t>16</w:t>
            </w:r>
          </w:p>
        </w:tc>
        <w:tc>
          <w:tcPr>
            <w:tcW w:w="1301" w:type="dxa"/>
          </w:tcPr>
          <w:p w14:paraId="650DBD1D" w14:textId="77777777" w:rsidR="00D50F90" w:rsidRPr="00023342" w:rsidRDefault="00D50F90" w:rsidP="00913822">
            <w:pPr>
              <w:pStyle w:val="TableParagraph"/>
              <w:spacing w:before="85"/>
              <w:ind w:left="52" w:right="44"/>
              <w:jc w:val="center"/>
              <w:rPr>
                <w:sz w:val="16"/>
              </w:rPr>
            </w:pPr>
            <w:r w:rsidRPr="00023342">
              <w:rPr>
                <w:sz w:val="16"/>
              </w:rPr>
              <w:t>Carácter</w:t>
            </w:r>
          </w:p>
        </w:tc>
      </w:tr>
      <w:tr w:rsidR="00D50F90" w:rsidRPr="00023342" w14:paraId="3762D901" w14:textId="77777777" w:rsidTr="00FD561D">
        <w:trPr>
          <w:trHeight w:val="1291"/>
        </w:trPr>
        <w:tc>
          <w:tcPr>
            <w:tcW w:w="759" w:type="dxa"/>
          </w:tcPr>
          <w:p w14:paraId="024E878B" w14:textId="77777777" w:rsidR="00D50F90" w:rsidRPr="00023342" w:rsidRDefault="00D50F90" w:rsidP="00913822">
            <w:pPr>
              <w:pStyle w:val="TableParagraph"/>
              <w:rPr>
                <w:sz w:val="18"/>
              </w:rPr>
            </w:pPr>
          </w:p>
          <w:p w14:paraId="19B29885" w14:textId="77777777" w:rsidR="00D50F90" w:rsidRPr="00023342" w:rsidRDefault="00D50F90" w:rsidP="00913822">
            <w:pPr>
              <w:pStyle w:val="TableParagraph"/>
              <w:rPr>
                <w:sz w:val="18"/>
              </w:rPr>
            </w:pPr>
          </w:p>
          <w:p w14:paraId="7391E28F" w14:textId="77777777" w:rsidR="00D50F90" w:rsidRPr="00023342" w:rsidRDefault="00D50F90" w:rsidP="00913822">
            <w:pPr>
              <w:pStyle w:val="TableParagraph"/>
              <w:spacing w:before="137"/>
              <w:ind w:left="336"/>
              <w:rPr>
                <w:sz w:val="16"/>
              </w:rPr>
            </w:pPr>
            <w:r w:rsidRPr="00023342">
              <w:rPr>
                <w:w w:val="98"/>
                <w:sz w:val="16"/>
              </w:rPr>
              <w:t>8</w:t>
            </w:r>
          </w:p>
        </w:tc>
        <w:tc>
          <w:tcPr>
            <w:tcW w:w="2281" w:type="dxa"/>
          </w:tcPr>
          <w:p w14:paraId="3EAD7A4A" w14:textId="77777777" w:rsidR="00D50F90" w:rsidRPr="00023342" w:rsidRDefault="00D50F90" w:rsidP="00FD65EB">
            <w:pPr>
              <w:pStyle w:val="TableParagraph"/>
              <w:jc w:val="both"/>
              <w:rPr>
                <w:sz w:val="18"/>
              </w:rPr>
            </w:pPr>
          </w:p>
          <w:p w14:paraId="203949EB" w14:textId="77777777" w:rsidR="00D50F90" w:rsidRPr="00023342" w:rsidRDefault="00D50F90" w:rsidP="00FD65EB">
            <w:pPr>
              <w:pStyle w:val="TableParagraph"/>
              <w:jc w:val="both"/>
              <w:rPr>
                <w:sz w:val="18"/>
              </w:rPr>
            </w:pPr>
          </w:p>
          <w:p w14:paraId="50D57876" w14:textId="77777777" w:rsidR="00D50F90" w:rsidRPr="00023342" w:rsidRDefault="00D50F90" w:rsidP="00FD65EB">
            <w:pPr>
              <w:pStyle w:val="TableParagraph"/>
              <w:spacing w:before="137"/>
              <w:ind w:left="71"/>
              <w:jc w:val="both"/>
              <w:rPr>
                <w:sz w:val="16"/>
              </w:rPr>
            </w:pPr>
            <w:r w:rsidRPr="00023342">
              <w:rPr>
                <w:sz w:val="16"/>
              </w:rPr>
              <w:t>Tipo</w:t>
            </w:r>
            <w:r w:rsidRPr="00023342">
              <w:rPr>
                <w:spacing w:val="-5"/>
                <w:sz w:val="16"/>
              </w:rPr>
              <w:t xml:space="preserve"> </w:t>
            </w:r>
            <w:r w:rsidRPr="00023342">
              <w:rPr>
                <w:sz w:val="16"/>
              </w:rPr>
              <w:t>de</w:t>
            </w:r>
            <w:r w:rsidRPr="00023342">
              <w:rPr>
                <w:spacing w:val="-5"/>
                <w:sz w:val="16"/>
              </w:rPr>
              <w:t xml:space="preserve"> </w:t>
            </w:r>
            <w:r w:rsidRPr="00023342">
              <w:rPr>
                <w:sz w:val="16"/>
              </w:rPr>
              <w:t>afiliado</w:t>
            </w:r>
          </w:p>
        </w:tc>
        <w:tc>
          <w:tcPr>
            <w:tcW w:w="3500" w:type="dxa"/>
          </w:tcPr>
          <w:p w14:paraId="287B3AA2" w14:textId="77777777" w:rsidR="00D50F90" w:rsidRPr="00023342" w:rsidRDefault="00D50F90" w:rsidP="00FD65EB">
            <w:pPr>
              <w:pStyle w:val="TableParagraph"/>
              <w:spacing w:before="3"/>
              <w:ind w:left="71" w:right="50"/>
              <w:jc w:val="both"/>
              <w:rPr>
                <w:sz w:val="16"/>
              </w:rPr>
            </w:pPr>
            <w:r w:rsidRPr="00023342">
              <w:rPr>
                <w:w w:val="95"/>
                <w:sz w:val="16"/>
              </w:rPr>
              <w:t>Corresponde al tipo de afiliado establecido en la</w:t>
            </w:r>
            <w:r w:rsidRPr="00023342">
              <w:rPr>
                <w:spacing w:val="1"/>
                <w:w w:val="95"/>
                <w:sz w:val="16"/>
              </w:rPr>
              <w:t xml:space="preserve"> </w:t>
            </w:r>
            <w:r w:rsidRPr="00023342">
              <w:rPr>
                <w:sz w:val="16"/>
              </w:rPr>
              <w:t>Resolución 4622 de 2016 o la norma que la</w:t>
            </w:r>
            <w:r w:rsidRPr="00023342">
              <w:rPr>
                <w:spacing w:val="1"/>
                <w:sz w:val="16"/>
              </w:rPr>
              <w:t xml:space="preserve"> </w:t>
            </w:r>
            <w:r w:rsidRPr="00023342">
              <w:rPr>
                <w:sz w:val="16"/>
              </w:rPr>
              <w:t>modifique o</w:t>
            </w:r>
            <w:r w:rsidRPr="00023342">
              <w:rPr>
                <w:spacing w:val="-7"/>
                <w:sz w:val="16"/>
              </w:rPr>
              <w:t xml:space="preserve"> </w:t>
            </w:r>
            <w:r w:rsidRPr="00023342">
              <w:rPr>
                <w:sz w:val="16"/>
              </w:rPr>
              <w:t>sustituya.</w:t>
            </w:r>
          </w:p>
          <w:p w14:paraId="1A8524AE" w14:textId="77777777" w:rsidR="00D50F90" w:rsidRPr="00023342" w:rsidRDefault="00D50F90" w:rsidP="00FD65EB">
            <w:pPr>
              <w:pStyle w:val="TableParagraph"/>
              <w:spacing w:before="6"/>
              <w:jc w:val="both"/>
              <w:rPr>
                <w:sz w:val="15"/>
              </w:rPr>
            </w:pPr>
          </w:p>
          <w:p w14:paraId="00DCFA29" w14:textId="77777777" w:rsidR="00D50F90" w:rsidRPr="00023342" w:rsidRDefault="00D50F90" w:rsidP="00FD65EB">
            <w:pPr>
              <w:pStyle w:val="TableParagraph"/>
              <w:ind w:left="71" w:right="1605"/>
              <w:jc w:val="both"/>
              <w:rPr>
                <w:sz w:val="16"/>
              </w:rPr>
            </w:pPr>
            <w:r w:rsidRPr="00023342">
              <w:rPr>
                <w:sz w:val="16"/>
              </w:rPr>
              <w:t>A=Adicional</w:t>
            </w:r>
            <w:r w:rsidRPr="00023342">
              <w:rPr>
                <w:spacing w:val="1"/>
                <w:sz w:val="16"/>
              </w:rPr>
              <w:t xml:space="preserve"> </w:t>
            </w:r>
            <w:r w:rsidRPr="00023342">
              <w:rPr>
                <w:w w:val="95"/>
                <w:sz w:val="16"/>
              </w:rPr>
              <w:t>B=Beneficiario</w:t>
            </w:r>
          </w:p>
        </w:tc>
        <w:tc>
          <w:tcPr>
            <w:tcW w:w="994" w:type="dxa"/>
          </w:tcPr>
          <w:p w14:paraId="3875AD4B" w14:textId="77777777" w:rsidR="00D50F90" w:rsidRPr="00023342" w:rsidRDefault="00D50F90" w:rsidP="00913822">
            <w:pPr>
              <w:pStyle w:val="TableParagraph"/>
              <w:rPr>
                <w:sz w:val="18"/>
              </w:rPr>
            </w:pPr>
          </w:p>
          <w:p w14:paraId="1585EB25" w14:textId="77777777" w:rsidR="00D50F90" w:rsidRPr="00023342" w:rsidRDefault="00D50F90" w:rsidP="00913822">
            <w:pPr>
              <w:pStyle w:val="TableParagraph"/>
              <w:rPr>
                <w:sz w:val="18"/>
              </w:rPr>
            </w:pPr>
          </w:p>
          <w:p w14:paraId="4D9AA1AA" w14:textId="77777777" w:rsidR="00D50F90" w:rsidRPr="00023342" w:rsidRDefault="00D50F90" w:rsidP="00913822">
            <w:pPr>
              <w:pStyle w:val="TableParagraph"/>
              <w:spacing w:before="137"/>
              <w:ind w:left="7"/>
              <w:jc w:val="center"/>
              <w:rPr>
                <w:sz w:val="16"/>
              </w:rPr>
            </w:pPr>
            <w:r w:rsidRPr="00023342">
              <w:rPr>
                <w:w w:val="98"/>
                <w:sz w:val="16"/>
              </w:rPr>
              <w:t>1</w:t>
            </w:r>
          </w:p>
        </w:tc>
        <w:tc>
          <w:tcPr>
            <w:tcW w:w="1301" w:type="dxa"/>
          </w:tcPr>
          <w:p w14:paraId="4038CB94" w14:textId="77777777" w:rsidR="00D50F90" w:rsidRPr="00023342" w:rsidRDefault="00D50F90" w:rsidP="00913822">
            <w:pPr>
              <w:pStyle w:val="TableParagraph"/>
              <w:rPr>
                <w:sz w:val="18"/>
              </w:rPr>
            </w:pPr>
          </w:p>
          <w:p w14:paraId="5DE6B7EB" w14:textId="77777777" w:rsidR="00D50F90" w:rsidRPr="00023342" w:rsidRDefault="00D50F90" w:rsidP="00913822">
            <w:pPr>
              <w:pStyle w:val="TableParagraph"/>
              <w:rPr>
                <w:sz w:val="18"/>
              </w:rPr>
            </w:pPr>
          </w:p>
          <w:p w14:paraId="772A9353" w14:textId="77777777" w:rsidR="00D50F90" w:rsidRPr="00023342" w:rsidRDefault="00D50F90" w:rsidP="00913822">
            <w:pPr>
              <w:pStyle w:val="TableParagraph"/>
              <w:spacing w:before="137"/>
              <w:ind w:left="52" w:right="44"/>
              <w:jc w:val="center"/>
              <w:rPr>
                <w:sz w:val="16"/>
              </w:rPr>
            </w:pPr>
            <w:r w:rsidRPr="00023342">
              <w:rPr>
                <w:sz w:val="16"/>
              </w:rPr>
              <w:t>Carácter</w:t>
            </w:r>
          </w:p>
        </w:tc>
      </w:tr>
      <w:tr w:rsidR="00D50F90" w:rsidRPr="00023342" w14:paraId="53E672D8" w14:textId="77777777" w:rsidTr="00FD561D">
        <w:trPr>
          <w:trHeight w:val="551"/>
        </w:trPr>
        <w:tc>
          <w:tcPr>
            <w:tcW w:w="759" w:type="dxa"/>
          </w:tcPr>
          <w:p w14:paraId="662BCCF5" w14:textId="77777777" w:rsidR="00D50F90" w:rsidRPr="00023342" w:rsidRDefault="00D50F90" w:rsidP="00913822">
            <w:pPr>
              <w:pStyle w:val="TableParagraph"/>
              <w:spacing w:before="8"/>
              <w:rPr>
                <w:sz w:val="15"/>
              </w:rPr>
            </w:pPr>
          </w:p>
          <w:p w14:paraId="3962CBCA" w14:textId="77777777" w:rsidR="00D50F90" w:rsidRPr="00023342" w:rsidRDefault="00D50F90" w:rsidP="00913822">
            <w:pPr>
              <w:pStyle w:val="TableParagraph"/>
              <w:ind w:left="336"/>
              <w:rPr>
                <w:sz w:val="16"/>
              </w:rPr>
            </w:pPr>
            <w:r w:rsidRPr="00023342">
              <w:rPr>
                <w:w w:val="98"/>
                <w:sz w:val="16"/>
              </w:rPr>
              <w:t>9</w:t>
            </w:r>
          </w:p>
        </w:tc>
        <w:tc>
          <w:tcPr>
            <w:tcW w:w="2281" w:type="dxa"/>
          </w:tcPr>
          <w:p w14:paraId="1E30D6BB" w14:textId="77777777" w:rsidR="00D50F90" w:rsidRPr="00023342" w:rsidRDefault="00D50F90" w:rsidP="00FD65EB">
            <w:pPr>
              <w:pStyle w:val="TableParagraph"/>
              <w:spacing w:before="8"/>
              <w:jc w:val="both"/>
              <w:rPr>
                <w:sz w:val="15"/>
              </w:rPr>
            </w:pPr>
          </w:p>
          <w:p w14:paraId="52AA8F50" w14:textId="77777777" w:rsidR="00D50F90" w:rsidRPr="00023342" w:rsidRDefault="00D50F90" w:rsidP="00FD65EB">
            <w:pPr>
              <w:pStyle w:val="TableParagraph"/>
              <w:ind w:left="71"/>
              <w:jc w:val="both"/>
              <w:rPr>
                <w:sz w:val="16"/>
              </w:rPr>
            </w:pPr>
            <w:r w:rsidRPr="00023342">
              <w:rPr>
                <w:sz w:val="16"/>
              </w:rPr>
              <w:t>Parentesco</w:t>
            </w:r>
            <w:r w:rsidRPr="00023342">
              <w:rPr>
                <w:spacing w:val="-5"/>
                <w:sz w:val="16"/>
              </w:rPr>
              <w:t xml:space="preserve"> </w:t>
            </w:r>
            <w:r w:rsidRPr="00023342">
              <w:rPr>
                <w:sz w:val="16"/>
              </w:rPr>
              <w:t>con</w:t>
            </w:r>
            <w:r w:rsidRPr="00023342">
              <w:rPr>
                <w:spacing w:val="-5"/>
                <w:sz w:val="16"/>
              </w:rPr>
              <w:t xml:space="preserve"> </w:t>
            </w:r>
            <w:r w:rsidRPr="00023342">
              <w:rPr>
                <w:sz w:val="16"/>
              </w:rPr>
              <w:t>cotizante</w:t>
            </w:r>
          </w:p>
        </w:tc>
        <w:tc>
          <w:tcPr>
            <w:tcW w:w="3500" w:type="dxa"/>
          </w:tcPr>
          <w:p w14:paraId="7448BF8F" w14:textId="77777777" w:rsidR="00D50F90" w:rsidRPr="00023342" w:rsidRDefault="00D50F90" w:rsidP="00FD65EB">
            <w:pPr>
              <w:pStyle w:val="TableParagraph"/>
              <w:spacing w:before="6" w:line="228" w:lineRule="auto"/>
              <w:ind w:left="71" w:right="143"/>
              <w:jc w:val="both"/>
              <w:rPr>
                <w:sz w:val="16"/>
              </w:rPr>
            </w:pPr>
            <w:r w:rsidRPr="00023342">
              <w:rPr>
                <w:sz w:val="16"/>
              </w:rPr>
              <w:t>Corresponde</w:t>
            </w:r>
            <w:r w:rsidRPr="00023342">
              <w:rPr>
                <w:spacing w:val="-1"/>
                <w:sz w:val="16"/>
              </w:rPr>
              <w:t xml:space="preserve"> </w:t>
            </w:r>
            <w:r w:rsidRPr="00023342">
              <w:rPr>
                <w:sz w:val="16"/>
              </w:rPr>
              <w:t>a</w:t>
            </w:r>
            <w:r w:rsidRPr="00023342">
              <w:rPr>
                <w:spacing w:val="-4"/>
                <w:sz w:val="16"/>
              </w:rPr>
              <w:t xml:space="preserve"> </w:t>
            </w:r>
            <w:r w:rsidRPr="00023342">
              <w:rPr>
                <w:sz w:val="16"/>
              </w:rPr>
              <w:t>los</w:t>
            </w:r>
            <w:r w:rsidRPr="00023342">
              <w:rPr>
                <w:spacing w:val="6"/>
                <w:sz w:val="16"/>
              </w:rPr>
              <w:t xml:space="preserve"> </w:t>
            </w:r>
            <w:r w:rsidRPr="00023342">
              <w:rPr>
                <w:sz w:val="16"/>
              </w:rPr>
              <w:t>tipos</w:t>
            </w:r>
            <w:r w:rsidRPr="00023342">
              <w:rPr>
                <w:spacing w:val="3"/>
                <w:sz w:val="16"/>
              </w:rPr>
              <w:t xml:space="preserve"> </w:t>
            </w:r>
            <w:r w:rsidRPr="00023342">
              <w:rPr>
                <w:sz w:val="16"/>
              </w:rPr>
              <w:t>de</w:t>
            </w:r>
            <w:r w:rsidRPr="00023342">
              <w:rPr>
                <w:spacing w:val="-4"/>
                <w:sz w:val="16"/>
              </w:rPr>
              <w:t xml:space="preserve"> </w:t>
            </w:r>
            <w:r w:rsidRPr="00023342">
              <w:rPr>
                <w:sz w:val="16"/>
              </w:rPr>
              <w:t>parentesco</w:t>
            </w:r>
            <w:r w:rsidRPr="00023342">
              <w:rPr>
                <w:spacing w:val="1"/>
                <w:sz w:val="16"/>
              </w:rPr>
              <w:t xml:space="preserve"> </w:t>
            </w:r>
            <w:r w:rsidRPr="00023342">
              <w:rPr>
                <w:sz w:val="16"/>
              </w:rPr>
              <w:t>establecidos</w:t>
            </w:r>
            <w:r w:rsidRPr="00023342">
              <w:rPr>
                <w:spacing w:val="6"/>
                <w:sz w:val="16"/>
              </w:rPr>
              <w:t xml:space="preserve"> </w:t>
            </w:r>
            <w:r w:rsidRPr="00023342">
              <w:rPr>
                <w:sz w:val="16"/>
              </w:rPr>
              <w:t>en</w:t>
            </w:r>
            <w:r w:rsidRPr="00023342">
              <w:rPr>
                <w:spacing w:val="-6"/>
                <w:sz w:val="16"/>
              </w:rPr>
              <w:t xml:space="preserve"> </w:t>
            </w:r>
            <w:r w:rsidRPr="00023342">
              <w:rPr>
                <w:sz w:val="16"/>
              </w:rPr>
              <w:t>la</w:t>
            </w:r>
            <w:r w:rsidRPr="00023342">
              <w:rPr>
                <w:spacing w:val="-6"/>
                <w:sz w:val="16"/>
              </w:rPr>
              <w:t xml:space="preserve"> </w:t>
            </w:r>
            <w:r w:rsidRPr="00023342">
              <w:rPr>
                <w:sz w:val="16"/>
              </w:rPr>
              <w:t>Resolución</w:t>
            </w:r>
            <w:r w:rsidRPr="00023342">
              <w:rPr>
                <w:spacing w:val="-2"/>
                <w:sz w:val="16"/>
              </w:rPr>
              <w:t xml:space="preserve"> </w:t>
            </w:r>
            <w:r w:rsidRPr="00023342">
              <w:rPr>
                <w:sz w:val="16"/>
              </w:rPr>
              <w:t>4622</w:t>
            </w:r>
            <w:r w:rsidRPr="00023342">
              <w:rPr>
                <w:spacing w:val="-2"/>
                <w:sz w:val="16"/>
              </w:rPr>
              <w:t xml:space="preserve"> </w:t>
            </w:r>
            <w:r w:rsidRPr="00023342">
              <w:rPr>
                <w:sz w:val="16"/>
              </w:rPr>
              <w:t>de</w:t>
            </w:r>
            <w:r w:rsidRPr="00023342">
              <w:rPr>
                <w:spacing w:val="-6"/>
                <w:sz w:val="16"/>
              </w:rPr>
              <w:t xml:space="preserve"> </w:t>
            </w:r>
            <w:r w:rsidRPr="00023342">
              <w:rPr>
                <w:sz w:val="16"/>
              </w:rPr>
              <w:t>2016</w:t>
            </w:r>
            <w:r w:rsidRPr="00023342">
              <w:rPr>
                <w:spacing w:val="-2"/>
                <w:sz w:val="16"/>
              </w:rPr>
              <w:t xml:space="preserve"> </w:t>
            </w:r>
            <w:r w:rsidRPr="00023342">
              <w:rPr>
                <w:sz w:val="16"/>
              </w:rPr>
              <w:t>o</w:t>
            </w:r>
            <w:r w:rsidRPr="00023342">
              <w:rPr>
                <w:spacing w:val="-41"/>
                <w:sz w:val="16"/>
              </w:rPr>
              <w:t xml:space="preserve"> </w:t>
            </w:r>
            <w:r w:rsidRPr="00023342">
              <w:rPr>
                <w:sz w:val="16"/>
              </w:rPr>
              <w:t>la</w:t>
            </w:r>
            <w:r w:rsidRPr="00023342">
              <w:rPr>
                <w:spacing w:val="-5"/>
                <w:sz w:val="16"/>
              </w:rPr>
              <w:t xml:space="preserve"> </w:t>
            </w:r>
            <w:r w:rsidRPr="00023342">
              <w:rPr>
                <w:sz w:val="16"/>
              </w:rPr>
              <w:t>norma</w:t>
            </w:r>
            <w:r w:rsidRPr="00023342">
              <w:rPr>
                <w:spacing w:val="-3"/>
                <w:sz w:val="16"/>
              </w:rPr>
              <w:t xml:space="preserve"> </w:t>
            </w:r>
            <w:r w:rsidRPr="00023342">
              <w:rPr>
                <w:sz w:val="16"/>
              </w:rPr>
              <w:t>que</w:t>
            </w:r>
            <w:r w:rsidRPr="00023342">
              <w:rPr>
                <w:spacing w:val="-3"/>
                <w:sz w:val="16"/>
              </w:rPr>
              <w:t xml:space="preserve"> </w:t>
            </w:r>
            <w:r w:rsidRPr="00023342">
              <w:rPr>
                <w:sz w:val="16"/>
              </w:rPr>
              <w:t>la</w:t>
            </w:r>
            <w:r w:rsidRPr="00023342">
              <w:rPr>
                <w:spacing w:val="1"/>
                <w:sz w:val="16"/>
              </w:rPr>
              <w:t xml:space="preserve"> </w:t>
            </w:r>
            <w:r w:rsidRPr="00023342">
              <w:rPr>
                <w:sz w:val="16"/>
              </w:rPr>
              <w:t>modifique o</w:t>
            </w:r>
            <w:r w:rsidRPr="00023342">
              <w:rPr>
                <w:spacing w:val="-3"/>
                <w:sz w:val="16"/>
              </w:rPr>
              <w:t xml:space="preserve"> </w:t>
            </w:r>
            <w:r w:rsidRPr="00023342">
              <w:rPr>
                <w:sz w:val="16"/>
              </w:rPr>
              <w:t>sustituya</w:t>
            </w:r>
          </w:p>
        </w:tc>
        <w:tc>
          <w:tcPr>
            <w:tcW w:w="994" w:type="dxa"/>
          </w:tcPr>
          <w:p w14:paraId="25E9C670" w14:textId="77777777" w:rsidR="00D50F90" w:rsidRPr="00023342" w:rsidRDefault="00D50F90" w:rsidP="00913822">
            <w:pPr>
              <w:pStyle w:val="TableParagraph"/>
              <w:spacing w:before="8"/>
              <w:rPr>
                <w:sz w:val="15"/>
              </w:rPr>
            </w:pPr>
          </w:p>
          <w:p w14:paraId="146E8956" w14:textId="77777777" w:rsidR="00D50F90" w:rsidRPr="00023342" w:rsidRDefault="00D50F90" w:rsidP="00913822">
            <w:pPr>
              <w:pStyle w:val="TableParagraph"/>
              <w:ind w:left="7"/>
              <w:jc w:val="center"/>
              <w:rPr>
                <w:sz w:val="16"/>
              </w:rPr>
            </w:pPr>
            <w:r w:rsidRPr="00023342">
              <w:rPr>
                <w:w w:val="98"/>
                <w:sz w:val="16"/>
              </w:rPr>
              <w:t>1</w:t>
            </w:r>
          </w:p>
        </w:tc>
        <w:tc>
          <w:tcPr>
            <w:tcW w:w="1301" w:type="dxa"/>
          </w:tcPr>
          <w:p w14:paraId="6F976921" w14:textId="77777777" w:rsidR="00D50F90" w:rsidRPr="00023342" w:rsidRDefault="00D50F90" w:rsidP="00913822">
            <w:pPr>
              <w:pStyle w:val="TableParagraph"/>
              <w:spacing w:before="8"/>
              <w:rPr>
                <w:sz w:val="15"/>
              </w:rPr>
            </w:pPr>
          </w:p>
          <w:p w14:paraId="1EA8FC5E" w14:textId="77777777" w:rsidR="00D50F90" w:rsidRPr="00023342" w:rsidRDefault="00D50F90" w:rsidP="00913822">
            <w:pPr>
              <w:pStyle w:val="TableParagraph"/>
              <w:ind w:left="52" w:right="47"/>
              <w:jc w:val="center"/>
              <w:rPr>
                <w:sz w:val="16"/>
              </w:rPr>
            </w:pPr>
            <w:r w:rsidRPr="00023342">
              <w:rPr>
                <w:sz w:val="16"/>
              </w:rPr>
              <w:t>Numérico</w:t>
            </w:r>
          </w:p>
        </w:tc>
      </w:tr>
      <w:tr w:rsidR="00D50F90" w:rsidRPr="00023342" w14:paraId="34C8837E" w14:textId="77777777" w:rsidTr="00FD561D">
        <w:trPr>
          <w:trHeight w:val="734"/>
        </w:trPr>
        <w:tc>
          <w:tcPr>
            <w:tcW w:w="759" w:type="dxa"/>
          </w:tcPr>
          <w:p w14:paraId="4AD0BA5C" w14:textId="77777777" w:rsidR="00D50F90" w:rsidRPr="00023342" w:rsidRDefault="00D50F90" w:rsidP="00913822">
            <w:pPr>
              <w:pStyle w:val="TableParagraph"/>
              <w:spacing w:before="8"/>
              <w:rPr>
                <w:sz w:val="23"/>
              </w:rPr>
            </w:pPr>
          </w:p>
          <w:p w14:paraId="448A38DC" w14:textId="77777777" w:rsidR="00D50F90" w:rsidRPr="00023342" w:rsidRDefault="00D50F90" w:rsidP="00913822">
            <w:pPr>
              <w:pStyle w:val="TableParagraph"/>
              <w:ind w:left="293"/>
              <w:rPr>
                <w:sz w:val="16"/>
              </w:rPr>
            </w:pPr>
            <w:r w:rsidRPr="00023342">
              <w:rPr>
                <w:sz w:val="16"/>
              </w:rPr>
              <w:t>10</w:t>
            </w:r>
          </w:p>
        </w:tc>
        <w:tc>
          <w:tcPr>
            <w:tcW w:w="2281" w:type="dxa"/>
          </w:tcPr>
          <w:p w14:paraId="05B416CF" w14:textId="77777777" w:rsidR="00D50F90" w:rsidRPr="00023342" w:rsidRDefault="00D50F90" w:rsidP="00FD65EB">
            <w:pPr>
              <w:pStyle w:val="TableParagraph"/>
              <w:spacing w:before="8"/>
              <w:jc w:val="both"/>
              <w:rPr>
                <w:sz w:val="23"/>
              </w:rPr>
            </w:pPr>
          </w:p>
          <w:p w14:paraId="68DBB03B" w14:textId="77777777" w:rsidR="00D50F90" w:rsidRPr="00023342" w:rsidRDefault="00D50F90" w:rsidP="00FD65EB">
            <w:pPr>
              <w:pStyle w:val="TableParagraph"/>
              <w:ind w:left="71"/>
              <w:jc w:val="both"/>
              <w:rPr>
                <w:sz w:val="16"/>
              </w:rPr>
            </w:pPr>
            <w:r w:rsidRPr="00023342">
              <w:rPr>
                <w:sz w:val="16"/>
              </w:rPr>
              <w:t>Total</w:t>
            </w:r>
            <w:r w:rsidRPr="00023342">
              <w:rPr>
                <w:spacing w:val="-4"/>
                <w:sz w:val="16"/>
              </w:rPr>
              <w:t xml:space="preserve"> </w:t>
            </w:r>
            <w:r w:rsidRPr="00023342">
              <w:rPr>
                <w:sz w:val="16"/>
              </w:rPr>
              <w:t>de</w:t>
            </w:r>
            <w:r w:rsidRPr="00023342">
              <w:rPr>
                <w:spacing w:val="-8"/>
                <w:sz w:val="16"/>
              </w:rPr>
              <w:t xml:space="preserve"> </w:t>
            </w:r>
            <w:r w:rsidRPr="00023342">
              <w:rPr>
                <w:sz w:val="16"/>
              </w:rPr>
              <w:t>días</w:t>
            </w:r>
            <w:r w:rsidRPr="00023342">
              <w:rPr>
                <w:spacing w:val="-3"/>
                <w:sz w:val="16"/>
              </w:rPr>
              <w:t xml:space="preserve"> </w:t>
            </w:r>
            <w:r w:rsidRPr="00023342">
              <w:rPr>
                <w:sz w:val="16"/>
              </w:rPr>
              <w:t>compensados</w:t>
            </w:r>
          </w:p>
        </w:tc>
        <w:tc>
          <w:tcPr>
            <w:tcW w:w="3500" w:type="dxa"/>
          </w:tcPr>
          <w:p w14:paraId="4F04A7A4" w14:textId="77777777" w:rsidR="00D50F90" w:rsidRPr="00023342" w:rsidRDefault="00D50F90" w:rsidP="00FD65EB">
            <w:pPr>
              <w:pStyle w:val="TableParagraph"/>
              <w:ind w:left="71"/>
              <w:jc w:val="both"/>
              <w:rPr>
                <w:sz w:val="16"/>
              </w:rPr>
            </w:pPr>
            <w:r w:rsidRPr="00023342">
              <w:rPr>
                <w:sz w:val="16"/>
              </w:rPr>
              <w:t>Corresponden en proporción a los días</w:t>
            </w:r>
            <w:r w:rsidRPr="00023342">
              <w:rPr>
                <w:spacing w:val="1"/>
                <w:sz w:val="16"/>
              </w:rPr>
              <w:t xml:space="preserve"> </w:t>
            </w:r>
            <w:r w:rsidRPr="00023342">
              <w:rPr>
                <w:sz w:val="16"/>
              </w:rPr>
              <w:t>compensados</w:t>
            </w:r>
            <w:r w:rsidRPr="00023342">
              <w:rPr>
                <w:spacing w:val="-2"/>
                <w:sz w:val="16"/>
              </w:rPr>
              <w:t xml:space="preserve"> </w:t>
            </w:r>
            <w:r w:rsidRPr="00023342">
              <w:rPr>
                <w:sz w:val="16"/>
              </w:rPr>
              <w:t>por</w:t>
            </w:r>
            <w:r w:rsidRPr="00023342">
              <w:rPr>
                <w:spacing w:val="1"/>
                <w:sz w:val="16"/>
              </w:rPr>
              <w:t xml:space="preserve"> </w:t>
            </w:r>
            <w:r w:rsidRPr="00023342">
              <w:rPr>
                <w:sz w:val="16"/>
              </w:rPr>
              <w:t>la</w:t>
            </w:r>
            <w:r w:rsidRPr="00023342">
              <w:rPr>
                <w:spacing w:val="-6"/>
                <w:sz w:val="16"/>
              </w:rPr>
              <w:t xml:space="preserve"> </w:t>
            </w:r>
            <w:r w:rsidRPr="00023342">
              <w:rPr>
                <w:sz w:val="16"/>
              </w:rPr>
              <w:t>ADRES</w:t>
            </w:r>
            <w:r w:rsidRPr="00023342">
              <w:rPr>
                <w:spacing w:val="1"/>
                <w:sz w:val="16"/>
              </w:rPr>
              <w:t xml:space="preserve"> </w:t>
            </w:r>
            <w:r w:rsidRPr="00023342">
              <w:rPr>
                <w:sz w:val="16"/>
              </w:rPr>
              <w:t>al</w:t>
            </w:r>
            <w:r w:rsidRPr="00023342">
              <w:rPr>
                <w:spacing w:val="-1"/>
                <w:sz w:val="16"/>
              </w:rPr>
              <w:t xml:space="preserve"> </w:t>
            </w:r>
            <w:r w:rsidRPr="00023342">
              <w:rPr>
                <w:sz w:val="16"/>
              </w:rPr>
              <w:t>cotizante</w:t>
            </w:r>
          </w:p>
          <w:p w14:paraId="00A0211D" w14:textId="77777777" w:rsidR="00D50F90" w:rsidRPr="00023342" w:rsidRDefault="00D50F90" w:rsidP="00FD65EB">
            <w:pPr>
              <w:pStyle w:val="TableParagraph"/>
              <w:spacing w:line="182" w:lineRule="exact"/>
              <w:ind w:left="71" w:right="373"/>
              <w:jc w:val="both"/>
              <w:rPr>
                <w:sz w:val="16"/>
              </w:rPr>
            </w:pPr>
            <w:r w:rsidRPr="00023342">
              <w:rPr>
                <w:sz w:val="16"/>
              </w:rPr>
              <w:t>asociado</w:t>
            </w:r>
            <w:r w:rsidRPr="00023342">
              <w:rPr>
                <w:spacing w:val="-4"/>
                <w:sz w:val="16"/>
              </w:rPr>
              <w:t xml:space="preserve"> </w:t>
            </w:r>
            <w:r w:rsidRPr="00023342">
              <w:rPr>
                <w:sz w:val="16"/>
              </w:rPr>
              <w:t>a</w:t>
            </w:r>
            <w:r w:rsidRPr="00023342">
              <w:rPr>
                <w:spacing w:val="-7"/>
                <w:sz w:val="16"/>
              </w:rPr>
              <w:t xml:space="preserve"> </w:t>
            </w:r>
            <w:r w:rsidRPr="00023342">
              <w:rPr>
                <w:sz w:val="16"/>
              </w:rPr>
              <w:t>este</w:t>
            </w:r>
            <w:r w:rsidRPr="00023342">
              <w:rPr>
                <w:spacing w:val="-7"/>
                <w:sz w:val="16"/>
              </w:rPr>
              <w:t xml:space="preserve"> </w:t>
            </w:r>
            <w:r w:rsidRPr="00023342">
              <w:rPr>
                <w:sz w:val="16"/>
              </w:rPr>
              <w:t>beneficiario.</w:t>
            </w:r>
            <w:r w:rsidRPr="00023342">
              <w:rPr>
                <w:spacing w:val="1"/>
                <w:sz w:val="16"/>
              </w:rPr>
              <w:t xml:space="preserve"> </w:t>
            </w:r>
            <w:r w:rsidRPr="00023342">
              <w:rPr>
                <w:sz w:val="16"/>
              </w:rPr>
              <w:t>Estos</w:t>
            </w:r>
            <w:r w:rsidRPr="00023342">
              <w:rPr>
                <w:spacing w:val="1"/>
                <w:sz w:val="16"/>
              </w:rPr>
              <w:t xml:space="preserve"> </w:t>
            </w:r>
            <w:r w:rsidRPr="00023342">
              <w:rPr>
                <w:sz w:val="16"/>
              </w:rPr>
              <w:t>días no</w:t>
            </w:r>
            <w:r w:rsidRPr="00023342">
              <w:rPr>
                <w:spacing w:val="-42"/>
                <w:sz w:val="16"/>
              </w:rPr>
              <w:t xml:space="preserve"> </w:t>
            </w:r>
            <w:r w:rsidRPr="00023342">
              <w:rPr>
                <w:sz w:val="16"/>
              </w:rPr>
              <w:t>podrán</w:t>
            </w:r>
            <w:r w:rsidRPr="00023342">
              <w:rPr>
                <w:spacing w:val="-4"/>
                <w:sz w:val="16"/>
              </w:rPr>
              <w:t xml:space="preserve"> </w:t>
            </w:r>
            <w:r w:rsidRPr="00023342">
              <w:rPr>
                <w:sz w:val="16"/>
              </w:rPr>
              <w:t>superar</w:t>
            </w:r>
            <w:r w:rsidRPr="00023342">
              <w:rPr>
                <w:spacing w:val="3"/>
                <w:sz w:val="16"/>
              </w:rPr>
              <w:t xml:space="preserve"> </w:t>
            </w:r>
            <w:r w:rsidRPr="00023342">
              <w:rPr>
                <w:sz w:val="16"/>
              </w:rPr>
              <w:t>30 días</w:t>
            </w:r>
          </w:p>
        </w:tc>
        <w:tc>
          <w:tcPr>
            <w:tcW w:w="994" w:type="dxa"/>
          </w:tcPr>
          <w:p w14:paraId="1A23038B" w14:textId="77777777" w:rsidR="00D50F90" w:rsidRPr="00023342" w:rsidRDefault="00D50F90" w:rsidP="00913822">
            <w:pPr>
              <w:pStyle w:val="TableParagraph"/>
              <w:spacing w:before="8"/>
              <w:rPr>
                <w:sz w:val="23"/>
              </w:rPr>
            </w:pPr>
          </w:p>
          <w:p w14:paraId="4C4BB334" w14:textId="77777777" w:rsidR="00D50F90" w:rsidRPr="00023342" w:rsidRDefault="00D50F90" w:rsidP="00913822">
            <w:pPr>
              <w:pStyle w:val="TableParagraph"/>
              <w:ind w:left="7"/>
              <w:jc w:val="center"/>
              <w:rPr>
                <w:sz w:val="16"/>
              </w:rPr>
            </w:pPr>
            <w:r w:rsidRPr="00023342">
              <w:rPr>
                <w:w w:val="98"/>
                <w:sz w:val="16"/>
              </w:rPr>
              <w:t>2</w:t>
            </w:r>
          </w:p>
        </w:tc>
        <w:tc>
          <w:tcPr>
            <w:tcW w:w="1301" w:type="dxa"/>
          </w:tcPr>
          <w:p w14:paraId="0F26B0B7" w14:textId="77777777" w:rsidR="00D50F90" w:rsidRPr="00023342" w:rsidRDefault="00D50F90" w:rsidP="00913822">
            <w:pPr>
              <w:pStyle w:val="TableParagraph"/>
              <w:spacing w:before="8"/>
              <w:rPr>
                <w:sz w:val="23"/>
              </w:rPr>
            </w:pPr>
          </w:p>
          <w:p w14:paraId="5A561DF7" w14:textId="77777777" w:rsidR="00D50F90" w:rsidRPr="00023342" w:rsidRDefault="00D50F90" w:rsidP="00913822">
            <w:pPr>
              <w:pStyle w:val="TableParagraph"/>
              <w:ind w:left="52" w:right="47"/>
              <w:jc w:val="center"/>
              <w:rPr>
                <w:sz w:val="16"/>
              </w:rPr>
            </w:pPr>
            <w:r w:rsidRPr="00023342">
              <w:rPr>
                <w:sz w:val="16"/>
              </w:rPr>
              <w:t>Numérico</w:t>
            </w:r>
          </w:p>
        </w:tc>
      </w:tr>
      <w:tr w:rsidR="00D50F90" w:rsidRPr="00023342" w14:paraId="7D3E78EA" w14:textId="77777777" w:rsidTr="00FD561D">
        <w:trPr>
          <w:trHeight w:val="738"/>
        </w:trPr>
        <w:tc>
          <w:tcPr>
            <w:tcW w:w="759" w:type="dxa"/>
          </w:tcPr>
          <w:p w14:paraId="0B694ECB" w14:textId="77777777" w:rsidR="00D50F90" w:rsidRPr="00023342" w:rsidRDefault="00D50F90" w:rsidP="00913822">
            <w:pPr>
              <w:pStyle w:val="TableParagraph"/>
              <w:spacing w:before="7"/>
              <w:rPr>
                <w:sz w:val="23"/>
              </w:rPr>
            </w:pPr>
          </w:p>
          <w:p w14:paraId="6200894D" w14:textId="77777777" w:rsidR="00D50F90" w:rsidRPr="00023342" w:rsidRDefault="00D50F90" w:rsidP="00913822">
            <w:pPr>
              <w:pStyle w:val="TableParagraph"/>
              <w:ind w:left="293"/>
              <w:rPr>
                <w:sz w:val="16"/>
              </w:rPr>
            </w:pPr>
            <w:r w:rsidRPr="00023342">
              <w:rPr>
                <w:sz w:val="16"/>
              </w:rPr>
              <w:t>11</w:t>
            </w:r>
          </w:p>
        </w:tc>
        <w:tc>
          <w:tcPr>
            <w:tcW w:w="2281" w:type="dxa"/>
          </w:tcPr>
          <w:p w14:paraId="49A03AB8" w14:textId="77777777" w:rsidR="00D50F90" w:rsidRPr="00023342" w:rsidRDefault="00D50F90" w:rsidP="00FD65EB">
            <w:pPr>
              <w:pStyle w:val="TableParagraph"/>
              <w:spacing w:before="8"/>
              <w:jc w:val="both"/>
              <w:rPr>
                <w:sz w:val="15"/>
              </w:rPr>
            </w:pPr>
          </w:p>
          <w:p w14:paraId="22F98654" w14:textId="77777777" w:rsidR="00D50F90" w:rsidRPr="00023342" w:rsidRDefault="00D50F90" w:rsidP="00FD65EB">
            <w:pPr>
              <w:pStyle w:val="TableParagraph"/>
              <w:ind w:left="71" w:right="416"/>
              <w:jc w:val="both"/>
              <w:rPr>
                <w:sz w:val="16"/>
              </w:rPr>
            </w:pPr>
            <w:r w:rsidRPr="00023342">
              <w:rPr>
                <w:sz w:val="16"/>
              </w:rPr>
              <w:t>Valor</w:t>
            </w:r>
            <w:r w:rsidRPr="00023342">
              <w:rPr>
                <w:spacing w:val="-4"/>
                <w:sz w:val="16"/>
              </w:rPr>
              <w:t xml:space="preserve"> </w:t>
            </w:r>
            <w:r w:rsidRPr="00023342">
              <w:rPr>
                <w:sz w:val="16"/>
              </w:rPr>
              <w:t>del</w:t>
            </w:r>
            <w:r w:rsidRPr="00023342">
              <w:rPr>
                <w:spacing w:val="-5"/>
                <w:sz w:val="16"/>
              </w:rPr>
              <w:t xml:space="preserve"> </w:t>
            </w:r>
            <w:r w:rsidRPr="00023342">
              <w:rPr>
                <w:sz w:val="16"/>
              </w:rPr>
              <w:t>aporte</w:t>
            </w:r>
            <w:r w:rsidRPr="00023342">
              <w:rPr>
                <w:spacing w:val="-8"/>
                <w:sz w:val="16"/>
              </w:rPr>
              <w:t xml:space="preserve"> </w:t>
            </w:r>
            <w:r w:rsidRPr="00023342">
              <w:rPr>
                <w:sz w:val="16"/>
              </w:rPr>
              <w:t>por</w:t>
            </w:r>
            <w:r w:rsidRPr="00023342">
              <w:rPr>
                <w:spacing w:val="-7"/>
                <w:sz w:val="16"/>
              </w:rPr>
              <w:t xml:space="preserve"> </w:t>
            </w:r>
            <w:r w:rsidRPr="00023342">
              <w:rPr>
                <w:sz w:val="16"/>
              </w:rPr>
              <w:t>UPC</w:t>
            </w:r>
            <w:r w:rsidRPr="00023342">
              <w:rPr>
                <w:spacing w:val="-42"/>
                <w:sz w:val="16"/>
              </w:rPr>
              <w:t xml:space="preserve"> </w:t>
            </w:r>
            <w:r w:rsidRPr="00023342">
              <w:rPr>
                <w:sz w:val="16"/>
              </w:rPr>
              <w:t>adicional</w:t>
            </w:r>
          </w:p>
        </w:tc>
        <w:tc>
          <w:tcPr>
            <w:tcW w:w="3500" w:type="dxa"/>
          </w:tcPr>
          <w:p w14:paraId="59A3040E" w14:textId="77777777" w:rsidR="00D50F90" w:rsidRPr="00023342" w:rsidRDefault="00D50F90" w:rsidP="00FD65EB">
            <w:pPr>
              <w:pStyle w:val="TableParagraph"/>
              <w:ind w:left="71" w:right="40"/>
              <w:jc w:val="both"/>
              <w:rPr>
                <w:sz w:val="16"/>
              </w:rPr>
            </w:pPr>
            <w:r w:rsidRPr="00023342">
              <w:rPr>
                <w:sz w:val="16"/>
              </w:rPr>
              <w:t>Corresponde al valor (en pesos) de la UPC</w:t>
            </w:r>
            <w:r w:rsidRPr="00023342">
              <w:rPr>
                <w:spacing w:val="1"/>
                <w:sz w:val="16"/>
              </w:rPr>
              <w:t xml:space="preserve"> </w:t>
            </w:r>
            <w:r w:rsidRPr="00023342">
              <w:rPr>
                <w:sz w:val="16"/>
              </w:rPr>
              <w:t>adicional pagada en la planilla PILA, para el</w:t>
            </w:r>
            <w:r w:rsidRPr="00023342">
              <w:rPr>
                <w:spacing w:val="1"/>
                <w:sz w:val="16"/>
              </w:rPr>
              <w:t xml:space="preserve"> </w:t>
            </w:r>
            <w:r w:rsidRPr="00023342">
              <w:rPr>
                <w:sz w:val="16"/>
              </w:rPr>
              <w:t>caso</w:t>
            </w:r>
            <w:r w:rsidRPr="00023342">
              <w:rPr>
                <w:spacing w:val="-2"/>
                <w:sz w:val="16"/>
              </w:rPr>
              <w:t xml:space="preserve"> </w:t>
            </w:r>
            <w:r w:rsidRPr="00023342">
              <w:rPr>
                <w:sz w:val="16"/>
              </w:rPr>
              <w:t>en</w:t>
            </w:r>
            <w:r w:rsidRPr="00023342">
              <w:rPr>
                <w:spacing w:val="-1"/>
                <w:sz w:val="16"/>
              </w:rPr>
              <w:t xml:space="preserve"> </w:t>
            </w:r>
            <w:r w:rsidRPr="00023342">
              <w:rPr>
                <w:sz w:val="16"/>
              </w:rPr>
              <w:t>que</w:t>
            </w:r>
            <w:r w:rsidRPr="00023342">
              <w:rPr>
                <w:spacing w:val="-1"/>
                <w:sz w:val="16"/>
              </w:rPr>
              <w:t xml:space="preserve"> </w:t>
            </w:r>
            <w:r w:rsidRPr="00023342">
              <w:rPr>
                <w:sz w:val="16"/>
              </w:rPr>
              <w:t>el</w:t>
            </w:r>
            <w:r w:rsidRPr="00023342">
              <w:rPr>
                <w:spacing w:val="-5"/>
                <w:sz w:val="16"/>
              </w:rPr>
              <w:t xml:space="preserve"> </w:t>
            </w:r>
            <w:r w:rsidRPr="00023342">
              <w:rPr>
                <w:sz w:val="16"/>
              </w:rPr>
              <w:t>tipo</w:t>
            </w:r>
            <w:r w:rsidRPr="00023342">
              <w:rPr>
                <w:spacing w:val="-1"/>
                <w:sz w:val="16"/>
              </w:rPr>
              <w:t xml:space="preserve"> </w:t>
            </w:r>
            <w:r w:rsidRPr="00023342">
              <w:rPr>
                <w:sz w:val="16"/>
              </w:rPr>
              <w:t>de</w:t>
            </w:r>
            <w:r w:rsidRPr="00023342">
              <w:rPr>
                <w:spacing w:val="-6"/>
                <w:sz w:val="16"/>
              </w:rPr>
              <w:t xml:space="preserve"> </w:t>
            </w:r>
            <w:r w:rsidRPr="00023342">
              <w:rPr>
                <w:sz w:val="16"/>
              </w:rPr>
              <w:t>afiliado</w:t>
            </w:r>
            <w:r w:rsidRPr="00023342">
              <w:rPr>
                <w:spacing w:val="-5"/>
                <w:sz w:val="16"/>
              </w:rPr>
              <w:t xml:space="preserve"> </w:t>
            </w:r>
            <w:r w:rsidRPr="00023342">
              <w:rPr>
                <w:sz w:val="16"/>
              </w:rPr>
              <w:t>sea</w:t>
            </w:r>
            <w:r w:rsidRPr="00023342">
              <w:rPr>
                <w:spacing w:val="-1"/>
                <w:sz w:val="16"/>
              </w:rPr>
              <w:t xml:space="preserve"> </w:t>
            </w:r>
            <w:r w:rsidRPr="00023342">
              <w:rPr>
                <w:sz w:val="16"/>
              </w:rPr>
              <w:t>adicional. En</w:t>
            </w:r>
          </w:p>
          <w:p w14:paraId="5DDF681F" w14:textId="77777777" w:rsidR="00D50F90" w:rsidRPr="00023342" w:rsidRDefault="00D50F90" w:rsidP="00FD65EB">
            <w:pPr>
              <w:pStyle w:val="TableParagraph"/>
              <w:spacing w:line="168" w:lineRule="exact"/>
              <w:ind w:left="71"/>
              <w:jc w:val="both"/>
              <w:rPr>
                <w:sz w:val="16"/>
              </w:rPr>
            </w:pPr>
            <w:r w:rsidRPr="00023342">
              <w:rPr>
                <w:sz w:val="16"/>
              </w:rPr>
              <w:t>caso</w:t>
            </w:r>
            <w:r w:rsidRPr="00023342">
              <w:rPr>
                <w:spacing w:val="-5"/>
                <w:sz w:val="16"/>
              </w:rPr>
              <w:t xml:space="preserve"> </w:t>
            </w:r>
            <w:r w:rsidRPr="00023342">
              <w:rPr>
                <w:sz w:val="16"/>
              </w:rPr>
              <w:t>contrario</w:t>
            </w:r>
            <w:r w:rsidRPr="00023342">
              <w:rPr>
                <w:spacing w:val="-4"/>
                <w:sz w:val="16"/>
              </w:rPr>
              <w:t xml:space="preserve"> </w:t>
            </w:r>
            <w:r w:rsidRPr="00023342">
              <w:rPr>
                <w:sz w:val="16"/>
              </w:rPr>
              <w:t>será</w:t>
            </w:r>
            <w:r w:rsidRPr="00023342">
              <w:rPr>
                <w:spacing w:val="-4"/>
                <w:sz w:val="16"/>
              </w:rPr>
              <w:t xml:space="preserve"> </w:t>
            </w:r>
            <w:r w:rsidRPr="00023342">
              <w:rPr>
                <w:sz w:val="16"/>
              </w:rPr>
              <w:t>cero</w:t>
            </w:r>
            <w:r w:rsidRPr="00023342">
              <w:rPr>
                <w:spacing w:val="-2"/>
                <w:sz w:val="16"/>
              </w:rPr>
              <w:t xml:space="preserve"> </w:t>
            </w:r>
            <w:r w:rsidRPr="00023342">
              <w:rPr>
                <w:sz w:val="16"/>
              </w:rPr>
              <w:t>($0)</w:t>
            </w:r>
          </w:p>
        </w:tc>
        <w:tc>
          <w:tcPr>
            <w:tcW w:w="994" w:type="dxa"/>
          </w:tcPr>
          <w:p w14:paraId="5EAA61B3" w14:textId="77777777" w:rsidR="00D50F90" w:rsidRPr="00023342" w:rsidRDefault="00D50F90" w:rsidP="00913822">
            <w:pPr>
              <w:pStyle w:val="TableParagraph"/>
              <w:spacing w:before="7"/>
              <w:rPr>
                <w:sz w:val="23"/>
              </w:rPr>
            </w:pPr>
          </w:p>
          <w:p w14:paraId="4972F435" w14:textId="77777777" w:rsidR="00D50F90" w:rsidRPr="00023342" w:rsidRDefault="00D50F90" w:rsidP="00913822">
            <w:pPr>
              <w:pStyle w:val="TableParagraph"/>
              <w:ind w:left="127" w:right="122"/>
              <w:jc w:val="center"/>
              <w:rPr>
                <w:sz w:val="16"/>
              </w:rPr>
            </w:pPr>
            <w:r w:rsidRPr="00023342">
              <w:rPr>
                <w:sz w:val="16"/>
              </w:rPr>
              <w:t>15</w:t>
            </w:r>
          </w:p>
        </w:tc>
        <w:tc>
          <w:tcPr>
            <w:tcW w:w="1301" w:type="dxa"/>
          </w:tcPr>
          <w:p w14:paraId="5A0F6979" w14:textId="77777777" w:rsidR="00D50F90" w:rsidRPr="00023342" w:rsidRDefault="00D50F90" w:rsidP="00913822">
            <w:pPr>
              <w:pStyle w:val="TableParagraph"/>
              <w:spacing w:before="7"/>
              <w:rPr>
                <w:sz w:val="23"/>
              </w:rPr>
            </w:pPr>
          </w:p>
          <w:p w14:paraId="1C4E2718" w14:textId="77777777" w:rsidR="00D50F90" w:rsidRPr="00023342" w:rsidRDefault="00D50F90" w:rsidP="00913822">
            <w:pPr>
              <w:pStyle w:val="TableParagraph"/>
              <w:ind w:left="52" w:right="47"/>
              <w:jc w:val="center"/>
              <w:rPr>
                <w:sz w:val="16"/>
              </w:rPr>
            </w:pPr>
            <w:r w:rsidRPr="00023342">
              <w:rPr>
                <w:sz w:val="16"/>
              </w:rPr>
              <w:t>Numérico</w:t>
            </w:r>
          </w:p>
        </w:tc>
      </w:tr>
      <w:tr w:rsidR="00D50F90" w:rsidRPr="00023342" w14:paraId="73EC245B" w14:textId="77777777" w:rsidTr="00FD561D">
        <w:trPr>
          <w:trHeight w:val="551"/>
        </w:trPr>
        <w:tc>
          <w:tcPr>
            <w:tcW w:w="759" w:type="dxa"/>
          </w:tcPr>
          <w:p w14:paraId="60B1A7DC" w14:textId="77777777" w:rsidR="00D50F90" w:rsidRPr="00023342" w:rsidRDefault="00D50F90" w:rsidP="00913822">
            <w:pPr>
              <w:pStyle w:val="TableParagraph"/>
              <w:spacing w:before="8"/>
              <w:rPr>
                <w:sz w:val="15"/>
              </w:rPr>
            </w:pPr>
          </w:p>
          <w:p w14:paraId="1A8190B2" w14:textId="77777777" w:rsidR="00D50F90" w:rsidRPr="00023342" w:rsidRDefault="00D50F90" w:rsidP="00913822">
            <w:pPr>
              <w:pStyle w:val="TableParagraph"/>
              <w:ind w:left="293"/>
              <w:rPr>
                <w:sz w:val="16"/>
              </w:rPr>
            </w:pPr>
            <w:r w:rsidRPr="00023342">
              <w:rPr>
                <w:sz w:val="16"/>
              </w:rPr>
              <w:t>12</w:t>
            </w:r>
          </w:p>
        </w:tc>
        <w:tc>
          <w:tcPr>
            <w:tcW w:w="2281" w:type="dxa"/>
          </w:tcPr>
          <w:p w14:paraId="7798B41C" w14:textId="77777777" w:rsidR="00D50F90" w:rsidRPr="00023342" w:rsidRDefault="00D50F90" w:rsidP="00FD65EB">
            <w:pPr>
              <w:pStyle w:val="TableParagraph"/>
              <w:spacing w:before="85"/>
              <w:ind w:left="71" w:right="200"/>
              <w:jc w:val="both"/>
              <w:rPr>
                <w:sz w:val="16"/>
              </w:rPr>
            </w:pPr>
            <w:r w:rsidRPr="00023342">
              <w:rPr>
                <w:sz w:val="16"/>
              </w:rPr>
              <w:t>Fecha</w:t>
            </w:r>
            <w:r w:rsidRPr="00023342">
              <w:rPr>
                <w:spacing w:val="-6"/>
                <w:sz w:val="16"/>
              </w:rPr>
              <w:t xml:space="preserve"> </w:t>
            </w:r>
            <w:r w:rsidRPr="00023342">
              <w:rPr>
                <w:sz w:val="16"/>
              </w:rPr>
              <w:t>de</w:t>
            </w:r>
            <w:r w:rsidRPr="00023342">
              <w:rPr>
                <w:spacing w:val="-2"/>
                <w:sz w:val="16"/>
              </w:rPr>
              <w:t xml:space="preserve"> </w:t>
            </w:r>
            <w:r w:rsidRPr="00023342">
              <w:rPr>
                <w:sz w:val="16"/>
              </w:rPr>
              <w:t>pago</w:t>
            </w:r>
            <w:r w:rsidRPr="00023342">
              <w:rPr>
                <w:spacing w:val="-6"/>
                <w:sz w:val="16"/>
              </w:rPr>
              <w:t xml:space="preserve"> </w:t>
            </w:r>
            <w:r w:rsidRPr="00023342">
              <w:rPr>
                <w:sz w:val="16"/>
              </w:rPr>
              <w:t>de</w:t>
            </w:r>
            <w:r w:rsidRPr="00023342">
              <w:rPr>
                <w:spacing w:val="-6"/>
                <w:sz w:val="16"/>
              </w:rPr>
              <w:t xml:space="preserve"> </w:t>
            </w:r>
            <w:r w:rsidRPr="00023342">
              <w:rPr>
                <w:sz w:val="16"/>
              </w:rPr>
              <w:t>la</w:t>
            </w:r>
            <w:r w:rsidRPr="00023342">
              <w:rPr>
                <w:spacing w:val="-2"/>
                <w:sz w:val="16"/>
              </w:rPr>
              <w:t xml:space="preserve"> </w:t>
            </w:r>
            <w:r w:rsidRPr="00023342">
              <w:rPr>
                <w:sz w:val="16"/>
              </w:rPr>
              <w:t>planilla</w:t>
            </w:r>
            <w:r w:rsidRPr="00023342">
              <w:rPr>
                <w:spacing w:val="-41"/>
                <w:sz w:val="16"/>
              </w:rPr>
              <w:t xml:space="preserve"> </w:t>
            </w:r>
            <w:r w:rsidRPr="00023342">
              <w:rPr>
                <w:sz w:val="16"/>
              </w:rPr>
              <w:t>PILA del</w:t>
            </w:r>
            <w:r w:rsidRPr="00023342">
              <w:rPr>
                <w:spacing w:val="-1"/>
                <w:sz w:val="16"/>
              </w:rPr>
              <w:t xml:space="preserve"> </w:t>
            </w:r>
            <w:r w:rsidRPr="00023342">
              <w:rPr>
                <w:sz w:val="16"/>
              </w:rPr>
              <w:t>afiliado</w:t>
            </w:r>
            <w:r w:rsidRPr="00023342">
              <w:rPr>
                <w:spacing w:val="-1"/>
                <w:sz w:val="16"/>
              </w:rPr>
              <w:t xml:space="preserve"> </w:t>
            </w:r>
            <w:r w:rsidRPr="00023342">
              <w:rPr>
                <w:sz w:val="16"/>
              </w:rPr>
              <w:t>adicional</w:t>
            </w:r>
          </w:p>
        </w:tc>
        <w:tc>
          <w:tcPr>
            <w:tcW w:w="3500" w:type="dxa"/>
          </w:tcPr>
          <w:p w14:paraId="38427FE6" w14:textId="77777777" w:rsidR="00D50F90" w:rsidRPr="00023342" w:rsidRDefault="00D50F90" w:rsidP="00FD65EB">
            <w:pPr>
              <w:pStyle w:val="TableParagraph"/>
              <w:spacing w:line="178" w:lineRule="exact"/>
              <w:ind w:left="71"/>
              <w:jc w:val="both"/>
              <w:rPr>
                <w:sz w:val="16"/>
              </w:rPr>
            </w:pPr>
            <w:r w:rsidRPr="00023342">
              <w:rPr>
                <w:sz w:val="16"/>
              </w:rPr>
              <w:t>Corresponde a</w:t>
            </w:r>
            <w:r w:rsidRPr="00023342">
              <w:rPr>
                <w:spacing w:val="-3"/>
                <w:sz w:val="16"/>
              </w:rPr>
              <w:t xml:space="preserve"> </w:t>
            </w:r>
            <w:r w:rsidRPr="00023342">
              <w:rPr>
                <w:sz w:val="16"/>
              </w:rPr>
              <w:t>la</w:t>
            </w:r>
            <w:r w:rsidRPr="00023342">
              <w:rPr>
                <w:spacing w:val="-4"/>
                <w:sz w:val="16"/>
              </w:rPr>
              <w:t xml:space="preserve"> </w:t>
            </w:r>
            <w:r w:rsidRPr="00023342">
              <w:rPr>
                <w:sz w:val="16"/>
              </w:rPr>
              <w:t>fecha</w:t>
            </w:r>
            <w:r w:rsidRPr="00023342">
              <w:rPr>
                <w:spacing w:val="-3"/>
                <w:sz w:val="16"/>
              </w:rPr>
              <w:t xml:space="preserve"> </w:t>
            </w:r>
            <w:r w:rsidRPr="00023342">
              <w:rPr>
                <w:sz w:val="16"/>
              </w:rPr>
              <w:t>de</w:t>
            </w:r>
            <w:r w:rsidRPr="00023342">
              <w:rPr>
                <w:spacing w:val="1"/>
                <w:sz w:val="16"/>
              </w:rPr>
              <w:t xml:space="preserve"> </w:t>
            </w:r>
            <w:r w:rsidRPr="00023342">
              <w:rPr>
                <w:sz w:val="16"/>
              </w:rPr>
              <w:t>pago</w:t>
            </w:r>
            <w:r w:rsidRPr="00023342">
              <w:rPr>
                <w:spacing w:val="-5"/>
                <w:sz w:val="16"/>
              </w:rPr>
              <w:t xml:space="preserve"> </w:t>
            </w:r>
            <w:r w:rsidRPr="00023342">
              <w:rPr>
                <w:sz w:val="16"/>
              </w:rPr>
              <w:t>de</w:t>
            </w:r>
            <w:r w:rsidRPr="00023342">
              <w:rPr>
                <w:spacing w:val="-3"/>
                <w:sz w:val="16"/>
              </w:rPr>
              <w:t xml:space="preserve"> </w:t>
            </w:r>
            <w:r w:rsidRPr="00023342">
              <w:rPr>
                <w:sz w:val="16"/>
              </w:rPr>
              <w:t>la</w:t>
            </w:r>
            <w:r w:rsidRPr="00023342">
              <w:rPr>
                <w:spacing w:val="1"/>
                <w:sz w:val="16"/>
              </w:rPr>
              <w:t xml:space="preserve"> </w:t>
            </w:r>
            <w:r w:rsidRPr="00023342">
              <w:rPr>
                <w:sz w:val="16"/>
              </w:rPr>
              <w:t>planilla</w:t>
            </w:r>
          </w:p>
          <w:p w14:paraId="6A31596B" w14:textId="77777777" w:rsidR="00D50F90" w:rsidRPr="00023342" w:rsidRDefault="00D50F90" w:rsidP="00FD65EB">
            <w:pPr>
              <w:pStyle w:val="TableParagraph"/>
              <w:spacing w:line="182" w:lineRule="exact"/>
              <w:ind w:left="71" w:right="727"/>
              <w:jc w:val="both"/>
              <w:rPr>
                <w:sz w:val="16"/>
              </w:rPr>
            </w:pPr>
            <w:r w:rsidRPr="00023342">
              <w:rPr>
                <w:sz w:val="16"/>
              </w:rPr>
              <w:t>PILA</w:t>
            </w:r>
            <w:r w:rsidRPr="00023342">
              <w:rPr>
                <w:spacing w:val="-2"/>
                <w:sz w:val="16"/>
              </w:rPr>
              <w:t xml:space="preserve"> </w:t>
            </w:r>
            <w:r w:rsidRPr="00023342">
              <w:rPr>
                <w:sz w:val="16"/>
              </w:rPr>
              <w:t>del</w:t>
            </w:r>
            <w:r w:rsidRPr="00023342">
              <w:rPr>
                <w:spacing w:val="-4"/>
                <w:sz w:val="16"/>
              </w:rPr>
              <w:t xml:space="preserve"> </w:t>
            </w:r>
            <w:r w:rsidRPr="00023342">
              <w:rPr>
                <w:sz w:val="16"/>
              </w:rPr>
              <w:t>afiliado</w:t>
            </w:r>
            <w:r w:rsidRPr="00023342">
              <w:rPr>
                <w:spacing w:val="-3"/>
                <w:sz w:val="16"/>
              </w:rPr>
              <w:t xml:space="preserve"> </w:t>
            </w:r>
            <w:r w:rsidRPr="00023342">
              <w:rPr>
                <w:sz w:val="16"/>
              </w:rPr>
              <w:t>adicional,</w:t>
            </w:r>
            <w:r w:rsidRPr="00023342">
              <w:rPr>
                <w:spacing w:val="-3"/>
                <w:sz w:val="16"/>
              </w:rPr>
              <w:t xml:space="preserve"> </w:t>
            </w:r>
            <w:r w:rsidRPr="00023342">
              <w:rPr>
                <w:sz w:val="16"/>
              </w:rPr>
              <w:t>en</w:t>
            </w:r>
            <w:r w:rsidRPr="00023342">
              <w:rPr>
                <w:spacing w:val="-3"/>
                <w:sz w:val="16"/>
              </w:rPr>
              <w:t xml:space="preserve"> </w:t>
            </w:r>
            <w:r w:rsidRPr="00023342">
              <w:rPr>
                <w:sz w:val="16"/>
              </w:rPr>
              <w:t>formato</w:t>
            </w:r>
            <w:r w:rsidRPr="00023342">
              <w:rPr>
                <w:spacing w:val="-42"/>
                <w:sz w:val="16"/>
              </w:rPr>
              <w:t xml:space="preserve"> </w:t>
            </w:r>
            <w:r w:rsidRPr="00023342">
              <w:rPr>
                <w:sz w:val="16"/>
              </w:rPr>
              <w:t>(DD/MM/AAAA)</w:t>
            </w:r>
          </w:p>
        </w:tc>
        <w:tc>
          <w:tcPr>
            <w:tcW w:w="994" w:type="dxa"/>
          </w:tcPr>
          <w:p w14:paraId="024046ED" w14:textId="77777777" w:rsidR="00D50F90" w:rsidRPr="00023342" w:rsidRDefault="00D50F90" w:rsidP="00913822">
            <w:pPr>
              <w:pStyle w:val="TableParagraph"/>
              <w:spacing w:before="8"/>
              <w:rPr>
                <w:sz w:val="15"/>
              </w:rPr>
            </w:pPr>
          </w:p>
          <w:p w14:paraId="76ED9888" w14:textId="77777777" w:rsidR="00D50F90" w:rsidRPr="00023342" w:rsidRDefault="00D50F90" w:rsidP="00913822">
            <w:pPr>
              <w:pStyle w:val="TableParagraph"/>
              <w:ind w:left="127" w:right="122"/>
              <w:jc w:val="center"/>
              <w:rPr>
                <w:sz w:val="16"/>
              </w:rPr>
            </w:pPr>
            <w:r w:rsidRPr="00023342">
              <w:rPr>
                <w:sz w:val="16"/>
              </w:rPr>
              <w:t>10</w:t>
            </w:r>
          </w:p>
        </w:tc>
        <w:tc>
          <w:tcPr>
            <w:tcW w:w="1301" w:type="dxa"/>
          </w:tcPr>
          <w:p w14:paraId="1401A095" w14:textId="77777777" w:rsidR="00D50F90" w:rsidRPr="00023342" w:rsidRDefault="00D50F90" w:rsidP="00913822">
            <w:pPr>
              <w:pStyle w:val="TableParagraph"/>
              <w:spacing w:before="8"/>
              <w:rPr>
                <w:sz w:val="15"/>
              </w:rPr>
            </w:pPr>
          </w:p>
          <w:p w14:paraId="1D7A3266" w14:textId="77777777" w:rsidR="00D50F90" w:rsidRPr="00023342" w:rsidRDefault="00D50F90" w:rsidP="00913822">
            <w:pPr>
              <w:pStyle w:val="TableParagraph"/>
              <w:ind w:left="52" w:right="44"/>
              <w:jc w:val="center"/>
              <w:rPr>
                <w:sz w:val="16"/>
              </w:rPr>
            </w:pPr>
            <w:r w:rsidRPr="00023342">
              <w:rPr>
                <w:sz w:val="16"/>
              </w:rPr>
              <w:t>Carácter</w:t>
            </w:r>
          </w:p>
        </w:tc>
      </w:tr>
      <w:tr w:rsidR="00D50F90" w:rsidRPr="00023342" w14:paraId="57205E6A" w14:textId="77777777" w:rsidTr="00FD561D">
        <w:trPr>
          <w:trHeight w:val="365"/>
        </w:trPr>
        <w:tc>
          <w:tcPr>
            <w:tcW w:w="759" w:type="dxa"/>
          </w:tcPr>
          <w:p w14:paraId="453BA4D4" w14:textId="77777777" w:rsidR="00D50F90" w:rsidRPr="00023342" w:rsidRDefault="00D50F90" w:rsidP="00913822">
            <w:pPr>
              <w:pStyle w:val="TableParagraph"/>
              <w:spacing w:before="85"/>
              <w:ind w:left="293"/>
              <w:rPr>
                <w:sz w:val="16"/>
              </w:rPr>
            </w:pPr>
            <w:r w:rsidRPr="00023342">
              <w:rPr>
                <w:sz w:val="16"/>
              </w:rPr>
              <w:t>13</w:t>
            </w:r>
          </w:p>
        </w:tc>
        <w:tc>
          <w:tcPr>
            <w:tcW w:w="2281" w:type="dxa"/>
          </w:tcPr>
          <w:p w14:paraId="1C2F36E7" w14:textId="77777777" w:rsidR="00D50F90" w:rsidRPr="00023342" w:rsidRDefault="00D50F90" w:rsidP="00FD65EB">
            <w:pPr>
              <w:pStyle w:val="TableParagraph"/>
              <w:spacing w:before="85"/>
              <w:ind w:left="71"/>
              <w:jc w:val="both"/>
              <w:rPr>
                <w:sz w:val="16"/>
              </w:rPr>
            </w:pPr>
            <w:r w:rsidRPr="00023342">
              <w:rPr>
                <w:sz w:val="16"/>
              </w:rPr>
              <w:t>Código</w:t>
            </w:r>
            <w:r w:rsidRPr="00023342">
              <w:rPr>
                <w:spacing w:val="-7"/>
                <w:sz w:val="16"/>
              </w:rPr>
              <w:t xml:space="preserve"> </w:t>
            </w:r>
            <w:r w:rsidRPr="00023342">
              <w:rPr>
                <w:sz w:val="16"/>
              </w:rPr>
              <w:t>del</w:t>
            </w:r>
            <w:r w:rsidRPr="00023342">
              <w:rPr>
                <w:spacing w:val="2"/>
                <w:sz w:val="16"/>
              </w:rPr>
              <w:t xml:space="preserve"> </w:t>
            </w:r>
            <w:r w:rsidRPr="00023342">
              <w:rPr>
                <w:sz w:val="16"/>
              </w:rPr>
              <w:t>operador</w:t>
            </w:r>
            <w:r w:rsidRPr="00023342">
              <w:rPr>
                <w:spacing w:val="-1"/>
                <w:sz w:val="16"/>
              </w:rPr>
              <w:t xml:space="preserve"> </w:t>
            </w:r>
            <w:r w:rsidRPr="00023342">
              <w:rPr>
                <w:sz w:val="16"/>
              </w:rPr>
              <w:t>PILA</w:t>
            </w:r>
          </w:p>
        </w:tc>
        <w:tc>
          <w:tcPr>
            <w:tcW w:w="3500" w:type="dxa"/>
          </w:tcPr>
          <w:p w14:paraId="5A5A063F" w14:textId="77777777" w:rsidR="00D50F90" w:rsidRPr="00023342" w:rsidRDefault="00D50F90" w:rsidP="00FD65EB">
            <w:pPr>
              <w:pStyle w:val="TableParagraph"/>
              <w:spacing w:before="8" w:line="218" w:lineRule="auto"/>
              <w:ind w:left="71" w:right="376"/>
              <w:jc w:val="both"/>
              <w:rPr>
                <w:sz w:val="16"/>
              </w:rPr>
            </w:pPr>
            <w:r w:rsidRPr="00023342">
              <w:rPr>
                <w:sz w:val="16"/>
              </w:rPr>
              <w:t>Identificación del operador de información.</w:t>
            </w:r>
            <w:r w:rsidRPr="00023342">
              <w:rPr>
                <w:spacing w:val="-42"/>
                <w:sz w:val="16"/>
              </w:rPr>
              <w:t xml:space="preserve"> </w:t>
            </w:r>
            <w:r w:rsidRPr="00023342">
              <w:rPr>
                <w:sz w:val="16"/>
              </w:rPr>
              <w:t>Aplica</w:t>
            </w:r>
            <w:r w:rsidRPr="00023342">
              <w:rPr>
                <w:spacing w:val="-6"/>
                <w:sz w:val="16"/>
              </w:rPr>
              <w:t xml:space="preserve"> </w:t>
            </w:r>
            <w:r w:rsidRPr="00023342">
              <w:rPr>
                <w:sz w:val="16"/>
              </w:rPr>
              <w:t>para</w:t>
            </w:r>
            <w:r w:rsidRPr="00023342">
              <w:rPr>
                <w:spacing w:val="-1"/>
                <w:sz w:val="16"/>
              </w:rPr>
              <w:t xml:space="preserve"> </w:t>
            </w:r>
            <w:r w:rsidRPr="00023342">
              <w:rPr>
                <w:sz w:val="16"/>
              </w:rPr>
              <w:t>el</w:t>
            </w:r>
            <w:r w:rsidRPr="00023342">
              <w:rPr>
                <w:spacing w:val="-5"/>
                <w:sz w:val="16"/>
              </w:rPr>
              <w:t xml:space="preserve"> </w:t>
            </w:r>
            <w:r w:rsidRPr="00023342">
              <w:rPr>
                <w:sz w:val="16"/>
              </w:rPr>
              <w:t>recaudo</w:t>
            </w:r>
            <w:r w:rsidRPr="00023342">
              <w:rPr>
                <w:spacing w:val="-5"/>
                <w:sz w:val="16"/>
              </w:rPr>
              <w:t xml:space="preserve"> </w:t>
            </w:r>
            <w:r w:rsidRPr="00023342">
              <w:rPr>
                <w:sz w:val="16"/>
              </w:rPr>
              <w:t>de</w:t>
            </w:r>
            <w:r w:rsidRPr="00023342">
              <w:rPr>
                <w:spacing w:val="-4"/>
                <w:sz w:val="16"/>
              </w:rPr>
              <w:t xml:space="preserve"> </w:t>
            </w:r>
            <w:r w:rsidRPr="00023342">
              <w:rPr>
                <w:sz w:val="16"/>
              </w:rPr>
              <w:t>UPC</w:t>
            </w:r>
            <w:r w:rsidRPr="00023342">
              <w:rPr>
                <w:spacing w:val="2"/>
                <w:sz w:val="16"/>
              </w:rPr>
              <w:t xml:space="preserve"> </w:t>
            </w:r>
            <w:r w:rsidRPr="00023342">
              <w:rPr>
                <w:sz w:val="16"/>
              </w:rPr>
              <w:t>adicionales</w:t>
            </w:r>
          </w:p>
        </w:tc>
        <w:tc>
          <w:tcPr>
            <w:tcW w:w="994" w:type="dxa"/>
          </w:tcPr>
          <w:p w14:paraId="4AAE7FEB" w14:textId="77777777" w:rsidR="00D50F90" w:rsidRPr="00023342" w:rsidRDefault="00D50F90" w:rsidP="00913822">
            <w:pPr>
              <w:pStyle w:val="TableParagraph"/>
              <w:spacing w:before="85"/>
              <w:ind w:left="7"/>
              <w:jc w:val="center"/>
              <w:rPr>
                <w:sz w:val="16"/>
              </w:rPr>
            </w:pPr>
            <w:r w:rsidRPr="00023342">
              <w:rPr>
                <w:w w:val="98"/>
                <w:sz w:val="16"/>
              </w:rPr>
              <w:t>2</w:t>
            </w:r>
          </w:p>
        </w:tc>
        <w:tc>
          <w:tcPr>
            <w:tcW w:w="1301" w:type="dxa"/>
          </w:tcPr>
          <w:p w14:paraId="236E3CD4" w14:textId="77777777" w:rsidR="00D50F90" w:rsidRPr="00023342" w:rsidRDefault="00D50F90" w:rsidP="00913822">
            <w:pPr>
              <w:pStyle w:val="TableParagraph"/>
              <w:spacing w:before="85"/>
              <w:ind w:left="52" w:right="47"/>
              <w:jc w:val="center"/>
              <w:rPr>
                <w:sz w:val="16"/>
              </w:rPr>
            </w:pPr>
            <w:r w:rsidRPr="00023342">
              <w:rPr>
                <w:sz w:val="16"/>
              </w:rPr>
              <w:t>Numérico</w:t>
            </w:r>
          </w:p>
        </w:tc>
      </w:tr>
      <w:tr w:rsidR="00D50F90" w:rsidRPr="00023342" w14:paraId="721948A3" w14:textId="77777777" w:rsidTr="00FD561D">
        <w:trPr>
          <w:trHeight w:val="733"/>
        </w:trPr>
        <w:tc>
          <w:tcPr>
            <w:tcW w:w="759" w:type="dxa"/>
          </w:tcPr>
          <w:p w14:paraId="0FD2FAB4" w14:textId="77777777" w:rsidR="00D50F90" w:rsidRPr="00023342" w:rsidRDefault="00D50F90" w:rsidP="00913822">
            <w:pPr>
              <w:pStyle w:val="TableParagraph"/>
              <w:rPr>
                <w:sz w:val="24"/>
              </w:rPr>
            </w:pPr>
          </w:p>
          <w:p w14:paraId="2BE877F9" w14:textId="77777777" w:rsidR="00D50F90" w:rsidRPr="00023342" w:rsidRDefault="00D50F90" w:rsidP="00913822">
            <w:pPr>
              <w:pStyle w:val="TableParagraph"/>
              <w:spacing w:before="1"/>
              <w:ind w:left="293"/>
              <w:rPr>
                <w:sz w:val="16"/>
              </w:rPr>
            </w:pPr>
            <w:r w:rsidRPr="00023342">
              <w:rPr>
                <w:sz w:val="16"/>
              </w:rPr>
              <w:t>14</w:t>
            </w:r>
          </w:p>
        </w:tc>
        <w:tc>
          <w:tcPr>
            <w:tcW w:w="2281" w:type="dxa"/>
          </w:tcPr>
          <w:p w14:paraId="104F6839" w14:textId="77777777" w:rsidR="00D50F90" w:rsidRPr="00023342" w:rsidRDefault="00D50F90" w:rsidP="00FD65EB">
            <w:pPr>
              <w:pStyle w:val="TableParagraph"/>
              <w:spacing w:before="89"/>
              <w:ind w:left="71" w:right="57"/>
              <w:jc w:val="both"/>
              <w:rPr>
                <w:sz w:val="16"/>
              </w:rPr>
            </w:pPr>
            <w:r w:rsidRPr="00023342">
              <w:rPr>
                <w:sz w:val="16"/>
              </w:rPr>
              <w:t>Número</w:t>
            </w:r>
            <w:r w:rsidRPr="00023342">
              <w:rPr>
                <w:spacing w:val="1"/>
                <w:sz w:val="16"/>
              </w:rPr>
              <w:t xml:space="preserve"> </w:t>
            </w:r>
            <w:r w:rsidRPr="00023342">
              <w:rPr>
                <w:sz w:val="16"/>
              </w:rPr>
              <w:t>de</w:t>
            </w:r>
            <w:r w:rsidRPr="00023342">
              <w:rPr>
                <w:spacing w:val="1"/>
                <w:sz w:val="16"/>
              </w:rPr>
              <w:t xml:space="preserve"> </w:t>
            </w:r>
            <w:r w:rsidRPr="00023342">
              <w:rPr>
                <w:sz w:val="16"/>
              </w:rPr>
              <w:t>la</w:t>
            </w:r>
            <w:r w:rsidRPr="00023342">
              <w:rPr>
                <w:spacing w:val="1"/>
                <w:sz w:val="16"/>
              </w:rPr>
              <w:t xml:space="preserve"> </w:t>
            </w:r>
            <w:r w:rsidRPr="00023342">
              <w:rPr>
                <w:sz w:val="16"/>
              </w:rPr>
              <w:t>Planilla</w:t>
            </w:r>
            <w:r w:rsidRPr="00023342">
              <w:rPr>
                <w:spacing w:val="1"/>
                <w:sz w:val="16"/>
              </w:rPr>
              <w:t xml:space="preserve"> </w:t>
            </w:r>
            <w:r w:rsidRPr="00023342">
              <w:rPr>
                <w:sz w:val="16"/>
              </w:rPr>
              <w:t>Integrada</w:t>
            </w:r>
            <w:r w:rsidRPr="00023342">
              <w:rPr>
                <w:spacing w:val="1"/>
                <w:sz w:val="16"/>
              </w:rPr>
              <w:t xml:space="preserve"> </w:t>
            </w:r>
            <w:r w:rsidRPr="00023342">
              <w:rPr>
                <w:sz w:val="16"/>
              </w:rPr>
              <w:t>de</w:t>
            </w:r>
            <w:r w:rsidRPr="00023342">
              <w:rPr>
                <w:spacing w:val="1"/>
                <w:sz w:val="16"/>
              </w:rPr>
              <w:t xml:space="preserve"> </w:t>
            </w:r>
            <w:r w:rsidRPr="00023342">
              <w:rPr>
                <w:sz w:val="16"/>
              </w:rPr>
              <w:t>Liquidación</w:t>
            </w:r>
            <w:r w:rsidRPr="00023342">
              <w:rPr>
                <w:spacing w:val="1"/>
                <w:sz w:val="16"/>
              </w:rPr>
              <w:t xml:space="preserve"> </w:t>
            </w:r>
            <w:r w:rsidRPr="00023342">
              <w:rPr>
                <w:sz w:val="16"/>
              </w:rPr>
              <w:t>de</w:t>
            </w:r>
            <w:r w:rsidRPr="00023342">
              <w:rPr>
                <w:spacing w:val="-42"/>
                <w:sz w:val="16"/>
              </w:rPr>
              <w:t xml:space="preserve"> </w:t>
            </w:r>
            <w:r w:rsidRPr="00023342">
              <w:rPr>
                <w:sz w:val="16"/>
              </w:rPr>
              <w:t>Aportes</w:t>
            </w:r>
          </w:p>
        </w:tc>
        <w:tc>
          <w:tcPr>
            <w:tcW w:w="3500" w:type="dxa"/>
          </w:tcPr>
          <w:p w14:paraId="515E013D" w14:textId="77777777" w:rsidR="00D50F90" w:rsidRPr="00023342" w:rsidRDefault="00D50F90" w:rsidP="00FD65EB">
            <w:pPr>
              <w:pStyle w:val="TableParagraph"/>
              <w:ind w:left="71" w:right="54"/>
              <w:jc w:val="both"/>
              <w:rPr>
                <w:sz w:val="16"/>
              </w:rPr>
            </w:pPr>
            <w:r w:rsidRPr="00023342">
              <w:rPr>
                <w:sz w:val="16"/>
              </w:rPr>
              <w:t>Corresponde</w:t>
            </w:r>
            <w:r w:rsidRPr="00023342">
              <w:rPr>
                <w:spacing w:val="3"/>
                <w:sz w:val="16"/>
              </w:rPr>
              <w:t xml:space="preserve"> </w:t>
            </w:r>
            <w:r w:rsidRPr="00023342">
              <w:rPr>
                <w:sz w:val="16"/>
              </w:rPr>
              <w:t>al</w:t>
            </w:r>
            <w:r w:rsidRPr="00023342">
              <w:rPr>
                <w:spacing w:val="4"/>
                <w:sz w:val="16"/>
              </w:rPr>
              <w:t xml:space="preserve"> </w:t>
            </w:r>
            <w:r w:rsidRPr="00023342">
              <w:rPr>
                <w:sz w:val="16"/>
              </w:rPr>
              <w:t>número</w:t>
            </w:r>
            <w:r w:rsidRPr="00023342">
              <w:rPr>
                <w:spacing w:val="4"/>
                <w:sz w:val="16"/>
              </w:rPr>
              <w:t xml:space="preserve"> </w:t>
            </w:r>
            <w:r w:rsidRPr="00023342">
              <w:rPr>
                <w:sz w:val="16"/>
              </w:rPr>
              <w:t>de</w:t>
            </w:r>
            <w:r w:rsidRPr="00023342">
              <w:rPr>
                <w:spacing w:val="-1"/>
                <w:sz w:val="16"/>
              </w:rPr>
              <w:t xml:space="preserve"> </w:t>
            </w:r>
            <w:r w:rsidRPr="00023342">
              <w:rPr>
                <w:sz w:val="16"/>
              </w:rPr>
              <w:t>la</w:t>
            </w:r>
            <w:r w:rsidRPr="00023342">
              <w:rPr>
                <w:spacing w:val="4"/>
                <w:sz w:val="16"/>
              </w:rPr>
              <w:t xml:space="preserve"> </w:t>
            </w:r>
            <w:r w:rsidRPr="00023342">
              <w:rPr>
                <w:sz w:val="16"/>
              </w:rPr>
              <w:t>planilla</w:t>
            </w:r>
            <w:r w:rsidRPr="00023342">
              <w:rPr>
                <w:spacing w:val="4"/>
                <w:sz w:val="16"/>
              </w:rPr>
              <w:t xml:space="preserve"> </w:t>
            </w:r>
            <w:r w:rsidRPr="00023342">
              <w:rPr>
                <w:sz w:val="16"/>
              </w:rPr>
              <w:t>integrada</w:t>
            </w:r>
            <w:r w:rsidRPr="00023342">
              <w:rPr>
                <w:spacing w:val="-42"/>
                <w:sz w:val="16"/>
              </w:rPr>
              <w:t xml:space="preserve"> </w:t>
            </w:r>
            <w:r w:rsidRPr="00023342">
              <w:rPr>
                <w:sz w:val="16"/>
              </w:rPr>
              <w:t>de</w:t>
            </w:r>
            <w:r w:rsidRPr="00023342">
              <w:rPr>
                <w:spacing w:val="17"/>
                <w:sz w:val="16"/>
              </w:rPr>
              <w:t xml:space="preserve"> </w:t>
            </w:r>
            <w:r w:rsidRPr="00023342">
              <w:rPr>
                <w:sz w:val="16"/>
              </w:rPr>
              <w:t>liquidación</w:t>
            </w:r>
            <w:r w:rsidRPr="00023342">
              <w:rPr>
                <w:spacing w:val="21"/>
                <w:sz w:val="16"/>
              </w:rPr>
              <w:t xml:space="preserve"> </w:t>
            </w:r>
            <w:r w:rsidRPr="00023342">
              <w:rPr>
                <w:sz w:val="16"/>
              </w:rPr>
              <w:t>de</w:t>
            </w:r>
            <w:r w:rsidRPr="00023342">
              <w:rPr>
                <w:spacing w:val="21"/>
                <w:sz w:val="16"/>
              </w:rPr>
              <w:t xml:space="preserve"> </w:t>
            </w:r>
            <w:r w:rsidRPr="00023342">
              <w:rPr>
                <w:sz w:val="16"/>
              </w:rPr>
              <w:t>aportes</w:t>
            </w:r>
            <w:r w:rsidRPr="00023342">
              <w:rPr>
                <w:spacing w:val="25"/>
                <w:sz w:val="16"/>
              </w:rPr>
              <w:t xml:space="preserve"> </w:t>
            </w:r>
            <w:r w:rsidRPr="00023342">
              <w:rPr>
                <w:sz w:val="16"/>
              </w:rPr>
              <w:t>reportada</w:t>
            </w:r>
            <w:r w:rsidRPr="00023342">
              <w:rPr>
                <w:spacing w:val="17"/>
                <w:sz w:val="16"/>
              </w:rPr>
              <w:t xml:space="preserve"> </w:t>
            </w:r>
            <w:r w:rsidRPr="00023342">
              <w:rPr>
                <w:sz w:val="16"/>
              </w:rPr>
              <w:t>por</w:t>
            </w:r>
            <w:r w:rsidRPr="00023342">
              <w:rPr>
                <w:spacing w:val="28"/>
                <w:sz w:val="16"/>
              </w:rPr>
              <w:t xml:space="preserve"> </w:t>
            </w:r>
            <w:r w:rsidRPr="00023342">
              <w:rPr>
                <w:sz w:val="16"/>
              </w:rPr>
              <w:t>el</w:t>
            </w:r>
          </w:p>
          <w:p w14:paraId="1E625349" w14:textId="77777777" w:rsidR="00D50F90" w:rsidRPr="00023342" w:rsidRDefault="00D50F90" w:rsidP="00FD65EB">
            <w:pPr>
              <w:pStyle w:val="TableParagraph"/>
              <w:spacing w:before="10" w:line="168" w:lineRule="exact"/>
              <w:ind w:left="71" w:right="100"/>
              <w:jc w:val="both"/>
              <w:rPr>
                <w:sz w:val="16"/>
              </w:rPr>
            </w:pPr>
            <w:r w:rsidRPr="00023342">
              <w:rPr>
                <w:sz w:val="16"/>
              </w:rPr>
              <w:t>operador PILA. Aplica</w:t>
            </w:r>
            <w:r w:rsidRPr="00023342">
              <w:rPr>
                <w:spacing w:val="-6"/>
                <w:sz w:val="16"/>
              </w:rPr>
              <w:t xml:space="preserve"> </w:t>
            </w:r>
            <w:r w:rsidRPr="00023342">
              <w:rPr>
                <w:sz w:val="16"/>
              </w:rPr>
              <w:t>para</w:t>
            </w:r>
            <w:r w:rsidRPr="00023342">
              <w:rPr>
                <w:spacing w:val="-6"/>
                <w:sz w:val="16"/>
              </w:rPr>
              <w:t xml:space="preserve"> </w:t>
            </w:r>
            <w:r w:rsidRPr="00023342">
              <w:rPr>
                <w:sz w:val="16"/>
              </w:rPr>
              <w:t>el</w:t>
            </w:r>
            <w:r w:rsidRPr="00023342">
              <w:rPr>
                <w:spacing w:val="-1"/>
                <w:sz w:val="16"/>
              </w:rPr>
              <w:t xml:space="preserve"> </w:t>
            </w:r>
            <w:r w:rsidRPr="00023342">
              <w:rPr>
                <w:sz w:val="16"/>
              </w:rPr>
              <w:t>recaudo</w:t>
            </w:r>
            <w:r w:rsidRPr="00023342">
              <w:rPr>
                <w:spacing w:val="-1"/>
                <w:sz w:val="16"/>
              </w:rPr>
              <w:t xml:space="preserve"> </w:t>
            </w:r>
            <w:r w:rsidRPr="00023342">
              <w:rPr>
                <w:sz w:val="16"/>
              </w:rPr>
              <w:t>de</w:t>
            </w:r>
            <w:r w:rsidRPr="00023342">
              <w:rPr>
                <w:spacing w:val="-5"/>
                <w:sz w:val="16"/>
              </w:rPr>
              <w:t xml:space="preserve"> </w:t>
            </w:r>
            <w:r w:rsidRPr="00023342">
              <w:rPr>
                <w:sz w:val="16"/>
              </w:rPr>
              <w:t>UPC</w:t>
            </w:r>
            <w:r w:rsidRPr="00023342">
              <w:rPr>
                <w:spacing w:val="-42"/>
                <w:sz w:val="16"/>
              </w:rPr>
              <w:t xml:space="preserve"> </w:t>
            </w:r>
            <w:r w:rsidRPr="00023342">
              <w:rPr>
                <w:sz w:val="16"/>
              </w:rPr>
              <w:t>adicionales</w:t>
            </w:r>
          </w:p>
        </w:tc>
        <w:tc>
          <w:tcPr>
            <w:tcW w:w="994" w:type="dxa"/>
          </w:tcPr>
          <w:p w14:paraId="3D21CDFE" w14:textId="77777777" w:rsidR="00D50F90" w:rsidRPr="00023342" w:rsidRDefault="00D50F90" w:rsidP="00913822">
            <w:pPr>
              <w:pStyle w:val="TableParagraph"/>
              <w:rPr>
                <w:sz w:val="24"/>
              </w:rPr>
            </w:pPr>
          </w:p>
          <w:p w14:paraId="54E86522" w14:textId="77777777" w:rsidR="00D50F90" w:rsidRPr="00023342" w:rsidRDefault="00D50F90" w:rsidP="00913822">
            <w:pPr>
              <w:pStyle w:val="TableParagraph"/>
              <w:spacing w:before="1"/>
              <w:ind w:left="127" w:right="122"/>
              <w:jc w:val="center"/>
              <w:rPr>
                <w:sz w:val="16"/>
              </w:rPr>
            </w:pPr>
            <w:r w:rsidRPr="00023342">
              <w:rPr>
                <w:sz w:val="16"/>
              </w:rPr>
              <w:t>15</w:t>
            </w:r>
          </w:p>
        </w:tc>
        <w:tc>
          <w:tcPr>
            <w:tcW w:w="1301" w:type="dxa"/>
          </w:tcPr>
          <w:p w14:paraId="727CBDB6" w14:textId="77777777" w:rsidR="00D50F90" w:rsidRPr="00023342" w:rsidRDefault="00D50F90" w:rsidP="00913822">
            <w:pPr>
              <w:pStyle w:val="TableParagraph"/>
              <w:rPr>
                <w:sz w:val="24"/>
              </w:rPr>
            </w:pPr>
          </w:p>
          <w:p w14:paraId="3686F2B1" w14:textId="77777777" w:rsidR="00D50F90" w:rsidRPr="00023342" w:rsidRDefault="00D50F90" w:rsidP="00913822">
            <w:pPr>
              <w:pStyle w:val="TableParagraph"/>
              <w:spacing w:before="1"/>
              <w:ind w:left="52" w:right="47"/>
              <w:jc w:val="center"/>
              <w:rPr>
                <w:sz w:val="16"/>
              </w:rPr>
            </w:pPr>
            <w:r w:rsidRPr="00023342">
              <w:rPr>
                <w:sz w:val="16"/>
              </w:rPr>
              <w:t>Numérico</w:t>
            </w:r>
          </w:p>
        </w:tc>
      </w:tr>
      <w:tr w:rsidR="00D50F90" w:rsidRPr="00023342" w14:paraId="3D72D54A" w14:textId="77777777" w:rsidTr="00FD561D">
        <w:trPr>
          <w:trHeight w:val="556"/>
        </w:trPr>
        <w:tc>
          <w:tcPr>
            <w:tcW w:w="759" w:type="dxa"/>
          </w:tcPr>
          <w:p w14:paraId="4F049B56" w14:textId="77777777" w:rsidR="00D50F90" w:rsidRPr="00023342" w:rsidRDefault="00D50F90" w:rsidP="00913822">
            <w:pPr>
              <w:pStyle w:val="TableParagraph"/>
              <w:spacing w:before="8"/>
              <w:rPr>
                <w:sz w:val="15"/>
              </w:rPr>
            </w:pPr>
          </w:p>
          <w:p w14:paraId="7EC81179" w14:textId="77777777" w:rsidR="00D50F90" w:rsidRPr="00023342" w:rsidRDefault="00D50F90" w:rsidP="00913822">
            <w:pPr>
              <w:pStyle w:val="TableParagraph"/>
              <w:ind w:left="293"/>
              <w:rPr>
                <w:sz w:val="16"/>
              </w:rPr>
            </w:pPr>
            <w:r w:rsidRPr="00023342">
              <w:rPr>
                <w:sz w:val="16"/>
              </w:rPr>
              <w:t>15</w:t>
            </w:r>
          </w:p>
        </w:tc>
        <w:tc>
          <w:tcPr>
            <w:tcW w:w="2281" w:type="dxa"/>
          </w:tcPr>
          <w:p w14:paraId="5C5349FD" w14:textId="77777777" w:rsidR="00D50F90" w:rsidRPr="00023342" w:rsidRDefault="00D50F90" w:rsidP="00FD65EB">
            <w:pPr>
              <w:pStyle w:val="TableParagraph"/>
              <w:spacing w:before="8"/>
              <w:jc w:val="both"/>
              <w:rPr>
                <w:sz w:val="15"/>
              </w:rPr>
            </w:pPr>
          </w:p>
          <w:p w14:paraId="024A52A5" w14:textId="77777777" w:rsidR="00D50F90" w:rsidRPr="00023342" w:rsidRDefault="00D50F90" w:rsidP="00FD65EB">
            <w:pPr>
              <w:pStyle w:val="TableParagraph"/>
              <w:ind w:left="71"/>
              <w:jc w:val="both"/>
              <w:rPr>
                <w:sz w:val="16"/>
              </w:rPr>
            </w:pPr>
            <w:r w:rsidRPr="00023342">
              <w:rPr>
                <w:sz w:val="16"/>
              </w:rPr>
              <w:t>Estado</w:t>
            </w:r>
            <w:r w:rsidRPr="00023342">
              <w:rPr>
                <w:spacing w:val="-3"/>
                <w:sz w:val="16"/>
              </w:rPr>
              <w:t xml:space="preserve"> </w:t>
            </w:r>
            <w:r w:rsidRPr="00023342">
              <w:rPr>
                <w:sz w:val="16"/>
              </w:rPr>
              <w:t>del</w:t>
            </w:r>
            <w:r w:rsidRPr="00023342">
              <w:rPr>
                <w:spacing w:val="-3"/>
                <w:sz w:val="16"/>
              </w:rPr>
              <w:t xml:space="preserve"> </w:t>
            </w:r>
            <w:r w:rsidRPr="00023342">
              <w:rPr>
                <w:sz w:val="16"/>
              </w:rPr>
              <w:t>registro</w:t>
            </w:r>
          </w:p>
        </w:tc>
        <w:tc>
          <w:tcPr>
            <w:tcW w:w="3500" w:type="dxa"/>
          </w:tcPr>
          <w:p w14:paraId="78512E59" w14:textId="77777777" w:rsidR="00D50F90" w:rsidRPr="00023342" w:rsidRDefault="00D50F90" w:rsidP="00FD65EB">
            <w:pPr>
              <w:pStyle w:val="TableParagraph"/>
              <w:spacing w:before="3"/>
              <w:ind w:left="71" w:right="307"/>
              <w:jc w:val="both"/>
              <w:rPr>
                <w:sz w:val="16"/>
              </w:rPr>
            </w:pPr>
            <w:r w:rsidRPr="00023342">
              <w:rPr>
                <w:sz w:val="16"/>
              </w:rPr>
              <w:t>Corresponde a</w:t>
            </w:r>
            <w:r w:rsidRPr="00023342">
              <w:rPr>
                <w:spacing w:val="-4"/>
                <w:sz w:val="16"/>
              </w:rPr>
              <w:t xml:space="preserve"> </w:t>
            </w:r>
            <w:r w:rsidRPr="00023342">
              <w:rPr>
                <w:sz w:val="16"/>
              </w:rPr>
              <w:t>la marcación</w:t>
            </w:r>
            <w:r w:rsidRPr="00023342">
              <w:rPr>
                <w:spacing w:val="-4"/>
                <w:sz w:val="16"/>
              </w:rPr>
              <w:t xml:space="preserve"> </w:t>
            </w:r>
            <w:r w:rsidRPr="00023342">
              <w:rPr>
                <w:sz w:val="16"/>
              </w:rPr>
              <w:t>que</w:t>
            </w:r>
            <w:r w:rsidRPr="00023342">
              <w:rPr>
                <w:spacing w:val="-4"/>
                <w:sz w:val="16"/>
              </w:rPr>
              <w:t xml:space="preserve"> </w:t>
            </w:r>
            <w:r w:rsidRPr="00023342">
              <w:rPr>
                <w:sz w:val="16"/>
              </w:rPr>
              <w:t>indica</w:t>
            </w:r>
            <w:r w:rsidRPr="00023342">
              <w:rPr>
                <w:spacing w:val="-9"/>
                <w:sz w:val="16"/>
              </w:rPr>
              <w:t xml:space="preserve"> </w:t>
            </w:r>
            <w:r w:rsidRPr="00023342">
              <w:rPr>
                <w:sz w:val="16"/>
              </w:rPr>
              <w:t>si el</w:t>
            </w:r>
            <w:r w:rsidRPr="00023342">
              <w:rPr>
                <w:spacing w:val="-41"/>
                <w:sz w:val="16"/>
              </w:rPr>
              <w:t xml:space="preserve"> </w:t>
            </w:r>
            <w:r w:rsidRPr="00023342">
              <w:rPr>
                <w:sz w:val="16"/>
              </w:rPr>
              <w:t>registro</w:t>
            </w:r>
            <w:r w:rsidRPr="00023342">
              <w:rPr>
                <w:spacing w:val="-9"/>
                <w:sz w:val="16"/>
              </w:rPr>
              <w:t xml:space="preserve"> </w:t>
            </w:r>
            <w:r w:rsidRPr="00023342">
              <w:rPr>
                <w:sz w:val="16"/>
              </w:rPr>
              <w:t>fue</w:t>
            </w:r>
            <w:r w:rsidRPr="00023342">
              <w:rPr>
                <w:spacing w:val="1"/>
                <w:sz w:val="16"/>
              </w:rPr>
              <w:t xml:space="preserve"> </w:t>
            </w:r>
            <w:r w:rsidRPr="00023342">
              <w:rPr>
                <w:sz w:val="16"/>
              </w:rPr>
              <w:t>aprobado</w:t>
            </w:r>
            <w:r w:rsidRPr="00023342">
              <w:rPr>
                <w:spacing w:val="1"/>
                <w:sz w:val="16"/>
              </w:rPr>
              <w:t xml:space="preserve"> </w:t>
            </w:r>
            <w:r w:rsidRPr="00023342">
              <w:rPr>
                <w:sz w:val="16"/>
              </w:rPr>
              <w:t>o</w:t>
            </w:r>
            <w:r w:rsidRPr="00023342">
              <w:rPr>
                <w:spacing w:val="-4"/>
                <w:sz w:val="16"/>
              </w:rPr>
              <w:t xml:space="preserve"> </w:t>
            </w:r>
            <w:r w:rsidRPr="00023342">
              <w:rPr>
                <w:sz w:val="16"/>
              </w:rPr>
              <w:t>glosado.</w:t>
            </w:r>
          </w:p>
          <w:p w14:paraId="5EC4D123" w14:textId="77777777" w:rsidR="00D50F90" w:rsidRDefault="00D50F90" w:rsidP="00FD65EB">
            <w:pPr>
              <w:pStyle w:val="TableParagraph"/>
              <w:spacing w:line="165" w:lineRule="exact"/>
              <w:ind w:left="71"/>
              <w:jc w:val="both"/>
              <w:rPr>
                <w:sz w:val="16"/>
              </w:rPr>
            </w:pPr>
            <w:r w:rsidRPr="00023342">
              <w:rPr>
                <w:sz w:val="16"/>
              </w:rPr>
              <w:t>1</w:t>
            </w:r>
            <w:r w:rsidRPr="00023342">
              <w:rPr>
                <w:spacing w:val="-5"/>
                <w:sz w:val="16"/>
              </w:rPr>
              <w:t xml:space="preserve"> </w:t>
            </w:r>
            <w:r w:rsidRPr="00023342">
              <w:rPr>
                <w:sz w:val="16"/>
              </w:rPr>
              <w:t>= Aprobado</w:t>
            </w:r>
          </w:p>
          <w:p w14:paraId="5D6C0531" w14:textId="33D1296D" w:rsidR="00256A02" w:rsidRPr="00023342" w:rsidRDefault="00256A02" w:rsidP="00FD65EB">
            <w:pPr>
              <w:pStyle w:val="TableParagraph"/>
              <w:spacing w:line="165" w:lineRule="exact"/>
              <w:ind w:left="71"/>
              <w:jc w:val="both"/>
              <w:rPr>
                <w:sz w:val="16"/>
              </w:rPr>
            </w:pPr>
            <w:r>
              <w:rPr>
                <w:sz w:val="16"/>
              </w:rPr>
              <w:t>2 = Glosado</w:t>
            </w:r>
          </w:p>
        </w:tc>
        <w:tc>
          <w:tcPr>
            <w:tcW w:w="994" w:type="dxa"/>
          </w:tcPr>
          <w:p w14:paraId="1410191F" w14:textId="77777777" w:rsidR="00D50F90" w:rsidRPr="00023342" w:rsidRDefault="00D50F90" w:rsidP="00913822">
            <w:pPr>
              <w:pStyle w:val="TableParagraph"/>
              <w:spacing w:before="8"/>
              <w:rPr>
                <w:sz w:val="15"/>
              </w:rPr>
            </w:pPr>
          </w:p>
          <w:p w14:paraId="48A07874" w14:textId="77777777" w:rsidR="00D50F90" w:rsidRPr="00023342" w:rsidRDefault="00D50F90" w:rsidP="00913822">
            <w:pPr>
              <w:pStyle w:val="TableParagraph"/>
              <w:ind w:left="7"/>
              <w:jc w:val="center"/>
              <w:rPr>
                <w:sz w:val="16"/>
              </w:rPr>
            </w:pPr>
            <w:r w:rsidRPr="00023342">
              <w:rPr>
                <w:w w:val="98"/>
                <w:sz w:val="16"/>
              </w:rPr>
              <w:t>1</w:t>
            </w:r>
          </w:p>
        </w:tc>
        <w:tc>
          <w:tcPr>
            <w:tcW w:w="1301" w:type="dxa"/>
          </w:tcPr>
          <w:p w14:paraId="4F39CAD6" w14:textId="77777777" w:rsidR="00D50F90" w:rsidRPr="00023342" w:rsidRDefault="00D50F90" w:rsidP="00913822">
            <w:pPr>
              <w:pStyle w:val="TableParagraph"/>
              <w:spacing w:before="8"/>
              <w:rPr>
                <w:sz w:val="15"/>
              </w:rPr>
            </w:pPr>
          </w:p>
          <w:p w14:paraId="772765A1" w14:textId="77777777" w:rsidR="00D50F90" w:rsidRPr="00023342" w:rsidRDefault="00D50F90" w:rsidP="00913822">
            <w:pPr>
              <w:pStyle w:val="TableParagraph"/>
              <w:ind w:left="52" w:right="47"/>
              <w:jc w:val="center"/>
              <w:rPr>
                <w:sz w:val="16"/>
              </w:rPr>
            </w:pPr>
            <w:r w:rsidRPr="00023342">
              <w:rPr>
                <w:sz w:val="16"/>
              </w:rPr>
              <w:t>Numérico</w:t>
            </w:r>
          </w:p>
        </w:tc>
      </w:tr>
      <w:tr w:rsidR="00FD561D" w:rsidRPr="00023342" w14:paraId="6ABE5215" w14:textId="77777777" w:rsidTr="00FD561D">
        <w:trPr>
          <w:trHeight w:val="1285"/>
        </w:trPr>
        <w:tc>
          <w:tcPr>
            <w:tcW w:w="759" w:type="dxa"/>
          </w:tcPr>
          <w:p w14:paraId="1D4EDD05" w14:textId="77777777" w:rsidR="00FD561D" w:rsidRPr="00023342" w:rsidRDefault="00FD561D" w:rsidP="00913822">
            <w:pPr>
              <w:pStyle w:val="TableParagraph"/>
              <w:rPr>
                <w:i/>
                <w:sz w:val="18"/>
              </w:rPr>
            </w:pPr>
          </w:p>
          <w:p w14:paraId="7581C74E" w14:textId="77777777" w:rsidR="00FD561D" w:rsidRPr="00023342" w:rsidRDefault="00FD561D" w:rsidP="00913822">
            <w:pPr>
              <w:pStyle w:val="TableParagraph"/>
              <w:rPr>
                <w:i/>
                <w:sz w:val="18"/>
              </w:rPr>
            </w:pPr>
          </w:p>
          <w:p w14:paraId="0EC7E7E9" w14:textId="77777777" w:rsidR="00FD561D" w:rsidRPr="00023342" w:rsidRDefault="00FD561D" w:rsidP="00913822">
            <w:pPr>
              <w:pStyle w:val="TableParagraph"/>
              <w:spacing w:before="136"/>
              <w:ind w:left="275" w:right="256"/>
              <w:jc w:val="center"/>
              <w:rPr>
                <w:sz w:val="16"/>
              </w:rPr>
            </w:pPr>
            <w:r w:rsidRPr="00023342">
              <w:rPr>
                <w:sz w:val="16"/>
              </w:rPr>
              <w:t>16</w:t>
            </w:r>
          </w:p>
        </w:tc>
        <w:tc>
          <w:tcPr>
            <w:tcW w:w="2281" w:type="dxa"/>
          </w:tcPr>
          <w:p w14:paraId="261890C4" w14:textId="77777777" w:rsidR="00FD561D" w:rsidRPr="00023342" w:rsidRDefault="00FD561D" w:rsidP="00FD65EB">
            <w:pPr>
              <w:pStyle w:val="TableParagraph"/>
              <w:jc w:val="both"/>
              <w:rPr>
                <w:i/>
                <w:sz w:val="18"/>
              </w:rPr>
            </w:pPr>
          </w:p>
          <w:p w14:paraId="17766EBF" w14:textId="77777777" w:rsidR="00FD561D" w:rsidRPr="00023342" w:rsidRDefault="00FD561D" w:rsidP="00FD65EB">
            <w:pPr>
              <w:pStyle w:val="TableParagraph"/>
              <w:spacing w:before="6"/>
              <w:jc w:val="both"/>
              <w:rPr>
                <w:i/>
                <w:sz w:val="21"/>
              </w:rPr>
            </w:pPr>
          </w:p>
          <w:p w14:paraId="35834A10" w14:textId="77777777" w:rsidR="00FD561D" w:rsidRPr="00023342" w:rsidRDefault="00FD561D" w:rsidP="00FD65EB">
            <w:pPr>
              <w:pStyle w:val="TableParagraph"/>
              <w:ind w:left="71" w:right="198"/>
              <w:jc w:val="both"/>
              <w:rPr>
                <w:sz w:val="16"/>
              </w:rPr>
            </w:pPr>
            <w:r w:rsidRPr="00023342">
              <w:rPr>
                <w:sz w:val="16"/>
              </w:rPr>
              <w:t>Código</w:t>
            </w:r>
            <w:r w:rsidRPr="00023342">
              <w:rPr>
                <w:spacing w:val="-8"/>
                <w:sz w:val="16"/>
              </w:rPr>
              <w:t xml:space="preserve"> </w:t>
            </w:r>
            <w:r w:rsidRPr="00023342">
              <w:rPr>
                <w:sz w:val="16"/>
              </w:rPr>
              <w:t>de</w:t>
            </w:r>
            <w:r w:rsidRPr="00023342">
              <w:rPr>
                <w:spacing w:val="-5"/>
                <w:sz w:val="16"/>
              </w:rPr>
              <w:t xml:space="preserve"> </w:t>
            </w:r>
            <w:r w:rsidRPr="00023342">
              <w:rPr>
                <w:sz w:val="16"/>
              </w:rPr>
              <w:t>inconsistencia</w:t>
            </w:r>
            <w:r w:rsidRPr="00023342">
              <w:rPr>
                <w:spacing w:val="-7"/>
                <w:sz w:val="16"/>
              </w:rPr>
              <w:t xml:space="preserve"> </w:t>
            </w:r>
            <w:r w:rsidRPr="00023342">
              <w:rPr>
                <w:sz w:val="16"/>
              </w:rPr>
              <w:t>de</w:t>
            </w:r>
            <w:r w:rsidRPr="00023342">
              <w:rPr>
                <w:spacing w:val="-42"/>
                <w:sz w:val="16"/>
              </w:rPr>
              <w:t xml:space="preserve"> </w:t>
            </w:r>
            <w:r w:rsidRPr="00023342">
              <w:rPr>
                <w:sz w:val="16"/>
              </w:rPr>
              <w:t>los</w:t>
            </w:r>
            <w:r w:rsidRPr="00023342">
              <w:rPr>
                <w:spacing w:val="-1"/>
                <w:sz w:val="16"/>
              </w:rPr>
              <w:t xml:space="preserve"> </w:t>
            </w:r>
            <w:r w:rsidRPr="00023342">
              <w:rPr>
                <w:sz w:val="16"/>
              </w:rPr>
              <w:t>registros glosados</w:t>
            </w:r>
          </w:p>
        </w:tc>
        <w:tc>
          <w:tcPr>
            <w:tcW w:w="3500" w:type="dxa"/>
          </w:tcPr>
          <w:p w14:paraId="08BD15E4" w14:textId="77777777" w:rsidR="00FD561D" w:rsidRPr="00023342" w:rsidRDefault="00FD561D" w:rsidP="00FD65EB">
            <w:pPr>
              <w:pStyle w:val="TableParagraph"/>
              <w:ind w:left="71" w:right="53"/>
              <w:jc w:val="both"/>
              <w:rPr>
                <w:sz w:val="16"/>
              </w:rPr>
            </w:pPr>
            <w:r w:rsidRPr="00023342">
              <w:rPr>
                <w:sz w:val="16"/>
              </w:rPr>
              <w:t>Corresponde</w:t>
            </w:r>
            <w:r w:rsidRPr="00023342">
              <w:rPr>
                <w:spacing w:val="1"/>
                <w:sz w:val="16"/>
              </w:rPr>
              <w:t xml:space="preserve"> </w:t>
            </w:r>
            <w:r w:rsidRPr="00023342">
              <w:rPr>
                <w:sz w:val="16"/>
              </w:rPr>
              <w:t>al</w:t>
            </w:r>
            <w:r w:rsidRPr="00023342">
              <w:rPr>
                <w:spacing w:val="1"/>
                <w:sz w:val="16"/>
              </w:rPr>
              <w:t xml:space="preserve"> </w:t>
            </w:r>
            <w:r w:rsidRPr="00023342">
              <w:rPr>
                <w:sz w:val="16"/>
              </w:rPr>
              <w:t>código</w:t>
            </w:r>
            <w:r w:rsidRPr="00023342">
              <w:rPr>
                <w:spacing w:val="1"/>
                <w:sz w:val="16"/>
              </w:rPr>
              <w:t xml:space="preserve"> </w:t>
            </w:r>
            <w:r w:rsidRPr="00023342">
              <w:rPr>
                <w:sz w:val="16"/>
              </w:rPr>
              <w:t>asignado</w:t>
            </w:r>
            <w:r w:rsidRPr="00023342">
              <w:rPr>
                <w:spacing w:val="1"/>
                <w:sz w:val="16"/>
              </w:rPr>
              <w:t xml:space="preserve"> </w:t>
            </w:r>
            <w:r w:rsidRPr="00023342">
              <w:rPr>
                <w:sz w:val="16"/>
              </w:rPr>
              <w:t>a</w:t>
            </w:r>
            <w:r w:rsidRPr="00023342">
              <w:rPr>
                <w:spacing w:val="1"/>
                <w:sz w:val="16"/>
              </w:rPr>
              <w:t xml:space="preserve"> </w:t>
            </w:r>
            <w:r w:rsidRPr="00023342">
              <w:rPr>
                <w:sz w:val="16"/>
              </w:rPr>
              <w:t>la</w:t>
            </w:r>
            <w:r w:rsidRPr="00023342">
              <w:rPr>
                <w:spacing w:val="1"/>
                <w:sz w:val="16"/>
              </w:rPr>
              <w:t xml:space="preserve"> </w:t>
            </w:r>
            <w:r w:rsidRPr="00023342">
              <w:rPr>
                <w:sz w:val="16"/>
              </w:rPr>
              <w:t>inconsistencia de cada registro, conforme a lo</w:t>
            </w:r>
            <w:r w:rsidRPr="00023342">
              <w:rPr>
                <w:spacing w:val="1"/>
                <w:sz w:val="16"/>
              </w:rPr>
              <w:t xml:space="preserve"> </w:t>
            </w:r>
            <w:r w:rsidRPr="00023342">
              <w:rPr>
                <w:sz w:val="16"/>
              </w:rPr>
              <w:t>establecido</w:t>
            </w:r>
            <w:r w:rsidRPr="00023342">
              <w:rPr>
                <w:spacing w:val="-6"/>
                <w:sz w:val="16"/>
              </w:rPr>
              <w:t xml:space="preserve"> </w:t>
            </w:r>
            <w:r w:rsidRPr="00023342">
              <w:rPr>
                <w:sz w:val="16"/>
              </w:rPr>
              <w:t>en</w:t>
            </w:r>
            <w:r w:rsidRPr="00023342">
              <w:rPr>
                <w:spacing w:val="-1"/>
                <w:sz w:val="16"/>
              </w:rPr>
              <w:t xml:space="preserve"> </w:t>
            </w:r>
            <w:r w:rsidRPr="00023342">
              <w:rPr>
                <w:sz w:val="16"/>
              </w:rPr>
              <w:t>el</w:t>
            </w:r>
            <w:r w:rsidRPr="00023342">
              <w:rPr>
                <w:spacing w:val="-3"/>
                <w:sz w:val="16"/>
              </w:rPr>
              <w:t xml:space="preserve"> </w:t>
            </w:r>
            <w:r w:rsidRPr="00023342">
              <w:rPr>
                <w:sz w:val="16"/>
              </w:rPr>
              <w:t>numeral</w:t>
            </w:r>
            <w:r w:rsidRPr="00023342">
              <w:rPr>
                <w:spacing w:val="-2"/>
                <w:sz w:val="16"/>
              </w:rPr>
              <w:t xml:space="preserve"> </w:t>
            </w:r>
            <w:r w:rsidRPr="00023342">
              <w:rPr>
                <w:sz w:val="16"/>
              </w:rPr>
              <w:t>2</w:t>
            </w:r>
            <w:r w:rsidRPr="00023342">
              <w:rPr>
                <w:spacing w:val="-6"/>
                <w:sz w:val="16"/>
              </w:rPr>
              <w:t xml:space="preserve"> </w:t>
            </w:r>
            <w:r w:rsidRPr="00023342">
              <w:rPr>
                <w:sz w:val="16"/>
              </w:rPr>
              <w:t>del</w:t>
            </w:r>
            <w:r w:rsidRPr="00023342">
              <w:rPr>
                <w:spacing w:val="-1"/>
                <w:sz w:val="16"/>
              </w:rPr>
              <w:t xml:space="preserve"> </w:t>
            </w:r>
            <w:r w:rsidRPr="00023342">
              <w:rPr>
                <w:sz w:val="16"/>
              </w:rPr>
              <w:t>anexo</w:t>
            </w:r>
            <w:r w:rsidRPr="00023342">
              <w:rPr>
                <w:spacing w:val="-7"/>
                <w:sz w:val="16"/>
              </w:rPr>
              <w:t xml:space="preserve"> </w:t>
            </w:r>
            <w:r w:rsidRPr="00023342">
              <w:rPr>
                <w:sz w:val="16"/>
              </w:rPr>
              <w:t>técnico</w:t>
            </w:r>
            <w:r w:rsidRPr="00023342">
              <w:rPr>
                <w:spacing w:val="-6"/>
                <w:sz w:val="16"/>
              </w:rPr>
              <w:t xml:space="preserve"> </w:t>
            </w:r>
            <w:r w:rsidRPr="00023342">
              <w:rPr>
                <w:sz w:val="16"/>
              </w:rPr>
              <w:t>3</w:t>
            </w:r>
            <w:r w:rsidRPr="00023342">
              <w:rPr>
                <w:spacing w:val="-42"/>
                <w:sz w:val="16"/>
              </w:rPr>
              <w:t xml:space="preserve"> </w:t>
            </w:r>
            <w:r w:rsidRPr="00023342">
              <w:rPr>
                <w:sz w:val="16"/>
              </w:rPr>
              <w:t>del presente acto administrativo. En caso de</w:t>
            </w:r>
            <w:r w:rsidRPr="00023342">
              <w:rPr>
                <w:spacing w:val="1"/>
                <w:sz w:val="16"/>
              </w:rPr>
              <w:t xml:space="preserve"> </w:t>
            </w:r>
            <w:r w:rsidRPr="00023342">
              <w:rPr>
                <w:sz w:val="16"/>
              </w:rPr>
              <w:t>existir</w:t>
            </w:r>
            <w:r w:rsidRPr="00023342">
              <w:rPr>
                <w:spacing w:val="14"/>
                <w:sz w:val="16"/>
              </w:rPr>
              <w:t xml:space="preserve"> </w:t>
            </w:r>
            <w:r w:rsidRPr="00023342">
              <w:rPr>
                <w:sz w:val="16"/>
              </w:rPr>
              <w:t>más</w:t>
            </w:r>
            <w:r w:rsidRPr="00023342">
              <w:rPr>
                <w:spacing w:val="18"/>
                <w:sz w:val="16"/>
              </w:rPr>
              <w:t xml:space="preserve"> </w:t>
            </w:r>
            <w:r w:rsidRPr="00023342">
              <w:rPr>
                <w:sz w:val="16"/>
              </w:rPr>
              <w:t>de</w:t>
            </w:r>
            <w:r w:rsidRPr="00023342">
              <w:rPr>
                <w:spacing w:val="9"/>
                <w:sz w:val="16"/>
              </w:rPr>
              <w:t xml:space="preserve"> </w:t>
            </w:r>
            <w:r w:rsidRPr="00023342">
              <w:rPr>
                <w:sz w:val="16"/>
              </w:rPr>
              <w:t>una</w:t>
            </w:r>
            <w:r w:rsidRPr="00023342">
              <w:rPr>
                <w:spacing w:val="8"/>
                <w:sz w:val="16"/>
              </w:rPr>
              <w:t xml:space="preserve"> </w:t>
            </w:r>
            <w:r w:rsidRPr="00023342">
              <w:rPr>
                <w:sz w:val="16"/>
              </w:rPr>
              <w:t>inconsistencia</w:t>
            </w:r>
            <w:r w:rsidRPr="00023342">
              <w:rPr>
                <w:spacing w:val="14"/>
                <w:sz w:val="16"/>
              </w:rPr>
              <w:t xml:space="preserve"> </w:t>
            </w:r>
            <w:r w:rsidRPr="00023342">
              <w:rPr>
                <w:sz w:val="16"/>
              </w:rPr>
              <w:t>en</w:t>
            </w:r>
            <w:r w:rsidRPr="00023342">
              <w:rPr>
                <w:spacing w:val="14"/>
                <w:sz w:val="16"/>
              </w:rPr>
              <w:t xml:space="preserve"> </w:t>
            </w:r>
            <w:r w:rsidRPr="00023342">
              <w:rPr>
                <w:sz w:val="16"/>
              </w:rPr>
              <w:t>el</w:t>
            </w:r>
            <w:r w:rsidRPr="00023342">
              <w:rPr>
                <w:spacing w:val="13"/>
                <w:sz w:val="16"/>
              </w:rPr>
              <w:t xml:space="preserve"> </w:t>
            </w:r>
            <w:r w:rsidRPr="00023342">
              <w:rPr>
                <w:sz w:val="16"/>
              </w:rPr>
              <w:t>mismo</w:t>
            </w:r>
          </w:p>
          <w:p w14:paraId="58FD89A5" w14:textId="77777777" w:rsidR="00FD561D" w:rsidRPr="00023342" w:rsidRDefault="00FD561D" w:rsidP="00FD65EB">
            <w:pPr>
              <w:pStyle w:val="TableParagraph"/>
              <w:spacing w:before="10" w:line="168" w:lineRule="exact"/>
              <w:ind w:left="71" w:right="73"/>
              <w:jc w:val="both"/>
              <w:rPr>
                <w:sz w:val="16"/>
              </w:rPr>
            </w:pPr>
            <w:r w:rsidRPr="00023342">
              <w:rPr>
                <w:sz w:val="16"/>
              </w:rPr>
              <w:t>registro se separarán con un delimitador punto</w:t>
            </w:r>
            <w:r w:rsidRPr="00023342">
              <w:rPr>
                <w:spacing w:val="-42"/>
                <w:sz w:val="16"/>
              </w:rPr>
              <w:t xml:space="preserve"> </w:t>
            </w:r>
            <w:r w:rsidRPr="00023342">
              <w:rPr>
                <w:sz w:val="16"/>
              </w:rPr>
              <w:t>y</w:t>
            </w:r>
            <w:r w:rsidRPr="00023342">
              <w:rPr>
                <w:spacing w:val="-5"/>
                <w:sz w:val="16"/>
              </w:rPr>
              <w:t xml:space="preserve"> </w:t>
            </w:r>
            <w:r w:rsidRPr="00023342">
              <w:rPr>
                <w:sz w:val="16"/>
              </w:rPr>
              <w:t>coma</w:t>
            </w:r>
            <w:r w:rsidRPr="00023342">
              <w:rPr>
                <w:spacing w:val="-3"/>
                <w:sz w:val="16"/>
              </w:rPr>
              <w:t xml:space="preserve"> </w:t>
            </w:r>
            <w:r w:rsidRPr="00023342">
              <w:rPr>
                <w:sz w:val="16"/>
              </w:rPr>
              <w:t>(;)</w:t>
            </w:r>
          </w:p>
        </w:tc>
        <w:tc>
          <w:tcPr>
            <w:tcW w:w="994" w:type="dxa"/>
          </w:tcPr>
          <w:p w14:paraId="1196532A" w14:textId="77777777" w:rsidR="00FD561D" w:rsidRPr="00023342" w:rsidRDefault="00FD561D" w:rsidP="00913822">
            <w:pPr>
              <w:pStyle w:val="TableParagraph"/>
              <w:rPr>
                <w:i/>
                <w:sz w:val="18"/>
              </w:rPr>
            </w:pPr>
          </w:p>
          <w:p w14:paraId="4F012C07" w14:textId="77777777" w:rsidR="00FD561D" w:rsidRPr="00023342" w:rsidRDefault="00FD561D" w:rsidP="00913822">
            <w:pPr>
              <w:pStyle w:val="TableParagraph"/>
              <w:rPr>
                <w:i/>
                <w:sz w:val="18"/>
              </w:rPr>
            </w:pPr>
          </w:p>
          <w:p w14:paraId="7B02E41A" w14:textId="77777777" w:rsidR="00FD561D" w:rsidRPr="00023342" w:rsidRDefault="00FD561D" w:rsidP="00913822">
            <w:pPr>
              <w:pStyle w:val="TableParagraph"/>
              <w:spacing w:before="136"/>
              <w:ind w:left="127" w:right="122"/>
              <w:jc w:val="center"/>
              <w:rPr>
                <w:sz w:val="16"/>
              </w:rPr>
            </w:pPr>
            <w:r w:rsidRPr="00023342">
              <w:rPr>
                <w:sz w:val="16"/>
              </w:rPr>
              <w:t>60</w:t>
            </w:r>
          </w:p>
        </w:tc>
        <w:tc>
          <w:tcPr>
            <w:tcW w:w="1301" w:type="dxa"/>
          </w:tcPr>
          <w:p w14:paraId="38F5B84D" w14:textId="77777777" w:rsidR="00FD561D" w:rsidRPr="00023342" w:rsidRDefault="00FD561D" w:rsidP="00913822">
            <w:pPr>
              <w:pStyle w:val="TableParagraph"/>
              <w:rPr>
                <w:i/>
                <w:sz w:val="18"/>
              </w:rPr>
            </w:pPr>
          </w:p>
          <w:p w14:paraId="45AC2961" w14:textId="77777777" w:rsidR="00FD561D" w:rsidRPr="00023342" w:rsidRDefault="00FD561D" w:rsidP="00913822">
            <w:pPr>
              <w:pStyle w:val="TableParagraph"/>
              <w:rPr>
                <w:i/>
                <w:sz w:val="18"/>
              </w:rPr>
            </w:pPr>
          </w:p>
          <w:p w14:paraId="78BC4C0C" w14:textId="77777777" w:rsidR="00FD561D" w:rsidRPr="00023342" w:rsidRDefault="00FD561D" w:rsidP="00913822">
            <w:pPr>
              <w:pStyle w:val="TableParagraph"/>
              <w:spacing w:before="136"/>
              <w:ind w:left="52" w:right="47"/>
              <w:jc w:val="center"/>
              <w:rPr>
                <w:sz w:val="16"/>
              </w:rPr>
            </w:pPr>
            <w:r w:rsidRPr="00023342">
              <w:rPr>
                <w:sz w:val="16"/>
              </w:rPr>
              <w:t>Alfanumérico</w:t>
            </w:r>
          </w:p>
        </w:tc>
      </w:tr>
      <w:tr w:rsidR="00FD561D" w:rsidRPr="00023342" w14:paraId="7E5A07AE" w14:textId="77777777" w:rsidTr="00FD561D">
        <w:trPr>
          <w:trHeight w:val="552"/>
        </w:trPr>
        <w:tc>
          <w:tcPr>
            <w:tcW w:w="759" w:type="dxa"/>
          </w:tcPr>
          <w:p w14:paraId="225FD4DC" w14:textId="77777777" w:rsidR="00FD561D" w:rsidRPr="00023342" w:rsidRDefault="00FD561D" w:rsidP="00913822">
            <w:pPr>
              <w:pStyle w:val="TableParagraph"/>
              <w:spacing w:before="8"/>
              <w:rPr>
                <w:i/>
                <w:sz w:val="15"/>
              </w:rPr>
            </w:pPr>
          </w:p>
          <w:p w14:paraId="5175BE9B" w14:textId="77777777" w:rsidR="00FD561D" w:rsidRPr="00023342" w:rsidRDefault="00FD561D" w:rsidP="00913822">
            <w:pPr>
              <w:pStyle w:val="TableParagraph"/>
              <w:spacing w:before="1"/>
              <w:ind w:left="275" w:right="256"/>
              <w:jc w:val="center"/>
              <w:rPr>
                <w:sz w:val="16"/>
              </w:rPr>
            </w:pPr>
            <w:r w:rsidRPr="00023342">
              <w:rPr>
                <w:sz w:val="16"/>
              </w:rPr>
              <w:t>17</w:t>
            </w:r>
          </w:p>
        </w:tc>
        <w:tc>
          <w:tcPr>
            <w:tcW w:w="2281" w:type="dxa"/>
          </w:tcPr>
          <w:p w14:paraId="2D1E337A" w14:textId="77777777" w:rsidR="00FD561D" w:rsidRPr="00023342" w:rsidRDefault="00FD561D" w:rsidP="00FD65EB">
            <w:pPr>
              <w:pStyle w:val="TableParagraph"/>
              <w:spacing w:before="8"/>
              <w:jc w:val="both"/>
              <w:rPr>
                <w:i/>
                <w:sz w:val="15"/>
              </w:rPr>
            </w:pPr>
          </w:p>
          <w:p w14:paraId="7AA989C3" w14:textId="77777777" w:rsidR="00FD561D" w:rsidRPr="00023342" w:rsidRDefault="00FD561D" w:rsidP="00FD65EB">
            <w:pPr>
              <w:pStyle w:val="TableParagraph"/>
              <w:spacing w:before="1"/>
              <w:ind w:left="71"/>
              <w:jc w:val="both"/>
              <w:rPr>
                <w:sz w:val="16"/>
              </w:rPr>
            </w:pPr>
            <w:r w:rsidRPr="00023342">
              <w:rPr>
                <w:sz w:val="16"/>
              </w:rPr>
              <w:t>Grupo</w:t>
            </w:r>
            <w:r w:rsidRPr="00023342">
              <w:rPr>
                <w:spacing w:val="-5"/>
                <w:sz w:val="16"/>
              </w:rPr>
              <w:t xml:space="preserve"> </w:t>
            </w:r>
            <w:r w:rsidRPr="00023342">
              <w:rPr>
                <w:sz w:val="16"/>
              </w:rPr>
              <w:t>de</w:t>
            </w:r>
            <w:r w:rsidRPr="00023342">
              <w:rPr>
                <w:spacing w:val="-1"/>
                <w:sz w:val="16"/>
              </w:rPr>
              <w:t xml:space="preserve"> </w:t>
            </w:r>
            <w:r w:rsidRPr="00023342">
              <w:rPr>
                <w:sz w:val="16"/>
              </w:rPr>
              <w:t>edad</w:t>
            </w:r>
          </w:p>
        </w:tc>
        <w:tc>
          <w:tcPr>
            <w:tcW w:w="3500" w:type="dxa"/>
          </w:tcPr>
          <w:p w14:paraId="5516F1C1" w14:textId="77777777" w:rsidR="00FD561D" w:rsidRPr="00023342" w:rsidRDefault="00FD561D" w:rsidP="00FD65EB">
            <w:pPr>
              <w:pStyle w:val="TableParagraph"/>
              <w:tabs>
                <w:tab w:val="left" w:pos="801"/>
                <w:tab w:val="left" w:pos="1113"/>
                <w:tab w:val="left" w:pos="2126"/>
                <w:tab w:val="left" w:pos="2784"/>
                <w:tab w:val="left" w:pos="3130"/>
              </w:tabs>
              <w:spacing w:line="182" w:lineRule="exact"/>
              <w:ind w:left="71" w:right="72"/>
              <w:jc w:val="both"/>
              <w:rPr>
                <w:sz w:val="16"/>
              </w:rPr>
            </w:pPr>
            <w:r w:rsidRPr="00023342">
              <w:rPr>
                <w:sz w:val="16"/>
              </w:rPr>
              <w:t>Corresponde al código de grupo de edad del</w:t>
            </w:r>
            <w:r w:rsidRPr="00023342">
              <w:rPr>
                <w:spacing w:val="1"/>
                <w:sz w:val="16"/>
              </w:rPr>
              <w:t xml:space="preserve"> </w:t>
            </w:r>
            <w:r w:rsidRPr="00023342">
              <w:rPr>
                <w:sz w:val="16"/>
              </w:rPr>
              <w:t>afiliado</w:t>
            </w:r>
            <w:r w:rsidRPr="00023342">
              <w:rPr>
                <w:sz w:val="16"/>
              </w:rPr>
              <w:tab/>
              <w:t>a</w:t>
            </w:r>
            <w:r w:rsidRPr="00023342">
              <w:rPr>
                <w:sz w:val="16"/>
              </w:rPr>
              <w:tab/>
              <w:t>compensar</w:t>
            </w:r>
            <w:r w:rsidRPr="00023342">
              <w:rPr>
                <w:sz w:val="16"/>
              </w:rPr>
              <w:tab/>
              <w:t>según</w:t>
            </w:r>
            <w:r w:rsidRPr="00023342">
              <w:rPr>
                <w:sz w:val="16"/>
              </w:rPr>
              <w:tab/>
              <w:t>el</w:t>
            </w:r>
            <w:r w:rsidRPr="00023342">
              <w:rPr>
                <w:sz w:val="16"/>
              </w:rPr>
              <w:tab/>
            </w:r>
            <w:r w:rsidRPr="00023342">
              <w:rPr>
                <w:spacing w:val="-6"/>
                <w:sz w:val="16"/>
              </w:rPr>
              <w:t>acto</w:t>
            </w:r>
            <w:r w:rsidRPr="00023342">
              <w:rPr>
                <w:spacing w:val="-42"/>
                <w:sz w:val="16"/>
              </w:rPr>
              <w:t xml:space="preserve"> </w:t>
            </w:r>
            <w:r w:rsidRPr="00023342">
              <w:rPr>
                <w:sz w:val="16"/>
              </w:rPr>
              <w:t>administrativo</w:t>
            </w:r>
            <w:r w:rsidRPr="00023342">
              <w:rPr>
                <w:spacing w:val="-4"/>
                <w:sz w:val="16"/>
              </w:rPr>
              <w:t xml:space="preserve"> </w:t>
            </w:r>
            <w:r w:rsidRPr="00023342">
              <w:rPr>
                <w:sz w:val="16"/>
              </w:rPr>
              <w:t>que</w:t>
            </w:r>
            <w:r w:rsidRPr="00023342">
              <w:rPr>
                <w:spacing w:val="-4"/>
                <w:sz w:val="16"/>
              </w:rPr>
              <w:t xml:space="preserve"> </w:t>
            </w:r>
            <w:r w:rsidRPr="00023342">
              <w:rPr>
                <w:sz w:val="16"/>
              </w:rPr>
              <w:t>defina esta</w:t>
            </w:r>
            <w:r w:rsidRPr="00023342">
              <w:rPr>
                <w:spacing w:val="-5"/>
                <w:sz w:val="16"/>
              </w:rPr>
              <w:t xml:space="preserve"> </w:t>
            </w:r>
            <w:r w:rsidRPr="00023342">
              <w:rPr>
                <w:sz w:val="16"/>
              </w:rPr>
              <w:t>estructura</w:t>
            </w:r>
          </w:p>
        </w:tc>
        <w:tc>
          <w:tcPr>
            <w:tcW w:w="994" w:type="dxa"/>
          </w:tcPr>
          <w:p w14:paraId="6C4552F3" w14:textId="77777777" w:rsidR="00FD561D" w:rsidRPr="00023342" w:rsidRDefault="00FD561D" w:rsidP="00913822">
            <w:pPr>
              <w:pStyle w:val="TableParagraph"/>
              <w:spacing w:before="8"/>
              <w:rPr>
                <w:i/>
                <w:sz w:val="15"/>
              </w:rPr>
            </w:pPr>
          </w:p>
          <w:p w14:paraId="3A8C2C50" w14:textId="77777777" w:rsidR="00FD561D" w:rsidRPr="00023342" w:rsidRDefault="00FD561D" w:rsidP="00913822">
            <w:pPr>
              <w:pStyle w:val="TableParagraph"/>
              <w:spacing w:before="1"/>
              <w:ind w:left="7"/>
              <w:jc w:val="center"/>
              <w:rPr>
                <w:sz w:val="16"/>
              </w:rPr>
            </w:pPr>
            <w:r w:rsidRPr="00023342">
              <w:rPr>
                <w:w w:val="98"/>
                <w:sz w:val="16"/>
              </w:rPr>
              <w:t>2</w:t>
            </w:r>
          </w:p>
        </w:tc>
        <w:tc>
          <w:tcPr>
            <w:tcW w:w="1301" w:type="dxa"/>
          </w:tcPr>
          <w:p w14:paraId="2E8CD29A" w14:textId="77777777" w:rsidR="00FD561D" w:rsidRPr="00023342" w:rsidRDefault="00FD561D" w:rsidP="00913822">
            <w:pPr>
              <w:pStyle w:val="TableParagraph"/>
              <w:spacing w:before="8"/>
              <w:rPr>
                <w:i/>
                <w:sz w:val="15"/>
              </w:rPr>
            </w:pPr>
          </w:p>
          <w:p w14:paraId="6B783A1B" w14:textId="77777777" w:rsidR="00FD561D" w:rsidRPr="00023342" w:rsidRDefault="00FD561D" w:rsidP="00913822">
            <w:pPr>
              <w:pStyle w:val="TableParagraph"/>
              <w:spacing w:before="1"/>
              <w:ind w:left="52" w:right="47"/>
              <w:jc w:val="center"/>
              <w:rPr>
                <w:sz w:val="16"/>
              </w:rPr>
            </w:pPr>
            <w:r w:rsidRPr="00023342">
              <w:rPr>
                <w:sz w:val="16"/>
              </w:rPr>
              <w:t>Numérico</w:t>
            </w:r>
          </w:p>
        </w:tc>
      </w:tr>
      <w:tr w:rsidR="00FD561D" w:rsidRPr="00023342" w14:paraId="0D1385CD" w14:textId="77777777" w:rsidTr="00FD561D">
        <w:trPr>
          <w:trHeight w:val="1660"/>
        </w:trPr>
        <w:tc>
          <w:tcPr>
            <w:tcW w:w="759" w:type="dxa"/>
          </w:tcPr>
          <w:p w14:paraId="5EE59160" w14:textId="77777777" w:rsidR="00FD561D" w:rsidRPr="00023342" w:rsidRDefault="00FD561D" w:rsidP="00913822">
            <w:pPr>
              <w:pStyle w:val="TableParagraph"/>
              <w:rPr>
                <w:i/>
                <w:sz w:val="18"/>
              </w:rPr>
            </w:pPr>
          </w:p>
          <w:p w14:paraId="2806F0C2" w14:textId="77777777" w:rsidR="00FD561D" w:rsidRPr="00023342" w:rsidRDefault="00FD561D" w:rsidP="00913822">
            <w:pPr>
              <w:pStyle w:val="TableParagraph"/>
              <w:rPr>
                <w:i/>
                <w:sz w:val="18"/>
              </w:rPr>
            </w:pPr>
          </w:p>
          <w:p w14:paraId="2D4F16FF" w14:textId="77777777" w:rsidR="00FD561D" w:rsidRPr="00023342" w:rsidRDefault="00FD561D" w:rsidP="00913822">
            <w:pPr>
              <w:pStyle w:val="TableParagraph"/>
              <w:rPr>
                <w:i/>
                <w:sz w:val="18"/>
              </w:rPr>
            </w:pPr>
          </w:p>
          <w:p w14:paraId="4E320A47" w14:textId="77777777" w:rsidR="00FD561D" w:rsidRPr="00023342" w:rsidRDefault="00FD561D" w:rsidP="00913822">
            <w:pPr>
              <w:pStyle w:val="TableParagraph"/>
              <w:spacing w:before="112"/>
              <w:ind w:left="275" w:right="256"/>
              <w:jc w:val="center"/>
              <w:rPr>
                <w:sz w:val="16"/>
              </w:rPr>
            </w:pPr>
            <w:r w:rsidRPr="00023342">
              <w:rPr>
                <w:sz w:val="16"/>
              </w:rPr>
              <w:t>18</w:t>
            </w:r>
          </w:p>
        </w:tc>
        <w:tc>
          <w:tcPr>
            <w:tcW w:w="2281" w:type="dxa"/>
          </w:tcPr>
          <w:p w14:paraId="70C1373B" w14:textId="77777777" w:rsidR="00FD561D" w:rsidRPr="00023342" w:rsidRDefault="00FD561D" w:rsidP="00FD65EB">
            <w:pPr>
              <w:pStyle w:val="TableParagraph"/>
              <w:jc w:val="both"/>
              <w:rPr>
                <w:i/>
                <w:sz w:val="18"/>
              </w:rPr>
            </w:pPr>
          </w:p>
          <w:p w14:paraId="3F70D2C9" w14:textId="77777777" w:rsidR="00FD561D" w:rsidRPr="00023342" w:rsidRDefault="00FD561D" w:rsidP="00FD65EB">
            <w:pPr>
              <w:pStyle w:val="TableParagraph"/>
              <w:jc w:val="both"/>
              <w:rPr>
                <w:i/>
                <w:sz w:val="18"/>
              </w:rPr>
            </w:pPr>
          </w:p>
          <w:p w14:paraId="665348B3" w14:textId="77777777" w:rsidR="00FD561D" w:rsidRPr="00023342" w:rsidRDefault="00FD561D" w:rsidP="00FD65EB">
            <w:pPr>
              <w:pStyle w:val="TableParagraph"/>
              <w:jc w:val="both"/>
              <w:rPr>
                <w:i/>
                <w:sz w:val="18"/>
              </w:rPr>
            </w:pPr>
          </w:p>
          <w:p w14:paraId="2418F982" w14:textId="77777777" w:rsidR="00FD561D" w:rsidRPr="00023342" w:rsidRDefault="00FD561D" w:rsidP="00FD65EB">
            <w:pPr>
              <w:pStyle w:val="TableParagraph"/>
              <w:spacing w:before="112"/>
              <w:ind w:left="71"/>
              <w:jc w:val="both"/>
              <w:rPr>
                <w:sz w:val="16"/>
              </w:rPr>
            </w:pPr>
            <w:r w:rsidRPr="00023342">
              <w:rPr>
                <w:sz w:val="16"/>
              </w:rPr>
              <w:t>Zona</w:t>
            </w:r>
            <w:r w:rsidRPr="00023342">
              <w:rPr>
                <w:spacing w:val="-5"/>
                <w:sz w:val="16"/>
              </w:rPr>
              <w:t xml:space="preserve"> </w:t>
            </w:r>
            <w:r w:rsidRPr="00023342">
              <w:rPr>
                <w:sz w:val="16"/>
              </w:rPr>
              <w:t>Geográfica</w:t>
            </w:r>
          </w:p>
        </w:tc>
        <w:tc>
          <w:tcPr>
            <w:tcW w:w="3500" w:type="dxa"/>
          </w:tcPr>
          <w:p w14:paraId="6D28BB14" w14:textId="77777777" w:rsidR="00FD561D" w:rsidRPr="00023342" w:rsidRDefault="00FD561D" w:rsidP="00FD65EB">
            <w:pPr>
              <w:pStyle w:val="TableParagraph"/>
              <w:ind w:left="71" w:right="55"/>
              <w:jc w:val="both"/>
              <w:rPr>
                <w:sz w:val="16"/>
              </w:rPr>
            </w:pPr>
            <w:r w:rsidRPr="00023342">
              <w:rPr>
                <w:sz w:val="16"/>
              </w:rPr>
              <w:t>Corresponde</w:t>
            </w:r>
            <w:r w:rsidRPr="00023342">
              <w:rPr>
                <w:spacing w:val="1"/>
                <w:sz w:val="16"/>
              </w:rPr>
              <w:t xml:space="preserve"> </w:t>
            </w:r>
            <w:r w:rsidRPr="00023342">
              <w:rPr>
                <w:sz w:val="16"/>
              </w:rPr>
              <w:t>a</w:t>
            </w:r>
            <w:r w:rsidRPr="00023342">
              <w:rPr>
                <w:spacing w:val="1"/>
                <w:sz w:val="16"/>
              </w:rPr>
              <w:t xml:space="preserve"> </w:t>
            </w:r>
            <w:r w:rsidRPr="00023342">
              <w:rPr>
                <w:sz w:val="16"/>
              </w:rPr>
              <w:t>la</w:t>
            </w:r>
            <w:r w:rsidRPr="00023342">
              <w:rPr>
                <w:spacing w:val="1"/>
                <w:sz w:val="16"/>
              </w:rPr>
              <w:t xml:space="preserve"> </w:t>
            </w:r>
            <w:r w:rsidRPr="00023342">
              <w:rPr>
                <w:sz w:val="16"/>
              </w:rPr>
              <w:t>zona</w:t>
            </w:r>
            <w:r w:rsidRPr="00023342">
              <w:rPr>
                <w:spacing w:val="1"/>
                <w:sz w:val="16"/>
              </w:rPr>
              <w:t xml:space="preserve"> </w:t>
            </w:r>
            <w:r w:rsidRPr="00023342">
              <w:rPr>
                <w:sz w:val="16"/>
              </w:rPr>
              <w:t>en</w:t>
            </w:r>
            <w:r w:rsidRPr="00023342">
              <w:rPr>
                <w:spacing w:val="1"/>
                <w:sz w:val="16"/>
              </w:rPr>
              <w:t xml:space="preserve"> </w:t>
            </w:r>
            <w:r w:rsidRPr="00023342">
              <w:rPr>
                <w:sz w:val="16"/>
              </w:rPr>
              <w:t>que</w:t>
            </w:r>
            <w:r w:rsidRPr="00023342">
              <w:rPr>
                <w:spacing w:val="1"/>
                <w:sz w:val="16"/>
              </w:rPr>
              <w:t xml:space="preserve"> </w:t>
            </w:r>
            <w:r w:rsidRPr="00023342">
              <w:rPr>
                <w:sz w:val="16"/>
              </w:rPr>
              <w:t>se</w:t>
            </w:r>
            <w:r w:rsidRPr="00023342">
              <w:rPr>
                <w:spacing w:val="1"/>
                <w:sz w:val="16"/>
              </w:rPr>
              <w:t xml:space="preserve"> </w:t>
            </w:r>
            <w:r w:rsidRPr="00023342">
              <w:rPr>
                <w:sz w:val="16"/>
              </w:rPr>
              <w:t>ubica</w:t>
            </w:r>
            <w:r w:rsidRPr="00023342">
              <w:rPr>
                <w:spacing w:val="1"/>
                <w:sz w:val="16"/>
              </w:rPr>
              <w:t xml:space="preserve"> </w:t>
            </w:r>
            <w:r w:rsidRPr="00023342">
              <w:rPr>
                <w:sz w:val="16"/>
              </w:rPr>
              <w:t>el</w:t>
            </w:r>
            <w:r w:rsidRPr="00023342">
              <w:rPr>
                <w:spacing w:val="1"/>
                <w:sz w:val="16"/>
              </w:rPr>
              <w:t xml:space="preserve"> </w:t>
            </w:r>
            <w:r w:rsidRPr="00023342">
              <w:rPr>
                <w:sz w:val="16"/>
              </w:rPr>
              <w:t>afiliado</w:t>
            </w:r>
            <w:r w:rsidRPr="00023342">
              <w:rPr>
                <w:spacing w:val="1"/>
                <w:sz w:val="16"/>
              </w:rPr>
              <w:t xml:space="preserve"> </w:t>
            </w:r>
            <w:r w:rsidRPr="00023342">
              <w:rPr>
                <w:sz w:val="16"/>
              </w:rPr>
              <w:t>a</w:t>
            </w:r>
            <w:r w:rsidRPr="00023342">
              <w:rPr>
                <w:spacing w:val="1"/>
                <w:sz w:val="16"/>
              </w:rPr>
              <w:t xml:space="preserve"> </w:t>
            </w:r>
            <w:r w:rsidRPr="00023342">
              <w:rPr>
                <w:sz w:val="16"/>
              </w:rPr>
              <w:t>compensar,</w:t>
            </w:r>
            <w:r w:rsidRPr="00023342">
              <w:rPr>
                <w:spacing w:val="1"/>
                <w:sz w:val="16"/>
              </w:rPr>
              <w:t xml:space="preserve"> </w:t>
            </w:r>
            <w:r w:rsidRPr="00023342">
              <w:rPr>
                <w:sz w:val="16"/>
              </w:rPr>
              <w:t>según</w:t>
            </w:r>
            <w:r w:rsidRPr="00023342">
              <w:rPr>
                <w:spacing w:val="1"/>
                <w:sz w:val="16"/>
              </w:rPr>
              <w:t xml:space="preserve"> </w:t>
            </w:r>
            <w:r w:rsidRPr="00023342">
              <w:rPr>
                <w:sz w:val="16"/>
              </w:rPr>
              <w:t>el</w:t>
            </w:r>
            <w:r w:rsidRPr="00023342">
              <w:rPr>
                <w:spacing w:val="1"/>
                <w:sz w:val="16"/>
              </w:rPr>
              <w:t xml:space="preserve"> </w:t>
            </w:r>
            <w:r w:rsidRPr="00023342">
              <w:rPr>
                <w:sz w:val="16"/>
              </w:rPr>
              <w:t>acto</w:t>
            </w:r>
            <w:r w:rsidRPr="00023342">
              <w:rPr>
                <w:spacing w:val="1"/>
                <w:sz w:val="16"/>
              </w:rPr>
              <w:t xml:space="preserve"> </w:t>
            </w:r>
            <w:r w:rsidRPr="00023342">
              <w:rPr>
                <w:sz w:val="16"/>
              </w:rPr>
              <w:t>administrativo</w:t>
            </w:r>
            <w:r w:rsidRPr="00023342">
              <w:rPr>
                <w:spacing w:val="-4"/>
                <w:sz w:val="16"/>
              </w:rPr>
              <w:t xml:space="preserve"> </w:t>
            </w:r>
            <w:r w:rsidRPr="00023342">
              <w:rPr>
                <w:sz w:val="16"/>
              </w:rPr>
              <w:t>que</w:t>
            </w:r>
            <w:r w:rsidRPr="00023342">
              <w:rPr>
                <w:spacing w:val="-3"/>
                <w:sz w:val="16"/>
              </w:rPr>
              <w:t xml:space="preserve"> </w:t>
            </w:r>
            <w:r w:rsidRPr="00023342">
              <w:rPr>
                <w:sz w:val="16"/>
              </w:rPr>
              <w:t>las</w:t>
            </w:r>
            <w:r w:rsidRPr="00023342">
              <w:rPr>
                <w:spacing w:val="5"/>
                <w:sz w:val="16"/>
              </w:rPr>
              <w:t xml:space="preserve"> </w:t>
            </w:r>
            <w:r w:rsidRPr="00023342">
              <w:rPr>
                <w:sz w:val="16"/>
              </w:rPr>
              <w:t>defina:</w:t>
            </w:r>
          </w:p>
          <w:p w14:paraId="4E9DD9B6" w14:textId="77777777" w:rsidR="00FD561D" w:rsidRPr="00023342" w:rsidRDefault="00FD561D" w:rsidP="00FD65EB">
            <w:pPr>
              <w:pStyle w:val="TableParagraph"/>
              <w:spacing w:before="8"/>
              <w:jc w:val="both"/>
              <w:rPr>
                <w:i/>
                <w:sz w:val="15"/>
              </w:rPr>
            </w:pPr>
          </w:p>
          <w:p w14:paraId="18B6073E" w14:textId="77777777" w:rsidR="00FD561D" w:rsidRPr="00023342" w:rsidRDefault="00FD561D" w:rsidP="00FD65EB">
            <w:pPr>
              <w:pStyle w:val="TableParagraph"/>
              <w:spacing w:line="183" w:lineRule="exact"/>
              <w:ind w:left="71"/>
              <w:jc w:val="both"/>
              <w:rPr>
                <w:sz w:val="16"/>
              </w:rPr>
            </w:pPr>
            <w:r w:rsidRPr="00023342">
              <w:rPr>
                <w:sz w:val="16"/>
              </w:rPr>
              <w:t>1=</w:t>
            </w:r>
            <w:r w:rsidRPr="00023342">
              <w:rPr>
                <w:spacing w:val="-1"/>
                <w:sz w:val="16"/>
              </w:rPr>
              <w:t xml:space="preserve"> </w:t>
            </w:r>
            <w:r w:rsidRPr="00023342">
              <w:rPr>
                <w:sz w:val="16"/>
              </w:rPr>
              <w:t>Zona</w:t>
            </w:r>
            <w:r w:rsidRPr="00023342">
              <w:rPr>
                <w:spacing w:val="-6"/>
                <w:sz w:val="16"/>
              </w:rPr>
              <w:t xml:space="preserve"> </w:t>
            </w:r>
            <w:r w:rsidRPr="00023342">
              <w:rPr>
                <w:sz w:val="16"/>
              </w:rPr>
              <w:t>normal</w:t>
            </w:r>
          </w:p>
          <w:p w14:paraId="1A408D1F" w14:textId="77777777" w:rsidR="00FD561D" w:rsidRPr="00023342" w:rsidRDefault="00FD561D" w:rsidP="00FD65EB">
            <w:pPr>
              <w:pStyle w:val="TableParagraph"/>
              <w:spacing w:line="183" w:lineRule="exact"/>
              <w:ind w:left="71"/>
              <w:jc w:val="both"/>
              <w:rPr>
                <w:sz w:val="16"/>
              </w:rPr>
            </w:pPr>
            <w:r w:rsidRPr="00023342">
              <w:rPr>
                <w:sz w:val="16"/>
              </w:rPr>
              <w:t>2=</w:t>
            </w:r>
            <w:r w:rsidRPr="00023342">
              <w:rPr>
                <w:spacing w:val="-1"/>
                <w:sz w:val="16"/>
              </w:rPr>
              <w:t xml:space="preserve"> </w:t>
            </w:r>
            <w:r w:rsidRPr="00023342">
              <w:rPr>
                <w:sz w:val="16"/>
              </w:rPr>
              <w:t>Zona</w:t>
            </w:r>
            <w:r w:rsidRPr="00023342">
              <w:rPr>
                <w:spacing w:val="-6"/>
                <w:sz w:val="16"/>
              </w:rPr>
              <w:t xml:space="preserve"> </w:t>
            </w:r>
            <w:r w:rsidRPr="00023342">
              <w:rPr>
                <w:sz w:val="16"/>
              </w:rPr>
              <w:t>especial</w:t>
            </w:r>
          </w:p>
          <w:p w14:paraId="3972AF8F" w14:textId="77777777" w:rsidR="00FD561D" w:rsidRPr="00023342" w:rsidRDefault="00FD561D" w:rsidP="00FD65EB">
            <w:pPr>
              <w:pStyle w:val="TableParagraph"/>
              <w:spacing w:before="3"/>
              <w:ind w:left="71" w:right="595"/>
              <w:jc w:val="both"/>
              <w:rPr>
                <w:sz w:val="16"/>
              </w:rPr>
            </w:pPr>
            <w:r w:rsidRPr="00023342">
              <w:rPr>
                <w:sz w:val="16"/>
              </w:rPr>
              <w:t>3=</w:t>
            </w:r>
            <w:r w:rsidRPr="00023342">
              <w:rPr>
                <w:spacing w:val="-3"/>
                <w:sz w:val="16"/>
              </w:rPr>
              <w:t xml:space="preserve"> </w:t>
            </w:r>
            <w:r w:rsidRPr="00023342">
              <w:rPr>
                <w:sz w:val="16"/>
              </w:rPr>
              <w:t>Zona</w:t>
            </w:r>
            <w:r w:rsidRPr="00023342">
              <w:rPr>
                <w:spacing w:val="-9"/>
                <w:sz w:val="16"/>
              </w:rPr>
              <w:t xml:space="preserve"> </w:t>
            </w:r>
            <w:r w:rsidRPr="00023342">
              <w:rPr>
                <w:sz w:val="16"/>
              </w:rPr>
              <w:t>grandes</w:t>
            </w:r>
            <w:r w:rsidRPr="00023342">
              <w:rPr>
                <w:spacing w:val="-4"/>
                <w:sz w:val="16"/>
              </w:rPr>
              <w:t xml:space="preserve"> </w:t>
            </w:r>
            <w:r w:rsidRPr="00023342">
              <w:rPr>
                <w:sz w:val="16"/>
              </w:rPr>
              <w:t>ciudades y</w:t>
            </w:r>
            <w:r w:rsidRPr="00023342">
              <w:rPr>
                <w:spacing w:val="-4"/>
                <w:sz w:val="16"/>
              </w:rPr>
              <w:t xml:space="preserve"> </w:t>
            </w:r>
            <w:r w:rsidRPr="00023342">
              <w:rPr>
                <w:sz w:val="16"/>
              </w:rPr>
              <w:t>municipios</w:t>
            </w:r>
            <w:r w:rsidRPr="00023342">
              <w:rPr>
                <w:spacing w:val="-41"/>
                <w:sz w:val="16"/>
              </w:rPr>
              <w:t xml:space="preserve"> </w:t>
            </w:r>
            <w:r w:rsidRPr="00023342">
              <w:rPr>
                <w:sz w:val="16"/>
              </w:rPr>
              <w:t>conurbados</w:t>
            </w:r>
          </w:p>
          <w:p w14:paraId="7FC5DDDB" w14:textId="77777777" w:rsidR="00FD561D" w:rsidRPr="00023342" w:rsidRDefault="00FD561D" w:rsidP="00FD65EB">
            <w:pPr>
              <w:pStyle w:val="TableParagraph"/>
              <w:spacing w:line="167" w:lineRule="exact"/>
              <w:ind w:left="71"/>
              <w:jc w:val="both"/>
              <w:rPr>
                <w:sz w:val="16"/>
              </w:rPr>
            </w:pPr>
            <w:r w:rsidRPr="00023342">
              <w:rPr>
                <w:sz w:val="16"/>
              </w:rPr>
              <w:t>4=</w:t>
            </w:r>
            <w:r w:rsidRPr="00023342">
              <w:rPr>
                <w:spacing w:val="-1"/>
                <w:sz w:val="16"/>
              </w:rPr>
              <w:t xml:space="preserve"> </w:t>
            </w:r>
            <w:r w:rsidRPr="00023342">
              <w:rPr>
                <w:sz w:val="16"/>
              </w:rPr>
              <w:t>Zona</w:t>
            </w:r>
            <w:r w:rsidRPr="00023342">
              <w:rPr>
                <w:spacing w:val="-6"/>
                <w:sz w:val="16"/>
              </w:rPr>
              <w:t xml:space="preserve"> </w:t>
            </w:r>
            <w:r w:rsidRPr="00023342">
              <w:rPr>
                <w:sz w:val="16"/>
              </w:rPr>
              <w:t>alejada</w:t>
            </w:r>
            <w:r w:rsidRPr="00023342">
              <w:rPr>
                <w:spacing w:val="-5"/>
                <w:sz w:val="16"/>
              </w:rPr>
              <w:t xml:space="preserve"> </w:t>
            </w:r>
            <w:r w:rsidRPr="00023342">
              <w:rPr>
                <w:sz w:val="16"/>
              </w:rPr>
              <w:t>(San</w:t>
            </w:r>
            <w:r w:rsidRPr="00023342">
              <w:rPr>
                <w:spacing w:val="-6"/>
                <w:sz w:val="16"/>
              </w:rPr>
              <w:t xml:space="preserve"> </w:t>
            </w:r>
            <w:r w:rsidRPr="00023342">
              <w:rPr>
                <w:sz w:val="16"/>
              </w:rPr>
              <w:t>Andrés</w:t>
            </w:r>
            <w:r w:rsidRPr="00023342">
              <w:rPr>
                <w:spacing w:val="7"/>
                <w:sz w:val="16"/>
              </w:rPr>
              <w:t xml:space="preserve"> </w:t>
            </w:r>
            <w:r w:rsidRPr="00023342">
              <w:rPr>
                <w:sz w:val="16"/>
              </w:rPr>
              <w:t>y</w:t>
            </w:r>
            <w:r w:rsidRPr="00023342">
              <w:rPr>
                <w:spacing w:val="-6"/>
                <w:sz w:val="16"/>
              </w:rPr>
              <w:t xml:space="preserve"> </w:t>
            </w:r>
            <w:r w:rsidRPr="00023342">
              <w:rPr>
                <w:sz w:val="16"/>
              </w:rPr>
              <w:t>Providencia)</w:t>
            </w:r>
          </w:p>
        </w:tc>
        <w:tc>
          <w:tcPr>
            <w:tcW w:w="994" w:type="dxa"/>
          </w:tcPr>
          <w:p w14:paraId="64DD23C0" w14:textId="77777777" w:rsidR="00FD561D" w:rsidRPr="00023342" w:rsidRDefault="00FD561D" w:rsidP="00913822">
            <w:pPr>
              <w:pStyle w:val="TableParagraph"/>
              <w:rPr>
                <w:i/>
                <w:sz w:val="18"/>
              </w:rPr>
            </w:pPr>
          </w:p>
          <w:p w14:paraId="12B16D12" w14:textId="77777777" w:rsidR="00FD561D" w:rsidRPr="00023342" w:rsidRDefault="00FD561D" w:rsidP="00913822">
            <w:pPr>
              <w:pStyle w:val="TableParagraph"/>
              <w:rPr>
                <w:i/>
                <w:sz w:val="18"/>
              </w:rPr>
            </w:pPr>
          </w:p>
          <w:p w14:paraId="3BB209BB" w14:textId="77777777" w:rsidR="00FD561D" w:rsidRPr="00023342" w:rsidRDefault="00FD561D" w:rsidP="00913822">
            <w:pPr>
              <w:pStyle w:val="TableParagraph"/>
              <w:rPr>
                <w:i/>
                <w:sz w:val="18"/>
              </w:rPr>
            </w:pPr>
          </w:p>
          <w:p w14:paraId="382C1BA2" w14:textId="77777777" w:rsidR="00FD561D" w:rsidRPr="00023342" w:rsidRDefault="00FD561D" w:rsidP="00913822">
            <w:pPr>
              <w:pStyle w:val="TableParagraph"/>
              <w:spacing w:before="112"/>
              <w:ind w:left="7"/>
              <w:jc w:val="center"/>
              <w:rPr>
                <w:sz w:val="16"/>
              </w:rPr>
            </w:pPr>
            <w:r w:rsidRPr="00023342">
              <w:rPr>
                <w:w w:val="98"/>
                <w:sz w:val="16"/>
              </w:rPr>
              <w:t>2</w:t>
            </w:r>
          </w:p>
        </w:tc>
        <w:tc>
          <w:tcPr>
            <w:tcW w:w="1301" w:type="dxa"/>
          </w:tcPr>
          <w:p w14:paraId="0F2CE162" w14:textId="77777777" w:rsidR="00FD561D" w:rsidRPr="00023342" w:rsidRDefault="00FD561D" w:rsidP="00913822">
            <w:pPr>
              <w:pStyle w:val="TableParagraph"/>
              <w:rPr>
                <w:i/>
                <w:sz w:val="18"/>
              </w:rPr>
            </w:pPr>
          </w:p>
          <w:p w14:paraId="47CF23AC" w14:textId="77777777" w:rsidR="00FD561D" w:rsidRPr="00023342" w:rsidRDefault="00FD561D" w:rsidP="00913822">
            <w:pPr>
              <w:pStyle w:val="TableParagraph"/>
              <w:rPr>
                <w:i/>
                <w:sz w:val="18"/>
              </w:rPr>
            </w:pPr>
          </w:p>
          <w:p w14:paraId="70986ABA" w14:textId="77777777" w:rsidR="00FD561D" w:rsidRPr="00023342" w:rsidRDefault="00FD561D" w:rsidP="00913822">
            <w:pPr>
              <w:pStyle w:val="TableParagraph"/>
              <w:rPr>
                <w:i/>
                <w:sz w:val="18"/>
              </w:rPr>
            </w:pPr>
          </w:p>
          <w:p w14:paraId="22435B55" w14:textId="77777777" w:rsidR="00FD561D" w:rsidRPr="00023342" w:rsidRDefault="00FD561D" w:rsidP="00913822">
            <w:pPr>
              <w:pStyle w:val="TableParagraph"/>
              <w:spacing w:before="112"/>
              <w:ind w:left="52" w:right="47"/>
              <w:jc w:val="center"/>
              <w:rPr>
                <w:sz w:val="16"/>
              </w:rPr>
            </w:pPr>
            <w:r w:rsidRPr="00023342">
              <w:rPr>
                <w:sz w:val="16"/>
              </w:rPr>
              <w:t>Numérico</w:t>
            </w:r>
          </w:p>
        </w:tc>
      </w:tr>
      <w:tr w:rsidR="00FD561D" w:rsidRPr="00023342" w14:paraId="0B09F5A0" w14:textId="77777777" w:rsidTr="00FD561D">
        <w:trPr>
          <w:trHeight w:val="551"/>
        </w:trPr>
        <w:tc>
          <w:tcPr>
            <w:tcW w:w="759" w:type="dxa"/>
          </w:tcPr>
          <w:p w14:paraId="4100CC9C" w14:textId="77777777" w:rsidR="00FD561D" w:rsidRPr="00023342" w:rsidRDefault="00FD561D" w:rsidP="00913822">
            <w:pPr>
              <w:pStyle w:val="TableParagraph"/>
              <w:spacing w:before="3"/>
              <w:rPr>
                <w:i/>
                <w:sz w:val="15"/>
              </w:rPr>
            </w:pPr>
          </w:p>
          <w:p w14:paraId="56B64CEB" w14:textId="77777777" w:rsidR="00FD561D" w:rsidRPr="00023342" w:rsidRDefault="00FD561D" w:rsidP="00913822">
            <w:pPr>
              <w:pStyle w:val="TableParagraph"/>
              <w:ind w:left="275" w:right="256"/>
              <w:jc w:val="center"/>
              <w:rPr>
                <w:sz w:val="16"/>
              </w:rPr>
            </w:pPr>
            <w:r w:rsidRPr="00023342">
              <w:rPr>
                <w:sz w:val="16"/>
              </w:rPr>
              <w:t>19</w:t>
            </w:r>
          </w:p>
        </w:tc>
        <w:tc>
          <w:tcPr>
            <w:tcW w:w="2281" w:type="dxa"/>
          </w:tcPr>
          <w:p w14:paraId="2AB1C1D1" w14:textId="77777777" w:rsidR="00FD561D" w:rsidRPr="00023342" w:rsidRDefault="00FD561D" w:rsidP="00FD65EB">
            <w:pPr>
              <w:pStyle w:val="TableParagraph"/>
              <w:spacing w:before="3"/>
              <w:jc w:val="both"/>
              <w:rPr>
                <w:i/>
                <w:sz w:val="15"/>
              </w:rPr>
            </w:pPr>
          </w:p>
          <w:p w14:paraId="00653EBB" w14:textId="77777777" w:rsidR="00FD561D" w:rsidRPr="00023342" w:rsidRDefault="00FD561D" w:rsidP="00FD65EB">
            <w:pPr>
              <w:pStyle w:val="TableParagraph"/>
              <w:ind w:left="71"/>
              <w:jc w:val="both"/>
              <w:rPr>
                <w:sz w:val="16"/>
              </w:rPr>
            </w:pPr>
            <w:proofErr w:type="gramStart"/>
            <w:r w:rsidRPr="00023342">
              <w:rPr>
                <w:sz w:val="16"/>
              </w:rPr>
              <w:t>UPC a</w:t>
            </w:r>
            <w:r w:rsidRPr="00023342">
              <w:rPr>
                <w:spacing w:val="-7"/>
                <w:sz w:val="16"/>
              </w:rPr>
              <w:t xml:space="preserve"> </w:t>
            </w:r>
            <w:r w:rsidRPr="00023342">
              <w:rPr>
                <w:sz w:val="16"/>
              </w:rPr>
              <w:t>reconocer</w:t>
            </w:r>
            <w:proofErr w:type="gramEnd"/>
          </w:p>
        </w:tc>
        <w:tc>
          <w:tcPr>
            <w:tcW w:w="3500" w:type="dxa"/>
          </w:tcPr>
          <w:p w14:paraId="47242A34" w14:textId="77777777" w:rsidR="00FD561D" w:rsidRPr="00023342" w:rsidRDefault="00FD561D" w:rsidP="00FD65EB">
            <w:pPr>
              <w:pStyle w:val="TableParagraph"/>
              <w:spacing w:before="6" w:line="228" w:lineRule="auto"/>
              <w:ind w:left="71" w:right="146"/>
              <w:jc w:val="both"/>
              <w:rPr>
                <w:sz w:val="16"/>
              </w:rPr>
            </w:pPr>
            <w:r w:rsidRPr="00023342">
              <w:rPr>
                <w:sz w:val="16"/>
              </w:rPr>
              <w:t>Valor de la UPC aprobada por la ADRES para</w:t>
            </w:r>
            <w:r w:rsidRPr="00023342">
              <w:rPr>
                <w:spacing w:val="-43"/>
                <w:sz w:val="16"/>
              </w:rPr>
              <w:t xml:space="preserve"> </w:t>
            </w:r>
            <w:r w:rsidRPr="00023342">
              <w:rPr>
                <w:sz w:val="16"/>
              </w:rPr>
              <w:t>el registro a compensar y reconocer a la EPS-</w:t>
            </w:r>
            <w:r w:rsidRPr="00023342">
              <w:rPr>
                <w:spacing w:val="-43"/>
                <w:sz w:val="16"/>
              </w:rPr>
              <w:t xml:space="preserve"> </w:t>
            </w:r>
            <w:r w:rsidRPr="00023342">
              <w:rPr>
                <w:sz w:val="16"/>
              </w:rPr>
              <w:t>EOC</w:t>
            </w:r>
          </w:p>
        </w:tc>
        <w:tc>
          <w:tcPr>
            <w:tcW w:w="994" w:type="dxa"/>
          </w:tcPr>
          <w:p w14:paraId="5173F56B" w14:textId="77777777" w:rsidR="00FD561D" w:rsidRPr="00023342" w:rsidRDefault="00FD561D" w:rsidP="00913822">
            <w:pPr>
              <w:pStyle w:val="TableParagraph"/>
              <w:spacing w:before="3"/>
              <w:rPr>
                <w:i/>
                <w:sz w:val="15"/>
              </w:rPr>
            </w:pPr>
          </w:p>
          <w:p w14:paraId="689ADAA4" w14:textId="77777777" w:rsidR="00FD561D" w:rsidRPr="00023342" w:rsidRDefault="00FD561D" w:rsidP="00913822">
            <w:pPr>
              <w:pStyle w:val="TableParagraph"/>
              <w:ind w:left="7"/>
              <w:jc w:val="center"/>
              <w:rPr>
                <w:sz w:val="16"/>
              </w:rPr>
            </w:pPr>
            <w:r w:rsidRPr="00023342">
              <w:rPr>
                <w:w w:val="98"/>
                <w:sz w:val="16"/>
              </w:rPr>
              <w:t>7</w:t>
            </w:r>
          </w:p>
        </w:tc>
        <w:tc>
          <w:tcPr>
            <w:tcW w:w="1301" w:type="dxa"/>
          </w:tcPr>
          <w:p w14:paraId="17C2BE71" w14:textId="77777777" w:rsidR="00FD561D" w:rsidRPr="00023342" w:rsidRDefault="00FD561D" w:rsidP="00913822">
            <w:pPr>
              <w:pStyle w:val="TableParagraph"/>
              <w:spacing w:before="3"/>
              <w:rPr>
                <w:i/>
                <w:sz w:val="15"/>
              </w:rPr>
            </w:pPr>
          </w:p>
          <w:p w14:paraId="2510A801" w14:textId="77777777" w:rsidR="00FD561D" w:rsidRPr="00023342" w:rsidRDefault="00FD561D" w:rsidP="00913822">
            <w:pPr>
              <w:pStyle w:val="TableParagraph"/>
              <w:ind w:left="52" w:right="47"/>
              <w:jc w:val="center"/>
              <w:rPr>
                <w:sz w:val="16"/>
              </w:rPr>
            </w:pPr>
            <w:r w:rsidRPr="00023342">
              <w:rPr>
                <w:sz w:val="16"/>
              </w:rPr>
              <w:t>Numérico</w:t>
            </w:r>
          </w:p>
        </w:tc>
      </w:tr>
      <w:tr w:rsidR="00FD561D" w:rsidRPr="00023342" w14:paraId="5F31202A" w14:textId="77777777" w:rsidTr="00FD561D">
        <w:trPr>
          <w:trHeight w:val="546"/>
        </w:trPr>
        <w:tc>
          <w:tcPr>
            <w:tcW w:w="759" w:type="dxa"/>
          </w:tcPr>
          <w:p w14:paraId="1820A4A3" w14:textId="77777777" w:rsidR="00FD561D" w:rsidRPr="00023342" w:rsidRDefault="00FD561D" w:rsidP="00913822">
            <w:pPr>
              <w:pStyle w:val="TableParagraph"/>
              <w:spacing w:before="3"/>
              <w:rPr>
                <w:i/>
                <w:sz w:val="15"/>
              </w:rPr>
            </w:pPr>
          </w:p>
          <w:p w14:paraId="3758CCD1" w14:textId="77777777" w:rsidR="00FD561D" w:rsidRPr="00023342" w:rsidRDefault="00FD561D" w:rsidP="00913822">
            <w:pPr>
              <w:pStyle w:val="TableParagraph"/>
              <w:ind w:left="275" w:right="256"/>
              <w:jc w:val="center"/>
              <w:rPr>
                <w:sz w:val="16"/>
              </w:rPr>
            </w:pPr>
            <w:r w:rsidRPr="00023342">
              <w:rPr>
                <w:sz w:val="16"/>
              </w:rPr>
              <w:t>20</w:t>
            </w:r>
          </w:p>
        </w:tc>
        <w:tc>
          <w:tcPr>
            <w:tcW w:w="2281" w:type="dxa"/>
          </w:tcPr>
          <w:p w14:paraId="64B65254" w14:textId="77777777" w:rsidR="00FD561D" w:rsidRPr="00023342" w:rsidRDefault="00FD561D" w:rsidP="00FD65EB">
            <w:pPr>
              <w:pStyle w:val="TableParagraph"/>
              <w:spacing w:before="85"/>
              <w:ind w:left="71" w:right="358"/>
              <w:jc w:val="both"/>
              <w:rPr>
                <w:sz w:val="16"/>
              </w:rPr>
            </w:pPr>
            <w:proofErr w:type="gramStart"/>
            <w:r w:rsidRPr="00023342">
              <w:rPr>
                <w:sz w:val="16"/>
              </w:rPr>
              <w:t>Recursos de</w:t>
            </w:r>
            <w:r w:rsidRPr="00023342">
              <w:rPr>
                <w:spacing w:val="-7"/>
                <w:sz w:val="16"/>
              </w:rPr>
              <w:t xml:space="preserve"> </w:t>
            </w:r>
            <w:r w:rsidRPr="00023342">
              <w:rPr>
                <w:sz w:val="16"/>
              </w:rPr>
              <w:t>Promoción</w:t>
            </w:r>
            <w:r w:rsidRPr="00023342">
              <w:rPr>
                <w:spacing w:val="-3"/>
                <w:sz w:val="16"/>
              </w:rPr>
              <w:t xml:space="preserve"> </w:t>
            </w:r>
            <w:r w:rsidRPr="00023342">
              <w:rPr>
                <w:sz w:val="16"/>
              </w:rPr>
              <w:t>y</w:t>
            </w:r>
            <w:r w:rsidRPr="00023342">
              <w:rPr>
                <w:spacing w:val="-41"/>
                <w:sz w:val="16"/>
              </w:rPr>
              <w:t xml:space="preserve"> </w:t>
            </w:r>
            <w:r w:rsidRPr="00023342">
              <w:rPr>
                <w:sz w:val="16"/>
              </w:rPr>
              <w:t>Prevención</w:t>
            </w:r>
            <w:r w:rsidRPr="00023342">
              <w:rPr>
                <w:spacing w:val="-2"/>
                <w:sz w:val="16"/>
              </w:rPr>
              <w:t xml:space="preserve"> </w:t>
            </w:r>
            <w:r w:rsidRPr="00023342">
              <w:rPr>
                <w:sz w:val="16"/>
              </w:rPr>
              <w:t>a</w:t>
            </w:r>
            <w:r w:rsidRPr="00023342">
              <w:rPr>
                <w:spacing w:val="-5"/>
                <w:sz w:val="16"/>
              </w:rPr>
              <w:t xml:space="preserve"> </w:t>
            </w:r>
            <w:r w:rsidRPr="00023342">
              <w:rPr>
                <w:sz w:val="16"/>
              </w:rPr>
              <w:t>reconocer</w:t>
            </w:r>
            <w:proofErr w:type="gramEnd"/>
          </w:p>
        </w:tc>
        <w:tc>
          <w:tcPr>
            <w:tcW w:w="3500" w:type="dxa"/>
          </w:tcPr>
          <w:p w14:paraId="418149A4" w14:textId="77777777" w:rsidR="00FD561D" w:rsidRPr="00023342" w:rsidRDefault="00FD561D" w:rsidP="00FD65EB">
            <w:pPr>
              <w:pStyle w:val="TableParagraph"/>
              <w:tabs>
                <w:tab w:val="left" w:pos="974"/>
                <w:tab w:val="left" w:pos="1377"/>
                <w:tab w:val="left" w:pos="2347"/>
                <w:tab w:val="left" w:pos="2650"/>
              </w:tabs>
              <w:spacing w:before="7" w:line="225" w:lineRule="auto"/>
              <w:ind w:left="71" w:right="87"/>
              <w:jc w:val="both"/>
              <w:rPr>
                <w:sz w:val="16"/>
              </w:rPr>
            </w:pPr>
            <w:r w:rsidRPr="00023342">
              <w:rPr>
                <w:sz w:val="16"/>
              </w:rPr>
              <w:t>Recursos</w:t>
            </w:r>
            <w:r w:rsidRPr="00023342">
              <w:rPr>
                <w:sz w:val="16"/>
              </w:rPr>
              <w:tab/>
              <w:t>de</w:t>
            </w:r>
            <w:r w:rsidRPr="00023342">
              <w:rPr>
                <w:sz w:val="16"/>
              </w:rPr>
              <w:tab/>
              <w:t>promoción</w:t>
            </w:r>
            <w:r w:rsidRPr="00023342">
              <w:rPr>
                <w:sz w:val="16"/>
              </w:rPr>
              <w:tab/>
              <w:t>y</w:t>
            </w:r>
            <w:r w:rsidRPr="00023342">
              <w:rPr>
                <w:sz w:val="16"/>
              </w:rPr>
              <w:tab/>
            </w:r>
            <w:r w:rsidRPr="00023342">
              <w:rPr>
                <w:spacing w:val="-4"/>
                <w:sz w:val="16"/>
              </w:rPr>
              <w:t>prevención</w:t>
            </w:r>
            <w:r w:rsidRPr="00023342">
              <w:rPr>
                <w:spacing w:val="-42"/>
                <w:sz w:val="16"/>
              </w:rPr>
              <w:t xml:space="preserve"> </w:t>
            </w:r>
            <w:r w:rsidRPr="00023342">
              <w:rPr>
                <w:sz w:val="16"/>
              </w:rPr>
              <w:t>aprobados por la ADRES para el registro</w:t>
            </w:r>
            <w:r w:rsidRPr="00023342">
              <w:rPr>
                <w:spacing w:val="1"/>
                <w:sz w:val="16"/>
              </w:rPr>
              <w:t xml:space="preserve"> </w:t>
            </w:r>
            <w:r w:rsidRPr="00023342">
              <w:rPr>
                <w:sz w:val="16"/>
              </w:rPr>
              <w:t>a</w:t>
            </w:r>
            <w:r w:rsidRPr="00023342">
              <w:rPr>
                <w:spacing w:val="1"/>
                <w:sz w:val="16"/>
              </w:rPr>
              <w:t xml:space="preserve"> </w:t>
            </w:r>
            <w:r w:rsidRPr="00023342">
              <w:rPr>
                <w:sz w:val="16"/>
              </w:rPr>
              <w:t>compensar</w:t>
            </w:r>
            <w:r w:rsidRPr="00023342">
              <w:rPr>
                <w:spacing w:val="1"/>
                <w:sz w:val="16"/>
              </w:rPr>
              <w:t xml:space="preserve"> </w:t>
            </w:r>
            <w:r w:rsidRPr="00023342">
              <w:rPr>
                <w:sz w:val="16"/>
              </w:rPr>
              <w:t>y</w:t>
            </w:r>
            <w:r w:rsidRPr="00023342">
              <w:rPr>
                <w:spacing w:val="-4"/>
                <w:sz w:val="16"/>
              </w:rPr>
              <w:t xml:space="preserve"> </w:t>
            </w:r>
            <w:r w:rsidRPr="00023342">
              <w:rPr>
                <w:sz w:val="16"/>
              </w:rPr>
              <w:t>reconocer</w:t>
            </w:r>
            <w:r w:rsidRPr="00023342">
              <w:rPr>
                <w:spacing w:val="6"/>
                <w:sz w:val="16"/>
              </w:rPr>
              <w:t xml:space="preserve"> </w:t>
            </w:r>
            <w:r w:rsidRPr="00023342">
              <w:rPr>
                <w:sz w:val="16"/>
              </w:rPr>
              <w:t>a</w:t>
            </w:r>
            <w:r w:rsidRPr="00023342">
              <w:rPr>
                <w:spacing w:val="-4"/>
                <w:sz w:val="16"/>
              </w:rPr>
              <w:t xml:space="preserve"> </w:t>
            </w:r>
            <w:r w:rsidRPr="00023342">
              <w:rPr>
                <w:sz w:val="16"/>
              </w:rPr>
              <w:t>la</w:t>
            </w:r>
            <w:r w:rsidRPr="00023342">
              <w:rPr>
                <w:spacing w:val="-1"/>
                <w:sz w:val="16"/>
              </w:rPr>
              <w:t xml:space="preserve"> </w:t>
            </w:r>
            <w:r w:rsidRPr="00023342">
              <w:rPr>
                <w:sz w:val="16"/>
              </w:rPr>
              <w:t>EPS-EOC</w:t>
            </w:r>
          </w:p>
        </w:tc>
        <w:tc>
          <w:tcPr>
            <w:tcW w:w="994" w:type="dxa"/>
          </w:tcPr>
          <w:p w14:paraId="17F2EC5A" w14:textId="77777777" w:rsidR="00FD561D" w:rsidRPr="00023342" w:rsidRDefault="00FD561D" w:rsidP="00913822">
            <w:pPr>
              <w:pStyle w:val="TableParagraph"/>
              <w:spacing w:before="3"/>
              <w:rPr>
                <w:i/>
                <w:sz w:val="15"/>
              </w:rPr>
            </w:pPr>
          </w:p>
          <w:p w14:paraId="5D61EF04" w14:textId="77777777" w:rsidR="00FD561D" w:rsidRPr="00023342" w:rsidRDefault="00FD561D" w:rsidP="00913822">
            <w:pPr>
              <w:pStyle w:val="TableParagraph"/>
              <w:ind w:left="7"/>
              <w:jc w:val="center"/>
              <w:rPr>
                <w:sz w:val="16"/>
              </w:rPr>
            </w:pPr>
            <w:r w:rsidRPr="00023342">
              <w:rPr>
                <w:w w:val="98"/>
                <w:sz w:val="16"/>
              </w:rPr>
              <w:t>7</w:t>
            </w:r>
          </w:p>
        </w:tc>
        <w:tc>
          <w:tcPr>
            <w:tcW w:w="1301" w:type="dxa"/>
          </w:tcPr>
          <w:p w14:paraId="111B60BF" w14:textId="77777777" w:rsidR="00FD561D" w:rsidRPr="00023342" w:rsidRDefault="00FD561D" w:rsidP="00913822">
            <w:pPr>
              <w:pStyle w:val="TableParagraph"/>
              <w:spacing w:before="3"/>
              <w:rPr>
                <w:i/>
                <w:sz w:val="15"/>
              </w:rPr>
            </w:pPr>
          </w:p>
          <w:p w14:paraId="625B2F44" w14:textId="77777777" w:rsidR="00FD561D" w:rsidRPr="00023342" w:rsidRDefault="00FD561D" w:rsidP="00913822">
            <w:pPr>
              <w:pStyle w:val="TableParagraph"/>
              <w:ind w:left="52" w:right="47"/>
              <w:jc w:val="center"/>
              <w:rPr>
                <w:sz w:val="16"/>
              </w:rPr>
            </w:pPr>
            <w:r w:rsidRPr="00023342">
              <w:rPr>
                <w:sz w:val="16"/>
              </w:rPr>
              <w:t>Numérico</w:t>
            </w:r>
          </w:p>
        </w:tc>
      </w:tr>
      <w:tr w:rsidR="00FD561D" w:rsidRPr="00023342" w14:paraId="50AD203A" w14:textId="77777777" w:rsidTr="00FD561D">
        <w:trPr>
          <w:trHeight w:val="369"/>
        </w:trPr>
        <w:tc>
          <w:tcPr>
            <w:tcW w:w="759" w:type="dxa"/>
          </w:tcPr>
          <w:p w14:paraId="7AABCAA3" w14:textId="77777777" w:rsidR="00FD561D" w:rsidRPr="00023342" w:rsidRDefault="00FD561D" w:rsidP="00913822">
            <w:pPr>
              <w:pStyle w:val="TableParagraph"/>
              <w:spacing w:before="89"/>
              <w:ind w:left="275" w:right="256"/>
              <w:jc w:val="center"/>
              <w:rPr>
                <w:sz w:val="16"/>
              </w:rPr>
            </w:pPr>
            <w:r w:rsidRPr="00023342">
              <w:rPr>
                <w:sz w:val="16"/>
              </w:rPr>
              <w:t>21</w:t>
            </w:r>
          </w:p>
        </w:tc>
        <w:tc>
          <w:tcPr>
            <w:tcW w:w="2281" w:type="dxa"/>
          </w:tcPr>
          <w:p w14:paraId="2B89D82F" w14:textId="77777777" w:rsidR="00FD561D" w:rsidRPr="00023342" w:rsidRDefault="00FD561D" w:rsidP="00FD65EB">
            <w:pPr>
              <w:pStyle w:val="TableParagraph"/>
              <w:spacing w:before="89"/>
              <w:ind w:left="71"/>
              <w:jc w:val="both"/>
              <w:rPr>
                <w:sz w:val="16"/>
              </w:rPr>
            </w:pPr>
            <w:r w:rsidRPr="00023342">
              <w:rPr>
                <w:sz w:val="16"/>
              </w:rPr>
              <w:t>Serial</w:t>
            </w:r>
            <w:r w:rsidRPr="00023342">
              <w:rPr>
                <w:spacing w:val="-4"/>
                <w:sz w:val="16"/>
              </w:rPr>
              <w:t xml:space="preserve"> </w:t>
            </w:r>
            <w:r w:rsidRPr="00023342">
              <w:rPr>
                <w:sz w:val="16"/>
              </w:rPr>
              <w:t>BDUA</w:t>
            </w:r>
          </w:p>
        </w:tc>
        <w:tc>
          <w:tcPr>
            <w:tcW w:w="3500" w:type="dxa"/>
          </w:tcPr>
          <w:p w14:paraId="62375E69" w14:textId="77777777" w:rsidR="00FD561D" w:rsidRPr="00023342" w:rsidRDefault="00FD561D" w:rsidP="00FD65EB">
            <w:pPr>
              <w:pStyle w:val="TableParagraph"/>
              <w:spacing w:before="10" w:line="220" w:lineRule="auto"/>
              <w:ind w:left="71" w:right="20"/>
              <w:jc w:val="both"/>
              <w:rPr>
                <w:sz w:val="16"/>
              </w:rPr>
            </w:pPr>
            <w:r w:rsidRPr="00023342">
              <w:rPr>
                <w:sz w:val="16"/>
              </w:rPr>
              <w:t>Serial</w:t>
            </w:r>
            <w:r w:rsidRPr="00023342">
              <w:rPr>
                <w:spacing w:val="-4"/>
                <w:sz w:val="16"/>
              </w:rPr>
              <w:t xml:space="preserve"> </w:t>
            </w:r>
            <w:r w:rsidRPr="00023342">
              <w:rPr>
                <w:sz w:val="16"/>
              </w:rPr>
              <w:t>asignado</w:t>
            </w:r>
            <w:r w:rsidRPr="00023342">
              <w:rPr>
                <w:spacing w:val="-3"/>
                <w:sz w:val="16"/>
              </w:rPr>
              <w:t xml:space="preserve"> </w:t>
            </w:r>
            <w:r w:rsidRPr="00023342">
              <w:rPr>
                <w:sz w:val="16"/>
              </w:rPr>
              <w:t>en</w:t>
            </w:r>
            <w:r w:rsidRPr="00023342">
              <w:rPr>
                <w:spacing w:val="-4"/>
                <w:sz w:val="16"/>
              </w:rPr>
              <w:t xml:space="preserve"> </w:t>
            </w:r>
            <w:r w:rsidRPr="00023342">
              <w:rPr>
                <w:sz w:val="16"/>
              </w:rPr>
              <w:t>BDUA</w:t>
            </w:r>
            <w:r w:rsidRPr="00023342">
              <w:rPr>
                <w:spacing w:val="-1"/>
                <w:sz w:val="16"/>
              </w:rPr>
              <w:t xml:space="preserve"> </w:t>
            </w:r>
            <w:r w:rsidRPr="00023342">
              <w:rPr>
                <w:sz w:val="16"/>
              </w:rPr>
              <w:t>al</w:t>
            </w:r>
            <w:r w:rsidRPr="00023342">
              <w:rPr>
                <w:spacing w:val="-4"/>
                <w:sz w:val="16"/>
              </w:rPr>
              <w:t xml:space="preserve"> </w:t>
            </w:r>
            <w:r w:rsidRPr="00023342">
              <w:rPr>
                <w:sz w:val="16"/>
              </w:rPr>
              <w:t>afiliado</w:t>
            </w:r>
            <w:r w:rsidRPr="00023342">
              <w:rPr>
                <w:spacing w:val="-3"/>
                <w:sz w:val="16"/>
              </w:rPr>
              <w:t xml:space="preserve"> </w:t>
            </w:r>
            <w:r w:rsidRPr="00023342">
              <w:rPr>
                <w:sz w:val="16"/>
              </w:rPr>
              <w:t>beneficiario</w:t>
            </w:r>
            <w:r w:rsidRPr="00023342">
              <w:rPr>
                <w:spacing w:val="-41"/>
                <w:sz w:val="16"/>
              </w:rPr>
              <w:t xml:space="preserve"> </w:t>
            </w:r>
            <w:r w:rsidRPr="00023342">
              <w:rPr>
                <w:sz w:val="16"/>
              </w:rPr>
              <w:t>o</w:t>
            </w:r>
            <w:r w:rsidRPr="00023342">
              <w:rPr>
                <w:spacing w:val="-4"/>
                <w:sz w:val="16"/>
              </w:rPr>
              <w:t xml:space="preserve"> </w:t>
            </w:r>
            <w:r w:rsidRPr="00023342">
              <w:rPr>
                <w:sz w:val="16"/>
              </w:rPr>
              <w:t>beneficiario</w:t>
            </w:r>
            <w:r w:rsidRPr="00023342">
              <w:rPr>
                <w:spacing w:val="1"/>
                <w:sz w:val="16"/>
              </w:rPr>
              <w:t xml:space="preserve"> </w:t>
            </w:r>
            <w:r w:rsidRPr="00023342">
              <w:rPr>
                <w:sz w:val="16"/>
              </w:rPr>
              <w:t>adicional</w:t>
            </w:r>
          </w:p>
        </w:tc>
        <w:tc>
          <w:tcPr>
            <w:tcW w:w="994" w:type="dxa"/>
          </w:tcPr>
          <w:p w14:paraId="012DCC19" w14:textId="77777777" w:rsidR="00FD561D" w:rsidRPr="00023342" w:rsidRDefault="00FD561D" w:rsidP="00913822">
            <w:pPr>
              <w:pStyle w:val="TableParagraph"/>
              <w:spacing w:before="89"/>
              <w:ind w:left="127" w:right="122"/>
              <w:jc w:val="center"/>
              <w:rPr>
                <w:sz w:val="16"/>
              </w:rPr>
            </w:pPr>
            <w:r w:rsidRPr="00023342">
              <w:rPr>
                <w:sz w:val="16"/>
              </w:rPr>
              <w:t>16</w:t>
            </w:r>
          </w:p>
        </w:tc>
        <w:tc>
          <w:tcPr>
            <w:tcW w:w="1301" w:type="dxa"/>
          </w:tcPr>
          <w:p w14:paraId="54FB886A" w14:textId="77777777" w:rsidR="00FD561D" w:rsidRPr="00023342" w:rsidRDefault="00FD561D" w:rsidP="00913822">
            <w:pPr>
              <w:pStyle w:val="TableParagraph"/>
              <w:spacing w:before="89"/>
              <w:ind w:left="52" w:right="47"/>
              <w:jc w:val="center"/>
              <w:rPr>
                <w:sz w:val="16"/>
              </w:rPr>
            </w:pPr>
            <w:r w:rsidRPr="00023342">
              <w:rPr>
                <w:sz w:val="16"/>
              </w:rPr>
              <w:t>Numérico</w:t>
            </w:r>
          </w:p>
        </w:tc>
      </w:tr>
      <w:tr w:rsidR="00FD561D" w:rsidRPr="00023342" w14:paraId="388854FB" w14:textId="77777777" w:rsidTr="00FD561D">
        <w:trPr>
          <w:trHeight w:val="921"/>
        </w:trPr>
        <w:tc>
          <w:tcPr>
            <w:tcW w:w="759" w:type="dxa"/>
          </w:tcPr>
          <w:p w14:paraId="1CBA2E95" w14:textId="77777777" w:rsidR="00FD561D" w:rsidRPr="00023342" w:rsidRDefault="00FD561D" w:rsidP="00913822">
            <w:pPr>
              <w:pStyle w:val="TableParagraph"/>
              <w:rPr>
                <w:i/>
                <w:sz w:val="18"/>
              </w:rPr>
            </w:pPr>
          </w:p>
          <w:p w14:paraId="2D99D7FB" w14:textId="77777777" w:rsidR="00FD561D" w:rsidRPr="00023342" w:rsidRDefault="00FD561D" w:rsidP="00913822">
            <w:pPr>
              <w:pStyle w:val="TableParagraph"/>
              <w:spacing w:before="156"/>
              <w:ind w:left="275" w:right="256"/>
              <w:jc w:val="center"/>
              <w:rPr>
                <w:sz w:val="16"/>
              </w:rPr>
            </w:pPr>
            <w:r w:rsidRPr="00023342">
              <w:rPr>
                <w:sz w:val="16"/>
              </w:rPr>
              <w:t>22</w:t>
            </w:r>
          </w:p>
        </w:tc>
        <w:tc>
          <w:tcPr>
            <w:tcW w:w="2281" w:type="dxa"/>
          </w:tcPr>
          <w:p w14:paraId="01FF8776" w14:textId="77777777" w:rsidR="00FD561D" w:rsidRPr="00023342" w:rsidRDefault="00FD561D" w:rsidP="00FD65EB">
            <w:pPr>
              <w:pStyle w:val="TableParagraph"/>
              <w:jc w:val="both"/>
              <w:rPr>
                <w:i/>
                <w:sz w:val="18"/>
              </w:rPr>
            </w:pPr>
          </w:p>
          <w:p w14:paraId="42FC7416" w14:textId="77777777" w:rsidR="00FD561D" w:rsidRPr="00023342" w:rsidRDefault="00FD561D" w:rsidP="00FD65EB">
            <w:pPr>
              <w:pStyle w:val="TableParagraph"/>
              <w:spacing w:before="156"/>
              <w:ind w:left="71"/>
              <w:jc w:val="both"/>
              <w:rPr>
                <w:sz w:val="16"/>
              </w:rPr>
            </w:pPr>
            <w:r w:rsidRPr="00023342">
              <w:rPr>
                <w:sz w:val="16"/>
              </w:rPr>
              <w:t>Serial</w:t>
            </w:r>
            <w:r w:rsidRPr="00023342">
              <w:rPr>
                <w:spacing w:val="-3"/>
                <w:sz w:val="16"/>
              </w:rPr>
              <w:t xml:space="preserve"> </w:t>
            </w:r>
            <w:r w:rsidRPr="00023342">
              <w:rPr>
                <w:sz w:val="16"/>
              </w:rPr>
              <w:t>HA</w:t>
            </w:r>
          </w:p>
        </w:tc>
        <w:tc>
          <w:tcPr>
            <w:tcW w:w="3500" w:type="dxa"/>
          </w:tcPr>
          <w:p w14:paraId="69FE4F00" w14:textId="77777777" w:rsidR="00FD561D" w:rsidRPr="00023342" w:rsidRDefault="00FD561D" w:rsidP="00FD65EB">
            <w:pPr>
              <w:pStyle w:val="TableParagraph"/>
              <w:ind w:left="71" w:right="55"/>
              <w:jc w:val="both"/>
              <w:rPr>
                <w:sz w:val="16"/>
              </w:rPr>
            </w:pPr>
            <w:r w:rsidRPr="00023342">
              <w:rPr>
                <w:sz w:val="16"/>
              </w:rPr>
              <w:t>Serial</w:t>
            </w:r>
            <w:r w:rsidRPr="00023342">
              <w:rPr>
                <w:spacing w:val="7"/>
                <w:sz w:val="16"/>
              </w:rPr>
              <w:t xml:space="preserve"> </w:t>
            </w:r>
            <w:r w:rsidRPr="00023342">
              <w:rPr>
                <w:sz w:val="16"/>
              </w:rPr>
              <w:t>asignado</w:t>
            </w:r>
            <w:r w:rsidRPr="00023342">
              <w:rPr>
                <w:spacing w:val="2"/>
                <w:sz w:val="16"/>
              </w:rPr>
              <w:t xml:space="preserve"> </w:t>
            </w:r>
            <w:r w:rsidRPr="00023342">
              <w:rPr>
                <w:sz w:val="16"/>
              </w:rPr>
              <w:t>en</w:t>
            </w:r>
            <w:r w:rsidRPr="00023342">
              <w:rPr>
                <w:spacing w:val="8"/>
                <w:sz w:val="16"/>
              </w:rPr>
              <w:t xml:space="preserve"> </w:t>
            </w:r>
            <w:r w:rsidRPr="00023342">
              <w:rPr>
                <w:sz w:val="16"/>
              </w:rPr>
              <w:t>el</w:t>
            </w:r>
            <w:r w:rsidRPr="00023342">
              <w:rPr>
                <w:spacing w:val="7"/>
                <w:sz w:val="16"/>
              </w:rPr>
              <w:t xml:space="preserve"> </w:t>
            </w:r>
            <w:r w:rsidRPr="00023342">
              <w:rPr>
                <w:sz w:val="16"/>
              </w:rPr>
              <w:t>proceso</w:t>
            </w:r>
            <w:r w:rsidRPr="00023342">
              <w:rPr>
                <w:spacing w:val="2"/>
                <w:sz w:val="16"/>
              </w:rPr>
              <w:t xml:space="preserve"> </w:t>
            </w:r>
            <w:r w:rsidRPr="00023342">
              <w:rPr>
                <w:sz w:val="16"/>
              </w:rPr>
              <w:t>de</w:t>
            </w:r>
            <w:r w:rsidRPr="00023342">
              <w:rPr>
                <w:spacing w:val="3"/>
                <w:sz w:val="16"/>
              </w:rPr>
              <w:t xml:space="preserve"> </w:t>
            </w:r>
            <w:r w:rsidRPr="00023342">
              <w:rPr>
                <w:sz w:val="16"/>
              </w:rPr>
              <w:t>registro</w:t>
            </w:r>
            <w:r w:rsidRPr="00023342">
              <w:rPr>
                <w:spacing w:val="7"/>
                <w:sz w:val="16"/>
              </w:rPr>
              <w:t xml:space="preserve"> </w:t>
            </w:r>
            <w:r w:rsidRPr="00023342">
              <w:rPr>
                <w:sz w:val="16"/>
              </w:rPr>
              <w:t>en</w:t>
            </w:r>
            <w:r w:rsidRPr="00023342">
              <w:rPr>
                <w:spacing w:val="8"/>
                <w:sz w:val="16"/>
              </w:rPr>
              <w:t xml:space="preserve"> </w:t>
            </w:r>
            <w:r w:rsidRPr="00023342">
              <w:rPr>
                <w:sz w:val="16"/>
              </w:rPr>
              <w:t>el</w:t>
            </w:r>
            <w:r w:rsidRPr="00023342">
              <w:rPr>
                <w:spacing w:val="-42"/>
                <w:sz w:val="16"/>
              </w:rPr>
              <w:t xml:space="preserve"> </w:t>
            </w:r>
            <w:r w:rsidRPr="00023342">
              <w:rPr>
                <w:sz w:val="16"/>
              </w:rPr>
              <w:t>histórico</w:t>
            </w:r>
            <w:r w:rsidRPr="00023342">
              <w:rPr>
                <w:spacing w:val="3"/>
                <w:sz w:val="16"/>
              </w:rPr>
              <w:t xml:space="preserve"> </w:t>
            </w:r>
            <w:r w:rsidRPr="00023342">
              <w:rPr>
                <w:sz w:val="16"/>
              </w:rPr>
              <w:t>de</w:t>
            </w:r>
            <w:r w:rsidRPr="00023342">
              <w:rPr>
                <w:spacing w:val="8"/>
                <w:sz w:val="16"/>
              </w:rPr>
              <w:t xml:space="preserve"> </w:t>
            </w:r>
            <w:r w:rsidRPr="00023342">
              <w:rPr>
                <w:sz w:val="16"/>
              </w:rPr>
              <w:t>aportes</w:t>
            </w:r>
            <w:r w:rsidRPr="00023342">
              <w:rPr>
                <w:spacing w:val="12"/>
                <w:sz w:val="16"/>
              </w:rPr>
              <w:t xml:space="preserve"> </w:t>
            </w:r>
            <w:r w:rsidRPr="00023342">
              <w:rPr>
                <w:sz w:val="16"/>
              </w:rPr>
              <w:t>para</w:t>
            </w:r>
            <w:r w:rsidRPr="00023342">
              <w:rPr>
                <w:spacing w:val="3"/>
                <w:sz w:val="16"/>
              </w:rPr>
              <w:t xml:space="preserve"> </w:t>
            </w:r>
            <w:r w:rsidRPr="00023342">
              <w:rPr>
                <w:sz w:val="16"/>
              </w:rPr>
              <w:t>los</w:t>
            </w:r>
            <w:r w:rsidRPr="00023342">
              <w:rPr>
                <w:spacing w:val="12"/>
                <w:sz w:val="16"/>
              </w:rPr>
              <w:t xml:space="preserve"> </w:t>
            </w:r>
            <w:r w:rsidRPr="00023342">
              <w:rPr>
                <w:sz w:val="16"/>
              </w:rPr>
              <w:t>afiliados</w:t>
            </w:r>
            <w:r w:rsidRPr="00023342">
              <w:rPr>
                <w:spacing w:val="-42"/>
                <w:sz w:val="16"/>
              </w:rPr>
              <w:t xml:space="preserve"> </w:t>
            </w:r>
            <w:r w:rsidRPr="00023342">
              <w:rPr>
                <w:sz w:val="16"/>
              </w:rPr>
              <w:t>adicionales. Los afiliados beneficiarios tendrán</w:t>
            </w:r>
            <w:r w:rsidRPr="00023342">
              <w:rPr>
                <w:spacing w:val="1"/>
                <w:sz w:val="16"/>
              </w:rPr>
              <w:t xml:space="preserve"> </w:t>
            </w:r>
            <w:r w:rsidRPr="00023342">
              <w:rPr>
                <w:sz w:val="16"/>
              </w:rPr>
              <w:t>en</w:t>
            </w:r>
            <w:r w:rsidRPr="00023342">
              <w:rPr>
                <w:spacing w:val="42"/>
                <w:sz w:val="16"/>
              </w:rPr>
              <w:t xml:space="preserve"> </w:t>
            </w:r>
            <w:r w:rsidRPr="00023342">
              <w:rPr>
                <w:sz w:val="16"/>
              </w:rPr>
              <w:t>este</w:t>
            </w:r>
            <w:r w:rsidRPr="00023342">
              <w:rPr>
                <w:spacing w:val="37"/>
                <w:sz w:val="16"/>
              </w:rPr>
              <w:t xml:space="preserve"> </w:t>
            </w:r>
            <w:r w:rsidRPr="00023342">
              <w:rPr>
                <w:sz w:val="16"/>
              </w:rPr>
              <w:t>campo</w:t>
            </w:r>
            <w:r w:rsidRPr="00023342">
              <w:rPr>
                <w:spacing w:val="42"/>
                <w:sz w:val="16"/>
              </w:rPr>
              <w:t xml:space="preserve"> </w:t>
            </w:r>
            <w:r w:rsidRPr="00023342">
              <w:rPr>
                <w:sz w:val="16"/>
              </w:rPr>
              <w:t>el</w:t>
            </w:r>
            <w:r w:rsidRPr="00023342">
              <w:rPr>
                <w:spacing w:val="37"/>
                <w:sz w:val="16"/>
              </w:rPr>
              <w:t xml:space="preserve"> </w:t>
            </w:r>
            <w:r w:rsidRPr="00023342">
              <w:rPr>
                <w:sz w:val="16"/>
              </w:rPr>
              <w:t>serial</w:t>
            </w:r>
            <w:r w:rsidRPr="00023342">
              <w:rPr>
                <w:spacing w:val="38"/>
                <w:sz w:val="16"/>
              </w:rPr>
              <w:t xml:space="preserve"> </w:t>
            </w:r>
            <w:r w:rsidRPr="00023342">
              <w:rPr>
                <w:sz w:val="16"/>
              </w:rPr>
              <w:t>HA</w:t>
            </w:r>
            <w:r w:rsidRPr="00023342">
              <w:rPr>
                <w:spacing w:val="44"/>
                <w:sz w:val="16"/>
              </w:rPr>
              <w:t xml:space="preserve"> </w:t>
            </w:r>
            <w:r w:rsidRPr="00023342">
              <w:rPr>
                <w:sz w:val="16"/>
              </w:rPr>
              <w:t>de</w:t>
            </w:r>
            <w:r w:rsidRPr="00023342">
              <w:rPr>
                <w:spacing w:val="32"/>
                <w:sz w:val="16"/>
              </w:rPr>
              <w:t xml:space="preserve"> </w:t>
            </w:r>
            <w:r w:rsidRPr="00023342">
              <w:rPr>
                <w:sz w:val="16"/>
              </w:rPr>
              <w:t>su</w:t>
            </w:r>
            <w:r w:rsidRPr="00023342">
              <w:rPr>
                <w:spacing w:val="37"/>
                <w:sz w:val="16"/>
              </w:rPr>
              <w:t xml:space="preserve"> </w:t>
            </w:r>
            <w:r w:rsidRPr="00023342">
              <w:rPr>
                <w:sz w:val="16"/>
              </w:rPr>
              <w:t>cotizante</w:t>
            </w:r>
          </w:p>
          <w:p w14:paraId="5C29B021" w14:textId="77777777" w:rsidR="00FD561D" w:rsidRPr="00023342" w:rsidRDefault="00FD561D" w:rsidP="00FD65EB">
            <w:pPr>
              <w:pStyle w:val="TableParagraph"/>
              <w:spacing w:line="167" w:lineRule="exact"/>
              <w:ind w:left="71"/>
              <w:jc w:val="both"/>
              <w:rPr>
                <w:sz w:val="16"/>
              </w:rPr>
            </w:pPr>
            <w:r w:rsidRPr="00023342">
              <w:rPr>
                <w:sz w:val="16"/>
              </w:rPr>
              <w:t>principal.</w:t>
            </w:r>
          </w:p>
        </w:tc>
        <w:tc>
          <w:tcPr>
            <w:tcW w:w="994" w:type="dxa"/>
          </w:tcPr>
          <w:p w14:paraId="4656C8DD" w14:textId="77777777" w:rsidR="00FD561D" w:rsidRPr="00023342" w:rsidRDefault="00FD561D" w:rsidP="00913822">
            <w:pPr>
              <w:pStyle w:val="TableParagraph"/>
              <w:rPr>
                <w:i/>
                <w:sz w:val="18"/>
              </w:rPr>
            </w:pPr>
          </w:p>
          <w:p w14:paraId="0A64AF30" w14:textId="77777777" w:rsidR="00FD561D" w:rsidRPr="00023342" w:rsidRDefault="00FD561D" w:rsidP="00913822">
            <w:pPr>
              <w:pStyle w:val="TableParagraph"/>
              <w:spacing w:before="156"/>
              <w:ind w:left="127" w:right="122"/>
              <w:jc w:val="center"/>
              <w:rPr>
                <w:sz w:val="16"/>
              </w:rPr>
            </w:pPr>
            <w:r w:rsidRPr="00023342">
              <w:rPr>
                <w:sz w:val="16"/>
              </w:rPr>
              <w:t>16</w:t>
            </w:r>
          </w:p>
        </w:tc>
        <w:tc>
          <w:tcPr>
            <w:tcW w:w="1301" w:type="dxa"/>
          </w:tcPr>
          <w:p w14:paraId="53A1834D" w14:textId="77777777" w:rsidR="00FD561D" w:rsidRPr="00023342" w:rsidRDefault="00FD561D" w:rsidP="00913822">
            <w:pPr>
              <w:pStyle w:val="TableParagraph"/>
              <w:rPr>
                <w:i/>
                <w:sz w:val="18"/>
              </w:rPr>
            </w:pPr>
          </w:p>
          <w:p w14:paraId="76370A05" w14:textId="77777777" w:rsidR="00FD561D" w:rsidRPr="00023342" w:rsidRDefault="00FD561D" w:rsidP="00913822">
            <w:pPr>
              <w:pStyle w:val="TableParagraph"/>
              <w:spacing w:before="156"/>
              <w:ind w:left="52" w:right="47"/>
              <w:jc w:val="center"/>
              <w:rPr>
                <w:sz w:val="16"/>
              </w:rPr>
            </w:pPr>
            <w:r w:rsidRPr="00023342">
              <w:rPr>
                <w:sz w:val="16"/>
              </w:rPr>
              <w:t>Alfanumérico</w:t>
            </w:r>
          </w:p>
        </w:tc>
      </w:tr>
      <w:tr w:rsidR="00FD561D" w:rsidRPr="00023342" w14:paraId="09AD52C5" w14:textId="77777777" w:rsidTr="00FD561D">
        <w:trPr>
          <w:trHeight w:val="182"/>
        </w:trPr>
        <w:tc>
          <w:tcPr>
            <w:tcW w:w="759" w:type="dxa"/>
          </w:tcPr>
          <w:p w14:paraId="61310210" w14:textId="77777777" w:rsidR="00FD561D" w:rsidRPr="00023342" w:rsidRDefault="00FD561D" w:rsidP="00913822">
            <w:pPr>
              <w:pStyle w:val="TableParagraph"/>
              <w:spacing w:line="162" w:lineRule="exact"/>
              <w:ind w:left="275" w:right="256"/>
              <w:jc w:val="center"/>
              <w:rPr>
                <w:sz w:val="16"/>
              </w:rPr>
            </w:pPr>
            <w:r w:rsidRPr="00023342">
              <w:rPr>
                <w:sz w:val="16"/>
              </w:rPr>
              <w:t>23</w:t>
            </w:r>
          </w:p>
        </w:tc>
        <w:tc>
          <w:tcPr>
            <w:tcW w:w="2281" w:type="dxa"/>
          </w:tcPr>
          <w:p w14:paraId="30291AB2" w14:textId="77777777" w:rsidR="00FD561D" w:rsidRPr="00023342" w:rsidRDefault="00FD561D" w:rsidP="00FD65EB">
            <w:pPr>
              <w:pStyle w:val="TableParagraph"/>
              <w:spacing w:line="162" w:lineRule="exact"/>
              <w:ind w:left="71"/>
              <w:jc w:val="both"/>
              <w:rPr>
                <w:sz w:val="16"/>
              </w:rPr>
            </w:pPr>
            <w:r w:rsidRPr="00023342">
              <w:rPr>
                <w:sz w:val="16"/>
              </w:rPr>
              <w:t>Departamento</w:t>
            </w:r>
          </w:p>
        </w:tc>
        <w:tc>
          <w:tcPr>
            <w:tcW w:w="3500" w:type="dxa"/>
          </w:tcPr>
          <w:p w14:paraId="33F1F44F" w14:textId="77777777" w:rsidR="00FD561D" w:rsidRPr="00023342" w:rsidRDefault="00FD561D" w:rsidP="00FD65EB">
            <w:pPr>
              <w:pStyle w:val="TableParagraph"/>
              <w:spacing w:line="162" w:lineRule="exact"/>
              <w:ind w:left="71"/>
              <w:jc w:val="both"/>
              <w:rPr>
                <w:sz w:val="16"/>
              </w:rPr>
            </w:pPr>
            <w:r w:rsidRPr="00023342">
              <w:rPr>
                <w:sz w:val="16"/>
              </w:rPr>
              <w:t>Código</w:t>
            </w:r>
            <w:r w:rsidRPr="00023342">
              <w:rPr>
                <w:spacing w:val="-6"/>
                <w:sz w:val="16"/>
              </w:rPr>
              <w:t xml:space="preserve"> </w:t>
            </w:r>
            <w:r w:rsidRPr="00023342">
              <w:rPr>
                <w:sz w:val="16"/>
              </w:rPr>
              <w:t>de</w:t>
            </w:r>
            <w:r w:rsidRPr="00023342">
              <w:rPr>
                <w:spacing w:val="-2"/>
                <w:sz w:val="16"/>
              </w:rPr>
              <w:t xml:space="preserve"> </w:t>
            </w:r>
            <w:r w:rsidRPr="00023342">
              <w:rPr>
                <w:sz w:val="16"/>
              </w:rPr>
              <w:t>departamento</w:t>
            </w:r>
            <w:r w:rsidRPr="00023342">
              <w:rPr>
                <w:spacing w:val="-2"/>
                <w:sz w:val="16"/>
              </w:rPr>
              <w:t xml:space="preserve"> </w:t>
            </w:r>
            <w:r w:rsidRPr="00023342">
              <w:rPr>
                <w:sz w:val="16"/>
              </w:rPr>
              <w:t>del</w:t>
            </w:r>
            <w:r w:rsidRPr="00023342">
              <w:rPr>
                <w:spacing w:val="-2"/>
                <w:sz w:val="16"/>
              </w:rPr>
              <w:t xml:space="preserve"> </w:t>
            </w:r>
            <w:r w:rsidRPr="00023342">
              <w:rPr>
                <w:sz w:val="16"/>
              </w:rPr>
              <w:t>afiliado</w:t>
            </w:r>
          </w:p>
        </w:tc>
        <w:tc>
          <w:tcPr>
            <w:tcW w:w="994" w:type="dxa"/>
          </w:tcPr>
          <w:p w14:paraId="643645C7" w14:textId="77777777" w:rsidR="00FD561D" w:rsidRPr="00023342" w:rsidRDefault="00FD561D" w:rsidP="00913822">
            <w:pPr>
              <w:pStyle w:val="TableParagraph"/>
              <w:spacing w:line="162" w:lineRule="exact"/>
              <w:ind w:left="7"/>
              <w:jc w:val="center"/>
              <w:rPr>
                <w:sz w:val="16"/>
              </w:rPr>
            </w:pPr>
            <w:r w:rsidRPr="00023342">
              <w:rPr>
                <w:w w:val="98"/>
                <w:sz w:val="16"/>
              </w:rPr>
              <w:t>2</w:t>
            </w:r>
          </w:p>
        </w:tc>
        <w:tc>
          <w:tcPr>
            <w:tcW w:w="1301" w:type="dxa"/>
          </w:tcPr>
          <w:p w14:paraId="111FBD49" w14:textId="77777777" w:rsidR="00FD561D" w:rsidRPr="00023342" w:rsidRDefault="00FD561D" w:rsidP="00913822">
            <w:pPr>
              <w:pStyle w:val="TableParagraph"/>
              <w:spacing w:line="162" w:lineRule="exact"/>
              <w:ind w:left="52" w:right="47"/>
              <w:jc w:val="center"/>
              <w:rPr>
                <w:sz w:val="16"/>
              </w:rPr>
            </w:pPr>
            <w:r w:rsidRPr="00023342">
              <w:rPr>
                <w:sz w:val="16"/>
              </w:rPr>
              <w:t>Numérico</w:t>
            </w:r>
          </w:p>
        </w:tc>
      </w:tr>
      <w:tr w:rsidR="00FD561D" w:rsidRPr="00023342" w14:paraId="144DF2EF" w14:textId="77777777" w:rsidTr="00FD561D">
        <w:trPr>
          <w:trHeight w:val="186"/>
        </w:trPr>
        <w:tc>
          <w:tcPr>
            <w:tcW w:w="759" w:type="dxa"/>
          </w:tcPr>
          <w:p w14:paraId="594CFA59" w14:textId="77777777" w:rsidR="00FD561D" w:rsidRPr="00023342" w:rsidRDefault="00FD561D" w:rsidP="00913822">
            <w:pPr>
              <w:pStyle w:val="TableParagraph"/>
              <w:spacing w:line="167" w:lineRule="exact"/>
              <w:ind w:left="275" w:right="256"/>
              <w:jc w:val="center"/>
              <w:rPr>
                <w:sz w:val="16"/>
              </w:rPr>
            </w:pPr>
            <w:r w:rsidRPr="00023342">
              <w:rPr>
                <w:sz w:val="16"/>
              </w:rPr>
              <w:t>24</w:t>
            </w:r>
          </w:p>
        </w:tc>
        <w:tc>
          <w:tcPr>
            <w:tcW w:w="2281" w:type="dxa"/>
          </w:tcPr>
          <w:p w14:paraId="792D1DAB" w14:textId="77777777" w:rsidR="00FD561D" w:rsidRPr="00023342" w:rsidRDefault="00FD561D" w:rsidP="00FD65EB">
            <w:pPr>
              <w:pStyle w:val="TableParagraph"/>
              <w:spacing w:line="167" w:lineRule="exact"/>
              <w:ind w:left="71"/>
              <w:jc w:val="both"/>
              <w:rPr>
                <w:sz w:val="16"/>
              </w:rPr>
            </w:pPr>
            <w:r w:rsidRPr="00023342">
              <w:rPr>
                <w:sz w:val="16"/>
              </w:rPr>
              <w:t>Municipio</w:t>
            </w:r>
          </w:p>
        </w:tc>
        <w:tc>
          <w:tcPr>
            <w:tcW w:w="3500" w:type="dxa"/>
          </w:tcPr>
          <w:p w14:paraId="52D81431" w14:textId="77777777" w:rsidR="00FD561D" w:rsidRPr="00023342" w:rsidRDefault="00FD561D" w:rsidP="00FD65EB">
            <w:pPr>
              <w:pStyle w:val="TableParagraph"/>
              <w:spacing w:line="167" w:lineRule="exact"/>
              <w:ind w:left="71"/>
              <w:jc w:val="both"/>
              <w:rPr>
                <w:sz w:val="16"/>
              </w:rPr>
            </w:pPr>
            <w:r w:rsidRPr="00023342">
              <w:rPr>
                <w:sz w:val="16"/>
              </w:rPr>
              <w:t>Código</w:t>
            </w:r>
            <w:r w:rsidRPr="00023342">
              <w:rPr>
                <w:spacing w:val="-6"/>
                <w:sz w:val="16"/>
              </w:rPr>
              <w:t xml:space="preserve"> </w:t>
            </w:r>
            <w:r w:rsidRPr="00023342">
              <w:rPr>
                <w:sz w:val="16"/>
              </w:rPr>
              <w:t>de</w:t>
            </w:r>
            <w:r w:rsidRPr="00023342">
              <w:rPr>
                <w:spacing w:val="-2"/>
                <w:sz w:val="16"/>
              </w:rPr>
              <w:t xml:space="preserve"> </w:t>
            </w:r>
            <w:r w:rsidRPr="00023342">
              <w:rPr>
                <w:sz w:val="16"/>
              </w:rPr>
              <w:t>municipio</w:t>
            </w:r>
            <w:r w:rsidRPr="00023342">
              <w:rPr>
                <w:spacing w:val="-1"/>
                <w:sz w:val="16"/>
              </w:rPr>
              <w:t xml:space="preserve"> </w:t>
            </w:r>
            <w:r w:rsidRPr="00023342">
              <w:rPr>
                <w:sz w:val="16"/>
              </w:rPr>
              <w:t>del</w:t>
            </w:r>
            <w:r w:rsidRPr="00023342">
              <w:rPr>
                <w:spacing w:val="-2"/>
                <w:sz w:val="16"/>
              </w:rPr>
              <w:t xml:space="preserve"> </w:t>
            </w:r>
            <w:r w:rsidRPr="00023342">
              <w:rPr>
                <w:sz w:val="16"/>
              </w:rPr>
              <w:t>afiliado</w:t>
            </w:r>
          </w:p>
        </w:tc>
        <w:tc>
          <w:tcPr>
            <w:tcW w:w="994" w:type="dxa"/>
          </w:tcPr>
          <w:p w14:paraId="468B8B5E" w14:textId="77777777" w:rsidR="00FD561D" w:rsidRPr="00023342" w:rsidRDefault="00FD561D" w:rsidP="00913822">
            <w:pPr>
              <w:pStyle w:val="TableParagraph"/>
              <w:spacing w:line="167" w:lineRule="exact"/>
              <w:ind w:left="7"/>
              <w:jc w:val="center"/>
              <w:rPr>
                <w:sz w:val="16"/>
              </w:rPr>
            </w:pPr>
            <w:r w:rsidRPr="00023342">
              <w:rPr>
                <w:w w:val="98"/>
                <w:sz w:val="16"/>
              </w:rPr>
              <w:t>3</w:t>
            </w:r>
          </w:p>
        </w:tc>
        <w:tc>
          <w:tcPr>
            <w:tcW w:w="1301" w:type="dxa"/>
          </w:tcPr>
          <w:p w14:paraId="726E80BE" w14:textId="77777777" w:rsidR="00FD561D" w:rsidRPr="00023342" w:rsidRDefault="00FD561D" w:rsidP="00913822">
            <w:pPr>
              <w:pStyle w:val="TableParagraph"/>
              <w:spacing w:line="167" w:lineRule="exact"/>
              <w:ind w:left="52" w:right="47"/>
              <w:jc w:val="center"/>
              <w:rPr>
                <w:sz w:val="16"/>
              </w:rPr>
            </w:pPr>
            <w:r w:rsidRPr="00023342">
              <w:rPr>
                <w:sz w:val="16"/>
              </w:rPr>
              <w:t>Numérico</w:t>
            </w:r>
          </w:p>
        </w:tc>
      </w:tr>
    </w:tbl>
    <w:p w14:paraId="15900B92" w14:textId="26B67416" w:rsidR="00D50F90" w:rsidRDefault="00D50F90" w:rsidP="00680537">
      <w:pPr>
        <w:widowControl w:val="0"/>
        <w:tabs>
          <w:tab w:val="left" w:pos="1134"/>
          <w:tab w:val="left" w:pos="1220"/>
          <w:tab w:val="left" w:pos="1221"/>
        </w:tabs>
        <w:autoSpaceDE w:val="0"/>
        <w:autoSpaceDN w:val="0"/>
        <w:rPr>
          <w:rFonts w:ascii="Arial" w:hAnsi="Arial" w:cs="Arial"/>
          <w:spacing w:val="-1"/>
          <w:sz w:val="22"/>
          <w:szCs w:val="22"/>
        </w:rPr>
      </w:pPr>
    </w:p>
    <w:p w14:paraId="75C177D9" w14:textId="3724C683" w:rsidR="00FD561D" w:rsidRPr="00FD561D" w:rsidRDefault="00FD561D" w:rsidP="008803CA">
      <w:pPr>
        <w:pStyle w:val="Ttulo1"/>
        <w:numPr>
          <w:ilvl w:val="0"/>
          <w:numId w:val="17"/>
        </w:numPr>
        <w:tabs>
          <w:tab w:val="left" w:pos="745"/>
        </w:tabs>
        <w:spacing w:before="94"/>
        <w:jc w:val="left"/>
        <w:rPr>
          <w:rFonts w:cs="Arial"/>
          <w:sz w:val="22"/>
          <w:szCs w:val="22"/>
        </w:rPr>
      </w:pPr>
      <w:r w:rsidRPr="00FD561D">
        <w:rPr>
          <w:rFonts w:cs="Arial"/>
          <w:sz w:val="22"/>
          <w:szCs w:val="22"/>
        </w:rPr>
        <w:t>Solicitud</w:t>
      </w:r>
      <w:r w:rsidRPr="00FD561D">
        <w:rPr>
          <w:rFonts w:cs="Arial"/>
          <w:spacing w:val="-5"/>
          <w:sz w:val="22"/>
          <w:szCs w:val="22"/>
        </w:rPr>
        <w:t xml:space="preserve"> </w:t>
      </w:r>
      <w:r w:rsidRPr="00FD561D">
        <w:rPr>
          <w:rFonts w:cs="Arial"/>
          <w:sz w:val="22"/>
          <w:szCs w:val="22"/>
        </w:rPr>
        <w:t>de</w:t>
      </w:r>
      <w:r w:rsidRPr="00FD561D">
        <w:rPr>
          <w:rFonts w:cs="Arial"/>
          <w:spacing w:val="-3"/>
          <w:sz w:val="22"/>
          <w:szCs w:val="22"/>
        </w:rPr>
        <w:t xml:space="preserve"> </w:t>
      </w:r>
      <w:r w:rsidRPr="00FD561D">
        <w:rPr>
          <w:rFonts w:cs="Arial"/>
          <w:sz w:val="22"/>
          <w:szCs w:val="22"/>
        </w:rPr>
        <w:t>corrección</w:t>
      </w:r>
      <w:r w:rsidRPr="00FD561D">
        <w:rPr>
          <w:rFonts w:cs="Arial"/>
          <w:spacing w:val="-4"/>
          <w:sz w:val="22"/>
          <w:szCs w:val="22"/>
        </w:rPr>
        <w:t xml:space="preserve"> </w:t>
      </w:r>
      <w:r w:rsidRPr="00FD561D">
        <w:rPr>
          <w:rFonts w:cs="Arial"/>
          <w:sz w:val="22"/>
          <w:szCs w:val="22"/>
        </w:rPr>
        <w:t>de</w:t>
      </w:r>
      <w:r w:rsidRPr="00FD561D">
        <w:rPr>
          <w:rFonts w:cs="Arial"/>
          <w:spacing w:val="-3"/>
          <w:sz w:val="22"/>
          <w:szCs w:val="22"/>
        </w:rPr>
        <w:t xml:space="preserve"> </w:t>
      </w:r>
      <w:r w:rsidRPr="00FD561D">
        <w:rPr>
          <w:rFonts w:cs="Arial"/>
          <w:sz w:val="22"/>
          <w:szCs w:val="22"/>
        </w:rPr>
        <w:t>registros</w:t>
      </w:r>
      <w:r w:rsidRPr="00FD561D">
        <w:rPr>
          <w:rFonts w:cs="Arial"/>
          <w:spacing w:val="-7"/>
          <w:sz w:val="22"/>
          <w:szCs w:val="22"/>
        </w:rPr>
        <w:t xml:space="preserve"> </w:t>
      </w:r>
      <w:r w:rsidRPr="00FD561D">
        <w:rPr>
          <w:rFonts w:cs="Arial"/>
          <w:sz w:val="22"/>
          <w:szCs w:val="22"/>
        </w:rPr>
        <w:t>compensados</w:t>
      </w:r>
    </w:p>
    <w:p w14:paraId="1A1FB399" w14:textId="5E97DE76" w:rsidR="00FD561D" w:rsidRPr="00FD561D" w:rsidRDefault="00FD561D" w:rsidP="00FD561D">
      <w:pPr>
        <w:pStyle w:val="Textoindependiente"/>
        <w:spacing w:before="6"/>
        <w:rPr>
          <w:rFonts w:ascii="Arial" w:hAnsi="Arial" w:cs="Arial"/>
          <w:b/>
          <w:sz w:val="22"/>
          <w:szCs w:val="22"/>
        </w:rPr>
      </w:pPr>
    </w:p>
    <w:p w14:paraId="4D39C07C" w14:textId="76017517" w:rsidR="00FD561D" w:rsidRPr="00FD561D" w:rsidRDefault="00FD561D" w:rsidP="00825493">
      <w:pPr>
        <w:pStyle w:val="Prrafodelista"/>
        <w:widowControl w:val="0"/>
        <w:numPr>
          <w:ilvl w:val="1"/>
          <w:numId w:val="20"/>
        </w:numPr>
        <w:tabs>
          <w:tab w:val="left" w:pos="909"/>
        </w:tabs>
        <w:autoSpaceDE w:val="0"/>
        <w:autoSpaceDN w:val="0"/>
        <w:spacing w:before="1"/>
        <w:contextualSpacing w:val="0"/>
        <w:rPr>
          <w:rFonts w:cs="Arial"/>
          <w:b/>
          <w:sz w:val="22"/>
          <w:szCs w:val="22"/>
        </w:rPr>
      </w:pPr>
      <w:r w:rsidRPr="00FD561D">
        <w:rPr>
          <w:rFonts w:cs="Arial"/>
          <w:b/>
          <w:sz w:val="22"/>
          <w:szCs w:val="22"/>
        </w:rPr>
        <w:t>Estructura</w:t>
      </w:r>
      <w:r w:rsidRPr="00FD561D">
        <w:rPr>
          <w:rFonts w:cs="Arial"/>
          <w:b/>
          <w:spacing w:val="-3"/>
          <w:sz w:val="22"/>
          <w:szCs w:val="22"/>
        </w:rPr>
        <w:t xml:space="preserve"> </w:t>
      </w:r>
      <w:r w:rsidRPr="00FD561D">
        <w:rPr>
          <w:rFonts w:cs="Arial"/>
          <w:b/>
          <w:sz w:val="22"/>
          <w:szCs w:val="22"/>
        </w:rPr>
        <w:t>del</w:t>
      </w:r>
      <w:r w:rsidRPr="00FD561D">
        <w:rPr>
          <w:rFonts w:cs="Arial"/>
          <w:b/>
          <w:spacing w:val="-1"/>
          <w:sz w:val="22"/>
          <w:szCs w:val="22"/>
        </w:rPr>
        <w:t xml:space="preserve"> </w:t>
      </w:r>
      <w:r w:rsidRPr="00FD561D">
        <w:rPr>
          <w:rFonts w:cs="Arial"/>
          <w:b/>
          <w:sz w:val="22"/>
          <w:szCs w:val="22"/>
        </w:rPr>
        <w:t>nombre</w:t>
      </w:r>
      <w:r w:rsidRPr="00FD561D">
        <w:rPr>
          <w:rFonts w:cs="Arial"/>
          <w:b/>
          <w:spacing w:val="-4"/>
          <w:sz w:val="22"/>
          <w:szCs w:val="22"/>
        </w:rPr>
        <w:t xml:space="preserve"> </w:t>
      </w:r>
      <w:r w:rsidRPr="00FD561D">
        <w:rPr>
          <w:rFonts w:cs="Arial"/>
          <w:b/>
          <w:sz w:val="22"/>
          <w:szCs w:val="22"/>
        </w:rPr>
        <w:t>del</w:t>
      </w:r>
      <w:r w:rsidRPr="00FD561D">
        <w:rPr>
          <w:rFonts w:cs="Arial"/>
          <w:b/>
          <w:spacing w:val="-9"/>
          <w:sz w:val="22"/>
          <w:szCs w:val="22"/>
        </w:rPr>
        <w:t xml:space="preserve"> </w:t>
      </w:r>
      <w:r w:rsidRPr="00FD561D">
        <w:rPr>
          <w:rFonts w:cs="Arial"/>
          <w:b/>
          <w:sz w:val="22"/>
          <w:szCs w:val="22"/>
        </w:rPr>
        <w:t>archivo</w:t>
      </w:r>
    </w:p>
    <w:p w14:paraId="3B9A2EF6" w14:textId="77777777" w:rsidR="00FD561D" w:rsidRPr="00FD561D" w:rsidRDefault="00FD561D" w:rsidP="00FD561D">
      <w:pPr>
        <w:pStyle w:val="Textoindependiente"/>
        <w:spacing w:before="1"/>
        <w:rPr>
          <w:rFonts w:ascii="Arial" w:hAnsi="Arial" w:cs="Arial"/>
          <w:b/>
          <w:sz w:val="22"/>
          <w:szCs w:val="22"/>
        </w:rPr>
      </w:pPr>
    </w:p>
    <w:p w14:paraId="25086C02" w14:textId="77777777" w:rsidR="00FD561D" w:rsidRPr="00FD561D" w:rsidRDefault="00FD561D" w:rsidP="00FD561D">
      <w:pPr>
        <w:ind w:left="500"/>
        <w:rPr>
          <w:rFonts w:ascii="Arial" w:hAnsi="Arial" w:cs="Arial"/>
          <w:b/>
          <w:sz w:val="22"/>
          <w:szCs w:val="22"/>
        </w:rPr>
      </w:pPr>
      <w:r w:rsidRPr="00FD561D">
        <w:rPr>
          <w:rFonts w:ascii="Arial" w:hAnsi="Arial" w:cs="Arial"/>
          <w:sz w:val="22"/>
          <w:szCs w:val="22"/>
        </w:rPr>
        <w:t>Nombre</w:t>
      </w:r>
      <w:r w:rsidRPr="00FD561D">
        <w:rPr>
          <w:rFonts w:ascii="Arial" w:hAnsi="Arial" w:cs="Arial"/>
          <w:spacing w:val="-10"/>
          <w:sz w:val="22"/>
          <w:szCs w:val="22"/>
        </w:rPr>
        <w:t xml:space="preserve"> </w:t>
      </w:r>
      <w:r w:rsidRPr="00FD561D">
        <w:rPr>
          <w:rFonts w:ascii="Arial" w:hAnsi="Arial" w:cs="Arial"/>
          <w:sz w:val="22"/>
          <w:szCs w:val="22"/>
        </w:rPr>
        <w:t>del</w:t>
      </w:r>
      <w:r w:rsidRPr="00FD561D">
        <w:rPr>
          <w:rFonts w:ascii="Arial" w:hAnsi="Arial" w:cs="Arial"/>
          <w:spacing w:val="-6"/>
          <w:sz w:val="22"/>
          <w:szCs w:val="22"/>
        </w:rPr>
        <w:t xml:space="preserve"> </w:t>
      </w:r>
      <w:r w:rsidRPr="00FD561D">
        <w:rPr>
          <w:rFonts w:ascii="Arial" w:hAnsi="Arial" w:cs="Arial"/>
          <w:sz w:val="22"/>
          <w:szCs w:val="22"/>
        </w:rPr>
        <w:t>archivo:</w:t>
      </w:r>
      <w:r w:rsidRPr="00FD561D">
        <w:rPr>
          <w:rFonts w:ascii="Arial" w:hAnsi="Arial" w:cs="Arial"/>
          <w:spacing w:val="-6"/>
          <w:sz w:val="22"/>
          <w:szCs w:val="22"/>
        </w:rPr>
        <w:t xml:space="preserve"> </w:t>
      </w:r>
      <w:r w:rsidRPr="00FD561D">
        <w:rPr>
          <w:rFonts w:ascii="Arial" w:hAnsi="Arial" w:cs="Arial"/>
          <w:b/>
          <w:sz w:val="22"/>
          <w:szCs w:val="22"/>
        </w:rPr>
        <w:t>CORCODENTIDADDDMMAAAA.TXT</w:t>
      </w:r>
    </w:p>
    <w:p w14:paraId="4F245DFF" w14:textId="77777777" w:rsidR="00FD561D" w:rsidRPr="00FD561D" w:rsidRDefault="00FD561D" w:rsidP="00FD561D">
      <w:pPr>
        <w:pStyle w:val="Textoindependiente"/>
        <w:spacing w:before="9"/>
        <w:rPr>
          <w:rFonts w:ascii="Arial" w:hAnsi="Arial" w:cs="Arial"/>
          <w:b/>
          <w:sz w:val="22"/>
          <w:szCs w:val="22"/>
        </w:rPr>
      </w:pPr>
    </w:p>
    <w:p w14:paraId="4136CE3D" w14:textId="525B06E3" w:rsidR="00FD561D" w:rsidRDefault="00FD561D" w:rsidP="00825493">
      <w:pPr>
        <w:pStyle w:val="Prrafodelista"/>
        <w:widowControl w:val="0"/>
        <w:numPr>
          <w:ilvl w:val="1"/>
          <w:numId w:val="20"/>
        </w:numPr>
        <w:tabs>
          <w:tab w:val="left" w:pos="909"/>
        </w:tabs>
        <w:autoSpaceDE w:val="0"/>
        <w:autoSpaceDN w:val="0"/>
        <w:ind w:right="-141" w:hanging="409"/>
        <w:contextualSpacing w:val="0"/>
        <w:jc w:val="both"/>
        <w:rPr>
          <w:rFonts w:cs="Arial"/>
          <w:b/>
          <w:sz w:val="22"/>
          <w:szCs w:val="22"/>
        </w:rPr>
      </w:pPr>
      <w:r w:rsidRPr="00FD561D">
        <w:rPr>
          <w:rFonts w:cs="Arial"/>
          <w:b/>
          <w:sz w:val="22"/>
          <w:szCs w:val="22"/>
        </w:rPr>
        <w:t>Estructura</w:t>
      </w:r>
      <w:r w:rsidRPr="00FD561D">
        <w:rPr>
          <w:rFonts w:cs="Arial"/>
          <w:b/>
          <w:spacing w:val="-3"/>
          <w:sz w:val="22"/>
          <w:szCs w:val="22"/>
        </w:rPr>
        <w:t xml:space="preserve"> </w:t>
      </w:r>
      <w:r w:rsidRPr="00FD561D">
        <w:rPr>
          <w:rFonts w:cs="Arial"/>
          <w:b/>
          <w:sz w:val="22"/>
          <w:szCs w:val="22"/>
        </w:rPr>
        <w:t>del</w:t>
      </w:r>
      <w:r w:rsidRPr="00FD561D">
        <w:rPr>
          <w:rFonts w:cs="Arial"/>
          <w:b/>
          <w:spacing w:val="-2"/>
          <w:sz w:val="22"/>
          <w:szCs w:val="22"/>
        </w:rPr>
        <w:t xml:space="preserve"> </w:t>
      </w:r>
      <w:r w:rsidRPr="00FD561D">
        <w:rPr>
          <w:rFonts w:cs="Arial"/>
          <w:b/>
          <w:sz w:val="22"/>
          <w:szCs w:val="22"/>
        </w:rPr>
        <w:t>archivo de</w:t>
      </w:r>
      <w:r w:rsidRPr="00FD561D">
        <w:rPr>
          <w:rFonts w:cs="Arial"/>
          <w:b/>
          <w:spacing w:val="-3"/>
          <w:sz w:val="22"/>
          <w:szCs w:val="22"/>
        </w:rPr>
        <w:t xml:space="preserve"> </w:t>
      </w:r>
      <w:r w:rsidRPr="00FD561D">
        <w:rPr>
          <w:rFonts w:cs="Arial"/>
          <w:b/>
          <w:sz w:val="22"/>
          <w:szCs w:val="22"/>
        </w:rPr>
        <w:t>la</w:t>
      </w:r>
      <w:r w:rsidRPr="00FD561D">
        <w:rPr>
          <w:rFonts w:cs="Arial"/>
          <w:b/>
          <w:spacing w:val="-4"/>
          <w:sz w:val="22"/>
          <w:szCs w:val="22"/>
        </w:rPr>
        <w:t xml:space="preserve"> </w:t>
      </w:r>
      <w:r w:rsidRPr="00FD561D">
        <w:rPr>
          <w:rFonts w:cs="Arial"/>
          <w:b/>
          <w:sz w:val="22"/>
          <w:szCs w:val="22"/>
        </w:rPr>
        <w:t>solicitud de</w:t>
      </w:r>
      <w:r w:rsidRPr="00FD561D">
        <w:rPr>
          <w:rFonts w:cs="Arial"/>
          <w:b/>
          <w:spacing w:val="-3"/>
          <w:sz w:val="22"/>
          <w:szCs w:val="22"/>
        </w:rPr>
        <w:t xml:space="preserve"> </w:t>
      </w:r>
      <w:r w:rsidRPr="00FD561D">
        <w:rPr>
          <w:rFonts w:cs="Arial"/>
          <w:b/>
          <w:sz w:val="22"/>
          <w:szCs w:val="22"/>
        </w:rPr>
        <w:t>corrección de</w:t>
      </w:r>
      <w:r w:rsidRPr="00FD561D">
        <w:rPr>
          <w:rFonts w:cs="Arial"/>
          <w:b/>
          <w:spacing w:val="-3"/>
          <w:sz w:val="22"/>
          <w:szCs w:val="22"/>
        </w:rPr>
        <w:t xml:space="preserve"> </w:t>
      </w:r>
      <w:r w:rsidRPr="00FD561D">
        <w:rPr>
          <w:rFonts w:cs="Arial"/>
          <w:b/>
          <w:sz w:val="22"/>
          <w:szCs w:val="22"/>
        </w:rPr>
        <w:t>registros</w:t>
      </w:r>
      <w:r w:rsidRPr="00FD561D">
        <w:rPr>
          <w:rFonts w:cs="Arial"/>
          <w:b/>
          <w:spacing w:val="-23"/>
          <w:sz w:val="22"/>
          <w:szCs w:val="22"/>
        </w:rPr>
        <w:t xml:space="preserve"> </w:t>
      </w:r>
      <w:r w:rsidRPr="00FD561D">
        <w:rPr>
          <w:rFonts w:cs="Arial"/>
          <w:b/>
          <w:sz w:val="22"/>
          <w:szCs w:val="22"/>
        </w:rPr>
        <w:t>compensados</w:t>
      </w:r>
    </w:p>
    <w:p w14:paraId="402CCD37" w14:textId="77777777" w:rsidR="00FD561D" w:rsidRPr="00FD561D" w:rsidRDefault="00FD561D" w:rsidP="00FD561D">
      <w:pPr>
        <w:pStyle w:val="Prrafodelista"/>
        <w:widowControl w:val="0"/>
        <w:tabs>
          <w:tab w:val="left" w:pos="909"/>
        </w:tabs>
        <w:autoSpaceDE w:val="0"/>
        <w:autoSpaceDN w:val="0"/>
        <w:ind w:left="908"/>
        <w:contextualSpacing w:val="0"/>
        <w:rPr>
          <w:rFonts w:cs="Arial"/>
          <w:b/>
          <w:sz w:val="22"/>
          <w:szCs w:val="22"/>
        </w:rPr>
      </w:pPr>
    </w:p>
    <w:tbl>
      <w:tblPr>
        <w:tblStyle w:val="TableNormal"/>
        <w:tblW w:w="0" w:type="auto"/>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3"/>
        <w:gridCol w:w="1863"/>
        <w:gridCol w:w="3682"/>
        <w:gridCol w:w="831"/>
        <w:gridCol w:w="1368"/>
      </w:tblGrid>
      <w:tr w:rsidR="00FD561D" w:rsidRPr="00023342" w14:paraId="15F96739" w14:textId="77777777" w:rsidTr="00825493">
        <w:trPr>
          <w:trHeight w:val="445"/>
          <w:tblHeader/>
        </w:trPr>
        <w:tc>
          <w:tcPr>
            <w:tcW w:w="903" w:type="dxa"/>
            <w:shd w:val="clear" w:color="auto" w:fill="F0F0F0"/>
          </w:tcPr>
          <w:p w14:paraId="44A528D3" w14:textId="77777777" w:rsidR="00FD561D" w:rsidRPr="00023342" w:rsidRDefault="00FD561D" w:rsidP="00FD65EB">
            <w:pPr>
              <w:pStyle w:val="TableParagraph"/>
              <w:spacing w:before="32"/>
              <w:ind w:left="182" w:firstLine="28"/>
              <w:jc w:val="center"/>
              <w:rPr>
                <w:b/>
                <w:sz w:val="16"/>
              </w:rPr>
            </w:pPr>
            <w:r w:rsidRPr="00023342">
              <w:rPr>
                <w:b/>
                <w:sz w:val="16"/>
              </w:rPr>
              <w:t>No. de</w:t>
            </w:r>
            <w:r w:rsidRPr="00023342">
              <w:rPr>
                <w:b/>
                <w:spacing w:val="-42"/>
                <w:sz w:val="16"/>
              </w:rPr>
              <w:t xml:space="preserve"> </w:t>
            </w:r>
            <w:r w:rsidRPr="00023342">
              <w:rPr>
                <w:b/>
                <w:w w:val="95"/>
                <w:sz w:val="16"/>
              </w:rPr>
              <w:t>Campo</w:t>
            </w:r>
          </w:p>
        </w:tc>
        <w:tc>
          <w:tcPr>
            <w:tcW w:w="1863" w:type="dxa"/>
            <w:shd w:val="clear" w:color="auto" w:fill="F0F0F0"/>
          </w:tcPr>
          <w:p w14:paraId="0F1BF70E" w14:textId="77777777" w:rsidR="00FD561D" w:rsidRPr="00023342" w:rsidRDefault="00FD561D" w:rsidP="00FD65EB">
            <w:pPr>
              <w:pStyle w:val="TableParagraph"/>
              <w:spacing w:before="123"/>
              <w:ind w:left="607" w:right="601"/>
              <w:jc w:val="center"/>
              <w:rPr>
                <w:b/>
                <w:sz w:val="16"/>
              </w:rPr>
            </w:pPr>
            <w:r w:rsidRPr="00023342">
              <w:rPr>
                <w:b/>
                <w:sz w:val="16"/>
              </w:rPr>
              <w:t>Nombre</w:t>
            </w:r>
          </w:p>
        </w:tc>
        <w:tc>
          <w:tcPr>
            <w:tcW w:w="3682" w:type="dxa"/>
            <w:shd w:val="clear" w:color="auto" w:fill="F0F0F0"/>
          </w:tcPr>
          <w:p w14:paraId="3EE183BE" w14:textId="77777777" w:rsidR="00FD561D" w:rsidRPr="00023342" w:rsidRDefault="00FD561D" w:rsidP="00FD65EB">
            <w:pPr>
              <w:pStyle w:val="TableParagraph"/>
              <w:spacing w:before="123"/>
              <w:ind w:left="1365" w:right="1350"/>
              <w:jc w:val="center"/>
              <w:rPr>
                <w:b/>
                <w:sz w:val="16"/>
              </w:rPr>
            </w:pPr>
            <w:r w:rsidRPr="00023342">
              <w:rPr>
                <w:b/>
                <w:sz w:val="16"/>
              </w:rPr>
              <w:t>Descripción</w:t>
            </w:r>
          </w:p>
        </w:tc>
        <w:tc>
          <w:tcPr>
            <w:tcW w:w="831" w:type="dxa"/>
            <w:shd w:val="clear" w:color="auto" w:fill="F0F0F0"/>
          </w:tcPr>
          <w:p w14:paraId="6C87D794" w14:textId="77777777" w:rsidR="00FD561D" w:rsidRPr="00023342" w:rsidRDefault="00FD561D" w:rsidP="00FD65EB">
            <w:pPr>
              <w:pStyle w:val="TableParagraph"/>
              <w:spacing w:before="123"/>
              <w:ind w:left="50" w:right="45"/>
              <w:jc w:val="center"/>
              <w:rPr>
                <w:b/>
                <w:sz w:val="16"/>
              </w:rPr>
            </w:pPr>
            <w:r w:rsidRPr="00023342">
              <w:rPr>
                <w:b/>
                <w:sz w:val="16"/>
              </w:rPr>
              <w:t>Longitud</w:t>
            </w:r>
          </w:p>
        </w:tc>
        <w:tc>
          <w:tcPr>
            <w:tcW w:w="1368" w:type="dxa"/>
            <w:shd w:val="clear" w:color="auto" w:fill="F0F0F0"/>
          </w:tcPr>
          <w:p w14:paraId="32663484" w14:textId="77777777" w:rsidR="00FD561D" w:rsidRPr="00023342" w:rsidRDefault="00FD561D" w:rsidP="00FD65EB">
            <w:pPr>
              <w:pStyle w:val="TableParagraph"/>
              <w:spacing w:before="123"/>
              <w:ind w:left="91" w:right="76"/>
              <w:jc w:val="center"/>
              <w:rPr>
                <w:b/>
                <w:sz w:val="16"/>
              </w:rPr>
            </w:pPr>
            <w:r w:rsidRPr="00023342">
              <w:rPr>
                <w:b/>
                <w:sz w:val="16"/>
              </w:rPr>
              <w:t>Tipo</w:t>
            </w:r>
            <w:r w:rsidRPr="00023342">
              <w:rPr>
                <w:b/>
                <w:spacing w:val="-5"/>
                <w:sz w:val="16"/>
              </w:rPr>
              <w:t xml:space="preserve"> </w:t>
            </w:r>
            <w:r w:rsidRPr="00023342">
              <w:rPr>
                <w:b/>
                <w:sz w:val="16"/>
              </w:rPr>
              <w:t>de</w:t>
            </w:r>
            <w:r w:rsidRPr="00023342">
              <w:rPr>
                <w:b/>
                <w:spacing w:val="-1"/>
                <w:sz w:val="16"/>
              </w:rPr>
              <w:t xml:space="preserve"> </w:t>
            </w:r>
            <w:r w:rsidRPr="00023342">
              <w:rPr>
                <w:b/>
                <w:sz w:val="16"/>
              </w:rPr>
              <w:t>Campo</w:t>
            </w:r>
          </w:p>
        </w:tc>
      </w:tr>
      <w:tr w:rsidR="00FD561D" w:rsidRPr="00023342" w14:paraId="6F695B22" w14:textId="77777777" w:rsidTr="00913822">
        <w:trPr>
          <w:trHeight w:val="556"/>
        </w:trPr>
        <w:tc>
          <w:tcPr>
            <w:tcW w:w="903" w:type="dxa"/>
          </w:tcPr>
          <w:p w14:paraId="1BF9C32F" w14:textId="77777777" w:rsidR="00FD561D" w:rsidRPr="00023342" w:rsidRDefault="00FD561D" w:rsidP="00913822">
            <w:pPr>
              <w:pStyle w:val="TableParagraph"/>
              <w:spacing w:before="8"/>
              <w:rPr>
                <w:b/>
                <w:sz w:val="15"/>
              </w:rPr>
            </w:pPr>
          </w:p>
          <w:p w14:paraId="57C1B4DE" w14:textId="77777777" w:rsidR="00FD561D" w:rsidRPr="00023342" w:rsidRDefault="00FD561D" w:rsidP="00913822">
            <w:pPr>
              <w:pStyle w:val="TableParagraph"/>
              <w:ind w:left="11"/>
              <w:jc w:val="center"/>
              <w:rPr>
                <w:sz w:val="16"/>
              </w:rPr>
            </w:pPr>
            <w:r w:rsidRPr="00023342">
              <w:rPr>
                <w:w w:val="98"/>
                <w:sz w:val="16"/>
              </w:rPr>
              <w:t>1</w:t>
            </w:r>
          </w:p>
        </w:tc>
        <w:tc>
          <w:tcPr>
            <w:tcW w:w="1863" w:type="dxa"/>
          </w:tcPr>
          <w:p w14:paraId="3D449DD6" w14:textId="77777777" w:rsidR="00FD561D" w:rsidRPr="00023342" w:rsidRDefault="00FD561D" w:rsidP="00FD65EB">
            <w:pPr>
              <w:pStyle w:val="TableParagraph"/>
              <w:spacing w:before="8"/>
              <w:jc w:val="both"/>
              <w:rPr>
                <w:b/>
                <w:sz w:val="15"/>
              </w:rPr>
            </w:pPr>
          </w:p>
          <w:p w14:paraId="0C67F7E2" w14:textId="77777777" w:rsidR="00FD561D" w:rsidRPr="00023342" w:rsidRDefault="00FD561D" w:rsidP="00FD65EB">
            <w:pPr>
              <w:pStyle w:val="TableParagraph"/>
              <w:ind w:left="71"/>
              <w:jc w:val="both"/>
              <w:rPr>
                <w:sz w:val="16"/>
              </w:rPr>
            </w:pPr>
            <w:r w:rsidRPr="00023342">
              <w:rPr>
                <w:sz w:val="16"/>
              </w:rPr>
              <w:t>Código</w:t>
            </w:r>
            <w:r w:rsidRPr="00023342">
              <w:rPr>
                <w:spacing w:val="-4"/>
                <w:sz w:val="16"/>
              </w:rPr>
              <w:t xml:space="preserve"> </w:t>
            </w:r>
            <w:r w:rsidRPr="00023342">
              <w:rPr>
                <w:sz w:val="16"/>
              </w:rPr>
              <w:t>de la</w:t>
            </w:r>
            <w:r w:rsidRPr="00023342">
              <w:rPr>
                <w:spacing w:val="-5"/>
                <w:sz w:val="16"/>
              </w:rPr>
              <w:t xml:space="preserve"> </w:t>
            </w:r>
            <w:r w:rsidRPr="00023342">
              <w:rPr>
                <w:sz w:val="16"/>
              </w:rPr>
              <w:t>EPS</w:t>
            </w:r>
          </w:p>
        </w:tc>
        <w:tc>
          <w:tcPr>
            <w:tcW w:w="3682" w:type="dxa"/>
          </w:tcPr>
          <w:p w14:paraId="0B9D441D" w14:textId="77777777" w:rsidR="00FD561D" w:rsidRPr="00023342" w:rsidRDefault="00FD561D" w:rsidP="00FD65EB">
            <w:pPr>
              <w:pStyle w:val="TableParagraph"/>
              <w:tabs>
                <w:tab w:val="left" w:pos="1195"/>
                <w:tab w:val="left" w:pos="1526"/>
                <w:tab w:val="left" w:pos="2203"/>
                <w:tab w:val="left" w:pos="3053"/>
                <w:tab w:val="left" w:pos="3485"/>
              </w:tabs>
              <w:spacing w:line="183" w:lineRule="exact"/>
              <w:ind w:left="72"/>
              <w:jc w:val="both"/>
              <w:rPr>
                <w:sz w:val="16"/>
              </w:rPr>
            </w:pPr>
            <w:r w:rsidRPr="00023342">
              <w:rPr>
                <w:sz w:val="16"/>
              </w:rPr>
              <w:t>Corresponde</w:t>
            </w:r>
            <w:r w:rsidRPr="00023342">
              <w:rPr>
                <w:sz w:val="16"/>
              </w:rPr>
              <w:tab/>
              <w:t>al</w:t>
            </w:r>
            <w:r w:rsidRPr="00023342">
              <w:rPr>
                <w:sz w:val="16"/>
              </w:rPr>
              <w:tab/>
              <w:t>código</w:t>
            </w:r>
            <w:r w:rsidRPr="00023342">
              <w:rPr>
                <w:sz w:val="16"/>
              </w:rPr>
              <w:tab/>
              <w:t>asignado</w:t>
            </w:r>
            <w:r w:rsidRPr="00023342">
              <w:rPr>
                <w:sz w:val="16"/>
              </w:rPr>
              <w:tab/>
              <w:t>por</w:t>
            </w:r>
            <w:r w:rsidRPr="00023342">
              <w:rPr>
                <w:sz w:val="16"/>
              </w:rPr>
              <w:tab/>
              <w:t>la</w:t>
            </w:r>
          </w:p>
          <w:p w14:paraId="2B4ACA0E" w14:textId="77777777" w:rsidR="00FD561D" w:rsidRPr="00023342" w:rsidRDefault="00FD561D" w:rsidP="00FD65EB">
            <w:pPr>
              <w:pStyle w:val="TableParagraph"/>
              <w:spacing w:before="16" w:line="218" w:lineRule="auto"/>
              <w:ind w:left="72" w:right="64"/>
              <w:jc w:val="both"/>
              <w:rPr>
                <w:sz w:val="16"/>
              </w:rPr>
            </w:pPr>
            <w:r w:rsidRPr="00023342">
              <w:rPr>
                <w:sz w:val="16"/>
              </w:rPr>
              <w:t>Superintendencia</w:t>
            </w:r>
            <w:r w:rsidRPr="00023342">
              <w:rPr>
                <w:spacing w:val="16"/>
                <w:sz w:val="16"/>
              </w:rPr>
              <w:t xml:space="preserve"> </w:t>
            </w:r>
            <w:r w:rsidRPr="00023342">
              <w:rPr>
                <w:sz w:val="16"/>
              </w:rPr>
              <w:t>Nacional</w:t>
            </w:r>
            <w:r w:rsidRPr="00023342">
              <w:rPr>
                <w:spacing w:val="19"/>
                <w:sz w:val="16"/>
              </w:rPr>
              <w:t xml:space="preserve"> </w:t>
            </w:r>
            <w:r w:rsidRPr="00023342">
              <w:rPr>
                <w:sz w:val="16"/>
              </w:rPr>
              <w:t>de</w:t>
            </w:r>
            <w:r w:rsidRPr="00023342">
              <w:rPr>
                <w:spacing w:val="14"/>
                <w:sz w:val="16"/>
              </w:rPr>
              <w:t xml:space="preserve"> </w:t>
            </w:r>
            <w:r w:rsidRPr="00023342">
              <w:rPr>
                <w:sz w:val="16"/>
              </w:rPr>
              <w:t>Salud</w:t>
            </w:r>
            <w:r w:rsidRPr="00023342">
              <w:rPr>
                <w:spacing w:val="20"/>
                <w:sz w:val="16"/>
              </w:rPr>
              <w:t xml:space="preserve"> </w:t>
            </w:r>
            <w:r w:rsidRPr="00023342">
              <w:rPr>
                <w:sz w:val="16"/>
              </w:rPr>
              <w:t>a</w:t>
            </w:r>
            <w:r w:rsidRPr="00023342">
              <w:rPr>
                <w:spacing w:val="19"/>
                <w:sz w:val="16"/>
              </w:rPr>
              <w:t xml:space="preserve"> </w:t>
            </w:r>
            <w:r w:rsidRPr="00023342">
              <w:rPr>
                <w:sz w:val="16"/>
              </w:rPr>
              <w:t>la</w:t>
            </w:r>
            <w:r w:rsidRPr="00023342">
              <w:rPr>
                <w:spacing w:val="14"/>
                <w:sz w:val="16"/>
              </w:rPr>
              <w:t xml:space="preserve"> </w:t>
            </w:r>
            <w:r w:rsidRPr="00023342">
              <w:rPr>
                <w:sz w:val="16"/>
              </w:rPr>
              <w:t>EPS</w:t>
            </w:r>
            <w:r w:rsidRPr="00023342">
              <w:rPr>
                <w:spacing w:val="25"/>
                <w:sz w:val="16"/>
              </w:rPr>
              <w:t xml:space="preserve"> </w:t>
            </w:r>
            <w:r w:rsidRPr="00023342">
              <w:rPr>
                <w:sz w:val="16"/>
              </w:rPr>
              <w:t>o</w:t>
            </w:r>
            <w:r w:rsidRPr="00023342">
              <w:rPr>
                <w:spacing w:val="-42"/>
                <w:sz w:val="16"/>
              </w:rPr>
              <w:t xml:space="preserve"> </w:t>
            </w:r>
            <w:r w:rsidRPr="00023342">
              <w:rPr>
                <w:sz w:val="16"/>
              </w:rPr>
              <w:t>EOC.</w:t>
            </w:r>
          </w:p>
        </w:tc>
        <w:tc>
          <w:tcPr>
            <w:tcW w:w="831" w:type="dxa"/>
          </w:tcPr>
          <w:p w14:paraId="6F36336E" w14:textId="77777777" w:rsidR="00FD561D" w:rsidRPr="00023342" w:rsidRDefault="00FD561D" w:rsidP="00913822">
            <w:pPr>
              <w:pStyle w:val="TableParagraph"/>
              <w:spacing w:before="8"/>
              <w:rPr>
                <w:b/>
                <w:sz w:val="15"/>
              </w:rPr>
            </w:pPr>
          </w:p>
          <w:p w14:paraId="0D5FF395" w14:textId="77777777" w:rsidR="00FD561D" w:rsidRPr="00023342" w:rsidRDefault="00FD561D" w:rsidP="00913822">
            <w:pPr>
              <w:pStyle w:val="TableParagraph"/>
              <w:ind w:left="8"/>
              <w:jc w:val="center"/>
              <w:rPr>
                <w:sz w:val="16"/>
              </w:rPr>
            </w:pPr>
            <w:r w:rsidRPr="00023342">
              <w:rPr>
                <w:w w:val="98"/>
                <w:sz w:val="16"/>
              </w:rPr>
              <w:t>6</w:t>
            </w:r>
          </w:p>
        </w:tc>
        <w:tc>
          <w:tcPr>
            <w:tcW w:w="1368" w:type="dxa"/>
          </w:tcPr>
          <w:p w14:paraId="35104EE8" w14:textId="77777777" w:rsidR="00FD561D" w:rsidRPr="00023342" w:rsidRDefault="00FD561D" w:rsidP="00913822">
            <w:pPr>
              <w:pStyle w:val="TableParagraph"/>
              <w:spacing w:before="8"/>
              <w:rPr>
                <w:b/>
                <w:sz w:val="15"/>
              </w:rPr>
            </w:pPr>
          </w:p>
          <w:p w14:paraId="4DAFE176" w14:textId="77777777" w:rsidR="00FD561D" w:rsidRPr="00023342" w:rsidRDefault="00FD561D" w:rsidP="00913822">
            <w:pPr>
              <w:pStyle w:val="TableParagraph"/>
              <w:ind w:left="86" w:right="76"/>
              <w:jc w:val="center"/>
              <w:rPr>
                <w:sz w:val="16"/>
              </w:rPr>
            </w:pPr>
            <w:r w:rsidRPr="00023342">
              <w:rPr>
                <w:sz w:val="16"/>
              </w:rPr>
              <w:t>Carácter</w:t>
            </w:r>
          </w:p>
        </w:tc>
      </w:tr>
      <w:tr w:rsidR="00FD561D" w:rsidRPr="00023342" w14:paraId="09F5931A" w14:textId="77777777" w:rsidTr="00913822">
        <w:trPr>
          <w:trHeight w:val="445"/>
        </w:trPr>
        <w:tc>
          <w:tcPr>
            <w:tcW w:w="903" w:type="dxa"/>
          </w:tcPr>
          <w:p w14:paraId="37DA1D70" w14:textId="77777777" w:rsidR="00FD561D" w:rsidRPr="00023342" w:rsidRDefault="00FD561D" w:rsidP="00913822">
            <w:pPr>
              <w:pStyle w:val="TableParagraph"/>
              <w:spacing w:before="128"/>
              <w:ind w:left="11"/>
              <w:jc w:val="center"/>
              <w:rPr>
                <w:sz w:val="16"/>
              </w:rPr>
            </w:pPr>
            <w:r w:rsidRPr="00023342">
              <w:rPr>
                <w:w w:val="98"/>
                <w:sz w:val="16"/>
              </w:rPr>
              <w:t>2</w:t>
            </w:r>
          </w:p>
        </w:tc>
        <w:tc>
          <w:tcPr>
            <w:tcW w:w="1863" w:type="dxa"/>
          </w:tcPr>
          <w:p w14:paraId="45A835B7" w14:textId="77777777" w:rsidR="00FD561D" w:rsidRPr="00023342" w:rsidRDefault="00FD561D" w:rsidP="00FD65EB">
            <w:pPr>
              <w:pStyle w:val="TableParagraph"/>
              <w:spacing w:before="128"/>
              <w:ind w:left="71"/>
              <w:jc w:val="both"/>
              <w:rPr>
                <w:sz w:val="16"/>
              </w:rPr>
            </w:pPr>
            <w:r w:rsidRPr="00023342">
              <w:rPr>
                <w:sz w:val="16"/>
              </w:rPr>
              <w:t>Periodo</w:t>
            </w:r>
            <w:r w:rsidRPr="00023342">
              <w:rPr>
                <w:spacing w:val="-7"/>
                <w:sz w:val="16"/>
              </w:rPr>
              <w:t xml:space="preserve"> </w:t>
            </w:r>
            <w:r w:rsidRPr="00023342">
              <w:rPr>
                <w:sz w:val="16"/>
              </w:rPr>
              <w:t>compensado</w:t>
            </w:r>
          </w:p>
        </w:tc>
        <w:tc>
          <w:tcPr>
            <w:tcW w:w="3682" w:type="dxa"/>
          </w:tcPr>
          <w:p w14:paraId="61219A20" w14:textId="77777777" w:rsidR="00FD561D" w:rsidRPr="00023342" w:rsidRDefault="00FD561D" w:rsidP="00FD65EB">
            <w:pPr>
              <w:pStyle w:val="TableParagraph"/>
              <w:spacing w:before="37"/>
              <w:ind w:left="72" w:right="97"/>
              <w:jc w:val="both"/>
              <w:rPr>
                <w:sz w:val="16"/>
              </w:rPr>
            </w:pPr>
            <w:r w:rsidRPr="00023342">
              <w:rPr>
                <w:sz w:val="16"/>
              </w:rPr>
              <w:t>Corresponde</w:t>
            </w:r>
            <w:r w:rsidRPr="00023342">
              <w:rPr>
                <w:spacing w:val="-1"/>
                <w:sz w:val="16"/>
              </w:rPr>
              <w:t xml:space="preserve"> </w:t>
            </w:r>
            <w:r w:rsidRPr="00023342">
              <w:rPr>
                <w:sz w:val="16"/>
              </w:rPr>
              <w:t>al</w:t>
            </w:r>
            <w:r w:rsidRPr="00023342">
              <w:rPr>
                <w:spacing w:val="-1"/>
                <w:sz w:val="16"/>
              </w:rPr>
              <w:t xml:space="preserve"> </w:t>
            </w:r>
            <w:r w:rsidRPr="00023342">
              <w:rPr>
                <w:sz w:val="16"/>
              </w:rPr>
              <w:t>periodo</w:t>
            </w:r>
            <w:r w:rsidRPr="00023342">
              <w:rPr>
                <w:spacing w:val="-4"/>
                <w:sz w:val="16"/>
              </w:rPr>
              <w:t xml:space="preserve"> </w:t>
            </w:r>
            <w:r w:rsidRPr="00023342">
              <w:rPr>
                <w:sz w:val="16"/>
              </w:rPr>
              <w:t>compensado</w:t>
            </w:r>
            <w:r w:rsidRPr="00023342">
              <w:rPr>
                <w:spacing w:val="-5"/>
                <w:sz w:val="16"/>
              </w:rPr>
              <w:t xml:space="preserve"> </w:t>
            </w:r>
            <w:r w:rsidRPr="00023342">
              <w:rPr>
                <w:sz w:val="16"/>
              </w:rPr>
              <w:t>que</w:t>
            </w:r>
            <w:r w:rsidRPr="00023342">
              <w:rPr>
                <w:spacing w:val="-4"/>
                <w:sz w:val="16"/>
              </w:rPr>
              <w:t xml:space="preserve"> </w:t>
            </w:r>
            <w:r w:rsidRPr="00023342">
              <w:rPr>
                <w:sz w:val="16"/>
              </w:rPr>
              <w:t>se</w:t>
            </w:r>
            <w:r w:rsidRPr="00023342">
              <w:rPr>
                <w:spacing w:val="-6"/>
                <w:sz w:val="16"/>
              </w:rPr>
              <w:t xml:space="preserve"> </w:t>
            </w:r>
            <w:r w:rsidRPr="00023342">
              <w:rPr>
                <w:sz w:val="16"/>
              </w:rPr>
              <w:t>va</w:t>
            </w:r>
            <w:r w:rsidRPr="00023342">
              <w:rPr>
                <w:spacing w:val="-1"/>
                <w:sz w:val="16"/>
              </w:rPr>
              <w:t xml:space="preserve"> </w:t>
            </w:r>
            <w:r w:rsidRPr="00023342">
              <w:rPr>
                <w:sz w:val="16"/>
              </w:rPr>
              <w:t>a</w:t>
            </w:r>
            <w:r w:rsidRPr="00023342">
              <w:rPr>
                <w:spacing w:val="-41"/>
                <w:sz w:val="16"/>
              </w:rPr>
              <w:t xml:space="preserve"> </w:t>
            </w:r>
            <w:r w:rsidRPr="00023342">
              <w:rPr>
                <w:sz w:val="16"/>
              </w:rPr>
              <w:t>corregir:</w:t>
            </w:r>
            <w:r w:rsidRPr="00023342">
              <w:rPr>
                <w:spacing w:val="1"/>
                <w:sz w:val="16"/>
              </w:rPr>
              <w:t xml:space="preserve"> </w:t>
            </w:r>
            <w:r w:rsidRPr="00023342">
              <w:rPr>
                <w:sz w:val="16"/>
              </w:rPr>
              <w:t>(MM/AAAA)</w:t>
            </w:r>
          </w:p>
        </w:tc>
        <w:tc>
          <w:tcPr>
            <w:tcW w:w="831" w:type="dxa"/>
          </w:tcPr>
          <w:p w14:paraId="6122A600" w14:textId="77777777" w:rsidR="00FD561D" w:rsidRPr="00023342" w:rsidRDefault="00FD561D" w:rsidP="00913822">
            <w:pPr>
              <w:pStyle w:val="TableParagraph"/>
              <w:spacing w:before="128"/>
              <w:ind w:left="8"/>
              <w:jc w:val="center"/>
              <w:rPr>
                <w:sz w:val="16"/>
              </w:rPr>
            </w:pPr>
            <w:r w:rsidRPr="00023342">
              <w:rPr>
                <w:w w:val="98"/>
                <w:sz w:val="16"/>
              </w:rPr>
              <w:t>7</w:t>
            </w:r>
          </w:p>
        </w:tc>
        <w:tc>
          <w:tcPr>
            <w:tcW w:w="1368" w:type="dxa"/>
          </w:tcPr>
          <w:p w14:paraId="094728D1" w14:textId="77777777" w:rsidR="00FD561D" w:rsidRPr="00023342" w:rsidRDefault="00FD561D" w:rsidP="00913822">
            <w:pPr>
              <w:pStyle w:val="TableParagraph"/>
              <w:spacing w:before="128"/>
              <w:ind w:left="86" w:right="76"/>
              <w:jc w:val="center"/>
              <w:rPr>
                <w:sz w:val="16"/>
              </w:rPr>
            </w:pPr>
            <w:r w:rsidRPr="00023342">
              <w:rPr>
                <w:sz w:val="16"/>
              </w:rPr>
              <w:t>Carácter</w:t>
            </w:r>
          </w:p>
        </w:tc>
      </w:tr>
      <w:tr w:rsidR="00FD561D" w:rsidRPr="00023342" w14:paraId="0BE73C2E" w14:textId="77777777" w:rsidTr="00913822">
        <w:trPr>
          <w:trHeight w:val="676"/>
        </w:trPr>
        <w:tc>
          <w:tcPr>
            <w:tcW w:w="903" w:type="dxa"/>
          </w:tcPr>
          <w:p w14:paraId="2D18F043" w14:textId="77777777" w:rsidR="00FD561D" w:rsidRPr="00023342" w:rsidRDefault="00FD561D" w:rsidP="00913822">
            <w:pPr>
              <w:pStyle w:val="TableParagraph"/>
              <w:spacing w:before="2"/>
              <w:rPr>
                <w:b/>
                <w:sz w:val="21"/>
              </w:rPr>
            </w:pPr>
          </w:p>
          <w:p w14:paraId="30C60D70" w14:textId="77777777" w:rsidR="00FD561D" w:rsidRPr="00023342" w:rsidRDefault="00FD561D" w:rsidP="00913822">
            <w:pPr>
              <w:pStyle w:val="TableParagraph"/>
              <w:ind w:left="11"/>
              <w:jc w:val="center"/>
              <w:rPr>
                <w:sz w:val="16"/>
              </w:rPr>
            </w:pPr>
            <w:r w:rsidRPr="00023342">
              <w:rPr>
                <w:w w:val="98"/>
                <w:sz w:val="16"/>
              </w:rPr>
              <w:t>3</w:t>
            </w:r>
          </w:p>
        </w:tc>
        <w:tc>
          <w:tcPr>
            <w:tcW w:w="1863" w:type="dxa"/>
          </w:tcPr>
          <w:p w14:paraId="38FE4606" w14:textId="77777777" w:rsidR="00FD561D" w:rsidRPr="00023342" w:rsidRDefault="00FD561D" w:rsidP="00FD65EB">
            <w:pPr>
              <w:pStyle w:val="TableParagraph"/>
              <w:spacing w:before="147" w:line="244" w:lineRule="auto"/>
              <w:ind w:left="71" w:right="156"/>
              <w:jc w:val="both"/>
              <w:rPr>
                <w:sz w:val="16"/>
              </w:rPr>
            </w:pPr>
            <w:r w:rsidRPr="00023342">
              <w:rPr>
                <w:sz w:val="16"/>
              </w:rPr>
              <w:t>Tipo</w:t>
            </w:r>
            <w:r w:rsidRPr="00023342">
              <w:rPr>
                <w:spacing w:val="-8"/>
                <w:sz w:val="16"/>
              </w:rPr>
              <w:t xml:space="preserve"> </w:t>
            </w:r>
            <w:r w:rsidRPr="00023342">
              <w:rPr>
                <w:sz w:val="16"/>
              </w:rPr>
              <w:t>de</w:t>
            </w:r>
            <w:r w:rsidRPr="00023342">
              <w:rPr>
                <w:spacing w:val="-7"/>
                <w:sz w:val="16"/>
              </w:rPr>
              <w:t xml:space="preserve"> </w:t>
            </w:r>
            <w:r w:rsidRPr="00023342">
              <w:rPr>
                <w:sz w:val="16"/>
              </w:rPr>
              <w:t>documento</w:t>
            </w:r>
            <w:r w:rsidRPr="00023342">
              <w:rPr>
                <w:spacing w:val="-7"/>
                <w:sz w:val="16"/>
              </w:rPr>
              <w:t xml:space="preserve"> </w:t>
            </w:r>
            <w:r w:rsidRPr="00023342">
              <w:rPr>
                <w:sz w:val="16"/>
              </w:rPr>
              <w:t>del</w:t>
            </w:r>
            <w:r w:rsidRPr="00023342">
              <w:rPr>
                <w:spacing w:val="-41"/>
                <w:sz w:val="16"/>
              </w:rPr>
              <w:t xml:space="preserve"> </w:t>
            </w:r>
            <w:r w:rsidRPr="00023342">
              <w:rPr>
                <w:sz w:val="16"/>
              </w:rPr>
              <w:t>afiliado</w:t>
            </w:r>
          </w:p>
        </w:tc>
        <w:tc>
          <w:tcPr>
            <w:tcW w:w="3682" w:type="dxa"/>
          </w:tcPr>
          <w:p w14:paraId="0DD120D6" w14:textId="77777777" w:rsidR="00FD561D" w:rsidRPr="00023342" w:rsidRDefault="00FD561D" w:rsidP="00FD65EB">
            <w:pPr>
              <w:pStyle w:val="TableParagraph"/>
              <w:spacing w:before="56" w:line="242" w:lineRule="auto"/>
              <w:ind w:left="72" w:right="59"/>
              <w:jc w:val="both"/>
              <w:rPr>
                <w:sz w:val="16"/>
              </w:rPr>
            </w:pPr>
            <w:r w:rsidRPr="00023342">
              <w:rPr>
                <w:sz w:val="16"/>
              </w:rPr>
              <w:t>Corresponden</w:t>
            </w:r>
            <w:r w:rsidRPr="00023342">
              <w:rPr>
                <w:spacing w:val="1"/>
                <w:sz w:val="16"/>
              </w:rPr>
              <w:t xml:space="preserve"> </w:t>
            </w:r>
            <w:r w:rsidRPr="00023342">
              <w:rPr>
                <w:sz w:val="16"/>
              </w:rPr>
              <w:t>a</w:t>
            </w:r>
            <w:r w:rsidRPr="00023342">
              <w:rPr>
                <w:spacing w:val="1"/>
                <w:sz w:val="16"/>
              </w:rPr>
              <w:t xml:space="preserve"> </w:t>
            </w:r>
            <w:r w:rsidRPr="00023342">
              <w:rPr>
                <w:sz w:val="16"/>
              </w:rPr>
              <w:t>los</w:t>
            </w:r>
            <w:r w:rsidRPr="00023342">
              <w:rPr>
                <w:spacing w:val="1"/>
                <w:sz w:val="16"/>
              </w:rPr>
              <w:t xml:space="preserve"> </w:t>
            </w:r>
            <w:r w:rsidRPr="00023342">
              <w:rPr>
                <w:sz w:val="16"/>
              </w:rPr>
              <w:t>tipos</w:t>
            </w:r>
            <w:r w:rsidRPr="00023342">
              <w:rPr>
                <w:spacing w:val="1"/>
                <w:sz w:val="16"/>
              </w:rPr>
              <w:t xml:space="preserve"> </w:t>
            </w:r>
            <w:r w:rsidRPr="00023342">
              <w:rPr>
                <w:sz w:val="16"/>
              </w:rPr>
              <w:t>de</w:t>
            </w:r>
            <w:r w:rsidRPr="00023342">
              <w:rPr>
                <w:spacing w:val="1"/>
                <w:sz w:val="16"/>
              </w:rPr>
              <w:t xml:space="preserve"> </w:t>
            </w:r>
            <w:r w:rsidRPr="00023342">
              <w:rPr>
                <w:sz w:val="16"/>
              </w:rPr>
              <w:t>documentos</w:t>
            </w:r>
            <w:r w:rsidRPr="00023342">
              <w:rPr>
                <w:spacing w:val="1"/>
                <w:sz w:val="16"/>
              </w:rPr>
              <w:t xml:space="preserve"> </w:t>
            </w:r>
            <w:r w:rsidRPr="00023342">
              <w:rPr>
                <w:sz w:val="16"/>
              </w:rPr>
              <w:t>establecidos en la Resolución 4622 de 2016 o la</w:t>
            </w:r>
            <w:r w:rsidRPr="00023342">
              <w:rPr>
                <w:spacing w:val="1"/>
                <w:sz w:val="16"/>
              </w:rPr>
              <w:t xml:space="preserve"> </w:t>
            </w:r>
            <w:r w:rsidRPr="00023342">
              <w:rPr>
                <w:sz w:val="16"/>
              </w:rPr>
              <w:t>norma</w:t>
            </w:r>
            <w:r w:rsidRPr="00023342">
              <w:rPr>
                <w:spacing w:val="-4"/>
                <w:sz w:val="16"/>
              </w:rPr>
              <w:t xml:space="preserve"> </w:t>
            </w:r>
            <w:r w:rsidRPr="00023342">
              <w:rPr>
                <w:sz w:val="16"/>
              </w:rPr>
              <w:t>que</w:t>
            </w:r>
            <w:r w:rsidRPr="00023342">
              <w:rPr>
                <w:spacing w:val="-3"/>
                <w:sz w:val="16"/>
              </w:rPr>
              <w:t xml:space="preserve"> </w:t>
            </w:r>
            <w:r w:rsidRPr="00023342">
              <w:rPr>
                <w:sz w:val="16"/>
              </w:rPr>
              <w:t>la</w:t>
            </w:r>
            <w:r w:rsidRPr="00023342">
              <w:rPr>
                <w:spacing w:val="1"/>
                <w:sz w:val="16"/>
              </w:rPr>
              <w:t xml:space="preserve"> </w:t>
            </w:r>
            <w:r w:rsidRPr="00023342">
              <w:rPr>
                <w:sz w:val="16"/>
              </w:rPr>
              <w:t>modifique</w:t>
            </w:r>
            <w:r w:rsidRPr="00023342">
              <w:rPr>
                <w:spacing w:val="1"/>
                <w:sz w:val="16"/>
              </w:rPr>
              <w:t xml:space="preserve"> </w:t>
            </w:r>
            <w:r w:rsidRPr="00023342">
              <w:rPr>
                <w:sz w:val="16"/>
              </w:rPr>
              <w:t>o</w:t>
            </w:r>
            <w:r w:rsidRPr="00023342">
              <w:rPr>
                <w:spacing w:val="-8"/>
                <w:sz w:val="16"/>
              </w:rPr>
              <w:t xml:space="preserve"> </w:t>
            </w:r>
            <w:r w:rsidRPr="00023342">
              <w:rPr>
                <w:sz w:val="16"/>
              </w:rPr>
              <w:t>sustituya.</w:t>
            </w:r>
          </w:p>
        </w:tc>
        <w:tc>
          <w:tcPr>
            <w:tcW w:w="831" w:type="dxa"/>
          </w:tcPr>
          <w:p w14:paraId="2AE55E40" w14:textId="77777777" w:rsidR="00FD561D" w:rsidRPr="00023342" w:rsidRDefault="00FD561D" w:rsidP="00913822">
            <w:pPr>
              <w:pStyle w:val="TableParagraph"/>
              <w:spacing w:before="2"/>
              <w:rPr>
                <w:b/>
                <w:sz w:val="21"/>
              </w:rPr>
            </w:pPr>
          </w:p>
          <w:p w14:paraId="3C5D930B" w14:textId="77777777" w:rsidR="00FD561D" w:rsidRPr="00023342" w:rsidRDefault="00FD561D" w:rsidP="00913822">
            <w:pPr>
              <w:pStyle w:val="TableParagraph"/>
              <w:ind w:left="8"/>
              <w:jc w:val="center"/>
              <w:rPr>
                <w:sz w:val="16"/>
              </w:rPr>
            </w:pPr>
            <w:r w:rsidRPr="00023342">
              <w:rPr>
                <w:w w:val="98"/>
                <w:sz w:val="16"/>
              </w:rPr>
              <w:t>2</w:t>
            </w:r>
          </w:p>
        </w:tc>
        <w:tc>
          <w:tcPr>
            <w:tcW w:w="1368" w:type="dxa"/>
          </w:tcPr>
          <w:p w14:paraId="6CDEE602" w14:textId="77777777" w:rsidR="00FD561D" w:rsidRPr="00023342" w:rsidRDefault="00FD561D" w:rsidP="00913822">
            <w:pPr>
              <w:pStyle w:val="TableParagraph"/>
              <w:spacing w:before="2"/>
              <w:rPr>
                <w:b/>
                <w:sz w:val="21"/>
              </w:rPr>
            </w:pPr>
          </w:p>
          <w:p w14:paraId="3E2AD2D6" w14:textId="77777777" w:rsidR="00FD561D" w:rsidRPr="00023342" w:rsidRDefault="00FD561D" w:rsidP="00913822">
            <w:pPr>
              <w:pStyle w:val="TableParagraph"/>
              <w:ind w:left="86" w:right="76"/>
              <w:jc w:val="center"/>
              <w:rPr>
                <w:sz w:val="16"/>
              </w:rPr>
            </w:pPr>
            <w:r w:rsidRPr="00023342">
              <w:rPr>
                <w:sz w:val="16"/>
              </w:rPr>
              <w:t>Carácter</w:t>
            </w:r>
          </w:p>
        </w:tc>
      </w:tr>
      <w:tr w:rsidR="00FD561D" w:rsidRPr="00023342" w14:paraId="127E4143" w14:textId="77777777" w:rsidTr="00913822">
        <w:trPr>
          <w:trHeight w:val="369"/>
        </w:trPr>
        <w:tc>
          <w:tcPr>
            <w:tcW w:w="903" w:type="dxa"/>
          </w:tcPr>
          <w:p w14:paraId="40FC5B6C" w14:textId="77777777" w:rsidR="00FD561D" w:rsidRPr="00023342" w:rsidRDefault="00FD561D" w:rsidP="00913822">
            <w:pPr>
              <w:pStyle w:val="TableParagraph"/>
              <w:spacing w:before="85"/>
              <w:ind w:left="11"/>
              <w:jc w:val="center"/>
              <w:rPr>
                <w:sz w:val="16"/>
              </w:rPr>
            </w:pPr>
            <w:r w:rsidRPr="00023342">
              <w:rPr>
                <w:w w:val="98"/>
                <w:sz w:val="16"/>
              </w:rPr>
              <w:t>4</w:t>
            </w:r>
          </w:p>
        </w:tc>
        <w:tc>
          <w:tcPr>
            <w:tcW w:w="1863" w:type="dxa"/>
          </w:tcPr>
          <w:p w14:paraId="2C4C063E" w14:textId="77777777" w:rsidR="00FD561D" w:rsidRPr="00023342" w:rsidRDefault="00FD561D" w:rsidP="00FD65EB">
            <w:pPr>
              <w:pStyle w:val="TableParagraph"/>
              <w:spacing w:line="182" w:lineRule="exact"/>
              <w:ind w:left="71" w:right="153"/>
              <w:jc w:val="both"/>
              <w:rPr>
                <w:sz w:val="16"/>
              </w:rPr>
            </w:pPr>
            <w:r w:rsidRPr="00023342">
              <w:rPr>
                <w:sz w:val="16"/>
              </w:rPr>
              <w:t>Número</w:t>
            </w:r>
            <w:r w:rsidRPr="00023342">
              <w:rPr>
                <w:spacing w:val="-11"/>
                <w:sz w:val="16"/>
              </w:rPr>
              <w:t xml:space="preserve"> </w:t>
            </w:r>
            <w:r w:rsidRPr="00023342">
              <w:rPr>
                <w:sz w:val="16"/>
              </w:rPr>
              <w:t>de</w:t>
            </w:r>
            <w:r w:rsidRPr="00023342">
              <w:rPr>
                <w:spacing w:val="-8"/>
                <w:sz w:val="16"/>
              </w:rPr>
              <w:t xml:space="preserve"> </w:t>
            </w:r>
            <w:r w:rsidRPr="00023342">
              <w:rPr>
                <w:sz w:val="16"/>
              </w:rPr>
              <w:t>documento</w:t>
            </w:r>
            <w:r w:rsidRPr="00023342">
              <w:rPr>
                <w:spacing w:val="-42"/>
                <w:sz w:val="16"/>
              </w:rPr>
              <w:t xml:space="preserve"> </w:t>
            </w:r>
            <w:r w:rsidRPr="00023342">
              <w:rPr>
                <w:sz w:val="16"/>
              </w:rPr>
              <w:t>del</w:t>
            </w:r>
            <w:r w:rsidRPr="00023342">
              <w:rPr>
                <w:spacing w:val="5"/>
                <w:sz w:val="16"/>
              </w:rPr>
              <w:t xml:space="preserve"> </w:t>
            </w:r>
            <w:r w:rsidRPr="00023342">
              <w:rPr>
                <w:sz w:val="16"/>
              </w:rPr>
              <w:t>afiliado</w:t>
            </w:r>
          </w:p>
        </w:tc>
        <w:tc>
          <w:tcPr>
            <w:tcW w:w="3682" w:type="dxa"/>
          </w:tcPr>
          <w:p w14:paraId="7B98415A" w14:textId="77777777" w:rsidR="00FD561D" w:rsidRPr="00023342" w:rsidRDefault="00FD561D" w:rsidP="00FD65EB">
            <w:pPr>
              <w:pStyle w:val="TableParagraph"/>
              <w:spacing w:before="85"/>
              <w:ind w:left="72"/>
              <w:jc w:val="both"/>
              <w:rPr>
                <w:sz w:val="16"/>
              </w:rPr>
            </w:pPr>
            <w:r w:rsidRPr="00023342">
              <w:rPr>
                <w:sz w:val="16"/>
              </w:rPr>
              <w:t>Número</w:t>
            </w:r>
            <w:r w:rsidRPr="00023342">
              <w:rPr>
                <w:spacing w:val="-6"/>
                <w:sz w:val="16"/>
              </w:rPr>
              <w:t xml:space="preserve"> </w:t>
            </w:r>
            <w:r w:rsidRPr="00023342">
              <w:rPr>
                <w:sz w:val="16"/>
              </w:rPr>
              <w:t>de</w:t>
            </w:r>
            <w:r w:rsidRPr="00023342">
              <w:rPr>
                <w:spacing w:val="-2"/>
                <w:sz w:val="16"/>
              </w:rPr>
              <w:t xml:space="preserve"> </w:t>
            </w:r>
            <w:r w:rsidRPr="00023342">
              <w:rPr>
                <w:sz w:val="16"/>
              </w:rPr>
              <w:t>documento</w:t>
            </w:r>
            <w:r w:rsidRPr="00023342">
              <w:rPr>
                <w:spacing w:val="-2"/>
                <w:sz w:val="16"/>
              </w:rPr>
              <w:t xml:space="preserve"> </w:t>
            </w:r>
            <w:r w:rsidRPr="00023342">
              <w:rPr>
                <w:sz w:val="16"/>
              </w:rPr>
              <w:t>del</w:t>
            </w:r>
            <w:r w:rsidRPr="00023342">
              <w:rPr>
                <w:spacing w:val="-1"/>
                <w:sz w:val="16"/>
              </w:rPr>
              <w:t xml:space="preserve"> </w:t>
            </w:r>
            <w:r w:rsidRPr="00023342">
              <w:rPr>
                <w:sz w:val="16"/>
              </w:rPr>
              <w:t>afiliado</w:t>
            </w:r>
          </w:p>
        </w:tc>
        <w:tc>
          <w:tcPr>
            <w:tcW w:w="831" w:type="dxa"/>
          </w:tcPr>
          <w:p w14:paraId="1B1008D1" w14:textId="77777777" w:rsidR="00FD561D" w:rsidRPr="00023342" w:rsidRDefault="00FD561D" w:rsidP="00913822">
            <w:pPr>
              <w:pStyle w:val="TableParagraph"/>
              <w:spacing w:before="85"/>
              <w:ind w:left="50" w:right="44"/>
              <w:jc w:val="center"/>
              <w:rPr>
                <w:sz w:val="16"/>
              </w:rPr>
            </w:pPr>
            <w:r w:rsidRPr="00023342">
              <w:rPr>
                <w:sz w:val="16"/>
              </w:rPr>
              <w:t>16</w:t>
            </w:r>
          </w:p>
        </w:tc>
        <w:tc>
          <w:tcPr>
            <w:tcW w:w="1368" w:type="dxa"/>
          </w:tcPr>
          <w:p w14:paraId="512EFBC9" w14:textId="77777777" w:rsidR="00FD561D" w:rsidRPr="00023342" w:rsidRDefault="00FD561D" w:rsidP="00913822">
            <w:pPr>
              <w:pStyle w:val="TableParagraph"/>
              <w:spacing w:before="85"/>
              <w:ind w:left="86" w:right="76"/>
              <w:jc w:val="center"/>
              <w:rPr>
                <w:sz w:val="16"/>
              </w:rPr>
            </w:pPr>
            <w:r w:rsidRPr="00023342">
              <w:rPr>
                <w:sz w:val="16"/>
              </w:rPr>
              <w:t>Carácter</w:t>
            </w:r>
          </w:p>
        </w:tc>
      </w:tr>
      <w:tr w:rsidR="00FD561D" w:rsidRPr="00023342" w14:paraId="4B43A261" w14:textId="77777777" w:rsidTr="00913822">
        <w:trPr>
          <w:trHeight w:val="1790"/>
        </w:trPr>
        <w:tc>
          <w:tcPr>
            <w:tcW w:w="903" w:type="dxa"/>
          </w:tcPr>
          <w:p w14:paraId="109A68C1" w14:textId="77777777" w:rsidR="00FD561D" w:rsidRPr="00023342" w:rsidRDefault="00FD561D" w:rsidP="00913822">
            <w:pPr>
              <w:pStyle w:val="TableParagraph"/>
              <w:rPr>
                <w:b/>
                <w:sz w:val="18"/>
              </w:rPr>
            </w:pPr>
          </w:p>
          <w:p w14:paraId="0EB17D8C" w14:textId="77777777" w:rsidR="00FD561D" w:rsidRPr="00023342" w:rsidRDefault="00FD561D" w:rsidP="00913822">
            <w:pPr>
              <w:pStyle w:val="TableParagraph"/>
              <w:rPr>
                <w:b/>
                <w:sz w:val="18"/>
              </w:rPr>
            </w:pPr>
          </w:p>
          <w:p w14:paraId="4A2A17A2" w14:textId="77777777" w:rsidR="00FD561D" w:rsidRPr="00023342" w:rsidRDefault="00FD561D" w:rsidP="00913822">
            <w:pPr>
              <w:pStyle w:val="TableParagraph"/>
              <w:rPr>
                <w:b/>
                <w:sz w:val="18"/>
              </w:rPr>
            </w:pPr>
          </w:p>
          <w:p w14:paraId="4BD98F65" w14:textId="77777777" w:rsidR="00FD561D" w:rsidRPr="00023342" w:rsidRDefault="00FD561D" w:rsidP="00913822">
            <w:pPr>
              <w:pStyle w:val="TableParagraph"/>
              <w:spacing w:before="1"/>
              <w:rPr>
                <w:b/>
                <w:sz w:val="15"/>
              </w:rPr>
            </w:pPr>
          </w:p>
          <w:p w14:paraId="745F04F5" w14:textId="77777777" w:rsidR="00FD561D" w:rsidRPr="00023342" w:rsidRDefault="00FD561D" w:rsidP="00913822">
            <w:pPr>
              <w:pStyle w:val="TableParagraph"/>
              <w:spacing w:before="1"/>
              <w:ind w:left="11"/>
              <w:jc w:val="center"/>
              <w:rPr>
                <w:sz w:val="16"/>
              </w:rPr>
            </w:pPr>
            <w:r w:rsidRPr="00023342">
              <w:rPr>
                <w:w w:val="98"/>
                <w:sz w:val="16"/>
              </w:rPr>
              <w:t>5</w:t>
            </w:r>
          </w:p>
        </w:tc>
        <w:tc>
          <w:tcPr>
            <w:tcW w:w="1863" w:type="dxa"/>
          </w:tcPr>
          <w:p w14:paraId="7C4E2116" w14:textId="77777777" w:rsidR="00FD561D" w:rsidRPr="00023342" w:rsidRDefault="00FD561D" w:rsidP="00FD65EB">
            <w:pPr>
              <w:pStyle w:val="TableParagraph"/>
              <w:jc w:val="both"/>
              <w:rPr>
                <w:b/>
                <w:sz w:val="18"/>
              </w:rPr>
            </w:pPr>
          </w:p>
          <w:p w14:paraId="5C585362" w14:textId="77777777" w:rsidR="00FD561D" w:rsidRPr="00023342" w:rsidRDefault="00FD561D" w:rsidP="00FD65EB">
            <w:pPr>
              <w:pStyle w:val="TableParagraph"/>
              <w:jc w:val="both"/>
              <w:rPr>
                <w:b/>
                <w:sz w:val="18"/>
              </w:rPr>
            </w:pPr>
          </w:p>
          <w:p w14:paraId="4383C353" w14:textId="77777777" w:rsidR="00FD561D" w:rsidRPr="00023342" w:rsidRDefault="00FD561D" w:rsidP="00FD65EB">
            <w:pPr>
              <w:pStyle w:val="TableParagraph"/>
              <w:jc w:val="both"/>
              <w:rPr>
                <w:b/>
                <w:sz w:val="18"/>
              </w:rPr>
            </w:pPr>
          </w:p>
          <w:p w14:paraId="30E91022" w14:textId="77777777" w:rsidR="00FD561D" w:rsidRPr="00023342" w:rsidRDefault="00FD561D" w:rsidP="00FD65EB">
            <w:pPr>
              <w:pStyle w:val="TableParagraph"/>
              <w:spacing w:before="1"/>
              <w:jc w:val="both"/>
              <w:rPr>
                <w:b/>
                <w:sz w:val="15"/>
              </w:rPr>
            </w:pPr>
          </w:p>
          <w:p w14:paraId="781CBF0A" w14:textId="77777777" w:rsidR="00FD561D" w:rsidRPr="00023342" w:rsidRDefault="00FD561D" w:rsidP="00FD65EB">
            <w:pPr>
              <w:pStyle w:val="TableParagraph"/>
              <w:spacing w:before="1"/>
              <w:ind w:left="71"/>
              <w:jc w:val="both"/>
              <w:rPr>
                <w:sz w:val="16"/>
              </w:rPr>
            </w:pPr>
            <w:r w:rsidRPr="00023342">
              <w:rPr>
                <w:sz w:val="16"/>
              </w:rPr>
              <w:t>Tipo</w:t>
            </w:r>
            <w:r w:rsidRPr="00023342">
              <w:rPr>
                <w:spacing w:val="-5"/>
                <w:sz w:val="16"/>
              </w:rPr>
              <w:t xml:space="preserve"> </w:t>
            </w:r>
            <w:r w:rsidRPr="00023342">
              <w:rPr>
                <w:sz w:val="16"/>
              </w:rPr>
              <w:t>de</w:t>
            </w:r>
            <w:r w:rsidRPr="00023342">
              <w:rPr>
                <w:spacing w:val="-5"/>
                <w:sz w:val="16"/>
              </w:rPr>
              <w:t xml:space="preserve"> </w:t>
            </w:r>
            <w:r w:rsidRPr="00023342">
              <w:rPr>
                <w:sz w:val="16"/>
              </w:rPr>
              <w:t>afiliado</w:t>
            </w:r>
          </w:p>
        </w:tc>
        <w:tc>
          <w:tcPr>
            <w:tcW w:w="3682" w:type="dxa"/>
          </w:tcPr>
          <w:p w14:paraId="01D9E8E9" w14:textId="77777777" w:rsidR="00FD561D" w:rsidRPr="00023342" w:rsidRDefault="00FD561D" w:rsidP="00FD65EB">
            <w:pPr>
              <w:pStyle w:val="TableParagraph"/>
              <w:spacing w:before="51"/>
              <w:ind w:left="72"/>
              <w:jc w:val="both"/>
              <w:rPr>
                <w:sz w:val="16"/>
              </w:rPr>
            </w:pPr>
            <w:r w:rsidRPr="00023342">
              <w:rPr>
                <w:sz w:val="16"/>
              </w:rPr>
              <w:t>Corresponden</w:t>
            </w:r>
            <w:r w:rsidRPr="00023342">
              <w:rPr>
                <w:spacing w:val="-3"/>
                <w:sz w:val="16"/>
              </w:rPr>
              <w:t xml:space="preserve"> </w:t>
            </w:r>
            <w:r w:rsidRPr="00023342">
              <w:rPr>
                <w:sz w:val="16"/>
              </w:rPr>
              <w:t>al</w:t>
            </w:r>
            <w:r w:rsidRPr="00023342">
              <w:rPr>
                <w:spacing w:val="-2"/>
                <w:sz w:val="16"/>
              </w:rPr>
              <w:t xml:space="preserve"> </w:t>
            </w:r>
            <w:r w:rsidRPr="00023342">
              <w:rPr>
                <w:sz w:val="16"/>
              </w:rPr>
              <w:t>tipo</w:t>
            </w:r>
            <w:r w:rsidRPr="00023342">
              <w:rPr>
                <w:spacing w:val="-5"/>
                <w:sz w:val="16"/>
              </w:rPr>
              <w:t xml:space="preserve"> </w:t>
            </w:r>
            <w:r w:rsidRPr="00023342">
              <w:rPr>
                <w:sz w:val="16"/>
              </w:rPr>
              <w:t>de afiliado:</w:t>
            </w:r>
          </w:p>
          <w:p w14:paraId="1FC8D2F1" w14:textId="77777777" w:rsidR="00FD561D" w:rsidRPr="00023342" w:rsidRDefault="00FD561D" w:rsidP="00FD65EB">
            <w:pPr>
              <w:pStyle w:val="TableParagraph"/>
              <w:spacing w:before="128"/>
              <w:ind w:left="72"/>
              <w:jc w:val="both"/>
              <w:rPr>
                <w:sz w:val="16"/>
              </w:rPr>
            </w:pPr>
            <w:r w:rsidRPr="00023342">
              <w:rPr>
                <w:sz w:val="16"/>
              </w:rPr>
              <w:t>C=</w:t>
            </w:r>
            <w:r w:rsidRPr="00023342">
              <w:rPr>
                <w:spacing w:val="-6"/>
                <w:sz w:val="16"/>
              </w:rPr>
              <w:t xml:space="preserve"> </w:t>
            </w:r>
            <w:r w:rsidRPr="00023342">
              <w:rPr>
                <w:sz w:val="16"/>
              </w:rPr>
              <w:t>Cotizante</w:t>
            </w:r>
          </w:p>
          <w:p w14:paraId="7651260A" w14:textId="77777777" w:rsidR="00FD561D" w:rsidRPr="00023342" w:rsidRDefault="00FD561D" w:rsidP="00FD65EB">
            <w:pPr>
              <w:pStyle w:val="TableParagraph"/>
              <w:spacing w:line="20" w:lineRule="exact"/>
              <w:ind w:left="262"/>
              <w:jc w:val="both"/>
              <w:rPr>
                <w:sz w:val="2"/>
              </w:rPr>
            </w:pPr>
            <w:r w:rsidRPr="00023342">
              <w:rPr>
                <w:noProof/>
                <w:sz w:val="2"/>
              </w:rPr>
              <mc:AlternateContent>
                <mc:Choice Requires="wpg">
                  <w:drawing>
                    <wp:inline distT="0" distB="0" distL="0" distR="0" wp14:anchorId="36FD36BF" wp14:editId="2B2A211E">
                      <wp:extent cx="29210" cy="7620"/>
                      <wp:effectExtent l="2540" t="1270" r="0" b="635"/>
                      <wp:docPr id="166"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10" cy="7620"/>
                                <a:chOff x="0" y="0"/>
                                <a:chExt cx="46" cy="12"/>
                              </a:xfrm>
                            </wpg:grpSpPr>
                            <wps:wsp>
                              <wps:cNvPr id="167" name="Rectangle 164"/>
                              <wps:cNvSpPr>
                                <a:spLocks noChangeArrowheads="1"/>
                              </wps:cNvSpPr>
                              <wps:spPr bwMode="auto">
                                <a:xfrm>
                                  <a:off x="0" y="0"/>
                                  <a:ext cx="46"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EC921C2" id="Group 163" o:spid="_x0000_s1026" style="width:2.3pt;height:.6pt;mso-position-horizontal-relative:char;mso-position-vertical-relative:line" coordsize="4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">
                      <v:rect id="Rectangle 164" o:spid="_x0000_s1027" style="position:absolute;width:46;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" fillcolor="black" stroked="f"/>
                      <w10:anchorlock/>
                    </v:group>
                  </w:pict>
                </mc:Fallback>
              </mc:AlternateContent>
            </w:r>
          </w:p>
          <w:p w14:paraId="222D5136" w14:textId="77777777" w:rsidR="00FD561D" w:rsidRPr="00023342" w:rsidRDefault="00FD561D" w:rsidP="00FD65EB">
            <w:pPr>
              <w:pStyle w:val="TableParagraph"/>
              <w:spacing w:line="300" w:lineRule="atLeast"/>
              <w:ind w:left="72" w:right="2517"/>
              <w:jc w:val="both"/>
              <w:rPr>
                <w:sz w:val="16"/>
              </w:rPr>
            </w:pPr>
            <w:r w:rsidRPr="00023342">
              <w:rPr>
                <w:spacing w:val="-1"/>
                <w:sz w:val="16"/>
              </w:rPr>
              <w:t>B= Beneficiario</w:t>
            </w:r>
            <w:r w:rsidRPr="00023342">
              <w:rPr>
                <w:spacing w:val="-42"/>
                <w:sz w:val="16"/>
              </w:rPr>
              <w:t xml:space="preserve"> </w:t>
            </w:r>
            <w:r w:rsidRPr="00023342">
              <w:rPr>
                <w:sz w:val="16"/>
              </w:rPr>
              <w:t>A=</w:t>
            </w:r>
            <w:r w:rsidRPr="00023342">
              <w:rPr>
                <w:spacing w:val="-4"/>
                <w:sz w:val="16"/>
              </w:rPr>
              <w:t xml:space="preserve"> </w:t>
            </w:r>
            <w:r w:rsidRPr="00023342">
              <w:rPr>
                <w:sz w:val="16"/>
              </w:rPr>
              <w:t>Adicional</w:t>
            </w:r>
          </w:p>
          <w:p w14:paraId="3F913698" w14:textId="77777777" w:rsidR="00FD561D" w:rsidRPr="00023342" w:rsidRDefault="00FD561D" w:rsidP="00FD65EB">
            <w:pPr>
              <w:pStyle w:val="TableParagraph"/>
              <w:spacing w:line="20" w:lineRule="exact"/>
              <w:ind w:left="269"/>
              <w:jc w:val="both"/>
              <w:rPr>
                <w:sz w:val="2"/>
              </w:rPr>
            </w:pPr>
            <w:r w:rsidRPr="00023342">
              <w:rPr>
                <w:noProof/>
                <w:sz w:val="2"/>
              </w:rPr>
              <mc:AlternateContent>
                <mc:Choice Requires="wpg">
                  <w:drawing>
                    <wp:inline distT="0" distB="0" distL="0" distR="0" wp14:anchorId="0A454CAD" wp14:editId="1F9B34FC">
                      <wp:extent cx="27940" cy="7620"/>
                      <wp:effectExtent l="0" t="4445" r="3175" b="0"/>
                      <wp:docPr id="164" name="Group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940" cy="7620"/>
                                <a:chOff x="0" y="0"/>
                                <a:chExt cx="44" cy="12"/>
                              </a:xfrm>
                            </wpg:grpSpPr>
                            <wps:wsp>
                              <wps:cNvPr id="165" name="Rectangle 162"/>
                              <wps:cNvSpPr>
                                <a:spLocks noChangeArrowheads="1"/>
                              </wps:cNvSpPr>
                              <wps:spPr bwMode="auto">
                                <a:xfrm>
                                  <a:off x="0" y="0"/>
                                  <a:ext cx="44"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EB6A61D" id="Group 161" o:spid="_x0000_s1026" style="width:2.2pt;height:.6pt;mso-position-horizontal-relative:char;mso-position-vertical-relative:line" coordsize="4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">
                      <v:rect id="Rectangle 162" o:spid="_x0000_s1027" style="position:absolute;width:44;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" fillcolor="black" stroked="f"/>
                      <w10:anchorlock/>
                    </v:group>
                  </w:pict>
                </mc:Fallback>
              </mc:AlternateContent>
            </w:r>
          </w:p>
          <w:p w14:paraId="40E844FA" w14:textId="77777777" w:rsidR="00FD561D" w:rsidRPr="00023342" w:rsidRDefault="00FD561D" w:rsidP="00FD65EB">
            <w:pPr>
              <w:pStyle w:val="TableParagraph"/>
              <w:spacing w:before="31" w:line="180" w:lineRule="atLeast"/>
              <w:ind w:left="72" w:right="115"/>
              <w:jc w:val="both"/>
              <w:rPr>
                <w:sz w:val="16"/>
              </w:rPr>
            </w:pPr>
            <w:r w:rsidRPr="00023342">
              <w:rPr>
                <w:sz w:val="16"/>
              </w:rPr>
              <w:t>Corresponden</w:t>
            </w:r>
            <w:r w:rsidRPr="00023342">
              <w:rPr>
                <w:spacing w:val="-5"/>
                <w:sz w:val="16"/>
              </w:rPr>
              <w:t xml:space="preserve"> </w:t>
            </w:r>
            <w:r w:rsidRPr="00023342">
              <w:rPr>
                <w:sz w:val="16"/>
              </w:rPr>
              <w:t>a</w:t>
            </w:r>
            <w:r w:rsidRPr="00023342">
              <w:rPr>
                <w:spacing w:val="-4"/>
                <w:sz w:val="16"/>
              </w:rPr>
              <w:t xml:space="preserve"> </w:t>
            </w:r>
            <w:r w:rsidRPr="00023342">
              <w:rPr>
                <w:sz w:val="16"/>
              </w:rPr>
              <w:t>los</w:t>
            </w:r>
            <w:r w:rsidRPr="00023342">
              <w:rPr>
                <w:spacing w:val="-4"/>
                <w:sz w:val="16"/>
              </w:rPr>
              <w:t xml:space="preserve"> </w:t>
            </w:r>
            <w:r w:rsidRPr="00023342">
              <w:rPr>
                <w:sz w:val="16"/>
              </w:rPr>
              <w:t>tipos</w:t>
            </w:r>
            <w:r w:rsidRPr="00023342">
              <w:rPr>
                <w:spacing w:val="-5"/>
                <w:sz w:val="16"/>
              </w:rPr>
              <w:t xml:space="preserve"> </w:t>
            </w:r>
            <w:r w:rsidRPr="00023342">
              <w:rPr>
                <w:sz w:val="16"/>
              </w:rPr>
              <w:t>de</w:t>
            </w:r>
            <w:r w:rsidRPr="00023342">
              <w:rPr>
                <w:spacing w:val="-4"/>
                <w:sz w:val="16"/>
              </w:rPr>
              <w:t xml:space="preserve"> </w:t>
            </w:r>
            <w:r w:rsidRPr="00023342">
              <w:rPr>
                <w:sz w:val="16"/>
              </w:rPr>
              <w:t>afiliado</w:t>
            </w:r>
            <w:r w:rsidRPr="00023342">
              <w:rPr>
                <w:spacing w:val="-4"/>
                <w:sz w:val="16"/>
              </w:rPr>
              <w:t xml:space="preserve"> </w:t>
            </w:r>
            <w:r w:rsidRPr="00023342">
              <w:rPr>
                <w:sz w:val="16"/>
              </w:rPr>
              <w:t>establecidos</w:t>
            </w:r>
            <w:r w:rsidRPr="00023342">
              <w:rPr>
                <w:spacing w:val="-42"/>
                <w:sz w:val="16"/>
              </w:rPr>
              <w:t xml:space="preserve"> </w:t>
            </w:r>
            <w:r w:rsidRPr="00023342">
              <w:rPr>
                <w:sz w:val="16"/>
              </w:rPr>
              <w:t>en</w:t>
            </w:r>
            <w:r w:rsidRPr="00023342">
              <w:rPr>
                <w:spacing w:val="1"/>
                <w:sz w:val="16"/>
              </w:rPr>
              <w:t xml:space="preserve"> </w:t>
            </w:r>
            <w:r w:rsidRPr="00023342">
              <w:rPr>
                <w:sz w:val="16"/>
              </w:rPr>
              <w:t>la</w:t>
            </w:r>
            <w:r w:rsidRPr="00023342">
              <w:rPr>
                <w:spacing w:val="-3"/>
                <w:sz w:val="16"/>
              </w:rPr>
              <w:t xml:space="preserve"> </w:t>
            </w:r>
            <w:r w:rsidRPr="00023342">
              <w:rPr>
                <w:sz w:val="16"/>
              </w:rPr>
              <w:t>Resolución</w:t>
            </w:r>
            <w:r w:rsidRPr="00023342">
              <w:rPr>
                <w:spacing w:val="1"/>
                <w:sz w:val="16"/>
              </w:rPr>
              <w:t xml:space="preserve"> </w:t>
            </w:r>
            <w:r w:rsidRPr="00023342">
              <w:rPr>
                <w:sz w:val="16"/>
              </w:rPr>
              <w:t>4622</w:t>
            </w:r>
            <w:r w:rsidRPr="00023342">
              <w:rPr>
                <w:spacing w:val="1"/>
                <w:sz w:val="16"/>
              </w:rPr>
              <w:t xml:space="preserve"> </w:t>
            </w:r>
            <w:r w:rsidRPr="00023342">
              <w:rPr>
                <w:sz w:val="16"/>
              </w:rPr>
              <w:t>de</w:t>
            </w:r>
            <w:r w:rsidRPr="00023342">
              <w:rPr>
                <w:spacing w:val="-4"/>
                <w:sz w:val="16"/>
              </w:rPr>
              <w:t xml:space="preserve"> </w:t>
            </w:r>
            <w:r w:rsidRPr="00023342">
              <w:rPr>
                <w:sz w:val="16"/>
              </w:rPr>
              <w:t>2016</w:t>
            </w:r>
            <w:r w:rsidRPr="00023342">
              <w:rPr>
                <w:spacing w:val="1"/>
                <w:sz w:val="16"/>
              </w:rPr>
              <w:t xml:space="preserve"> </w:t>
            </w:r>
            <w:r w:rsidRPr="00023342">
              <w:rPr>
                <w:sz w:val="16"/>
              </w:rPr>
              <w:t>o</w:t>
            </w:r>
            <w:r w:rsidRPr="00023342">
              <w:rPr>
                <w:spacing w:val="-3"/>
                <w:sz w:val="16"/>
              </w:rPr>
              <w:t xml:space="preserve"> </w:t>
            </w:r>
            <w:r w:rsidRPr="00023342">
              <w:rPr>
                <w:sz w:val="16"/>
              </w:rPr>
              <w:t>la</w:t>
            </w:r>
            <w:r w:rsidRPr="00023342">
              <w:rPr>
                <w:spacing w:val="-3"/>
                <w:sz w:val="16"/>
              </w:rPr>
              <w:t xml:space="preserve"> </w:t>
            </w:r>
            <w:r w:rsidRPr="00023342">
              <w:rPr>
                <w:sz w:val="16"/>
              </w:rPr>
              <w:t>norma</w:t>
            </w:r>
            <w:r w:rsidRPr="00023342">
              <w:rPr>
                <w:spacing w:val="-3"/>
                <w:sz w:val="16"/>
              </w:rPr>
              <w:t xml:space="preserve"> </w:t>
            </w:r>
            <w:r w:rsidRPr="00023342">
              <w:rPr>
                <w:sz w:val="16"/>
              </w:rPr>
              <w:t>que</w:t>
            </w:r>
            <w:r w:rsidRPr="00023342">
              <w:rPr>
                <w:spacing w:val="-4"/>
                <w:sz w:val="16"/>
              </w:rPr>
              <w:t xml:space="preserve"> </w:t>
            </w:r>
            <w:r w:rsidRPr="00023342">
              <w:rPr>
                <w:sz w:val="16"/>
              </w:rPr>
              <w:t>la</w:t>
            </w:r>
            <w:r w:rsidRPr="00023342">
              <w:rPr>
                <w:spacing w:val="-42"/>
                <w:sz w:val="16"/>
              </w:rPr>
              <w:t xml:space="preserve"> </w:t>
            </w:r>
            <w:r w:rsidRPr="00023342">
              <w:rPr>
                <w:sz w:val="16"/>
              </w:rPr>
              <w:t>modifique o</w:t>
            </w:r>
            <w:r w:rsidRPr="00023342">
              <w:rPr>
                <w:spacing w:val="-3"/>
                <w:sz w:val="16"/>
              </w:rPr>
              <w:t xml:space="preserve"> </w:t>
            </w:r>
            <w:r w:rsidRPr="00023342">
              <w:rPr>
                <w:sz w:val="16"/>
              </w:rPr>
              <w:t>sustituya.</w:t>
            </w:r>
          </w:p>
        </w:tc>
        <w:tc>
          <w:tcPr>
            <w:tcW w:w="831" w:type="dxa"/>
          </w:tcPr>
          <w:p w14:paraId="29AB09E8" w14:textId="77777777" w:rsidR="00FD561D" w:rsidRPr="00023342" w:rsidRDefault="00FD561D" w:rsidP="00913822">
            <w:pPr>
              <w:pStyle w:val="TableParagraph"/>
              <w:rPr>
                <w:b/>
                <w:sz w:val="18"/>
              </w:rPr>
            </w:pPr>
          </w:p>
          <w:p w14:paraId="21A7D004" w14:textId="77777777" w:rsidR="00FD561D" w:rsidRPr="00023342" w:rsidRDefault="00FD561D" w:rsidP="00913822">
            <w:pPr>
              <w:pStyle w:val="TableParagraph"/>
              <w:rPr>
                <w:b/>
                <w:sz w:val="18"/>
              </w:rPr>
            </w:pPr>
          </w:p>
          <w:p w14:paraId="3DE3EEE9" w14:textId="77777777" w:rsidR="00FD561D" w:rsidRPr="00023342" w:rsidRDefault="00FD561D" w:rsidP="00913822">
            <w:pPr>
              <w:pStyle w:val="TableParagraph"/>
              <w:rPr>
                <w:b/>
                <w:sz w:val="18"/>
              </w:rPr>
            </w:pPr>
          </w:p>
          <w:p w14:paraId="6C514918" w14:textId="77777777" w:rsidR="00FD561D" w:rsidRPr="00023342" w:rsidRDefault="00FD561D" w:rsidP="00913822">
            <w:pPr>
              <w:pStyle w:val="TableParagraph"/>
              <w:spacing w:before="1"/>
              <w:rPr>
                <w:b/>
                <w:sz w:val="15"/>
              </w:rPr>
            </w:pPr>
          </w:p>
          <w:p w14:paraId="056DFF81" w14:textId="77777777" w:rsidR="00FD561D" w:rsidRPr="00023342" w:rsidRDefault="00FD561D" w:rsidP="00913822">
            <w:pPr>
              <w:pStyle w:val="TableParagraph"/>
              <w:spacing w:before="1"/>
              <w:ind w:left="50" w:right="44"/>
              <w:jc w:val="center"/>
              <w:rPr>
                <w:sz w:val="16"/>
              </w:rPr>
            </w:pPr>
            <w:r w:rsidRPr="00023342">
              <w:rPr>
                <w:sz w:val="16"/>
              </w:rPr>
              <w:t>21</w:t>
            </w:r>
          </w:p>
        </w:tc>
        <w:tc>
          <w:tcPr>
            <w:tcW w:w="1368" w:type="dxa"/>
          </w:tcPr>
          <w:p w14:paraId="67EFACFC" w14:textId="77777777" w:rsidR="00FD561D" w:rsidRPr="00023342" w:rsidRDefault="00FD561D" w:rsidP="00913822">
            <w:pPr>
              <w:pStyle w:val="TableParagraph"/>
              <w:rPr>
                <w:b/>
                <w:sz w:val="18"/>
              </w:rPr>
            </w:pPr>
          </w:p>
          <w:p w14:paraId="70CC376E" w14:textId="77777777" w:rsidR="00FD561D" w:rsidRPr="00023342" w:rsidRDefault="00FD561D" w:rsidP="00913822">
            <w:pPr>
              <w:pStyle w:val="TableParagraph"/>
              <w:rPr>
                <w:b/>
                <w:sz w:val="18"/>
              </w:rPr>
            </w:pPr>
          </w:p>
          <w:p w14:paraId="657768C6" w14:textId="77777777" w:rsidR="00FD561D" w:rsidRPr="00023342" w:rsidRDefault="00FD561D" w:rsidP="00913822">
            <w:pPr>
              <w:pStyle w:val="TableParagraph"/>
              <w:rPr>
                <w:b/>
                <w:sz w:val="18"/>
              </w:rPr>
            </w:pPr>
          </w:p>
          <w:p w14:paraId="30FB70D6" w14:textId="77777777" w:rsidR="00FD561D" w:rsidRPr="00023342" w:rsidRDefault="00FD561D" w:rsidP="00913822">
            <w:pPr>
              <w:pStyle w:val="TableParagraph"/>
              <w:spacing w:before="1"/>
              <w:rPr>
                <w:b/>
                <w:sz w:val="15"/>
              </w:rPr>
            </w:pPr>
          </w:p>
          <w:p w14:paraId="392493B7" w14:textId="77777777" w:rsidR="00FD561D" w:rsidRPr="00023342" w:rsidRDefault="00FD561D" w:rsidP="00913822">
            <w:pPr>
              <w:pStyle w:val="TableParagraph"/>
              <w:spacing w:before="1"/>
              <w:ind w:left="86" w:right="76"/>
              <w:jc w:val="center"/>
              <w:rPr>
                <w:sz w:val="16"/>
              </w:rPr>
            </w:pPr>
            <w:r w:rsidRPr="00023342">
              <w:rPr>
                <w:sz w:val="16"/>
              </w:rPr>
              <w:t>Carácter</w:t>
            </w:r>
          </w:p>
        </w:tc>
      </w:tr>
      <w:tr w:rsidR="00FD561D" w:rsidRPr="00023342" w14:paraId="714D2123" w14:textId="77777777" w:rsidTr="00913822">
        <w:trPr>
          <w:trHeight w:val="676"/>
        </w:trPr>
        <w:tc>
          <w:tcPr>
            <w:tcW w:w="903" w:type="dxa"/>
          </w:tcPr>
          <w:p w14:paraId="7CB94757" w14:textId="77777777" w:rsidR="00FD561D" w:rsidRPr="00023342" w:rsidRDefault="00FD561D" w:rsidP="00913822">
            <w:pPr>
              <w:pStyle w:val="TableParagraph"/>
              <w:spacing w:before="8"/>
              <w:rPr>
                <w:b/>
                <w:sz w:val="20"/>
              </w:rPr>
            </w:pPr>
          </w:p>
          <w:p w14:paraId="6AF2C838" w14:textId="77777777" w:rsidR="00FD561D" w:rsidRPr="00023342" w:rsidRDefault="00FD561D" w:rsidP="00913822">
            <w:pPr>
              <w:pStyle w:val="TableParagraph"/>
              <w:ind w:left="11"/>
              <w:jc w:val="center"/>
              <w:rPr>
                <w:sz w:val="16"/>
              </w:rPr>
            </w:pPr>
            <w:r w:rsidRPr="00023342">
              <w:rPr>
                <w:w w:val="98"/>
                <w:sz w:val="16"/>
              </w:rPr>
              <w:t>6</w:t>
            </w:r>
          </w:p>
        </w:tc>
        <w:tc>
          <w:tcPr>
            <w:tcW w:w="1863" w:type="dxa"/>
          </w:tcPr>
          <w:p w14:paraId="7EF7F0AB" w14:textId="77777777" w:rsidR="00FD561D" w:rsidRPr="00023342" w:rsidRDefault="00FD561D" w:rsidP="00FD65EB">
            <w:pPr>
              <w:pStyle w:val="TableParagraph"/>
              <w:spacing w:before="8"/>
              <w:jc w:val="both"/>
              <w:rPr>
                <w:b/>
                <w:sz w:val="20"/>
              </w:rPr>
            </w:pPr>
          </w:p>
          <w:p w14:paraId="08D8D8B8" w14:textId="77777777" w:rsidR="00FD561D" w:rsidRPr="00023342" w:rsidRDefault="00FD561D" w:rsidP="00FD65EB">
            <w:pPr>
              <w:pStyle w:val="TableParagraph"/>
              <w:ind w:left="71"/>
              <w:jc w:val="both"/>
              <w:rPr>
                <w:sz w:val="16"/>
              </w:rPr>
            </w:pPr>
            <w:r w:rsidRPr="00023342">
              <w:rPr>
                <w:sz w:val="16"/>
              </w:rPr>
              <w:t>Tipo</w:t>
            </w:r>
            <w:r w:rsidRPr="00023342">
              <w:rPr>
                <w:spacing w:val="-4"/>
                <w:sz w:val="16"/>
              </w:rPr>
              <w:t xml:space="preserve"> </w:t>
            </w:r>
            <w:r w:rsidRPr="00023342">
              <w:rPr>
                <w:sz w:val="16"/>
              </w:rPr>
              <w:t>de</w:t>
            </w:r>
            <w:r w:rsidRPr="00023342">
              <w:rPr>
                <w:spacing w:val="-7"/>
                <w:sz w:val="16"/>
              </w:rPr>
              <w:t xml:space="preserve"> </w:t>
            </w:r>
            <w:r w:rsidRPr="00023342">
              <w:rPr>
                <w:sz w:val="16"/>
              </w:rPr>
              <w:t>cotizante</w:t>
            </w:r>
          </w:p>
        </w:tc>
        <w:tc>
          <w:tcPr>
            <w:tcW w:w="3682" w:type="dxa"/>
          </w:tcPr>
          <w:p w14:paraId="01FEC36B" w14:textId="77777777" w:rsidR="00FD561D" w:rsidRPr="00023342" w:rsidRDefault="00FD561D" w:rsidP="00FD65EB">
            <w:pPr>
              <w:pStyle w:val="TableParagraph"/>
              <w:spacing w:before="56"/>
              <w:ind w:left="72" w:right="55"/>
              <w:jc w:val="both"/>
              <w:rPr>
                <w:sz w:val="16"/>
              </w:rPr>
            </w:pPr>
            <w:r w:rsidRPr="00023342">
              <w:rPr>
                <w:sz w:val="16"/>
              </w:rPr>
              <w:t>Corresponde a los tipos de cotizante establecidos</w:t>
            </w:r>
            <w:r w:rsidRPr="00023342">
              <w:rPr>
                <w:spacing w:val="-42"/>
                <w:sz w:val="16"/>
              </w:rPr>
              <w:t xml:space="preserve"> </w:t>
            </w:r>
            <w:r w:rsidRPr="00023342">
              <w:rPr>
                <w:sz w:val="16"/>
              </w:rPr>
              <w:t>en la Resolución 4622 de 2016 o la norma que la</w:t>
            </w:r>
            <w:r w:rsidRPr="00023342">
              <w:rPr>
                <w:spacing w:val="1"/>
                <w:sz w:val="16"/>
              </w:rPr>
              <w:t xml:space="preserve"> </w:t>
            </w:r>
            <w:r w:rsidRPr="00023342">
              <w:rPr>
                <w:sz w:val="16"/>
              </w:rPr>
              <w:t>modifique o</w:t>
            </w:r>
            <w:r w:rsidRPr="00023342">
              <w:rPr>
                <w:spacing w:val="-3"/>
                <w:sz w:val="16"/>
              </w:rPr>
              <w:t xml:space="preserve"> </w:t>
            </w:r>
            <w:r w:rsidRPr="00023342">
              <w:rPr>
                <w:sz w:val="16"/>
              </w:rPr>
              <w:t>sustituya.</w:t>
            </w:r>
          </w:p>
        </w:tc>
        <w:tc>
          <w:tcPr>
            <w:tcW w:w="831" w:type="dxa"/>
          </w:tcPr>
          <w:p w14:paraId="259B98AB" w14:textId="77777777" w:rsidR="00FD561D" w:rsidRPr="00023342" w:rsidRDefault="00FD561D" w:rsidP="00913822">
            <w:pPr>
              <w:pStyle w:val="TableParagraph"/>
              <w:spacing w:before="8"/>
              <w:rPr>
                <w:b/>
                <w:sz w:val="20"/>
              </w:rPr>
            </w:pPr>
          </w:p>
          <w:p w14:paraId="5D3CA5D3" w14:textId="77777777" w:rsidR="00FD561D" w:rsidRPr="00023342" w:rsidRDefault="00FD561D" w:rsidP="00913822">
            <w:pPr>
              <w:pStyle w:val="TableParagraph"/>
              <w:ind w:left="8"/>
              <w:jc w:val="center"/>
              <w:rPr>
                <w:sz w:val="16"/>
              </w:rPr>
            </w:pPr>
            <w:r w:rsidRPr="00023342">
              <w:rPr>
                <w:w w:val="98"/>
                <w:sz w:val="16"/>
              </w:rPr>
              <w:t>2</w:t>
            </w:r>
          </w:p>
        </w:tc>
        <w:tc>
          <w:tcPr>
            <w:tcW w:w="1368" w:type="dxa"/>
          </w:tcPr>
          <w:p w14:paraId="7AB267FD" w14:textId="77777777" w:rsidR="00FD561D" w:rsidRPr="00023342" w:rsidRDefault="00FD561D" w:rsidP="00913822">
            <w:pPr>
              <w:pStyle w:val="TableParagraph"/>
              <w:spacing w:before="8"/>
              <w:rPr>
                <w:b/>
                <w:sz w:val="20"/>
              </w:rPr>
            </w:pPr>
          </w:p>
          <w:p w14:paraId="294C5B09" w14:textId="77777777" w:rsidR="00FD561D" w:rsidRPr="00023342" w:rsidRDefault="00FD561D" w:rsidP="00913822">
            <w:pPr>
              <w:pStyle w:val="TableParagraph"/>
              <w:ind w:left="91" w:right="75"/>
              <w:jc w:val="center"/>
              <w:rPr>
                <w:sz w:val="16"/>
              </w:rPr>
            </w:pPr>
            <w:r w:rsidRPr="00023342">
              <w:rPr>
                <w:sz w:val="16"/>
              </w:rPr>
              <w:t>Numérico</w:t>
            </w:r>
          </w:p>
        </w:tc>
      </w:tr>
      <w:tr w:rsidR="00D77157" w:rsidRPr="00023342" w14:paraId="1EF5B5D8" w14:textId="77777777" w:rsidTr="00913822">
        <w:trPr>
          <w:trHeight w:val="671"/>
        </w:trPr>
        <w:tc>
          <w:tcPr>
            <w:tcW w:w="903" w:type="dxa"/>
          </w:tcPr>
          <w:p w14:paraId="045B427D" w14:textId="77777777" w:rsidR="00D77157" w:rsidRPr="00023342" w:rsidRDefault="00D77157" w:rsidP="00913822">
            <w:pPr>
              <w:pStyle w:val="TableParagraph"/>
              <w:spacing w:before="1"/>
              <w:rPr>
                <w:i/>
                <w:sz w:val="21"/>
              </w:rPr>
            </w:pPr>
          </w:p>
          <w:p w14:paraId="3C125F85" w14:textId="77777777" w:rsidR="00D77157" w:rsidRPr="00023342" w:rsidRDefault="00D77157" w:rsidP="00913822">
            <w:pPr>
              <w:pStyle w:val="TableParagraph"/>
              <w:spacing w:before="1"/>
              <w:ind w:left="11"/>
              <w:jc w:val="center"/>
              <w:rPr>
                <w:sz w:val="16"/>
              </w:rPr>
            </w:pPr>
            <w:r w:rsidRPr="00023342">
              <w:rPr>
                <w:w w:val="98"/>
                <w:sz w:val="16"/>
              </w:rPr>
              <w:t>7</w:t>
            </w:r>
          </w:p>
        </w:tc>
        <w:tc>
          <w:tcPr>
            <w:tcW w:w="1863" w:type="dxa"/>
          </w:tcPr>
          <w:p w14:paraId="27E74E4E" w14:textId="77777777" w:rsidR="00D77157" w:rsidRPr="00023342" w:rsidRDefault="00D77157" w:rsidP="00FD65EB">
            <w:pPr>
              <w:pStyle w:val="TableParagraph"/>
              <w:spacing w:before="147"/>
              <w:ind w:left="71" w:right="156"/>
              <w:jc w:val="both"/>
              <w:rPr>
                <w:sz w:val="16"/>
              </w:rPr>
            </w:pPr>
            <w:r w:rsidRPr="00023342">
              <w:rPr>
                <w:sz w:val="16"/>
              </w:rPr>
              <w:t>Tipo</w:t>
            </w:r>
            <w:r w:rsidRPr="00023342">
              <w:rPr>
                <w:spacing w:val="-8"/>
                <w:sz w:val="16"/>
              </w:rPr>
              <w:t xml:space="preserve"> </w:t>
            </w:r>
            <w:r w:rsidRPr="00023342">
              <w:rPr>
                <w:sz w:val="16"/>
              </w:rPr>
              <w:t>de</w:t>
            </w:r>
            <w:r w:rsidRPr="00023342">
              <w:rPr>
                <w:spacing w:val="-7"/>
                <w:sz w:val="16"/>
              </w:rPr>
              <w:t xml:space="preserve"> </w:t>
            </w:r>
            <w:r w:rsidRPr="00023342">
              <w:rPr>
                <w:sz w:val="16"/>
              </w:rPr>
              <w:t>documento</w:t>
            </w:r>
            <w:r w:rsidRPr="00023342">
              <w:rPr>
                <w:spacing w:val="-7"/>
                <w:sz w:val="16"/>
              </w:rPr>
              <w:t xml:space="preserve"> </w:t>
            </w:r>
            <w:r w:rsidRPr="00023342">
              <w:rPr>
                <w:sz w:val="16"/>
              </w:rPr>
              <w:t>del</w:t>
            </w:r>
            <w:r w:rsidRPr="00023342">
              <w:rPr>
                <w:spacing w:val="-41"/>
                <w:sz w:val="16"/>
              </w:rPr>
              <w:t xml:space="preserve"> </w:t>
            </w:r>
            <w:r w:rsidRPr="00023342">
              <w:rPr>
                <w:sz w:val="16"/>
              </w:rPr>
              <w:t>aportante</w:t>
            </w:r>
          </w:p>
        </w:tc>
        <w:tc>
          <w:tcPr>
            <w:tcW w:w="3682" w:type="dxa"/>
          </w:tcPr>
          <w:p w14:paraId="6FB3C9C5" w14:textId="77777777" w:rsidR="00D77157" w:rsidRPr="00023342" w:rsidRDefault="00D77157" w:rsidP="00FD65EB">
            <w:pPr>
              <w:pStyle w:val="TableParagraph"/>
              <w:spacing w:before="56"/>
              <w:ind w:left="72" w:right="59"/>
              <w:jc w:val="both"/>
              <w:rPr>
                <w:sz w:val="16"/>
              </w:rPr>
            </w:pPr>
            <w:r w:rsidRPr="00023342">
              <w:rPr>
                <w:sz w:val="16"/>
              </w:rPr>
              <w:t>Corresponden</w:t>
            </w:r>
            <w:r w:rsidRPr="00023342">
              <w:rPr>
                <w:spacing w:val="1"/>
                <w:sz w:val="16"/>
              </w:rPr>
              <w:t xml:space="preserve"> </w:t>
            </w:r>
            <w:r w:rsidRPr="00023342">
              <w:rPr>
                <w:sz w:val="16"/>
              </w:rPr>
              <w:t>a</w:t>
            </w:r>
            <w:r w:rsidRPr="00023342">
              <w:rPr>
                <w:spacing w:val="1"/>
                <w:sz w:val="16"/>
              </w:rPr>
              <w:t xml:space="preserve"> </w:t>
            </w:r>
            <w:r w:rsidRPr="00023342">
              <w:rPr>
                <w:sz w:val="16"/>
              </w:rPr>
              <w:t>los</w:t>
            </w:r>
            <w:r w:rsidRPr="00023342">
              <w:rPr>
                <w:spacing w:val="1"/>
                <w:sz w:val="16"/>
              </w:rPr>
              <w:t xml:space="preserve"> </w:t>
            </w:r>
            <w:r w:rsidRPr="00023342">
              <w:rPr>
                <w:sz w:val="16"/>
              </w:rPr>
              <w:t>tipos</w:t>
            </w:r>
            <w:r w:rsidRPr="00023342">
              <w:rPr>
                <w:spacing w:val="1"/>
                <w:sz w:val="16"/>
              </w:rPr>
              <w:t xml:space="preserve"> </w:t>
            </w:r>
            <w:r w:rsidRPr="00023342">
              <w:rPr>
                <w:sz w:val="16"/>
              </w:rPr>
              <w:t>de</w:t>
            </w:r>
            <w:r w:rsidRPr="00023342">
              <w:rPr>
                <w:spacing w:val="1"/>
                <w:sz w:val="16"/>
              </w:rPr>
              <w:t xml:space="preserve"> </w:t>
            </w:r>
            <w:r w:rsidRPr="00023342">
              <w:rPr>
                <w:sz w:val="16"/>
              </w:rPr>
              <w:t>documentos</w:t>
            </w:r>
            <w:r w:rsidRPr="00023342">
              <w:rPr>
                <w:spacing w:val="1"/>
                <w:sz w:val="16"/>
              </w:rPr>
              <w:t xml:space="preserve"> </w:t>
            </w:r>
            <w:r w:rsidRPr="00023342">
              <w:rPr>
                <w:sz w:val="16"/>
              </w:rPr>
              <w:t>establecidos en la Resolución 4622 de 2016 o la</w:t>
            </w:r>
            <w:r w:rsidRPr="00023342">
              <w:rPr>
                <w:spacing w:val="1"/>
                <w:sz w:val="16"/>
              </w:rPr>
              <w:t xml:space="preserve"> </w:t>
            </w:r>
            <w:r w:rsidRPr="00023342">
              <w:rPr>
                <w:sz w:val="16"/>
              </w:rPr>
              <w:t>norma</w:t>
            </w:r>
            <w:r w:rsidRPr="00023342">
              <w:rPr>
                <w:spacing w:val="-4"/>
                <w:sz w:val="16"/>
              </w:rPr>
              <w:t xml:space="preserve"> </w:t>
            </w:r>
            <w:r w:rsidRPr="00023342">
              <w:rPr>
                <w:sz w:val="16"/>
              </w:rPr>
              <w:t>que</w:t>
            </w:r>
            <w:r w:rsidRPr="00023342">
              <w:rPr>
                <w:spacing w:val="-3"/>
                <w:sz w:val="16"/>
              </w:rPr>
              <w:t xml:space="preserve"> </w:t>
            </w:r>
            <w:r w:rsidRPr="00023342">
              <w:rPr>
                <w:sz w:val="16"/>
              </w:rPr>
              <w:t>la</w:t>
            </w:r>
            <w:r w:rsidRPr="00023342">
              <w:rPr>
                <w:spacing w:val="2"/>
                <w:sz w:val="16"/>
              </w:rPr>
              <w:t xml:space="preserve"> </w:t>
            </w:r>
            <w:r w:rsidRPr="00023342">
              <w:rPr>
                <w:sz w:val="16"/>
              </w:rPr>
              <w:t>modifique</w:t>
            </w:r>
            <w:r w:rsidRPr="00023342">
              <w:rPr>
                <w:spacing w:val="1"/>
                <w:sz w:val="16"/>
              </w:rPr>
              <w:t xml:space="preserve"> </w:t>
            </w:r>
            <w:r w:rsidRPr="00023342">
              <w:rPr>
                <w:sz w:val="16"/>
              </w:rPr>
              <w:t>o</w:t>
            </w:r>
            <w:r w:rsidRPr="00023342">
              <w:rPr>
                <w:spacing w:val="-8"/>
                <w:sz w:val="16"/>
              </w:rPr>
              <w:t xml:space="preserve"> </w:t>
            </w:r>
            <w:r w:rsidRPr="00023342">
              <w:rPr>
                <w:sz w:val="16"/>
              </w:rPr>
              <w:t>sustituya.</w:t>
            </w:r>
          </w:p>
        </w:tc>
        <w:tc>
          <w:tcPr>
            <w:tcW w:w="831" w:type="dxa"/>
          </w:tcPr>
          <w:p w14:paraId="5F5076B0" w14:textId="77777777" w:rsidR="00D77157" w:rsidRPr="00023342" w:rsidRDefault="00D77157" w:rsidP="00913822">
            <w:pPr>
              <w:pStyle w:val="TableParagraph"/>
              <w:spacing w:before="1"/>
              <w:rPr>
                <w:i/>
                <w:sz w:val="21"/>
              </w:rPr>
            </w:pPr>
          </w:p>
          <w:p w14:paraId="2CE61BF9" w14:textId="77777777" w:rsidR="00D77157" w:rsidRPr="00023342" w:rsidRDefault="00D77157" w:rsidP="00913822">
            <w:pPr>
              <w:pStyle w:val="TableParagraph"/>
              <w:spacing w:before="1"/>
              <w:ind w:left="8"/>
              <w:jc w:val="center"/>
              <w:rPr>
                <w:sz w:val="16"/>
              </w:rPr>
            </w:pPr>
            <w:r w:rsidRPr="00023342">
              <w:rPr>
                <w:w w:val="98"/>
                <w:sz w:val="16"/>
              </w:rPr>
              <w:t>2</w:t>
            </w:r>
          </w:p>
        </w:tc>
        <w:tc>
          <w:tcPr>
            <w:tcW w:w="1368" w:type="dxa"/>
          </w:tcPr>
          <w:p w14:paraId="12CBF7BA" w14:textId="77777777" w:rsidR="00D77157" w:rsidRPr="00023342" w:rsidRDefault="00D77157" w:rsidP="00913822">
            <w:pPr>
              <w:pStyle w:val="TableParagraph"/>
              <w:spacing w:before="1"/>
              <w:rPr>
                <w:i/>
                <w:sz w:val="21"/>
              </w:rPr>
            </w:pPr>
          </w:p>
          <w:p w14:paraId="35EB4CFF" w14:textId="77777777" w:rsidR="00D77157" w:rsidRPr="00023342" w:rsidRDefault="00D77157" w:rsidP="00913822">
            <w:pPr>
              <w:pStyle w:val="TableParagraph"/>
              <w:spacing w:before="1"/>
              <w:ind w:left="86" w:right="76"/>
              <w:jc w:val="center"/>
              <w:rPr>
                <w:sz w:val="16"/>
              </w:rPr>
            </w:pPr>
            <w:r w:rsidRPr="00023342">
              <w:rPr>
                <w:sz w:val="16"/>
              </w:rPr>
              <w:t>Carácter</w:t>
            </w:r>
          </w:p>
        </w:tc>
      </w:tr>
      <w:tr w:rsidR="00D77157" w:rsidRPr="00023342" w14:paraId="28BE3D5C" w14:textId="77777777" w:rsidTr="00913822">
        <w:trPr>
          <w:trHeight w:val="450"/>
        </w:trPr>
        <w:tc>
          <w:tcPr>
            <w:tcW w:w="903" w:type="dxa"/>
          </w:tcPr>
          <w:p w14:paraId="534DE5D3" w14:textId="77777777" w:rsidR="00D77157" w:rsidRPr="00023342" w:rsidRDefault="00D77157" w:rsidP="00913822">
            <w:pPr>
              <w:pStyle w:val="TableParagraph"/>
              <w:spacing w:before="128"/>
              <w:ind w:left="11"/>
              <w:jc w:val="center"/>
              <w:rPr>
                <w:sz w:val="16"/>
              </w:rPr>
            </w:pPr>
            <w:r w:rsidRPr="00023342">
              <w:rPr>
                <w:w w:val="98"/>
                <w:sz w:val="16"/>
              </w:rPr>
              <w:t>8</w:t>
            </w:r>
          </w:p>
        </w:tc>
        <w:tc>
          <w:tcPr>
            <w:tcW w:w="1863" w:type="dxa"/>
          </w:tcPr>
          <w:p w14:paraId="6E76BEFE" w14:textId="77777777" w:rsidR="00D77157" w:rsidRPr="00023342" w:rsidRDefault="00D77157" w:rsidP="00FD65EB">
            <w:pPr>
              <w:pStyle w:val="TableParagraph"/>
              <w:spacing w:before="37" w:line="244" w:lineRule="auto"/>
              <w:ind w:left="71" w:right="153"/>
              <w:jc w:val="both"/>
              <w:rPr>
                <w:sz w:val="16"/>
              </w:rPr>
            </w:pPr>
            <w:r w:rsidRPr="00023342">
              <w:rPr>
                <w:sz w:val="16"/>
              </w:rPr>
              <w:t>Número</w:t>
            </w:r>
            <w:r w:rsidRPr="00023342">
              <w:rPr>
                <w:spacing w:val="-11"/>
                <w:sz w:val="16"/>
              </w:rPr>
              <w:t xml:space="preserve"> </w:t>
            </w:r>
            <w:r w:rsidRPr="00023342">
              <w:rPr>
                <w:sz w:val="16"/>
              </w:rPr>
              <w:t>de</w:t>
            </w:r>
            <w:r w:rsidRPr="00023342">
              <w:rPr>
                <w:spacing w:val="-8"/>
                <w:sz w:val="16"/>
              </w:rPr>
              <w:t xml:space="preserve"> </w:t>
            </w:r>
            <w:r w:rsidRPr="00023342">
              <w:rPr>
                <w:sz w:val="16"/>
              </w:rPr>
              <w:t>documento</w:t>
            </w:r>
            <w:r w:rsidRPr="00023342">
              <w:rPr>
                <w:spacing w:val="-42"/>
                <w:sz w:val="16"/>
              </w:rPr>
              <w:t xml:space="preserve"> </w:t>
            </w:r>
            <w:r w:rsidRPr="00023342">
              <w:rPr>
                <w:sz w:val="16"/>
              </w:rPr>
              <w:t>del</w:t>
            </w:r>
            <w:r w:rsidRPr="00023342">
              <w:rPr>
                <w:spacing w:val="5"/>
                <w:sz w:val="16"/>
              </w:rPr>
              <w:t xml:space="preserve"> </w:t>
            </w:r>
            <w:r w:rsidRPr="00023342">
              <w:rPr>
                <w:sz w:val="16"/>
              </w:rPr>
              <w:t>aportante</w:t>
            </w:r>
          </w:p>
        </w:tc>
        <w:tc>
          <w:tcPr>
            <w:tcW w:w="3682" w:type="dxa"/>
          </w:tcPr>
          <w:p w14:paraId="5C8A1354" w14:textId="77777777" w:rsidR="00D77157" w:rsidRPr="00023342" w:rsidRDefault="00D77157" w:rsidP="00FD65EB">
            <w:pPr>
              <w:pStyle w:val="TableParagraph"/>
              <w:spacing w:before="128"/>
              <w:ind w:left="72"/>
              <w:jc w:val="both"/>
              <w:rPr>
                <w:sz w:val="16"/>
              </w:rPr>
            </w:pPr>
            <w:r w:rsidRPr="00023342">
              <w:rPr>
                <w:sz w:val="16"/>
              </w:rPr>
              <w:t>Número</w:t>
            </w:r>
            <w:r w:rsidRPr="00023342">
              <w:rPr>
                <w:spacing w:val="-6"/>
                <w:sz w:val="16"/>
              </w:rPr>
              <w:t xml:space="preserve"> </w:t>
            </w:r>
            <w:r w:rsidRPr="00023342">
              <w:rPr>
                <w:sz w:val="16"/>
              </w:rPr>
              <w:t>de</w:t>
            </w:r>
            <w:r w:rsidRPr="00023342">
              <w:rPr>
                <w:spacing w:val="-2"/>
                <w:sz w:val="16"/>
              </w:rPr>
              <w:t xml:space="preserve"> </w:t>
            </w:r>
            <w:r w:rsidRPr="00023342">
              <w:rPr>
                <w:sz w:val="16"/>
              </w:rPr>
              <w:t>documento</w:t>
            </w:r>
            <w:r w:rsidRPr="00023342">
              <w:rPr>
                <w:spacing w:val="-2"/>
                <w:sz w:val="16"/>
              </w:rPr>
              <w:t xml:space="preserve"> </w:t>
            </w:r>
            <w:r w:rsidRPr="00023342">
              <w:rPr>
                <w:sz w:val="16"/>
              </w:rPr>
              <w:t>del</w:t>
            </w:r>
            <w:r w:rsidRPr="00023342">
              <w:rPr>
                <w:spacing w:val="-3"/>
                <w:sz w:val="16"/>
              </w:rPr>
              <w:t xml:space="preserve"> </w:t>
            </w:r>
            <w:r w:rsidRPr="00023342">
              <w:rPr>
                <w:sz w:val="16"/>
              </w:rPr>
              <w:t>aportante</w:t>
            </w:r>
          </w:p>
        </w:tc>
        <w:tc>
          <w:tcPr>
            <w:tcW w:w="831" w:type="dxa"/>
          </w:tcPr>
          <w:p w14:paraId="38145D80" w14:textId="77777777" w:rsidR="00D77157" w:rsidRPr="00023342" w:rsidRDefault="00D77157" w:rsidP="00913822">
            <w:pPr>
              <w:pStyle w:val="TableParagraph"/>
              <w:spacing w:before="128"/>
              <w:ind w:left="50" w:right="44"/>
              <w:jc w:val="center"/>
              <w:rPr>
                <w:sz w:val="16"/>
              </w:rPr>
            </w:pPr>
            <w:r w:rsidRPr="00023342">
              <w:rPr>
                <w:sz w:val="16"/>
              </w:rPr>
              <w:t>20</w:t>
            </w:r>
          </w:p>
        </w:tc>
        <w:tc>
          <w:tcPr>
            <w:tcW w:w="1368" w:type="dxa"/>
          </w:tcPr>
          <w:p w14:paraId="0053C521" w14:textId="77777777" w:rsidR="00D77157" w:rsidRPr="00023342" w:rsidRDefault="00D77157" w:rsidP="00913822">
            <w:pPr>
              <w:pStyle w:val="TableParagraph"/>
              <w:spacing w:before="128"/>
              <w:ind w:left="86" w:right="76"/>
              <w:jc w:val="center"/>
              <w:rPr>
                <w:sz w:val="16"/>
              </w:rPr>
            </w:pPr>
            <w:r w:rsidRPr="00023342">
              <w:rPr>
                <w:sz w:val="16"/>
              </w:rPr>
              <w:t>Carácter</w:t>
            </w:r>
          </w:p>
        </w:tc>
      </w:tr>
      <w:tr w:rsidR="00D77157" w:rsidRPr="00023342" w14:paraId="4FB82BA5" w14:textId="77777777" w:rsidTr="00913822">
        <w:trPr>
          <w:trHeight w:val="671"/>
        </w:trPr>
        <w:tc>
          <w:tcPr>
            <w:tcW w:w="903" w:type="dxa"/>
          </w:tcPr>
          <w:p w14:paraId="2544B902" w14:textId="77777777" w:rsidR="00D77157" w:rsidRPr="00023342" w:rsidRDefault="00D77157" w:rsidP="00913822">
            <w:pPr>
              <w:pStyle w:val="TableParagraph"/>
              <w:spacing w:before="2"/>
              <w:rPr>
                <w:i/>
                <w:sz w:val="21"/>
              </w:rPr>
            </w:pPr>
          </w:p>
          <w:p w14:paraId="587A47A2" w14:textId="77777777" w:rsidR="00D77157" w:rsidRPr="00023342" w:rsidRDefault="00D77157" w:rsidP="00913822">
            <w:pPr>
              <w:pStyle w:val="TableParagraph"/>
              <w:ind w:left="11"/>
              <w:jc w:val="center"/>
              <w:rPr>
                <w:sz w:val="16"/>
              </w:rPr>
            </w:pPr>
            <w:r w:rsidRPr="00023342">
              <w:rPr>
                <w:w w:val="98"/>
                <w:sz w:val="16"/>
              </w:rPr>
              <w:t>9</w:t>
            </w:r>
          </w:p>
        </w:tc>
        <w:tc>
          <w:tcPr>
            <w:tcW w:w="1863" w:type="dxa"/>
          </w:tcPr>
          <w:p w14:paraId="661AFDBF" w14:textId="77777777" w:rsidR="00D77157" w:rsidRPr="00023342" w:rsidRDefault="00D77157" w:rsidP="00FD65EB">
            <w:pPr>
              <w:pStyle w:val="TableParagraph"/>
              <w:tabs>
                <w:tab w:val="left" w:pos="940"/>
                <w:tab w:val="left" w:pos="1612"/>
              </w:tabs>
              <w:spacing w:before="147" w:line="244" w:lineRule="auto"/>
              <w:ind w:left="71" w:right="68"/>
              <w:jc w:val="both"/>
              <w:rPr>
                <w:sz w:val="16"/>
              </w:rPr>
            </w:pPr>
            <w:r w:rsidRPr="00023342">
              <w:rPr>
                <w:sz w:val="16"/>
              </w:rPr>
              <w:t>Ingreso</w:t>
            </w:r>
            <w:r w:rsidRPr="00023342">
              <w:rPr>
                <w:sz w:val="16"/>
              </w:rPr>
              <w:tab/>
              <w:t>base</w:t>
            </w:r>
            <w:r w:rsidRPr="00023342">
              <w:rPr>
                <w:sz w:val="16"/>
              </w:rPr>
              <w:tab/>
            </w:r>
            <w:r w:rsidRPr="00023342">
              <w:rPr>
                <w:spacing w:val="-6"/>
                <w:sz w:val="16"/>
              </w:rPr>
              <w:t>de</w:t>
            </w:r>
            <w:r w:rsidRPr="00023342">
              <w:rPr>
                <w:spacing w:val="-42"/>
                <w:sz w:val="16"/>
              </w:rPr>
              <w:t xml:space="preserve"> </w:t>
            </w:r>
            <w:r w:rsidRPr="00023342">
              <w:rPr>
                <w:sz w:val="16"/>
              </w:rPr>
              <w:t>cotización</w:t>
            </w:r>
          </w:p>
        </w:tc>
        <w:tc>
          <w:tcPr>
            <w:tcW w:w="3682" w:type="dxa"/>
          </w:tcPr>
          <w:p w14:paraId="348577CE" w14:textId="77777777" w:rsidR="00D77157" w:rsidRPr="00023342" w:rsidRDefault="00D77157" w:rsidP="00FD65EB">
            <w:pPr>
              <w:pStyle w:val="TableParagraph"/>
              <w:spacing w:before="56" w:line="242" w:lineRule="auto"/>
              <w:ind w:left="72" w:right="48"/>
              <w:jc w:val="both"/>
              <w:rPr>
                <w:sz w:val="16"/>
              </w:rPr>
            </w:pPr>
            <w:r w:rsidRPr="00023342">
              <w:rPr>
                <w:sz w:val="16"/>
              </w:rPr>
              <w:t>Es el dato reportado en la planilla integrada de</w:t>
            </w:r>
            <w:r w:rsidRPr="00023342">
              <w:rPr>
                <w:spacing w:val="1"/>
                <w:sz w:val="16"/>
              </w:rPr>
              <w:t xml:space="preserve"> </w:t>
            </w:r>
            <w:r w:rsidRPr="00023342">
              <w:rPr>
                <w:w w:val="95"/>
                <w:sz w:val="16"/>
              </w:rPr>
              <w:t>liquidación de aportes. Sin decimales y de acuerdo</w:t>
            </w:r>
            <w:r w:rsidRPr="00023342">
              <w:rPr>
                <w:spacing w:val="1"/>
                <w:w w:val="95"/>
                <w:sz w:val="16"/>
              </w:rPr>
              <w:t xml:space="preserve"> </w:t>
            </w:r>
            <w:r w:rsidRPr="00023342">
              <w:rPr>
                <w:sz w:val="16"/>
              </w:rPr>
              <w:t>con</w:t>
            </w:r>
            <w:r w:rsidRPr="00023342">
              <w:rPr>
                <w:spacing w:val="-5"/>
                <w:sz w:val="16"/>
              </w:rPr>
              <w:t xml:space="preserve"> </w:t>
            </w:r>
            <w:r w:rsidRPr="00023342">
              <w:rPr>
                <w:sz w:val="16"/>
              </w:rPr>
              <w:t>lo</w:t>
            </w:r>
            <w:r w:rsidRPr="00023342">
              <w:rPr>
                <w:spacing w:val="-1"/>
                <w:sz w:val="16"/>
              </w:rPr>
              <w:t xml:space="preserve"> </w:t>
            </w:r>
            <w:r w:rsidRPr="00023342">
              <w:rPr>
                <w:sz w:val="16"/>
              </w:rPr>
              <w:t>establecido</w:t>
            </w:r>
            <w:r w:rsidRPr="00023342">
              <w:rPr>
                <w:spacing w:val="-1"/>
                <w:sz w:val="16"/>
              </w:rPr>
              <w:t xml:space="preserve"> </w:t>
            </w:r>
            <w:r w:rsidRPr="00023342">
              <w:rPr>
                <w:sz w:val="16"/>
              </w:rPr>
              <w:t>en</w:t>
            </w:r>
            <w:r w:rsidRPr="00023342">
              <w:rPr>
                <w:spacing w:val="-1"/>
                <w:sz w:val="16"/>
              </w:rPr>
              <w:t xml:space="preserve"> </w:t>
            </w:r>
            <w:r w:rsidRPr="00023342">
              <w:rPr>
                <w:sz w:val="16"/>
              </w:rPr>
              <w:t>la</w:t>
            </w:r>
            <w:r w:rsidRPr="00023342">
              <w:rPr>
                <w:spacing w:val="-5"/>
                <w:sz w:val="16"/>
              </w:rPr>
              <w:t xml:space="preserve"> </w:t>
            </w:r>
            <w:r w:rsidRPr="00023342">
              <w:rPr>
                <w:sz w:val="16"/>
              </w:rPr>
              <w:t>normatividad</w:t>
            </w:r>
            <w:r w:rsidRPr="00023342">
              <w:rPr>
                <w:spacing w:val="-6"/>
                <w:sz w:val="16"/>
              </w:rPr>
              <w:t xml:space="preserve"> </w:t>
            </w:r>
            <w:r w:rsidRPr="00023342">
              <w:rPr>
                <w:sz w:val="16"/>
              </w:rPr>
              <w:t>vigente.</w:t>
            </w:r>
          </w:p>
        </w:tc>
        <w:tc>
          <w:tcPr>
            <w:tcW w:w="831" w:type="dxa"/>
          </w:tcPr>
          <w:p w14:paraId="7F51F77E" w14:textId="77777777" w:rsidR="00D77157" w:rsidRPr="00023342" w:rsidRDefault="00D77157" w:rsidP="00913822">
            <w:pPr>
              <w:pStyle w:val="TableParagraph"/>
              <w:spacing w:before="2"/>
              <w:rPr>
                <w:i/>
                <w:sz w:val="21"/>
              </w:rPr>
            </w:pPr>
          </w:p>
          <w:p w14:paraId="06909EED" w14:textId="77777777" w:rsidR="00D77157" w:rsidRPr="00023342" w:rsidRDefault="00D77157" w:rsidP="00913822">
            <w:pPr>
              <w:pStyle w:val="TableParagraph"/>
              <w:ind w:left="50" w:right="44"/>
              <w:jc w:val="center"/>
              <w:rPr>
                <w:sz w:val="16"/>
              </w:rPr>
            </w:pPr>
            <w:r w:rsidRPr="00023342">
              <w:rPr>
                <w:sz w:val="16"/>
              </w:rPr>
              <w:t>15</w:t>
            </w:r>
          </w:p>
        </w:tc>
        <w:tc>
          <w:tcPr>
            <w:tcW w:w="1368" w:type="dxa"/>
          </w:tcPr>
          <w:p w14:paraId="752DB134" w14:textId="77777777" w:rsidR="00D77157" w:rsidRPr="00023342" w:rsidRDefault="00D77157" w:rsidP="00913822">
            <w:pPr>
              <w:pStyle w:val="TableParagraph"/>
              <w:spacing w:before="2"/>
              <w:rPr>
                <w:i/>
                <w:sz w:val="21"/>
              </w:rPr>
            </w:pPr>
          </w:p>
          <w:p w14:paraId="74F40030" w14:textId="77777777" w:rsidR="00D77157" w:rsidRPr="00023342" w:rsidRDefault="00D77157" w:rsidP="00913822">
            <w:pPr>
              <w:pStyle w:val="TableParagraph"/>
              <w:ind w:left="91" w:right="75"/>
              <w:jc w:val="center"/>
              <w:rPr>
                <w:sz w:val="16"/>
              </w:rPr>
            </w:pPr>
            <w:r w:rsidRPr="00023342">
              <w:rPr>
                <w:sz w:val="16"/>
              </w:rPr>
              <w:t>Numérico</w:t>
            </w:r>
          </w:p>
        </w:tc>
      </w:tr>
      <w:tr w:rsidR="00D77157" w:rsidRPr="00023342" w14:paraId="694357CF" w14:textId="77777777" w:rsidTr="00913822">
        <w:trPr>
          <w:trHeight w:val="450"/>
        </w:trPr>
        <w:tc>
          <w:tcPr>
            <w:tcW w:w="903" w:type="dxa"/>
          </w:tcPr>
          <w:p w14:paraId="676F3CAB" w14:textId="77777777" w:rsidR="00D77157" w:rsidRPr="00023342" w:rsidRDefault="00D77157" w:rsidP="00913822">
            <w:pPr>
              <w:pStyle w:val="TableParagraph"/>
              <w:spacing w:before="133"/>
              <w:ind w:left="87" w:right="77"/>
              <w:jc w:val="center"/>
              <w:rPr>
                <w:sz w:val="16"/>
              </w:rPr>
            </w:pPr>
            <w:r w:rsidRPr="00023342">
              <w:rPr>
                <w:sz w:val="16"/>
              </w:rPr>
              <w:t>10</w:t>
            </w:r>
          </w:p>
        </w:tc>
        <w:tc>
          <w:tcPr>
            <w:tcW w:w="1863" w:type="dxa"/>
          </w:tcPr>
          <w:p w14:paraId="31776342" w14:textId="77777777" w:rsidR="00D77157" w:rsidRPr="00023342" w:rsidRDefault="00D77157" w:rsidP="00FD65EB">
            <w:pPr>
              <w:pStyle w:val="TableParagraph"/>
              <w:spacing w:before="133"/>
              <w:ind w:left="71"/>
              <w:jc w:val="both"/>
              <w:rPr>
                <w:sz w:val="16"/>
              </w:rPr>
            </w:pPr>
            <w:r w:rsidRPr="00023342">
              <w:rPr>
                <w:sz w:val="16"/>
              </w:rPr>
              <w:t>Total</w:t>
            </w:r>
            <w:r w:rsidRPr="00023342">
              <w:rPr>
                <w:spacing w:val="-3"/>
                <w:sz w:val="16"/>
              </w:rPr>
              <w:t xml:space="preserve"> </w:t>
            </w:r>
            <w:r w:rsidRPr="00023342">
              <w:rPr>
                <w:sz w:val="16"/>
              </w:rPr>
              <w:t>de</w:t>
            </w:r>
            <w:r w:rsidRPr="00023342">
              <w:rPr>
                <w:spacing w:val="-7"/>
                <w:sz w:val="16"/>
              </w:rPr>
              <w:t xml:space="preserve"> </w:t>
            </w:r>
            <w:r w:rsidRPr="00023342">
              <w:rPr>
                <w:sz w:val="16"/>
              </w:rPr>
              <w:t>días</w:t>
            </w:r>
            <w:r w:rsidRPr="00023342">
              <w:rPr>
                <w:spacing w:val="-2"/>
                <w:sz w:val="16"/>
              </w:rPr>
              <w:t xml:space="preserve"> </w:t>
            </w:r>
            <w:r w:rsidRPr="00023342">
              <w:rPr>
                <w:sz w:val="16"/>
              </w:rPr>
              <w:t>cotizados</w:t>
            </w:r>
          </w:p>
        </w:tc>
        <w:tc>
          <w:tcPr>
            <w:tcW w:w="3682" w:type="dxa"/>
          </w:tcPr>
          <w:p w14:paraId="4C27AD79" w14:textId="77777777" w:rsidR="00D77157" w:rsidRPr="00023342" w:rsidRDefault="00D77157" w:rsidP="00FD65EB">
            <w:pPr>
              <w:pStyle w:val="TableParagraph"/>
              <w:spacing w:before="41"/>
              <w:ind w:left="72" w:right="110"/>
              <w:jc w:val="both"/>
              <w:rPr>
                <w:sz w:val="16"/>
              </w:rPr>
            </w:pPr>
            <w:r w:rsidRPr="00023342">
              <w:rPr>
                <w:sz w:val="16"/>
              </w:rPr>
              <w:t>Igual</w:t>
            </w:r>
            <w:r w:rsidRPr="00023342">
              <w:rPr>
                <w:spacing w:val="3"/>
                <w:sz w:val="16"/>
              </w:rPr>
              <w:t xml:space="preserve"> </w:t>
            </w:r>
            <w:r w:rsidRPr="00023342">
              <w:rPr>
                <w:sz w:val="16"/>
              </w:rPr>
              <w:t>o</w:t>
            </w:r>
            <w:r w:rsidRPr="00023342">
              <w:rPr>
                <w:spacing w:val="-6"/>
                <w:sz w:val="16"/>
              </w:rPr>
              <w:t xml:space="preserve"> </w:t>
            </w:r>
            <w:r w:rsidRPr="00023342">
              <w:rPr>
                <w:sz w:val="16"/>
              </w:rPr>
              <w:t>menor</w:t>
            </w:r>
            <w:r w:rsidRPr="00023342">
              <w:rPr>
                <w:spacing w:val="1"/>
                <w:sz w:val="16"/>
              </w:rPr>
              <w:t xml:space="preserve"> </w:t>
            </w:r>
            <w:r w:rsidRPr="00023342">
              <w:rPr>
                <w:sz w:val="16"/>
              </w:rPr>
              <w:t>a</w:t>
            </w:r>
            <w:r w:rsidRPr="00023342">
              <w:rPr>
                <w:spacing w:val="-5"/>
                <w:sz w:val="16"/>
              </w:rPr>
              <w:t xml:space="preserve"> </w:t>
            </w:r>
            <w:r w:rsidRPr="00023342">
              <w:rPr>
                <w:sz w:val="16"/>
              </w:rPr>
              <w:t>30</w:t>
            </w:r>
            <w:r w:rsidRPr="00023342">
              <w:rPr>
                <w:spacing w:val="-1"/>
                <w:sz w:val="16"/>
              </w:rPr>
              <w:t xml:space="preserve"> </w:t>
            </w:r>
            <w:r w:rsidRPr="00023342">
              <w:rPr>
                <w:sz w:val="16"/>
              </w:rPr>
              <w:t>y</w:t>
            </w:r>
            <w:r w:rsidRPr="00023342">
              <w:rPr>
                <w:spacing w:val="-6"/>
                <w:sz w:val="16"/>
              </w:rPr>
              <w:t xml:space="preserve"> </w:t>
            </w:r>
            <w:r w:rsidRPr="00023342">
              <w:rPr>
                <w:sz w:val="16"/>
              </w:rPr>
              <w:t>son</w:t>
            </w:r>
            <w:r w:rsidRPr="00023342">
              <w:rPr>
                <w:spacing w:val="-1"/>
                <w:sz w:val="16"/>
              </w:rPr>
              <w:t xml:space="preserve"> </w:t>
            </w:r>
            <w:r w:rsidRPr="00023342">
              <w:rPr>
                <w:sz w:val="16"/>
              </w:rPr>
              <w:t>los</w:t>
            </w:r>
            <w:r w:rsidRPr="00023342">
              <w:rPr>
                <w:spacing w:val="-1"/>
                <w:sz w:val="16"/>
              </w:rPr>
              <w:t xml:space="preserve"> </w:t>
            </w:r>
            <w:r w:rsidRPr="00023342">
              <w:rPr>
                <w:sz w:val="16"/>
              </w:rPr>
              <w:t>reportados</w:t>
            </w:r>
            <w:r w:rsidRPr="00023342">
              <w:rPr>
                <w:spacing w:val="3"/>
                <w:sz w:val="16"/>
              </w:rPr>
              <w:t xml:space="preserve"> </w:t>
            </w:r>
            <w:r w:rsidRPr="00023342">
              <w:rPr>
                <w:sz w:val="16"/>
              </w:rPr>
              <w:t>por</w:t>
            </w:r>
            <w:r w:rsidRPr="00023342">
              <w:rPr>
                <w:spacing w:val="-4"/>
                <w:sz w:val="16"/>
              </w:rPr>
              <w:t xml:space="preserve"> </w:t>
            </w:r>
            <w:r w:rsidRPr="00023342">
              <w:rPr>
                <w:sz w:val="16"/>
              </w:rPr>
              <w:t>cada</w:t>
            </w:r>
            <w:r w:rsidRPr="00023342">
              <w:rPr>
                <w:spacing w:val="-41"/>
                <w:sz w:val="16"/>
              </w:rPr>
              <w:t xml:space="preserve"> </w:t>
            </w:r>
            <w:r w:rsidRPr="00023342">
              <w:rPr>
                <w:sz w:val="16"/>
              </w:rPr>
              <w:t>aportante y</w:t>
            </w:r>
            <w:r w:rsidRPr="00023342">
              <w:rPr>
                <w:spacing w:val="1"/>
                <w:sz w:val="16"/>
              </w:rPr>
              <w:t xml:space="preserve"> </w:t>
            </w:r>
            <w:r w:rsidRPr="00023342">
              <w:rPr>
                <w:sz w:val="16"/>
              </w:rPr>
              <w:t>período.</w:t>
            </w:r>
          </w:p>
        </w:tc>
        <w:tc>
          <w:tcPr>
            <w:tcW w:w="831" w:type="dxa"/>
          </w:tcPr>
          <w:p w14:paraId="2936D446" w14:textId="77777777" w:rsidR="00D77157" w:rsidRPr="00023342" w:rsidRDefault="00D77157" w:rsidP="00913822">
            <w:pPr>
              <w:pStyle w:val="TableParagraph"/>
              <w:spacing w:before="133"/>
              <w:ind w:left="8"/>
              <w:jc w:val="center"/>
              <w:rPr>
                <w:sz w:val="16"/>
              </w:rPr>
            </w:pPr>
            <w:r w:rsidRPr="00023342">
              <w:rPr>
                <w:w w:val="98"/>
                <w:sz w:val="16"/>
              </w:rPr>
              <w:t>2</w:t>
            </w:r>
          </w:p>
        </w:tc>
        <w:tc>
          <w:tcPr>
            <w:tcW w:w="1368" w:type="dxa"/>
          </w:tcPr>
          <w:p w14:paraId="377A48B0" w14:textId="77777777" w:rsidR="00D77157" w:rsidRPr="00023342" w:rsidRDefault="00D77157" w:rsidP="00913822">
            <w:pPr>
              <w:pStyle w:val="TableParagraph"/>
              <w:spacing w:before="133"/>
              <w:ind w:left="91" w:right="75"/>
              <w:jc w:val="center"/>
              <w:rPr>
                <w:sz w:val="16"/>
              </w:rPr>
            </w:pPr>
            <w:r w:rsidRPr="00023342">
              <w:rPr>
                <w:sz w:val="16"/>
              </w:rPr>
              <w:t>Numérico</w:t>
            </w:r>
          </w:p>
        </w:tc>
      </w:tr>
      <w:tr w:rsidR="00D77157" w:rsidRPr="00023342" w14:paraId="21747037" w14:textId="77777777" w:rsidTr="00913822">
        <w:trPr>
          <w:trHeight w:val="450"/>
        </w:trPr>
        <w:tc>
          <w:tcPr>
            <w:tcW w:w="903" w:type="dxa"/>
          </w:tcPr>
          <w:p w14:paraId="578C922A" w14:textId="77777777" w:rsidR="00D77157" w:rsidRPr="00023342" w:rsidRDefault="00D77157" w:rsidP="00913822">
            <w:pPr>
              <w:pStyle w:val="TableParagraph"/>
              <w:spacing w:before="133"/>
              <w:ind w:left="87" w:right="77"/>
              <w:jc w:val="center"/>
              <w:rPr>
                <w:sz w:val="16"/>
              </w:rPr>
            </w:pPr>
            <w:r w:rsidRPr="00023342">
              <w:rPr>
                <w:sz w:val="16"/>
              </w:rPr>
              <w:t>11</w:t>
            </w:r>
          </w:p>
        </w:tc>
        <w:tc>
          <w:tcPr>
            <w:tcW w:w="1863" w:type="dxa"/>
          </w:tcPr>
          <w:p w14:paraId="46D039A9" w14:textId="77777777" w:rsidR="00D77157" w:rsidRPr="00023342" w:rsidRDefault="00D77157" w:rsidP="00FD65EB">
            <w:pPr>
              <w:pStyle w:val="TableParagraph"/>
              <w:tabs>
                <w:tab w:val="left" w:pos="873"/>
                <w:tab w:val="left" w:pos="1492"/>
              </w:tabs>
              <w:spacing w:before="37"/>
              <w:ind w:left="71" w:right="77"/>
              <w:jc w:val="both"/>
              <w:rPr>
                <w:sz w:val="16"/>
              </w:rPr>
            </w:pPr>
            <w:r w:rsidRPr="00023342">
              <w:rPr>
                <w:sz w:val="16"/>
              </w:rPr>
              <w:t>Total</w:t>
            </w:r>
            <w:r w:rsidRPr="00023342">
              <w:rPr>
                <w:sz w:val="16"/>
              </w:rPr>
              <w:tab/>
              <w:t>de</w:t>
            </w:r>
            <w:r w:rsidRPr="00023342">
              <w:rPr>
                <w:sz w:val="16"/>
              </w:rPr>
              <w:tab/>
            </w:r>
            <w:r w:rsidRPr="00023342">
              <w:rPr>
                <w:spacing w:val="-7"/>
                <w:sz w:val="16"/>
              </w:rPr>
              <w:t>días</w:t>
            </w:r>
            <w:r w:rsidRPr="00023342">
              <w:rPr>
                <w:spacing w:val="-42"/>
                <w:sz w:val="16"/>
              </w:rPr>
              <w:t xml:space="preserve"> </w:t>
            </w:r>
            <w:r w:rsidRPr="00023342">
              <w:rPr>
                <w:sz w:val="16"/>
              </w:rPr>
              <w:t>compensados</w:t>
            </w:r>
          </w:p>
        </w:tc>
        <w:tc>
          <w:tcPr>
            <w:tcW w:w="3682" w:type="dxa"/>
          </w:tcPr>
          <w:p w14:paraId="3D40F185" w14:textId="77777777" w:rsidR="00D77157" w:rsidRPr="00023342" w:rsidRDefault="00D77157" w:rsidP="00FD65EB">
            <w:pPr>
              <w:pStyle w:val="TableParagraph"/>
              <w:spacing w:before="37"/>
              <w:ind w:left="72" w:right="119"/>
              <w:jc w:val="both"/>
              <w:rPr>
                <w:sz w:val="16"/>
              </w:rPr>
            </w:pPr>
            <w:r w:rsidRPr="00023342">
              <w:rPr>
                <w:sz w:val="16"/>
              </w:rPr>
              <w:t>Corresponden</w:t>
            </w:r>
            <w:r w:rsidRPr="00023342">
              <w:rPr>
                <w:spacing w:val="-5"/>
                <w:sz w:val="16"/>
              </w:rPr>
              <w:t xml:space="preserve"> </w:t>
            </w:r>
            <w:r w:rsidRPr="00023342">
              <w:rPr>
                <w:sz w:val="16"/>
              </w:rPr>
              <w:t>en</w:t>
            </w:r>
            <w:r w:rsidRPr="00023342">
              <w:rPr>
                <w:spacing w:val="-5"/>
                <w:sz w:val="16"/>
              </w:rPr>
              <w:t xml:space="preserve"> </w:t>
            </w:r>
            <w:r w:rsidRPr="00023342">
              <w:rPr>
                <w:sz w:val="16"/>
              </w:rPr>
              <w:t>proporción</w:t>
            </w:r>
            <w:r w:rsidRPr="00023342">
              <w:rPr>
                <w:spacing w:val="-1"/>
                <w:sz w:val="16"/>
              </w:rPr>
              <w:t xml:space="preserve"> </w:t>
            </w:r>
            <w:r w:rsidRPr="00023342">
              <w:rPr>
                <w:sz w:val="16"/>
              </w:rPr>
              <w:t>a</w:t>
            </w:r>
            <w:r w:rsidRPr="00023342">
              <w:rPr>
                <w:spacing w:val="-9"/>
                <w:sz w:val="16"/>
              </w:rPr>
              <w:t xml:space="preserve"> </w:t>
            </w:r>
            <w:r w:rsidRPr="00023342">
              <w:rPr>
                <w:sz w:val="16"/>
              </w:rPr>
              <w:t>los</w:t>
            </w:r>
            <w:r w:rsidRPr="00023342">
              <w:rPr>
                <w:spacing w:val="-1"/>
                <w:sz w:val="16"/>
              </w:rPr>
              <w:t xml:space="preserve"> </w:t>
            </w:r>
            <w:r w:rsidRPr="00023342">
              <w:rPr>
                <w:sz w:val="16"/>
              </w:rPr>
              <w:t>días</w:t>
            </w:r>
            <w:r w:rsidRPr="00023342">
              <w:rPr>
                <w:spacing w:val="-5"/>
                <w:sz w:val="16"/>
              </w:rPr>
              <w:t xml:space="preserve"> </w:t>
            </w:r>
            <w:r w:rsidRPr="00023342">
              <w:rPr>
                <w:sz w:val="16"/>
              </w:rPr>
              <w:t>cotizados</w:t>
            </w:r>
            <w:r w:rsidRPr="00023342">
              <w:rPr>
                <w:spacing w:val="-42"/>
                <w:sz w:val="16"/>
              </w:rPr>
              <w:t xml:space="preserve"> </w:t>
            </w:r>
            <w:r w:rsidRPr="00023342">
              <w:rPr>
                <w:sz w:val="16"/>
              </w:rPr>
              <w:t>sin</w:t>
            </w:r>
            <w:r w:rsidRPr="00023342">
              <w:rPr>
                <w:spacing w:val="-5"/>
                <w:sz w:val="16"/>
              </w:rPr>
              <w:t xml:space="preserve"> </w:t>
            </w:r>
            <w:r w:rsidRPr="00023342">
              <w:rPr>
                <w:sz w:val="16"/>
              </w:rPr>
              <w:t>que</w:t>
            </w:r>
            <w:r w:rsidRPr="00023342">
              <w:rPr>
                <w:spacing w:val="-5"/>
                <w:sz w:val="16"/>
              </w:rPr>
              <w:t xml:space="preserve"> </w:t>
            </w:r>
            <w:r w:rsidRPr="00023342">
              <w:rPr>
                <w:sz w:val="16"/>
              </w:rPr>
              <w:t>supere</w:t>
            </w:r>
            <w:r w:rsidRPr="00023342">
              <w:rPr>
                <w:spacing w:val="-3"/>
                <w:sz w:val="16"/>
              </w:rPr>
              <w:t xml:space="preserve"> </w:t>
            </w:r>
            <w:r w:rsidRPr="00023342">
              <w:rPr>
                <w:sz w:val="16"/>
              </w:rPr>
              <w:t>los</w:t>
            </w:r>
            <w:r w:rsidRPr="00023342">
              <w:rPr>
                <w:spacing w:val="3"/>
                <w:sz w:val="16"/>
              </w:rPr>
              <w:t xml:space="preserve"> </w:t>
            </w:r>
            <w:r w:rsidRPr="00023342">
              <w:rPr>
                <w:sz w:val="16"/>
              </w:rPr>
              <w:t>30</w:t>
            </w:r>
            <w:r w:rsidRPr="00023342">
              <w:rPr>
                <w:spacing w:val="-1"/>
                <w:sz w:val="16"/>
              </w:rPr>
              <w:t xml:space="preserve"> </w:t>
            </w:r>
            <w:r w:rsidRPr="00023342">
              <w:rPr>
                <w:sz w:val="16"/>
              </w:rPr>
              <w:t>días</w:t>
            </w:r>
            <w:r w:rsidRPr="00023342">
              <w:rPr>
                <w:spacing w:val="4"/>
                <w:sz w:val="16"/>
              </w:rPr>
              <w:t xml:space="preserve"> </w:t>
            </w:r>
            <w:r w:rsidRPr="00023342">
              <w:rPr>
                <w:sz w:val="16"/>
              </w:rPr>
              <w:t>de</w:t>
            </w:r>
            <w:r w:rsidRPr="00023342">
              <w:rPr>
                <w:spacing w:val="-5"/>
                <w:sz w:val="16"/>
              </w:rPr>
              <w:t xml:space="preserve"> </w:t>
            </w:r>
            <w:r w:rsidRPr="00023342">
              <w:rPr>
                <w:sz w:val="16"/>
              </w:rPr>
              <w:t>reconocimiento.</w:t>
            </w:r>
          </w:p>
        </w:tc>
        <w:tc>
          <w:tcPr>
            <w:tcW w:w="831" w:type="dxa"/>
          </w:tcPr>
          <w:p w14:paraId="7F7E4F15" w14:textId="77777777" w:rsidR="00D77157" w:rsidRPr="00023342" w:rsidRDefault="00D77157" w:rsidP="00913822">
            <w:pPr>
              <w:pStyle w:val="TableParagraph"/>
              <w:spacing w:before="133"/>
              <w:ind w:left="8"/>
              <w:jc w:val="center"/>
              <w:rPr>
                <w:sz w:val="16"/>
              </w:rPr>
            </w:pPr>
            <w:r w:rsidRPr="00023342">
              <w:rPr>
                <w:w w:val="98"/>
                <w:sz w:val="16"/>
              </w:rPr>
              <w:t>2</w:t>
            </w:r>
          </w:p>
        </w:tc>
        <w:tc>
          <w:tcPr>
            <w:tcW w:w="1368" w:type="dxa"/>
          </w:tcPr>
          <w:p w14:paraId="2BACDBAE" w14:textId="77777777" w:rsidR="00D77157" w:rsidRPr="00023342" w:rsidRDefault="00D77157" w:rsidP="00913822">
            <w:pPr>
              <w:pStyle w:val="TableParagraph"/>
              <w:spacing w:before="133"/>
              <w:ind w:left="91" w:right="75"/>
              <w:jc w:val="center"/>
              <w:rPr>
                <w:sz w:val="16"/>
              </w:rPr>
            </w:pPr>
            <w:r w:rsidRPr="00023342">
              <w:rPr>
                <w:sz w:val="16"/>
              </w:rPr>
              <w:t>Numérico</w:t>
            </w:r>
          </w:p>
        </w:tc>
      </w:tr>
      <w:tr w:rsidR="00D77157" w:rsidRPr="00023342" w14:paraId="5715ED8C" w14:textId="77777777" w:rsidTr="00913822">
        <w:trPr>
          <w:trHeight w:val="1003"/>
        </w:trPr>
        <w:tc>
          <w:tcPr>
            <w:tcW w:w="903" w:type="dxa"/>
          </w:tcPr>
          <w:p w14:paraId="0B01A4D5" w14:textId="77777777" w:rsidR="00D77157" w:rsidRPr="00023342" w:rsidRDefault="00D77157" w:rsidP="00913822">
            <w:pPr>
              <w:pStyle w:val="TableParagraph"/>
              <w:rPr>
                <w:i/>
                <w:sz w:val="18"/>
              </w:rPr>
            </w:pPr>
          </w:p>
          <w:p w14:paraId="591D315B" w14:textId="77777777" w:rsidR="00D77157" w:rsidRPr="00023342" w:rsidRDefault="00D77157" w:rsidP="00913822">
            <w:pPr>
              <w:pStyle w:val="TableParagraph"/>
              <w:spacing w:before="11"/>
              <w:rPr>
                <w:i/>
                <w:sz w:val="16"/>
              </w:rPr>
            </w:pPr>
          </w:p>
          <w:p w14:paraId="4FFB4FD1" w14:textId="77777777" w:rsidR="00D77157" w:rsidRPr="00023342" w:rsidRDefault="00D77157" w:rsidP="00913822">
            <w:pPr>
              <w:pStyle w:val="TableParagraph"/>
              <w:ind w:left="87" w:right="77"/>
              <w:jc w:val="center"/>
              <w:rPr>
                <w:sz w:val="16"/>
              </w:rPr>
            </w:pPr>
            <w:r w:rsidRPr="00023342">
              <w:rPr>
                <w:sz w:val="16"/>
              </w:rPr>
              <w:t>12</w:t>
            </w:r>
          </w:p>
        </w:tc>
        <w:tc>
          <w:tcPr>
            <w:tcW w:w="1863" w:type="dxa"/>
          </w:tcPr>
          <w:p w14:paraId="7731E402" w14:textId="77777777" w:rsidR="00D77157" w:rsidRPr="00023342" w:rsidRDefault="00D77157" w:rsidP="00FD65EB">
            <w:pPr>
              <w:pStyle w:val="TableParagraph"/>
              <w:jc w:val="both"/>
              <w:rPr>
                <w:i/>
                <w:sz w:val="18"/>
              </w:rPr>
            </w:pPr>
          </w:p>
          <w:p w14:paraId="50050DD2" w14:textId="77777777" w:rsidR="00D77157" w:rsidRPr="00023342" w:rsidRDefault="00D77157" w:rsidP="00FD65EB">
            <w:pPr>
              <w:pStyle w:val="TableParagraph"/>
              <w:spacing w:before="11"/>
              <w:jc w:val="both"/>
              <w:rPr>
                <w:i/>
                <w:sz w:val="16"/>
              </w:rPr>
            </w:pPr>
          </w:p>
          <w:p w14:paraId="6CF01D1C" w14:textId="77777777" w:rsidR="00D77157" w:rsidRPr="00023342" w:rsidRDefault="00D77157" w:rsidP="00FD65EB">
            <w:pPr>
              <w:pStyle w:val="TableParagraph"/>
              <w:ind w:left="71"/>
              <w:jc w:val="both"/>
              <w:rPr>
                <w:sz w:val="16"/>
              </w:rPr>
            </w:pPr>
            <w:r w:rsidRPr="00023342">
              <w:rPr>
                <w:sz w:val="16"/>
              </w:rPr>
              <w:t>Valor</w:t>
            </w:r>
            <w:r w:rsidRPr="00023342">
              <w:rPr>
                <w:spacing w:val="1"/>
                <w:sz w:val="16"/>
              </w:rPr>
              <w:t xml:space="preserve"> </w:t>
            </w:r>
            <w:r w:rsidRPr="00023342">
              <w:rPr>
                <w:sz w:val="16"/>
              </w:rPr>
              <w:t>de</w:t>
            </w:r>
            <w:r w:rsidRPr="00023342">
              <w:rPr>
                <w:spacing w:val="-6"/>
                <w:sz w:val="16"/>
              </w:rPr>
              <w:t xml:space="preserve"> </w:t>
            </w:r>
            <w:r w:rsidRPr="00023342">
              <w:rPr>
                <w:sz w:val="16"/>
              </w:rPr>
              <w:t>la</w:t>
            </w:r>
            <w:r w:rsidRPr="00023342">
              <w:rPr>
                <w:spacing w:val="-5"/>
                <w:sz w:val="16"/>
              </w:rPr>
              <w:t xml:space="preserve"> </w:t>
            </w:r>
            <w:r w:rsidRPr="00023342">
              <w:rPr>
                <w:sz w:val="16"/>
              </w:rPr>
              <w:t>cotización</w:t>
            </w:r>
          </w:p>
        </w:tc>
        <w:tc>
          <w:tcPr>
            <w:tcW w:w="3682" w:type="dxa"/>
          </w:tcPr>
          <w:p w14:paraId="5299A39F" w14:textId="77777777" w:rsidR="00D77157" w:rsidRPr="00023342" w:rsidRDefault="00D77157" w:rsidP="00FD65EB">
            <w:pPr>
              <w:pStyle w:val="TableParagraph"/>
              <w:spacing w:before="5"/>
              <w:jc w:val="both"/>
              <w:rPr>
                <w:i/>
                <w:sz w:val="19"/>
              </w:rPr>
            </w:pPr>
          </w:p>
          <w:p w14:paraId="6B26ECB1" w14:textId="77777777" w:rsidR="00D77157" w:rsidRPr="00023342" w:rsidRDefault="00D77157" w:rsidP="00FD65EB">
            <w:pPr>
              <w:pStyle w:val="TableParagraph"/>
              <w:ind w:left="72" w:right="58"/>
              <w:jc w:val="both"/>
              <w:rPr>
                <w:sz w:val="16"/>
              </w:rPr>
            </w:pPr>
            <w:r w:rsidRPr="00023342">
              <w:rPr>
                <w:sz w:val="16"/>
              </w:rPr>
              <w:t>Corresponde</w:t>
            </w:r>
            <w:r w:rsidRPr="00023342">
              <w:rPr>
                <w:spacing w:val="1"/>
                <w:sz w:val="16"/>
              </w:rPr>
              <w:t xml:space="preserve"> </w:t>
            </w:r>
            <w:r w:rsidRPr="00023342">
              <w:rPr>
                <w:sz w:val="16"/>
              </w:rPr>
              <w:t>al</w:t>
            </w:r>
            <w:r w:rsidRPr="00023342">
              <w:rPr>
                <w:spacing w:val="1"/>
                <w:sz w:val="16"/>
              </w:rPr>
              <w:t xml:space="preserve"> </w:t>
            </w:r>
            <w:r w:rsidRPr="00023342">
              <w:rPr>
                <w:sz w:val="16"/>
              </w:rPr>
              <w:t>valor</w:t>
            </w:r>
            <w:r w:rsidRPr="00023342">
              <w:rPr>
                <w:spacing w:val="1"/>
                <w:sz w:val="16"/>
              </w:rPr>
              <w:t xml:space="preserve"> </w:t>
            </w:r>
            <w:r w:rsidRPr="00023342">
              <w:rPr>
                <w:sz w:val="16"/>
              </w:rPr>
              <w:t>de</w:t>
            </w:r>
            <w:r w:rsidRPr="00023342">
              <w:rPr>
                <w:spacing w:val="1"/>
                <w:sz w:val="16"/>
              </w:rPr>
              <w:t xml:space="preserve"> </w:t>
            </w:r>
            <w:r w:rsidRPr="00023342">
              <w:rPr>
                <w:sz w:val="16"/>
              </w:rPr>
              <w:t>la</w:t>
            </w:r>
            <w:r w:rsidRPr="00023342">
              <w:rPr>
                <w:spacing w:val="1"/>
                <w:sz w:val="16"/>
              </w:rPr>
              <w:t xml:space="preserve"> </w:t>
            </w:r>
            <w:r w:rsidRPr="00023342">
              <w:rPr>
                <w:sz w:val="16"/>
              </w:rPr>
              <w:t>cotización</w:t>
            </w:r>
            <w:r w:rsidRPr="00023342">
              <w:rPr>
                <w:spacing w:val="1"/>
                <w:sz w:val="16"/>
              </w:rPr>
              <w:t xml:space="preserve"> </w:t>
            </w:r>
            <w:r w:rsidRPr="00023342">
              <w:rPr>
                <w:sz w:val="16"/>
              </w:rPr>
              <w:t>para</w:t>
            </w:r>
            <w:r w:rsidRPr="00023342">
              <w:rPr>
                <w:spacing w:val="1"/>
                <w:sz w:val="16"/>
              </w:rPr>
              <w:t xml:space="preserve"> </w:t>
            </w:r>
            <w:r w:rsidRPr="00023342">
              <w:rPr>
                <w:sz w:val="16"/>
              </w:rPr>
              <w:t>el</w:t>
            </w:r>
            <w:r w:rsidRPr="00023342">
              <w:rPr>
                <w:spacing w:val="1"/>
                <w:sz w:val="16"/>
              </w:rPr>
              <w:t xml:space="preserve"> </w:t>
            </w:r>
            <w:r w:rsidRPr="00023342">
              <w:rPr>
                <w:sz w:val="16"/>
              </w:rPr>
              <w:t>período. En caso de corresponder a un afiliado</w:t>
            </w:r>
            <w:r w:rsidRPr="00023342">
              <w:rPr>
                <w:spacing w:val="1"/>
                <w:sz w:val="16"/>
              </w:rPr>
              <w:t xml:space="preserve"> </w:t>
            </w:r>
            <w:r w:rsidRPr="00023342">
              <w:rPr>
                <w:sz w:val="16"/>
              </w:rPr>
              <w:t>adicional</w:t>
            </w:r>
            <w:r w:rsidRPr="00023342">
              <w:rPr>
                <w:spacing w:val="-4"/>
                <w:sz w:val="16"/>
              </w:rPr>
              <w:t xml:space="preserve"> </w:t>
            </w:r>
            <w:r w:rsidRPr="00023342">
              <w:rPr>
                <w:sz w:val="16"/>
              </w:rPr>
              <w:t>se</w:t>
            </w:r>
            <w:r w:rsidRPr="00023342">
              <w:rPr>
                <w:spacing w:val="-8"/>
                <w:sz w:val="16"/>
              </w:rPr>
              <w:t xml:space="preserve"> </w:t>
            </w:r>
            <w:r w:rsidRPr="00023342">
              <w:rPr>
                <w:sz w:val="16"/>
              </w:rPr>
              <w:t>registrará</w:t>
            </w:r>
            <w:r w:rsidRPr="00023342">
              <w:rPr>
                <w:spacing w:val="-4"/>
                <w:sz w:val="16"/>
              </w:rPr>
              <w:t xml:space="preserve"> </w:t>
            </w:r>
            <w:r w:rsidRPr="00023342">
              <w:rPr>
                <w:sz w:val="16"/>
              </w:rPr>
              <w:t>el valor</w:t>
            </w:r>
            <w:r w:rsidRPr="00023342">
              <w:rPr>
                <w:spacing w:val="-2"/>
                <w:sz w:val="16"/>
              </w:rPr>
              <w:t xml:space="preserve"> </w:t>
            </w:r>
            <w:r w:rsidRPr="00023342">
              <w:rPr>
                <w:sz w:val="16"/>
              </w:rPr>
              <w:t>recaudado.</w:t>
            </w:r>
          </w:p>
        </w:tc>
        <w:tc>
          <w:tcPr>
            <w:tcW w:w="831" w:type="dxa"/>
          </w:tcPr>
          <w:p w14:paraId="4F532BA6" w14:textId="77777777" w:rsidR="00D77157" w:rsidRPr="00023342" w:rsidRDefault="00D77157" w:rsidP="00913822">
            <w:pPr>
              <w:pStyle w:val="TableParagraph"/>
              <w:rPr>
                <w:i/>
                <w:sz w:val="18"/>
              </w:rPr>
            </w:pPr>
          </w:p>
          <w:p w14:paraId="44BE6821" w14:textId="77777777" w:rsidR="00D77157" w:rsidRPr="00023342" w:rsidRDefault="00D77157" w:rsidP="00913822">
            <w:pPr>
              <w:pStyle w:val="TableParagraph"/>
              <w:spacing w:before="11"/>
              <w:rPr>
                <w:i/>
                <w:sz w:val="16"/>
              </w:rPr>
            </w:pPr>
          </w:p>
          <w:p w14:paraId="57AD983F" w14:textId="77777777" w:rsidR="00D77157" w:rsidRPr="00023342" w:rsidRDefault="00D77157" w:rsidP="00913822">
            <w:pPr>
              <w:pStyle w:val="TableParagraph"/>
              <w:ind w:left="50" w:right="44"/>
              <w:jc w:val="center"/>
              <w:rPr>
                <w:sz w:val="16"/>
              </w:rPr>
            </w:pPr>
            <w:r w:rsidRPr="00023342">
              <w:rPr>
                <w:sz w:val="16"/>
              </w:rPr>
              <w:t>15</w:t>
            </w:r>
          </w:p>
        </w:tc>
        <w:tc>
          <w:tcPr>
            <w:tcW w:w="1368" w:type="dxa"/>
          </w:tcPr>
          <w:p w14:paraId="39B6960F" w14:textId="77777777" w:rsidR="00D77157" w:rsidRPr="00023342" w:rsidRDefault="00D77157" w:rsidP="00913822">
            <w:pPr>
              <w:pStyle w:val="TableParagraph"/>
              <w:rPr>
                <w:i/>
                <w:sz w:val="18"/>
              </w:rPr>
            </w:pPr>
          </w:p>
          <w:p w14:paraId="2CA789E1" w14:textId="77777777" w:rsidR="00D77157" w:rsidRPr="00023342" w:rsidRDefault="00D77157" w:rsidP="00913822">
            <w:pPr>
              <w:pStyle w:val="TableParagraph"/>
              <w:spacing w:before="11"/>
              <w:rPr>
                <w:i/>
                <w:sz w:val="16"/>
              </w:rPr>
            </w:pPr>
          </w:p>
          <w:p w14:paraId="32613AB5" w14:textId="77777777" w:rsidR="00D77157" w:rsidRPr="00023342" w:rsidRDefault="00D77157" w:rsidP="00913822">
            <w:pPr>
              <w:pStyle w:val="TableParagraph"/>
              <w:ind w:left="91" w:right="75"/>
              <w:jc w:val="center"/>
              <w:rPr>
                <w:sz w:val="16"/>
              </w:rPr>
            </w:pPr>
            <w:r w:rsidRPr="00023342">
              <w:rPr>
                <w:sz w:val="16"/>
              </w:rPr>
              <w:t>Numérico</w:t>
            </w:r>
          </w:p>
        </w:tc>
      </w:tr>
      <w:tr w:rsidR="00D77157" w:rsidRPr="00023342" w14:paraId="70DCAC26" w14:textId="77777777" w:rsidTr="00913822">
        <w:trPr>
          <w:trHeight w:val="302"/>
        </w:trPr>
        <w:tc>
          <w:tcPr>
            <w:tcW w:w="903" w:type="dxa"/>
          </w:tcPr>
          <w:p w14:paraId="7F46EBBF" w14:textId="77777777" w:rsidR="00D77157" w:rsidRPr="00023342" w:rsidRDefault="00D77157" w:rsidP="00913822">
            <w:pPr>
              <w:pStyle w:val="TableParagraph"/>
              <w:spacing w:before="56"/>
              <w:ind w:left="87" w:right="77"/>
              <w:jc w:val="center"/>
              <w:rPr>
                <w:sz w:val="16"/>
              </w:rPr>
            </w:pPr>
            <w:r w:rsidRPr="00023342">
              <w:rPr>
                <w:sz w:val="16"/>
              </w:rPr>
              <w:t>13</w:t>
            </w:r>
          </w:p>
        </w:tc>
        <w:tc>
          <w:tcPr>
            <w:tcW w:w="1863" w:type="dxa"/>
          </w:tcPr>
          <w:p w14:paraId="5ECF010F" w14:textId="77777777" w:rsidR="00D77157" w:rsidRPr="00023342" w:rsidRDefault="00D77157" w:rsidP="00FD65EB">
            <w:pPr>
              <w:pStyle w:val="TableParagraph"/>
              <w:spacing w:before="56"/>
              <w:ind w:left="71"/>
              <w:jc w:val="both"/>
              <w:rPr>
                <w:sz w:val="16"/>
              </w:rPr>
            </w:pPr>
            <w:r w:rsidRPr="00023342">
              <w:rPr>
                <w:sz w:val="16"/>
              </w:rPr>
              <w:t>Serial</w:t>
            </w:r>
            <w:r w:rsidRPr="00023342">
              <w:rPr>
                <w:spacing w:val="-4"/>
                <w:sz w:val="16"/>
              </w:rPr>
              <w:t xml:space="preserve"> </w:t>
            </w:r>
            <w:r w:rsidRPr="00023342">
              <w:rPr>
                <w:sz w:val="16"/>
              </w:rPr>
              <w:t>BDUA</w:t>
            </w:r>
          </w:p>
        </w:tc>
        <w:tc>
          <w:tcPr>
            <w:tcW w:w="3682" w:type="dxa"/>
          </w:tcPr>
          <w:p w14:paraId="46689442" w14:textId="77777777" w:rsidR="00D77157" w:rsidRPr="00023342" w:rsidRDefault="00D77157" w:rsidP="00FD65EB">
            <w:pPr>
              <w:pStyle w:val="TableParagraph"/>
              <w:spacing w:before="56"/>
              <w:ind w:left="72"/>
              <w:jc w:val="both"/>
              <w:rPr>
                <w:sz w:val="16"/>
              </w:rPr>
            </w:pPr>
            <w:r w:rsidRPr="00023342">
              <w:rPr>
                <w:sz w:val="16"/>
              </w:rPr>
              <w:t>Serial</w:t>
            </w:r>
            <w:r w:rsidRPr="00023342">
              <w:rPr>
                <w:spacing w:val="-2"/>
                <w:sz w:val="16"/>
              </w:rPr>
              <w:t xml:space="preserve"> </w:t>
            </w:r>
            <w:r w:rsidRPr="00023342">
              <w:rPr>
                <w:sz w:val="16"/>
              </w:rPr>
              <w:t>asignado</w:t>
            </w:r>
            <w:r w:rsidRPr="00023342">
              <w:rPr>
                <w:spacing w:val="-3"/>
                <w:sz w:val="16"/>
              </w:rPr>
              <w:t xml:space="preserve"> </w:t>
            </w:r>
            <w:r w:rsidRPr="00023342">
              <w:rPr>
                <w:sz w:val="16"/>
              </w:rPr>
              <w:t>en</w:t>
            </w:r>
            <w:r w:rsidRPr="00023342">
              <w:rPr>
                <w:spacing w:val="-3"/>
                <w:sz w:val="16"/>
              </w:rPr>
              <w:t xml:space="preserve"> </w:t>
            </w:r>
            <w:r w:rsidRPr="00023342">
              <w:rPr>
                <w:sz w:val="16"/>
              </w:rPr>
              <w:t>BDUA</w:t>
            </w:r>
            <w:r w:rsidRPr="00023342">
              <w:rPr>
                <w:spacing w:val="-1"/>
                <w:sz w:val="16"/>
              </w:rPr>
              <w:t xml:space="preserve"> </w:t>
            </w:r>
            <w:r w:rsidRPr="00023342">
              <w:rPr>
                <w:sz w:val="16"/>
              </w:rPr>
              <w:t>al</w:t>
            </w:r>
            <w:r w:rsidRPr="00023342">
              <w:rPr>
                <w:spacing w:val="-3"/>
                <w:sz w:val="16"/>
              </w:rPr>
              <w:t xml:space="preserve"> </w:t>
            </w:r>
            <w:r w:rsidRPr="00023342">
              <w:rPr>
                <w:sz w:val="16"/>
              </w:rPr>
              <w:t>afiliado</w:t>
            </w:r>
          </w:p>
        </w:tc>
        <w:tc>
          <w:tcPr>
            <w:tcW w:w="831" w:type="dxa"/>
          </w:tcPr>
          <w:p w14:paraId="350C92D3" w14:textId="77777777" w:rsidR="00D77157" w:rsidRPr="00023342" w:rsidRDefault="00D77157" w:rsidP="00913822">
            <w:pPr>
              <w:pStyle w:val="TableParagraph"/>
              <w:spacing w:before="56"/>
              <w:ind w:left="50" w:right="44"/>
              <w:jc w:val="center"/>
              <w:rPr>
                <w:sz w:val="16"/>
              </w:rPr>
            </w:pPr>
            <w:r w:rsidRPr="00023342">
              <w:rPr>
                <w:sz w:val="16"/>
              </w:rPr>
              <w:t>16</w:t>
            </w:r>
          </w:p>
        </w:tc>
        <w:tc>
          <w:tcPr>
            <w:tcW w:w="1368" w:type="dxa"/>
          </w:tcPr>
          <w:p w14:paraId="3E69833E" w14:textId="77777777" w:rsidR="00D77157" w:rsidRPr="00023342" w:rsidRDefault="00D77157" w:rsidP="00913822">
            <w:pPr>
              <w:pStyle w:val="TableParagraph"/>
              <w:spacing w:before="56"/>
              <w:ind w:left="91" w:right="75"/>
              <w:jc w:val="center"/>
              <w:rPr>
                <w:sz w:val="16"/>
              </w:rPr>
            </w:pPr>
            <w:r w:rsidRPr="00023342">
              <w:rPr>
                <w:sz w:val="16"/>
              </w:rPr>
              <w:t>Numérico</w:t>
            </w:r>
          </w:p>
        </w:tc>
      </w:tr>
      <w:tr w:rsidR="00D77157" w:rsidRPr="00023342" w14:paraId="7E32415C" w14:textId="77777777" w:rsidTr="00913822">
        <w:trPr>
          <w:trHeight w:val="446"/>
        </w:trPr>
        <w:tc>
          <w:tcPr>
            <w:tcW w:w="903" w:type="dxa"/>
          </w:tcPr>
          <w:p w14:paraId="07DBBEC8" w14:textId="77777777" w:rsidR="00D77157" w:rsidRPr="00023342" w:rsidRDefault="00D77157" w:rsidP="00913822">
            <w:pPr>
              <w:pStyle w:val="TableParagraph"/>
              <w:spacing w:before="128"/>
              <w:ind w:left="87" w:right="77"/>
              <w:jc w:val="center"/>
              <w:rPr>
                <w:sz w:val="16"/>
              </w:rPr>
            </w:pPr>
            <w:r w:rsidRPr="00023342">
              <w:rPr>
                <w:sz w:val="16"/>
              </w:rPr>
              <w:t>14</w:t>
            </w:r>
          </w:p>
        </w:tc>
        <w:tc>
          <w:tcPr>
            <w:tcW w:w="1863" w:type="dxa"/>
          </w:tcPr>
          <w:p w14:paraId="1432A21A" w14:textId="77777777" w:rsidR="00D77157" w:rsidRPr="00023342" w:rsidRDefault="00D77157" w:rsidP="00FD65EB">
            <w:pPr>
              <w:pStyle w:val="TableParagraph"/>
              <w:spacing w:before="128"/>
              <w:ind w:left="71"/>
              <w:jc w:val="both"/>
              <w:rPr>
                <w:sz w:val="16"/>
              </w:rPr>
            </w:pPr>
            <w:r w:rsidRPr="00023342">
              <w:rPr>
                <w:sz w:val="16"/>
              </w:rPr>
              <w:t>Serial</w:t>
            </w:r>
            <w:r w:rsidRPr="00023342">
              <w:rPr>
                <w:spacing w:val="-3"/>
                <w:sz w:val="16"/>
              </w:rPr>
              <w:t xml:space="preserve"> </w:t>
            </w:r>
            <w:r w:rsidRPr="00023342">
              <w:rPr>
                <w:sz w:val="16"/>
              </w:rPr>
              <w:t>HA</w:t>
            </w:r>
          </w:p>
        </w:tc>
        <w:tc>
          <w:tcPr>
            <w:tcW w:w="3682" w:type="dxa"/>
          </w:tcPr>
          <w:p w14:paraId="75816FB2" w14:textId="77777777" w:rsidR="00D77157" w:rsidRPr="00023342" w:rsidRDefault="00D77157" w:rsidP="00FD65EB">
            <w:pPr>
              <w:pStyle w:val="TableParagraph"/>
              <w:spacing w:before="37"/>
              <w:ind w:left="72" w:right="304"/>
              <w:jc w:val="both"/>
              <w:rPr>
                <w:sz w:val="16"/>
              </w:rPr>
            </w:pPr>
            <w:r w:rsidRPr="00023342">
              <w:rPr>
                <w:sz w:val="16"/>
              </w:rPr>
              <w:t>Serial</w:t>
            </w:r>
            <w:r w:rsidRPr="00023342">
              <w:rPr>
                <w:spacing w:val="-2"/>
                <w:sz w:val="16"/>
              </w:rPr>
              <w:t xml:space="preserve"> </w:t>
            </w:r>
            <w:r w:rsidRPr="00023342">
              <w:rPr>
                <w:sz w:val="16"/>
              </w:rPr>
              <w:t>asignado</w:t>
            </w:r>
            <w:r w:rsidRPr="00023342">
              <w:rPr>
                <w:spacing w:val="-2"/>
                <w:sz w:val="16"/>
              </w:rPr>
              <w:t xml:space="preserve"> </w:t>
            </w:r>
            <w:r w:rsidRPr="00023342">
              <w:rPr>
                <w:sz w:val="16"/>
              </w:rPr>
              <w:t>en</w:t>
            </w:r>
            <w:r w:rsidRPr="00023342">
              <w:rPr>
                <w:spacing w:val="-2"/>
                <w:sz w:val="16"/>
              </w:rPr>
              <w:t xml:space="preserve"> </w:t>
            </w:r>
            <w:r w:rsidRPr="00023342">
              <w:rPr>
                <w:sz w:val="16"/>
              </w:rPr>
              <w:t>el</w:t>
            </w:r>
            <w:r w:rsidRPr="00023342">
              <w:rPr>
                <w:spacing w:val="-2"/>
                <w:sz w:val="16"/>
              </w:rPr>
              <w:t xml:space="preserve"> </w:t>
            </w:r>
            <w:r w:rsidRPr="00023342">
              <w:rPr>
                <w:sz w:val="16"/>
              </w:rPr>
              <w:t>proceso</w:t>
            </w:r>
            <w:r w:rsidRPr="00023342">
              <w:rPr>
                <w:spacing w:val="-7"/>
                <w:sz w:val="16"/>
              </w:rPr>
              <w:t xml:space="preserve"> </w:t>
            </w:r>
            <w:r w:rsidRPr="00023342">
              <w:rPr>
                <w:sz w:val="16"/>
              </w:rPr>
              <w:t>de</w:t>
            </w:r>
            <w:r w:rsidRPr="00023342">
              <w:rPr>
                <w:spacing w:val="-6"/>
                <w:sz w:val="16"/>
              </w:rPr>
              <w:t xml:space="preserve"> </w:t>
            </w:r>
            <w:r w:rsidRPr="00023342">
              <w:rPr>
                <w:sz w:val="16"/>
              </w:rPr>
              <w:t>registro</w:t>
            </w:r>
            <w:r w:rsidRPr="00023342">
              <w:rPr>
                <w:spacing w:val="-1"/>
                <w:sz w:val="16"/>
              </w:rPr>
              <w:t xml:space="preserve"> </w:t>
            </w:r>
            <w:r w:rsidRPr="00023342">
              <w:rPr>
                <w:sz w:val="16"/>
              </w:rPr>
              <w:t>en</w:t>
            </w:r>
            <w:r w:rsidRPr="00023342">
              <w:rPr>
                <w:spacing w:val="-2"/>
                <w:sz w:val="16"/>
              </w:rPr>
              <w:t xml:space="preserve"> </w:t>
            </w:r>
            <w:r w:rsidRPr="00023342">
              <w:rPr>
                <w:sz w:val="16"/>
              </w:rPr>
              <w:t>el</w:t>
            </w:r>
            <w:r w:rsidRPr="00023342">
              <w:rPr>
                <w:spacing w:val="-42"/>
                <w:sz w:val="16"/>
              </w:rPr>
              <w:t xml:space="preserve"> </w:t>
            </w:r>
            <w:r w:rsidRPr="00023342">
              <w:rPr>
                <w:sz w:val="16"/>
              </w:rPr>
              <w:t>histórico</w:t>
            </w:r>
            <w:r w:rsidRPr="00023342">
              <w:rPr>
                <w:spacing w:val="-5"/>
                <w:sz w:val="16"/>
              </w:rPr>
              <w:t xml:space="preserve"> </w:t>
            </w:r>
            <w:r w:rsidRPr="00023342">
              <w:rPr>
                <w:sz w:val="16"/>
              </w:rPr>
              <w:t>de</w:t>
            </w:r>
            <w:r w:rsidRPr="00023342">
              <w:rPr>
                <w:spacing w:val="1"/>
                <w:sz w:val="16"/>
              </w:rPr>
              <w:t xml:space="preserve"> </w:t>
            </w:r>
            <w:r w:rsidRPr="00023342">
              <w:rPr>
                <w:sz w:val="16"/>
              </w:rPr>
              <w:t>aportes</w:t>
            </w:r>
          </w:p>
        </w:tc>
        <w:tc>
          <w:tcPr>
            <w:tcW w:w="831" w:type="dxa"/>
          </w:tcPr>
          <w:p w14:paraId="01A6FEF9" w14:textId="77777777" w:rsidR="00D77157" w:rsidRPr="00023342" w:rsidRDefault="00D77157" w:rsidP="00913822">
            <w:pPr>
              <w:pStyle w:val="TableParagraph"/>
              <w:spacing w:before="128"/>
              <w:ind w:left="50" w:right="44"/>
              <w:jc w:val="center"/>
              <w:rPr>
                <w:sz w:val="16"/>
              </w:rPr>
            </w:pPr>
            <w:r w:rsidRPr="00023342">
              <w:rPr>
                <w:sz w:val="16"/>
              </w:rPr>
              <w:t>16</w:t>
            </w:r>
          </w:p>
        </w:tc>
        <w:tc>
          <w:tcPr>
            <w:tcW w:w="1368" w:type="dxa"/>
          </w:tcPr>
          <w:p w14:paraId="7E903AF2" w14:textId="77777777" w:rsidR="00D77157" w:rsidRPr="00023342" w:rsidRDefault="00D77157" w:rsidP="00913822">
            <w:pPr>
              <w:pStyle w:val="TableParagraph"/>
              <w:spacing w:before="128"/>
              <w:ind w:left="91" w:right="75"/>
              <w:jc w:val="center"/>
              <w:rPr>
                <w:sz w:val="16"/>
              </w:rPr>
            </w:pPr>
            <w:r w:rsidRPr="00023342">
              <w:rPr>
                <w:sz w:val="16"/>
              </w:rPr>
              <w:t>Numérico</w:t>
            </w:r>
          </w:p>
        </w:tc>
      </w:tr>
      <w:tr w:rsidR="00D77157" w:rsidRPr="00023342" w14:paraId="43C4E97D" w14:textId="77777777" w:rsidTr="00913822">
        <w:trPr>
          <w:trHeight w:val="734"/>
        </w:trPr>
        <w:tc>
          <w:tcPr>
            <w:tcW w:w="903" w:type="dxa"/>
            <w:vMerge w:val="restart"/>
          </w:tcPr>
          <w:p w14:paraId="69025DEE" w14:textId="77777777" w:rsidR="00D77157" w:rsidRPr="00023342" w:rsidRDefault="00D77157" w:rsidP="00913822">
            <w:pPr>
              <w:pStyle w:val="TableParagraph"/>
              <w:rPr>
                <w:i/>
                <w:sz w:val="18"/>
              </w:rPr>
            </w:pPr>
          </w:p>
          <w:p w14:paraId="1ADA68E0" w14:textId="77777777" w:rsidR="00D77157" w:rsidRPr="00023342" w:rsidRDefault="00D77157" w:rsidP="00913822">
            <w:pPr>
              <w:pStyle w:val="TableParagraph"/>
              <w:rPr>
                <w:i/>
                <w:sz w:val="18"/>
              </w:rPr>
            </w:pPr>
          </w:p>
          <w:p w14:paraId="47F6250D" w14:textId="77777777" w:rsidR="00D77157" w:rsidRPr="00023342" w:rsidRDefault="00D77157" w:rsidP="00913822">
            <w:pPr>
              <w:pStyle w:val="TableParagraph"/>
              <w:rPr>
                <w:i/>
                <w:sz w:val="18"/>
              </w:rPr>
            </w:pPr>
          </w:p>
          <w:p w14:paraId="48F84F18" w14:textId="77777777" w:rsidR="00D77157" w:rsidRPr="00023342" w:rsidRDefault="00D77157" w:rsidP="00913822">
            <w:pPr>
              <w:pStyle w:val="TableParagraph"/>
              <w:rPr>
                <w:i/>
                <w:sz w:val="26"/>
              </w:rPr>
            </w:pPr>
          </w:p>
          <w:p w14:paraId="78FF30B8" w14:textId="77777777" w:rsidR="00D77157" w:rsidRPr="00023342" w:rsidRDefault="00D77157" w:rsidP="00913822">
            <w:pPr>
              <w:pStyle w:val="TableParagraph"/>
              <w:ind w:left="87" w:right="77"/>
              <w:jc w:val="center"/>
              <w:rPr>
                <w:sz w:val="16"/>
              </w:rPr>
            </w:pPr>
            <w:r w:rsidRPr="00023342">
              <w:rPr>
                <w:sz w:val="16"/>
              </w:rPr>
              <w:t>15</w:t>
            </w:r>
          </w:p>
        </w:tc>
        <w:tc>
          <w:tcPr>
            <w:tcW w:w="1863" w:type="dxa"/>
            <w:vMerge w:val="restart"/>
          </w:tcPr>
          <w:p w14:paraId="70FCFD59" w14:textId="77777777" w:rsidR="00D77157" w:rsidRPr="00023342" w:rsidRDefault="00D77157" w:rsidP="00FD65EB">
            <w:pPr>
              <w:pStyle w:val="TableParagraph"/>
              <w:jc w:val="both"/>
              <w:rPr>
                <w:i/>
                <w:sz w:val="18"/>
              </w:rPr>
            </w:pPr>
          </w:p>
          <w:p w14:paraId="34903EF0" w14:textId="77777777" w:rsidR="00D77157" w:rsidRPr="00023342" w:rsidRDefault="00D77157" w:rsidP="00FD65EB">
            <w:pPr>
              <w:pStyle w:val="TableParagraph"/>
              <w:jc w:val="both"/>
              <w:rPr>
                <w:i/>
                <w:sz w:val="18"/>
              </w:rPr>
            </w:pPr>
          </w:p>
          <w:p w14:paraId="1CCB3D8E" w14:textId="77777777" w:rsidR="00D77157" w:rsidRPr="00023342" w:rsidRDefault="00D77157" w:rsidP="00FD65EB">
            <w:pPr>
              <w:pStyle w:val="TableParagraph"/>
              <w:jc w:val="both"/>
              <w:rPr>
                <w:i/>
                <w:sz w:val="18"/>
              </w:rPr>
            </w:pPr>
          </w:p>
          <w:p w14:paraId="3C052530" w14:textId="77777777" w:rsidR="00D77157" w:rsidRPr="00023342" w:rsidRDefault="00D77157" w:rsidP="00FD65EB">
            <w:pPr>
              <w:pStyle w:val="TableParagraph"/>
              <w:spacing w:before="112"/>
              <w:ind w:left="71"/>
              <w:jc w:val="both"/>
              <w:rPr>
                <w:sz w:val="16"/>
              </w:rPr>
            </w:pPr>
            <w:r w:rsidRPr="00023342">
              <w:rPr>
                <w:sz w:val="16"/>
              </w:rPr>
              <w:t>Condición</w:t>
            </w:r>
            <w:r w:rsidRPr="00023342">
              <w:rPr>
                <w:spacing w:val="-3"/>
                <w:sz w:val="16"/>
              </w:rPr>
              <w:t xml:space="preserve"> </w:t>
            </w:r>
            <w:r w:rsidRPr="00023342">
              <w:rPr>
                <w:sz w:val="16"/>
              </w:rPr>
              <w:t>de</w:t>
            </w:r>
            <w:r w:rsidRPr="00023342">
              <w:rPr>
                <w:spacing w:val="-2"/>
                <w:sz w:val="16"/>
              </w:rPr>
              <w:t xml:space="preserve"> </w:t>
            </w:r>
            <w:r w:rsidRPr="00023342">
              <w:rPr>
                <w:sz w:val="16"/>
              </w:rPr>
              <w:t>exonerado</w:t>
            </w:r>
          </w:p>
          <w:p w14:paraId="2C70698C" w14:textId="77777777" w:rsidR="00D77157" w:rsidRPr="00023342" w:rsidRDefault="00D77157" w:rsidP="00FD65EB">
            <w:pPr>
              <w:pStyle w:val="TableParagraph"/>
              <w:spacing w:before="3"/>
              <w:ind w:left="71"/>
              <w:jc w:val="both"/>
              <w:rPr>
                <w:sz w:val="16"/>
              </w:rPr>
            </w:pPr>
            <w:r w:rsidRPr="00023342">
              <w:rPr>
                <w:w w:val="95"/>
                <w:sz w:val="16"/>
              </w:rPr>
              <w:t>–</w:t>
            </w:r>
            <w:r w:rsidRPr="00023342">
              <w:rPr>
                <w:spacing w:val="1"/>
                <w:w w:val="95"/>
                <w:sz w:val="16"/>
              </w:rPr>
              <w:t xml:space="preserve"> </w:t>
            </w:r>
            <w:r w:rsidRPr="00023342">
              <w:rPr>
                <w:w w:val="95"/>
                <w:sz w:val="16"/>
              </w:rPr>
              <w:t>Estatuto Tributario,</w:t>
            </w:r>
            <w:r w:rsidRPr="00023342">
              <w:rPr>
                <w:spacing w:val="-40"/>
                <w:w w:val="95"/>
                <w:sz w:val="16"/>
              </w:rPr>
              <w:t xml:space="preserve"> </w:t>
            </w:r>
            <w:r w:rsidRPr="00023342">
              <w:rPr>
                <w:sz w:val="16"/>
              </w:rPr>
              <w:t>artículo</w:t>
            </w:r>
            <w:r w:rsidRPr="00023342">
              <w:rPr>
                <w:spacing w:val="-4"/>
                <w:sz w:val="16"/>
              </w:rPr>
              <w:t xml:space="preserve"> </w:t>
            </w:r>
            <w:r w:rsidRPr="00023342">
              <w:rPr>
                <w:sz w:val="16"/>
              </w:rPr>
              <w:t>114-1</w:t>
            </w:r>
          </w:p>
        </w:tc>
        <w:tc>
          <w:tcPr>
            <w:tcW w:w="3682" w:type="dxa"/>
          </w:tcPr>
          <w:p w14:paraId="6F8DE1CB" w14:textId="77777777" w:rsidR="00D77157" w:rsidRPr="00023342" w:rsidRDefault="00D77157" w:rsidP="00FD65EB">
            <w:pPr>
              <w:pStyle w:val="TableParagraph"/>
              <w:ind w:left="72" w:right="23"/>
              <w:jc w:val="both"/>
              <w:rPr>
                <w:sz w:val="16"/>
              </w:rPr>
            </w:pPr>
            <w:r w:rsidRPr="00023342">
              <w:rPr>
                <w:sz w:val="16"/>
              </w:rPr>
              <w:t>Se debe registrar si el cotizante objeto de la</w:t>
            </w:r>
            <w:r w:rsidRPr="00023342">
              <w:rPr>
                <w:spacing w:val="1"/>
                <w:sz w:val="16"/>
              </w:rPr>
              <w:t xml:space="preserve"> </w:t>
            </w:r>
            <w:r w:rsidRPr="00023342">
              <w:rPr>
                <w:sz w:val="16"/>
              </w:rPr>
              <w:t>corrección es beneficiario de exoneración de</w:t>
            </w:r>
            <w:r w:rsidRPr="00023342">
              <w:rPr>
                <w:spacing w:val="1"/>
                <w:sz w:val="16"/>
              </w:rPr>
              <w:t xml:space="preserve"> </w:t>
            </w:r>
            <w:r w:rsidRPr="00023342">
              <w:rPr>
                <w:sz w:val="16"/>
              </w:rPr>
              <w:t>aporte</w:t>
            </w:r>
            <w:r w:rsidRPr="00023342">
              <w:rPr>
                <w:spacing w:val="-5"/>
                <w:sz w:val="16"/>
              </w:rPr>
              <w:t xml:space="preserve"> </w:t>
            </w:r>
            <w:r w:rsidRPr="00023342">
              <w:rPr>
                <w:sz w:val="16"/>
              </w:rPr>
              <w:t>del patrono</w:t>
            </w:r>
            <w:r w:rsidRPr="00023342">
              <w:rPr>
                <w:spacing w:val="-5"/>
                <w:sz w:val="16"/>
              </w:rPr>
              <w:t xml:space="preserve"> </w:t>
            </w:r>
            <w:r w:rsidRPr="00023342">
              <w:rPr>
                <w:sz w:val="16"/>
              </w:rPr>
              <w:t>de acuerdo</w:t>
            </w:r>
            <w:r w:rsidRPr="00023342">
              <w:rPr>
                <w:spacing w:val="-5"/>
                <w:sz w:val="16"/>
              </w:rPr>
              <w:t xml:space="preserve"> </w:t>
            </w:r>
            <w:r w:rsidRPr="00023342">
              <w:rPr>
                <w:sz w:val="16"/>
              </w:rPr>
              <w:t>con</w:t>
            </w:r>
            <w:r w:rsidRPr="00023342">
              <w:rPr>
                <w:spacing w:val="-4"/>
                <w:sz w:val="16"/>
              </w:rPr>
              <w:t xml:space="preserve"> </w:t>
            </w:r>
            <w:r w:rsidRPr="00023342">
              <w:rPr>
                <w:sz w:val="16"/>
              </w:rPr>
              <w:t>la normatividad</w:t>
            </w:r>
          </w:p>
          <w:p w14:paraId="311C22F5" w14:textId="77777777" w:rsidR="00D77157" w:rsidRPr="00023342" w:rsidRDefault="00D77157" w:rsidP="00FD65EB">
            <w:pPr>
              <w:pStyle w:val="TableParagraph"/>
              <w:spacing w:line="163" w:lineRule="exact"/>
              <w:ind w:left="72"/>
              <w:jc w:val="both"/>
              <w:rPr>
                <w:sz w:val="16"/>
              </w:rPr>
            </w:pPr>
            <w:r w:rsidRPr="00023342">
              <w:rPr>
                <w:sz w:val="16"/>
              </w:rPr>
              <w:t>vigente:</w:t>
            </w:r>
          </w:p>
        </w:tc>
        <w:tc>
          <w:tcPr>
            <w:tcW w:w="831" w:type="dxa"/>
            <w:vMerge w:val="restart"/>
          </w:tcPr>
          <w:p w14:paraId="1F75CE5F" w14:textId="77777777" w:rsidR="00D77157" w:rsidRPr="00023342" w:rsidRDefault="00D77157" w:rsidP="00913822">
            <w:pPr>
              <w:pStyle w:val="TableParagraph"/>
              <w:rPr>
                <w:i/>
                <w:sz w:val="18"/>
              </w:rPr>
            </w:pPr>
          </w:p>
          <w:p w14:paraId="057AE34A" w14:textId="77777777" w:rsidR="00D77157" w:rsidRPr="00023342" w:rsidRDefault="00D77157" w:rsidP="00913822">
            <w:pPr>
              <w:pStyle w:val="TableParagraph"/>
              <w:rPr>
                <w:i/>
                <w:sz w:val="18"/>
              </w:rPr>
            </w:pPr>
          </w:p>
          <w:p w14:paraId="566E3A04" w14:textId="77777777" w:rsidR="00D77157" w:rsidRPr="00023342" w:rsidRDefault="00D77157" w:rsidP="00913822">
            <w:pPr>
              <w:pStyle w:val="TableParagraph"/>
              <w:rPr>
                <w:i/>
                <w:sz w:val="18"/>
              </w:rPr>
            </w:pPr>
          </w:p>
          <w:p w14:paraId="5DB484C4" w14:textId="77777777" w:rsidR="00D77157" w:rsidRPr="00023342" w:rsidRDefault="00D77157" w:rsidP="00913822">
            <w:pPr>
              <w:pStyle w:val="TableParagraph"/>
              <w:rPr>
                <w:i/>
                <w:sz w:val="26"/>
              </w:rPr>
            </w:pPr>
          </w:p>
          <w:p w14:paraId="715640D2" w14:textId="77777777" w:rsidR="00D77157" w:rsidRPr="00023342" w:rsidRDefault="00D77157" w:rsidP="00913822">
            <w:pPr>
              <w:pStyle w:val="TableParagraph"/>
              <w:ind w:left="8"/>
              <w:jc w:val="center"/>
              <w:rPr>
                <w:sz w:val="16"/>
              </w:rPr>
            </w:pPr>
            <w:r w:rsidRPr="00023342">
              <w:rPr>
                <w:w w:val="98"/>
                <w:sz w:val="16"/>
              </w:rPr>
              <w:t>1</w:t>
            </w:r>
          </w:p>
        </w:tc>
        <w:tc>
          <w:tcPr>
            <w:tcW w:w="1368" w:type="dxa"/>
            <w:vMerge w:val="restart"/>
          </w:tcPr>
          <w:p w14:paraId="1501AE87" w14:textId="77777777" w:rsidR="00D77157" w:rsidRPr="00023342" w:rsidRDefault="00D77157" w:rsidP="00913822">
            <w:pPr>
              <w:pStyle w:val="TableParagraph"/>
              <w:rPr>
                <w:i/>
                <w:sz w:val="18"/>
              </w:rPr>
            </w:pPr>
          </w:p>
          <w:p w14:paraId="7C913CCB" w14:textId="77777777" w:rsidR="00D77157" w:rsidRPr="00023342" w:rsidRDefault="00D77157" w:rsidP="00913822">
            <w:pPr>
              <w:pStyle w:val="TableParagraph"/>
              <w:rPr>
                <w:i/>
                <w:sz w:val="18"/>
              </w:rPr>
            </w:pPr>
          </w:p>
          <w:p w14:paraId="6AD62A16" w14:textId="77777777" w:rsidR="00D77157" w:rsidRPr="00023342" w:rsidRDefault="00D77157" w:rsidP="00913822">
            <w:pPr>
              <w:pStyle w:val="TableParagraph"/>
              <w:rPr>
                <w:i/>
                <w:sz w:val="18"/>
              </w:rPr>
            </w:pPr>
          </w:p>
          <w:p w14:paraId="35196F06" w14:textId="77777777" w:rsidR="00D77157" w:rsidRPr="00023342" w:rsidRDefault="00D77157" w:rsidP="00913822">
            <w:pPr>
              <w:pStyle w:val="TableParagraph"/>
              <w:rPr>
                <w:i/>
                <w:sz w:val="26"/>
              </w:rPr>
            </w:pPr>
          </w:p>
          <w:p w14:paraId="2BC51BB6" w14:textId="77777777" w:rsidR="00D77157" w:rsidRPr="00023342" w:rsidRDefault="00D77157" w:rsidP="00913822">
            <w:pPr>
              <w:pStyle w:val="TableParagraph"/>
              <w:ind w:left="384"/>
              <w:rPr>
                <w:sz w:val="16"/>
              </w:rPr>
            </w:pPr>
            <w:r w:rsidRPr="00023342">
              <w:rPr>
                <w:sz w:val="16"/>
              </w:rPr>
              <w:t>Carácter</w:t>
            </w:r>
          </w:p>
        </w:tc>
      </w:tr>
      <w:tr w:rsidR="00D77157" w:rsidRPr="00023342" w14:paraId="40A439B3" w14:textId="77777777" w:rsidTr="00913822">
        <w:trPr>
          <w:trHeight w:val="1290"/>
        </w:trPr>
        <w:tc>
          <w:tcPr>
            <w:tcW w:w="903" w:type="dxa"/>
            <w:vMerge/>
            <w:tcBorders>
              <w:top w:val="nil"/>
            </w:tcBorders>
          </w:tcPr>
          <w:p w14:paraId="743E281D" w14:textId="77777777" w:rsidR="00D77157" w:rsidRPr="00023342" w:rsidRDefault="00D77157" w:rsidP="00913822">
            <w:pPr>
              <w:rPr>
                <w:sz w:val="2"/>
                <w:szCs w:val="2"/>
              </w:rPr>
            </w:pPr>
          </w:p>
        </w:tc>
        <w:tc>
          <w:tcPr>
            <w:tcW w:w="1863" w:type="dxa"/>
            <w:vMerge/>
            <w:tcBorders>
              <w:top w:val="nil"/>
            </w:tcBorders>
          </w:tcPr>
          <w:p w14:paraId="0F95DA39" w14:textId="77777777" w:rsidR="00D77157" w:rsidRPr="00023342" w:rsidRDefault="00D77157" w:rsidP="00FD65EB">
            <w:pPr>
              <w:jc w:val="both"/>
              <w:rPr>
                <w:sz w:val="2"/>
                <w:szCs w:val="2"/>
              </w:rPr>
            </w:pPr>
          </w:p>
        </w:tc>
        <w:tc>
          <w:tcPr>
            <w:tcW w:w="3682" w:type="dxa"/>
          </w:tcPr>
          <w:p w14:paraId="02E16F96" w14:textId="77777777" w:rsidR="00D77157" w:rsidRPr="00023342" w:rsidRDefault="00D77157" w:rsidP="00FD65EB">
            <w:pPr>
              <w:pStyle w:val="TableParagraph"/>
              <w:spacing w:line="244" w:lineRule="auto"/>
              <w:ind w:left="72" w:right="2367"/>
              <w:jc w:val="both"/>
              <w:rPr>
                <w:sz w:val="16"/>
              </w:rPr>
            </w:pPr>
            <w:r w:rsidRPr="00023342">
              <w:rPr>
                <w:sz w:val="16"/>
              </w:rPr>
              <w:t>S=Exonerado</w:t>
            </w:r>
            <w:r w:rsidRPr="00023342">
              <w:rPr>
                <w:spacing w:val="1"/>
                <w:sz w:val="16"/>
              </w:rPr>
              <w:t xml:space="preserve"> </w:t>
            </w:r>
            <w:r w:rsidRPr="00023342">
              <w:rPr>
                <w:spacing w:val="-1"/>
                <w:sz w:val="16"/>
              </w:rPr>
              <w:t>N=No</w:t>
            </w:r>
            <w:r w:rsidRPr="00023342">
              <w:rPr>
                <w:spacing w:val="-6"/>
                <w:sz w:val="16"/>
              </w:rPr>
              <w:t xml:space="preserve"> </w:t>
            </w:r>
            <w:r w:rsidRPr="00023342">
              <w:rPr>
                <w:spacing w:val="-1"/>
                <w:sz w:val="16"/>
              </w:rPr>
              <w:t>Exonerado</w:t>
            </w:r>
          </w:p>
          <w:p w14:paraId="1D828DC8" w14:textId="77777777" w:rsidR="00D77157" w:rsidRPr="00023342" w:rsidRDefault="00D77157" w:rsidP="00FD65EB">
            <w:pPr>
              <w:pStyle w:val="TableParagraph"/>
              <w:spacing w:before="7"/>
              <w:jc w:val="both"/>
              <w:rPr>
                <w:i/>
                <w:sz w:val="14"/>
              </w:rPr>
            </w:pPr>
          </w:p>
          <w:p w14:paraId="348605A7" w14:textId="77777777" w:rsidR="00D77157" w:rsidRPr="00825493" w:rsidRDefault="00D77157" w:rsidP="00FD65EB">
            <w:pPr>
              <w:pStyle w:val="TableParagraph"/>
              <w:spacing w:line="235" w:lineRule="auto"/>
              <w:ind w:left="72"/>
              <w:jc w:val="both"/>
              <w:rPr>
                <w:iCs/>
                <w:sz w:val="16"/>
              </w:rPr>
            </w:pPr>
            <w:r w:rsidRPr="00825493">
              <w:rPr>
                <w:iCs/>
                <w:sz w:val="16"/>
              </w:rPr>
              <w:t>Nota:</w:t>
            </w:r>
            <w:r w:rsidRPr="00825493">
              <w:rPr>
                <w:iCs/>
                <w:spacing w:val="34"/>
                <w:sz w:val="16"/>
              </w:rPr>
              <w:t xml:space="preserve"> </w:t>
            </w:r>
            <w:r w:rsidRPr="00825493">
              <w:rPr>
                <w:iCs/>
                <w:sz w:val="16"/>
              </w:rPr>
              <w:t>Para</w:t>
            </w:r>
            <w:r w:rsidRPr="00825493">
              <w:rPr>
                <w:iCs/>
                <w:spacing w:val="38"/>
                <w:sz w:val="16"/>
              </w:rPr>
              <w:t xml:space="preserve"> </w:t>
            </w:r>
            <w:r w:rsidRPr="00825493">
              <w:rPr>
                <w:iCs/>
                <w:sz w:val="16"/>
              </w:rPr>
              <w:t>los</w:t>
            </w:r>
            <w:r w:rsidRPr="00825493">
              <w:rPr>
                <w:iCs/>
                <w:spacing w:val="37"/>
                <w:sz w:val="16"/>
              </w:rPr>
              <w:t xml:space="preserve"> </w:t>
            </w:r>
            <w:r w:rsidRPr="00825493">
              <w:rPr>
                <w:iCs/>
                <w:sz w:val="16"/>
              </w:rPr>
              <w:t>registros</w:t>
            </w:r>
            <w:r w:rsidRPr="00825493">
              <w:rPr>
                <w:iCs/>
                <w:spacing w:val="37"/>
                <w:sz w:val="16"/>
              </w:rPr>
              <w:t xml:space="preserve"> </w:t>
            </w:r>
            <w:r w:rsidRPr="00825493">
              <w:rPr>
                <w:iCs/>
                <w:sz w:val="16"/>
              </w:rPr>
              <w:t>presentados</w:t>
            </w:r>
            <w:r w:rsidRPr="00825493">
              <w:rPr>
                <w:iCs/>
                <w:spacing w:val="37"/>
                <w:sz w:val="16"/>
              </w:rPr>
              <w:t xml:space="preserve"> </w:t>
            </w:r>
            <w:r w:rsidRPr="00825493">
              <w:rPr>
                <w:iCs/>
                <w:sz w:val="16"/>
              </w:rPr>
              <w:t>que</w:t>
            </w:r>
            <w:r w:rsidRPr="00825493">
              <w:rPr>
                <w:iCs/>
                <w:spacing w:val="-42"/>
                <w:sz w:val="16"/>
              </w:rPr>
              <w:t xml:space="preserve"> </w:t>
            </w:r>
            <w:r w:rsidRPr="00825493">
              <w:rPr>
                <w:iCs/>
                <w:w w:val="95"/>
                <w:sz w:val="16"/>
              </w:rPr>
              <w:t>correspondan</w:t>
            </w:r>
            <w:r w:rsidRPr="00825493">
              <w:rPr>
                <w:iCs/>
                <w:spacing w:val="29"/>
                <w:w w:val="95"/>
                <w:sz w:val="16"/>
              </w:rPr>
              <w:t xml:space="preserve"> </w:t>
            </w:r>
            <w:r w:rsidRPr="00825493">
              <w:rPr>
                <w:iCs/>
                <w:w w:val="95"/>
                <w:sz w:val="16"/>
              </w:rPr>
              <w:t>a</w:t>
            </w:r>
            <w:r w:rsidRPr="00825493">
              <w:rPr>
                <w:iCs/>
                <w:spacing w:val="10"/>
                <w:w w:val="95"/>
                <w:sz w:val="16"/>
              </w:rPr>
              <w:t xml:space="preserve"> </w:t>
            </w:r>
            <w:r w:rsidRPr="00825493">
              <w:rPr>
                <w:iCs/>
                <w:w w:val="95"/>
                <w:sz w:val="16"/>
              </w:rPr>
              <w:t>compartibilidad</w:t>
            </w:r>
            <w:r w:rsidRPr="00825493">
              <w:rPr>
                <w:iCs/>
                <w:spacing w:val="29"/>
                <w:w w:val="95"/>
                <w:sz w:val="16"/>
              </w:rPr>
              <w:t xml:space="preserve"> </w:t>
            </w:r>
            <w:r w:rsidRPr="00825493">
              <w:rPr>
                <w:iCs/>
                <w:w w:val="95"/>
                <w:sz w:val="16"/>
              </w:rPr>
              <w:t>pensional,</w:t>
            </w:r>
            <w:r w:rsidRPr="00825493">
              <w:rPr>
                <w:iCs/>
                <w:spacing w:val="31"/>
                <w:w w:val="95"/>
                <w:sz w:val="16"/>
              </w:rPr>
              <w:t xml:space="preserve"> </w:t>
            </w:r>
            <w:r w:rsidRPr="00825493">
              <w:rPr>
                <w:iCs/>
                <w:w w:val="95"/>
                <w:sz w:val="16"/>
              </w:rPr>
              <w:t>en</w:t>
            </w:r>
            <w:r w:rsidRPr="00825493">
              <w:rPr>
                <w:iCs/>
                <w:spacing w:val="28"/>
                <w:w w:val="95"/>
                <w:sz w:val="16"/>
              </w:rPr>
              <w:t xml:space="preserve"> </w:t>
            </w:r>
            <w:r w:rsidRPr="00825493">
              <w:rPr>
                <w:iCs/>
                <w:w w:val="95"/>
                <w:sz w:val="16"/>
              </w:rPr>
              <w:t>este</w:t>
            </w:r>
            <w:r w:rsidRPr="00825493">
              <w:rPr>
                <w:iCs/>
                <w:spacing w:val="-40"/>
                <w:w w:val="95"/>
                <w:sz w:val="16"/>
              </w:rPr>
              <w:t xml:space="preserve"> </w:t>
            </w:r>
            <w:r w:rsidRPr="00825493">
              <w:rPr>
                <w:iCs/>
                <w:sz w:val="16"/>
              </w:rPr>
              <w:t>campo se debe colocar una “</w:t>
            </w:r>
            <w:r w:rsidRPr="00825493">
              <w:rPr>
                <w:b/>
                <w:bCs/>
                <w:iCs/>
                <w:sz w:val="16"/>
              </w:rPr>
              <w:t>P</w:t>
            </w:r>
            <w:r w:rsidRPr="00825493">
              <w:rPr>
                <w:iCs/>
                <w:sz w:val="16"/>
              </w:rPr>
              <w:t>”, con el fin de</w:t>
            </w:r>
            <w:r w:rsidRPr="00825493">
              <w:rPr>
                <w:iCs/>
                <w:spacing w:val="1"/>
                <w:sz w:val="16"/>
              </w:rPr>
              <w:t xml:space="preserve"> </w:t>
            </w:r>
            <w:r w:rsidRPr="00825493">
              <w:rPr>
                <w:iCs/>
                <w:sz w:val="16"/>
              </w:rPr>
              <w:t>identificar</w:t>
            </w:r>
            <w:r w:rsidRPr="00825493">
              <w:rPr>
                <w:iCs/>
                <w:spacing w:val="-3"/>
                <w:sz w:val="16"/>
              </w:rPr>
              <w:t xml:space="preserve"> </w:t>
            </w:r>
            <w:r w:rsidRPr="00825493">
              <w:rPr>
                <w:iCs/>
                <w:sz w:val="16"/>
              </w:rPr>
              <w:t>estas</w:t>
            </w:r>
            <w:r w:rsidRPr="00825493">
              <w:rPr>
                <w:iCs/>
                <w:spacing w:val="1"/>
                <w:sz w:val="16"/>
              </w:rPr>
              <w:t xml:space="preserve"> </w:t>
            </w:r>
            <w:r w:rsidRPr="00825493">
              <w:rPr>
                <w:iCs/>
                <w:sz w:val="16"/>
              </w:rPr>
              <w:t>solicitudes.</w:t>
            </w:r>
          </w:p>
        </w:tc>
        <w:tc>
          <w:tcPr>
            <w:tcW w:w="831" w:type="dxa"/>
            <w:vMerge/>
            <w:tcBorders>
              <w:top w:val="nil"/>
            </w:tcBorders>
          </w:tcPr>
          <w:p w14:paraId="1493B9E7" w14:textId="77777777" w:rsidR="00D77157" w:rsidRPr="00023342" w:rsidRDefault="00D77157" w:rsidP="00913822">
            <w:pPr>
              <w:rPr>
                <w:sz w:val="2"/>
                <w:szCs w:val="2"/>
              </w:rPr>
            </w:pPr>
          </w:p>
        </w:tc>
        <w:tc>
          <w:tcPr>
            <w:tcW w:w="1368" w:type="dxa"/>
            <w:vMerge/>
            <w:tcBorders>
              <w:top w:val="nil"/>
            </w:tcBorders>
          </w:tcPr>
          <w:p w14:paraId="024F8B6B" w14:textId="77777777" w:rsidR="00D77157" w:rsidRPr="00023342" w:rsidRDefault="00D77157" w:rsidP="00913822">
            <w:pPr>
              <w:rPr>
                <w:sz w:val="2"/>
                <w:szCs w:val="2"/>
              </w:rPr>
            </w:pPr>
          </w:p>
        </w:tc>
      </w:tr>
      <w:tr w:rsidR="00D77157" w:rsidRPr="00023342" w14:paraId="4E0E45EC" w14:textId="77777777" w:rsidTr="00FD65EB">
        <w:trPr>
          <w:trHeight w:val="279"/>
        </w:trPr>
        <w:tc>
          <w:tcPr>
            <w:tcW w:w="903" w:type="dxa"/>
          </w:tcPr>
          <w:p w14:paraId="774659D9" w14:textId="77777777" w:rsidR="00D77157" w:rsidRPr="00023342" w:rsidRDefault="00D77157" w:rsidP="00913822">
            <w:pPr>
              <w:pStyle w:val="TableParagraph"/>
              <w:rPr>
                <w:i/>
                <w:sz w:val="18"/>
              </w:rPr>
            </w:pPr>
          </w:p>
          <w:p w14:paraId="60F1D829" w14:textId="77777777" w:rsidR="00D77157" w:rsidRPr="00023342" w:rsidRDefault="00D77157" w:rsidP="00913822">
            <w:pPr>
              <w:pStyle w:val="TableParagraph"/>
              <w:rPr>
                <w:i/>
                <w:sz w:val="18"/>
              </w:rPr>
            </w:pPr>
          </w:p>
          <w:p w14:paraId="38FE8053" w14:textId="77777777" w:rsidR="00D77157" w:rsidRPr="00023342" w:rsidRDefault="00D77157" w:rsidP="00913822">
            <w:pPr>
              <w:pStyle w:val="TableParagraph"/>
              <w:rPr>
                <w:i/>
                <w:sz w:val="18"/>
              </w:rPr>
            </w:pPr>
          </w:p>
          <w:p w14:paraId="168DCB6B" w14:textId="77777777" w:rsidR="00D77157" w:rsidRPr="00023342" w:rsidRDefault="00D77157" w:rsidP="00913822">
            <w:pPr>
              <w:pStyle w:val="TableParagraph"/>
              <w:rPr>
                <w:i/>
                <w:sz w:val="18"/>
              </w:rPr>
            </w:pPr>
          </w:p>
          <w:p w14:paraId="58C1847D" w14:textId="77777777" w:rsidR="00D77157" w:rsidRPr="00023342" w:rsidRDefault="00D77157" w:rsidP="00913822">
            <w:pPr>
              <w:pStyle w:val="TableParagraph"/>
              <w:rPr>
                <w:i/>
                <w:sz w:val="18"/>
              </w:rPr>
            </w:pPr>
          </w:p>
          <w:p w14:paraId="1304873B" w14:textId="77777777" w:rsidR="00D77157" w:rsidRPr="00023342" w:rsidRDefault="00D77157" w:rsidP="00913822">
            <w:pPr>
              <w:pStyle w:val="TableParagraph"/>
              <w:rPr>
                <w:i/>
                <w:sz w:val="18"/>
              </w:rPr>
            </w:pPr>
          </w:p>
          <w:p w14:paraId="2FC4916A" w14:textId="77777777" w:rsidR="00D77157" w:rsidRPr="00023342" w:rsidRDefault="00D77157" w:rsidP="00913822">
            <w:pPr>
              <w:pStyle w:val="TableParagraph"/>
              <w:rPr>
                <w:i/>
                <w:sz w:val="18"/>
              </w:rPr>
            </w:pPr>
          </w:p>
          <w:p w14:paraId="230B6514" w14:textId="77777777" w:rsidR="00D77157" w:rsidRPr="00023342" w:rsidRDefault="00D77157" w:rsidP="00913822">
            <w:pPr>
              <w:pStyle w:val="TableParagraph"/>
              <w:rPr>
                <w:i/>
                <w:sz w:val="18"/>
              </w:rPr>
            </w:pPr>
          </w:p>
          <w:p w14:paraId="07317461" w14:textId="77777777" w:rsidR="00D77157" w:rsidRPr="00023342" w:rsidRDefault="00D77157" w:rsidP="00913822">
            <w:pPr>
              <w:pStyle w:val="TableParagraph"/>
              <w:rPr>
                <w:i/>
                <w:sz w:val="18"/>
              </w:rPr>
            </w:pPr>
          </w:p>
          <w:p w14:paraId="0F4A64FD" w14:textId="77777777" w:rsidR="00D77157" w:rsidRPr="00023342" w:rsidRDefault="00D77157" w:rsidP="00913822">
            <w:pPr>
              <w:pStyle w:val="TableParagraph"/>
              <w:rPr>
                <w:i/>
                <w:sz w:val="18"/>
              </w:rPr>
            </w:pPr>
          </w:p>
          <w:p w14:paraId="3410F6C8" w14:textId="77777777" w:rsidR="00D77157" w:rsidRPr="00023342" w:rsidRDefault="00D77157" w:rsidP="00913822">
            <w:pPr>
              <w:pStyle w:val="TableParagraph"/>
              <w:rPr>
                <w:i/>
                <w:sz w:val="18"/>
              </w:rPr>
            </w:pPr>
          </w:p>
          <w:p w14:paraId="09D82B54" w14:textId="77777777" w:rsidR="00D77157" w:rsidRPr="00023342" w:rsidRDefault="00D77157" w:rsidP="00913822">
            <w:pPr>
              <w:pStyle w:val="TableParagraph"/>
              <w:rPr>
                <w:i/>
                <w:sz w:val="18"/>
              </w:rPr>
            </w:pPr>
          </w:p>
          <w:p w14:paraId="4502F2BB" w14:textId="77777777" w:rsidR="00D77157" w:rsidRPr="00023342" w:rsidRDefault="00D77157" w:rsidP="00913822">
            <w:pPr>
              <w:pStyle w:val="TableParagraph"/>
              <w:rPr>
                <w:i/>
                <w:sz w:val="18"/>
              </w:rPr>
            </w:pPr>
          </w:p>
          <w:p w14:paraId="1D26D923" w14:textId="77777777" w:rsidR="00D77157" w:rsidRPr="00023342" w:rsidRDefault="00D77157" w:rsidP="00913822">
            <w:pPr>
              <w:pStyle w:val="TableParagraph"/>
              <w:rPr>
                <w:i/>
                <w:sz w:val="18"/>
              </w:rPr>
            </w:pPr>
          </w:p>
          <w:p w14:paraId="7664C816" w14:textId="77777777" w:rsidR="00D77157" w:rsidRPr="00023342" w:rsidRDefault="00D77157" w:rsidP="00913822">
            <w:pPr>
              <w:pStyle w:val="TableParagraph"/>
              <w:rPr>
                <w:i/>
                <w:sz w:val="18"/>
              </w:rPr>
            </w:pPr>
          </w:p>
          <w:p w14:paraId="135CF2EC" w14:textId="77777777" w:rsidR="00D77157" w:rsidRPr="00023342" w:rsidRDefault="00D77157" w:rsidP="00913822">
            <w:pPr>
              <w:pStyle w:val="TableParagraph"/>
              <w:rPr>
                <w:i/>
                <w:sz w:val="18"/>
              </w:rPr>
            </w:pPr>
          </w:p>
          <w:p w14:paraId="6FE0162F" w14:textId="77777777" w:rsidR="00D77157" w:rsidRPr="00023342" w:rsidRDefault="00D77157" w:rsidP="00913822">
            <w:pPr>
              <w:pStyle w:val="TableParagraph"/>
              <w:spacing w:before="4"/>
              <w:rPr>
                <w:i/>
                <w:sz w:val="15"/>
              </w:rPr>
            </w:pPr>
          </w:p>
          <w:p w14:paraId="02BFE9BC" w14:textId="77777777" w:rsidR="00D77157" w:rsidRPr="00023342" w:rsidRDefault="00D77157" w:rsidP="00913822">
            <w:pPr>
              <w:pStyle w:val="TableParagraph"/>
              <w:spacing w:before="1"/>
              <w:ind w:left="87" w:right="77"/>
              <w:jc w:val="center"/>
              <w:rPr>
                <w:sz w:val="16"/>
              </w:rPr>
            </w:pPr>
            <w:r w:rsidRPr="00023342">
              <w:rPr>
                <w:sz w:val="16"/>
              </w:rPr>
              <w:t>16</w:t>
            </w:r>
          </w:p>
        </w:tc>
        <w:tc>
          <w:tcPr>
            <w:tcW w:w="1863" w:type="dxa"/>
          </w:tcPr>
          <w:p w14:paraId="17769110" w14:textId="77777777" w:rsidR="00D77157" w:rsidRPr="00023342" w:rsidRDefault="00D77157" w:rsidP="00FD65EB">
            <w:pPr>
              <w:pStyle w:val="TableParagraph"/>
              <w:jc w:val="both"/>
              <w:rPr>
                <w:i/>
                <w:sz w:val="18"/>
              </w:rPr>
            </w:pPr>
          </w:p>
          <w:p w14:paraId="3AA7DC65" w14:textId="77777777" w:rsidR="00D77157" w:rsidRPr="00023342" w:rsidRDefault="00D77157" w:rsidP="00FD65EB">
            <w:pPr>
              <w:pStyle w:val="TableParagraph"/>
              <w:jc w:val="both"/>
              <w:rPr>
                <w:i/>
                <w:sz w:val="18"/>
              </w:rPr>
            </w:pPr>
          </w:p>
          <w:p w14:paraId="54BEE768" w14:textId="77777777" w:rsidR="00D77157" w:rsidRPr="00023342" w:rsidRDefault="00D77157" w:rsidP="00FD65EB">
            <w:pPr>
              <w:pStyle w:val="TableParagraph"/>
              <w:jc w:val="both"/>
              <w:rPr>
                <w:i/>
                <w:sz w:val="18"/>
              </w:rPr>
            </w:pPr>
          </w:p>
          <w:p w14:paraId="3AC05D05" w14:textId="77777777" w:rsidR="00D77157" w:rsidRPr="00023342" w:rsidRDefault="00D77157" w:rsidP="00FD65EB">
            <w:pPr>
              <w:pStyle w:val="TableParagraph"/>
              <w:jc w:val="both"/>
              <w:rPr>
                <w:i/>
                <w:sz w:val="18"/>
              </w:rPr>
            </w:pPr>
          </w:p>
          <w:p w14:paraId="00BD534D" w14:textId="77777777" w:rsidR="00D77157" w:rsidRPr="00023342" w:rsidRDefault="00D77157" w:rsidP="00FD65EB">
            <w:pPr>
              <w:pStyle w:val="TableParagraph"/>
              <w:jc w:val="both"/>
              <w:rPr>
                <w:i/>
                <w:sz w:val="18"/>
              </w:rPr>
            </w:pPr>
          </w:p>
          <w:p w14:paraId="7A315336" w14:textId="77777777" w:rsidR="00D77157" w:rsidRPr="00023342" w:rsidRDefault="00D77157" w:rsidP="00FD65EB">
            <w:pPr>
              <w:pStyle w:val="TableParagraph"/>
              <w:jc w:val="both"/>
              <w:rPr>
                <w:i/>
                <w:sz w:val="18"/>
              </w:rPr>
            </w:pPr>
          </w:p>
          <w:p w14:paraId="51523F32" w14:textId="77777777" w:rsidR="00D77157" w:rsidRPr="00023342" w:rsidRDefault="00D77157" w:rsidP="00FD65EB">
            <w:pPr>
              <w:pStyle w:val="TableParagraph"/>
              <w:jc w:val="both"/>
              <w:rPr>
                <w:i/>
                <w:sz w:val="18"/>
              </w:rPr>
            </w:pPr>
          </w:p>
          <w:p w14:paraId="5B4F3ADA" w14:textId="77777777" w:rsidR="00D77157" w:rsidRPr="00023342" w:rsidRDefault="00D77157" w:rsidP="00FD65EB">
            <w:pPr>
              <w:pStyle w:val="TableParagraph"/>
              <w:jc w:val="both"/>
              <w:rPr>
                <w:i/>
                <w:sz w:val="18"/>
              </w:rPr>
            </w:pPr>
          </w:p>
          <w:p w14:paraId="0991A74C" w14:textId="77777777" w:rsidR="00D77157" w:rsidRPr="00023342" w:rsidRDefault="00D77157" w:rsidP="00FD65EB">
            <w:pPr>
              <w:pStyle w:val="TableParagraph"/>
              <w:jc w:val="both"/>
              <w:rPr>
                <w:i/>
                <w:sz w:val="18"/>
              </w:rPr>
            </w:pPr>
          </w:p>
          <w:p w14:paraId="33CBC9E1" w14:textId="77777777" w:rsidR="00D77157" w:rsidRPr="00023342" w:rsidRDefault="00D77157" w:rsidP="00FD65EB">
            <w:pPr>
              <w:pStyle w:val="TableParagraph"/>
              <w:jc w:val="both"/>
              <w:rPr>
                <w:i/>
                <w:sz w:val="18"/>
              </w:rPr>
            </w:pPr>
          </w:p>
          <w:p w14:paraId="2C0C8A37" w14:textId="77777777" w:rsidR="00D77157" w:rsidRPr="00023342" w:rsidRDefault="00D77157" w:rsidP="00FD65EB">
            <w:pPr>
              <w:pStyle w:val="TableParagraph"/>
              <w:jc w:val="both"/>
              <w:rPr>
                <w:i/>
                <w:sz w:val="18"/>
              </w:rPr>
            </w:pPr>
          </w:p>
          <w:p w14:paraId="781F32C6" w14:textId="77777777" w:rsidR="00D77157" w:rsidRPr="00023342" w:rsidRDefault="00D77157" w:rsidP="00FD65EB">
            <w:pPr>
              <w:pStyle w:val="TableParagraph"/>
              <w:jc w:val="both"/>
              <w:rPr>
                <w:i/>
                <w:sz w:val="18"/>
              </w:rPr>
            </w:pPr>
          </w:p>
          <w:p w14:paraId="5FEBCB1E" w14:textId="77777777" w:rsidR="00D77157" w:rsidRPr="00023342" w:rsidRDefault="00D77157" w:rsidP="00FD65EB">
            <w:pPr>
              <w:pStyle w:val="TableParagraph"/>
              <w:jc w:val="both"/>
              <w:rPr>
                <w:i/>
                <w:sz w:val="18"/>
              </w:rPr>
            </w:pPr>
          </w:p>
          <w:p w14:paraId="73DC1B08" w14:textId="77777777" w:rsidR="00D77157" w:rsidRPr="00023342" w:rsidRDefault="00D77157" w:rsidP="00FD65EB">
            <w:pPr>
              <w:pStyle w:val="TableParagraph"/>
              <w:jc w:val="both"/>
              <w:rPr>
                <w:i/>
                <w:sz w:val="18"/>
              </w:rPr>
            </w:pPr>
          </w:p>
          <w:p w14:paraId="5E05F9A4" w14:textId="77777777" w:rsidR="00D77157" w:rsidRPr="00023342" w:rsidRDefault="00D77157" w:rsidP="00FD65EB">
            <w:pPr>
              <w:pStyle w:val="TableParagraph"/>
              <w:jc w:val="both"/>
              <w:rPr>
                <w:i/>
                <w:sz w:val="18"/>
              </w:rPr>
            </w:pPr>
          </w:p>
          <w:p w14:paraId="2646EC9C" w14:textId="77777777" w:rsidR="00D77157" w:rsidRPr="00023342" w:rsidRDefault="00D77157" w:rsidP="00FD65EB">
            <w:pPr>
              <w:pStyle w:val="TableParagraph"/>
              <w:jc w:val="both"/>
              <w:rPr>
                <w:i/>
                <w:sz w:val="18"/>
              </w:rPr>
            </w:pPr>
          </w:p>
          <w:p w14:paraId="09EFE2F5" w14:textId="77777777" w:rsidR="00D77157" w:rsidRPr="00023342" w:rsidRDefault="00D77157" w:rsidP="00FD65EB">
            <w:pPr>
              <w:pStyle w:val="TableParagraph"/>
              <w:spacing w:before="4"/>
              <w:jc w:val="both"/>
              <w:rPr>
                <w:i/>
                <w:sz w:val="15"/>
              </w:rPr>
            </w:pPr>
          </w:p>
          <w:p w14:paraId="52E29304" w14:textId="77777777" w:rsidR="00D77157" w:rsidRPr="00023342" w:rsidRDefault="00D77157" w:rsidP="00FD65EB">
            <w:pPr>
              <w:pStyle w:val="TableParagraph"/>
              <w:spacing w:before="1"/>
              <w:ind w:left="71"/>
              <w:jc w:val="both"/>
              <w:rPr>
                <w:sz w:val="16"/>
              </w:rPr>
            </w:pPr>
            <w:r w:rsidRPr="00023342">
              <w:rPr>
                <w:sz w:val="16"/>
              </w:rPr>
              <w:t>Tipo</w:t>
            </w:r>
            <w:r w:rsidRPr="00023342">
              <w:rPr>
                <w:spacing w:val="-4"/>
                <w:sz w:val="16"/>
              </w:rPr>
              <w:t xml:space="preserve"> </w:t>
            </w:r>
            <w:r w:rsidRPr="00023342">
              <w:rPr>
                <w:sz w:val="16"/>
              </w:rPr>
              <w:t>de</w:t>
            </w:r>
            <w:r w:rsidRPr="00023342">
              <w:rPr>
                <w:spacing w:val="-8"/>
                <w:sz w:val="16"/>
              </w:rPr>
              <w:t xml:space="preserve"> </w:t>
            </w:r>
            <w:r w:rsidRPr="00023342">
              <w:rPr>
                <w:sz w:val="16"/>
              </w:rPr>
              <w:t>corrección</w:t>
            </w:r>
          </w:p>
        </w:tc>
        <w:tc>
          <w:tcPr>
            <w:tcW w:w="3682" w:type="dxa"/>
          </w:tcPr>
          <w:p w14:paraId="592EDB44" w14:textId="77777777" w:rsidR="00D77157" w:rsidRPr="00023342" w:rsidRDefault="00D77157" w:rsidP="00FD65EB">
            <w:pPr>
              <w:pStyle w:val="TableParagraph"/>
              <w:ind w:left="72" w:right="523"/>
              <w:jc w:val="both"/>
              <w:rPr>
                <w:sz w:val="16"/>
              </w:rPr>
            </w:pPr>
            <w:r w:rsidRPr="00023342">
              <w:rPr>
                <w:sz w:val="16"/>
              </w:rPr>
              <w:t>Corresponde</w:t>
            </w:r>
            <w:r w:rsidRPr="00023342">
              <w:rPr>
                <w:spacing w:val="-1"/>
                <w:sz w:val="16"/>
              </w:rPr>
              <w:t xml:space="preserve"> </w:t>
            </w:r>
            <w:r w:rsidRPr="00023342">
              <w:rPr>
                <w:sz w:val="16"/>
              </w:rPr>
              <w:t>a</w:t>
            </w:r>
            <w:r w:rsidRPr="00023342">
              <w:rPr>
                <w:spacing w:val="-4"/>
                <w:sz w:val="16"/>
              </w:rPr>
              <w:t xml:space="preserve"> </w:t>
            </w:r>
            <w:r w:rsidRPr="00023342">
              <w:rPr>
                <w:sz w:val="16"/>
              </w:rPr>
              <w:t>la</w:t>
            </w:r>
            <w:r w:rsidRPr="00023342">
              <w:rPr>
                <w:spacing w:val="-4"/>
                <w:sz w:val="16"/>
              </w:rPr>
              <w:t xml:space="preserve"> </w:t>
            </w:r>
            <w:r w:rsidRPr="00023342">
              <w:rPr>
                <w:sz w:val="16"/>
              </w:rPr>
              <w:t>causal por</w:t>
            </w:r>
            <w:r w:rsidRPr="00023342">
              <w:rPr>
                <w:spacing w:val="-3"/>
                <w:sz w:val="16"/>
              </w:rPr>
              <w:t xml:space="preserve"> </w:t>
            </w:r>
            <w:r w:rsidRPr="00023342">
              <w:rPr>
                <w:sz w:val="16"/>
              </w:rPr>
              <w:t>la</w:t>
            </w:r>
            <w:r w:rsidRPr="00023342">
              <w:rPr>
                <w:spacing w:val="-4"/>
                <w:sz w:val="16"/>
              </w:rPr>
              <w:t xml:space="preserve"> </w:t>
            </w:r>
            <w:r w:rsidRPr="00023342">
              <w:rPr>
                <w:sz w:val="16"/>
              </w:rPr>
              <w:t>cual se</w:t>
            </w:r>
            <w:r w:rsidRPr="00023342">
              <w:rPr>
                <w:spacing w:val="-5"/>
                <w:sz w:val="16"/>
              </w:rPr>
              <w:t xml:space="preserve"> </w:t>
            </w:r>
            <w:r w:rsidRPr="00023342">
              <w:rPr>
                <w:sz w:val="16"/>
              </w:rPr>
              <w:t>va a</w:t>
            </w:r>
            <w:r w:rsidRPr="00023342">
              <w:rPr>
                <w:spacing w:val="-42"/>
                <w:sz w:val="16"/>
              </w:rPr>
              <w:t xml:space="preserve"> </w:t>
            </w:r>
            <w:r w:rsidRPr="00023342">
              <w:rPr>
                <w:sz w:val="16"/>
              </w:rPr>
              <w:t>corregir</w:t>
            </w:r>
            <w:r w:rsidRPr="00023342">
              <w:rPr>
                <w:spacing w:val="2"/>
                <w:sz w:val="16"/>
              </w:rPr>
              <w:t xml:space="preserve"> </w:t>
            </w:r>
            <w:r w:rsidRPr="00023342">
              <w:rPr>
                <w:sz w:val="16"/>
              </w:rPr>
              <w:t>el</w:t>
            </w:r>
            <w:r w:rsidRPr="00023342">
              <w:rPr>
                <w:spacing w:val="1"/>
                <w:sz w:val="16"/>
              </w:rPr>
              <w:t xml:space="preserve"> </w:t>
            </w:r>
            <w:r w:rsidRPr="00023342">
              <w:rPr>
                <w:sz w:val="16"/>
              </w:rPr>
              <w:t>registro:</w:t>
            </w:r>
          </w:p>
          <w:p w14:paraId="759E9F3C" w14:textId="77777777" w:rsidR="00D77157" w:rsidRPr="00023342" w:rsidRDefault="00D77157" w:rsidP="00FD65EB">
            <w:pPr>
              <w:pStyle w:val="TableParagraph"/>
              <w:spacing w:before="5"/>
              <w:jc w:val="both"/>
              <w:rPr>
                <w:i/>
                <w:sz w:val="15"/>
              </w:rPr>
            </w:pPr>
          </w:p>
          <w:p w14:paraId="614FB156" w14:textId="77777777" w:rsidR="00D77157" w:rsidRPr="00023342" w:rsidRDefault="00D77157" w:rsidP="005821BB">
            <w:pPr>
              <w:pStyle w:val="TableParagraph"/>
              <w:numPr>
                <w:ilvl w:val="0"/>
                <w:numId w:val="21"/>
              </w:numPr>
              <w:tabs>
                <w:tab w:val="left" w:pos="423"/>
              </w:tabs>
              <w:ind w:right="48"/>
              <w:jc w:val="both"/>
              <w:rPr>
                <w:sz w:val="16"/>
              </w:rPr>
            </w:pPr>
            <w:r w:rsidRPr="00023342">
              <w:rPr>
                <w:w w:val="95"/>
                <w:sz w:val="16"/>
              </w:rPr>
              <w:t>Devolución total de la cotización y retorno del</w:t>
            </w:r>
            <w:r w:rsidRPr="00023342">
              <w:rPr>
                <w:spacing w:val="1"/>
                <w:w w:val="95"/>
                <w:sz w:val="16"/>
              </w:rPr>
              <w:t xml:space="preserve"> </w:t>
            </w:r>
            <w:r w:rsidRPr="00023342">
              <w:rPr>
                <w:w w:val="95"/>
                <w:sz w:val="16"/>
              </w:rPr>
              <w:t>reconocimiento. Los campos 9, 10, 11 y 12 de</w:t>
            </w:r>
            <w:r w:rsidRPr="00023342">
              <w:rPr>
                <w:spacing w:val="1"/>
                <w:w w:val="95"/>
                <w:sz w:val="16"/>
              </w:rPr>
              <w:t xml:space="preserve"> </w:t>
            </w:r>
            <w:r w:rsidRPr="00023342">
              <w:rPr>
                <w:sz w:val="16"/>
              </w:rPr>
              <w:t>la</w:t>
            </w:r>
            <w:r w:rsidRPr="00023342">
              <w:rPr>
                <w:spacing w:val="1"/>
                <w:sz w:val="16"/>
              </w:rPr>
              <w:t xml:space="preserve"> </w:t>
            </w:r>
            <w:r w:rsidRPr="00023342">
              <w:rPr>
                <w:sz w:val="16"/>
              </w:rPr>
              <w:t>presente</w:t>
            </w:r>
            <w:r w:rsidRPr="00023342">
              <w:rPr>
                <w:spacing w:val="1"/>
                <w:sz w:val="16"/>
              </w:rPr>
              <w:t xml:space="preserve"> </w:t>
            </w:r>
            <w:r w:rsidRPr="00023342">
              <w:rPr>
                <w:sz w:val="16"/>
              </w:rPr>
              <w:t>estructura</w:t>
            </w:r>
            <w:r w:rsidRPr="00023342">
              <w:rPr>
                <w:spacing w:val="1"/>
                <w:sz w:val="16"/>
              </w:rPr>
              <w:t xml:space="preserve"> </w:t>
            </w:r>
            <w:r w:rsidRPr="00023342">
              <w:rPr>
                <w:sz w:val="16"/>
              </w:rPr>
              <w:t>deben</w:t>
            </w:r>
            <w:r w:rsidRPr="00023342">
              <w:rPr>
                <w:spacing w:val="1"/>
                <w:sz w:val="16"/>
              </w:rPr>
              <w:t xml:space="preserve"> </w:t>
            </w:r>
            <w:r w:rsidRPr="00023342">
              <w:rPr>
                <w:sz w:val="16"/>
              </w:rPr>
              <w:t>diligenciarse</w:t>
            </w:r>
            <w:r w:rsidRPr="00023342">
              <w:rPr>
                <w:spacing w:val="1"/>
                <w:sz w:val="16"/>
              </w:rPr>
              <w:t xml:space="preserve"> </w:t>
            </w:r>
            <w:r w:rsidRPr="00023342">
              <w:rPr>
                <w:sz w:val="16"/>
              </w:rPr>
              <w:t>con el</w:t>
            </w:r>
            <w:r w:rsidRPr="00023342">
              <w:rPr>
                <w:spacing w:val="1"/>
                <w:sz w:val="16"/>
              </w:rPr>
              <w:t xml:space="preserve"> </w:t>
            </w:r>
            <w:r w:rsidRPr="00023342">
              <w:rPr>
                <w:sz w:val="16"/>
              </w:rPr>
              <w:t>número</w:t>
            </w:r>
            <w:r w:rsidRPr="00023342">
              <w:rPr>
                <w:spacing w:val="-6"/>
                <w:sz w:val="16"/>
              </w:rPr>
              <w:t xml:space="preserve"> </w:t>
            </w:r>
            <w:r w:rsidRPr="00023342">
              <w:rPr>
                <w:sz w:val="16"/>
              </w:rPr>
              <w:t>“0”.</w:t>
            </w:r>
          </w:p>
          <w:p w14:paraId="495329DA" w14:textId="77777777" w:rsidR="00D77157" w:rsidRPr="00023342" w:rsidRDefault="00D77157" w:rsidP="005821BB">
            <w:pPr>
              <w:pStyle w:val="TableParagraph"/>
              <w:numPr>
                <w:ilvl w:val="0"/>
                <w:numId w:val="21"/>
              </w:numPr>
              <w:tabs>
                <w:tab w:val="left" w:pos="423"/>
              </w:tabs>
              <w:spacing w:before="4"/>
              <w:ind w:right="52"/>
              <w:jc w:val="both"/>
              <w:rPr>
                <w:sz w:val="16"/>
              </w:rPr>
            </w:pPr>
            <w:r w:rsidRPr="00023342">
              <w:rPr>
                <w:sz w:val="16"/>
              </w:rPr>
              <w:t>Devolución</w:t>
            </w:r>
            <w:r w:rsidRPr="00023342">
              <w:rPr>
                <w:spacing w:val="1"/>
                <w:sz w:val="16"/>
              </w:rPr>
              <w:t xml:space="preserve"> </w:t>
            </w:r>
            <w:r w:rsidRPr="00023342">
              <w:rPr>
                <w:sz w:val="16"/>
              </w:rPr>
              <w:t>parcial</w:t>
            </w:r>
            <w:r w:rsidRPr="00023342">
              <w:rPr>
                <w:spacing w:val="1"/>
                <w:sz w:val="16"/>
              </w:rPr>
              <w:t xml:space="preserve"> </w:t>
            </w:r>
            <w:r w:rsidRPr="00023342">
              <w:rPr>
                <w:sz w:val="16"/>
              </w:rPr>
              <w:t>de</w:t>
            </w:r>
            <w:r w:rsidRPr="00023342">
              <w:rPr>
                <w:spacing w:val="1"/>
                <w:sz w:val="16"/>
              </w:rPr>
              <w:t xml:space="preserve"> </w:t>
            </w:r>
            <w:r w:rsidRPr="00023342">
              <w:rPr>
                <w:sz w:val="16"/>
              </w:rPr>
              <w:t>la</w:t>
            </w:r>
            <w:r w:rsidRPr="00023342">
              <w:rPr>
                <w:spacing w:val="1"/>
                <w:sz w:val="16"/>
              </w:rPr>
              <w:t xml:space="preserve"> </w:t>
            </w:r>
            <w:r w:rsidRPr="00023342">
              <w:rPr>
                <w:sz w:val="16"/>
              </w:rPr>
              <w:t>cotización</w:t>
            </w:r>
            <w:r w:rsidRPr="00023342">
              <w:rPr>
                <w:spacing w:val="1"/>
                <w:sz w:val="16"/>
              </w:rPr>
              <w:t xml:space="preserve"> </w:t>
            </w:r>
            <w:r w:rsidRPr="00023342">
              <w:rPr>
                <w:sz w:val="16"/>
              </w:rPr>
              <w:t>por</w:t>
            </w:r>
            <w:r w:rsidRPr="00023342">
              <w:rPr>
                <w:spacing w:val="-42"/>
                <w:sz w:val="16"/>
              </w:rPr>
              <w:t xml:space="preserve"> </w:t>
            </w:r>
            <w:r w:rsidRPr="00023342">
              <w:rPr>
                <w:w w:val="95"/>
                <w:sz w:val="16"/>
              </w:rPr>
              <w:t>disminución</w:t>
            </w:r>
            <w:r w:rsidRPr="00023342">
              <w:rPr>
                <w:spacing w:val="1"/>
                <w:w w:val="95"/>
                <w:sz w:val="16"/>
              </w:rPr>
              <w:t xml:space="preserve"> </w:t>
            </w:r>
            <w:r w:rsidRPr="00023342">
              <w:rPr>
                <w:w w:val="95"/>
                <w:sz w:val="16"/>
              </w:rPr>
              <w:t>del IBC sin</w:t>
            </w:r>
            <w:r w:rsidRPr="00023342">
              <w:rPr>
                <w:spacing w:val="40"/>
                <w:sz w:val="16"/>
              </w:rPr>
              <w:t xml:space="preserve"> </w:t>
            </w:r>
            <w:r w:rsidRPr="00023342">
              <w:rPr>
                <w:w w:val="95"/>
                <w:sz w:val="16"/>
              </w:rPr>
              <w:t>afectar días cotizados</w:t>
            </w:r>
            <w:r w:rsidRPr="00023342">
              <w:rPr>
                <w:spacing w:val="-40"/>
                <w:w w:val="95"/>
                <w:sz w:val="16"/>
              </w:rPr>
              <w:t xml:space="preserve"> </w:t>
            </w:r>
            <w:r w:rsidRPr="00023342">
              <w:rPr>
                <w:sz w:val="16"/>
              </w:rPr>
              <w:t>y días compensados, y retorno parcial del</w:t>
            </w:r>
            <w:r w:rsidRPr="00023342">
              <w:rPr>
                <w:spacing w:val="1"/>
                <w:sz w:val="16"/>
              </w:rPr>
              <w:t xml:space="preserve"> </w:t>
            </w:r>
            <w:r w:rsidRPr="00023342">
              <w:rPr>
                <w:sz w:val="16"/>
              </w:rPr>
              <w:t>reconocimiento</w:t>
            </w:r>
            <w:r w:rsidRPr="00023342">
              <w:rPr>
                <w:spacing w:val="1"/>
                <w:sz w:val="16"/>
              </w:rPr>
              <w:t xml:space="preserve"> </w:t>
            </w:r>
            <w:r w:rsidRPr="00023342">
              <w:rPr>
                <w:sz w:val="16"/>
              </w:rPr>
              <w:t>por</w:t>
            </w:r>
            <w:r w:rsidRPr="00023342">
              <w:rPr>
                <w:spacing w:val="1"/>
                <w:sz w:val="16"/>
              </w:rPr>
              <w:t xml:space="preserve"> </w:t>
            </w:r>
            <w:r w:rsidRPr="00023342">
              <w:rPr>
                <w:sz w:val="16"/>
              </w:rPr>
              <w:t>incapacidades.</w:t>
            </w:r>
            <w:r w:rsidRPr="00023342">
              <w:rPr>
                <w:spacing w:val="-42"/>
                <w:sz w:val="16"/>
              </w:rPr>
              <w:t xml:space="preserve"> </w:t>
            </w:r>
            <w:r w:rsidRPr="00023342">
              <w:rPr>
                <w:sz w:val="16"/>
              </w:rPr>
              <w:t>Solamente deben corregirse los campos 9 y</w:t>
            </w:r>
            <w:r w:rsidRPr="00023342">
              <w:rPr>
                <w:spacing w:val="1"/>
                <w:sz w:val="16"/>
              </w:rPr>
              <w:t xml:space="preserve"> </w:t>
            </w:r>
            <w:r w:rsidRPr="00023342">
              <w:rPr>
                <w:w w:val="95"/>
                <w:sz w:val="16"/>
              </w:rPr>
              <w:t>12</w:t>
            </w:r>
            <w:r w:rsidRPr="00023342">
              <w:rPr>
                <w:spacing w:val="5"/>
                <w:w w:val="95"/>
                <w:sz w:val="16"/>
              </w:rPr>
              <w:t xml:space="preserve"> </w:t>
            </w:r>
            <w:r w:rsidRPr="00023342">
              <w:rPr>
                <w:w w:val="95"/>
                <w:sz w:val="16"/>
              </w:rPr>
              <w:t>de</w:t>
            </w:r>
            <w:r w:rsidRPr="00023342">
              <w:rPr>
                <w:spacing w:val="2"/>
                <w:w w:val="95"/>
                <w:sz w:val="16"/>
              </w:rPr>
              <w:t xml:space="preserve"> </w:t>
            </w:r>
            <w:r w:rsidRPr="00023342">
              <w:rPr>
                <w:w w:val="95"/>
                <w:sz w:val="16"/>
              </w:rPr>
              <w:t>la</w:t>
            </w:r>
            <w:r w:rsidRPr="00023342">
              <w:rPr>
                <w:spacing w:val="2"/>
                <w:w w:val="95"/>
                <w:sz w:val="16"/>
              </w:rPr>
              <w:t xml:space="preserve"> </w:t>
            </w:r>
            <w:r w:rsidRPr="00023342">
              <w:rPr>
                <w:w w:val="95"/>
                <w:sz w:val="16"/>
              </w:rPr>
              <w:t>presente</w:t>
            </w:r>
            <w:r w:rsidRPr="00023342">
              <w:rPr>
                <w:spacing w:val="-12"/>
                <w:w w:val="95"/>
                <w:sz w:val="16"/>
              </w:rPr>
              <w:t xml:space="preserve"> </w:t>
            </w:r>
            <w:r w:rsidRPr="00023342">
              <w:rPr>
                <w:w w:val="95"/>
                <w:sz w:val="16"/>
              </w:rPr>
              <w:t>estructura.</w:t>
            </w:r>
          </w:p>
          <w:p w14:paraId="16796278" w14:textId="77777777" w:rsidR="00D77157" w:rsidRPr="00023342" w:rsidRDefault="00D77157" w:rsidP="005821BB">
            <w:pPr>
              <w:pStyle w:val="TableParagraph"/>
              <w:numPr>
                <w:ilvl w:val="0"/>
                <w:numId w:val="21"/>
              </w:numPr>
              <w:tabs>
                <w:tab w:val="left" w:pos="423"/>
              </w:tabs>
              <w:ind w:right="47"/>
              <w:jc w:val="both"/>
              <w:rPr>
                <w:sz w:val="16"/>
              </w:rPr>
            </w:pPr>
            <w:r w:rsidRPr="00023342">
              <w:rPr>
                <w:sz w:val="16"/>
              </w:rPr>
              <w:t>Devolución</w:t>
            </w:r>
            <w:r w:rsidRPr="00023342">
              <w:rPr>
                <w:spacing w:val="1"/>
                <w:sz w:val="16"/>
              </w:rPr>
              <w:t xml:space="preserve"> </w:t>
            </w:r>
            <w:r w:rsidRPr="00023342">
              <w:rPr>
                <w:sz w:val="16"/>
              </w:rPr>
              <w:t>parcial</w:t>
            </w:r>
            <w:r w:rsidRPr="00023342">
              <w:rPr>
                <w:spacing w:val="1"/>
                <w:sz w:val="16"/>
              </w:rPr>
              <w:t xml:space="preserve"> </w:t>
            </w:r>
            <w:r w:rsidRPr="00023342">
              <w:rPr>
                <w:sz w:val="16"/>
              </w:rPr>
              <w:t>de</w:t>
            </w:r>
            <w:r w:rsidRPr="00023342">
              <w:rPr>
                <w:spacing w:val="1"/>
                <w:sz w:val="16"/>
              </w:rPr>
              <w:t xml:space="preserve"> </w:t>
            </w:r>
            <w:r w:rsidRPr="00023342">
              <w:rPr>
                <w:sz w:val="16"/>
              </w:rPr>
              <w:t>la</w:t>
            </w:r>
            <w:r w:rsidRPr="00023342">
              <w:rPr>
                <w:spacing w:val="1"/>
                <w:sz w:val="16"/>
              </w:rPr>
              <w:t xml:space="preserve"> </w:t>
            </w:r>
            <w:r w:rsidRPr="00023342">
              <w:rPr>
                <w:sz w:val="16"/>
              </w:rPr>
              <w:t>cotización</w:t>
            </w:r>
            <w:r w:rsidRPr="00023342">
              <w:rPr>
                <w:spacing w:val="1"/>
                <w:sz w:val="16"/>
              </w:rPr>
              <w:t xml:space="preserve"> </w:t>
            </w:r>
            <w:r w:rsidRPr="00023342">
              <w:rPr>
                <w:sz w:val="16"/>
              </w:rPr>
              <w:t>por</w:t>
            </w:r>
            <w:r w:rsidRPr="00023342">
              <w:rPr>
                <w:spacing w:val="-42"/>
                <w:sz w:val="16"/>
              </w:rPr>
              <w:t xml:space="preserve"> </w:t>
            </w:r>
            <w:r w:rsidRPr="00023342">
              <w:rPr>
                <w:sz w:val="16"/>
              </w:rPr>
              <w:t>disminución</w:t>
            </w:r>
            <w:r w:rsidRPr="00023342">
              <w:rPr>
                <w:spacing w:val="1"/>
                <w:sz w:val="16"/>
              </w:rPr>
              <w:t xml:space="preserve"> </w:t>
            </w:r>
            <w:r w:rsidRPr="00023342">
              <w:rPr>
                <w:sz w:val="16"/>
              </w:rPr>
              <w:t>de</w:t>
            </w:r>
            <w:r w:rsidRPr="00023342">
              <w:rPr>
                <w:spacing w:val="1"/>
                <w:sz w:val="16"/>
              </w:rPr>
              <w:t xml:space="preserve"> </w:t>
            </w:r>
            <w:r w:rsidRPr="00023342">
              <w:rPr>
                <w:sz w:val="16"/>
              </w:rPr>
              <w:t>los</w:t>
            </w:r>
            <w:r w:rsidRPr="00023342">
              <w:rPr>
                <w:spacing w:val="1"/>
                <w:sz w:val="16"/>
              </w:rPr>
              <w:t xml:space="preserve"> </w:t>
            </w:r>
            <w:r w:rsidRPr="00023342">
              <w:rPr>
                <w:sz w:val="16"/>
              </w:rPr>
              <w:t>días</w:t>
            </w:r>
            <w:r w:rsidRPr="00023342">
              <w:rPr>
                <w:spacing w:val="1"/>
                <w:sz w:val="16"/>
              </w:rPr>
              <w:t xml:space="preserve"> </w:t>
            </w:r>
            <w:r w:rsidRPr="00023342">
              <w:rPr>
                <w:sz w:val="16"/>
              </w:rPr>
              <w:t>cotizados,</w:t>
            </w:r>
            <w:r w:rsidRPr="00023342">
              <w:rPr>
                <w:spacing w:val="1"/>
                <w:sz w:val="16"/>
              </w:rPr>
              <w:t xml:space="preserve"> </w:t>
            </w:r>
            <w:r w:rsidRPr="00023342">
              <w:rPr>
                <w:sz w:val="16"/>
              </w:rPr>
              <w:t>lo</w:t>
            </w:r>
            <w:r w:rsidRPr="00023342">
              <w:rPr>
                <w:spacing w:val="1"/>
                <w:sz w:val="16"/>
              </w:rPr>
              <w:t xml:space="preserve"> </w:t>
            </w:r>
            <w:r w:rsidRPr="00023342">
              <w:rPr>
                <w:sz w:val="16"/>
              </w:rPr>
              <w:t>que</w:t>
            </w:r>
            <w:r w:rsidRPr="00023342">
              <w:rPr>
                <w:spacing w:val="-42"/>
                <w:sz w:val="16"/>
              </w:rPr>
              <w:t xml:space="preserve"> </w:t>
            </w:r>
            <w:r w:rsidRPr="00023342">
              <w:rPr>
                <w:sz w:val="16"/>
              </w:rPr>
              <w:t>conlleva</w:t>
            </w:r>
            <w:r w:rsidRPr="00023342">
              <w:rPr>
                <w:spacing w:val="1"/>
                <w:sz w:val="16"/>
              </w:rPr>
              <w:t xml:space="preserve"> </w:t>
            </w:r>
            <w:r w:rsidRPr="00023342">
              <w:rPr>
                <w:sz w:val="16"/>
              </w:rPr>
              <w:t>la</w:t>
            </w:r>
            <w:r w:rsidRPr="00023342">
              <w:rPr>
                <w:spacing w:val="1"/>
                <w:sz w:val="16"/>
              </w:rPr>
              <w:t xml:space="preserve"> </w:t>
            </w:r>
            <w:r w:rsidRPr="00023342">
              <w:rPr>
                <w:sz w:val="16"/>
              </w:rPr>
              <w:t>disminución</w:t>
            </w:r>
            <w:r w:rsidRPr="00023342">
              <w:rPr>
                <w:spacing w:val="1"/>
                <w:sz w:val="16"/>
              </w:rPr>
              <w:t xml:space="preserve"> </w:t>
            </w:r>
            <w:r w:rsidRPr="00023342">
              <w:rPr>
                <w:sz w:val="16"/>
              </w:rPr>
              <w:t>de</w:t>
            </w:r>
            <w:r w:rsidRPr="00023342">
              <w:rPr>
                <w:spacing w:val="1"/>
                <w:sz w:val="16"/>
              </w:rPr>
              <w:t xml:space="preserve"> </w:t>
            </w:r>
            <w:r w:rsidRPr="00023342">
              <w:rPr>
                <w:sz w:val="16"/>
              </w:rPr>
              <w:t>los</w:t>
            </w:r>
            <w:r w:rsidRPr="00023342">
              <w:rPr>
                <w:spacing w:val="1"/>
                <w:sz w:val="16"/>
              </w:rPr>
              <w:t xml:space="preserve"> </w:t>
            </w:r>
            <w:r w:rsidRPr="00023342">
              <w:rPr>
                <w:sz w:val="16"/>
              </w:rPr>
              <w:t>días</w:t>
            </w:r>
            <w:r w:rsidRPr="00023342">
              <w:rPr>
                <w:spacing w:val="1"/>
                <w:sz w:val="16"/>
              </w:rPr>
              <w:t xml:space="preserve"> </w:t>
            </w:r>
            <w:r w:rsidRPr="00023342">
              <w:rPr>
                <w:sz w:val="16"/>
              </w:rPr>
              <w:t>compensados</w:t>
            </w:r>
            <w:r w:rsidRPr="00023342">
              <w:rPr>
                <w:spacing w:val="1"/>
                <w:sz w:val="16"/>
              </w:rPr>
              <w:t xml:space="preserve"> </w:t>
            </w:r>
            <w:r w:rsidRPr="00023342">
              <w:rPr>
                <w:sz w:val="16"/>
              </w:rPr>
              <w:t>y</w:t>
            </w:r>
            <w:r w:rsidRPr="00023342">
              <w:rPr>
                <w:spacing w:val="1"/>
                <w:sz w:val="16"/>
              </w:rPr>
              <w:t xml:space="preserve"> </w:t>
            </w:r>
            <w:r w:rsidRPr="00023342">
              <w:rPr>
                <w:sz w:val="16"/>
              </w:rPr>
              <w:t>el</w:t>
            </w:r>
            <w:r w:rsidRPr="00023342">
              <w:rPr>
                <w:spacing w:val="1"/>
                <w:sz w:val="16"/>
              </w:rPr>
              <w:t xml:space="preserve"> </w:t>
            </w:r>
            <w:r w:rsidRPr="00023342">
              <w:rPr>
                <w:sz w:val="16"/>
              </w:rPr>
              <w:t>retorno</w:t>
            </w:r>
            <w:r w:rsidRPr="00023342">
              <w:rPr>
                <w:spacing w:val="1"/>
                <w:sz w:val="16"/>
              </w:rPr>
              <w:t xml:space="preserve"> </w:t>
            </w:r>
            <w:r w:rsidRPr="00023342">
              <w:rPr>
                <w:sz w:val="16"/>
              </w:rPr>
              <w:t>parcial</w:t>
            </w:r>
            <w:r w:rsidRPr="00023342">
              <w:rPr>
                <w:spacing w:val="1"/>
                <w:sz w:val="16"/>
              </w:rPr>
              <w:t xml:space="preserve"> </w:t>
            </w:r>
            <w:r w:rsidRPr="00023342">
              <w:rPr>
                <w:sz w:val="16"/>
              </w:rPr>
              <w:t>de</w:t>
            </w:r>
            <w:r w:rsidRPr="00023342">
              <w:rPr>
                <w:spacing w:val="1"/>
                <w:sz w:val="16"/>
              </w:rPr>
              <w:t xml:space="preserve"> </w:t>
            </w:r>
            <w:r w:rsidRPr="00023342">
              <w:rPr>
                <w:sz w:val="16"/>
              </w:rPr>
              <w:t>reconocimientos</w:t>
            </w:r>
            <w:r w:rsidRPr="00023342">
              <w:rPr>
                <w:spacing w:val="1"/>
                <w:sz w:val="16"/>
              </w:rPr>
              <w:t xml:space="preserve"> </w:t>
            </w:r>
            <w:r w:rsidRPr="00023342">
              <w:rPr>
                <w:sz w:val="16"/>
              </w:rPr>
              <w:t>por</w:t>
            </w:r>
            <w:r w:rsidRPr="00023342">
              <w:rPr>
                <w:spacing w:val="1"/>
                <w:sz w:val="16"/>
              </w:rPr>
              <w:t xml:space="preserve"> </w:t>
            </w:r>
            <w:r w:rsidRPr="00023342">
              <w:rPr>
                <w:sz w:val="16"/>
              </w:rPr>
              <w:t>UPC,</w:t>
            </w:r>
            <w:r w:rsidRPr="00023342">
              <w:rPr>
                <w:spacing w:val="1"/>
                <w:sz w:val="16"/>
              </w:rPr>
              <w:t xml:space="preserve"> </w:t>
            </w:r>
            <w:r w:rsidRPr="00023342">
              <w:rPr>
                <w:sz w:val="16"/>
              </w:rPr>
              <w:t>PYP</w:t>
            </w:r>
            <w:r w:rsidRPr="00023342">
              <w:rPr>
                <w:spacing w:val="1"/>
                <w:sz w:val="16"/>
              </w:rPr>
              <w:t xml:space="preserve"> </w:t>
            </w:r>
            <w:r w:rsidRPr="00023342">
              <w:rPr>
                <w:sz w:val="16"/>
              </w:rPr>
              <w:t>e</w:t>
            </w:r>
            <w:r w:rsidRPr="00023342">
              <w:rPr>
                <w:spacing w:val="1"/>
                <w:sz w:val="16"/>
              </w:rPr>
              <w:t xml:space="preserve"> </w:t>
            </w:r>
            <w:r w:rsidRPr="00023342">
              <w:rPr>
                <w:sz w:val="16"/>
              </w:rPr>
              <w:t>incapacidades. Solamente deben corregirse</w:t>
            </w:r>
            <w:r w:rsidRPr="00023342">
              <w:rPr>
                <w:spacing w:val="1"/>
                <w:sz w:val="16"/>
              </w:rPr>
              <w:t xml:space="preserve"> </w:t>
            </w:r>
            <w:r w:rsidRPr="00023342">
              <w:rPr>
                <w:sz w:val="16"/>
              </w:rPr>
              <w:t>los campos 9, 10, 11 y 12 de la presente</w:t>
            </w:r>
            <w:r w:rsidRPr="00023342">
              <w:rPr>
                <w:spacing w:val="1"/>
                <w:sz w:val="16"/>
              </w:rPr>
              <w:t xml:space="preserve"> </w:t>
            </w:r>
            <w:r w:rsidRPr="00023342">
              <w:rPr>
                <w:sz w:val="16"/>
              </w:rPr>
              <w:t>estructura.</w:t>
            </w:r>
          </w:p>
          <w:p w14:paraId="49C35A01" w14:textId="77777777" w:rsidR="00D77157" w:rsidRPr="00023342" w:rsidRDefault="00D77157" w:rsidP="005821BB">
            <w:pPr>
              <w:pStyle w:val="TableParagraph"/>
              <w:numPr>
                <w:ilvl w:val="0"/>
                <w:numId w:val="21"/>
              </w:numPr>
              <w:tabs>
                <w:tab w:val="left" w:pos="423"/>
              </w:tabs>
              <w:ind w:right="44"/>
              <w:jc w:val="both"/>
              <w:rPr>
                <w:sz w:val="16"/>
              </w:rPr>
            </w:pPr>
            <w:r w:rsidRPr="00023342">
              <w:rPr>
                <w:sz w:val="16"/>
              </w:rPr>
              <w:t>Devolución parcial</w:t>
            </w:r>
            <w:r w:rsidRPr="00023342">
              <w:rPr>
                <w:spacing w:val="1"/>
                <w:sz w:val="16"/>
              </w:rPr>
              <w:t xml:space="preserve"> </w:t>
            </w:r>
            <w:r w:rsidRPr="00023342">
              <w:rPr>
                <w:sz w:val="16"/>
              </w:rPr>
              <w:t>de reconocimientos</w:t>
            </w:r>
            <w:r w:rsidRPr="00023342">
              <w:rPr>
                <w:spacing w:val="1"/>
                <w:sz w:val="16"/>
              </w:rPr>
              <w:t xml:space="preserve"> </w:t>
            </w:r>
            <w:r w:rsidRPr="00023342">
              <w:rPr>
                <w:sz w:val="16"/>
              </w:rPr>
              <w:t>por</w:t>
            </w:r>
            <w:r w:rsidRPr="00023342">
              <w:rPr>
                <w:spacing w:val="1"/>
                <w:sz w:val="16"/>
              </w:rPr>
              <w:t xml:space="preserve"> </w:t>
            </w:r>
            <w:r w:rsidRPr="00023342">
              <w:rPr>
                <w:sz w:val="16"/>
              </w:rPr>
              <w:t>disminución</w:t>
            </w:r>
            <w:r w:rsidRPr="00023342">
              <w:rPr>
                <w:spacing w:val="1"/>
                <w:sz w:val="16"/>
              </w:rPr>
              <w:t xml:space="preserve"> </w:t>
            </w:r>
            <w:r w:rsidRPr="00023342">
              <w:rPr>
                <w:sz w:val="16"/>
              </w:rPr>
              <w:t>parcial</w:t>
            </w:r>
            <w:r w:rsidRPr="00023342">
              <w:rPr>
                <w:spacing w:val="1"/>
                <w:sz w:val="16"/>
              </w:rPr>
              <w:t xml:space="preserve"> </w:t>
            </w:r>
            <w:r w:rsidRPr="00023342">
              <w:rPr>
                <w:sz w:val="16"/>
              </w:rPr>
              <w:t>de días</w:t>
            </w:r>
            <w:r w:rsidRPr="00023342">
              <w:rPr>
                <w:spacing w:val="1"/>
                <w:sz w:val="16"/>
              </w:rPr>
              <w:t xml:space="preserve"> </w:t>
            </w:r>
            <w:r w:rsidRPr="00023342">
              <w:rPr>
                <w:sz w:val="16"/>
              </w:rPr>
              <w:t>compensados.</w:t>
            </w:r>
            <w:r w:rsidRPr="00023342">
              <w:rPr>
                <w:spacing w:val="1"/>
                <w:sz w:val="16"/>
              </w:rPr>
              <w:t xml:space="preserve"> </w:t>
            </w:r>
            <w:r w:rsidRPr="00023342">
              <w:rPr>
                <w:sz w:val="16"/>
              </w:rPr>
              <w:t>Solamente</w:t>
            </w:r>
            <w:r w:rsidRPr="00023342">
              <w:rPr>
                <w:spacing w:val="-7"/>
                <w:sz w:val="16"/>
              </w:rPr>
              <w:t xml:space="preserve"> </w:t>
            </w:r>
            <w:r w:rsidRPr="00023342">
              <w:rPr>
                <w:sz w:val="16"/>
              </w:rPr>
              <w:t>debe</w:t>
            </w:r>
            <w:r w:rsidRPr="00023342">
              <w:rPr>
                <w:spacing w:val="-7"/>
                <w:sz w:val="16"/>
              </w:rPr>
              <w:t xml:space="preserve"> </w:t>
            </w:r>
            <w:r w:rsidRPr="00023342">
              <w:rPr>
                <w:sz w:val="16"/>
              </w:rPr>
              <w:t>corregirse</w:t>
            </w:r>
            <w:r w:rsidRPr="00023342">
              <w:rPr>
                <w:spacing w:val="-2"/>
                <w:sz w:val="16"/>
              </w:rPr>
              <w:t xml:space="preserve"> </w:t>
            </w:r>
            <w:r w:rsidRPr="00023342">
              <w:rPr>
                <w:sz w:val="16"/>
              </w:rPr>
              <w:t>el</w:t>
            </w:r>
            <w:r w:rsidRPr="00023342">
              <w:rPr>
                <w:spacing w:val="-8"/>
                <w:sz w:val="16"/>
              </w:rPr>
              <w:t xml:space="preserve"> </w:t>
            </w:r>
            <w:r w:rsidRPr="00023342">
              <w:rPr>
                <w:sz w:val="16"/>
              </w:rPr>
              <w:t>campo</w:t>
            </w:r>
            <w:r w:rsidRPr="00023342">
              <w:rPr>
                <w:spacing w:val="-7"/>
                <w:sz w:val="16"/>
              </w:rPr>
              <w:t xml:space="preserve"> </w:t>
            </w:r>
            <w:r w:rsidRPr="00023342">
              <w:rPr>
                <w:sz w:val="16"/>
              </w:rPr>
              <w:t>11</w:t>
            </w:r>
            <w:r w:rsidRPr="00023342">
              <w:rPr>
                <w:spacing w:val="-2"/>
                <w:sz w:val="16"/>
              </w:rPr>
              <w:t xml:space="preserve"> </w:t>
            </w:r>
            <w:r w:rsidRPr="00023342">
              <w:rPr>
                <w:sz w:val="16"/>
              </w:rPr>
              <w:t>de</w:t>
            </w:r>
            <w:r w:rsidRPr="00023342">
              <w:rPr>
                <w:spacing w:val="-8"/>
                <w:sz w:val="16"/>
              </w:rPr>
              <w:t xml:space="preserve"> </w:t>
            </w:r>
            <w:r w:rsidRPr="00023342">
              <w:rPr>
                <w:sz w:val="16"/>
              </w:rPr>
              <w:t>la</w:t>
            </w:r>
            <w:r w:rsidRPr="00023342">
              <w:rPr>
                <w:spacing w:val="-42"/>
                <w:sz w:val="16"/>
              </w:rPr>
              <w:t xml:space="preserve"> </w:t>
            </w:r>
            <w:r w:rsidRPr="00023342">
              <w:rPr>
                <w:sz w:val="16"/>
              </w:rPr>
              <w:t>presente</w:t>
            </w:r>
            <w:r w:rsidRPr="00023342">
              <w:rPr>
                <w:spacing w:val="1"/>
                <w:sz w:val="16"/>
              </w:rPr>
              <w:t xml:space="preserve"> </w:t>
            </w:r>
            <w:r w:rsidRPr="00023342">
              <w:rPr>
                <w:sz w:val="16"/>
              </w:rPr>
              <w:t>estructura.</w:t>
            </w:r>
          </w:p>
          <w:p w14:paraId="6660ABFB" w14:textId="77777777" w:rsidR="00D77157" w:rsidRPr="00023342" w:rsidRDefault="00D77157" w:rsidP="005821BB">
            <w:pPr>
              <w:pStyle w:val="TableParagraph"/>
              <w:numPr>
                <w:ilvl w:val="0"/>
                <w:numId w:val="21"/>
              </w:numPr>
              <w:tabs>
                <w:tab w:val="left" w:pos="423"/>
              </w:tabs>
              <w:ind w:right="52"/>
              <w:jc w:val="both"/>
              <w:rPr>
                <w:sz w:val="16"/>
              </w:rPr>
            </w:pPr>
            <w:r w:rsidRPr="00023342">
              <w:rPr>
                <w:sz w:val="16"/>
              </w:rPr>
              <w:t>Devolución por orden judicial del total de la</w:t>
            </w:r>
            <w:r w:rsidRPr="00023342">
              <w:rPr>
                <w:spacing w:val="1"/>
                <w:sz w:val="16"/>
              </w:rPr>
              <w:t xml:space="preserve"> </w:t>
            </w:r>
            <w:r w:rsidRPr="00023342">
              <w:rPr>
                <w:sz w:val="16"/>
              </w:rPr>
              <w:t>cotización</w:t>
            </w:r>
            <w:r w:rsidRPr="00023342">
              <w:rPr>
                <w:spacing w:val="1"/>
                <w:sz w:val="16"/>
              </w:rPr>
              <w:t xml:space="preserve"> </w:t>
            </w:r>
            <w:r w:rsidRPr="00023342">
              <w:rPr>
                <w:sz w:val="16"/>
              </w:rPr>
              <w:t>y</w:t>
            </w:r>
            <w:r w:rsidRPr="00023342">
              <w:rPr>
                <w:spacing w:val="1"/>
                <w:sz w:val="16"/>
              </w:rPr>
              <w:t xml:space="preserve"> </w:t>
            </w:r>
            <w:r w:rsidRPr="00023342">
              <w:rPr>
                <w:sz w:val="16"/>
              </w:rPr>
              <w:t>devolución</w:t>
            </w:r>
            <w:r w:rsidRPr="00023342">
              <w:rPr>
                <w:spacing w:val="1"/>
                <w:sz w:val="16"/>
              </w:rPr>
              <w:t xml:space="preserve"> </w:t>
            </w:r>
            <w:r w:rsidRPr="00023342">
              <w:rPr>
                <w:sz w:val="16"/>
              </w:rPr>
              <w:t>total</w:t>
            </w:r>
            <w:r w:rsidRPr="00023342">
              <w:rPr>
                <w:spacing w:val="1"/>
                <w:sz w:val="16"/>
              </w:rPr>
              <w:t xml:space="preserve"> </w:t>
            </w:r>
            <w:r w:rsidRPr="00023342">
              <w:rPr>
                <w:sz w:val="16"/>
              </w:rPr>
              <w:t>de</w:t>
            </w:r>
            <w:r w:rsidRPr="00023342">
              <w:rPr>
                <w:spacing w:val="1"/>
                <w:sz w:val="16"/>
              </w:rPr>
              <w:t xml:space="preserve"> </w:t>
            </w:r>
            <w:r w:rsidRPr="00023342">
              <w:rPr>
                <w:sz w:val="16"/>
              </w:rPr>
              <w:t>reconocimientos. Los campos 9, 10, 11 y 12</w:t>
            </w:r>
            <w:r w:rsidRPr="00023342">
              <w:rPr>
                <w:spacing w:val="1"/>
                <w:sz w:val="16"/>
              </w:rPr>
              <w:t xml:space="preserve"> </w:t>
            </w:r>
            <w:r w:rsidRPr="00023342">
              <w:rPr>
                <w:sz w:val="16"/>
              </w:rPr>
              <w:t>de la presente estructura deben diligenciarse</w:t>
            </w:r>
            <w:r w:rsidRPr="00023342">
              <w:rPr>
                <w:spacing w:val="-42"/>
                <w:sz w:val="16"/>
              </w:rPr>
              <w:t xml:space="preserve"> </w:t>
            </w:r>
            <w:r w:rsidRPr="00023342">
              <w:rPr>
                <w:sz w:val="16"/>
              </w:rPr>
              <w:t>con el</w:t>
            </w:r>
            <w:r w:rsidRPr="00023342">
              <w:rPr>
                <w:spacing w:val="1"/>
                <w:sz w:val="16"/>
              </w:rPr>
              <w:t xml:space="preserve"> </w:t>
            </w:r>
            <w:r w:rsidRPr="00023342">
              <w:rPr>
                <w:sz w:val="16"/>
              </w:rPr>
              <w:t>número</w:t>
            </w:r>
            <w:r w:rsidRPr="00023342">
              <w:rPr>
                <w:spacing w:val="-6"/>
                <w:sz w:val="16"/>
              </w:rPr>
              <w:t xml:space="preserve"> </w:t>
            </w:r>
            <w:r w:rsidRPr="00023342">
              <w:rPr>
                <w:sz w:val="16"/>
              </w:rPr>
              <w:t>“0”.</w:t>
            </w:r>
          </w:p>
          <w:p w14:paraId="25B2B14C" w14:textId="77777777" w:rsidR="00D77157" w:rsidRPr="00023342" w:rsidRDefault="00D77157" w:rsidP="005821BB">
            <w:pPr>
              <w:pStyle w:val="TableParagraph"/>
              <w:numPr>
                <w:ilvl w:val="0"/>
                <w:numId w:val="21"/>
              </w:numPr>
              <w:tabs>
                <w:tab w:val="left" w:pos="423"/>
              </w:tabs>
              <w:ind w:right="52"/>
              <w:jc w:val="both"/>
              <w:rPr>
                <w:sz w:val="16"/>
              </w:rPr>
            </w:pPr>
            <w:r w:rsidRPr="00023342">
              <w:rPr>
                <w:sz w:val="16"/>
              </w:rPr>
              <w:t>Devolución por orden judicial de cotizaciones</w:t>
            </w:r>
            <w:r w:rsidRPr="00023342">
              <w:rPr>
                <w:spacing w:val="-42"/>
                <w:sz w:val="16"/>
              </w:rPr>
              <w:t xml:space="preserve"> </w:t>
            </w:r>
            <w:r w:rsidRPr="00023342">
              <w:rPr>
                <w:sz w:val="16"/>
              </w:rPr>
              <w:t>por</w:t>
            </w:r>
            <w:r w:rsidRPr="00023342">
              <w:rPr>
                <w:spacing w:val="1"/>
                <w:sz w:val="16"/>
              </w:rPr>
              <w:t xml:space="preserve"> </w:t>
            </w:r>
            <w:r w:rsidRPr="00023342">
              <w:rPr>
                <w:sz w:val="16"/>
              </w:rPr>
              <w:t>disminución</w:t>
            </w:r>
            <w:r w:rsidRPr="00023342">
              <w:rPr>
                <w:spacing w:val="1"/>
                <w:sz w:val="16"/>
              </w:rPr>
              <w:t xml:space="preserve"> </w:t>
            </w:r>
            <w:r w:rsidRPr="00023342">
              <w:rPr>
                <w:sz w:val="16"/>
              </w:rPr>
              <w:t>del</w:t>
            </w:r>
            <w:r w:rsidRPr="00023342">
              <w:rPr>
                <w:spacing w:val="1"/>
                <w:sz w:val="16"/>
              </w:rPr>
              <w:t xml:space="preserve"> </w:t>
            </w:r>
            <w:r w:rsidRPr="00023342">
              <w:rPr>
                <w:sz w:val="16"/>
              </w:rPr>
              <w:t>IBC</w:t>
            </w:r>
            <w:r w:rsidRPr="00023342">
              <w:rPr>
                <w:spacing w:val="1"/>
                <w:sz w:val="16"/>
              </w:rPr>
              <w:t xml:space="preserve"> </w:t>
            </w:r>
            <w:r w:rsidRPr="00023342">
              <w:rPr>
                <w:sz w:val="16"/>
              </w:rPr>
              <w:t>sin</w:t>
            </w:r>
            <w:r w:rsidRPr="00023342">
              <w:rPr>
                <w:spacing w:val="1"/>
                <w:sz w:val="16"/>
              </w:rPr>
              <w:t xml:space="preserve"> </w:t>
            </w:r>
            <w:r w:rsidRPr="00023342">
              <w:rPr>
                <w:sz w:val="16"/>
              </w:rPr>
              <w:t>afectar</w:t>
            </w:r>
            <w:r w:rsidRPr="00023342">
              <w:rPr>
                <w:spacing w:val="1"/>
                <w:sz w:val="16"/>
              </w:rPr>
              <w:t xml:space="preserve"> </w:t>
            </w:r>
            <w:r w:rsidRPr="00023342">
              <w:rPr>
                <w:sz w:val="16"/>
              </w:rPr>
              <w:t>días</w:t>
            </w:r>
            <w:r w:rsidRPr="00023342">
              <w:rPr>
                <w:spacing w:val="1"/>
                <w:sz w:val="16"/>
              </w:rPr>
              <w:t xml:space="preserve"> </w:t>
            </w:r>
            <w:r w:rsidRPr="00023342">
              <w:rPr>
                <w:sz w:val="16"/>
              </w:rPr>
              <w:t>cotizados y días compensados. Solamente</w:t>
            </w:r>
            <w:r w:rsidRPr="00023342">
              <w:rPr>
                <w:spacing w:val="1"/>
                <w:sz w:val="16"/>
              </w:rPr>
              <w:t xml:space="preserve"> </w:t>
            </w:r>
            <w:r w:rsidRPr="00023342">
              <w:rPr>
                <w:sz w:val="16"/>
              </w:rPr>
              <w:t>deben corregirse los campos 9 y 12 de la</w:t>
            </w:r>
            <w:r w:rsidRPr="00023342">
              <w:rPr>
                <w:spacing w:val="1"/>
                <w:sz w:val="16"/>
              </w:rPr>
              <w:t xml:space="preserve"> </w:t>
            </w:r>
            <w:r w:rsidRPr="00023342">
              <w:rPr>
                <w:sz w:val="16"/>
              </w:rPr>
              <w:t>presente</w:t>
            </w:r>
            <w:r w:rsidRPr="00023342">
              <w:rPr>
                <w:spacing w:val="1"/>
                <w:sz w:val="16"/>
              </w:rPr>
              <w:t xml:space="preserve"> </w:t>
            </w:r>
            <w:r w:rsidRPr="00023342">
              <w:rPr>
                <w:sz w:val="16"/>
              </w:rPr>
              <w:t>estructura.</w:t>
            </w:r>
          </w:p>
          <w:p w14:paraId="534886C7" w14:textId="77777777" w:rsidR="00D77157" w:rsidRPr="00023342" w:rsidRDefault="00D77157" w:rsidP="005821BB">
            <w:pPr>
              <w:pStyle w:val="TableParagraph"/>
              <w:numPr>
                <w:ilvl w:val="0"/>
                <w:numId w:val="21"/>
              </w:numPr>
              <w:tabs>
                <w:tab w:val="left" w:pos="423"/>
              </w:tabs>
              <w:ind w:right="58"/>
              <w:jc w:val="both"/>
              <w:rPr>
                <w:sz w:val="16"/>
              </w:rPr>
            </w:pPr>
            <w:r w:rsidRPr="00023342">
              <w:rPr>
                <w:sz w:val="16"/>
              </w:rPr>
              <w:t>Devolución parcial de la cotización por orden</w:t>
            </w:r>
            <w:r w:rsidRPr="00023342">
              <w:rPr>
                <w:spacing w:val="-42"/>
                <w:sz w:val="16"/>
              </w:rPr>
              <w:t xml:space="preserve"> </w:t>
            </w:r>
            <w:r w:rsidRPr="00023342">
              <w:rPr>
                <w:sz w:val="16"/>
              </w:rPr>
              <w:t>judicial y devolución parcial de</w:t>
            </w:r>
            <w:r w:rsidRPr="00023342">
              <w:rPr>
                <w:spacing w:val="9"/>
                <w:sz w:val="16"/>
              </w:rPr>
              <w:t xml:space="preserve"> </w:t>
            </w:r>
            <w:r w:rsidRPr="00023342">
              <w:rPr>
                <w:sz w:val="16"/>
              </w:rPr>
              <w:t>los</w:t>
            </w:r>
            <w:r w:rsidRPr="00023342">
              <w:rPr>
                <w:spacing w:val="1"/>
                <w:sz w:val="16"/>
              </w:rPr>
              <w:t xml:space="preserve"> </w:t>
            </w:r>
            <w:r w:rsidRPr="00023342">
              <w:rPr>
                <w:sz w:val="16"/>
              </w:rPr>
              <w:t>reconocimientos</w:t>
            </w:r>
            <w:r w:rsidRPr="00023342">
              <w:rPr>
                <w:spacing w:val="7"/>
                <w:sz w:val="16"/>
              </w:rPr>
              <w:t xml:space="preserve"> </w:t>
            </w:r>
            <w:r w:rsidRPr="00023342">
              <w:rPr>
                <w:sz w:val="16"/>
              </w:rPr>
              <w:t>por</w:t>
            </w:r>
            <w:r w:rsidRPr="00023342">
              <w:rPr>
                <w:spacing w:val="4"/>
                <w:sz w:val="16"/>
              </w:rPr>
              <w:t xml:space="preserve"> </w:t>
            </w:r>
            <w:r w:rsidRPr="00023342">
              <w:rPr>
                <w:sz w:val="16"/>
              </w:rPr>
              <w:t>disminución</w:t>
            </w:r>
            <w:r w:rsidRPr="00023342">
              <w:rPr>
                <w:spacing w:val="4"/>
                <w:sz w:val="16"/>
              </w:rPr>
              <w:t xml:space="preserve"> </w:t>
            </w:r>
            <w:r w:rsidRPr="00023342">
              <w:rPr>
                <w:sz w:val="16"/>
              </w:rPr>
              <w:t>de</w:t>
            </w:r>
            <w:r w:rsidRPr="00023342">
              <w:rPr>
                <w:spacing w:val="4"/>
                <w:sz w:val="16"/>
              </w:rPr>
              <w:t xml:space="preserve"> </w:t>
            </w:r>
            <w:r w:rsidRPr="00023342">
              <w:rPr>
                <w:sz w:val="16"/>
              </w:rPr>
              <w:t>los</w:t>
            </w:r>
            <w:r w:rsidRPr="00023342">
              <w:rPr>
                <w:spacing w:val="7"/>
                <w:sz w:val="16"/>
              </w:rPr>
              <w:t xml:space="preserve"> </w:t>
            </w:r>
            <w:r w:rsidRPr="00023342">
              <w:rPr>
                <w:sz w:val="16"/>
              </w:rPr>
              <w:t>días</w:t>
            </w:r>
          </w:p>
          <w:p w14:paraId="37932224" w14:textId="77777777" w:rsidR="00D77157" w:rsidRPr="00023342" w:rsidRDefault="00D77157" w:rsidP="00FD65EB">
            <w:pPr>
              <w:pStyle w:val="TableParagraph"/>
              <w:ind w:left="422" w:right="48"/>
              <w:jc w:val="both"/>
              <w:rPr>
                <w:sz w:val="16"/>
              </w:rPr>
            </w:pPr>
            <w:r w:rsidRPr="00023342">
              <w:rPr>
                <w:sz w:val="16"/>
              </w:rPr>
              <w:t>cotizados,</w:t>
            </w:r>
            <w:r w:rsidRPr="00023342">
              <w:rPr>
                <w:spacing w:val="1"/>
                <w:sz w:val="16"/>
              </w:rPr>
              <w:t xml:space="preserve"> </w:t>
            </w:r>
            <w:r w:rsidRPr="00023342">
              <w:rPr>
                <w:sz w:val="16"/>
              </w:rPr>
              <w:t>lo</w:t>
            </w:r>
            <w:r w:rsidRPr="00023342">
              <w:rPr>
                <w:spacing w:val="-4"/>
                <w:sz w:val="16"/>
              </w:rPr>
              <w:t xml:space="preserve"> </w:t>
            </w:r>
            <w:r w:rsidRPr="00023342">
              <w:rPr>
                <w:sz w:val="16"/>
              </w:rPr>
              <w:t>que</w:t>
            </w:r>
            <w:r w:rsidRPr="00023342">
              <w:rPr>
                <w:spacing w:val="-7"/>
                <w:sz w:val="16"/>
              </w:rPr>
              <w:t xml:space="preserve"> </w:t>
            </w:r>
            <w:r w:rsidRPr="00023342">
              <w:rPr>
                <w:sz w:val="16"/>
              </w:rPr>
              <w:t>conlleva</w:t>
            </w:r>
            <w:r w:rsidRPr="00023342">
              <w:rPr>
                <w:spacing w:val="-3"/>
                <w:sz w:val="16"/>
              </w:rPr>
              <w:t xml:space="preserve"> </w:t>
            </w:r>
            <w:r w:rsidRPr="00023342">
              <w:rPr>
                <w:sz w:val="16"/>
              </w:rPr>
              <w:t>la disminución de</w:t>
            </w:r>
            <w:r>
              <w:rPr>
                <w:sz w:val="16"/>
              </w:rPr>
              <w:t xml:space="preserve"> </w:t>
            </w:r>
            <w:r w:rsidRPr="00023342">
              <w:rPr>
                <w:sz w:val="16"/>
              </w:rPr>
              <w:t>los días compensados y el retorno parcial de</w:t>
            </w:r>
            <w:r w:rsidRPr="00023342">
              <w:rPr>
                <w:spacing w:val="-42"/>
                <w:sz w:val="16"/>
              </w:rPr>
              <w:t xml:space="preserve"> </w:t>
            </w:r>
            <w:r w:rsidRPr="00023342">
              <w:rPr>
                <w:sz w:val="16"/>
              </w:rPr>
              <w:t>reconocimientos</w:t>
            </w:r>
            <w:r w:rsidRPr="00023342">
              <w:rPr>
                <w:spacing w:val="1"/>
                <w:sz w:val="16"/>
              </w:rPr>
              <w:t xml:space="preserve"> </w:t>
            </w:r>
            <w:r w:rsidRPr="00023342">
              <w:rPr>
                <w:sz w:val="16"/>
              </w:rPr>
              <w:t>por</w:t>
            </w:r>
            <w:r w:rsidRPr="00023342">
              <w:rPr>
                <w:spacing w:val="1"/>
                <w:sz w:val="16"/>
              </w:rPr>
              <w:t xml:space="preserve"> </w:t>
            </w:r>
            <w:r w:rsidRPr="00023342">
              <w:rPr>
                <w:sz w:val="16"/>
              </w:rPr>
              <w:t>UPC,</w:t>
            </w:r>
            <w:r w:rsidRPr="00023342">
              <w:rPr>
                <w:spacing w:val="1"/>
                <w:sz w:val="16"/>
              </w:rPr>
              <w:t xml:space="preserve"> </w:t>
            </w:r>
            <w:r w:rsidRPr="00023342">
              <w:rPr>
                <w:sz w:val="16"/>
              </w:rPr>
              <w:t>PYP</w:t>
            </w:r>
            <w:r w:rsidRPr="00023342">
              <w:rPr>
                <w:spacing w:val="1"/>
                <w:sz w:val="16"/>
              </w:rPr>
              <w:t xml:space="preserve"> </w:t>
            </w:r>
            <w:r w:rsidRPr="00023342">
              <w:rPr>
                <w:sz w:val="16"/>
              </w:rPr>
              <w:t>e</w:t>
            </w:r>
            <w:r w:rsidRPr="00023342">
              <w:rPr>
                <w:spacing w:val="1"/>
                <w:sz w:val="16"/>
              </w:rPr>
              <w:t xml:space="preserve"> </w:t>
            </w:r>
            <w:r w:rsidRPr="00023342">
              <w:rPr>
                <w:sz w:val="16"/>
              </w:rPr>
              <w:t>incapacidades. Solamente deben corregirse</w:t>
            </w:r>
            <w:r w:rsidRPr="00023342">
              <w:rPr>
                <w:spacing w:val="1"/>
                <w:sz w:val="16"/>
              </w:rPr>
              <w:t xml:space="preserve"> </w:t>
            </w:r>
            <w:r w:rsidRPr="00023342">
              <w:rPr>
                <w:sz w:val="16"/>
              </w:rPr>
              <w:t>los campos 9, 10, 11 y 12 de la presente</w:t>
            </w:r>
            <w:r w:rsidRPr="00023342">
              <w:rPr>
                <w:spacing w:val="1"/>
                <w:sz w:val="16"/>
              </w:rPr>
              <w:t xml:space="preserve"> </w:t>
            </w:r>
            <w:r w:rsidRPr="00023342">
              <w:rPr>
                <w:sz w:val="16"/>
              </w:rPr>
              <w:t>estructura.</w:t>
            </w:r>
          </w:p>
          <w:p w14:paraId="22918A02" w14:textId="77777777" w:rsidR="00D77157" w:rsidRPr="00023342" w:rsidRDefault="00D77157" w:rsidP="005821BB">
            <w:pPr>
              <w:pStyle w:val="TableParagraph"/>
              <w:numPr>
                <w:ilvl w:val="0"/>
                <w:numId w:val="22"/>
              </w:numPr>
              <w:tabs>
                <w:tab w:val="left" w:pos="423"/>
              </w:tabs>
              <w:ind w:right="53"/>
              <w:jc w:val="both"/>
              <w:rPr>
                <w:sz w:val="16"/>
              </w:rPr>
            </w:pPr>
            <w:r w:rsidRPr="00023342">
              <w:rPr>
                <w:sz w:val="16"/>
              </w:rPr>
              <w:t>Aumento</w:t>
            </w:r>
            <w:r w:rsidRPr="00023342">
              <w:rPr>
                <w:spacing w:val="1"/>
                <w:sz w:val="16"/>
              </w:rPr>
              <w:t xml:space="preserve"> </w:t>
            </w:r>
            <w:r w:rsidRPr="00023342">
              <w:rPr>
                <w:sz w:val="16"/>
              </w:rPr>
              <w:t>en</w:t>
            </w:r>
            <w:r w:rsidRPr="00023342">
              <w:rPr>
                <w:spacing w:val="1"/>
                <w:sz w:val="16"/>
              </w:rPr>
              <w:t xml:space="preserve"> </w:t>
            </w:r>
            <w:r w:rsidRPr="00023342">
              <w:rPr>
                <w:sz w:val="16"/>
              </w:rPr>
              <w:t>los</w:t>
            </w:r>
            <w:r w:rsidRPr="00023342">
              <w:rPr>
                <w:spacing w:val="1"/>
                <w:sz w:val="16"/>
              </w:rPr>
              <w:t xml:space="preserve"> </w:t>
            </w:r>
            <w:r w:rsidRPr="00023342">
              <w:rPr>
                <w:sz w:val="16"/>
              </w:rPr>
              <w:t>días</w:t>
            </w:r>
            <w:r w:rsidRPr="00023342">
              <w:rPr>
                <w:spacing w:val="1"/>
                <w:sz w:val="16"/>
              </w:rPr>
              <w:t xml:space="preserve"> </w:t>
            </w:r>
            <w:r w:rsidRPr="00023342">
              <w:rPr>
                <w:sz w:val="16"/>
              </w:rPr>
              <w:t>compensados</w:t>
            </w:r>
            <w:r w:rsidRPr="00023342">
              <w:rPr>
                <w:spacing w:val="1"/>
                <w:sz w:val="16"/>
              </w:rPr>
              <w:t xml:space="preserve"> </w:t>
            </w:r>
            <w:r w:rsidRPr="00023342">
              <w:rPr>
                <w:sz w:val="16"/>
              </w:rPr>
              <w:t>por</w:t>
            </w:r>
            <w:r w:rsidRPr="00023342">
              <w:rPr>
                <w:spacing w:val="1"/>
                <w:sz w:val="16"/>
              </w:rPr>
              <w:t xml:space="preserve"> </w:t>
            </w:r>
            <w:r w:rsidRPr="00023342">
              <w:rPr>
                <w:sz w:val="16"/>
              </w:rPr>
              <w:t>novedades</w:t>
            </w:r>
            <w:r w:rsidRPr="00023342">
              <w:rPr>
                <w:spacing w:val="1"/>
                <w:sz w:val="16"/>
              </w:rPr>
              <w:t xml:space="preserve"> </w:t>
            </w:r>
            <w:r w:rsidRPr="00023342">
              <w:rPr>
                <w:sz w:val="16"/>
              </w:rPr>
              <w:t>aplicadas</w:t>
            </w:r>
            <w:r w:rsidRPr="00023342">
              <w:rPr>
                <w:spacing w:val="1"/>
                <w:sz w:val="16"/>
              </w:rPr>
              <w:t xml:space="preserve"> </w:t>
            </w:r>
            <w:r w:rsidRPr="00023342">
              <w:rPr>
                <w:sz w:val="16"/>
              </w:rPr>
              <w:t>en</w:t>
            </w:r>
            <w:r w:rsidRPr="00023342">
              <w:rPr>
                <w:spacing w:val="1"/>
                <w:sz w:val="16"/>
              </w:rPr>
              <w:t xml:space="preserve"> </w:t>
            </w:r>
            <w:r w:rsidRPr="00023342">
              <w:rPr>
                <w:sz w:val="16"/>
              </w:rPr>
              <w:t>la</w:t>
            </w:r>
            <w:r w:rsidRPr="00023342">
              <w:rPr>
                <w:spacing w:val="1"/>
                <w:sz w:val="16"/>
              </w:rPr>
              <w:t xml:space="preserve"> </w:t>
            </w:r>
            <w:r w:rsidRPr="00023342">
              <w:rPr>
                <w:sz w:val="16"/>
              </w:rPr>
              <w:t>BDUA,</w:t>
            </w:r>
            <w:r w:rsidRPr="00023342">
              <w:rPr>
                <w:spacing w:val="1"/>
                <w:sz w:val="16"/>
              </w:rPr>
              <w:t xml:space="preserve"> </w:t>
            </w:r>
            <w:r w:rsidRPr="00023342">
              <w:rPr>
                <w:sz w:val="16"/>
              </w:rPr>
              <w:t>lo</w:t>
            </w:r>
            <w:r w:rsidRPr="00023342">
              <w:rPr>
                <w:spacing w:val="1"/>
                <w:sz w:val="16"/>
              </w:rPr>
              <w:t xml:space="preserve"> </w:t>
            </w:r>
            <w:r w:rsidRPr="00023342">
              <w:rPr>
                <w:sz w:val="16"/>
              </w:rPr>
              <w:t>que</w:t>
            </w:r>
            <w:r w:rsidRPr="00023342">
              <w:rPr>
                <w:spacing w:val="-42"/>
                <w:sz w:val="16"/>
              </w:rPr>
              <w:t xml:space="preserve"> </w:t>
            </w:r>
            <w:r w:rsidRPr="00023342">
              <w:rPr>
                <w:sz w:val="16"/>
              </w:rPr>
              <w:t>conlleva</w:t>
            </w:r>
            <w:r w:rsidRPr="00023342">
              <w:rPr>
                <w:spacing w:val="-3"/>
                <w:sz w:val="16"/>
              </w:rPr>
              <w:t xml:space="preserve"> </w:t>
            </w:r>
            <w:r w:rsidRPr="00023342">
              <w:rPr>
                <w:sz w:val="16"/>
              </w:rPr>
              <w:t>a</w:t>
            </w:r>
            <w:r w:rsidRPr="00023342">
              <w:rPr>
                <w:spacing w:val="-6"/>
                <w:sz w:val="16"/>
              </w:rPr>
              <w:t xml:space="preserve"> </w:t>
            </w:r>
            <w:r w:rsidRPr="00023342">
              <w:rPr>
                <w:sz w:val="16"/>
              </w:rPr>
              <w:t>un</w:t>
            </w:r>
            <w:r w:rsidRPr="00023342">
              <w:rPr>
                <w:spacing w:val="-2"/>
                <w:sz w:val="16"/>
              </w:rPr>
              <w:t xml:space="preserve"> </w:t>
            </w:r>
            <w:r w:rsidRPr="00023342">
              <w:rPr>
                <w:sz w:val="16"/>
              </w:rPr>
              <w:t>mayor</w:t>
            </w:r>
            <w:r w:rsidRPr="00023342">
              <w:rPr>
                <w:spacing w:val="-5"/>
                <w:sz w:val="16"/>
              </w:rPr>
              <w:t xml:space="preserve"> </w:t>
            </w:r>
            <w:r w:rsidRPr="00023342">
              <w:rPr>
                <w:sz w:val="16"/>
              </w:rPr>
              <w:t>reconocimiento</w:t>
            </w:r>
            <w:r w:rsidRPr="00023342">
              <w:rPr>
                <w:spacing w:val="-5"/>
                <w:sz w:val="16"/>
              </w:rPr>
              <w:t xml:space="preserve"> </w:t>
            </w:r>
            <w:r w:rsidRPr="00023342">
              <w:rPr>
                <w:sz w:val="16"/>
              </w:rPr>
              <w:t>de</w:t>
            </w:r>
            <w:r w:rsidRPr="00023342">
              <w:rPr>
                <w:spacing w:val="-6"/>
                <w:sz w:val="16"/>
              </w:rPr>
              <w:t xml:space="preserve"> </w:t>
            </w:r>
            <w:r w:rsidRPr="00023342">
              <w:rPr>
                <w:sz w:val="16"/>
              </w:rPr>
              <w:t>UPC,</w:t>
            </w:r>
            <w:r w:rsidRPr="00023342">
              <w:rPr>
                <w:spacing w:val="-42"/>
                <w:sz w:val="16"/>
              </w:rPr>
              <w:t xml:space="preserve"> </w:t>
            </w:r>
            <w:r w:rsidRPr="00023342">
              <w:rPr>
                <w:sz w:val="16"/>
              </w:rPr>
              <w:t>PYP</w:t>
            </w:r>
            <w:r w:rsidRPr="00023342">
              <w:rPr>
                <w:spacing w:val="1"/>
                <w:sz w:val="16"/>
              </w:rPr>
              <w:t xml:space="preserve"> </w:t>
            </w:r>
            <w:r w:rsidRPr="00023342">
              <w:rPr>
                <w:sz w:val="16"/>
              </w:rPr>
              <w:t>e</w:t>
            </w:r>
            <w:r w:rsidRPr="00023342">
              <w:rPr>
                <w:spacing w:val="1"/>
                <w:sz w:val="16"/>
              </w:rPr>
              <w:t xml:space="preserve"> </w:t>
            </w:r>
            <w:r w:rsidRPr="00023342">
              <w:rPr>
                <w:sz w:val="16"/>
              </w:rPr>
              <w:t>incapacidades.</w:t>
            </w:r>
            <w:r w:rsidRPr="00023342">
              <w:rPr>
                <w:spacing w:val="1"/>
                <w:sz w:val="16"/>
              </w:rPr>
              <w:t xml:space="preserve"> </w:t>
            </w:r>
            <w:r w:rsidRPr="00023342">
              <w:rPr>
                <w:sz w:val="16"/>
              </w:rPr>
              <w:t>Solamente</w:t>
            </w:r>
            <w:r w:rsidRPr="00023342">
              <w:rPr>
                <w:spacing w:val="1"/>
                <w:sz w:val="16"/>
              </w:rPr>
              <w:t xml:space="preserve"> </w:t>
            </w:r>
            <w:r w:rsidRPr="00023342">
              <w:rPr>
                <w:sz w:val="16"/>
              </w:rPr>
              <w:t>debe</w:t>
            </w:r>
            <w:r w:rsidRPr="00023342">
              <w:rPr>
                <w:spacing w:val="1"/>
                <w:sz w:val="16"/>
              </w:rPr>
              <w:t xml:space="preserve"> </w:t>
            </w:r>
            <w:r w:rsidRPr="00023342">
              <w:rPr>
                <w:sz w:val="16"/>
              </w:rPr>
              <w:t>corregirse</w:t>
            </w:r>
            <w:r w:rsidRPr="00023342">
              <w:rPr>
                <w:spacing w:val="1"/>
                <w:sz w:val="16"/>
              </w:rPr>
              <w:t xml:space="preserve"> </w:t>
            </w:r>
            <w:r w:rsidRPr="00023342">
              <w:rPr>
                <w:sz w:val="16"/>
              </w:rPr>
              <w:t>el</w:t>
            </w:r>
            <w:r w:rsidRPr="00023342">
              <w:rPr>
                <w:spacing w:val="1"/>
                <w:sz w:val="16"/>
              </w:rPr>
              <w:t xml:space="preserve"> </w:t>
            </w:r>
            <w:r w:rsidRPr="00023342">
              <w:rPr>
                <w:sz w:val="16"/>
              </w:rPr>
              <w:t>campo</w:t>
            </w:r>
            <w:r w:rsidRPr="00023342">
              <w:rPr>
                <w:spacing w:val="1"/>
                <w:sz w:val="16"/>
              </w:rPr>
              <w:t xml:space="preserve"> </w:t>
            </w:r>
            <w:r w:rsidRPr="00023342">
              <w:rPr>
                <w:sz w:val="16"/>
              </w:rPr>
              <w:t>11</w:t>
            </w:r>
            <w:r w:rsidRPr="00023342">
              <w:rPr>
                <w:spacing w:val="1"/>
                <w:sz w:val="16"/>
              </w:rPr>
              <w:t xml:space="preserve"> </w:t>
            </w:r>
            <w:r w:rsidRPr="00023342">
              <w:rPr>
                <w:sz w:val="16"/>
              </w:rPr>
              <w:t>de</w:t>
            </w:r>
            <w:r w:rsidRPr="00023342">
              <w:rPr>
                <w:spacing w:val="1"/>
                <w:sz w:val="16"/>
              </w:rPr>
              <w:t xml:space="preserve"> </w:t>
            </w:r>
            <w:r w:rsidRPr="00023342">
              <w:rPr>
                <w:sz w:val="16"/>
              </w:rPr>
              <w:t>la</w:t>
            </w:r>
            <w:r w:rsidRPr="00023342">
              <w:rPr>
                <w:spacing w:val="1"/>
                <w:sz w:val="16"/>
              </w:rPr>
              <w:t xml:space="preserve"> </w:t>
            </w:r>
            <w:r w:rsidRPr="00023342">
              <w:rPr>
                <w:sz w:val="16"/>
              </w:rPr>
              <w:t>presente</w:t>
            </w:r>
            <w:r w:rsidRPr="00023342">
              <w:rPr>
                <w:spacing w:val="1"/>
                <w:sz w:val="16"/>
              </w:rPr>
              <w:t xml:space="preserve"> </w:t>
            </w:r>
            <w:r w:rsidRPr="00023342">
              <w:rPr>
                <w:sz w:val="16"/>
              </w:rPr>
              <w:t>estructura.</w:t>
            </w:r>
            <w:r w:rsidRPr="00023342">
              <w:rPr>
                <w:spacing w:val="1"/>
                <w:sz w:val="16"/>
              </w:rPr>
              <w:t xml:space="preserve"> </w:t>
            </w:r>
            <w:r w:rsidRPr="00023342">
              <w:rPr>
                <w:sz w:val="16"/>
              </w:rPr>
              <w:t>En</w:t>
            </w:r>
            <w:r w:rsidRPr="00023342">
              <w:rPr>
                <w:spacing w:val="1"/>
                <w:sz w:val="16"/>
              </w:rPr>
              <w:t xml:space="preserve"> </w:t>
            </w:r>
            <w:r w:rsidRPr="00023342">
              <w:rPr>
                <w:sz w:val="16"/>
              </w:rPr>
              <w:t>ningún</w:t>
            </w:r>
            <w:r w:rsidRPr="00023342">
              <w:rPr>
                <w:spacing w:val="1"/>
                <w:sz w:val="16"/>
              </w:rPr>
              <w:t xml:space="preserve"> </w:t>
            </w:r>
            <w:r w:rsidRPr="00023342">
              <w:rPr>
                <w:sz w:val="16"/>
              </w:rPr>
              <w:t>caso</w:t>
            </w:r>
            <w:r w:rsidRPr="00023342">
              <w:rPr>
                <w:spacing w:val="1"/>
                <w:sz w:val="16"/>
              </w:rPr>
              <w:t xml:space="preserve"> </w:t>
            </w:r>
            <w:r w:rsidRPr="00023342">
              <w:rPr>
                <w:sz w:val="16"/>
              </w:rPr>
              <w:t>los</w:t>
            </w:r>
            <w:r w:rsidRPr="00023342">
              <w:rPr>
                <w:spacing w:val="1"/>
                <w:sz w:val="16"/>
              </w:rPr>
              <w:t xml:space="preserve"> </w:t>
            </w:r>
            <w:r w:rsidRPr="00023342">
              <w:rPr>
                <w:sz w:val="16"/>
              </w:rPr>
              <w:t>días</w:t>
            </w:r>
            <w:r w:rsidRPr="00023342">
              <w:rPr>
                <w:spacing w:val="1"/>
                <w:sz w:val="16"/>
              </w:rPr>
              <w:t xml:space="preserve"> </w:t>
            </w:r>
            <w:r w:rsidRPr="00023342">
              <w:rPr>
                <w:sz w:val="16"/>
              </w:rPr>
              <w:t>compensados</w:t>
            </w:r>
            <w:r w:rsidRPr="00023342">
              <w:rPr>
                <w:spacing w:val="1"/>
                <w:sz w:val="16"/>
              </w:rPr>
              <w:t xml:space="preserve"> </w:t>
            </w:r>
            <w:r w:rsidRPr="00023342">
              <w:rPr>
                <w:sz w:val="16"/>
              </w:rPr>
              <w:t>pueden</w:t>
            </w:r>
            <w:r w:rsidRPr="00023342">
              <w:rPr>
                <w:spacing w:val="1"/>
                <w:sz w:val="16"/>
              </w:rPr>
              <w:t xml:space="preserve"> </w:t>
            </w:r>
            <w:r w:rsidRPr="00023342">
              <w:rPr>
                <w:sz w:val="16"/>
              </w:rPr>
              <w:t>superar</w:t>
            </w:r>
            <w:r w:rsidRPr="00023342">
              <w:rPr>
                <w:spacing w:val="1"/>
                <w:sz w:val="16"/>
              </w:rPr>
              <w:t xml:space="preserve"> </w:t>
            </w:r>
            <w:r w:rsidRPr="00023342">
              <w:rPr>
                <w:sz w:val="16"/>
              </w:rPr>
              <w:t>los</w:t>
            </w:r>
            <w:r w:rsidRPr="00023342">
              <w:rPr>
                <w:spacing w:val="1"/>
                <w:sz w:val="16"/>
              </w:rPr>
              <w:t xml:space="preserve"> </w:t>
            </w:r>
            <w:r w:rsidRPr="00023342">
              <w:rPr>
                <w:sz w:val="16"/>
              </w:rPr>
              <w:t>días</w:t>
            </w:r>
            <w:r w:rsidRPr="00023342">
              <w:rPr>
                <w:spacing w:val="1"/>
                <w:sz w:val="16"/>
              </w:rPr>
              <w:t xml:space="preserve"> </w:t>
            </w:r>
            <w:r w:rsidRPr="00023342">
              <w:rPr>
                <w:sz w:val="16"/>
              </w:rPr>
              <w:t>cotizados.</w:t>
            </w:r>
          </w:p>
          <w:p w14:paraId="44683AC7" w14:textId="77777777" w:rsidR="00D77157" w:rsidRPr="00023342" w:rsidRDefault="00D77157" w:rsidP="005821BB">
            <w:pPr>
              <w:pStyle w:val="TableParagraph"/>
              <w:numPr>
                <w:ilvl w:val="0"/>
                <w:numId w:val="22"/>
              </w:numPr>
              <w:tabs>
                <w:tab w:val="left" w:pos="423"/>
              </w:tabs>
              <w:spacing w:line="244" w:lineRule="auto"/>
              <w:ind w:right="53"/>
              <w:jc w:val="both"/>
              <w:rPr>
                <w:sz w:val="16"/>
              </w:rPr>
            </w:pPr>
            <w:r w:rsidRPr="00023342">
              <w:rPr>
                <w:sz w:val="16"/>
              </w:rPr>
              <w:t>Devolución</w:t>
            </w:r>
            <w:r w:rsidRPr="00023342">
              <w:rPr>
                <w:spacing w:val="1"/>
                <w:sz w:val="16"/>
              </w:rPr>
              <w:t xml:space="preserve"> </w:t>
            </w:r>
            <w:r w:rsidRPr="00023342">
              <w:rPr>
                <w:sz w:val="16"/>
              </w:rPr>
              <w:t>de</w:t>
            </w:r>
            <w:r w:rsidRPr="00023342">
              <w:rPr>
                <w:spacing w:val="1"/>
                <w:sz w:val="16"/>
              </w:rPr>
              <w:t xml:space="preserve"> </w:t>
            </w:r>
            <w:r w:rsidRPr="00023342">
              <w:rPr>
                <w:sz w:val="16"/>
              </w:rPr>
              <w:t>cotización</w:t>
            </w:r>
            <w:r w:rsidRPr="00023342">
              <w:rPr>
                <w:spacing w:val="1"/>
                <w:sz w:val="16"/>
              </w:rPr>
              <w:t xml:space="preserve"> </w:t>
            </w:r>
            <w:r w:rsidRPr="00023342">
              <w:rPr>
                <w:sz w:val="16"/>
              </w:rPr>
              <w:t>por</w:t>
            </w:r>
            <w:r w:rsidRPr="00023342">
              <w:rPr>
                <w:spacing w:val="1"/>
                <w:sz w:val="16"/>
              </w:rPr>
              <w:t xml:space="preserve"> </w:t>
            </w:r>
            <w:r w:rsidRPr="00023342">
              <w:rPr>
                <w:sz w:val="16"/>
              </w:rPr>
              <w:t>aportante</w:t>
            </w:r>
            <w:r w:rsidRPr="00023342">
              <w:rPr>
                <w:spacing w:val="1"/>
                <w:sz w:val="16"/>
              </w:rPr>
              <w:t xml:space="preserve"> </w:t>
            </w:r>
            <w:r w:rsidRPr="00023342">
              <w:rPr>
                <w:sz w:val="16"/>
              </w:rPr>
              <w:t>exonerado</w:t>
            </w:r>
            <w:r w:rsidRPr="00023342">
              <w:rPr>
                <w:spacing w:val="2"/>
                <w:sz w:val="16"/>
              </w:rPr>
              <w:t xml:space="preserve"> </w:t>
            </w:r>
            <w:r w:rsidRPr="00023342">
              <w:rPr>
                <w:sz w:val="16"/>
              </w:rPr>
              <w:t>de</w:t>
            </w:r>
            <w:r w:rsidRPr="00023342">
              <w:rPr>
                <w:spacing w:val="1"/>
                <w:sz w:val="16"/>
              </w:rPr>
              <w:t xml:space="preserve"> </w:t>
            </w:r>
            <w:r w:rsidRPr="00023342">
              <w:rPr>
                <w:sz w:val="16"/>
              </w:rPr>
              <w:t>aportes</w:t>
            </w:r>
            <w:r w:rsidRPr="00023342">
              <w:rPr>
                <w:spacing w:val="5"/>
                <w:sz w:val="16"/>
              </w:rPr>
              <w:t xml:space="preserve"> </w:t>
            </w:r>
            <w:r w:rsidRPr="00023342">
              <w:rPr>
                <w:sz w:val="16"/>
              </w:rPr>
              <w:t>patronales</w:t>
            </w:r>
            <w:r w:rsidRPr="00023342">
              <w:rPr>
                <w:spacing w:val="8"/>
                <w:sz w:val="16"/>
              </w:rPr>
              <w:t xml:space="preserve"> </w:t>
            </w:r>
            <w:r w:rsidRPr="00023342">
              <w:rPr>
                <w:sz w:val="16"/>
              </w:rPr>
              <w:t>a</w:t>
            </w:r>
            <w:r w:rsidRPr="00023342">
              <w:rPr>
                <w:spacing w:val="39"/>
                <w:sz w:val="16"/>
              </w:rPr>
              <w:t xml:space="preserve"> </w:t>
            </w:r>
            <w:r w:rsidRPr="00023342">
              <w:rPr>
                <w:sz w:val="16"/>
              </w:rPr>
              <w:t>salud.</w:t>
            </w:r>
          </w:p>
          <w:p w14:paraId="6DA3CC24" w14:textId="77777777" w:rsidR="00D77157" w:rsidRPr="00023342" w:rsidRDefault="00D77157" w:rsidP="00FD65EB">
            <w:pPr>
              <w:pStyle w:val="TableParagraph"/>
              <w:spacing w:before="1" w:line="168" w:lineRule="exact"/>
              <w:ind w:left="422" w:right="68"/>
              <w:jc w:val="both"/>
              <w:rPr>
                <w:iCs/>
                <w:sz w:val="16"/>
              </w:rPr>
            </w:pPr>
            <w:r w:rsidRPr="00023342">
              <w:rPr>
                <w:w w:val="95"/>
                <w:sz w:val="16"/>
              </w:rPr>
              <w:t>Solamente debe corregirse el campo 12 de la</w:t>
            </w:r>
            <w:r w:rsidRPr="00023342">
              <w:rPr>
                <w:spacing w:val="1"/>
                <w:w w:val="95"/>
                <w:sz w:val="16"/>
              </w:rPr>
              <w:t xml:space="preserve"> </w:t>
            </w:r>
            <w:r w:rsidRPr="00023342">
              <w:rPr>
                <w:sz w:val="16"/>
              </w:rPr>
              <w:t>presente estructura</w:t>
            </w:r>
            <w:r w:rsidRPr="00023342">
              <w:rPr>
                <w:i/>
                <w:sz w:val="16"/>
              </w:rPr>
              <w:t>.</w:t>
            </w:r>
          </w:p>
          <w:p w14:paraId="0943291B" w14:textId="77777777" w:rsidR="00D77157" w:rsidRDefault="00D77157" w:rsidP="00FD65EB">
            <w:pPr>
              <w:pStyle w:val="TableParagraph"/>
              <w:spacing w:before="1" w:line="168" w:lineRule="exact"/>
              <w:ind w:left="422" w:right="68"/>
              <w:jc w:val="both"/>
              <w:rPr>
                <w:sz w:val="16"/>
              </w:rPr>
            </w:pPr>
            <w:r w:rsidRPr="00023342">
              <w:rPr>
                <w:sz w:val="16"/>
              </w:rPr>
              <w:t>Devolución por orden judicial de reconocimientos sin afectar días cotizados y valor de la cotización. Solamente debe corregirse el campo 11 de la presente estructura.</w:t>
            </w:r>
            <w:r>
              <w:rPr>
                <w:sz w:val="16"/>
              </w:rPr>
              <w:t xml:space="preserve"> </w:t>
            </w:r>
          </w:p>
          <w:p w14:paraId="206755CA" w14:textId="2EB02E6C" w:rsidR="00D77157" w:rsidRPr="00023342" w:rsidRDefault="00D77157" w:rsidP="005821BB">
            <w:pPr>
              <w:pStyle w:val="TableParagraph"/>
              <w:numPr>
                <w:ilvl w:val="0"/>
                <w:numId w:val="22"/>
              </w:numPr>
              <w:spacing w:before="1" w:line="168" w:lineRule="exact"/>
              <w:ind w:right="68"/>
              <w:jc w:val="both"/>
              <w:rPr>
                <w:sz w:val="16"/>
              </w:rPr>
            </w:pPr>
            <w:r w:rsidRPr="00023342">
              <w:rPr>
                <w:sz w:val="16"/>
              </w:rPr>
              <w:t>Devolución por orden judicial de reconocimientos sin afectar días cotizados y valor de la cotización. Solamente debe corregirse el campo 11 de la presente estructura.</w:t>
            </w:r>
          </w:p>
        </w:tc>
        <w:tc>
          <w:tcPr>
            <w:tcW w:w="831" w:type="dxa"/>
          </w:tcPr>
          <w:p w14:paraId="3752E386" w14:textId="77777777" w:rsidR="00D77157" w:rsidRPr="00023342" w:rsidRDefault="00D77157" w:rsidP="00913822">
            <w:pPr>
              <w:pStyle w:val="TableParagraph"/>
              <w:rPr>
                <w:i/>
                <w:sz w:val="18"/>
              </w:rPr>
            </w:pPr>
          </w:p>
          <w:p w14:paraId="01EF6DEA" w14:textId="77777777" w:rsidR="00D77157" w:rsidRPr="00023342" w:rsidRDefault="00D77157" w:rsidP="00913822">
            <w:pPr>
              <w:pStyle w:val="TableParagraph"/>
              <w:rPr>
                <w:i/>
                <w:sz w:val="18"/>
              </w:rPr>
            </w:pPr>
          </w:p>
          <w:p w14:paraId="59586281" w14:textId="77777777" w:rsidR="00D77157" w:rsidRPr="00023342" w:rsidRDefault="00D77157" w:rsidP="00913822">
            <w:pPr>
              <w:pStyle w:val="TableParagraph"/>
              <w:rPr>
                <w:i/>
                <w:sz w:val="18"/>
              </w:rPr>
            </w:pPr>
          </w:p>
          <w:p w14:paraId="2EC7C70F" w14:textId="77777777" w:rsidR="00D77157" w:rsidRPr="00023342" w:rsidRDefault="00D77157" w:rsidP="00913822">
            <w:pPr>
              <w:pStyle w:val="TableParagraph"/>
              <w:rPr>
                <w:i/>
                <w:sz w:val="18"/>
              </w:rPr>
            </w:pPr>
          </w:p>
          <w:p w14:paraId="412C4CE9" w14:textId="77777777" w:rsidR="00D77157" w:rsidRPr="00023342" w:rsidRDefault="00D77157" w:rsidP="00913822">
            <w:pPr>
              <w:pStyle w:val="TableParagraph"/>
              <w:rPr>
                <w:i/>
                <w:sz w:val="18"/>
              </w:rPr>
            </w:pPr>
          </w:p>
          <w:p w14:paraId="5B8F64E7" w14:textId="77777777" w:rsidR="00D77157" w:rsidRPr="00023342" w:rsidRDefault="00D77157" w:rsidP="00913822">
            <w:pPr>
              <w:pStyle w:val="TableParagraph"/>
              <w:rPr>
                <w:i/>
                <w:sz w:val="18"/>
              </w:rPr>
            </w:pPr>
          </w:p>
          <w:p w14:paraId="271EDF17" w14:textId="77777777" w:rsidR="00D77157" w:rsidRPr="00023342" w:rsidRDefault="00D77157" w:rsidP="00913822">
            <w:pPr>
              <w:pStyle w:val="TableParagraph"/>
              <w:rPr>
                <w:i/>
                <w:sz w:val="18"/>
              </w:rPr>
            </w:pPr>
          </w:p>
          <w:p w14:paraId="666141C8" w14:textId="77777777" w:rsidR="00D77157" w:rsidRPr="00023342" w:rsidRDefault="00D77157" w:rsidP="00913822">
            <w:pPr>
              <w:pStyle w:val="TableParagraph"/>
              <w:rPr>
                <w:i/>
                <w:sz w:val="18"/>
              </w:rPr>
            </w:pPr>
          </w:p>
          <w:p w14:paraId="3C2579FC" w14:textId="77777777" w:rsidR="00D77157" w:rsidRPr="00023342" w:rsidRDefault="00D77157" w:rsidP="00913822">
            <w:pPr>
              <w:pStyle w:val="TableParagraph"/>
              <w:rPr>
                <w:i/>
                <w:sz w:val="18"/>
              </w:rPr>
            </w:pPr>
          </w:p>
          <w:p w14:paraId="04C59AB5" w14:textId="77777777" w:rsidR="00D77157" w:rsidRPr="00023342" w:rsidRDefault="00D77157" w:rsidP="00913822">
            <w:pPr>
              <w:pStyle w:val="TableParagraph"/>
              <w:rPr>
                <w:i/>
                <w:sz w:val="18"/>
              </w:rPr>
            </w:pPr>
          </w:p>
          <w:p w14:paraId="2BCCC348" w14:textId="77777777" w:rsidR="00D77157" w:rsidRPr="00023342" w:rsidRDefault="00D77157" w:rsidP="00913822">
            <w:pPr>
              <w:pStyle w:val="TableParagraph"/>
              <w:rPr>
                <w:i/>
                <w:sz w:val="18"/>
              </w:rPr>
            </w:pPr>
          </w:p>
          <w:p w14:paraId="696C7D77" w14:textId="77777777" w:rsidR="00D77157" w:rsidRPr="00023342" w:rsidRDefault="00D77157" w:rsidP="00913822">
            <w:pPr>
              <w:pStyle w:val="TableParagraph"/>
              <w:rPr>
                <w:i/>
                <w:sz w:val="18"/>
              </w:rPr>
            </w:pPr>
          </w:p>
          <w:p w14:paraId="0216360B" w14:textId="77777777" w:rsidR="00D77157" w:rsidRPr="00023342" w:rsidRDefault="00D77157" w:rsidP="00913822">
            <w:pPr>
              <w:pStyle w:val="TableParagraph"/>
              <w:rPr>
                <w:i/>
                <w:sz w:val="18"/>
              </w:rPr>
            </w:pPr>
          </w:p>
          <w:p w14:paraId="2924087B" w14:textId="77777777" w:rsidR="00D77157" w:rsidRPr="00023342" w:rsidRDefault="00D77157" w:rsidP="00913822">
            <w:pPr>
              <w:pStyle w:val="TableParagraph"/>
              <w:rPr>
                <w:i/>
                <w:sz w:val="18"/>
              </w:rPr>
            </w:pPr>
          </w:p>
          <w:p w14:paraId="66663146" w14:textId="77777777" w:rsidR="00D77157" w:rsidRPr="00023342" w:rsidRDefault="00D77157" w:rsidP="00913822">
            <w:pPr>
              <w:pStyle w:val="TableParagraph"/>
              <w:rPr>
                <w:i/>
                <w:sz w:val="18"/>
              </w:rPr>
            </w:pPr>
          </w:p>
          <w:p w14:paraId="797D2C0F" w14:textId="77777777" w:rsidR="00D77157" w:rsidRPr="00023342" w:rsidRDefault="00D77157" w:rsidP="00913822">
            <w:pPr>
              <w:pStyle w:val="TableParagraph"/>
              <w:rPr>
                <w:i/>
                <w:sz w:val="18"/>
              </w:rPr>
            </w:pPr>
          </w:p>
          <w:p w14:paraId="52102F4A" w14:textId="77777777" w:rsidR="00D77157" w:rsidRPr="00023342" w:rsidRDefault="00D77157" w:rsidP="00913822">
            <w:pPr>
              <w:pStyle w:val="TableParagraph"/>
              <w:spacing w:before="4"/>
              <w:rPr>
                <w:i/>
                <w:sz w:val="15"/>
              </w:rPr>
            </w:pPr>
          </w:p>
          <w:p w14:paraId="51F2FCD4" w14:textId="77777777" w:rsidR="00D77157" w:rsidRPr="00023342" w:rsidRDefault="00D77157" w:rsidP="00913822">
            <w:pPr>
              <w:pStyle w:val="TableParagraph"/>
              <w:spacing w:before="1"/>
              <w:ind w:left="8"/>
              <w:jc w:val="center"/>
              <w:rPr>
                <w:sz w:val="16"/>
              </w:rPr>
            </w:pPr>
            <w:r w:rsidRPr="00023342">
              <w:rPr>
                <w:w w:val="98"/>
                <w:sz w:val="16"/>
              </w:rPr>
              <w:t>2</w:t>
            </w:r>
          </w:p>
        </w:tc>
        <w:tc>
          <w:tcPr>
            <w:tcW w:w="1368" w:type="dxa"/>
          </w:tcPr>
          <w:p w14:paraId="71DA2DC6" w14:textId="77777777" w:rsidR="00D77157" w:rsidRPr="00023342" w:rsidRDefault="00D77157" w:rsidP="00913822">
            <w:pPr>
              <w:pStyle w:val="TableParagraph"/>
              <w:rPr>
                <w:i/>
                <w:sz w:val="18"/>
              </w:rPr>
            </w:pPr>
          </w:p>
          <w:p w14:paraId="5A1B002F" w14:textId="77777777" w:rsidR="00D77157" w:rsidRPr="00023342" w:rsidRDefault="00D77157" w:rsidP="00913822">
            <w:pPr>
              <w:pStyle w:val="TableParagraph"/>
              <w:rPr>
                <w:i/>
                <w:sz w:val="18"/>
              </w:rPr>
            </w:pPr>
          </w:p>
          <w:p w14:paraId="58E303A2" w14:textId="77777777" w:rsidR="00D77157" w:rsidRPr="00023342" w:rsidRDefault="00D77157" w:rsidP="00913822">
            <w:pPr>
              <w:pStyle w:val="TableParagraph"/>
              <w:rPr>
                <w:i/>
                <w:sz w:val="18"/>
              </w:rPr>
            </w:pPr>
          </w:p>
          <w:p w14:paraId="180F41A9" w14:textId="77777777" w:rsidR="00D77157" w:rsidRPr="00023342" w:rsidRDefault="00D77157" w:rsidP="00913822">
            <w:pPr>
              <w:pStyle w:val="TableParagraph"/>
              <w:rPr>
                <w:i/>
                <w:sz w:val="18"/>
              </w:rPr>
            </w:pPr>
          </w:p>
          <w:p w14:paraId="1C56A1C6" w14:textId="77777777" w:rsidR="00D77157" w:rsidRPr="00023342" w:rsidRDefault="00D77157" w:rsidP="00913822">
            <w:pPr>
              <w:pStyle w:val="TableParagraph"/>
              <w:rPr>
                <w:i/>
                <w:sz w:val="18"/>
              </w:rPr>
            </w:pPr>
          </w:p>
          <w:p w14:paraId="4288F74E" w14:textId="77777777" w:rsidR="00D77157" w:rsidRPr="00023342" w:rsidRDefault="00D77157" w:rsidP="00913822">
            <w:pPr>
              <w:pStyle w:val="TableParagraph"/>
              <w:rPr>
                <w:i/>
                <w:sz w:val="18"/>
              </w:rPr>
            </w:pPr>
          </w:p>
          <w:p w14:paraId="1B844507" w14:textId="77777777" w:rsidR="00D77157" w:rsidRPr="00023342" w:rsidRDefault="00D77157" w:rsidP="00913822">
            <w:pPr>
              <w:pStyle w:val="TableParagraph"/>
              <w:rPr>
                <w:i/>
                <w:sz w:val="18"/>
              </w:rPr>
            </w:pPr>
          </w:p>
          <w:p w14:paraId="3C58E147" w14:textId="77777777" w:rsidR="00D77157" w:rsidRPr="00023342" w:rsidRDefault="00D77157" w:rsidP="00913822">
            <w:pPr>
              <w:pStyle w:val="TableParagraph"/>
              <w:rPr>
                <w:i/>
                <w:sz w:val="18"/>
              </w:rPr>
            </w:pPr>
          </w:p>
          <w:p w14:paraId="38C7426D" w14:textId="77777777" w:rsidR="00D77157" w:rsidRPr="00023342" w:rsidRDefault="00D77157" w:rsidP="00913822">
            <w:pPr>
              <w:pStyle w:val="TableParagraph"/>
              <w:rPr>
                <w:i/>
                <w:sz w:val="18"/>
              </w:rPr>
            </w:pPr>
          </w:p>
          <w:p w14:paraId="4F4C1D13" w14:textId="77777777" w:rsidR="00D77157" w:rsidRPr="00023342" w:rsidRDefault="00D77157" w:rsidP="00913822">
            <w:pPr>
              <w:pStyle w:val="TableParagraph"/>
              <w:rPr>
                <w:i/>
                <w:sz w:val="18"/>
              </w:rPr>
            </w:pPr>
          </w:p>
          <w:p w14:paraId="360434B3" w14:textId="77777777" w:rsidR="00D77157" w:rsidRPr="00023342" w:rsidRDefault="00D77157" w:rsidP="00913822">
            <w:pPr>
              <w:pStyle w:val="TableParagraph"/>
              <w:rPr>
                <w:i/>
                <w:sz w:val="18"/>
              </w:rPr>
            </w:pPr>
          </w:p>
          <w:p w14:paraId="5A6685DA" w14:textId="77777777" w:rsidR="00D77157" w:rsidRPr="00023342" w:rsidRDefault="00D77157" w:rsidP="00913822">
            <w:pPr>
              <w:pStyle w:val="TableParagraph"/>
              <w:rPr>
                <w:i/>
                <w:sz w:val="18"/>
              </w:rPr>
            </w:pPr>
          </w:p>
          <w:p w14:paraId="2A29D955" w14:textId="77777777" w:rsidR="00D77157" w:rsidRPr="00023342" w:rsidRDefault="00D77157" w:rsidP="00913822">
            <w:pPr>
              <w:pStyle w:val="TableParagraph"/>
              <w:rPr>
                <w:i/>
                <w:sz w:val="18"/>
              </w:rPr>
            </w:pPr>
          </w:p>
          <w:p w14:paraId="22836341" w14:textId="77777777" w:rsidR="00D77157" w:rsidRPr="00023342" w:rsidRDefault="00D77157" w:rsidP="00913822">
            <w:pPr>
              <w:pStyle w:val="TableParagraph"/>
              <w:rPr>
                <w:i/>
                <w:sz w:val="18"/>
              </w:rPr>
            </w:pPr>
          </w:p>
          <w:p w14:paraId="25837222" w14:textId="77777777" w:rsidR="00D77157" w:rsidRPr="00023342" w:rsidRDefault="00D77157" w:rsidP="00913822">
            <w:pPr>
              <w:pStyle w:val="TableParagraph"/>
              <w:rPr>
                <w:i/>
                <w:sz w:val="18"/>
              </w:rPr>
            </w:pPr>
          </w:p>
          <w:p w14:paraId="3EBE3AB3" w14:textId="77777777" w:rsidR="00D77157" w:rsidRPr="00023342" w:rsidRDefault="00D77157" w:rsidP="00913822">
            <w:pPr>
              <w:pStyle w:val="TableParagraph"/>
              <w:rPr>
                <w:i/>
                <w:sz w:val="18"/>
              </w:rPr>
            </w:pPr>
          </w:p>
          <w:p w14:paraId="22DEAF49" w14:textId="77777777" w:rsidR="00D77157" w:rsidRPr="00023342" w:rsidRDefault="00D77157" w:rsidP="00913822">
            <w:pPr>
              <w:pStyle w:val="TableParagraph"/>
              <w:spacing w:before="4"/>
              <w:rPr>
                <w:i/>
                <w:sz w:val="15"/>
              </w:rPr>
            </w:pPr>
          </w:p>
          <w:p w14:paraId="53F73738" w14:textId="77777777" w:rsidR="00D77157" w:rsidRPr="00023342" w:rsidRDefault="00D77157" w:rsidP="00913822">
            <w:pPr>
              <w:pStyle w:val="TableParagraph"/>
              <w:spacing w:before="1"/>
              <w:ind w:left="91" w:right="75"/>
              <w:jc w:val="center"/>
              <w:rPr>
                <w:sz w:val="16"/>
              </w:rPr>
            </w:pPr>
            <w:r w:rsidRPr="00023342">
              <w:rPr>
                <w:sz w:val="16"/>
              </w:rPr>
              <w:t>Numérico</w:t>
            </w:r>
          </w:p>
        </w:tc>
      </w:tr>
    </w:tbl>
    <w:p w14:paraId="40902AA9" w14:textId="37F1BDF3" w:rsidR="00FD561D" w:rsidRDefault="00FD561D" w:rsidP="00680537">
      <w:pPr>
        <w:widowControl w:val="0"/>
        <w:tabs>
          <w:tab w:val="left" w:pos="1134"/>
          <w:tab w:val="left" w:pos="1220"/>
          <w:tab w:val="left" w:pos="1221"/>
        </w:tabs>
        <w:autoSpaceDE w:val="0"/>
        <w:autoSpaceDN w:val="0"/>
        <w:rPr>
          <w:rFonts w:ascii="Arial" w:hAnsi="Arial" w:cs="Arial"/>
          <w:spacing w:val="-1"/>
          <w:sz w:val="22"/>
          <w:szCs w:val="22"/>
        </w:rPr>
      </w:pPr>
    </w:p>
    <w:p w14:paraId="6DE6E1FF" w14:textId="02326D3B" w:rsidR="00D77157" w:rsidRPr="00D77157" w:rsidRDefault="00D77157" w:rsidP="00D77157">
      <w:pPr>
        <w:pStyle w:val="Ttulo1"/>
        <w:numPr>
          <w:ilvl w:val="0"/>
          <w:numId w:val="0"/>
        </w:numPr>
        <w:spacing w:before="1"/>
        <w:ind w:left="432" w:right="923"/>
        <w:rPr>
          <w:rFonts w:cs="Arial"/>
          <w:sz w:val="22"/>
          <w:szCs w:val="22"/>
        </w:rPr>
      </w:pPr>
      <w:r w:rsidRPr="00D77157">
        <w:rPr>
          <w:rFonts w:cs="Arial"/>
          <w:sz w:val="22"/>
          <w:szCs w:val="22"/>
        </w:rPr>
        <w:t>ANEXO</w:t>
      </w:r>
      <w:r w:rsidRPr="00D77157">
        <w:rPr>
          <w:rFonts w:cs="Arial"/>
          <w:spacing w:val="-5"/>
          <w:sz w:val="22"/>
          <w:szCs w:val="22"/>
        </w:rPr>
        <w:t xml:space="preserve"> </w:t>
      </w:r>
      <w:r w:rsidRPr="00D77157">
        <w:rPr>
          <w:rFonts w:cs="Arial"/>
          <w:sz w:val="22"/>
          <w:szCs w:val="22"/>
        </w:rPr>
        <w:t>TÉCNICO</w:t>
      </w:r>
      <w:r w:rsidRPr="00D77157">
        <w:rPr>
          <w:rFonts w:cs="Arial"/>
          <w:spacing w:val="-5"/>
          <w:sz w:val="22"/>
          <w:szCs w:val="22"/>
        </w:rPr>
        <w:t xml:space="preserve"> </w:t>
      </w:r>
      <w:r w:rsidRPr="00D77157">
        <w:rPr>
          <w:rFonts w:cs="Arial"/>
          <w:sz w:val="22"/>
          <w:szCs w:val="22"/>
        </w:rPr>
        <w:t>2</w:t>
      </w:r>
    </w:p>
    <w:p w14:paraId="4D78DA4A" w14:textId="77777777" w:rsidR="00D77157" w:rsidRPr="00D77157" w:rsidRDefault="00D77157" w:rsidP="00D77157">
      <w:pPr>
        <w:spacing w:before="2"/>
        <w:ind w:left="893" w:right="924"/>
        <w:jc w:val="center"/>
        <w:rPr>
          <w:rFonts w:ascii="Arial" w:hAnsi="Arial" w:cs="Arial"/>
          <w:b/>
          <w:sz w:val="22"/>
          <w:szCs w:val="22"/>
        </w:rPr>
      </w:pPr>
      <w:r w:rsidRPr="00D77157">
        <w:rPr>
          <w:rFonts w:ascii="Arial" w:hAnsi="Arial" w:cs="Arial"/>
          <w:b/>
          <w:sz w:val="22"/>
          <w:szCs w:val="22"/>
        </w:rPr>
        <w:t>FORMULARIOS</w:t>
      </w:r>
      <w:r w:rsidRPr="00D77157">
        <w:rPr>
          <w:rFonts w:ascii="Arial" w:hAnsi="Arial" w:cs="Arial"/>
          <w:b/>
          <w:spacing w:val="-3"/>
          <w:sz w:val="22"/>
          <w:szCs w:val="22"/>
        </w:rPr>
        <w:t xml:space="preserve"> </w:t>
      </w:r>
      <w:r w:rsidRPr="00D77157">
        <w:rPr>
          <w:rFonts w:ascii="Arial" w:hAnsi="Arial" w:cs="Arial"/>
          <w:b/>
          <w:sz w:val="22"/>
          <w:szCs w:val="22"/>
        </w:rPr>
        <w:t>DEL</w:t>
      </w:r>
      <w:r w:rsidRPr="00D77157">
        <w:rPr>
          <w:rFonts w:ascii="Arial" w:hAnsi="Arial" w:cs="Arial"/>
          <w:b/>
          <w:spacing w:val="-4"/>
          <w:sz w:val="22"/>
          <w:szCs w:val="22"/>
        </w:rPr>
        <w:t xml:space="preserve"> </w:t>
      </w:r>
      <w:r w:rsidRPr="00D77157">
        <w:rPr>
          <w:rFonts w:ascii="Arial" w:hAnsi="Arial" w:cs="Arial"/>
          <w:b/>
          <w:sz w:val="22"/>
          <w:szCs w:val="22"/>
        </w:rPr>
        <w:t>PROCESO</w:t>
      </w:r>
      <w:r w:rsidRPr="00D77157">
        <w:rPr>
          <w:rFonts w:ascii="Arial" w:hAnsi="Arial" w:cs="Arial"/>
          <w:b/>
          <w:spacing w:val="-3"/>
          <w:sz w:val="22"/>
          <w:szCs w:val="22"/>
        </w:rPr>
        <w:t xml:space="preserve"> </w:t>
      </w:r>
      <w:r w:rsidRPr="00D77157">
        <w:rPr>
          <w:rFonts w:ascii="Arial" w:hAnsi="Arial" w:cs="Arial"/>
          <w:b/>
          <w:sz w:val="22"/>
          <w:szCs w:val="22"/>
        </w:rPr>
        <w:t>DE</w:t>
      </w:r>
      <w:r w:rsidRPr="00D77157">
        <w:rPr>
          <w:rFonts w:ascii="Arial" w:hAnsi="Arial" w:cs="Arial"/>
          <w:b/>
          <w:spacing w:val="-2"/>
          <w:sz w:val="22"/>
          <w:szCs w:val="22"/>
        </w:rPr>
        <w:t xml:space="preserve"> </w:t>
      </w:r>
      <w:r w:rsidRPr="00D77157">
        <w:rPr>
          <w:rFonts w:ascii="Arial" w:hAnsi="Arial" w:cs="Arial"/>
          <w:b/>
          <w:sz w:val="22"/>
          <w:szCs w:val="22"/>
        </w:rPr>
        <w:t>COMPENSACIÓN</w:t>
      </w:r>
    </w:p>
    <w:p w14:paraId="305B1D07" w14:textId="77777777" w:rsidR="00D77157" w:rsidRPr="00D77157" w:rsidRDefault="00D77157" w:rsidP="00D77157">
      <w:pPr>
        <w:pStyle w:val="Textoindependiente"/>
        <w:spacing w:before="8"/>
        <w:rPr>
          <w:rFonts w:ascii="Arial" w:hAnsi="Arial" w:cs="Arial"/>
          <w:b/>
          <w:sz w:val="22"/>
          <w:szCs w:val="22"/>
        </w:rPr>
      </w:pPr>
    </w:p>
    <w:p w14:paraId="32756EB5" w14:textId="19AAA482" w:rsidR="00D77157" w:rsidRPr="00D77157" w:rsidRDefault="00D77157" w:rsidP="005821BB">
      <w:pPr>
        <w:pStyle w:val="Ttulo1"/>
        <w:numPr>
          <w:ilvl w:val="0"/>
          <w:numId w:val="23"/>
        </w:numPr>
        <w:tabs>
          <w:tab w:val="left" w:pos="861"/>
        </w:tabs>
        <w:jc w:val="left"/>
        <w:rPr>
          <w:rFonts w:cs="Arial"/>
          <w:sz w:val="22"/>
          <w:szCs w:val="22"/>
        </w:rPr>
      </w:pPr>
      <w:r w:rsidRPr="00D77157">
        <w:rPr>
          <w:rFonts w:cs="Arial"/>
          <w:sz w:val="22"/>
          <w:szCs w:val="22"/>
        </w:rPr>
        <w:t>Formulario</w:t>
      </w:r>
      <w:r w:rsidRPr="00D77157">
        <w:rPr>
          <w:rFonts w:cs="Arial"/>
          <w:spacing w:val="-4"/>
          <w:sz w:val="22"/>
          <w:szCs w:val="22"/>
        </w:rPr>
        <w:t xml:space="preserve"> </w:t>
      </w:r>
      <w:r w:rsidRPr="00D77157">
        <w:rPr>
          <w:rFonts w:cs="Arial"/>
          <w:sz w:val="22"/>
          <w:szCs w:val="22"/>
        </w:rPr>
        <w:t>de</w:t>
      </w:r>
      <w:r w:rsidRPr="00D77157">
        <w:rPr>
          <w:rFonts w:cs="Arial"/>
          <w:spacing w:val="-1"/>
          <w:sz w:val="22"/>
          <w:szCs w:val="22"/>
        </w:rPr>
        <w:t xml:space="preserve"> </w:t>
      </w:r>
      <w:r w:rsidRPr="00D77157">
        <w:rPr>
          <w:rFonts w:cs="Arial"/>
          <w:sz w:val="22"/>
          <w:szCs w:val="22"/>
        </w:rPr>
        <w:t>devolución</w:t>
      </w:r>
      <w:r w:rsidRPr="00D77157">
        <w:rPr>
          <w:rFonts w:cs="Arial"/>
          <w:spacing w:val="-4"/>
          <w:sz w:val="22"/>
          <w:szCs w:val="22"/>
        </w:rPr>
        <w:t xml:space="preserve"> </w:t>
      </w:r>
      <w:r w:rsidRPr="00D77157">
        <w:rPr>
          <w:rFonts w:cs="Arial"/>
          <w:sz w:val="22"/>
          <w:szCs w:val="22"/>
        </w:rPr>
        <w:t>de</w:t>
      </w:r>
      <w:r w:rsidRPr="00D77157">
        <w:rPr>
          <w:rFonts w:cs="Arial"/>
          <w:spacing w:val="-3"/>
          <w:sz w:val="22"/>
          <w:szCs w:val="22"/>
        </w:rPr>
        <w:t xml:space="preserve"> </w:t>
      </w:r>
      <w:r w:rsidRPr="00D77157">
        <w:rPr>
          <w:rFonts w:cs="Arial"/>
          <w:sz w:val="22"/>
          <w:szCs w:val="22"/>
        </w:rPr>
        <w:t>cotizaciones</w:t>
      </w:r>
    </w:p>
    <w:p w14:paraId="5010EF83" w14:textId="34C1656F" w:rsidR="00D77157" w:rsidRDefault="00D77157" w:rsidP="00680537">
      <w:pPr>
        <w:widowControl w:val="0"/>
        <w:tabs>
          <w:tab w:val="left" w:pos="1134"/>
          <w:tab w:val="left" w:pos="1220"/>
          <w:tab w:val="left" w:pos="1221"/>
        </w:tabs>
        <w:autoSpaceDE w:val="0"/>
        <w:autoSpaceDN w:val="0"/>
        <w:rPr>
          <w:rFonts w:ascii="Arial" w:hAnsi="Arial" w:cs="Arial"/>
          <w:spacing w:val="-1"/>
          <w:sz w:val="22"/>
          <w:szCs w:val="22"/>
        </w:rPr>
      </w:pPr>
    </w:p>
    <w:p w14:paraId="7A5D1BED" w14:textId="7B3CD827" w:rsidR="00D77157" w:rsidRDefault="00D77157" w:rsidP="00680537">
      <w:pPr>
        <w:widowControl w:val="0"/>
        <w:tabs>
          <w:tab w:val="left" w:pos="1134"/>
          <w:tab w:val="left" w:pos="1220"/>
          <w:tab w:val="left" w:pos="1221"/>
        </w:tabs>
        <w:autoSpaceDE w:val="0"/>
        <w:autoSpaceDN w:val="0"/>
        <w:rPr>
          <w:rFonts w:ascii="Arial" w:hAnsi="Arial" w:cs="Arial"/>
          <w:spacing w:val="-1"/>
          <w:sz w:val="22"/>
          <w:szCs w:val="22"/>
        </w:rPr>
      </w:pPr>
      <w:r w:rsidRPr="005B2E5C">
        <w:rPr>
          <w:noProof/>
        </w:rPr>
        <w:drawing>
          <wp:inline distT="0" distB="0" distL="0" distR="0" wp14:anchorId="683D3FBC" wp14:editId="1CC1E16D">
            <wp:extent cx="5671185" cy="5195517"/>
            <wp:effectExtent l="19050" t="19050" r="24765" b="24765"/>
            <wp:docPr id="220" name="Imagen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71185" cy="5195517"/>
                    </a:xfrm>
                    <a:prstGeom prst="rect">
                      <a:avLst/>
                    </a:prstGeom>
                    <a:noFill/>
                    <a:ln>
                      <a:solidFill>
                        <a:schemeClr val="tx1"/>
                      </a:solidFill>
                    </a:ln>
                  </pic:spPr>
                </pic:pic>
              </a:graphicData>
            </a:graphic>
          </wp:inline>
        </w:drawing>
      </w:r>
    </w:p>
    <w:p w14:paraId="2467E200" w14:textId="4055DEC9" w:rsidR="00D77157" w:rsidRDefault="00D77157" w:rsidP="00680537">
      <w:pPr>
        <w:widowControl w:val="0"/>
        <w:tabs>
          <w:tab w:val="left" w:pos="1134"/>
          <w:tab w:val="left" w:pos="1220"/>
          <w:tab w:val="left" w:pos="1221"/>
        </w:tabs>
        <w:autoSpaceDE w:val="0"/>
        <w:autoSpaceDN w:val="0"/>
        <w:rPr>
          <w:rFonts w:ascii="Arial" w:hAnsi="Arial" w:cs="Arial"/>
          <w:spacing w:val="-1"/>
          <w:sz w:val="22"/>
          <w:szCs w:val="22"/>
        </w:rPr>
      </w:pPr>
    </w:p>
    <w:p w14:paraId="3950951E" w14:textId="54F1DDF9" w:rsidR="00D77157" w:rsidRDefault="00D77157" w:rsidP="00680537">
      <w:pPr>
        <w:widowControl w:val="0"/>
        <w:tabs>
          <w:tab w:val="left" w:pos="1134"/>
          <w:tab w:val="left" w:pos="1220"/>
          <w:tab w:val="left" w:pos="1221"/>
        </w:tabs>
        <w:autoSpaceDE w:val="0"/>
        <w:autoSpaceDN w:val="0"/>
        <w:rPr>
          <w:rFonts w:ascii="Arial" w:hAnsi="Arial" w:cs="Arial"/>
          <w:spacing w:val="-1"/>
          <w:sz w:val="22"/>
          <w:szCs w:val="22"/>
        </w:rPr>
      </w:pPr>
    </w:p>
    <w:p w14:paraId="5DDD8F51" w14:textId="17D00BEB" w:rsidR="00D77157" w:rsidRDefault="00D77157" w:rsidP="00680537">
      <w:pPr>
        <w:widowControl w:val="0"/>
        <w:tabs>
          <w:tab w:val="left" w:pos="1134"/>
          <w:tab w:val="left" w:pos="1220"/>
          <w:tab w:val="left" w:pos="1221"/>
        </w:tabs>
        <w:autoSpaceDE w:val="0"/>
        <w:autoSpaceDN w:val="0"/>
        <w:rPr>
          <w:rFonts w:ascii="Arial" w:hAnsi="Arial" w:cs="Arial"/>
          <w:spacing w:val="-1"/>
          <w:sz w:val="22"/>
          <w:szCs w:val="22"/>
        </w:rPr>
      </w:pPr>
    </w:p>
    <w:p w14:paraId="2365E2A8" w14:textId="16B507EC" w:rsidR="00D77157" w:rsidRDefault="00D77157" w:rsidP="00680537">
      <w:pPr>
        <w:widowControl w:val="0"/>
        <w:tabs>
          <w:tab w:val="left" w:pos="1134"/>
          <w:tab w:val="left" w:pos="1220"/>
          <w:tab w:val="left" w:pos="1221"/>
        </w:tabs>
        <w:autoSpaceDE w:val="0"/>
        <w:autoSpaceDN w:val="0"/>
        <w:rPr>
          <w:rFonts w:ascii="Arial" w:hAnsi="Arial" w:cs="Arial"/>
          <w:spacing w:val="-1"/>
          <w:sz w:val="22"/>
          <w:szCs w:val="22"/>
        </w:rPr>
      </w:pPr>
    </w:p>
    <w:p w14:paraId="39FDA7C0" w14:textId="5319415F" w:rsidR="00D77157" w:rsidRDefault="00D77157" w:rsidP="00680537">
      <w:pPr>
        <w:widowControl w:val="0"/>
        <w:tabs>
          <w:tab w:val="left" w:pos="1134"/>
          <w:tab w:val="left" w:pos="1220"/>
          <w:tab w:val="left" w:pos="1221"/>
        </w:tabs>
        <w:autoSpaceDE w:val="0"/>
        <w:autoSpaceDN w:val="0"/>
        <w:rPr>
          <w:rFonts w:ascii="Arial" w:hAnsi="Arial" w:cs="Arial"/>
          <w:spacing w:val="-1"/>
          <w:sz w:val="22"/>
          <w:szCs w:val="22"/>
        </w:rPr>
      </w:pPr>
    </w:p>
    <w:p w14:paraId="0AEDC470" w14:textId="5E95B7E1" w:rsidR="00D77157" w:rsidRDefault="00D77157" w:rsidP="00680537">
      <w:pPr>
        <w:widowControl w:val="0"/>
        <w:tabs>
          <w:tab w:val="left" w:pos="1134"/>
          <w:tab w:val="left" w:pos="1220"/>
          <w:tab w:val="left" w:pos="1221"/>
        </w:tabs>
        <w:autoSpaceDE w:val="0"/>
        <w:autoSpaceDN w:val="0"/>
        <w:rPr>
          <w:rFonts w:ascii="Arial" w:hAnsi="Arial" w:cs="Arial"/>
          <w:spacing w:val="-1"/>
          <w:sz w:val="22"/>
          <w:szCs w:val="22"/>
        </w:rPr>
      </w:pPr>
    </w:p>
    <w:p w14:paraId="30BC1F9C" w14:textId="3C157A97" w:rsidR="00D77157" w:rsidRDefault="00D77157" w:rsidP="00680537">
      <w:pPr>
        <w:widowControl w:val="0"/>
        <w:tabs>
          <w:tab w:val="left" w:pos="1134"/>
          <w:tab w:val="left" w:pos="1220"/>
          <w:tab w:val="left" w:pos="1221"/>
        </w:tabs>
        <w:autoSpaceDE w:val="0"/>
        <w:autoSpaceDN w:val="0"/>
        <w:rPr>
          <w:rFonts w:ascii="Arial" w:hAnsi="Arial" w:cs="Arial"/>
          <w:spacing w:val="-1"/>
          <w:sz w:val="22"/>
          <w:szCs w:val="22"/>
        </w:rPr>
      </w:pPr>
    </w:p>
    <w:p w14:paraId="1F0CC14F" w14:textId="4760ADFE" w:rsidR="00D77157" w:rsidRDefault="00D77157" w:rsidP="00680537">
      <w:pPr>
        <w:widowControl w:val="0"/>
        <w:tabs>
          <w:tab w:val="left" w:pos="1134"/>
          <w:tab w:val="left" w:pos="1220"/>
          <w:tab w:val="left" w:pos="1221"/>
        </w:tabs>
        <w:autoSpaceDE w:val="0"/>
        <w:autoSpaceDN w:val="0"/>
        <w:rPr>
          <w:rFonts w:ascii="Arial" w:hAnsi="Arial" w:cs="Arial"/>
          <w:spacing w:val="-1"/>
          <w:sz w:val="22"/>
          <w:szCs w:val="22"/>
        </w:rPr>
      </w:pPr>
    </w:p>
    <w:p w14:paraId="62FFCF40" w14:textId="0ABEAC43" w:rsidR="00D77157" w:rsidRDefault="00D77157" w:rsidP="00680537">
      <w:pPr>
        <w:widowControl w:val="0"/>
        <w:tabs>
          <w:tab w:val="left" w:pos="1134"/>
          <w:tab w:val="left" w:pos="1220"/>
          <w:tab w:val="left" w:pos="1221"/>
        </w:tabs>
        <w:autoSpaceDE w:val="0"/>
        <w:autoSpaceDN w:val="0"/>
        <w:rPr>
          <w:rFonts w:ascii="Arial" w:hAnsi="Arial" w:cs="Arial"/>
          <w:spacing w:val="-1"/>
          <w:sz w:val="22"/>
          <w:szCs w:val="22"/>
        </w:rPr>
      </w:pPr>
    </w:p>
    <w:p w14:paraId="4FE329EE" w14:textId="58CC7403" w:rsidR="00D77157" w:rsidRDefault="00D77157" w:rsidP="00680537">
      <w:pPr>
        <w:widowControl w:val="0"/>
        <w:tabs>
          <w:tab w:val="left" w:pos="1134"/>
          <w:tab w:val="left" w:pos="1220"/>
          <w:tab w:val="left" w:pos="1221"/>
        </w:tabs>
        <w:autoSpaceDE w:val="0"/>
        <w:autoSpaceDN w:val="0"/>
        <w:rPr>
          <w:rFonts w:ascii="Arial" w:hAnsi="Arial" w:cs="Arial"/>
          <w:spacing w:val="-1"/>
          <w:sz w:val="22"/>
          <w:szCs w:val="22"/>
        </w:rPr>
      </w:pPr>
    </w:p>
    <w:p w14:paraId="368B8E27" w14:textId="22D939B3" w:rsidR="00D77157" w:rsidRDefault="00D77157" w:rsidP="00680537">
      <w:pPr>
        <w:widowControl w:val="0"/>
        <w:tabs>
          <w:tab w:val="left" w:pos="1134"/>
          <w:tab w:val="left" w:pos="1220"/>
          <w:tab w:val="left" w:pos="1221"/>
        </w:tabs>
        <w:autoSpaceDE w:val="0"/>
        <w:autoSpaceDN w:val="0"/>
        <w:rPr>
          <w:rFonts w:ascii="Arial" w:hAnsi="Arial" w:cs="Arial"/>
          <w:spacing w:val="-1"/>
          <w:sz w:val="22"/>
          <w:szCs w:val="22"/>
        </w:rPr>
      </w:pPr>
    </w:p>
    <w:p w14:paraId="02873F1B" w14:textId="198C8F55" w:rsidR="00D77157" w:rsidRDefault="00D77157" w:rsidP="00680537">
      <w:pPr>
        <w:widowControl w:val="0"/>
        <w:tabs>
          <w:tab w:val="left" w:pos="1134"/>
          <w:tab w:val="left" w:pos="1220"/>
          <w:tab w:val="left" w:pos="1221"/>
        </w:tabs>
        <w:autoSpaceDE w:val="0"/>
        <w:autoSpaceDN w:val="0"/>
        <w:rPr>
          <w:rFonts w:ascii="Arial" w:hAnsi="Arial" w:cs="Arial"/>
          <w:spacing w:val="-1"/>
          <w:sz w:val="22"/>
          <w:szCs w:val="22"/>
        </w:rPr>
      </w:pPr>
    </w:p>
    <w:p w14:paraId="40635CEA" w14:textId="3EF04DDB" w:rsidR="00D77157" w:rsidRDefault="00D77157" w:rsidP="00680537">
      <w:pPr>
        <w:widowControl w:val="0"/>
        <w:tabs>
          <w:tab w:val="left" w:pos="1134"/>
          <w:tab w:val="left" w:pos="1220"/>
          <w:tab w:val="left" w:pos="1221"/>
        </w:tabs>
        <w:autoSpaceDE w:val="0"/>
        <w:autoSpaceDN w:val="0"/>
        <w:rPr>
          <w:rFonts w:ascii="Arial" w:hAnsi="Arial" w:cs="Arial"/>
          <w:spacing w:val="-1"/>
          <w:sz w:val="22"/>
          <w:szCs w:val="22"/>
        </w:rPr>
      </w:pPr>
    </w:p>
    <w:p w14:paraId="23E7A406" w14:textId="088C4F60" w:rsidR="00D77157" w:rsidRDefault="00D77157" w:rsidP="00680537">
      <w:pPr>
        <w:widowControl w:val="0"/>
        <w:tabs>
          <w:tab w:val="left" w:pos="1134"/>
          <w:tab w:val="left" w:pos="1220"/>
          <w:tab w:val="left" w:pos="1221"/>
        </w:tabs>
        <w:autoSpaceDE w:val="0"/>
        <w:autoSpaceDN w:val="0"/>
        <w:rPr>
          <w:rFonts w:ascii="Arial" w:hAnsi="Arial" w:cs="Arial"/>
          <w:spacing w:val="-1"/>
          <w:sz w:val="22"/>
          <w:szCs w:val="22"/>
        </w:rPr>
      </w:pPr>
    </w:p>
    <w:p w14:paraId="09CDDD83" w14:textId="39B79094" w:rsidR="00D77157" w:rsidRDefault="00D77157" w:rsidP="00680537">
      <w:pPr>
        <w:widowControl w:val="0"/>
        <w:tabs>
          <w:tab w:val="left" w:pos="1134"/>
          <w:tab w:val="left" w:pos="1220"/>
          <w:tab w:val="left" w:pos="1221"/>
        </w:tabs>
        <w:autoSpaceDE w:val="0"/>
        <w:autoSpaceDN w:val="0"/>
        <w:rPr>
          <w:rFonts w:ascii="Arial" w:hAnsi="Arial" w:cs="Arial"/>
          <w:spacing w:val="-1"/>
          <w:sz w:val="22"/>
          <w:szCs w:val="22"/>
        </w:rPr>
      </w:pPr>
    </w:p>
    <w:p w14:paraId="52325B20" w14:textId="70DEC0E6" w:rsidR="00D77157" w:rsidRDefault="00D77157" w:rsidP="00680537">
      <w:pPr>
        <w:widowControl w:val="0"/>
        <w:tabs>
          <w:tab w:val="left" w:pos="1134"/>
          <w:tab w:val="left" w:pos="1220"/>
          <w:tab w:val="left" w:pos="1221"/>
        </w:tabs>
        <w:autoSpaceDE w:val="0"/>
        <w:autoSpaceDN w:val="0"/>
        <w:rPr>
          <w:rFonts w:ascii="Arial" w:hAnsi="Arial" w:cs="Arial"/>
          <w:spacing w:val="-1"/>
          <w:sz w:val="22"/>
          <w:szCs w:val="22"/>
        </w:rPr>
      </w:pPr>
    </w:p>
    <w:p w14:paraId="2C9B3570" w14:textId="595DC328" w:rsidR="00D77157" w:rsidRDefault="00D77157" w:rsidP="00680537">
      <w:pPr>
        <w:widowControl w:val="0"/>
        <w:tabs>
          <w:tab w:val="left" w:pos="1134"/>
          <w:tab w:val="left" w:pos="1220"/>
          <w:tab w:val="left" w:pos="1221"/>
        </w:tabs>
        <w:autoSpaceDE w:val="0"/>
        <w:autoSpaceDN w:val="0"/>
        <w:rPr>
          <w:rFonts w:ascii="Arial" w:hAnsi="Arial" w:cs="Arial"/>
          <w:spacing w:val="-1"/>
          <w:sz w:val="22"/>
          <w:szCs w:val="22"/>
        </w:rPr>
      </w:pPr>
    </w:p>
    <w:p w14:paraId="7D14BB95" w14:textId="1F6D2C1B" w:rsidR="00D77157" w:rsidRDefault="00D77157" w:rsidP="00680537">
      <w:pPr>
        <w:widowControl w:val="0"/>
        <w:tabs>
          <w:tab w:val="left" w:pos="1134"/>
          <w:tab w:val="left" w:pos="1220"/>
          <w:tab w:val="left" w:pos="1221"/>
        </w:tabs>
        <w:autoSpaceDE w:val="0"/>
        <w:autoSpaceDN w:val="0"/>
        <w:rPr>
          <w:rFonts w:ascii="Arial" w:hAnsi="Arial" w:cs="Arial"/>
          <w:spacing w:val="-1"/>
          <w:sz w:val="22"/>
          <w:szCs w:val="22"/>
        </w:rPr>
      </w:pPr>
    </w:p>
    <w:p w14:paraId="3A41CDB8" w14:textId="097DD162" w:rsidR="00D77157" w:rsidRDefault="00D77157" w:rsidP="00680537">
      <w:pPr>
        <w:widowControl w:val="0"/>
        <w:tabs>
          <w:tab w:val="left" w:pos="1134"/>
          <w:tab w:val="left" w:pos="1220"/>
          <w:tab w:val="left" w:pos="1221"/>
        </w:tabs>
        <w:autoSpaceDE w:val="0"/>
        <w:autoSpaceDN w:val="0"/>
        <w:rPr>
          <w:rFonts w:ascii="Arial" w:hAnsi="Arial" w:cs="Arial"/>
          <w:spacing w:val="-1"/>
          <w:sz w:val="22"/>
          <w:szCs w:val="22"/>
        </w:rPr>
      </w:pPr>
    </w:p>
    <w:p w14:paraId="3AD63F4B" w14:textId="2788D39C" w:rsidR="00D77157" w:rsidRPr="00695563" w:rsidRDefault="00D77157" w:rsidP="005821BB">
      <w:pPr>
        <w:pStyle w:val="Prrafodelista"/>
        <w:widowControl w:val="0"/>
        <w:numPr>
          <w:ilvl w:val="0"/>
          <w:numId w:val="23"/>
        </w:numPr>
        <w:tabs>
          <w:tab w:val="left" w:pos="1134"/>
          <w:tab w:val="left" w:pos="1220"/>
          <w:tab w:val="left" w:pos="1221"/>
        </w:tabs>
        <w:autoSpaceDE w:val="0"/>
        <w:autoSpaceDN w:val="0"/>
        <w:rPr>
          <w:rFonts w:cs="Arial"/>
          <w:b/>
          <w:bCs/>
          <w:spacing w:val="-1"/>
          <w:sz w:val="22"/>
          <w:szCs w:val="22"/>
        </w:rPr>
      </w:pPr>
      <w:r w:rsidRPr="00695563">
        <w:rPr>
          <w:b/>
          <w:bCs/>
          <w:sz w:val="22"/>
          <w:szCs w:val="22"/>
        </w:rPr>
        <w:t>Formulario</w:t>
      </w:r>
      <w:r w:rsidRPr="00695563">
        <w:rPr>
          <w:b/>
          <w:bCs/>
          <w:spacing w:val="-4"/>
          <w:sz w:val="22"/>
          <w:szCs w:val="22"/>
        </w:rPr>
        <w:t xml:space="preserve"> </w:t>
      </w:r>
      <w:r w:rsidRPr="00695563">
        <w:rPr>
          <w:b/>
          <w:bCs/>
          <w:sz w:val="22"/>
          <w:szCs w:val="22"/>
        </w:rPr>
        <w:t>de</w:t>
      </w:r>
      <w:r w:rsidRPr="00695563">
        <w:rPr>
          <w:b/>
          <w:bCs/>
          <w:spacing w:val="-2"/>
          <w:sz w:val="22"/>
          <w:szCs w:val="22"/>
        </w:rPr>
        <w:t xml:space="preserve"> </w:t>
      </w:r>
      <w:r w:rsidRPr="00695563">
        <w:rPr>
          <w:b/>
          <w:bCs/>
          <w:sz w:val="22"/>
          <w:szCs w:val="22"/>
        </w:rPr>
        <w:t>resultado</w:t>
      </w:r>
      <w:r w:rsidRPr="00695563">
        <w:rPr>
          <w:b/>
          <w:bCs/>
          <w:spacing w:val="-4"/>
          <w:sz w:val="22"/>
          <w:szCs w:val="22"/>
        </w:rPr>
        <w:t xml:space="preserve"> </w:t>
      </w:r>
      <w:r w:rsidRPr="00695563">
        <w:rPr>
          <w:b/>
          <w:bCs/>
          <w:sz w:val="22"/>
          <w:szCs w:val="22"/>
        </w:rPr>
        <w:t>del</w:t>
      </w:r>
      <w:r w:rsidRPr="00695563">
        <w:rPr>
          <w:b/>
          <w:bCs/>
          <w:spacing w:val="-7"/>
          <w:sz w:val="22"/>
          <w:szCs w:val="22"/>
        </w:rPr>
        <w:t xml:space="preserve"> </w:t>
      </w:r>
      <w:r w:rsidRPr="00695563">
        <w:rPr>
          <w:b/>
          <w:bCs/>
          <w:sz w:val="22"/>
          <w:szCs w:val="22"/>
        </w:rPr>
        <w:t>subproceso</w:t>
      </w:r>
      <w:r w:rsidRPr="00695563">
        <w:rPr>
          <w:b/>
          <w:bCs/>
          <w:spacing w:val="-4"/>
          <w:sz w:val="22"/>
          <w:szCs w:val="22"/>
        </w:rPr>
        <w:t xml:space="preserve"> </w:t>
      </w:r>
      <w:r w:rsidRPr="00695563">
        <w:rPr>
          <w:b/>
          <w:bCs/>
          <w:sz w:val="22"/>
          <w:szCs w:val="22"/>
        </w:rPr>
        <w:t>de</w:t>
      </w:r>
      <w:r w:rsidRPr="00695563">
        <w:rPr>
          <w:b/>
          <w:bCs/>
          <w:spacing w:val="-7"/>
          <w:sz w:val="22"/>
          <w:szCs w:val="22"/>
        </w:rPr>
        <w:t xml:space="preserve"> </w:t>
      </w:r>
      <w:r w:rsidRPr="00695563">
        <w:rPr>
          <w:b/>
          <w:bCs/>
          <w:sz w:val="22"/>
          <w:szCs w:val="22"/>
        </w:rPr>
        <w:t>liquidación</w:t>
      </w:r>
    </w:p>
    <w:p w14:paraId="2DCBEDD3" w14:textId="5C80220F" w:rsidR="00D77157" w:rsidRDefault="00D77157" w:rsidP="00680537">
      <w:pPr>
        <w:widowControl w:val="0"/>
        <w:tabs>
          <w:tab w:val="left" w:pos="1134"/>
          <w:tab w:val="left" w:pos="1220"/>
          <w:tab w:val="left" w:pos="1221"/>
        </w:tabs>
        <w:autoSpaceDE w:val="0"/>
        <w:autoSpaceDN w:val="0"/>
        <w:rPr>
          <w:rFonts w:ascii="Arial" w:hAnsi="Arial" w:cs="Arial"/>
          <w:spacing w:val="-1"/>
          <w:sz w:val="22"/>
          <w:szCs w:val="22"/>
        </w:rPr>
      </w:pPr>
    </w:p>
    <w:p w14:paraId="3AA77337" w14:textId="648B2D7B" w:rsidR="00695563" w:rsidRDefault="00CE0C6F" w:rsidP="00680537">
      <w:pPr>
        <w:widowControl w:val="0"/>
        <w:tabs>
          <w:tab w:val="left" w:pos="1134"/>
          <w:tab w:val="left" w:pos="1220"/>
          <w:tab w:val="left" w:pos="1221"/>
        </w:tabs>
        <w:autoSpaceDE w:val="0"/>
        <w:autoSpaceDN w:val="0"/>
        <w:rPr>
          <w:rFonts w:ascii="Arial" w:hAnsi="Arial" w:cs="Arial"/>
          <w:spacing w:val="-1"/>
          <w:sz w:val="22"/>
          <w:szCs w:val="22"/>
        </w:rPr>
      </w:pPr>
      <w:r w:rsidRPr="009C2F43">
        <w:rPr>
          <w:noProof/>
        </w:rPr>
        <w:drawing>
          <wp:inline distT="0" distB="0" distL="0" distR="0" wp14:anchorId="4A5CAEC9" wp14:editId="2B84A6FE">
            <wp:extent cx="5671185" cy="4336861"/>
            <wp:effectExtent l="0" t="0" r="5715" b="6985"/>
            <wp:docPr id="222" name="Imagen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71185" cy="4336861"/>
                    </a:xfrm>
                    <a:prstGeom prst="rect">
                      <a:avLst/>
                    </a:prstGeom>
                    <a:noFill/>
                    <a:ln>
                      <a:noFill/>
                    </a:ln>
                  </pic:spPr>
                </pic:pic>
              </a:graphicData>
            </a:graphic>
          </wp:inline>
        </w:drawing>
      </w:r>
    </w:p>
    <w:p w14:paraId="66E32656" w14:textId="33429CD7" w:rsidR="00D77157" w:rsidRDefault="00D77157" w:rsidP="00680537">
      <w:pPr>
        <w:widowControl w:val="0"/>
        <w:tabs>
          <w:tab w:val="left" w:pos="1134"/>
          <w:tab w:val="left" w:pos="1220"/>
          <w:tab w:val="left" w:pos="1221"/>
        </w:tabs>
        <w:autoSpaceDE w:val="0"/>
        <w:autoSpaceDN w:val="0"/>
        <w:rPr>
          <w:rFonts w:ascii="Arial" w:hAnsi="Arial" w:cs="Arial"/>
          <w:spacing w:val="-1"/>
          <w:sz w:val="22"/>
          <w:szCs w:val="22"/>
        </w:rPr>
      </w:pPr>
    </w:p>
    <w:p w14:paraId="73B9EF89" w14:textId="77777777" w:rsidR="00CE0C6F" w:rsidRPr="00CE0C6F" w:rsidRDefault="00CE0C6F" w:rsidP="00CE0C6F">
      <w:pPr>
        <w:pStyle w:val="Ttulo1"/>
        <w:numPr>
          <w:ilvl w:val="0"/>
          <w:numId w:val="0"/>
        </w:numPr>
        <w:spacing w:before="1"/>
        <w:ind w:left="432" w:hanging="432"/>
        <w:jc w:val="left"/>
        <w:rPr>
          <w:sz w:val="22"/>
          <w:szCs w:val="22"/>
        </w:rPr>
      </w:pPr>
      <w:r w:rsidRPr="00CE0C6F">
        <w:rPr>
          <w:spacing w:val="-1"/>
          <w:sz w:val="22"/>
          <w:szCs w:val="22"/>
        </w:rPr>
        <w:t>2.1</w:t>
      </w:r>
      <w:r w:rsidRPr="00CE0C6F">
        <w:rPr>
          <w:spacing w:val="-7"/>
          <w:sz w:val="22"/>
          <w:szCs w:val="22"/>
        </w:rPr>
        <w:t xml:space="preserve"> </w:t>
      </w:r>
      <w:r w:rsidRPr="00CE0C6F">
        <w:rPr>
          <w:spacing w:val="-1"/>
          <w:sz w:val="22"/>
          <w:szCs w:val="22"/>
        </w:rPr>
        <w:t>Formulario</w:t>
      </w:r>
      <w:r w:rsidRPr="00CE0C6F">
        <w:rPr>
          <w:spacing w:val="-12"/>
          <w:sz w:val="22"/>
          <w:szCs w:val="22"/>
        </w:rPr>
        <w:t xml:space="preserve"> </w:t>
      </w:r>
      <w:r w:rsidRPr="00CE0C6F">
        <w:rPr>
          <w:spacing w:val="-1"/>
          <w:sz w:val="22"/>
          <w:szCs w:val="22"/>
        </w:rPr>
        <w:t>de</w:t>
      </w:r>
      <w:r w:rsidRPr="00CE0C6F">
        <w:rPr>
          <w:spacing w:val="-11"/>
          <w:sz w:val="22"/>
          <w:szCs w:val="22"/>
        </w:rPr>
        <w:t xml:space="preserve"> </w:t>
      </w:r>
      <w:r w:rsidRPr="00CE0C6F">
        <w:rPr>
          <w:spacing w:val="-1"/>
          <w:sz w:val="22"/>
          <w:szCs w:val="22"/>
        </w:rPr>
        <w:t>detalle</w:t>
      </w:r>
      <w:r w:rsidRPr="00CE0C6F">
        <w:rPr>
          <w:spacing w:val="-9"/>
          <w:sz w:val="22"/>
          <w:szCs w:val="22"/>
        </w:rPr>
        <w:t xml:space="preserve"> </w:t>
      </w:r>
      <w:r w:rsidRPr="00CE0C6F">
        <w:rPr>
          <w:spacing w:val="-1"/>
          <w:sz w:val="22"/>
          <w:szCs w:val="22"/>
        </w:rPr>
        <w:t>de</w:t>
      </w:r>
      <w:r w:rsidRPr="00CE0C6F">
        <w:rPr>
          <w:spacing w:val="-6"/>
          <w:sz w:val="22"/>
          <w:szCs w:val="22"/>
        </w:rPr>
        <w:t xml:space="preserve"> </w:t>
      </w:r>
      <w:r w:rsidRPr="00CE0C6F">
        <w:rPr>
          <w:spacing w:val="-1"/>
          <w:sz w:val="22"/>
          <w:szCs w:val="22"/>
        </w:rPr>
        <w:t>descuentos</w:t>
      </w:r>
      <w:r w:rsidRPr="00CE0C6F">
        <w:rPr>
          <w:spacing w:val="-10"/>
          <w:sz w:val="22"/>
          <w:szCs w:val="22"/>
        </w:rPr>
        <w:t xml:space="preserve"> </w:t>
      </w:r>
      <w:r w:rsidRPr="00CE0C6F">
        <w:rPr>
          <w:sz w:val="22"/>
          <w:szCs w:val="22"/>
        </w:rPr>
        <w:t>aplicados</w:t>
      </w:r>
      <w:r w:rsidRPr="00CE0C6F">
        <w:rPr>
          <w:spacing w:val="-15"/>
          <w:sz w:val="22"/>
          <w:szCs w:val="22"/>
        </w:rPr>
        <w:t xml:space="preserve"> </w:t>
      </w:r>
      <w:r w:rsidRPr="00CE0C6F">
        <w:rPr>
          <w:sz w:val="22"/>
          <w:szCs w:val="22"/>
        </w:rPr>
        <w:t>en</w:t>
      </w:r>
      <w:r w:rsidRPr="00CE0C6F">
        <w:rPr>
          <w:spacing w:val="-13"/>
          <w:sz w:val="22"/>
          <w:szCs w:val="22"/>
        </w:rPr>
        <w:t xml:space="preserve"> </w:t>
      </w:r>
      <w:r w:rsidRPr="00CE0C6F">
        <w:rPr>
          <w:sz w:val="22"/>
          <w:szCs w:val="22"/>
        </w:rPr>
        <w:t>el</w:t>
      </w:r>
      <w:r w:rsidRPr="00CE0C6F">
        <w:rPr>
          <w:spacing w:val="-16"/>
          <w:sz w:val="22"/>
          <w:szCs w:val="22"/>
        </w:rPr>
        <w:t xml:space="preserve"> </w:t>
      </w:r>
      <w:r w:rsidRPr="00CE0C6F">
        <w:rPr>
          <w:sz w:val="22"/>
          <w:szCs w:val="22"/>
        </w:rPr>
        <w:t>subproceso</w:t>
      </w:r>
      <w:r w:rsidRPr="00CE0C6F">
        <w:rPr>
          <w:spacing w:val="-7"/>
          <w:sz w:val="22"/>
          <w:szCs w:val="22"/>
        </w:rPr>
        <w:t xml:space="preserve"> </w:t>
      </w:r>
      <w:r w:rsidRPr="00CE0C6F">
        <w:rPr>
          <w:sz w:val="22"/>
          <w:szCs w:val="22"/>
        </w:rPr>
        <w:t>de</w:t>
      </w:r>
      <w:r w:rsidRPr="00CE0C6F">
        <w:rPr>
          <w:spacing w:val="-15"/>
          <w:sz w:val="22"/>
          <w:szCs w:val="22"/>
        </w:rPr>
        <w:t xml:space="preserve"> </w:t>
      </w:r>
      <w:r w:rsidRPr="00CE0C6F">
        <w:rPr>
          <w:sz w:val="22"/>
          <w:szCs w:val="22"/>
        </w:rPr>
        <w:t>liquidación</w:t>
      </w:r>
    </w:p>
    <w:p w14:paraId="0EC88448" w14:textId="3D87777A" w:rsidR="00CE0C6F" w:rsidRDefault="00CE0C6F" w:rsidP="00680537">
      <w:pPr>
        <w:widowControl w:val="0"/>
        <w:tabs>
          <w:tab w:val="left" w:pos="1134"/>
          <w:tab w:val="left" w:pos="1220"/>
          <w:tab w:val="left" w:pos="1221"/>
        </w:tabs>
        <w:autoSpaceDE w:val="0"/>
        <w:autoSpaceDN w:val="0"/>
        <w:rPr>
          <w:rFonts w:ascii="Arial" w:hAnsi="Arial" w:cs="Arial"/>
          <w:spacing w:val="-1"/>
          <w:sz w:val="22"/>
          <w:szCs w:val="22"/>
        </w:rPr>
      </w:pPr>
    </w:p>
    <w:p w14:paraId="387782AF" w14:textId="28FB848D" w:rsidR="00CE0C6F" w:rsidRDefault="00CE0C6F" w:rsidP="00680537">
      <w:pPr>
        <w:widowControl w:val="0"/>
        <w:tabs>
          <w:tab w:val="left" w:pos="1134"/>
          <w:tab w:val="left" w:pos="1220"/>
          <w:tab w:val="left" w:pos="1221"/>
        </w:tabs>
        <w:autoSpaceDE w:val="0"/>
        <w:autoSpaceDN w:val="0"/>
        <w:rPr>
          <w:rFonts w:ascii="Arial" w:hAnsi="Arial" w:cs="Arial"/>
          <w:spacing w:val="-1"/>
          <w:sz w:val="22"/>
          <w:szCs w:val="22"/>
        </w:rPr>
      </w:pPr>
      <w:r w:rsidRPr="009C2F43">
        <w:rPr>
          <w:noProof/>
        </w:rPr>
        <w:drawing>
          <wp:inline distT="0" distB="0" distL="0" distR="0" wp14:anchorId="66F8E7E4" wp14:editId="1499B85C">
            <wp:extent cx="5671185" cy="3075574"/>
            <wp:effectExtent l="0" t="0" r="5715" b="0"/>
            <wp:docPr id="225" name="Imagen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71185" cy="3075574"/>
                    </a:xfrm>
                    <a:prstGeom prst="rect">
                      <a:avLst/>
                    </a:prstGeom>
                    <a:noFill/>
                    <a:ln>
                      <a:noFill/>
                    </a:ln>
                  </pic:spPr>
                </pic:pic>
              </a:graphicData>
            </a:graphic>
          </wp:inline>
        </w:drawing>
      </w:r>
    </w:p>
    <w:p w14:paraId="5418E120" w14:textId="6A027020" w:rsidR="00CE0C6F" w:rsidRDefault="00CE0C6F" w:rsidP="00680537">
      <w:pPr>
        <w:widowControl w:val="0"/>
        <w:tabs>
          <w:tab w:val="left" w:pos="1134"/>
          <w:tab w:val="left" w:pos="1220"/>
          <w:tab w:val="left" w:pos="1221"/>
        </w:tabs>
        <w:autoSpaceDE w:val="0"/>
        <w:autoSpaceDN w:val="0"/>
        <w:rPr>
          <w:rFonts w:ascii="Arial" w:hAnsi="Arial" w:cs="Arial"/>
          <w:spacing w:val="-1"/>
          <w:sz w:val="22"/>
          <w:szCs w:val="22"/>
        </w:rPr>
      </w:pPr>
    </w:p>
    <w:p w14:paraId="7A946A37" w14:textId="2ABBC415" w:rsidR="00CE0C6F" w:rsidRDefault="00CE0C6F" w:rsidP="00680537">
      <w:pPr>
        <w:widowControl w:val="0"/>
        <w:tabs>
          <w:tab w:val="left" w:pos="1134"/>
          <w:tab w:val="left" w:pos="1220"/>
          <w:tab w:val="left" w:pos="1221"/>
        </w:tabs>
        <w:autoSpaceDE w:val="0"/>
        <w:autoSpaceDN w:val="0"/>
        <w:rPr>
          <w:rFonts w:ascii="Arial" w:hAnsi="Arial" w:cs="Arial"/>
          <w:spacing w:val="-1"/>
          <w:sz w:val="22"/>
          <w:szCs w:val="22"/>
        </w:rPr>
      </w:pPr>
    </w:p>
    <w:p w14:paraId="005E161A" w14:textId="348286F6" w:rsidR="00CE0C6F" w:rsidRDefault="00CE0C6F" w:rsidP="00680537">
      <w:pPr>
        <w:widowControl w:val="0"/>
        <w:tabs>
          <w:tab w:val="left" w:pos="1134"/>
          <w:tab w:val="left" w:pos="1220"/>
          <w:tab w:val="left" w:pos="1221"/>
        </w:tabs>
        <w:autoSpaceDE w:val="0"/>
        <w:autoSpaceDN w:val="0"/>
        <w:rPr>
          <w:rFonts w:ascii="Arial" w:hAnsi="Arial" w:cs="Arial"/>
          <w:spacing w:val="-1"/>
          <w:sz w:val="22"/>
          <w:szCs w:val="22"/>
        </w:rPr>
      </w:pPr>
    </w:p>
    <w:p w14:paraId="0E8068F5" w14:textId="6F473BD8" w:rsidR="00CE0C6F" w:rsidRDefault="00CE0C6F" w:rsidP="00680537">
      <w:pPr>
        <w:widowControl w:val="0"/>
        <w:tabs>
          <w:tab w:val="left" w:pos="1134"/>
          <w:tab w:val="left" w:pos="1220"/>
          <w:tab w:val="left" w:pos="1221"/>
        </w:tabs>
        <w:autoSpaceDE w:val="0"/>
        <w:autoSpaceDN w:val="0"/>
        <w:rPr>
          <w:rFonts w:ascii="Arial" w:hAnsi="Arial" w:cs="Arial"/>
          <w:spacing w:val="-1"/>
          <w:sz w:val="22"/>
          <w:szCs w:val="22"/>
        </w:rPr>
      </w:pPr>
    </w:p>
    <w:p w14:paraId="1ACFBA31" w14:textId="2E26B2DB" w:rsidR="00CE0C6F" w:rsidRDefault="00CE0C6F" w:rsidP="00680537">
      <w:pPr>
        <w:widowControl w:val="0"/>
        <w:tabs>
          <w:tab w:val="left" w:pos="1134"/>
          <w:tab w:val="left" w:pos="1220"/>
          <w:tab w:val="left" w:pos="1221"/>
        </w:tabs>
        <w:autoSpaceDE w:val="0"/>
        <w:autoSpaceDN w:val="0"/>
        <w:rPr>
          <w:rFonts w:ascii="Arial" w:hAnsi="Arial" w:cs="Arial"/>
          <w:spacing w:val="-1"/>
          <w:sz w:val="22"/>
          <w:szCs w:val="22"/>
        </w:rPr>
      </w:pPr>
    </w:p>
    <w:p w14:paraId="20D4EBF4" w14:textId="4D745344" w:rsidR="003F31C9" w:rsidRPr="003F31C9" w:rsidRDefault="003F31C9" w:rsidP="005821BB">
      <w:pPr>
        <w:pStyle w:val="Ttulo1"/>
        <w:numPr>
          <w:ilvl w:val="0"/>
          <w:numId w:val="23"/>
        </w:numPr>
        <w:tabs>
          <w:tab w:val="left" w:pos="861"/>
        </w:tabs>
        <w:spacing w:before="1"/>
        <w:jc w:val="left"/>
        <w:rPr>
          <w:sz w:val="22"/>
          <w:szCs w:val="22"/>
        </w:rPr>
      </w:pPr>
      <w:r w:rsidRPr="003F31C9">
        <w:rPr>
          <w:sz w:val="22"/>
          <w:szCs w:val="22"/>
        </w:rPr>
        <w:t>Formulario</w:t>
      </w:r>
      <w:r w:rsidRPr="003F31C9">
        <w:rPr>
          <w:spacing w:val="-5"/>
          <w:sz w:val="22"/>
          <w:szCs w:val="22"/>
        </w:rPr>
        <w:t xml:space="preserve"> </w:t>
      </w:r>
      <w:r w:rsidRPr="003F31C9">
        <w:rPr>
          <w:sz w:val="22"/>
          <w:szCs w:val="22"/>
        </w:rPr>
        <w:t>de</w:t>
      </w:r>
      <w:r w:rsidRPr="003F31C9">
        <w:rPr>
          <w:spacing w:val="-3"/>
          <w:sz w:val="22"/>
          <w:szCs w:val="22"/>
        </w:rPr>
        <w:t xml:space="preserve"> </w:t>
      </w:r>
      <w:r w:rsidRPr="003F31C9">
        <w:rPr>
          <w:sz w:val="22"/>
          <w:szCs w:val="22"/>
        </w:rPr>
        <w:t>solicitud</w:t>
      </w:r>
      <w:r w:rsidRPr="003F31C9">
        <w:rPr>
          <w:spacing w:val="-4"/>
          <w:sz w:val="22"/>
          <w:szCs w:val="22"/>
        </w:rPr>
        <w:t xml:space="preserve"> </w:t>
      </w:r>
      <w:r w:rsidRPr="003F31C9">
        <w:rPr>
          <w:sz w:val="22"/>
          <w:szCs w:val="22"/>
        </w:rPr>
        <w:t>de</w:t>
      </w:r>
      <w:r w:rsidRPr="003F31C9">
        <w:rPr>
          <w:spacing w:val="-3"/>
          <w:sz w:val="22"/>
          <w:szCs w:val="22"/>
        </w:rPr>
        <w:t xml:space="preserve"> </w:t>
      </w:r>
      <w:r w:rsidRPr="003F31C9">
        <w:rPr>
          <w:sz w:val="22"/>
          <w:szCs w:val="22"/>
        </w:rPr>
        <w:t>corrección</w:t>
      </w:r>
      <w:r w:rsidRPr="003F31C9">
        <w:rPr>
          <w:spacing w:val="-4"/>
          <w:sz w:val="22"/>
          <w:szCs w:val="22"/>
        </w:rPr>
        <w:t xml:space="preserve"> </w:t>
      </w:r>
      <w:r w:rsidRPr="003F31C9">
        <w:rPr>
          <w:sz w:val="22"/>
          <w:szCs w:val="22"/>
        </w:rPr>
        <w:t>de</w:t>
      </w:r>
      <w:r w:rsidRPr="003F31C9">
        <w:rPr>
          <w:spacing w:val="-3"/>
          <w:sz w:val="22"/>
          <w:szCs w:val="22"/>
        </w:rPr>
        <w:t xml:space="preserve"> </w:t>
      </w:r>
      <w:r w:rsidRPr="003F31C9">
        <w:rPr>
          <w:sz w:val="22"/>
          <w:szCs w:val="22"/>
        </w:rPr>
        <w:t>registros</w:t>
      </w:r>
      <w:r w:rsidRPr="003F31C9">
        <w:rPr>
          <w:spacing w:val="-14"/>
          <w:sz w:val="22"/>
          <w:szCs w:val="22"/>
        </w:rPr>
        <w:t xml:space="preserve"> </w:t>
      </w:r>
      <w:r w:rsidRPr="003F31C9">
        <w:rPr>
          <w:sz w:val="22"/>
          <w:szCs w:val="22"/>
        </w:rPr>
        <w:t>compensados</w:t>
      </w:r>
    </w:p>
    <w:p w14:paraId="132D0063" w14:textId="407490EF" w:rsidR="00CE0C6F" w:rsidRDefault="00CE0C6F" w:rsidP="00680537">
      <w:pPr>
        <w:widowControl w:val="0"/>
        <w:tabs>
          <w:tab w:val="left" w:pos="1134"/>
          <w:tab w:val="left" w:pos="1220"/>
          <w:tab w:val="left" w:pos="1221"/>
        </w:tabs>
        <w:autoSpaceDE w:val="0"/>
        <w:autoSpaceDN w:val="0"/>
        <w:rPr>
          <w:rFonts w:ascii="Arial" w:hAnsi="Arial" w:cs="Arial"/>
          <w:spacing w:val="-1"/>
          <w:sz w:val="22"/>
          <w:szCs w:val="22"/>
        </w:rPr>
      </w:pPr>
    </w:p>
    <w:p w14:paraId="68572903" w14:textId="68402A55" w:rsidR="00435426" w:rsidRDefault="00435426" w:rsidP="00680537">
      <w:pPr>
        <w:widowControl w:val="0"/>
        <w:tabs>
          <w:tab w:val="left" w:pos="1134"/>
          <w:tab w:val="left" w:pos="1220"/>
          <w:tab w:val="left" w:pos="1221"/>
        </w:tabs>
        <w:autoSpaceDE w:val="0"/>
        <w:autoSpaceDN w:val="0"/>
        <w:rPr>
          <w:rFonts w:ascii="Arial" w:hAnsi="Arial" w:cs="Arial"/>
          <w:spacing w:val="-1"/>
          <w:sz w:val="22"/>
          <w:szCs w:val="22"/>
        </w:rPr>
      </w:pPr>
      <w:r w:rsidRPr="00435426">
        <w:rPr>
          <w:noProof/>
        </w:rPr>
        <w:drawing>
          <wp:inline distT="0" distB="0" distL="0" distR="0" wp14:anchorId="44D64746" wp14:editId="3E86BAAE">
            <wp:extent cx="5671185" cy="7311390"/>
            <wp:effectExtent l="0" t="0" r="5715" b="381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71185" cy="7311390"/>
                    </a:xfrm>
                    <a:prstGeom prst="rect">
                      <a:avLst/>
                    </a:prstGeom>
                    <a:noFill/>
                    <a:ln>
                      <a:noFill/>
                    </a:ln>
                  </pic:spPr>
                </pic:pic>
              </a:graphicData>
            </a:graphic>
          </wp:inline>
        </w:drawing>
      </w:r>
    </w:p>
    <w:p w14:paraId="4773ECF1" w14:textId="4555A2E8" w:rsidR="00435426" w:rsidRDefault="00435426" w:rsidP="00680537">
      <w:pPr>
        <w:widowControl w:val="0"/>
        <w:tabs>
          <w:tab w:val="left" w:pos="1134"/>
          <w:tab w:val="left" w:pos="1220"/>
          <w:tab w:val="left" w:pos="1221"/>
        </w:tabs>
        <w:autoSpaceDE w:val="0"/>
        <w:autoSpaceDN w:val="0"/>
        <w:rPr>
          <w:rFonts w:ascii="Arial" w:hAnsi="Arial" w:cs="Arial"/>
          <w:spacing w:val="-1"/>
          <w:sz w:val="22"/>
          <w:szCs w:val="22"/>
        </w:rPr>
      </w:pPr>
    </w:p>
    <w:p w14:paraId="01577175" w14:textId="12A83A72" w:rsidR="00435426" w:rsidRDefault="00435426" w:rsidP="00680537">
      <w:pPr>
        <w:widowControl w:val="0"/>
        <w:tabs>
          <w:tab w:val="left" w:pos="1134"/>
          <w:tab w:val="left" w:pos="1220"/>
          <w:tab w:val="left" w:pos="1221"/>
        </w:tabs>
        <w:autoSpaceDE w:val="0"/>
        <w:autoSpaceDN w:val="0"/>
        <w:rPr>
          <w:rFonts w:ascii="Arial" w:hAnsi="Arial" w:cs="Arial"/>
          <w:spacing w:val="-1"/>
          <w:sz w:val="22"/>
          <w:szCs w:val="22"/>
        </w:rPr>
      </w:pPr>
    </w:p>
    <w:p w14:paraId="5AD6EFF2" w14:textId="02BFF5AA" w:rsidR="00435426" w:rsidRDefault="00435426" w:rsidP="00680537">
      <w:pPr>
        <w:widowControl w:val="0"/>
        <w:tabs>
          <w:tab w:val="left" w:pos="1134"/>
          <w:tab w:val="left" w:pos="1220"/>
          <w:tab w:val="left" w:pos="1221"/>
        </w:tabs>
        <w:autoSpaceDE w:val="0"/>
        <w:autoSpaceDN w:val="0"/>
        <w:rPr>
          <w:rFonts w:ascii="Arial" w:hAnsi="Arial" w:cs="Arial"/>
          <w:spacing w:val="-1"/>
          <w:sz w:val="22"/>
          <w:szCs w:val="22"/>
        </w:rPr>
      </w:pPr>
    </w:p>
    <w:p w14:paraId="1940355B" w14:textId="4F4B992F" w:rsidR="00435426" w:rsidRDefault="00435426" w:rsidP="00680537">
      <w:pPr>
        <w:widowControl w:val="0"/>
        <w:tabs>
          <w:tab w:val="left" w:pos="1134"/>
          <w:tab w:val="left" w:pos="1220"/>
          <w:tab w:val="left" w:pos="1221"/>
        </w:tabs>
        <w:autoSpaceDE w:val="0"/>
        <w:autoSpaceDN w:val="0"/>
        <w:rPr>
          <w:rFonts w:ascii="Arial" w:hAnsi="Arial" w:cs="Arial"/>
          <w:spacing w:val="-1"/>
          <w:sz w:val="22"/>
          <w:szCs w:val="22"/>
        </w:rPr>
      </w:pPr>
    </w:p>
    <w:p w14:paraId="2240889A" w14:textId="20C53E56" w:rsidR="00435426" w:rsidRDefault="00435426" w:rsidP="00680537">
      <w:pPr>
        <w:widowControl w:val="0"/>
        <w:tabs>
          <w:tab w:val="left" w:pos="1134"/>
          <w:tab w:val="left" w:pos="1220"/>
          <w:tab w:val="left" w:pos="1221"/>
        </w:tabs>
        <w:autoSpaceDE w:val="0"/>
        <w:autoSpaceDN w:val="0"/>
        <w:rPr>
          <w:rFonts w:ascii="Arial" w:hAnsi="Arial" w:cs="Arial"/>
          <w:spacing w:val="-1"/>
          <w:sz w:val="22"/>
          <w:szCs w:val="22"/>
        </w:rPr>
      </w:pPr>
    </w:p>
    <w:p w14:paraId="49F51A2C" w14:textId="5AF9D4E9" w:rsidR="00435426" w:rsidRDefault="00435426" w:rsidP="00680537">
      <w:pPr>
        <w:widowControl w:val="0"/>
        <w:tabs>
          <w:tab w:val="left" w:pos="1134"/>
          <w:tab w:val="left" w:pos="1220"/>
          <w:tab w:val="left" w:pos="1221"/>
        </w:tabs>
        <w:autoSpaceDE w:val="0"/>
        <w:autoSpaceDN w:val="0"/>
        <w:rPr>
          <w:rFonts w:ascii="Arial" w:hAnsi="Arial" w:cs="Arial"/>
          <w:spacing w:val="-1"/>
          <w:sz w:val="22"/>
          <w:szCs w:val="22"/>
        </w:rPr>
      </w:pPr>
    </w:p>
    <w:p w14:paraId="3D69E10F" w14:textId="21EBE44D" w:rsidR="00435426" w:rsidRDefault="00435426" w:rsidP="00680537">
      <w:pPr>
        <w:widowControl w:val="0"/>
        <w:tabs>
          <w:tab w:val="left" w:pos="1134"/>
          <w:tab w:val="left" w:pos="1220"/>
          <w:tab w:val="left" w:pos="1221"/>
        </w:tabs>
        <w:autoSpaceDE w:val="0"/>
        <w:autoSpaceDN w:val="0"/>
        <w:rPr>
          <w:rFonts w:ascii="Arial" w:hAnsi="Arial" w:cs="Arial"/>
          <w:spacing w:val="-1"/>
          <w:sz w:val="22"/>
          <w:szCs w:val="22"/>
        </w:rPr>
      </w:pPr>
    </w:p>
    <w:p w14:paraId="71A22E5E" w14:textId="75D9C887" w:rsidR="00435426" w:rsidRDefault="00435426" w:rsidP="00680537">
      <w:pPr>
        <w:widowControl w:val="0"/>
        <w:tabs>
          <w:tab w:val="left" w:pos="1134"/>
          <w:tab w:val="left" w:pos="1220"/>
          <w:tab w:val="left" w:pos="1221"/>
        </w:tabs>
        <w:autoSpaceDE w:val="0"/>
        <w:autoSpaceDN w:val="0"/>
        <w:rPr>
          <w:rFonts w:ascii="Arial" w:hAnsi="Arial" w:cs="Arial"/>
          <w:spacing w:val="-1"/>
          <w:sz w:val="22"/>
          <w:szCs w:val="22"/>
        </w:rPr>
      </w:pPr>
    </w:p>
    <w:p w14:paraId="3EEED0F7" w14:textId="6044570C" w:rsidR="00435426" w:rsidRDefault="00435426" w:rsidP="00680537">
      <w:pPr>
        <w:widowControl w:val="0"/>
        <w:tabs>
          <w:tab w:val="left" w:pos="1134"/>
          <w:tab w:val="left" w:pos="1220"/>
          <w:tab w:val="left" w:pos="1221"/>
        </w:tabs>
        <w:autoSpaceDE w:val="0"/>
        <w:autoSpaceDN w:val="0"/>
        <w:rPr>
          <w:rFonts w:ascii="Arial" w:hAnsi="Arial" w:cs="Arial"/>
          <w:spacing w:val="-1"/>
          <w:sz w:val="22"/>
          <w:szCs w:val="22"/>
        </w:rPr>
      </w:pPr>
    </w:p>
    <w:p w14:paraId="4C944383" w14:textId="5BE465BC" w:rsidR="003F31C9" w:rsidRPr="003F31C9" w:rsidRDefault="003F31C9" w:rsidP="005821BB">
      <w:pPr>
        <w:pStyle w:val="Ttulo1"/>
        <w:numPr>
          <w:ilvl w:val="0"/>
          <w:numId w:val="23"/>
        </w:numPr>
        <w:tabs>
          <w:tab w:val="left" w:pos="861"/>
        </w:tabs>
        <w:spacing w:before="1"/>
        <w:jc w:val="left"/>
        <w:rPr>
          <w:sz w:val="22"/>
          <w:szCs w:val="22"/>
        </w:rPr>
      </w:pPr>
      <w:r w:rsidRPr="003F31C9">
        <w:rPr>
          <w:spacing w:val="-1"/>
          <w:sz w:val="22"/>
          <w:szCs w:val="22"/>
        </w:rPr>
        <w:t>Formulario</w:t>
      </w:r>
      <w:r w:rsidRPr="003F31C9">
        <w:rPr>
          <w:sz w:val="22"/>
          <w:szCs w:val="22"/>
        </w:rPr>
        <w:t xml:space="preserve"> </w:t>
      </w:r>
      <w:r w:rsidRPr="003F31C9">
        <w:rPr>
          <w:spacing w:val="-1"/>
          <w:sz w:val="22"/>
          <w:szCs w:val="22"/>
        </w:rPr>
        <w:t>de</w:t>
      </w:r>
      <w:r w:rsidRPr="003F31C9">
        <w:rPr>
          <w:spacing w:val="3"/>
          <w:sz w:val="22"/>
          <w:szCs w:val="22"/>
        </w:rPr>
        <w:t xml:space="preserve"> </w:t>
      </w:r>
      <w:r w:rsidRPr="003F31C9">
        <w:rPr>
          <w:spacing w:val="-1"/>
          <w:sz w:val="22"/>
          <w:szCs w:val="22"/>
        </w:rPr>
        <w:t>resultado</w:t>
      </w:r>
      <w:r w:rsidRPr="003F31C9">
        <w:rPr>
          <w:sz w:val="22"/>
          <w:szCs w:val="22"/>
        </w:rPr>
        <w:t xml:space="preserve"> </w:t>
      </w:r>
      <w:r w:rsidRPr="003F31C9">
        <w:rPr>
          <w:spacing w:val="-1"/>
          <w:sz w:val="22"/>
          <w:szCs w:val="22"/>
        </w:rPr>
        <w:t>subproceso</w:t>
      </w:r>
      <w:r w:rsidRPr="003F31C9">
        <w:rPr>
          <w:spacing w:val="1"/>
          <w:sz w:val="22"/>
          <w:szCs w:val="22"/>
        </w:rPr>
        <w:t xml:space="preserve"> </w:t>
      </w:r>
      <w:r w:rsidRPr="003F31C9">
        <w:rPr>
          <w:sz w:val="22"/>
          <w:szCs w:val="22"/>
        </w:rPr>
        <w:t>de</w:t>
      </w:r>
      <w:r w:rsidRPr="003F31C9">
        <w:rPr>
          <w:spacing w:val="-1"/>
          <w:sz w:val="22"/>
          <w:szCs w:val="22"/>
        </w:rPr>
        <w:t xml:space="preserve"> </w:t>
      </w:r>
      <w:r w:rsidRPr="003F31C9">
        <w:rPr>
          <w:sz w:val="22"/>
          <w:szCs w:val="22"/>
        </w:rPr>
        <w:t>corrección de</w:t>
      </w:r>
      <w:r w:rsidRPr="003F31C9">
        <w:rPr>
          <w:spacing w:val="3"/>
          <w:sz w:val="22"/>
          <w:szCs w:val="22"/>
        </w:rPr>
        <w:t xml:space="preserve"> </w:t>
      </w:r>
      <w:r w:rsidRPr="003F31C9">
        <w:rPr>
          <w:sz w:val="22"/>
          <w:szCs w:val="22"/>
        </w:rPr>
        <w:t>registros</w:t>
      </w:r>
      <w:r w:rsidRPr="003F31C9">
        <w:rPr>
          <w:spacing w:val="-24"/>
          <w:sz w:val="22"/>
          <w:szCs w:val="22"/>
        </w:rPr>
        <w:t xml:space="preserve"> </w:t>
      </w:r>
      <w:r w:rsidRPr="003F31C9">
        <w:rPr>
          <w:sz w:val="22"/>
          <w:szCs w:val="22"/>
        </w:rPr>
        <w:t>compensados</w:t>
      </w:r>
    </w:p>
    <w:p w14:paraId="0F366216" w14:textId="6842C2DC" w:rsidR="003F31C9" w:rsidRDefault="003F31C9" w:rsidP="00680537">
      <w:pPr>
        <w:widowControl w:val="0"/>
        <w:tabs>
          <w:tab w:val="left" w:pos="1134"/>
          <w:tab w:val="left" w:pos="1220"/>
          <w:tab w:val="left" w:pos="1221"/>
        </w:tabs>
        <w:autoSpaceDE w:val="0"/>
        <w:autoSpaceDN w:val="0"/>
        <w:rPr>
          <w:rFonts w:ascii="Arial" w:hAnsi="Arial" w:cs="Arial"/>
          <w:spacing w:val="-1"/>
          <w:sz w:val="22"/>
          <w:szCs w:val="22"/>
        </w:rPr>
      </w:pPr>
    </w:p>
    <w:p w14:paraId="643A5174" w14:textId="4706D146" w:rsidR="003F31C9" w:rsidRDefault="003F31C9" w:rsidP="00680537">
      <w:pPr>
        <w:widowControl w:val="0"/>
        <w:tabs>
          <w:tab w:val="left" w:pos="1134"/>
          <w:tab w:val="left" w:pos="1220"/>
          <w:tab w:val="left" w:pos="1221"/>
        </w:tabs>
        <w:autoSpaceDE w:val="0"/>
        <w:autoSpaceDN w:val="0"/>
        <w:rPr>
          <w:rFonts w:ascii="Arial" w:hAnsi="Arial" w:cs="Arial"/>
          <w:spacing w:val="-1"/>
          <w:sz w:val="22"/>
          <w:szCs w:val="22"/>
        </w:rPr>
      </w:pPr>
      <w:r w:rsidRPr="0077201E">
        <w:rPr>
          <w:noProof/>
        </w:rPr>
        <w:drawing>
          <wp:inline distT="0" distB="0" distL="0" distR="0" wp14:anchorId="23ED6FAC" wp14:editId="1DE3CB9C">
            <wp:extent cx="5671185" cy="4575001"/>
            <wp:effectExtent l="0" t="0" r="5715" b="0"/>
            <wp:docPr id="228" name="Imagen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71185" cy="4575001"/>
                    </a:xfrm>
                    <a:prstGeom prst="rect">
                      <a:avLst/>
                    </a:prstGeom>
                    <a:noFill/>
                    <a:ln>
                      <a:noFill/>
                    </a:ln>
                  </pic:spPr>
                </pic:pic>
              </a:graphicData>
            </a:graphic>
          </wp:inline>
        </w:drawing>
      </w:r>
    </w:p>
    <w:p w14:paraId="6B974DB5" w14:textId="3994CE86" w:rsidR="003F31C9" w:rsidRDefault="003F31C9" w:rsidP="00680537">
      <w:pPr>
        <w:widowControl w:val="0"/>
        <w:tabs>
          <w:tab w:val="left" w:pos="1134"/>
          <w:tab w:val="left" w:pos="1220"/>
          <w:tab w:val="left" w:pos="1221"/>
        </w:tabs>
        <w:autoSpaceDE w:val="0"/>
        <w:autoSpaceDN w:val="0"/>
        <w:rPr>
          <w:rFonts w:ascii="Arial" w:hAnsi="Arial" w:cs="Arial"/>
          <w:spacing w:val="-1"/>
          <w:sz w:val="22"/>
          <w:szCs w:val="22"/>
        </w:rPr>
      </w:pPr>
    </w:p>
    <w:p w14:paraId="1CC3C319" w14:textId="1D205673" w:rsidR="003F31C9" w:rsidRDefault="003F31C9" w:rsidP="00680537">
      <w:pPr>
        <w:widowControl w:val="0"/>
        <w:tabs>
          <w:tab w:val="left" w:pos="1134"/>
          <w:tab w:val="left" w:pos="1220"/>
          <w:tab w:val="left" w:pos="1221"/>
        </w:tabs>
        <w:autoSpaceDE w:val="0"/>
        <w:autoSpaceDN w:val="0"/>
        <w:rPr>
          <w:rFonts w:ascii="Arial" w:hAnsi="Arial" w:cs="Arial"/>
          <w:spacing w:val="-1"/>
          <w:sz w:val="22"/>
          <w:szCs w:val="22"/>
        </w:rPr>
      </w:pPr>
    </w:p>
    <w:p w14:paraId="7CA12E60" w14:textId="4E7D0658" w:rsidR="003F31C9" w:rsidRDefault="003F31C9" w:rsidP="00680537">
      <w:pPr>
        <w:widowControl w:val="0"/>
        <w:tabs>
          <w:tab w:val="left" w:pos="1134"/>
          <w:tab w:val="left" w:pos="1220"/>
          <w:tab w:val="left" w:pos="1221"/>
        </w:tabs>
        <w:autoSpaceDE w:val="0"/>
        <w:autoSpaceDN w:val="0"/>
        <w:rPr>
          <w:rFonts w:ascii="Arial" w:hAnsi="Arial" w:cs="Arial"/>
          <w:spacing w:val="-1"/>
          <w:sz w:val="22"/>
          <w:szCs w:val="22"/>
        </w:rPr>
      </w:pPr>
    </w:p>
    <w:p w14:paraId="2D694658" w14:textId="3ABC78C8" w:rsidR="003F31C9" w:rsidRDefault="003F31C9" w:rsidP="00680537">
      <w:pPr>
        <w:widowControl w:val="0"/>
        <w:tabs>
          <w:tab w:val="left" w:pos="1134"/>
          <w:tab w:val="left" w:pos="1220"/>
          <w:tab w:val="left" w:pos="1221"/>
        </w:tabs>
        <w:autoSpaceDE w:val="0"/>
        <w:autoSpaceDN w:val="0"/>
        <w:rPr>
          <w:rFonts w:ascii="Arial" w:hAnsi="Arial" w:cs="Arial"/>
          <w:spacing w:val="-1"/>
          <w:sz w:val="22"/>
          <w:szCs w:val="22"/>
        </w:rPr>
      </w:pPr>
    </w:p>
    <w:p w14:paraId="6B727030" w14:textId="2046D1FB" w:rsidR="003F31C9" w:rsidRDefault="003F31C9" w:rsidP="00680537">
      <w:pPr>
        <w:widowControl w:val="0"/>
        <w:tabs>
          <w:tab w:val="left" w:pos="1134"/>
          <w:tab w:val="left" w:pos="1220"/>
          <w:tab w:val="left" w:pos="1221"/>
        </w:tabs>
        <w:autoSpaceDE w:val="0"/>
        <w:autoSpaceDN w:val="0"/>
        <w:rPr>
          <w:rFonts w:ascii="Arial" w:hAnsi="Arial" w:cs="Arial"/>
          <w:spacing w:val="-1"/>
          <w:sz w:val="22"/>
          <w:szCs w:val="22"/>
        </w:rPr>
      </w:pPr>
    </w:p>
    <w:p w14:paraId="57F25D6E" w14:textId="07F7173C" w:rsidR="003F31C9" w:rsidRDefault="003F31C9" w:rsidP="00680537">
      <w:pPr>
        <w:widowControl w:val="0"/>
        <w:tabs>
          <w:tab w:val="left" w:pos="1134"/>
          <w:tab w:val="left" w:pos="1220"/>
          <w:tab w:val="left" w:pos="1221"/>
        </w:tabs>
        <w:autoSpaceDE w:val="0"/>
        <w:autoSpaceDN w:val="0"/>
        <w:rPr>
          <w:rFonts w:ascii="Arial" w:hAnsi="Arial" w:cs="Arial"/>
          <w:spacing w:val="-1"/>
          <w:sz w:val="22"/>
          <w:szCs w:val="22"/>
        </w:rPr>
      </w:pPr>
    </w:p>
    <w:p w14:paraId="2D431D35" w14:textId="02C44DE1" w:rsidR="003F31C9" w:rsidRDefault="003F31C9" w:rsidP="00680537">
      <w:pPr>
        <w:widowControl w:val="0"/>
        <w:tabs>
          <w:tab w:val="left" w:pos="1134"/>
          <w:tab w:val="left" w:pos="1220"/>
          <w:tab w:val="left" w:pos="1221"/>
        </w:tabs>
        <w:autoSpaceDE w:val="0"/>
        <w:autoSpaceDN w:val="0"/>
        <w:rPr>
          <w:rFonts w:ascii="Arial" w:hAnsi="Arial" w:cs="Arial"/>
          <w:spacing w:val="-1"/>
          <w:sz w:val="22"/>
          <w:szCs w:val="22"/>
        </w:rPr>
      </w:pPr>
    </w:p>
    <w:p w14:paraId="3FEC5920" w14:textId="6923F6CB" w:rsidR="003F31C9" w:rsidRDefault="003F31C9" w:rsidP="00680537">
      <w:pPr>
        <w:widowControl w:val="0"/>
        <w:tabs>
          <w:tab w:val="left" w:pos="1134"/>
          <w:tab w:val="left" w:pos="1220"/>
          <w:tab w:val="left" w:pos="1221"/>
        </w:tabs>
        <w:autoSpaceDE w:val="0"/>
        <w:autoSpaceDN w:val="0"/>
        <w:rPr>
          <w:rFonts w:ascii="Arial" w:hAnsi="Arial" w:cs="Arial"/>
          <w:spacing w:val="-1"/>
          <w:sz w:val="22"/>
          <w:szCs w:val="22"/>
        </w:rPr>
      </w:pPr>
    </w:p>
    <w:p w14:paraId="23BFB63F" w14:textId="0CBF42F7" w:rsidR="003F31C9" w:rsidRDefault="003F31C9" w:rsidP="00680537">
      <w:pPr>
        <w:widowControl w:val="0"/>
        <w:tabs>
          <w:tab w:val="left" w:pos="1134"/>
          <w:tab w:val="left" w:pos="1220"/>
          <w:tab w:val="left" w:pos="1221"/>
        </w:tabs>
        <w:autoSpaceDE w:val="0"/>
        <w:autoSpaceDN w:val="0"/>
        <w:rPr>
          <w:rFonts w:ascii="Arial" w:hAnsi="Arial" w:cs="Arial"/>
          <w:spacing w:val="-1"/>
          <w:sz w:val="22"/>
          <w:szCs w:val="22"/>
        </w:rPr>
      </w:pPr>
    </w:p>
    <w:p w14:paraId="2078BA6D" w14:textId="5294A005" w:rsidR="003F31C9" w:rsidRDefault="003F31C9" w:rsidP="00680537">
      <w:pPr>
        <w:widowControl w:val="0"/>
        <w:tabs>
          <w:tab w:val="left" w:pos="1134"/>
          <w:tab w:val="left" w:pos="1220"/>
          <w:tab w:val="left" w:pos="1221"/>
        </w:tabs>
        <w:autoSpaceDE w:val="0"/>
        <w:autoSpaceDN w:val="0"/>
        <w:rPr>
          <w:rFonts w:ascii="Arial" w:hAnsi="Arial" w:cs="Arial"/>
          <w:spacing w:val="-1"/>
          <w:sz w:val="22"/>
          <w:szCs w:val="22"/>
        </w:rPr>
      </w:pPr>
    </w:p>
    <w:p w14:paraId="2ACBB10A" w14:textId="6353A293" w:rsidR="003F31C9" w:rsidRDefault="003F31C9" w:rsidP="00680537">
      <w:pPr>
        <w:widowControl w:val="0"/>
        <w:tabs>
          <w:tab w:val="left" w:pos="1134"/>
          <w:tab w:val="left" w:pos="1220"/>
          <w:tab w:val="left" w:pos="1221"/>
        </w:tabs>
        <w:autoSpaceDE w:val="0"/>
        <w:autoSpaceDN w:val="0"/>
        <w:rPr>
          <w:rFonts w:ascii="Arial" w:hAnsi="Arial" w:cs="Arial"/>
          <w:spacing w:val="-1"/>
          <w:sz w:val="22"/>
          <w:szCs w:val="22"/>
        </w:rPr>
      </w:pPr>
    </w:p>
    <w:p w14:paraId="5718B96B" w14:textId="2D0CA085" w:rsidR="003F31C9" w:rsidRDefault="003F31C9" w:rsidP="00680537">
      <w:pPr>
        <w:widowControl w:val="0"/>
        <w:tabs>
          <w:tab w:val="left" w:pos="1134"/>
          <w:tab w:val="left" w:pos="1220"/>
          <w:tab w:val="left" w:pos="1221"/>
        </w:tabs>
        <w:autoSpaceDE w:val="0"/>
        <w:autoSpaceDN w:val="0"/>
        <w:rPr>
          <w:rFonts w:ascii="Arial" w:hAnsi="Arial" w:cs="Arial"/>
          <w:spacing w:val="-1"/>
          <w:sz w:val="22"/>
          <w:szCs w:val="22"/>
        </w:rPr>
      </w:pPr>
    </w:p>
    <w:p w14:paraId="6A8657E3" w14:textId="3EE69208" w:rsidR="003F31C9" w:rsidRDefault="003F31C9" w:rsidP="00680537">
      <w:pPr>
        <w:widowControl w:val="0"/>
        <w:tabs>
          <w:tab w:val="left" w:pos="1134"/>
          <w:tab w:val="left" w:pos="1220"/>
          <w:tab w:val="left" w:pos="1221"/>
        </w:tabs>
        <w:autoSpaceDE w:val="0"/>
        <w:autoSpaceDN w:val="0"/>
        <w:rPr>
          <w:rFonts w:ascii="Arial" w:hAnsi="Arial" w:cs="Arial"/>
          <w:spacing w:val="-1"/>
          <w:sz w:val="22"/>
          <w:szCs w:val="22"/>
        </w:rPr>
      </w:pPr>
    </w:p>
    <w:p w14:paraId="2E7D0C55" w14:textId="0E4EE10A" w:rsidR="003F31C9" w:rsidRDefault="003F31C9" w:rsidP="00680537">
      <w:pPr>
        <w:widowControl w:val="0"/>
        <w:tabs>
          <w:tab w:val="left" w:pos="1134"/>
          <w:tab w:val="left" w:pos="1220"/>
          <w:tab w:val="left" w:pos="1221"/>
        </w:tabs>
        <w:autoSpaceDE w:val="0"/>
        <w:autoSpaceDN w:val="0"/>
        <w:rPr>
          <w:rFonts w:ascii="Arial" w:hAnsi="Arial" w:cs="Arial"/>
          <w:spacing w:val="-1"/>
          <w:sz w:val="22"/>
          <w:szCs w:val="22"/>
        </w:rPr>
      </w:pPr>
    </w:p>
    <w:p w14:paraId="031BED0A" w14:textId="61615925" w:rsidR="003F31C9" w:rsidRDefault="003F31C9" w:rsidP="00680537">
      <w:pPr>
        <w:widowControl w:val="0"/>
        <w:tabs>
          <w:tab w:val="left" w:pos="1134"/>
          <w:tab w:val="left" w:pos="1220"/>
          <w:tab w:val="left" w:pos="1221"/>
        </w:tabs>
        <w:autoSpaceDE w:val="0"/>
        <w:autoSpaceDN w:val="0"/>
        <w:rPr>
          <w:rFonts w:ascii="Arial" w:hAnsi="Arial" w:cs="Arial"/>
          <w:spacing w:val="-1"/>
          <w:sz w:val="22"/>
          <w:szCs w:val="22"/>
        </w:rPr>
      </w:pPr>
    </w:p>
    <w:p w14:paraId="6EA5C957" w14:textId="692A0AD6" w:rsidR="003F31C9" w:rsidRDefault="003F31C9" w:rsidP="00680537">
      <w:pPr>
        <w:widowControl w:val="0"/>
        <w:tabs>
          <w:tab w:val="left" w:pos="1134"/>
          <w:tab w:val="left" w:pos="1220"/>
          <w:tab w:val="left" w:pos="1221"/>
        </w:tabs>
        <w:autoSpaceDE w:val="0"/>
        <w:autoSpaceDN w:val="0"/>
        <w:rPr>
          <w:rFonts w:ascii="Arial" w:hAnsi="Arial" w:cs="Arial"/>
          <w:spacing w:val="-1"/>
          <w:sz w:val="22"/>
          <w:szCs w:val="22"/>
        </w:rPr>
      </w:pPr>
    </w:p>
    <w:p w14:paraId="0CEE93E1" w14:textId="37ABD3F0" w:rsidR="003F31C9" w:rsidRDefault="003F31C9" w:rsidP="00680537">
      <w:pPr>
        <w:widowControl w:val="0"/>
        <w:tabs>
          <w:tab w:val="left" w:pos="1134"/>
          <w:tab w:val="left" w:pos="1220"/>
          <w:tab w:val="left" w:pos="1221"/>
        </w:tabs>
        <w:autoSpaceDE w:val="0"/>
        <w:autoSpaceDN w:val="0"/>
        <w:rPr>
          <w:rFonts w:ascii="Arial" w:hAnsi="Arial" w:cs="Arial"/>
          <w:spacing w:val="-1"/>
          <w:sz w:val="22"/>
          <w:szCs w:val="22"/>
        </w:rPr>
      </w:pPr>
    </w:p>
    <w:p w14:paraId="55EE76AD" w14:textId="384BB88B" w:rsidR="003F31C9" w:rsidRDefault="003F31C9" w:rsidP="00680537">
      <w:pPr>
        <w:widowControl w:val="0"/>
        <w:tabs>
          <w:tab w:val="left" w:pos="1134"/>
          <w:tab w:val="left" w:pos="1220"/>
          <w:tab w:val="left" w:pos="1221"/>
        </w:tabs>
        <w:autoSpaceDE w:val="0"/>
        <w:autoSpaceDN w:val="0"/>
        <w:rPr>
          <w:rFonts w:ascii="Arial" w:hAnsi="Arial" w:cs="Arial"/>
          <w:spacing w:val="-1"/>
          <w:sz w:val="22"/>
          <w:szCs w:val="22"/>
        </w:rPr>
      </w:pPr>
    </w:p>
    <w:p w14:paraId="4BF38356" w14:textId="58026816" w:rsidR="003F31C9" w:rsidRDefault="003F31C9" w:rsidP="00680537">
      <w:pPr>
        <w:widowControl w:val="0"/>
        <w:tabs>
          <w:tab w:val="left" w:pos="1134"/>
          <w:tab w:val="left" w:pos="1220"/>
          <w:tab w:val="left" w:pos="1221"/>
        </w:tabs>
        <w:autoSpaceDE w:val="0"/>
        <w:autoSpaceDN w:val="0"/>
        <w:rPr>
          <w:rFonts w:ascii="Arial" w:hAnsi="Arial" w:cs="Arial"/>
          <w:spacing w:val="-1"/>
          <w:sz w:val="22"/>
          <w:szCs w:val="22"/>
        </w:rPr>
      </w:pPr>
    </w:p>
    <w:p w14:paraId="6F5FF8C5" w14:textId="4FD7832B" w:rsidR="003F31C9" w:rsidRDefault="003F31C9" w:rsidP="00680537">
      <w:pPr>
        <w:widowControl w:val="0"/>
        <w:tabs>
          <w:tab w:val="left" w:pos="1134"/>
          <w:tab w:val="left" w:pos="1220"/>
          <w:tab w:val="left" w:pos="1221"/>
        </w:tabs>
        <w:autoSpaceDE w:val="0"/>
        <w:autoSpaceDN w:val="0"/>
        <w:rPr>
          <w:rFonts w:ascii="Arial" w:hAnsi="Arial" w:cs="Arial"/>
          <w:spacing w:val="-1"/>
          <w:sz w:val="22"/>
          <w:szCs w:val="22"/>
        </w:rPr>
      </w:pPr>
    </w:p>
    <w:p w14:paraId="19CFEE27" w14:textId="58F0065D" w:rsidR="003F31C9" w:rsidRDefault="003F31C9" w:rsidP="00680537">
      <w:pPr>
        <w:widowControl w:val="0"/>
        <w:tabs>
          <w:tab w:val="left" w:pos="1134"/>
          <w:tab w:val="left" w:pos="1220"/>
          <w:tab w:val="left" w:pos="1221"/>
        </w:tabs>
        <w:autoSpaceDE w:val="0"/>
        <w:autoSpaceDN w:val="0"/>
        <w:rPr>
          <w:rFonts w:ascii="Arial" w:hAnsi="Arial" w:cs="Arial"/>
          <w:spacing w:val="-1"/>
          <w:sz w:val="22"/>
          <w:szCs w:val="22"/>
        </w:rPr>
      </w:pPr>
    </w:p>
    <w:p w14:paraId="0B310078" w14:textId="71EBB789" w:rsidR="003F31C9" w:rsidRDefault="003F31C9" w:rsidP="00680537">
      <w:pPr>
        <w:widowControl w:val="0"/>
        <w:tabs>
          <w:tab w:val="left" w:pos="1134"/>
          <w:tab w:val="left" w:pos="1220"/>
          <w:tab w:val="left" w:pos="1221"/>
        </w:tabs>
        <w:autoSpaceDE w:val="0"/>
        <w:autoSpaceDN w:val="0"/>
        <w:rPr>
          <w:rFonts w:ascii="Arial" w:hAnsi="Arial" w:cs="Arial"/>
          <w:spacing w:val="-1"/>
          <w:sz w:val="22"/>
          <w:szCs w:val="22"/>
        </w:rPr>
      </w:pPr>
    </w:p>
    <w:p w14:paraId="7AECE898" w14:textId="6DA409B9" w:rsidR="003F31C9" w:rsidRDefault="003F31C9" w:rsidP="00680537">
      <w:pPr>
        <w:widowControl w:val="0"/>
        <w:tabs>
          <w:tab w:val="left" w:pos="1134"/>
          <w:tab w:val="left" w:pos="1220"/>
          <w:tab w:val="left" w:pos="1221"/>
        </w:tabs>
        <w:autoSpaceDE w:val="0"/>
        <w:autoSpaceDN w:val="0"/>
        <w:rPr>
          <w:rFonts w:ascii="Arial" w:hAnsi="Arial" w:cs="Arial"/>
          <w:spacing w:val="-1"/>
          <w:sz w:val="22"/>
          <w:szCs w:val="22"/>
        </w:rPr>
      </w:pPr>
    </w:p>
    <w:p w14:paraId="4915FDCF" w14:textId="6BB6D4EC" w:rsidR="003F31C9" w:rsidRDefault="003F31C9" w:rsidP="00680537">
      <w:pPr>
        <w:widowControl w:val="0"/>
        <w:tabs>
          <w:tab w:val="left" w:pos="1134"/>
          <w:tab w:val="left" w:pos="1220"/>
          <w:tab w:val="left" w:pos="1221"/>
        </w:tabs>
        <w:autoSpaceDE w:val="0"/>
        <w:autoSpaceDN w:val="0"/>
        <w:rPr>
          <w:rFonts w:ascii="Arial" w:hAnsi="Arial" w:cs="Arial"/>
          <w:spacing w:val="-1"/>
          <w:sz w:val="22"/>
          <w:szCs w:val="22"/>
        </w:rPr>
      </w:pPr>
    </w:p>
    <w:p w14:paraId="6013630F" w14:textId="62CC2411" w:rsidR="003F31C9" w:rsidRDefault="003F31C9" w:rsidP="00680537">
      <w:pPr>
        <w:widowControl w:val="0"/>
        <w:tabs>
          <w:tab w:val="left" w:pos="1134"/>
          <w:tab w:val="left" w:pos="1220"/>
          <w:tab w:val="left" w:pos="1221"/>
        </w:tabs>
        <w:autoSpaceDE w:val="0"/>
        <w:autoSpaceDN w:val="0"/>
        <w:rPr>
          <w:rFonts w:ascii="Arial" w:hAnsi="Arial" w:cs="Arial"/>
          <w:spacing w:val="-1"/>
          <w:sz w:val="22"/>
          <w:szCs w:val="22"/>
        </w:rPr>
      </w:pPr>
    </w:p>
    <w:p w14:paraId="01DA2D6E" w14:textId="77777777" w:rsidR="003F31C9" w:rsidRPr="00D12306" w:rsidRDefault="003F31C9" w:rsidP="00D12306">
      <w:pPr>
        <w:pStyle w:val="Ttulo1"/>
        <w:numPr>
          <w:ilvl w:val="0"/>
          <w:numId w:val="0"/>
        </w:numPr>
        <w:spacing w:before="1"/>
        <w:ind w:left="432" w:right="533"/>
        <w:rPr>
          <w:rFonts w:cs="Arial"/>
        </w:rPr>
      </w:pPr>
      <w:r w:rsidRPr="00D12306">
        <w:rPr>
          <w:rFonts w:cs="Arial"/>
        </w:rPr>
        <w:t>ANEXO</w:t>
      </w:r>
      <w:r w:rsidRPr="00D12306">
        <w:rPr>
          <w:rFonts w:cs="Arial"/>
          <w:spacing w:val="-5"/>
        </w:rPr>
        <w:t xml:space="preserve"> </w:t>
      </w:r>
      <w:r w:rsidRPr="00D12306">
        <w:rPr>
          <w:rFonts w:cs="Arial"/>
        </w:rPr>
        <w:t>TÉCNICO</w:t>
      </w:r>
      <w:r w:rsidRPr="00D12306">
        <w:rPr>
          <w:rFonts w:cs="Arial"/>
          <w:spacing w:val="-5"/>
        </w:rPr>
        <w:t xml:space="preserve"> </w:t>
      </w:r>
      <w:r w:rsidRPr="00D12306">
        <w:rPr>
          <w:rFonts w:cs="Arial"/>
        </w:rPr>
        <w:t>3</w:t>
      </w:r>
    </w:p>
    <w:p w14:paraId="2A0D78C8" w14:textId="77777777" w:rsidR="003F31C9" w:rsidRPr="00D12306" w:rsidRDefault="003F31C9" w:rsidP="00D12306">
      <w:pPr>
        <w:spacing w:before="2"/>
        <w:ind w:left="584" w:right="226"/>
        <w:jc w:val="both"/>
        <w:rPr>
          <w:rFonts w:ascii="Arial" w:hAnsi="Arial" w:cs="Arial"/>
          <w:b/>
          <w:sz w:val="22"/>
          <w:szCs w:val="22"/>
        </w:rPr>
      </w:pPr>
      <w:r w:rsidRPr="00D12306">
        <w:rPr>
          <w:rFonts w:ascii="Arial" w:hAnsi="Arial" w:cs="Arial"/>
          <w:b/>
          <w:sz w:val="22"/>
          <w:szCs w:val="22"/>
        </w:rPr>
        <w:t>CAUSALES</w:t>
      </w:r>
      <w:r w:rsidRPr="00D12306">
        <w:rPr>
          <w:rFonts w:ascii="Arial" w:hAnsi="Arial" w:cs="Arial"/>
          <w:b/>
          <w:spacing w:val="-2"/>
          <w:sz w:val="22"/>
          <w:szCs w:val="22"/>
        </w:rPr>
        <w:t xml:space="preserve"> </w:t>
      </w:r>
      <w:r w:rsidRPr="00D12306">
        <w:rPr>
          <w:rFonts w:ascii="Arial" w:hAnsi="Arial" w:cs="Arial"/>
          <w:b/>
          <w:sz w:val="22"/>
          <w:szCs w:val="22"/>
        </w:rPr>
        <w:t>DE</w:t>
      </w:r>
      <w:r w:rsidRPr="00D12306">
        <w:rPr>
          <w:rFonts w:ascii="Arial" w:hAnsi="Arial" w:cs="Arial"/>
          <w:b/>
          <w:spacing w:val="-1"/>
          <w:sz w:val="22"/>
          <w:szCs w:val="22"/>
        </w:rPr>
        <w:t xml:space="preserve"> </w:t>
      </w:r>
      <w:r w:rsidRPr="00D12306">
        <w:rPr>
          <w:rFonts w:ascii="Arial" w:hAnsi="Arial" w:cs="Arial"/>
          <w:b/>
          <w:sz w:val="22"/>
          <w:szCs w:val="22"/>
        </w:rPr>
        <w:t>INCONSISTENCIA</w:t>
      </w:r>
      <w:r w:rsidRPr="00D12306">
        <w:rPr>
          <w:rFonts w:ascii="Arial" w:hAnsi="Arial" w:cs="Arial"/>
          <w:b/>
          <w:spacing w:val="-8"/>
          <w:sz w:val="22"/>
          <w:szCs w:val="22"/>
        </w:rPr>
        <w:t xml:space="preserve"> </w:t>
      </w:r>
      <w:r w:rsidRPr="00D12306">
        <w:rPr>
          <w:rFonts w:ascii="Arial" w:hAnsi="Arial" w:cs="Arial"/>
          <w:b/>
          <w:sz w:val="22"/>
          <w:szCs w:val="22"/>
        </w:rPr>
        <w:t>EN</w:t>
      </w:r>
      <w:r w:rsidRPr="00D12306">
        <w:rPr>
          <w:rFonts w:ascii="Arial" w:hAnsi="Arial" w:cs="Arial"/>
          <w:b/>
          <w:spacing w:val="-8"/>
          <w:sz w:val="22"/>
          <w:szCs w:val="22"/>
        </w:rPr>
        <w:t xml:space="preserve"> </w:t>
      </w:r>
      <w:r w:rsidRPr="00D12306">
        <w:rPr>
          <w:rFonts w:ascii="Arial" w:hAnsi="Arial" w:cs="Arial"/>
          <w:b/>
          <w:sz w:val="22"/>
          <w:szCs w:val="22"/>
        </w:rPr>
        <w:t>EL</w:t>
      </w:r>
      <w:r w:rsidRPr="00D12306">
        <w:rPr>
          <w:rFonts w:ascii="Arial" w:hAnsi="Arial" w:cs="Arial"/>
          <w:b/>
          <w:spacing w:val="-3"/>
          <w:sz w:val="22"/>
          <w:szCs w:val="22"/>
        </w:rPr>
        <w:t xml:space="preserve"> </w:t>
      </w:r>
      <w:r w:rsidRPr="00D12306">
        <w:rPr>
          <w:rFonts w:ascii="Arial" w:hAnsi="Arial" w:cs="Arial"/>
          <w:b/>
          <w:sz w:val="22"/>
          <w:szCs w:val="22"/>
        </w:rPr>
        <w:t>PROCESO</w:t>
      </w:r>
      <w:r w:rsidRPr="00D12306">
        <w:rPr>
          <w:rFonts w:ascii="Arial" w:hAnsi="Arial" w:cs="Arial"/>
          <w:b/>
          <w:spacing w:val="-2"/>
          <w:sz w:val="22"/>
          <w:szCs w:val="22"/>
        </w:rPr>
        <w:t xml:space="preserve"> </w:t>
      </w:r>
      <w:r w:rsidRPr="00D12306">
        <w:rPr>
          <w:rFonts w:ascii="Arial" w:hAnsi="Arial" w:cs="Arial"/>
          <w:b/>
          <w:sz w:val="22"/>
          <w:szCs w:val="22"/>
        </w:rPr>
        <w:t>DE</w:t>
      </w:r>
      <w:r w:rsidRPr="00D12306">
        <w:rPr>
          <w:rFonts w:ascii="Arial" w:hAnsi="Arial" w:cs="Arial"/>
          <w:b/>
          <w:spacing w:val="5"/>
          <w:sz w:val="22"/>
          <w:szCs w:val="22"/>
        </w:rPr>
        <w:t xml:space="preserve"> </w:t>
      </w:r>
      <w:r w:rsidRPr="00D12306">
        <w:rPr>
          <w:rFonts w:ascii="Arial" w:hAnsi="Arial" w:cs="Arial"/>
          <w:b/>
          <w:sz w:val="22"/>
          <w:szCs w:val="22"/>
        </w:rPr>
        <w:t>COMPENSACIÓN</w:t>
      </w:r>
    </w:p>
    <w:p w14:paraId="61DF4BC3" w14:textId="77777777" w:rsidR="003F31C9" w:rsidRPr="00D12306" w:rsidRDefault="003F31C9" w:rsidP="00D12306">
      <w:pPr>
        <w:pStyle w:val="Textoindependiente"/>
        <w:spacing w:before="2"/>
        <w:rPr>
          <w:rFonts w:ascii="Arial" w:hAnsi="Arial" w:cs="Arial"/>
          <w:b/>
          <w:sz w:val="22"/>
          <w:szCs w:val="22"/>
        </w:rPr>
      </w:pPr>
    </w:p>
    <w:p w14:paraId="4E6A5DDB" w14:textId="3B5628F5" w:rsidR="003F31C9" w:rsidRPr="00D12306" w:rsidRDefault="003F31C9" w:rsidP="005821BB">
      <w:pPr>
        <w:pStyle w:val="Ttulo2"/>
        <w:numPr>
          <w:ilvl w:val="0"/>
          <w:numId w:val="24"/>
        </w:numPr>
        <w:tabs>
          <w:tab w:val="left" w:pos="424"/>
        </w:tabs>
        <w:jc w:val="both"/>
        <w:rPr>
          <w:rFonts w:cs="Arial"/>
          <w:sz w:val="22"/>
          <w:szCs w:val="22"/>
        </w:rPr>
      </w:pPr>
      <w:bookmarkStart w:id="12" w:name="1._Causales_de_inconsistencia_en_el_subp"/>
      <w:bookmarkEnd w:id="12"/>
      <w:r w:rsidRPr="00D12306">
        <w:rPr>
          <w:rFonts w:cs="Arial"/>
          <w:sz w:val="22"/>
          <w:szCs w:val="22"/>
        </w:rPr>
        <w:t>Causales</w:t>
      </w:r>
      <w:r w:rsidRPr="00D12306">
        <w:rPr>
          <w:rFonts w:cs="Arial"/>
          <w:spacing w:val="-5"/>
          <w:sz w:val="22"/>
          <w:szCs w:val="22"/>
        </w:rPr>
        <w:t xml:space="preserve"> </w:t>
      </w:r>
      <w:r w:rsidRPr="00D12306">
        <w:rPr>
          <w:rFonts w:cs="Arial"/>
          <w:sz w:val="22"/>
          <w:szCs w:val="22"/>
        </w:rPr>
        <w:t>de inconsistencia</w:t>
      </w:r>
      <w:r w:rsidRPr="00D12306">
        <w:rPr>
          <w:rFonts w:cs="Arial"/>
          <w:spacing w:val="-5"/>
          <w:sz w:val="22"/>
          <w:szCs w:val="22"/>
        </w:rPr>
        <w:t xml:space="preserve"> </w:t>
      </w:r>
      <w:r w:rsidRPr="00D12306">
        <w:rPr>
          <w:rFonts w:cs="Arial"/>
          <w:sz w:val="22"/>
          <w:szCs w:val="22"/>
        </w:rPr>
        <w:t>en</w:t>
      </w:r>
      <w:r w:rsidRPr="00D12306">
        <w:rPr>
          <w:rFonts w:cs="Arial"/>
          <w:spacing w:val="-7"/>
          <w:sz w:val="22"/>
          <w:szCs w:val="22"/>
        </w:rPr>
        <w:t xml:space="preserve"> </w:t>
      </w:r>
      <w:r w:rsidRPr="00D12306">
        <w:rPr>
          <w:rFonts w:cs="Arial"/>
          <w:sz w:val="22"/>
          <w:szCs w:val="22"/>
        </w:rPr>
        <w:t>el</w:t>
      </w:r>
      <w:r w:rsidRPr="00D12306">
        <w:rPr>
          <w:rFonts w:cs="Arial"/>
          <w:spacing w:val="-5"/>
          <w:sz w:val="22"/>
          <w:szCs w:val="22"/>
        </w:rPr>
        <w:t xml:space="preserve"> </w:t>
      </w:r>
      <w:r w:rsidRPr="00D12306">
        <w:rPr>
          <w:rFonts w:cs="Arial"/>
          <w:sz w:val="22"/>
          <w:szCs w:val="22"/>
        </w:rPr>
        <w:t>subproceso</w:t>
      </w:r>
      <w:r w:rsidRPr="00D12306">
        <w:rPr>
          <w:rFonts w:cs="Arial"/>
          <w:spacing w:val="-14"/>
          <w:sz w:val="22"/>
          <w:szCs w:val="22"/>
        </w:rPr>
        <w:t xml:space="preserve"> </w:t>
      </w:r>
      <w:r w:rsidRPr="00D12306">
        <w:rPr>
          <w:rFonts w:cs="Arial"/>
          <w:sz w:val="22"/>
          <w:szCs w:val="22"/>
        </w:rPr>
        <w:t>PILA-Financiero</w:t>
      </w:r>
    </w:p>
    <w:p w14:paraId="43251711" w14:textId="00F2BDDF" w:rsidR="003F31C9" w:rsidRDefault="003F31C9" w:rsidP="00680537">
      <w:pPr>
        <w:widowControl w:val="0"/>
        <w:tabs>
          <w:tab w:val="left" w:pos="1134"/>
          <w:tab w:val="left" w:pos="1220"/>
          <w:tab w:val="left" w:pos="1221"/>
        </w:tabs>
        <w:autoSpaceDE w:val="0"/>
        <w:autoSpaceDN w:val="0"/>
        <w:rPr>
          <w:rFonts w:ascii="Arial" w:hAnsi="Arial" w:cs="Arial"/>
          <w:spacing w:val="-1"/>
          <w:sz w:val="22"/>
          <w:szCs w:val="22"/>
        </w:rPr>
      </w:pPr>
    </w:p>
    <w:tbl>
      <w:tblPr>
        <w:tblStyle w:val="TableNormal"/>
        <w:tblW w:w="0" w:type="auto"/>
        <w:tblInd w:w="7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2"/>
        <w:gridCol w:w="6439"/>
      </w:tblGrid>
      <w:tr w:rsidR="00D12306" w:rsidRPr="00023342" w14:paraId="3AA49C04" w14:textId="77777777" w:rsidTr="00913822">
        <w:trPr>
          <w:trHeight w:val="181"/>
        </w:trPr>
        <w:tc>
          <w:tcPr>
            <w:tcW w:w="7711" w:type="dxa"/>
            <w:gridSpan w:val="2"/>
            <w:shd w:val="clear" w:color="auto" w:fill="F0F0F0"/>
          </w:tcPr>
          <w:p w14:paraId="53929D2D" w14:textId="77777777" w:rsidR="00D12306" w:rsidRPr="00023342" w:rsidRDefault="00D12306" w:rsidP="00913822">
            <w:pPr>
              <w:pStyle w:val="TableParagraph"/>
              <w:spacing w:line="162" w:lineRule="exact"/>
              <w:ind w:left="1386" w:right="1383"/>
              <w:jc w:val="center"/>
              <w:rPr>
                <w:b/>
                <w:sz w:val="16"/>
              </w:rPr>
            </w:pPr>
            <w:r w:rsidRPr="00023342">
              <w:rPr>
                <w:b/>
                <w:w w:val="95"/>
                <w:sz w:val="16"/>
              </w:rPr>
              <w:t>CR[CO][DDMMAAAA]_PILA.txt</w:t>
            </w:r>
            <w:r w:rsidRPr="00023342">
              <w:rPr>
                <w:b/>
                <w:spacing w:val="75"/>
                <w:sz w:val="16"/>
              </w:rPr>
              <w:t xml:space="preserve"> </w:t>
            </w:r>
            <w:r w:rsidRPr="00023342">
              <w:rPr>
                <w:b/>
                <w:w w:val="95"/>
                <w:sz w:val="16"/>
              </w:rPr>
              <w:t>y</w:t>
            </w:r>
            <w:r w:rsidRPr="00023342">
              <w:rPr>
                <w:b/>
                <w:spacing w:val="84"/>
                <w:sz w:val="16"/>
              </w:rPr>
              <w:t xml:space="preserve"> </w:t>
            </w:r>
            <w:r w:rsidRPr="00023342">
              <w:rPr>
                <w:b/>
                <w:w w:val="95"/>
                <w:sz w:val="16"/>
              </w:rPr>
              <w:t>CR[CO][DDMMAAAA]_FINAN.txt</w:t>
            </w:r>
          </w:p>
        </w:tc>
      </w:tr>
      <w:tr w:rsidR="00D12306" w:rsidRPr="00023342" w14:paraId="5050438C" w14:textId="77777777" w:rsidTr="00913822">
        <w:trPr>
          <w:trHeight w:val="182"/>
        </w:trPr>
        <w:tc>
          <w:tcPr>
            <w:tcW w:w="1272" w:type="dxa"/>
            <w:shd w:val="clear" w:color="auto" w:fill="F0F0F0"/>
          </w:tcPr>
          <w:p w14:paraId="58022908" w14:textId="77777777" w:rsidR="00D12306" w:rsidRPr="00023342" w:rsidRDefault="00D12306" w:rsidP="00913822">
            <w:pPr>
              <w:pStyle w:val="TableParagraph"/>
              <w:spacing w:line="162" w:lineRule="exact"/>
              <w:ind w:left="355" w:right="341"/>
              <w:jc w:val="center"/>
              <w:rPr>
                <w:b/>
                <w:sz w:val="16"/>
              </w:rPr>
            </w:pPr>
            <w:r w:rsidRPr="00023342">
              <w:rPr>
                <w:b/>
                <w:sz w:val="16"/>
              </w:rPr>
              <w:t>Causal</w:t>
            </w:r>
          </w:p>
        </w:tc>
        <w:tc>
          <w:tcPr>
            <w:tcW w:w="6439" w:type="dxa"/>
            <w:shd w:val="clear" w:color="auto" w:fill="F0F0F0"/>
          </w:tcPr>
          <w:p w14:paraId="65ED011B" w14:textId="77777777" w:rsidR="00D12306" w:rsidRPr="00023342" w:rsidRDefault="00D12306" w:rsidP="00913822">
            <w:pPr>
              <w:pStyle w:val="TableParagraph"/>
              <w:spacing w:line="162" w:lineRule="exact"/>
              <w:ind w:left="2743" w:right="2729"/>
              <w:jc w:val="center"/>
              <w:rPr>
                <w:b/>
                <w:sz w:val="16"/>
              </w:rPr>
            </w:pPr>
            <w:r w:rsidRPr="00023342">
              <w:rPr>
                <w:b/>
                <w:sz w:val="16"/>
              </w:rPr>
              <w:t>Descripción</w:t>
            </w:r>
          </w:p>
        </w:tc>
      </w:tr>
      <w:tr w:rsidR="00D12306" w:rsidRPr="00023342" w14:paraId="03F59AA7" w14:textId="77777777" w:rsidTr="00913822">
        <w:trPr>
          <w:trHeight w:val="921"/>
        </w:trPr>
        <w:tc>
          <w:tcPr>
            <w:tcW w:w="1272" w:type="dxa"/>
          </w:tcPr>
          <w:p w14:paraId="323C2A6D" w14:textId="77777777" w:rsidR="00D12306" w:rsidRPr="00023342" w:rsidRDefault="00D12306" w:rsidP="00913822">
            <w:pPr>
              <w:pStyle w:val="TableParagraph"/>
              <w:rPr>
                <w:b/>
                <w:i/>
                <w:sz w:val="18"/>
              </w:rPr>
            </w:pPr>
          </w:p>
          <w:p w14:paraId="493465E6" w14:textId="77777777" w:rsidR="00D12306" w:rsidRPr="00023342" w:rsidRDefault="00D12306" w:rsidP="00913822">
            <w:pPr>
              <w:pStyle w:val="TableParagraph"/>
              <w:spacing w:before="156"/>
              <w:ind w:left="13"/>
              <w:jc w:val="center"/>
              <w:rPr>
                <w:b/>
                <w:sz w:val="16"/>
              </w:rPr>
            </w:pPr>
            <w:r w:rsidRPr="00023342">
              <w:rPr>
                <w:b/>
                <w:w w:val="98"/>
                <w:sz w:val="16"/>
              </w:rPr>
              <w:t>N</w:t>
            </w:r>
          </w:p>
        </w:tc>
        <w:tc>
          <w:tcPr>
            <w:tcW w:w="6439" w:type="dxa"/>
          </w:tcPr>
          <w:p w14:paraId="7A35FB46" w14:textId="77777777" w:rsidR="00D12306" w:rsidRPr="00023342" w:rsidRDefault="00D12306" w:rsidP="007D501D">
            <w:pPr>
              <w:pStyle w:val="TableParagraph"/>
              <w:spacing w:before="8" w:line="232" w:lineRule="auto"/>
              <w:ind w:left="72" w:right="40"/>
              <w:jc w:val="both"/>
              <w:rPr>
                <w:sz w:val="16"/>
              </w:rPr>
            </w:pPr>
            <w:r w:rsidRPr="00023342">
              <w:rPr>
                <w:w w:val="95"/>
                <w:sz w:val="16"/>
              </w:rPr>
              <w:t>No conciliados</w:t>
            </w:r>
            <w:r w:rsidRPr="00023342">
              <w:rPr>
                <w:spacing w:val="1"/>
                <w:w w:val="95"/>
                <w:sz w:val="16"/>
              </w:rPr>
              <w:t xml:space="preserve"> </w:t>
            </w:r>
            <w:r w:rsidRPr="00023342">
              <w:rPr>
                <w:w w:val="95"/>
                <w:sz w:val="16"/>
              </w:rPr>
              <w:t>por</w:t>
            </w:r>
            <w:r w:rsidRPr="00023342">
              <w:rPr>
                <w:spacing w:val="1"/>
                <w:w w:val="95"/>
                <w:sz w:val="16"/>
              </w:rPr>
              <w:t xml:space="preserve"> </w:t>
            </w:r>
            <w:r w:rsidRPr="00023342">
              <w:rPr>
                <w:w w:val="95"/>
                <w:sz w:val="16"/>
              </w:rPr>
              <w:t>diferencia en valor:</w:t>
            </w:r>
            <w:r w:rsidRPr="00023342">
              <w:rPr>
                <w:spacing w:val="40"/>
                <w:sz w:val="16"/>
              </w:rPr>
              <w:t xml:space="preserve"> </w:t>
            </w:r>
            <w:r w:rsidRPr="00023342">
              <w:rPr>
                <w:w w:val="95"/>
                <w:sz w:val="16"/>
              </w:rPr>
              <w:t>el valor reportado por</w:t>
            </w:r>
            <w:r w:rsidRPr="00023342">
              <w:rPr>
                <w:spacing w:val="40"/>
                <w:sz w:val="16"/>
              </w:rPr>
              <w:t xml:space="preserve"> </w:t>
            </w:r>
            <w:r w:rsidRPr="00023342">
              <w:rPr>
                <w:w w:val="95"/>
                <w:sz w:val="16"/>
              </w:rPr>
              <w:t>el operador PILA</w:t>
            </w:r>
            <w:r w:rsidRPr="00023342">
              <w:rPr>
                <w:spacing w:val="40"/>
                <w:sz w:val="16"/>
              </w:rPr>
              <w:t xml:space="preserve"> </w:t>
            </w:r>
            <w:r w:rsidRPr="00023342">
              <w:rPr>
                <w:w w:val="95"/>
                <w:sz w:val="16"/>
              </w:rPr>
              <w:t>es diferente</w:t>
            </w:r>
            <w:r w:rsidRPr="00023342">
              <w:rPr>
                <w:spacing w:val="-40"/>
                <w:w w:val="95"/>
                <w:sz w:val="16"/>
              </w:rPr>
              <w:t xml:space="preserve"> </w:t>
            </w:r>
            <w:r w:rsidRPr="00023342">
              <w:rPr>
                <w:sz w:val="16"/>
              </w:rPr>
              <w:t>al</w:t>
            </w:r>
            <w:r w:rsidRPr="00023342">
              <w:rPr>
                <w:spacing w:val="-1"/>
                <w:sz w:val="16"/>
              </w:rPr>
              <w:t xml:space="preserve"> </w:t>
            </w:r>
            <w:r w:rsidRPr="00023342">
              <w:rPr>
                <w:sz w:val="16"/>
              </w:rPr>
              <w:t>reportado</w:t>
            </w:r>
            <w:r w:rsidRPr="00023342">
              <w:rPr>
                <w:spacing w:val="5"/>
                <w:sz w:val="16"/>
              </w:rPr>
              <w:t xml:space="preserve"> </w:t>
            </w:r>
            <w:r w:rsidRPr="00023342">
              <w:rPr>
                <w:sz w:val="16"/>
              </w:rPr>
              <w:t>por</w:t>
            </w:r>
            <w:r w:rsidRPr="00023342">
              <w:rPr>
                <w:spacing w:val="7"/>
                <w:sz w:val="16"/>
              </w:rPr>
              <w:t xml:space="preserve"> </w:t>
            </w:r>
            <w:r w:rsidRPr="00023342">
              <w:rPr>
                <w:sz w:val="16"/>
              </w:rPr>
              <w:t>el</w:t>
            </w:r>
            <w:r w:rsidRPr="00023342">
              <w:rPr>
                <w:spacing w:val="4"/>
                <w:sz w:val="16"/>
              </w:rPr>
              <w:t xml:space="preserve"> </w:t>
            </w:r>
            <w:r w:rsidRPr="00023342">
              <w:rPr>
                <w:sz w:val="16"/>
              </w:rPr>
              <w:t>operador</w:t>
            </w:r>
            <w:r w:rsidRPr="00023342">
              <w:rPr>
                <w:spacing w:val="2"/>
                <w:sz w:val="16"/>
              </w:rPr>
              <w:t xml:space="preserve"> </w:t>
            </w:r>
            <w:r w:rsidRPr="00023342">
              <w:rPr>
                <w:sz w:val="16"/>
              </w:rPr>
              <w:t>financiero.</w:t>
            </w:r>
            <w:r w:rsidRPr="00023342">
              <w:rPr>
                <w:spacing w:val="1"/>
                <w:sz w:val="16"/>
              </w:rPr>
              <w:t xml:space="preserve"> </w:t>
            </w:r>
            <w:r w:rsidRPr="00023342">
              <w:rPr>
                <w:sz w:val="16"/>
              </w:rPr>
              <w:t>Esta</w:t>
            </w:r>
            <w:r w:rsidRPr="00023342">
              <w:rPr>
                <w:spacing w:val="4"/>
                <w:sz w:val="16"/>
              </w:rPr>
              <w:t xml:space="preserve"> </w:t>
            </w:r>
            <w:r w:rsidRPr="00023342">
              <w:rPr>
                <w:sz w:val="16"/>
              </w:rPr>
              <w:t>información</w:t>
            </w:r>
            <w:r w:rsidRPr="00023342">
              <w:rPr>
                <w:spacing w:val="5"/>
                <w:sz w:val="16"/>
              </w:rPr>
              <w:t xml:space="preserve"> </w:t>
            </w:r>
            <w:r w:rsidRPr="00023342">
              <w:rPr>
                <w:sz w:val="16"/>
              </w:rPr>
              <w:t>resulta</w:t>
            </w:r>
            <w:r w:rsidRPr="00023342">
              <w:rPr>
                <w:spacing w:val="5"/>
                <w:sz w:val="16"/>
              </w:rPr>
              <w:t xml:space="preserve"> </w:t>
            </w:r>
            <w:r w:rsidRPr="00023342">
              <w:rPr>
                <w:sz w:val="16"/>
              </w:rPr>
              <w:t>de la</w:t>
            </w:r>
            <w:r w:rsidRPr="00023342">
              <w:rPr>
                <w:spacing w:val="-1"/>
                <w:sz w:val="16"/>
              </w:rPr>
              <w:t xml:space="preserve"> </w:t>
            </w:r>
            <w:r w:rsidRPr="00023342">
              <w:rPr>
                <w:sz w:val="16"/>
              </w:rPr>
              <w:t>sumatoria total</w:t>
            </w:r>
            <w:r w:rsidRPr="00023342">
              <w:rPr>
                <w:spacing w:val="5"/>
                <w:sz w:val="16"/>
              </w:rPr>
              <w:t xml:space="preserve"> </w:t>
            </w:r>
            <w:r w:rsidRPr="00023342">
              <w:rPr>
                <w:sz w:val="16"/>
              </w:rPr>
              <w:t>de</w:t>
            </w:r>
            <w:r w:rsidRPr="00023342">
              <w:rPr>
                <w:spacing w:val="-42"/>
                <w:sz w:val="16"/>
              </w:rPr>
              <w:t xml:space="preserve"> </w:t>
            </w:r>
            <w:r w:rsidRPr="00023342">
              <w:rPr>
                <w:sz w:val="16"/>
              </w:rPr>
              <w:t>las</w:t>
            </w:r>
            <w:r w:rsidRPr="00023342">
              <w:rPr>
                <w:spacing w:val="1"/>
                <w:sz w:val="16"/>
              </w:rPr>
              <w:t xml:space="preserve"> </w:t>
            </w:r>
            <w:r w:rsidRPr="00023342">
              <w:rPr>
                <w:sz w:val="16"/>
              </w:rPr>
              <w:t>cotizaciones,</w:t>
            </w:r>
            <w:r w:rsidRPr="00023342">
              <w:rPr>
                <w:spacing w:val="1"/>
                <w:sz w:val="16"/>
              </w:rPr>
              <w:t xml:space="preserve"> </w:t>
            </w:r>
            <w:r w:rsidRPr="00023342">
              <w:rPr>
                <w:sz w:val="16"/>
              </w:rPr>
              <w:t>intereses</w:t>
            </w:r>
            <w:r w:rsidRPr="00023342">
              <w:rPr>
                <w:spacing w:val="1"/>
                <w:sz w:val="16"/>
              </w:rPr>
              <w:t xml:space="preserve"> </w:t>
            </w:r>
            <w:r w:rsidRPr="00023342">
              <w:rPr>
                <w:sz w:val="16"/>
              </w:rPr>
              <w:t>de</w:t>
            </w:r>
            <w:r w:rsidRPr="00023342">
              <w:rPr>
                <w:spacing w:val="1"/>
                <w:sz w:val="16"/>
              </w:rPr>
              <w:t xml:space="preserve"> </w:t>
            </w:r>
            <w:r w:rsidRPr="00023342">
              <w:rPr>
                <w:sz w:val="16"/>
              </w:rPr>
              <w:t>cotizaciones,</w:t>
            </w:r>
            <w:r w:rsidRPr="00023342">
              <w:rPr>
                <w:spacing w:val="1"/>
                <w:sz w:val="16"/>
              </w:rPr>
              <w:t xml:space="preserve"> </w:t>
            </w:r>
            <w:r w:rsidRPr="00023342">
              <w:rPr>
                <w:sz w:val="16"/>
              </w:rPr>
              <w:t>UPC</w:t>
            </w:r>
            <w:r w:rsidRPr="00023342">
              <w:rPr>
                <w:spacing w:val="1"/>
                <w:sz w:val="16"/>
              </w:rPr>
              <w:t xml:space="preserve"> </w:t>
            </w:r>
            <w:r w:rsidRPr="00023342">
              <w:rPr>
                <w:sz w:val="16"/>
              </w:rPr>
              <w:t>adicionales</w:t>
            </w:r>
            <w:r w:rsidRPr="00023342">
              <w:rPr>
                <w:spacing w:val="1"/>
                <w:sz w:val="16"/>
              </w:rPr>
              <w:t xml:space="preserve"> </w:t>
            </w:r>
            <w:r w:rsidRPr="00023342">
              <w:rPr>
                <w:sz w:val="16"/>
              </w:rPr>
              <w:t>e</w:t>
            </w:r>
            <w:r w:rsidRPr="00023342">
              <w:rPr>
                <w:spacing w:val="1"/>
                <w:sz w:val="16"/>
              </w:rPr>
              <w:t xml:space="preserve"> </w:t>
            </w:r>
            <w:r w:rsidRPr="00023342">
              <w:rPr>
                <w:sz w:val="16"/>
              </w:rPr>
              <w:t>intereses</w:t>
            </w:r>
            <w:r w:rsidRPr="00023342">
              <w:rPr>
                <w:spacing w:val="1"/>
                <w:sz w:val="16"/>
              </w:rPr>
              <w:t xml:space="preserve"> </w:t>
            </w:r>
            <w:r w:rsidRPr="00023342">
              <w:rPr>
                <w:sz w:val="16"/>
              </w:rPr>
              <w:t>de</w:t>
            </w:r>
            <w:r w:rsidRPr="00023342">
              <w:rPr>
                <w:spacing w:val="1"/>
                <w:sz w:val="16"/>
              </w:rPr>
              <w:t xml:space="preserve"> </w:t>
            </w:r>
            <w:r w:rsidRPr="00023342">
              <w:rPr>
                <w:sz w:val="16"/>
              </w:rPr>
              <w:t>UPC</w:t>
            </w:r>
            <w:r w:rsidRPr="00023342">
              <w:rPr>
                <w:spacing w:val="-42"/>
                <w:sz w:val="16"/>
              </w:rPr>
              <w:t xml:space="preserve"> </w:t>
            </w:r>
            <w:r w:rsidRPr="00023342">
              <w:rPr>
                <w:sz w:val="16"/>
              </w:rPr>
              <w:t>adicionales</w:t>
            </w:r>
            <w:r w:rsidRPr="00023342">
              <w:rPr>
                <w:spacing w:val="34"/>
                <w:sz w:val="16"/>
              </w:rPr>
              <w:t xml:space="preserve"> </w:t>
            </w:r>
            <w:r w:rsidRPr="00023342">
              <w:rPr>
                <w:sz w:val="16"/>
              </w:rPr>
              <w:t>de</w:t>
            </w:r>
            <w:r w:rsidRPr="00023342">
              <w:rPr>
                <w:spacing w:val="24"/>
                <w:sz w:val="16"/>
              </w:rPr>
              <w:t xml:space="preserve"> </w:t>
            </w:r>
            <w:r w:rsidRPr="00023342">
              <w:rPr>
                <w:sz w:val="16"/>
              </w:rPr>
              <w:t>la</w:t>
            </w:r>
            <w:r w:rsidRPr="00023342">
              <w:rPr>
                <w:spacing w:val="29"/>
                <w:sz w:val="16"/>
              </w:rPr>
              <w:t xml:space="preserve"> </w:t>
            </w:r>
            <w:r w:rsidRPr="00023342">
              <w:rPr>
                <w:sz w:val="16"/>
              </w:rPr>
              <w:t>planilla,</w:t>
            </w:r>
            <w:r w:rsidRPr="00023342">
              <w:rPr>
                <w:spacing w:val="25"/>
                <w:sz w:val="16"/>
              </w:rPr>
              <w:t xml:space="preserve"> </w:t>
            </w:r>
            <w:r w:rsidRPr="00023342">
              <w:rPr>
                <w:sz w:val="16"/>
              </w:rPr>
              <w:t>contra</w:t>
            </w:r>
            <w:r w:rsidRPr="00023342">
              <w:rPr>
                <w:spacing w:val="30"/>
                <w:sz w:val="16"/>
              </w:rPr>
              <w:t xml:space="preserve"> </w:t>
            </w:r>
            <w:r w:rsidRPr="00023342">
              <w:rPr>
                <w:sz w:val="16"/>
              </w:rPr>
              <w:t>el</w:t>
            </w:r>
            <w:r w:rsidRPr="00023342">
              <w:rPr>
                <w:spacing w:val="29"/>
                <w:sz w:val="16"/>
              </w:rPr>
              <w:t xml:space="preserve"> </w:t>
            </w:r>
            <w:r w:rsidRPr="00023342">
              <w:rPr>
                <w:sz w:val="16"/>
              </w:rPr>
              <w:t>total</w:t>
            </w:r>
            <w:r w:rsidRPr="00023342">
              <w:rPr>
                <w:spacing w:val="29"/>
                <w:sz w:val="16"/>
              </w:rPr>
              <w:t xml:space="preserve"> </w:t>
            </w:r>
            <w:r w:rsidRPr="00023342">
              <w:rPr>
                <w:sz w:val="16"/>
              </w:rPr>
              <w:t>del</w:t>
            </w:r>
            <w:r w:rsidRPr="00023342">
              <w:rPr>
                <w:spacing w:val="28"/>
                <w:sz w:val="16"/>
              </w:rPr>
              <w:t xml:space="preserve"> </w:t>
            </w:r>
            <w:r w:rsidRPr="00023342">
              <w:rPr>
                <w:sz w:val="16"/>
              </w:rPr>
              <w:t>pago</w:t>
            </w:r>
            <w:r w:rsidRPr="00023342">
              <w:rPr>
                <w:spacing w:val="29"/>
                <w:sz w:val="16"/>
              </w:rPr>
              <w:t xml:space="preserve"> </w:t>
            </w:r>
            <w:r w:rsidRPr="00023342">
              <w:rPr>
                <w:sz w:val="16"/>
              </w:rPr>
              <w:t>reportado</w:t>
            </w:r>
            <w:r w:rsidRPr="00023342">
              <w:rPr>
                <w:spacing w:val="30"/>
                <w:sz w:val="16"/>
              </w:rPr>
              <w:t xml:space="preserve"> </w:t>
            </w:r>
            <w:r w:rsidRPr="00023342">
              <w:rPr>
                <w:sz w:val="16"/>
              </w:rPr>
              <w:t>en</w:t>
            </w:r>
            <w:r w:rsidRPr="00023342">
              <w:rPr>
                <w:spacing w:val="29"/>
                <w:sz w:val="16"/>
              </w:rPr>
              <w:t xml:space="preserve"> </w:t>
            </w:r>
            <w:r w:rsidRPr="00023342">
              <w:rPr>
                <w:sz w:val="16"/>
              </w:rPr>
              <w:t>el</w:t>
            </w:r>
            <w:r w:rsidRPr="00023342">
              <w:rPr>
                <w:spacing w:val="33"/>
                <w:sz w:val="16"/>
              </w:rPr>
              <w:t xml:space="preserve"> </w:t>
            </w:r>
            <w:r w:rsidRPr="00023342">
              <w:rPr>
                <w:sz w:val="16"/>
              </w:rPr>
              <w:t>archivo</w:t>
            </w:r>
            <w:r w:rsidRPr="00023342">
              <w:rPr>
                <w:spacing w:val="25"/>
                <w:sz w:val="16"/>
              </w:rPr>
              <w:t xml:space="preserve"> </w:t>
            </w:r>
            <w:r w:rsidRPr="00023342">
              <w:rPr>
                <w:sz w:val="16"/>
              </w:rPr>
              <w:t>financiero</w:t>
            </w:r>
            <w:r w:rsidRPr="00023342">
              <w:rPr>
                <w:spacing w:val="1"/>
                <w:sz w:val="16"/>
              </w:rPr>
              <w:t xml:space="preserve"> </w:t>
            </w:r>
            <w:r w:rsidRPr="00023342">
              <w:rPr>
                <w:sz w:val="16"/>
              </w:rPr>
              <w:t>(Registros</w:t>
            </w:r>
            <w:r w:rsidRPr="00023342">
              <w:rPr>
                <w:spacing w:val="-1"/>
                <w:sz w:val="16"/>
              </w:rPr>
              <w:t xml:space="preserve"> </w:t>
            </w:r>
            <w:r w:rsidRPr="00023342">
              <w:rPr>
                <w:sz w:val="16"/>
              </w:rPr>
              <w:t>tipo 6 agrupados</w:t>
            </w:r>
            <w:r w:rsidRPr="00023342">
              <w:rPr>
                <w:spacing w:val="4"/>
                <w:sz w:val="16"/>
              </w:rPr>
              <w:t xml:space="preserve"> </w:t>
            </w:r>
            <w:r w:rsidRPr="00023342">
              <w:rPr>
                <w:sz w:val="16"/>
              </w:rPr>
              <w:t>por</w:t>
            </w:r>
            <w:r w:rsidRPr="00023342">
              <w:rPr>
                <w:spacing w:val="2"/>
                <w:sz w:val="16"/>
              </w:rPr>
              <w:t xml:space="preserve"> </w:t>
            </w:r>
            <w:r w:rsidRPr="00023342">
              <w:rPr>
                <w:sz w:val="16"/>
              </w:rPr>
              <w:t>número</w:t>
            </w:r>
            <w:r w:rsidRPr="00023342">
              <w:rPr>
                <w:spacing w:val="-5"/>
                <w:sz w:val="16"/>
              </w:rPr>
              <w:t xml:space="preserve"> </w:t>
            </w:r>
            <w:r w:rsidRPr="00023342">
              <w:rPr>
                <w:sz w:val="16"/>
              </w:rPr>
              <w:t>de</w:t>
            </w:r>
            <w:r w:rsidRPr="00023342">
              <w:rPr>
                <w:spacing w:val="-4"/>
                <w:sz w:val="16"/>
              </w:rPr>
              <w:t xml:space="preserve"> </w:t>
            </w:r>
            <w:r w:rsidRPr="00023342">
              <w:rPr>
                <w:sz w:val="16"/>
              </w:rPr>
              <w:t>planilla y</w:t>
            </w:r>
            <w:r w:rsidRPr="00023342">
              <w:rPr>
                <w:spacing w:val="-5"/>
                <w:sz w:val="16"/>
              </w:rPr>
              <w:t xml:space="preserve"> </w:t>
            </w:r>
            <w:r w:rsidRPr="00023342">
              <w:rPr>
                <w:sz w:val="16"/>
              </w:rPr>
              <w:t>por</w:t>
            </w:r>
            <w:r w:rsidRPr="00023342">
              <w:rPr>
                <w:spacing w:val="-3"/>
                <w:sz w:val="16"/>
              </w:rPr>
              <w:t xml:space="preserve"> </w:t>
            </w:r>
            <w:r w:rsidRPr="00023342">
              <w:rPr>
                <w:sz w:val="16"/>
              </w:rPr>
              <w:t>código</w:t>
            </w:r>
            <w:r w:rsidRPr="00023342">
              <w:rPr>
                <w:spacing w:val="-4"/>
                <w:sz w:val="16"/>
              </w:rPr>
              <w:t xml:space="preserve"> </w:t>
            </w:r>
            <w:r w:rsidRPr="00023342">
              <w:rPr>
                <w:sz w:val="16"/>
              </w:rPr>
              <w:t>de operador).</w:t>
            </w:r>
          </w:p>
        </w:tc>
      </w:tr>
      <w:tr w:rsidR="00D12306" w:rsidRPr="00023342" w14:paraId="111963FF" w14:textId="77777777" w:rsidTr="00913822">
        <w:trPr>
          <w:trHeight w:val="470"/>
        </w:trPr>
        <w:tc>
          <w:tcPr>
            <w:tcW w:w="1272" w:type="dxa"/>
          </w:tcPr>
          <w:p w14:paraId="003AB3A4" w14:textId="77777777" w:rsidR="00D12306" w:rsidRPr="00023342" w:rsidRDefault="00D12306" w:rsidP="00913822">
            <w:pPr>
              <w:pStyle w:val="TableParagraph"/>
              <w:spacing w:before="137"/>
              <w:ind w:left="13"/>
              <w:jc w:val="center"/>
              <w:rPr>
                <w:b/>
                <w:sz w:val="16"/>
              </w:rPr>
            </w:pPr>
            <w:r w:rsidRPr="00023342">
              <w:rPr>
                <w:b/>
                <w:w w:val="98"/>
                <w:sz w:val="16"/>
              </w:rPr>
              <w:t>R</w:t>
            </w:r>
          </w:p>
        </w:tc>
        <w:tc>
          <w:tcPr>
            <w:tcW w:w="6439" w:type="dxa"/>
          </w:tcPr>
          <w:p w14:paraId="670A4C2E" w14:textId="77777777" w:rsidR="00D12306" w:rsidRPr="00023342" w:rsidRDefault="00D12306" w:rsidP="007D501D">
            <w:pPr>
              <w:pStyle w:val="TableParagraph"/>
              <w:spacing w:before="137"/>
              <w:ind w:left="72"/>
              <w:jc w:val="both"/>
              <w:rPr>
                <w:sz w:val="16"/>
              </w:rPr>
            </w:pPr>
            <w:r w:rsidRPr="00023342">
              <w:rPr>
                <w:sz w:val="16"/>
              </w:rPr>
              <w:t>Repetida: el</w:t>
            </w:r>
            <w:r w:rsidRPr="00023342">
              <w:rPr>
                <w:spacing w:val="-1"/>
                <w:sz w:val="16"/>
              </w:rPr>
              <w:t xml:space="preserve"> </w:t>
            </w:r>
            <w:r w:rsidRPr="00023342">
              <w:rPr>
                <w:sz w:val="16"/>
              </w:rPr>
              <w:t>número</w:t>
            </w:r>
            <w:r w:rsidRPr="00023342">
              <w:rPr>
                <w:spacing w:val="-5"/>
                <w:sz w:val="16"/>
              </w:rPr>
              <w:t xml:space="preserve"> </w:t>
            </w:r>
            <w:r w:rsidRPr="00023342">
              <w:rPr>
                <w:sz w:val="16"/>
              </w:rPr>
              <w:t>de</w:t>
            </w:r>
            <w:r w:rsidRPr="00023342">
              <w:rPr>
                <w:spacing w:val="-4"/>
                <w:sz w:val="16"/>
              </w:rPr>
              <w:t xml:space="preserve"> </w:t>
            </w:r>
            <w:r w:rsidRPr="00023342">
              <w:rPr>
                <w:sz w:val="16"/>
              </w:rPr>
              <w:t>la</w:t>
            </w:r>
            <w:r w:rsidRPr="00023342">
              <w:rPr>
                <w:spacing w:val="-5"/>
                <w:sz w:val="16"/>
              </w:rPr>
              <w:t xml:space="preserve"> </w:t>
            </w:r>
            <w:r w:rsidRPr="00023342">
              <w:rPr>
                <w:sz w:val="16"/>
              </w:rPr>
              <w:t>planilla</w:t>
            </w:r>
            <w:r w:rsidRPr="00023342">
              <w:rPr>
                <w:spacing w:val="-4"/>
                <w:sz w:val="16"/>
              </w:rPr>
              <w:t xml:space="preserve"> </w:t>
            </w:r>
            <w:r w:rsidRPr="00023342">
              <w:rPr>
                <w:sz w:val="16"/>
              </w:rPr>
              <w:t>se</w:t>
            </w:r>
            <w:r w:rsidRPr="00023342">
              <w:rPr>
                <w:spacing w:val="-5"/>
                <w:sz w:val="16"/>
              </w:rPr>
              <w:t xml:space="preserve"> </w:t>
            </w:r>
            <w:r w:rsidRPr="00023342">
              <w:rPr>
                <w:sz w:val="16"/>
              </w:rPr>
              <w:t>encuentra</w:t>
            </w:r>
            <w:r w:rsidRPr="00023342">
              <w:rPr>
                <w:spacing w:val="-1"/>
                <w:sz w:val="16"/>
              </w:rPr>
              <w:t xml:space="preserve"> </w:t>
            </w:r>
            <w:r w:rsidRPr="00023342">
              <w:rPr>
                <w:sz w:val="16"/>
              </w:rPr>
              <w:t>más</w:t>
            </w:r>
            <w:r w:rsidRPr="00023342">
              <w:rPr>
                <w:spacing w:val="4"/>
                <w:sz w:val="16"/>
              </w:rPr>
              <w:t xml:space="preserve"> </w:t>
            </w:r>
            <w:r w:rsidRPr="00023342">
              <w:rPr>
                <w:sz w:val="16"/>
              </w:rPr>
              <w:t>de</w:t>
            </w:r>
            <w:r w:rsidRPr="00023342">
              <w:rPr>
                <w:spacing w:val="-6"/>
                <w:sz w:val="16"/>
              </w:rPr>
              <w:t xml:space="preserve"> </w:t>
            </w:r>
            <w:r w:rsidRPr="00023342">
              <w:rPr>
                <w:sz w:val="16"/>
              </w:rPr>
              <w:t>una</w:t>
            </w:r>
            <w:r w:rsidRPr="00023342">
              <w:rPr>
                <w:spacing w:val="-5"/>
                <w:sz w:val="16"/>
              </w:rPr>
              <w:t xml:space="preserve"> </w:t>
            </w:r>
            <w:r w:rsidRPr="00023342">
              <w:rPr>
                <w:sz w:val="16"/>
              </w:rPr>
              <w:t>vez</w:t>
            </w:r>
            <w:r w:rsidRPr="00023342">
              <w:rPr>
                <w:spacing w:val="-1"/>
                <w:sz w:val="16"/>
              </w:rPr>
              <w:t xml:space="preserve"> </w:t>
            </w:r>
            <w:r w:rsidRPr="00023342">
              <w:rPr>
                <w:sz w:val="16"/>
              </w:rPr>
              <w:t>para el</w:t>
            </w:r>
            <w:r w:rsidRPr="00023342">
              <w:rPr>
                <w:spacing w:val="-1"/>
                <w:sz w:val="16"/>
              </w:rPr>
              <w:t xml:space="preserve"> </w:t>
            </w:r>
            <w:r w:rsidRPr="00023342">
              <w:rPr>
                <w:sz w:val="16"/>
              </w:rPr>
              <w:t>mismo operador.</w:t>
            </w:r>
          </w:p>
        </w:tc>
      </w:tr>
      <w:tr w:rsidR="00D12306" w:rsidRPr="00023342" w14:paraId="0D000CEA" w14:textId="77777777" w:rsidTr="00913822">
        <w:trPr>
          <w:trHeight w:val="181"/>
        </w:trPr>
        <w:tc>
          <w:tcPr>
            <w:tcW w:w="1272" w:type="dxa"/>
          </w:tcPr>
          <w:p w14:paraId="161DE2FD" w14:textId="77777777" w:rsidR="00D12306" w:rsidRPr="00023342" w:rsidRDefault="00D12306" w:rsidP="00913822">
            <w:pPr>
              <w:pStyle w:val="TableParagraph"/>
              <w:spacing w:line="162" w:lineRule="exact"/>
              <w:ind w:left="13"/>
              <w:jc w:val="center"/>
              <w:rPr>
                <w:b/>
                <w:sz w:val="16"/>
              </w:rPr>
            </w:pPr>
            <w:r w:rsidRPr="00023342">
              <w:rPr>
                <w:b/>
                <w:w w:val="98"/>
                <w:sz w:val="16"/>
              </w:rPr>
              <w:t>D</w:t>
            </w:r>
          </w:p>
        </w:tc>
        <w:tc>
          <w:tcPr>
            <w:tcW w:w="6439" w:type="dxa"/>
          </w:tcPr>
          <w:p w14:paraId="1399C3FA" w14:textId="77777777" w:rsidR="00D12306" w:rsidRPr="00023342" w:rsidRDefault="00D12306" w:rsidP="007D501D">
            <w:pPr>
              <w:pStyle w:val="TableParagraph"/>
              <w:spacing w:line="162" w:lineRule="exact"/>
              <w:ind w:left="72"/>
              <w:jc w:val="both"/>
              <w:rPr>
                <w:sz w:val="16"/>
              </w:rPr>
            </w:pPr>
            <w:r w:rsidRPr="00023342">
              <w:rPr>
                <w:sz w:val="16"/>
              </w:rPr>
              <w:t>Doble</w:t>
            </w:r>
            <w:r w:rsidRPr="00023342">
              <w:rPr>
                <w:spacing w:val="-6"/>
                <w:sz w:val="16"/>
              </w:rPr>
              <w:t xml:space="preserve"> </w:t>
            </w:r>
            <w:r w:rsidRPr="00023342">
              <w:rPr>
                <w:sz w:val="16"/>
              </w:rPr>
              <w:t>dispersión:</w:t>
            </w:r>
            <w:r w:rsidRPr="00023342">
              <w:rPr>
                <w:spacing w:val="-4"/>
                <w:sz w:val="16"/>
              </w:rPr>
              <w:t xml:space="preserve"> </w:t>
            </w:r>
            <w:r w:rsidRPr="00023342">
              <w:rPr>
                <w:sz w:val="16"/>
              </w:rPr>
              <w:t>la</w:t>
            </w:r>
            <w:r w:rsidRPr="00023342">
              <w:rPr>
                <w:spacing w:val="-1"/>
                <w:sz w:val="16"/>
              </w:rPr>
              <w:t xml:space="preserve"> </w:t>
            </w:r>
            <w:r w:rsidRPr="00023342">
              <w:rPr>
                <w:sz w:val="16"/>
              </w:rPr>
              <w:t>planilla</w:t>
            </w:r>
            <w:r w:rsidRPr="00023342">
              <w:rPr>
                <w:spacing w:val="-1"/>
                <w:sz w:val="16"/>
              </w:rPr>
              <w:t xml:space="preserve"> </w:t>
            </w:r>
            <w:r w:rsidRPr="00023342">
              <w:rPr>
                <w:sz w:val="16"/>
              </w:rPr>
              <w:t>presenta</w:t>
            </w:r>
            <w:r w:rsidRPr="00023342">
              <w:rPr>
                <w:spacing w:val="-1"/>
                <w:sz w:val="16"/>
              </w:rPr>
              <w:t xml:space="preserve"> </w:t>
            </w:r>
            <w:r w:rsidRPr="00023342">
              <w:rPr>
                <w:sz w:val="16"/>
              </w:rPr>
              <w:t>más</w:t>
            </w:r>
            <w:r w:rsidRPr="00023342">
              <w:rPr>
                <w:spacing w:val="3"/>
                <w:sz w:val="16"/>
              </w:rPr>
              <w:t xml:space="preserve"> </w:t>
            </w:r>
            <w:r w:rsidRPr="00023342">
              <w:rPr>
                <w:sz w:val="16"/>
              </w:rPr>
              <w:t>de</w:t>
            </w:r>
            <w:r w:rsidRPr="00023342">
              <w:rPr>
                <w:spacing w:val="-4"/>
                <w:sz w:val="16"/>
              </w:rPr>
              <w:t xml:space="preserve"> </w:t>
            </w:r>
            <w:r w:rsidRPr="00023342">
              <w:rPr>
                <w:sz w:val="16"/>
              </w:rPr>
              <w:t>una</w:t>
            </w:r>
            <w:r w:rsidRPr="00023342">
              <w:rPr>
                <w:spacing w:val="-6"/>
                <w:sz w:val="16"/>
              </w:rPr>
              <w:t xml:space="preserve"> </w:t>
            </w:r>
            <w:r w:rsidRPr="00023342">
              <w:rPr>
                <w:sz w:val="16"/>
              </w:rPr>
              <w:t>dispersión</w:t>
            </w:r>
            <w:r w:rsidRPr="00023342">
              <w:rPr>
                <w:spacing w:val="-1"/>
                <w:sz w:val="16"/>
              </w:rPr>
              <w:t xml:space="preserve"> </w:t>
            </w:r>
            <w:r w:rsidRPr="00023342">
              <w:rPr>
                <w:sz w:val="16"/>
              </w:rPr>
              <w:t>para</w:t>
            </w:r>
            <w:r w:rsidRPr="00023342">
              <w:rPr>
                <w:spacing w:val="-5"/>
                <w:sz w:val="16"/>
              </w:rPr>
              <w:t xml:space="preserve"> </w:t>
            </w:r>
            <w:r w:rsidRPr="00023342">
              <w:rPr>
                <w:sz w:val="16"/>
              </w:rPr>
              <w:t>la</w:t>
            </w:r>
            <w:r w:rsidRPr="00023342">
              <w:rPr>
                <w:spacing w:val="-1"/>
                <w:sz w:val="16"/>
              </w:rPr>
              <w:t xml:space="preserve"> </w:t>
            </w:r>
            <w:r w:rsidRPr="00023342">
              <w:rPr>
                <w:sz w:val="16"/>
              </w:rPr>
              <w:t>misma</w:t>
            </w:r>
            <w:r w:rsidRPr="00023342">
              <w:rPr>
                <w:spacing w:val="-5"/>
                <w:sz w:val="16"/>
              </w:rPr>
              <w:t xml:space="preserve"> </w:t>
            </w:r>
            <w:r w:rsidRPr="00023342">
              <w:rPr>
                <w:sz w:val="16"/>
              </w:rPr>
              <w:t>EPS.</w:t>
            </w:r>
          </w:p>
        </w:tc>
      </w:tr>
    </w:tbl>
    <w:p w14:paraId="3D7D03C7" w14:textId="0006B56D" w:rsidR="003F31C9" w:rsidRDefault="003F31C9" w:rsidP="00680537">
      <w:pPr>
        <w:widowControl w:val="0"/>
        <w:tabs>
          <w:tab w:val="left" w:pos="1134"/>
          <w:tab w:val="left" w:pos="1220"/>
          <w:tab w:val="left" w:pos="1221"/>
        </w:tabs>
        <w:autoSpaceDE w:val="0"/>
        <w:autoSpaceDN w:val="0"/>
        <w:rPr>
          <w:rFonts w:ascii="Arial" w:hAnsi="Arial" w:cs="Arial"/>
          <w:spacing w:val="-1"/>
          <w:sz w:val="22"/>
          <w:szCs w:val="22"/>
        </w:rPr>
      </w:pPr>
    </w:p>
    <w:tbl>
      <w:tblPr>
        <w:tblStyle w:val="TableNormal"/>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2"/>
        <w:gridCol w:w="6506"/>
      </w:tblGrid>
      <w:tr w:rsidR="00D12306" w:rsidRPr="00023342" w14:paraId="044622E4" w14:textId="77777777" w:rsidTr="00913822">
        <w:trPr>
          <w:trHeight w:val="186"/>
        </w:trPr>
        <w:tc>
          <w:tcPr>
            <w:tcW w:w="7778" w:type="dxa"/>
            <w:gridSpan w:val="2"/>
            <w:shd w:val="clear" w:color="auto" w:fill="F0F0F0"/>
          </w:tcPr>
          <w:p w14:paraId="45205412" w14:textId="77777777" w:rsidR="00D12306" w:rsidRPr="00023342" w:rsidRDefault="00D12306" w:rsidP="00913822">
            <w:pPr>
              <w:pStyle w:val="TableParagraph"/>
              <w:spacing w:line="167" w:lineRule="exact"/>
              <w:ind w:left="1414" w:right="1401"/>
              <w:jc w:val="center"/>
              <w:rPr>
                <w:b/>
                <w:sz w:val="16"/>
              </w:rPr>
            </w:pPr>
            <w:r w:rsidRPr="00023342">
              <w:rPr>
                <w:b/>
                <w:sz w:val="16"/>
              </w:rPr>
              <w:t>PF[CO][DDMMAAAA]_PILA.txt</w:t>
            </w:r>
            <w:r w:rsidRPr="00023342">
              <w:rPr>
                <w:b/>
                <w:spacing w:val="-7"/>
                <w:sz w:val="16"/>
              </w:rPr>
              <w:t xml:space="preserve"> </w:t>
            </w:r>
            <w:r w:rsidRPr="00023342">
              <w:rPr>
                <w:b/>
                <w:sz w:val="16"/>
              </w:rPr>
              <w:t>y</w:t>
            </w:r>
            <w:r w:rsidRPr="00023342">
              <w:rPr>
                <w:b/>
                <w:spacing w:val="-4"/>
                <w:sz w:val="16"/>
              </w:rPr>
              <w:t xml:space="preserve"> </w:t>
            </w:r>
            <w:r w:rsidRPr="00023342">
              <w:rPr>
                <w:b/>
                <w:sz w:val="16"/>
              </w:rPr>
              <w:t>PF[CO][DDMMAAAA]_FINAN.txt</w:t>
            </w:r>
          </w:p>
        </w:tc>
      </w:tr>
      <w:tr w:rsidR="00D12306" w:rsidRPr="00023342" w14:paraId="62EBB794" w14:textId="77777777" w:rsidTr="00913822">
        <w:trPr>
          <w:trHeight w:val="177"/>
        </w:trPr>
        <w:tc>
          <w:tcPr>
            <w:tcW w:w="1272" w:type="dxa"/>
            <w:shd w:val="clear" w:color="auto" w:fill="F0F0F0"/>
          </w:tcPr>
          <w:p w14:paraId="11B52AF8" w14:textId="77777777" w:rsidR="00D12306" w:rsidRPr="00023342" w:rsidRDefault="00D12306" w:rsidP="00913822">
            <w:pPr>
              <w:pStyle w:val="TableParagraph"/>
              <w:spacing w:line="158" w:lineRule="exact"/>
              <w:ind w:left="355" w:right="341"/>
              <w:jc w:val="center"/>
              <w:rPr>
                <w:b/>
                <w:sz w:val="16"/>
              </w:rPr>
            </w:pPr>
            <w:r w:rsidRPr="00023342">
              <w:rPr>
                <w:b/>
                <w:sz w:val="16"/>
              </w:rPr>
              <w:t>Causal</w:t>
            </w:r>
          </w:p>
        </w:tc>
        <w:tc>
          <w:tcPr>
            <w:tcW w:w="6506" w:type="dxa"/>
            <w:shd w:val="clear" w:color="auto" w:fill="F0F0F0"/>
          </w:tcPr>
          <w:p w14:paraId="6E3E3106" w14:textId="77777777" w:rsidR="00D12306" w:rsidRPr="00023342" w:rsidRDefault="00D12306" w:rsidP="00913822">
            <w:pPr>
              <w:pStyle w:val="TableParagraph"/>
              <w:spacing w:line="158" w:lineRule="exact"/>
              <w:ind w:left="2777" w:right="2763"/>
              <w:jc w:val="center"/>
              <w:rPr>
                <w:b/>
                <w:sz w:val="16"/>
              </w:rPr>
            </w:pPr>
            <w:r w:rsidRPr="00023342">
              <w:rPr>
                <w:b/>
                <w:sz w:val="16"/>
              </w:rPr>
              <w:t>Descripción</w:t>
            </w:r>
          </w:p>
        </w:tc>
      </w:tr>
      <w:tr w:rsidR="00D12306" w:rsidRPr="00023342" w14:paraId="01AA41C4" w14:textId="77777777" w:rsidTr="00913822">
        <w:trPr>
          <w:trHeight w:val="186"/>
        </w:trPr>
        <w:tc>
          <w:tcPr>
            <w:tcW w:w="1272" w:type="dxa"/>
          </w:tcPr>
          <w:p w14:paraId="07EE811C" w14:textId="77777777" w:rsidR="00D12306" w:rsidRPr="00023342" w:rsidRDefault="00D12306" w:rsidP="00913822">
            <w:pPr>
              <w:pStyle w:val="TableParagraph"/>
              <w:spacing w:line="167" w:lineRule="exact"/>
              <w:ind w:left="15"/>
              <w:jc w:val="center"/>
              <w:rPr>
                <w:b/>
                <w:sz w:val="16"/>
              </w:rPr>
            </w:pPr>
            <w:r w:rsidRPr="00023342">
              <w:rPr>
                <w:b/>
                <w:w w:val="99"/>
                <w:sz w:val="16"/>
              </w:rPr>
              <w:t>T</w:t>
            </w:r>
          </w:p>
        </w:tc>
        <w:tc>
          <w:tcPr>
            <w:tcW w:w="6506" w:type="dxa"/>
          </w:tcPr>
          <w:p w14:paraId="63DBC891" w14:textId="77777777" w:rsidR="00D12306" w:rsidRPr="00023342" w:rsidRDefault="00D12306" w:rsidP="007D501D">
            <w:pPr>
              <w:pStyle w:val="TableParagraph"/>
              <w:spacing w:line="167" w:lineRule="exact"/>
              <w:ind w:left="72"/>
              <w:jc w:val="both"/>
              <w:rPr>
                <w:sz w:val="16"/>
              </w:rPr>
            </w:pPr>
            <w:r w:rsidRPr="00023342">
              <w:rPr>
                <w:sz w:val="16"/>
              </w:rPr>
              <w:t>Faltante</w:t>
            </w:r>
            <w:r w:rsidRPr="00023342">
              <w:rPr>
                <w:spacing w:val="-6"/>
                <w:sz w:val="16"/>
              </w:rPr>
              <w:t xml:space="preserve"> </w:t>
            </w:r>
            <w:r w:rsidRPr="00023342">
              <w:rPr>
                <w:sz w:val="16"/>
              </w:rPr>
              <w:t>total: la</w:t>
            </w:r>
            <w:r w:rsidRPr="00023342">
              <w:rPr>
                <w:spacing w:val="-6"/>
                <w:sz w:val="16"/>
              </w:rPr>
              <w:t xml:space="preserve"> </w:t>
            </w:r>
            <w:r w:rsidRPr="00023342">
              <w:rPr>
                <w:sz w:val="16"/>
              </w:rPr>
              <w:t>planilla</w:t>
            </w:r>
            <w:r w:rsidRPr="00023342">
              <w:rPr>
                <w:spacing w:val="-6"/>
                <w:sz w:val="16"/>
              </w:rPr>
              <w:t xml:space="preserve"> </w:t>
            </w:r>
            <w:r w:rsidRPr="00023342">
              <w:rPr>
                <w:sz w:val="16"/>
              </w:rPr>
              <w:t>no</w:t>
            </w:r>
            <w:r w:rsidRPr="00023342">
              <w:rPr>
                <w:spacing w:val="-2"/>
                <w:sz w:val="16"/>
              </w:rPr>
              <w:t xml:space="preserve"> </w:t>
            </w:r>
            <w:r w:rsidRPr="00023342">
              <w:rPr>
                <w:sz w:val="16"/>
              </w:rPr>
              <w:t>existe</w:t>
            </w:r>
            <w:r w:rsidRPr="00023342">
              <w:rPr>
                <w:spacing w:val="-1"/>
                <w:sz w:val="16"/>
              </w:rPr>
              <w:t xml:space="preserve"> </w:t>
            </w:r>
            <w:r w:rsidRPr="00023342">
              <w:rPr>
                <w:sz w:val="16"/>
              </w:rPr>
              <w:t>en</w:t>
            </w:r>
            <w:r w:rsidRPr="00023342">
              <w:rPr>
                <w:spacing w:val="-1"/>
                <w:sz w:val="16"/>
              </w:rPr>
              <w:t xml:space="preserve"> </w:t>
            </w:r>
            <w:r w:rsidRPr="00023342">
              <w:rPr>
                <w:sz w:val="16"/>
              </w:rPr>
              <w:t>uno</w:t>
            </w:r>
            <w:r w:rsidRPr="00023342">
              <w:rPr>
                <w:spacing w:val="-2"/>
                <w:sz w:val="16"/>
              </w:rPr>
              <w:t xml:space="preserve"> </w:t>
            </w:r>
            <w:r w:rsidRPr="00023342">
              <w:rPr>
                <w:sz w:val="16"/>
              </w:rPr>
              <w:t>de</w:t>
            </w:r>
            <w:r w:rsidRPr="00023342">
              <w:rPr>
                <w:spacing w:val="-5"/>
                <w:sz w:val="16"/>
              </w:rPr>
              <w:t xml:space="preserve"> </w:t>
            </w:r>
            <w:r w:rsidRPr="00023342">
              <w:rPr>
                <w:sz w:val="16"/>
              </w:rPr>
              <w:t>los</w:t>
            </w:r>
            <w:r w:rsidRPr="00023342">
              <w:rPr>
                <w:spacing w:val="3"/>
                <w:sz w:val="16"/>
              </w:rPr>
              <w:t xml:space="preserve"> </w:t>
            </w:r>
            <w:r w:rsidRPr="00023342">
              <w:rPr>
                <w:sz w:val="16"/>
              </w:rPr>
              <w:t>archivos</w:t>
            </w:r>
            <w:r w:rsidRPr="00023342">
              <w:rPr>
                <w:spacing w:val="-2"/>
                <w:sz w:val="16"/>
              </w:rPr>
              <w:t xml:space="preserve"> </w:t>
            </w:r>
            <w:r w:rsidRPr="00023342">
              <w:rPr>
                <w:sz w:val="16"/>
              </w:rPr>
              <w:t>PILA</w:t>
            </w:r>
            <w:r w:rsidRPr="00023342">
              <w:rPr>
                <w:spacing w:val="1"/>
                <w:sz w:val="16"/>
              </w:rPr>
              <w:t xml:space="preserve"> </w:t>
            </w:r>
            <w:r w:rsidRPr="00023342">
              <w:rPr>
                <w:sz w:val="16"/>
              </w:rPr>
              <w:t>o</w:t>
            </w:r>
            <w:r w:rsidRPr="00023342">
              <w:rPr>
                <w:spacing w:val="-6"/>
                <w:sz w:val="16"/>
              </w:rPr>
              <w:t xml:space="preserve"> </w:t>
            </w:r>
            <w:r w:rsidRPr="00023342">
              <w:rPr>
                <w:sz w:val="16"/>
              </w:rPr>
              <w:t>Financiero.</w:t>
            </w:r>
          </w:p>
        </w:tc>
      </w:tr>
      <w:tr w:rsidR="00D12306" w:rsidRPr="00023342" w14:paraId="557183FC" w14:textId="77777777" w:rsidTr="00913822">
        <w:trPr>
          <w:trHeight w:val="470"/>
        </w:trPr>
        <w:tc>
          <w:tcPr>
            <w:tcW w:w="1272" w:type="dxa"/>
          </w:tcPr>
          <w:p w14:paraId="7BA99C92" w14:textId="77777777" w:rsidR="00D12306" w:rsidRPr="00023342" w:rsidRDefault="00D12306" w:rsidP="00913822">
            <w:pPr>
              <w:pStyle w:val="TableParagraph"/>
              <w:spacing w:before="137"/>
              <w:ind w:left="14"/>
              <w:jc w:val="center"/>
              <w:rPr>
                <w:b/>
                <w:sz w:val="16"/>
              </w:rPr>
            </w:pPr>
            <w:r w:rsidRPr="00023342">
              <w:rPr>
                <w:b/>
                <w:w w:val="99"/>
                <w:sz w:val="16"/>
              </w:rPr>
              <w:t>P</w:t>
            </w:r>
          </w:p>
        </w:tc>
        <w:tc>
          <w:tcPr>
            <w:tcW w:w="6506" w:type="dxa"/>
          </w:tcPr>
          <w:p w14:paraId="34E878DD" w14:textId="77777777" w:rsidR="00D12306" w:rsidRPr="00023342" w:rsidRDefault="00D12306" w:rsidP="007D501D">
            <w:pPr>
              <w:pStyle w:val="TableParagraph"/>
              <w:spacing w:before="46"/>
              <w:ind w:left="72"/>
              <w:jc w:val="both"/>
              <w:rPr>
                <w:sz w:val="16"/>
              </w:rPr>
            </w:pPr>
            <w:r w:rsidRPr="00023342">
              <w:rPr>
                <w:sz w:val="16"/>
              </w:rPr>
              <w:t>Faltante</w:t>
            </w:r>
            <w:r w:rsidRPr="00023342">
              <w:rPr>
                <w:spacing w:val="-5"/>
                <w:sz w:val="16"/>
              </w:rPr>
              <w:t xml:space="preserve"> </w:t>
            </w:r>
            <w:r w:rsidRPr="00023342">
              <w:rPr>
                <w:sz w:val="16"/>
              </w:rPr>
              <w:t>parcial:</w:t>
            </w:r>
            <w:r w:rsidRPr="00023342">
              <w:rPr>
                <w:spacing w:val="1"/>
                <w:sz w:val="16"/>
              </w:rPr>
              <w:t xml:space="preserve"> </w:t>
            </w:r>
            <w:r w:rsidRPr="00023342">
              <w:rPr>
                <w:sz w:val="16"/>
              </w:rPr>
              <w:t>la</w:t>
            </w:r>
            <w:r w:rsidRPr="00023342">
              <w:rPr>
                <w:spacing w:val="-4"/>
                <w:sz w:val="16"/>
              </w:rPr>
              <w:t xml:space="preserve"> </w:t>
            </w:r>
            <w:r w:rsidRPr="00023342">
              <w:rPr>
                <w:sz w:val="16"/>
              </w:rPr>
              <w:t>planilla</w:t>
            </w:r>
            <w:r w:rsidRPr="00023342">
              <w:rPr>
                <w:spacing w:val="-4"/>
                <w:sz w:val="16"/>
              </w:rPr>
              <w:t xml:space="preserve"> </w:t>
            </w:r>
            <w:r w:rsidRPr="00023342">
              <w:rPr>
                <w:sz w:val="16"/>
              </w:rPr>
              <w:t>no</w:t>
            </w:r>
            <w:r w:rsidRPr="00023342">
              <w:rPr>
                <w:spacing w:val="-5"/>
                <w:sz w:val="16"/>
              </w:rPr>
              <w:t xml:space="preserve"> </w:t>
            </w:r>
            <w:r w:rsidRPr="00023342">
              <w:rPr>
                <w:sz w:val="16"/>
              </w:rPr>
              <w:t>tiene</w:t>
            </w:r>
            <w:r w:rsidRPr="00023342">
              <w:rPr>
                <w:spacing w:val="-5"/>
                <w:sz w:val="16"/>
              </w:rPr>
              <w:t xml:space="preserve"> </w:t>
            </w:r>
            <w:r w:rsidRPr="00023342">
              <w:rPr>
                <w:sz w:val="16"/>
              </w:rPr>
              <w:t>la</w:t>
            </w:r>
            <w:r w:rsidRPr="00023342">
              <w:rPr>
                <w:spacing w:val="-4"/>
                <w:sz w:val="16"/>
              </w:rPr>
              <w:t xml:space="preserve"> </w:t>
            </w:r>
            <w:r w:rsidRPr="00023342">
              <w:rPr>
                <w:sz w:val="16"/>
              </w:rPr>
              <w:t>totalidad</w:t>
            </w:r>
            <w:r w:rsidRPr="00023342">
              <w:rPr>
                <w:spacing w:val="-4"/>
                <w:sz w:val="16"/>
              </w:rPr>
              <w:t xml:space="preserve"> </w:t>
            </w:r>
            <w:r w:rsidRPr="00023342">
              <w:rPr>
                <w:sz w:val="16"/>
              </w:rPr>
              <w:t>de</w:t>
            </w:r>
            <w:r w:rsidRPr="00023342">
              <w:rPr>
                <w:spacing w:val="-1"/>
                <w:sz w:val="16"/>
              </w:rPr>
              <w:t xml:space="preserve"> </w:t>
            </w:r>
            <w:r w:rsidRPr="00023342">
              <w:rPr>
                <w:sz w:val="16"/>
              </w:rPr>
              <w:t>la</w:t>
            </w:r>
            <w:r w:rsidRPr="00023342">
              <w:rPr>
                <w:spacing w:val="-5"/>
                <w:sz w:val="16"/>
              </w:rPr>
              <w:t xml:space="preserve"> </w:t>
            </w:r>
            <w:r w:rsidRPr="00023342">
              <w:rPr>
                <w:sz w:val="16"/>
              </w:rPr>
              <w:t>información en uno</w:t>
            </w:r>
            <w:r w:rsidRPr="00023342">
              <w:rPr>
                <w:spacing w:val="-5"/>
                <w:sz w:val="16"/>
              </w:rPr>
              <w:t xml:space="preserve"> </w:t>
            </w:r>
            <w:r w:rsidRPr="00023342">
              <w:rPr>
                <w:sz w:val="16"/>
              </w:rPr>
              <w:t>de</w:t>
            </w:r>
            <w:r w:rsidRPr="00023342">
              <w:rPr>
                <w:spacing w:val="-5"/>
                <w:sz w:val="16"/>
              </w:rPr>
              <w:t xml:space="preserve"> </w:t>
            </w:r>
            <w:r w:rsidRPr="00023342">
              <w:rPr>
                <w:sz w:val="16"/>
              </w:rPr>
              <w:t>los</w:t>
            </w:r>
            <w:r w:rsidRPr="00023342">
              <w:rPr>
                <w:spacing w:val="9"/>
                <w:sz w:val="16"/>
              </w:rPr>
              <w:t xml:space="preserve"> </w:t>
            </w:r>
            <w:r w:rsidRPr="00023342">
              <w:rPr>
                <w:sz w:val="16"/>
              </w:rPr>
              <w:t>archivos</w:t>
            </w:r>
            <w:r w:rsidRPr="00023342">
              <w:rPr>
                <w:spacing w:val="-42"/>
                <w:sz w:val="16"/>
              </w:rPr>
              <w:t xml:space="preserve"> </w:t>
            </w:r>
            <w:r w:rsidRPr="00023342">
              <w:rPr>
                <w:sz w:val="16"/>
              </w:rPr>
              <w:t>PILA</w:t>
            </w:r>
            <w:r w:rsidRPr="00023342">
              <w:rPr>
                <w:spacing w:val="6"/>
                <w:sz w:val="16"/>
              </w:rPr>
              <w:t xml:space="preserve"> </w:t>
            </w:r>
            <w:r w:rsidRPr="00023342">
              <w:rPr>
                <w:sz w:val="16"/>
              </w:rPr>
              <w:t>o</w:t>
            </w:r>
            <w:r w:rsidRPr="00023342">
              <w:rPr>
                <w:spacing w:val="-4"/>
                <w:sz w:val="16"/>
              </w:rPr>
              <w:t xml:space="preserve"> </w:t>
            </w:r>
            <w:r w:rsidRPr="00023342">
              <w:rPr>
                <w:sz w:val="16"/>
              </w:rPr>
              <w:t>Financiero.</w:t>
            </w:r>
          </w:p>
        </w:tc>
      </w:tr>
    </w:tbl>
    <w:p w14:paraId="02DBC475" w14:textId="77777777" w:rsidR="00D12306" w:rsidRPr="00D12306" w:rsidRDefault="00D12306" w:rsidP="00D12306">
      <w:pPr>
        <w:pStyle w:val="Prrafodelista"/>
        <w:widowControl w:val="0"/>
        <w:tabs>
          <w:tab w:val="left" w:pos="424"/>
        </w:tabs>
        <w:autoSpaceDE w:val="0"/>
        <w:autoSpaceDN w:val="0"/>
        <w:ind w:left="423"/>
        <w:contextualSpacing w:val="0"/>
        <w:rPr>
          <w:b/>
          <w:iCs/>
          <w:sz w:val="22"/>
          <w:szCs w:val="22"/>
        </w:rPr>
      </w:pPr>
    </w:p>
    <w:p w14:paraId="49D4925E" w14:textId="2895FCE9" w:rsidR="00D12306" w:rsidRPr="00D12306" w:rsidRDefault="00D12306" w:rsidP="005821BB">
      <w:pPr>
        <w:pStyle w:val="Prrafodelista"/>
        <w:widowControl w:val="0"/>
        <w:numPr>
          <w:ilvl w:val="0"/>
          <w:numId w:val="24"/>
        </w:numPr>
        <w:tabs>
          <w:tab w:val="left" w:pos="424"/>
        </w:tabs>
        <w:autoSpaceDE w:val="0"/>
        <w:autoSpaceDN w:val="0"/>
        <w:rPr>
          <w:b/>
          <w:iCs/>
          <w:sz w:val="22"/>
          <w:szCs w:val="22"/>
        </w:rPr>
      </w:pPr>
      <w:r w:rsidRPr="00D12306">
        <w:rPr>
          <w:b/>
          <w:iCs/>
          <w:sz w:val="22"/>
          <w:szCs w:val="22"/>
        </w:rPr>
        <w:t>Causales</w:t>
      </w:r>
      <w:r w:rsidRPr="00D12306">
        <w:rPr>
          <w:b/>
          <w:iCs/>
          <w:spacing w:val="-5"/>
          <w:sz w:val="22"/>
          <w:szCs w:val="22"/>
        </w:rPr>
        <w:t xml:space="preserve"> </w:t>
      </w:r>
      <w:r w:rsidRPr="00D12306">
        <w:rPr>
          <w:b/>
          <w:iCs/>
          <w:sz w:val="22"/>
          <w:szCs w:val="22"/>
        </w:rPr>
        <w:t>de inconsistencia</w:t>
      </w:r>
      <w:r w:rsidRPr="00D12306">
        <w:rPr>
          <w:b/>
          <w:iCs/>
          <w:spacing w:val="-5"/>
          <w:sz w:val="22"/>
          <w:szCs w:val="22"/>
        </w:rPr>
        <w:t xml:space="preserve"> </w:t>
      </w:r>
      <w:r w:rsidRPr="00D12306">
        <w:rPr>
          <w:b/>
          <w:iCs/>
          <w:sz w:val="22"/>
          <w:szCs w:val="22"/>
        </w:rPr>
        <w:t>en</w:t>
      </w:r>
      <w:r w:rsidRPr="00D12306">
        <w:rPr>
          <w:b/>
          <w:iCs/>
          <w:spacing w:val="-7"/>
          <w:sz w:val="22"/>
          <w:szCs w:val="22"/>
        </w:rPr>
        <w:t xml:space="preserve"> </w:t>
      </w:r>
      <w:r w:rsidRPr="00D12306">
        <w:rPr>
          <w:b/>
          <w:iCs/>
          <w:sz w:val="22"/>
          <w:szCs w:val="22"/>
        </w:rPr>
        <w:t>el</w:t>
      </w:r>
      <w:r w:rsidRPr="00D12306">
        <w:rPr>
          <w:b/>
          <w:iCs/>
          <w:spacing w:val="-5"/>
          <w:sz w:val="22"/>
          <w:szCs w:val="22"/>
        </w:rPr>
        <w:t xml:space="preserve"> </w:t>
      </w:r>
      <w:r w:rsidRPr="00D12306">
        <w:rPr>
          <w:b/>
          <w:iCs/>
          <w:sz w:val="22"/>
          <w:szCs w:val="22"/>
        </w:rPr>
        <w:t>subproceso</w:t>
      </w:r>
      <w:r w:rsidRPr="00D12306">
        <w:rPr>
          <w:b/>
          <w:iCs/>
          <w:spacing w:val="-14"/>
          <w:sz w:val="22"/>
          <w:szCs w:val="22"/>
        </w:rPr>
        <w:t xml:space="preserve"> </w:t>
      </w:r>
      <w:r w:rsidRPr="00D12306">
        <w:rPr>
          <w:b/>
          <w:iCs/>
          <w:sz w:val="22"/>
          <w:szCs w:val="22"/>
        </w:rPr>
        <w:t>PILA-BDUA</w:t>
      </w:r>
    </w:p>
    <w:p w14:paraId="1C6AB8B1" w14:textId="2E6C77F1" w:rsidR="003F31C9" w:rsidRDefault="003F31C9" w:rsidP="00680537">
      <w:pPr>
        <w:widowControl w:val="0"/>
        <w:tabs>
          <w:tab w:val="left" w:pos="1134"/>
          <w:tab w:val="left" w:pos="1220"/>
          <w:tab w:val="left" w:pos="1221"/>
        </w:tabs>
        <w:autoSpaceDE w:val="0"/>
        <w:autoSpaceDN w:val="0"/>
        <w:rPr>
          <w:rFonts w:ascii="Arial" w:hAnsi="Arial" w:cs="Arial"/>
          <w:spacing w:val="-1"/>
          <w:sz w:val="22"/>
          <w:szCs w:val="22"/>
        </w:rPr>
      </w:pPr>
    </w:p>
    <w:tbl>
      <w:tblPr>
        <w:tblStyle w:val="TableNormal"/>
        <w:tblW w:w="8926" w:type="dxa"/>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1066"/>
        <w:gridCol w:w="509"/>
        <w:gridCol w:w="339"/>
        <w:gridCol w:w="328"/>
        <w:gridCol w:w="454"/>
        <w:gridCol w:w="281"/>
        <w:gridCol w:w="5099"/>
      </w:tblGrid>
      <w:tr w:rsidR="00D12306" w:rsidRPr="00023342" w14:paraId="2B0784F8" w14:textId="77777777" w:rsidTr="00D12306">
        <w:trPr>
          <w:trHeight w:val="331"/>
          <w:tblHeader/>
        </w:trPr>
        <w:tc>
          <w:tcPr>
            <w:tcW w:w="850" w:type="dxa"/>
            <w:shd w:val="clear" w:color="auto" w:fill="F0F0F0"/>
            <w:vAlign w:val="center"/>
          </w:tcPr>
          <w:p w14:paraId="0E779051" w14:textId="77777777" w:rsidR="00D12306" w:rsidRPr="00023342" w:rsidRDefault="00D12306" w:rsidP="00913822">
            <w:pPr>
              <w:pStyle w:val="TableParagraph"/>
              <w:spacing w:before="66"/>
              <w:ind w:left="148"/>
              <w:rPr>
                <w:b/>
                <w:sz w:val="16"/>
              </w:rPr>
            </w:pPr>
            <w:r w:rsidRPr="00023342">
              <w:rPr>
                <w:b/>
                <w:sz w:val="16"/>
              </w:rPr>
              <w:t>Código</w:t>
            </w:r>
          </w:p>
        </w:tc>
        <w:tc>
          <w:tcPr>
            <w:tcW w:w="2977" w:type="dxa"/>
            <w:gridSpan w:val="6"/>
            <w:shd w:val="clear" w:color="auto" w:fill="F0F0F0"/>
            <w:vAlign w:val="center"/>
          </w:tcPr>
          <w:p w14:paraId="1BE82DF3" w14:textId="77777777" w:rsidR="00D12306" w:rsidRPr="00023342" w:rsidRDefault="00D12306" w:rsidP="00913822">
            <w:pPr>
              <w:pStyle w:val="TableParagraph"/>
              <w:spacing w:before="66"/>
              <w:ind w:left="1010" w:right="997"/>
              <w:jc w:val="center"/>
              <w:rPr>
                <w:b/>
                <w:sz w:val="16"/>
              </w:rPr>
            </w:pPr>
            <w:r w:rsidRPr="00023342">
              <w:rPr>
                <w:b/>
                <w:sz w:val="16"/>
              </w:rPr>
              <w:t>Descripción</w:t>
            </w:r>
          </w:p>
        </w:tc>
        <w:tc>
          <w:tcPr>
            <w:tcW w:w="5099" w:type="dxa"/>
            <w:shd w:val="clear" w:color="auto" w:fill="F0F0F0"/>
            <w:vAlign w:val="center"/>
          </w:tcPr>
          <w:p w14:paraId="3537716F" w14:textId="77777777" w:rsidR="00D12306" w:rsidRPr="00023342" w:rsidRDefault="00D12306" w:rsidP="00913822">
            <w:pPr>
              <w:pStyle w:val="TableParagraph"/>
              <w:spacing w:before="66"/>
              <w:ind w:left="2129" w:right="2111"/>
              <w:jc w:val="center"/>
              <w:rPr>
                <w:b/>
                <w:sz w:val="16"/>
              </w:rPr>
            </w:pPr>
            <w:r w:rsidRPr="00023342">
              <w:rPr>
                <w:b/>
                <w:sz w:val="16"/>
              </w:rPr>
              <w:t>Validación</w:t>
            </w:r>
          </w:p>
        </w:tc>
      </w:tr>
      <w:tr w:rsidR="00D12306" w:rsidRPr="00023342" w14:paraId="00BC1354" w14:textId="77777777" w:rsidTr="00D12306">
        <w:trPr>
          <w:trHeight w:val="417"/>
        </w:trPr>
        <w:tc>
          <w:tcPr>
            <w:tcW w:w="850" w:type="dxa"/>
            <w:vAlign w:val="center"/>
          </w:tcPr>
          <w:p w14:paraId="5A84E92C" w14:textId="77777777" w:rsidR="00D12306" w:rsidRPr="00023342" w:rsidRDefault="00D12306" w:rsidP="00913822">
            <w:pPr>
              <w:pStyle w:val="TableParagraph"/>
              <w:spacing w:line="183" w:lineRule="exact"/>
              <w:ind w:left="110"/>
              <w:rPr>
                <w:sz w:val="16"/>
              </w:rPr>
            </w:pPr>
            <w:r w:rsidRPr="00023342">
              <w:rPr>
                <w:sz w:val="16"/>
              </w:rPr>
              <w:t>GB003</w:t>
            </w:r>
          </w:p>
        </w:tc>
        <w:tc>
          <w:tcPr>
            <w:tcW w:w="2977" w:type="dxa"/>
            <w:gridSpan w:val="6"/>
            <w:vAlign w:val="center"/>
          </w:tcPr>
          <w:p w14:paraId="37F216F9" w14:textId="77777777" w:rsidR="00D12306" w:rsidRPr="00023342" w:rsidRDefault="00D12306" w:rsidP="007D501D">
            <w:pPr>
              <w:pStyle w:val="TableParagraph"/>
              <w:spacing w:line="183" w:lineRule="exact"/>
              <w:ind w:left="110"/>
              <w:jc w:val="both"/>
              <w:rPr>
                <w:sz w:val="16"/>
              </w:rPr>
            </w:pPr>
            <w:r w:rsidRPr="00023342">
              <w:rPr>
                <w:sz w:val="16"/>
              </w:rPr>
              <w:t>Afiliado</w:t>
            </w:r>
            <w:r w:rsidRPr="00023342">
              <w:rPr>
                <w:spacing w:val="-6"/>
                <w:sz w:val="16"/>
              </w:rPr>
              <w:t xml:space="preserve"> </w:t>
            </w:r>
            <w:r w:rsidRPr="00023342">
              <w:rPr>
                <w:sz w:val="16"/>
              </w:rPr>
              <w:t>no</w:t>
            </w:r>
            <w:r w:rsidRPr="00023342">
              <w:rPr>
                <w:spacing w:val="-2"/>
                <w:sz w:val="16"/>
              </w:rPr>
              <w:t xml:space="preserve"> </w:t>
            </w:r>
            <w:r w:rsidRPr="00023342">
              <w:rPr>
                <w:sz w:val="16"/>
              </w:rPr>
              <w:t>existe</w:t>
            </w:r>
            <w:r w:rsidRPr="00023342">
              <w:rPr>
                <w:spacing w:val="-3"/>
                <w:sz w:val="16"/>
              </w:rPr>
              <w:t xml:space="preserve"> </w:t>
            </w:r>
            <w:r w:rsidRPr="00023342">
              <w:rPr>
                <w:sz w:val="16"/>
              </w:rPr>
              <w:t>en</w:t>
            </w:r>
            <w:r w:rsidRPr="00023342">
              <w:rPr>
                <w:spacing w:val="-2"/>
                <w:sz w:val="16"/>
              </w:rPr>
              <w:t xml:space="preserve"> </w:t>
            </w:r>
            <w:r w:rsidRPr="00023342">
              <w:rPr>
                <w:sz w:val="16"/>
              </w:rPr>
              <w:t>BDUA</w:t>
            </w:r>
          </w:p>
        </w:tc>
        <w:tc>
          <w:tcPr>
            <w:tcW w:w="5099" w:type="dxa"/>
            <w:vAlign w:val="center"/>
          </w:tcPr>
          <w:p w14:paraId="5D682E10" w14:textId="77777777" w:rsidR="00D12306" w:rsidRPr="00023342" w:rsidRDefault="00D12306" w:rsidP="007D501D">
            <w:pPr>
              <w:pStyle w:val="TableParagraph"/>
              <w:ind w:left="114" w:right="93"/>
              <w:jc w:val="both"/>
              <w:rPr>
                <w:sz w:val="16"/>
              </w:rPr>
            </w:pPr>
            <w:r w:rsidRPr="00023342">
              <w:rPr>
                <w:sz w:val="16"/>
              </w:rPr>
              <w:t>Valida</w:t>
            </w:r>
            <w:r w:rsidRPr="00023342">
              <w:rPr>
                <w:spacing w:val="-5"/>
                <w:sz w:val="16"/>
              </w:rPr>
              <w:t xml:space="preserve"> </w:t>
            </w:r>
            <w:r w:rsidRPr="00023342">
              <w:rPr>
                <w:sz w:val="16"/>
              </w:rPr>
              <w:t>la</w:t>
            </w:r>
            <w:r w:rsidRPr="00023342">
              <w:rPr>
                <w:spacing w:val="-1"/>
                <w:sz w:val="16"/>
              </w:rPr>
              <w:t xml:space="preserve"> </w:t>
            </w:r>
            <w:r w:rsidRPr="00023342">
              <w:rPr>
                <w:sz w:val="16"/>
              </w:rPr>
              <w:t>existencia</w:t>
            </w:r>
            <w:r w:rsidRPr="00023342">
              <w:rPr>
                <w:spacing w:val="-5"/>
                <w:sz w:val="16"/>
              </w:rPr>
              <w:t xml:space="preserve"> </w:t>
            </w:r>
            <w:r w:rsidRPr="00023342">
              <w:rPr>
                <w:sz w:val="16"/>
              </w:rPr>
              <w:t>del</w:t>
            </w:r>
            <w:r w:rsidRPr="00023342">
              <w:rPr>
                <w:spacing w:val="-1"/>
                <w:sz w:val="16"/>
              </w:rPr>
              <w:t xml:space="preserve"> </w:t>
            </w:r>
            <w:r w:rsidRPr="00023342">
              <w:rPr>
                <w:sz w:val="16"/>
              </w:rPr>
              <w:t>afiliado</w:t>
            </w:r>
            <w:r w:rsidRPr="00023342">
              <w:rPr>
                <w:spacing w:val="-1"/>
                <w:sz w:val="16"/>
              </w:rPr>
              <w:t xml:space="preserve"> </w:t>
            </w:r>
            <w:r w:rsidRPr="00023342">
              <w:rPr>
                <w:sz w:val="16"/>
              </w:rPr>
              <w:t>en</w:t>
            </w:r>
            <w:r w:rsidRPr="00023342">
              <w:rPr>
                <w:spacing w:val="-1"/>
                <w:sz w:val="16"/>
              </w:rPr>
              <w:t xml:space="preserve"> </w:t>
            </w:r>
            <w:r w:rsidRPr="00023342">
              <w:rPr>
                <w:sz w:val="16"/>
              </w:rPr>
              <w:t>la</w:t>
            </w:r>
            <w:r w:rsidRPr="00023342">
              <w:rPr>
                <w:spacing w:val="-4"/>
                <w:sz w:val="16"/>
              </w:rPr>
              <w:t xml:space="preserve"> </w:t>
            </w:r>
            <w:r w:rsidRPr="00023342">
              <w:rPr>
                <w:sz w:val="16"/>
              </w:rPr>
              <w:t>BDUA realizando el</w:t>
            </w:r>
            <w:r w:rsidRPr="00023342">
              <w:rPr>
                <w:spacing w:val="-5"/>
                <w:sz w:val="16"/>
              </w:rPr>
              <w:t xml:space="preserve"> </w:t>
            </w:r>
            <w:r w:rsidRPr="00023342">
              <w:rPr>
                <w:sz w:val="16"/>
              </w:rPr>
              <w:t>cruce</w:t>
            </w:r>
            <w:r w:rsidRPr="00023342">
              <w:rPr>
                <w:spacing w:val="-5"/>
                <w:sz w:val="16"/>
              </w:rPr>
              <w:t xml:space="preserve"> </w:t>
            </w:r>
            <w:r w:rsidRPr="00023342">
              <w:rPr>
                <w:sz w:val="16"/>
              </w:rPr>
              <w:t>por</w:t>
            </w:r>
            <w:r w:rsidRPr="00023342">
              <w:rPr>
                <w:spacing w:val="-41"/>
                <w:sz w:val="16"/>
              </w:rPr>
              <w:t xml:space="preserve"> </w:t>
            </w:r>
            <w:r w:rsidRPr="00023342">
              <w:rPr>
                <w:sz w:val="16"/>
              </w:rPr>
              <w:t>tipo y</w:t>
            </w:r>
            <w:r w:rsidRPr="00023342">
              <w:rPr>
                <w:spacing w:val="-4"/>
                <w:sz w:val="16"/>
              </w:rPr>
              <w:t xml:space="preserve"> </w:t>
            </w:r>
            <w:r w:rsidRPr="00023342">
              <w:rPr>
                <w:sz w:val="16"/>
              </w:rPr>
              <w:t>número</w:t>
            </w:r>
            <w:r w:rsidRPr="00023342">
              <w:rPr>
                <w:spacing w:val="1"/>
                <w:sz w:val="16"/>
              </w:rPr>
              <w:t xml:space="preserve"> </w:t>
            </w:r>
            <w:r w:rsidRPr="00023342">
              <w:rPr>
                <w:sz w:val="16"/>
              </w:rPr>
              <w:t>de</w:t>
            </w:r>
            <w:r w:rsidRPr="00023342">
              <w:rPr>
                <w:spacing w:val="-3"/>
                <w:sz w:val="16"/>
              </w:rPr>
              <w:t xml:space="preserve"> </w:t>
            </w:r>
            <w:r w:rsidRPr="00023342">
              <w:rPr>
                <w:sz w:val="16"/>
              </w:rPr>
              <w:t>identificación.</w:t>
            </w:r>
          </w:p>
        </w:tc>
      </w:tr>
      <w:tr w:rsidR="00D12306" w:rsidRPr="00023342" w14:paraId="4C82FF5F" w14:textId="77777777" w:rsidTr="00D12306">
        <w:trPr>
          <w:trHeight w:val="767"/>
        </w:trPr>
        <w:tc>
          <w:tcPr>
            <w:tcW w:w="850" w:type="dxa"/>
            <w:vAlign w:val="center"/>
          </w:tcPr>
          <w:p w14:paraId="4A3E2620" w14:textId="77777777" w:rsidR="00D12306" w:rsidRPr="00023342" w:rsidRDefault="00D12306" w:rsidP="00913822">
            <w:pPr>
              <w:pStyle w:val="TableParagraph"/>
              <w:spacing w:line="183" w:lineRule="exact"/>
              <w:ind w:left="110"/>
              <w:rPr>
                <w:sz w:val="16"/>
              </w:rPr>
            </w:pPr>
            <w:r w:rsidRPr="00023342">
              <w:rPr>
                <w:sz w:val="16"/>
              </w:rPr>
              <w:t>GB004</w:t>
            </w:r>
          </w:p>
        </w:tc>
        <w:tc>
          <w:tcPr>
            <w:tcW w:w="2977" w:type="dxa"/>
            <w:gridSpan w:val="6"/>
            <w:vAlign w:val="center"/>
          </w:tcPr>
          <w:p w14:paraId="4D4984B3" w14:textId="77777777" w:rsidR="00D12306" w:rsidRPr="00023342" w:rsidRDefault="00D12306" w:rsidP="007D501D">
            <w:pPr>
              <w:pStyle w:val="TableParagraph"/>
              <w:spacing w:before="3"/>
              <w:ind w:left="110" w:right="88"/>
              <w:jc w:val="both"/>
              <w:rPr>
                <w:sz w:val="16"/>
              </w:rPr>
            </w:pPr>
            <w:r w:rsidRPr="00023342">
              <w:rPr>
                <w:sz w:val="16"/>
              </w:rPr>
              <w:t>Afiliado no pertenece a la entidad en</w:t>
            </w:r>
            <w:r w:rsidRPr="00023342">
              <w:rPr>
                <w:spacing w:val="1"/>
                <w:sz w:val="16"/>
              </w:rPr>
              <w:t xml:space="preserve"> </w:t>
            </w:r>
            <w:r w:rsidRPr="00023342">
              <w:rPr>
                <w:sz w:val="16"/>
              </w:rPr>
              <w:t>estado activo para el periodo que se</w:t>
            </w:r>
            <w:r w:rsidRPr="00023342">
              <w:rPr>
                <w:spacing w:val="1"/>
                <w:sz w:val="16"/>
              </w:rPr>
              <w:t xml:space="preserve"> </w:t>
            </w:r>
            <w:r w:rsidRPr="00023342">
              <w:rPr>
                <w:sz w:val="16"/>
              </w:rPr>
              <w:t>pretende</w:t>
            </w:r>
            <w:r w:rsidRPr="00023342">
              <w:rPr>
                <w:spacing w:val="-4"/>
                <w:sz w:val="16"/>
              </w:rPr>
              <w:t xml:space="preserve"> </w:t>
            </w:r>
            <w:r w:rsidRPr="00023342">
              <w:rPr>
                <w:sz w:val="16"/>
              </w:rPr>
              <w:t>compensar</w:t>
            </w:r>
          </w:p>
        </w:tc>
        <w:tc>
          <w:tcPr>
            <w:tcW w:w="5099" w:type="dxa"/>
            <w:vAlign w:val="center"/>
          </w:tcPr>
          <w:p w14:paraId="18749BA0" w14:textId="77777777" w:rsidR="00D12306" w:rsidRPr="00023342" w:rsidRDefault="00D12306" w:rsidP="007D501D">
            <w:pPr>
              <w:pStyle w:val="TableParagraph"/>
              <w:ind w:left="114" w:right="96"/>
              <w:jc w:val="both"/>
              <w:rPr>
                <w:sz w:val="16"/>
              </w:rPr>
            </w:pPr>
            <w:r w:rsidRPr="00023342">
              <w:rPr>
                <w:sz w:val="16"/>
              </w:rPr>
              <w:t>Valida que</w:t>
            </w:r>
            <w:r w:rsidRPr="00023342">
              <w:rPr>
                <w:spacing w:val="1"/>
                <w:sz w:val="16"/>
              </w:rPr>
              <w:t xml:space="preserve"> </w:t>
            </w:r>
            <w:r w:rsidRPr="00023342">
              <w:rPr>
                <w:sz w:val="16"/>
              </w:rPr>
              <w:t>el</w:t>
            </w:r>
            <w:r w:rsidRPr="00023342">
              <w:rPr>
                <w:spacing w:val="1"/>
                <w:sz w:val="16"/>
              </w:rPr>
              <w:t xml:space="preserve"> </w:t>
            </w:r>
            <w:r w:rsidRPr="00023342">
              <w:rPr>
                <w:sz w:val="16"/>
              </w:rPr>
              <w:t>afiliado se</w:t>
            </w:r>
            <w:r w:rsidRPr="00023342">
              <w:rPr>
                <w:spacing w:val="1"/>
                <w:sz w:val="16"/>
              </w:rPr>
              <w:t xml:space="preserve"> </w:t>
            </w:r>
            <w:r w:rsidRPr="00023342">
              <w:rPr>
                <w:sz w:val="16"/>
              </w:rPr>
              <w:t>encuentre en</w:t>
            </w:r>
            <w:r w:rsidRPr="00023342">
              <w:rPr>
                <w:spacing w:val="1"/>
                <w:sz w:val="16"/>
              </w:rPr>
              <w:t xml:space="preserve"> </w:t>
            </w:r>
            <w:r w:rsidRPr="00023342">
              <w:rPr>
                <w:sz w:val="16"/>
              </w:rPr>
              <w:t>estado</w:t>
            </w:r>
            <w:r w:rsidRPr="00023342">
              <w:rPr>
                <w:spacing w:val="1"/>
                <w:sz w:val="16"/>
              </w:rPr>
              <w:t xml:space="preserve"> </w:t>
            </w:r>
            <w:r w:rsidRPr="00023342">
              <w:rPr>
                <w:sz w:val="16"/>
              </w:rPr>
              <w:t>activo</w:t>
            </w:r>
            <w:r w:rsidRPr="00023342">
              <w:rPr>
                <w:spacing w:val="1"/>
                <w:sz w:val="16"/>
              </w:rPr>
              <w:t xml:space="preserve"> </w:t>
            </w:r>
            <w:r w:rsidRPr="00023342">
              <w:rPr>
                <w:sz w:val="16"/>
              </w:rPr>
              <w:t>en</w:t>
            </w:r>
            <w:r w:rsidRPr="00023342">
              <w:rPr>
                <w:spacing w:val="1"/>
                <w:sz w:val="16"/>
              </w:rPr>
              <w:t xml:space="preserve"> </w:t>
            </w:r>
            <w:r w:rsidRPr="00023342">
              <w:rPr>
                <w:sz w:val="16"/>
              </w:rPr>
              <w:t>la EPS</w:t>
            </w:r>
            <w:r w:rsidRPr="00023342">
              <w:rPr>
                <w:spacing w:val="1"/>
                <w:sz w:val="16"/>
              </w:rPr>
              <w:t xml:space="preserve"> </w:t>
            </w:r>
            <w:r w:rsidRPr="00023342">
              <w:rPr>
                <w:sz w:val="16"/>
              </w:rPr>
              <w:t>reportada</w:t>
            </w:r>
            <w:r w:rsidRPr="00023342">
              <w:rPr>
                <w:spacing w:val="1"/>
                <w:sz w:val="16"/>
              </w:rPr>
              <w:t xml:space="preserve"> </w:t>
            </w:r>
            <w:r w:rsidRPr="00023342">
              <w:rPr>
                <w:sz w:val="16"/>
              </w:rPr>
              <w:t>en</w:t>
            </w:r>
            <w:r w:rsidRPr="00023342">
              <w:rPr>
                <w:spacing w:val="1"/>
                <w:sz w:val="16"/>
              </w:rPr>
              <w:t xml:space="preserve"> </w:t>
            </w:r>
            <w:r w:rsidRPr="00023342">
              <w:rPr>
                <w:sz w:val="16"/>
              </w:rPr>
              <w:t>la</w:t>
            </w:r>
            <w:r w:rsidRPr="00023342">
              <w:rPr>
                <w:spacing w:val="1"/>
                <w:sz w:val="16"/>
              </w:rPr>
              <w:t xml:space="preserve"> </w:t>
            </w:r>
            <w:r w:rsidRPr="00023342">
              <w:rPr>
                <w:sz w:val="16"/>
              </w:rPr>
              <w:t>planilla</w:t>
            </w:r>
            <w:r w:rsidRPr="00023342">
              <w:rPr>
                <w:spacing w:val="1"/>
                <w:sz w:val="16"/>
              </w:rPr>
              <w:t xml:space="preserve"> </w:t>
            </w:r>
            <w:r w:rsidRPr="00023342">
              <w:rPr>
                <w:sz w:val="16"/>
              </w:rPr>
              <w:t>PILA</w:t>
            </w:r>
            <w:r w:rsidRPr="00023342">
              <w:rPr>
                <w:spacing w:val="1"/>
                <w:sz w:val="16"/>
              </w:rPr>
              <w:t xml:space="preserve"> </w:t>
            </w:r>
            <w:r w:rsidRPr="00023342">
              <w:rPr>
                <w:sz w:val="16"/>
              </w:rPr>
              <w:t>(o</w:t>
            </w:r>
            <w:r w:rsidRPr="00023342">
              <w:rPr>
                <w:spacing w:val="1"/>
                <w:sz w:val="16"/>
              </w:rPr>
              <w:t xml:space="preserve"> </w:t>
            </w:r>
            <w:r w:rsidRPr="00023342">
              <w:rPr>
                <w:sz w:val="16"/>
              </w:rPr>
              <w:t>con</w:t>
            </w:r>
            <w:r w:rsidRPr="00023342">
              <w:rPr>
                <w:spacing w:val="1"/>
                <w:sz w:val="16"/>
              </w:rPr>
              <w:t xml:space="preserve"> </w:t>
            </w:r>
            <w:r w:rsidRPr="00023342">
              <w:rPr>
                <w:sz w:val="16"/>
              </w:rPr>
              <w:t>la</w:t>
            </w:r>
            <w:r w:rsidRPr="00023342">
              <w:rPr>
                <w:spacing w:val="1"/>
                <w:sz w:val="16"/>
              </w:rPr>
              <w:t xml:space="preserve"> </w:t>
            </w:r>
            <w:r w:rsidRPr="00023342">
              <w:rPr>
                <w:sz w:val="16"/>
              </w:rPr>
              <w:t>EPS</w:t>
            </w:r>
            <w:r w:rsidRPr="00023342">
              <w:rPr>
                <w:spacing w:val="1"/>
                <w:sz w:val="16"/>
              </w:rPr>
              <w:t xml:space="preserve"> </w:t>
            </w:r>
            <w:r w:rsidRPr="00023342">
              <w:rPr>
                <w:sz w:val="16"/>
              </w:rPr>
              <w:t>resultante</w:t>
            </w:r>
            <w:r w:rsidRPr="00023342">
              <w:rPr>
                <w:spacing w:val="1"/>
                <w:sz w:val="16"/>
              </w:rPr>
              <w:t xml:space="preserve"> </w:t>
            </w:r>
            <w:r w:rsidRPr="00023342">
              <w:rPr>
                <w:sz w:val="16"/>
              </w:rPr>
              <w:t>de</w:t>
            </w:r>
            <w:r w:rsidRPr="00023342">
              <w:rPr>
                <w:spacing w:val="1"/>
                <w:sz w:val="16"/>
              </w:rPr>
              <w:t xml:space="preserve"> </w:t>
            </w:r>
            <w:r w:rsidRPr="00023342">
              <w:rPr>
                <w:sz w:val="16"/>
              </w:rPr>
              <w:t>las</w:t>
            </w:r>
            <w:r w:rsidRPr="00023342">
              <w:rPr>
                <w:spacing w:val="1"/>
                <w:sz w:val="16"/>
              </w:rPr>
              <w:t xml:space="preserve"> </w:t>
            </w:r>
            <w:r w:rsidRPr="00023342">
              <w:rPr>
                <w:sz w:val="16"/>
              </w:rPr>
              <w:t>transferencias de recursos) y que el periodo a compensar coincida</w:t>
            </w:r>
            <w:r w:rsidRPr="00023342">
              <w:rPr>
                <w:spacing w:val="1"/>
                <w:sz w:val="16"/>
              </w:rPr>
              <w:t xml:space="preserve"> </w:t>
            </w:r>
            <w:r w:rsidRPr="00023342">
              <w:rPr>
                <w:sz w:val="16"/>
              </w:rPr>
              <w:t>con</w:t>
            </w:r>
            <w:r w:rsidRPr="00023342">
              <w:rPr>
                <w:spacing w:val="-4"/>
                <w:sz w:val="16"/>
              </w:rPr>
              <w:t xml:space="preserve"> </w:t>
            </w:r>
            <w:r w:rsidRPr="00023342">
              <w:rPr>
                <w:sz w:val="16"/>
              </w:rPr>
              <w:t>las</w:t>
            </w:r>
            <w:r w:rsidRPr="00023342">
              <w:rPr>
                <w:spacing w:val="1"/>
                <w:sz w:val="16"/>
              </w:rPr>
              <w:t xml:space="preserve"> </w:t>
            </w:r>
            <w:r w:rsidRPr="00023342">
              <w:rPr>
                <w:sz w:val="16"/>
              </w:rPr>
              <w:t>fechas</w:t>
            </w:r>
            <w:r w:rsidRPr="00023342">
              <w:rPr>
                <w:spacing w:val="4"/>
                <w:sz w:val="16"/>
              </w:rPr>
              <w:t xml:space="preserve"> </w:t>
            </w:r>
            <w:r w:rsidRPr="00023342">
              <w:rPr>
                <w:sz w:val="16"/>
              </w:rPr>
              <w:t>de</w:t>
            </w:r>
            <w:r w:rsidRPr="00023342">
              <w:rPr>
                <w:spacing w:val="1"/>
                <w:sz w:val="16"/>
              </w:rPr>
              <w:t xml:space="preserve"> </w:t>
            </w:r>
            <w:r w:rsidRPr="00023342">
              <w:rPr>
                <w:sz w:val="16"/>
              </w:rPr>
              <w:t>afiliación</w:t>
            </w:r>
            <w:r w:rsidRPr="00023342">
              <w:rPr>
                <w:spacing w:val="5"/>
                <w:sz w:val="16"/>
              </w:rPr>
              <w:t xml:space="preserve"> </w:t>
            </w:r>
            <w:r w:rsidRPr="00023342">
              <w:rPr>
                <w:sz w:val="16"/>
              </w:rPr>
              <w:t>en</w:t>
            </w:r>
            <w:r w:rsidRPr="00023342">
              <w:rPr>
                <w:spacing w:val="-3"/>
                <w:sz w:val="16"/>
              </w:rPr>
              <w:t xml:space="preserve"> </w:t>
            </w:r>
            <w:r w:rsidRPr="00023342">
              <w:rPr>
                <w:sz w:val="16"/>
              </w:rPr>
              <w:t>la</w:t>
            </w:r>
            <w:r w:rsidRPr="00023342">
              <w:rPr>
                <w:spacing w:val="-3"/>
                <w:sz w:val="16"/>
              </w:rPr>
              <w:t xml:space="preserve"> </w:t>
            </w:r>
            <w:r w:rsidRPr="00023342">
              <w:rPr>
                <w:sz w:val="16"/>
              </w:rPr>
              <w:t>BDUA.</w:t>
            </w:r>
          </w:p>
        </w:tc>
      </w:tr>
      <w:tr w:rsidR="00D12306" w:rsidRPr="00023342" w14:paraId="10659F15" w14:textId="77777777" w:rsidTr="00D12306">
        <w:trPr>
          <w:trHeight w:val="369"/>
        </w:trPr>
        <w:tc>
          <w:tcPr>
            <w:tcW w:w="850" w:type="dxa"/>
            <w:vAlign w:val="center"/>
          </w:tcPr>
          <w:p w14:paraId="588BCCD5" w14:textId="77777777" w:rsidR="00D12306" w:rsidRPr="00023342" w:rsidRDefault="00D12306" w:rsidP="00913822">
            <w:pPr>
              <w:pStyle w:val="TableParagraph"/>
              <w:spacing w:line="178" w:lineRule="exact"/>
              <w:ind w:left="110"/>
              <w:rPr>
                <w:sz w:val="16"/>
              </w:rPr>
            </w:pPr>
            <w:r w:rsidRPr="00023342">
              <w:rPr>
                <w:sz w:val="16"/>
              </w:rPr>
              <w:t>GB006</w:t>
            </w:r>
          </w:p>
        </w:tc>
        <w:tc>
          <w:tcPr>
            <w:tcW w:w="2977" w:type="dxa"/>
            <w:gridSpan w:val="6"/>
            <w:vAlign w:val="center"/>
          </w:tcPr>
          <w:p w14:paraId="063DE1BF" w14:textId="77777777" w:rsidR="00D12306" w:rsidRPr="00023342" w:rsidRDefault="00D12306" w:rsidP="007D501D">
            <w:pPr>
              <w:pStyle w:val="TableParagraph"/>
              <w:spacing w:before="7" w:line="218" w:lineRule="auto"/>
              <w:ind w:left="110" w:right="159"/>
              <w:jc w:val="both"/>
              <w:rPr>
                <w:sz w:val="16"/>
              </w:rPr>
            </w:pPr>
            <w:r w:rsidRPr="00023342">
              <w:rPr>
                <w:sz w:val="16"/>
              </w:rPr>
              <w:t>Afiliado no registra como cotizante en</w:t>
            </w:r>
            <w:r w:rsidRPr="00023342">
              <w:rPr>
                <w:spacing w:val="-42"/>
                <w:sz w:val="16"/>
              </w:rPr>
              <w:t xml:space="preserve"> </w:t>
            </w:r>
            <w:r w:rsidRPr="00023342">
              <w:rPr>
                <w:sz w:val="16"/>
              </w:rPr>
              <w:t>la</w:t>
            </w:r>
            <w:r w:rsidRPr="00023342">
              <w:rPr>
                <w:spacing w:val="-10"/>
                <w:sz w:val="16"/>
              </w:rPr>
              <w:t xml:space="preserve"> </w:t>
            </w:r>
            <w:r w:rsidRPr="00023342">
              <w:rPr>
                <w:sz w:val="16"/>
              </w:rPr>
              <w:t>BDUA</w:t>
            </w:r>
            <w:r w:rsidRPr="00023342">
              <w:rPr>
                <w:spacing w:val="1"/>
                <w:sz w:val="16"/>
              </w:rPr>
              <w:t xml:space="preserve"> </w:t>
            </w:r>
            <w:r w:rsidRPr="00023342">
              <w:rPr>
                <w:sz w:val="16"/>
              </w:rPr>
              <w:t>para</w:t>
            </w:r>
            <w:r w:rsidRPr="00023342">
              <w:rPr>
                <w:spacing w:val="-1"/>
                <w:sz w:val="16"/>
              </w:rPr>
              <w:t xml:space="preserve"> </w:t>
            </w:r>
            <w:r w:rsidRPr="00023342">
              <w:rPr>
                <w:sz w:val="16"/>
              </w:rPr>
              <w:t>el periodo</w:t>
            </w:r>
            <w:r w:rsidRPr="00023342">
              <w:rPr>
                <w:spacing w:val="-1"/>
                <w:sz w:val="16"/>
              </w:rPr>
              <w:t xml:space="preserve"> </w:t>
            </w:r>
            <w:r w:rsidRPr="00023342">
              <w:rPr>
                <w:sz w:val="16"/>
              </w:rPr>
              <w:t>a</w:t>
            </w:r>
            <w:r w:rsidRPr="00023342">
              <w:rPr>
                <w:spacing w:val="-10"/>
                <w:sz w:val="16"/>
              </w:rPr>
              <w:t xml:space="preserve"> </w:t>
            </w:r>
            <w:r w:rsidRPr="00023342">
              <w:rPr>
                <w:sz w:val="16"/>
              </w:rPr>
              <w:t>compensar</w:t>
            </w:r>
          </w:p>
        </w:tc>
        <w:tc>
          <w:tcPr>
            <w:tcW w:w="5099" w:type="dxa"/>
            <w:vAlign w:val="center"/>
          </w:tcPr>
          <w:p w14:paraId="0F0A121D" w14:textId="77777777" w:rsidR="00D12306" w:rsidRPr="00023342" w:rsidRDefault="00D12306" w:rsidP="007D501D">
            <w:pPr>
              <w:pStyle w:val="TableParagraph"/>
              <w:spacing w:before="7" w:line="218" w:lineRule="auto"/>
              <w:ind w:left="114" w:right="93"/>
              <w:jc w:val="both"/>
              <w:rPr>
                <w:sz w:val="16"/>
              </w:rPr>
            </w:pPr>
            <w:r w:rsidRPr="00023342">
              <w:rPr>
                <w:sz w:val="16"/>
              </w:rPr>
              <w:t>Valida</w:t>
            </w:r>
            <w:r w:rsidRPr="00023342">
              <w:rPr>
                <w:spacing w:val="-5"/>
                <w:sz w:val="16"/>
              </w:rPr>
              <w:t xml:space="preserve"> </w:t>
            </w:r>
            <w:r w:rsidRPr="00023342">
              <w:rPr>
                <w:sz w:val="16"/>
              </w:rPr>
              <w:t>que el</w:t>
            </w:r>
            <w:r w:rsidRPr="00023342">
              <w:rPr>
                <w:spacing w:val="-1"/>
                <w:sz w:val="16"/>
              </w:rPr>
              <w:t xml:space="preserve"> </w:t>
            </w:r>
            <w:r w:rsidRPr="00023342">
              <w:rPr>
                <w:sz w:val="16"/>
              </w:rPr>
              <w:t>afiliado</w:t>
            </w:r>
            <w:r w:rsidRPr="00023342">
              <w:rPr>
                <w:spacing w:val="-4"/>
                <w:sz w:val="16"/>
              </w:rPr>
              <w:t xml:space="preserve"> </w:t>
            </w:r>
            <w:r w:rsidRPr="00023342">
              <w:rPr>
                <w:sz w:val="16"/>
              </w:rPr>
              <w:t>registre</w:t>
            </w:r>
            <w:r w:rsidRPr="00023342">
              <w:rPr>
                <w:spacing w:val="-5"/>
                <w:sz w:val="16"/>
              </w:rPr>
              <w:t xml:space="preserve"> </w:t>
            </w:r>
            <w:r w:rsidRPr="00023342">
              <w:rPr>
                <w:sz w:val="16"/>
              </w:rPr>
              <w:t>como</w:t>
            </w:r>
            <w:r w:rsidRPr="00023342">
              <w:rPr>
                <w:spacing w:val="-4"/>
                <w:sz w:val="16"/>
              </w:rPr>
              <w:t xml:space="preserve"> </w:t>
            </w:r>
            <w:r w:rsidRPr="00023342">
              <w:rPr>
                <w:sz w:val="16"/>
              </w:rPr>
              <w:t>cotizante</w:t>
            </w:r>
            <w:r w:rsidRPr="00023342">
              <w:rPr>
                <w:spacing w:val="-1"/>
                <w:sz w:val="16"/>
              </w:rPr>
              <w:t xml:space="preserve"> </w:t>
            </w:r>
            <w:r w:rsidRPr="00023342">
              <w:rPr>
                <w:sz w:val="16"/>
              </w:rPr>
              <w:t>en</w:t>
            </w:r>
            <w:r w:rsidRPr="00023342">
              <w:rPr>
                <w:spacing w:val="-4"/>
                <w:sz w:val="16"/>
              </w:rPr>
              <w:t xml:space="preserve"> </w:t>
            </w:r>
            <w:r w:rsidRPr="00023342">
              <w:rPr>
                <w:sz w:val="16"/>
              </w:rPr>
              <w:t>la</w:t>
            </w:r>
            <w:r w:rsidRPr="00023342">
              <w:rPr>
                <w:spacing w:val="-5"/>
                <w:sz w:val="16"/>
              </w:rPr>
              <w:t xml:space="preserve"> </w:t>
            </w:r>
            <w:r w:rsidRPr="00023342">
              <w:rPr>
                <w:sz w:val="16"/>
              </w:rPr>
              <w:t>BDUA</w:t>
            </w:r>
            <w:r w:rsidRPr="00023342">
              <w:rPr>
                <w:spacing w:val="2"/>
                <w:sz w:val="16"/>
              </w:rPr>
              <w:t xml:space="preserve"> </w:t>
            </w:r>
            <w:r w:rsidRPr="00023342">
              <w:rPr>
                <w:sz w:val="16"/>
              </w:rPr>
              <w:t>para</w:t>
            </w:r>
            <w:r w:rsidRPr="00023342">
              <w:rPr>
                <w:spacing w:val="-1"/>
                <w:sz w:val="16"/>
              </w:rPr>
              <w:t xml:space="preserve"> </w:t>
            </w:r>
            <w:r w:rsidRPr="00023342">
              <w:rPr>
                <w:sz w:val="16"/>
              </w:rPr>
              <w:t>el</w:t>
            </w:r>
            <w:r w:rsidRPr="00023342">
              <w:rPr>
                <w:spacing w:val="-41"/>
                <w:sz w:val="16"/>
              </w:rPr>
              <w:t xml:space="preserve"> </w:t>
            </w:r>
            <w:r w:rsidRPr="00023342">
              <w:rPr>
                <w:sz w:val="16"/>
              </w:rPr>
              <w:t>periodo</w:t>
            </w:r>
            <w:r w:rsidRPr="00023342">
              <w:rPr>
                <w:spacing w:val="-4"/>
                <w:sz w:val="16"/>
              </w:rPr>
              <w:t xml:space="preserve"> </w:t>
            </w:r>
            <w:r w:rsidRPr="00023342">
              <w:rPr>
                <w:sz w:val="16"/>
              </w:rPr>
              <w:t>que</w:t>
            </w:r>
            <w:r w:rsidRPr="00023342">
              <w:rPr>
                <w:spacing w:val="-8"/>
                <w:sz w:val="16"/>
              </w:rPr>
              <w:t xml:space="preserve"> </w:t>
            </w:r>
            <w:r w:rsidRPr="00023342">
              <w:rPr>
                <w:sz w:val="16"/>
              </w:rPr>
              <w:t>se</w:t>
            </w:r>
            <w:r w:rsidRPr="00023342">
              <w:rPr>
                <w:spacing w:val="-3"/>
                <w:sz w:val="16"/>
              </w:rPr>
              <w:t xml:space="preserve"> </w:t>
            </w:r>
            <w:r w:rsidRPr="00023342">
              <w:rPr>
                <w:sz w:val="16"/>
              </w:rPr>
              <w:t>pretende</w:t>
            </w:r>
            <w:r w:rsidRPr="00023342">
              <w:rPr>
                <w:spacing w:val="-3"/>
                <w:sz w:val="16"/>
              </w:rPr>
              <w:t xml:space="preserve"> </w:t>
            </w:r>
            <w:r w:rsidRPr="00023342">
              <w:rPr>
                <w:sz w:val="16"/>
              </w:rPr>
              <w:t>compensar.</w:t>
            </w:r>
          </w:p>
        </w:tc>
      </w:tr>
      <w:tr w:rsidR="00D12306" w:rsidRPr="00023342" w14:paraId="0E84C7CD" w14:textId="77777777" w:rsidTr="00D12306">
        <w:trPr>
          <w:trHeight w:val="955"/>
        </w:trPr>
        <w:tc>
          <w:tcPr>
            <w:tcW w:w="850" w:type="dxa"/>
            <w:vAlign w:val="center"/>
          </w:tcPr>
          <w:p w14:paraId="2594931D" w14:textId="77777777" w:rsidR="00D12306" w:rsidRPr="00023342" w:rsidRDefault="00D12306" w:rsidP="00913822">
            <w:pPr>
              <w:pStyle w:val="TableParagraph"/>
              <w:spacing w:line="178" w:lineRule="exact"/>
              <w:ind w:left="110"/>
              <w:rPr>
                <w:sz w:val="16"/>
              </w:rPr>
            </w:pPr>
            <w:r w:rsidRPr="00023342">
              <w:rPr>
                <w:sz w:val="16"/>
              </w:rPr>
              <w:t>GB009</w:t>
            </w:r>
          </w:p>
        </w:tc>
        <w:tc>
          <w:tcPr>
            <w:tcW w:w="2977" w:type="dxa"/>
            <w:gridSpan w:val="6"/>
            <w:vAlign w:val="center"/>
          </w:tcPr>
          <w:p w14:paraId="4FDC9900" w14:textId="77777777" w:rsidR="00D12306" w:rsidRPr="00023342" w:rsidRDefault="00D12306" w:rsidP="007D501D">
            <w:pPr>
              <w:pStyle w:val="TableParagraph"/>
              <w:ind w:left="110" w:right="92"/>
              <w:jc w:val="both"/>
              <w:rPr>
                <w:sz w:val="16"/>
              </w:rPr>
            </w:pPr>
            <w:r w:rsidRPr="00023342">
              <w:rPr>
                <w:sz w:val="16"/>
              </w:rPr>
              <w:t>Afiliado</w:t>
            </w:r>
            <w:r w:rsidRPr="00023342">
              <w:rPr>
                <w:spacing w:val="1"/>
                <w:sz w:val="16"/>
              </w:rPr>
              <w:t xml:space="preserve"> </w:t>
            </w:r>
            <w:r w:rsidRPr="00023342">
              <w:rPr>
                <w:sz w:val="16"/>
              </w:rPr>
              <w:t>no</w:t>
            </w:r>
            <w:r w:rsidRPr="00023342">
              <w:rPr>
                <w:spacing w:val="1"/>
                <w:sz w:val="16"/>
              </w:rPr>
              <w:t xml:space="preserve"> </w:t>
            </w:r>
            <w:r w:rsidRPr="00023342">
              <w:rPr>
                <w:sz w:val="16"/>
              </w:rPr>
              <w:t>tiene</w:t>
            </w:r>
            <w:r w:rsidRPr="00023342">
              <w:rPr>
                <w:spacing w:val="1"/>
                <w:sz w:val="16"/>
              </w:rPr>
              <w:t xml:space="preserve"> </w:t>
            </w:r>
            <w:r w:rsidRPr="00023342">
              <w:rPr>
                <w:sz w:val="16"/>
              </w:rPr>
              <w:t>relación</w:t>
            </w:r>
            <w:r w:rsidRPr="00023342">
              <w:rPr>
                <w:spacing w:val="1"/>
                <w:sz w:val="16"/>
              </w:rPr>
              <w:t xml:space="preserve"> </w:t>
            </w:r>
            <w:r w:rsidRPr="00023342">
              <w:rPr>
                <w:sz w:val="16"/>
              </w:rPr>
              <w:t>con</w:t>
            </w:r>
            <w:r w:rsidRPr="00023342">
              <w:rPr>
                <w:spacing w:val="1"/>
                <w:sz w:val="16"/>
              </w:rPr>
              <w:t xml:space="preserve"> </w:t>
            </w:r>
            <w:r w:rsidRPr="00023342">
              <w:rPr>
                <w:sz w:val="16"/>
              </w:rPr>
              <w:t>el</w:t>
            </w:r>
            <w:r w:rsidRPr="00023342">
              <w:rPr>
                <w:spacing w:val="1"/>
                <w:sz w:val="16"/>
              </w:rPr>
              <w:t xml:space="preserve"> </w:t>
            </w:r>
            <w:r w:rsidRPr="00023342">
              <w:rPr>
                <w:sz w:val="16"/>
              </w:rPr>
              <w:t>aportante para el periodo a compensar</w:t>
            </w:r>
            <w:r w:rsidRPr="00023342">
              <w:rPr>
                <w:spacing w:val="-42"/>
                <w:sz w:val="16"/>
              </w:rPr>
              <w:t xml:space="preserve"> </w:t>
            </w:r>
            <w:r w:rsidRPr="00023342">
              <w:rPr>
                <w:sz w:val="16"/>
              </w:rPr>
              <w:t>o el tipo de cotizante difiere según la</w:t>
            </w:r>
            <w:r w:rsidRPr="00023342">
              <w:rPr>
                <w:spacing w:val="1"/>
                <w:sz w:val="16"/>
              </w:rPr>
              <w:t xml:space="preserve"> </w:t>
            </w:r>
            <w:r w:rsidRPr="00023342">
              <w:rPr>
                <w:sz w:val="16"/>
              </w:rPr>
              <w:t>BDUA</w:t>
            </w:r>
          </w:p>
        </w:tc>
        <w:tc>
          <w:tcPr>
            <w:tcW w:w="5099" w:type="dxa"/>
            <w:vAlign w:val="center"/>
          </w:tcPr>
          <w:p w14:paraId="5CE66A31" w14:textId="77777777" w:rsidR="00D12306" w:rsidRPr="00023342" w:rsidRDefault="00D12306" w:rsidP="007D501D">
            <w:pPr>
              <w:pStyle w:val="TableParagraph"/>
              <w:ind w:left="114" w:right="88"/>
              <w:jc w:val="both"/>
              <w:rPr>
                <w:sz w:val="16"/>
              </w:rPr>
            </w:pPr>
            <w:r w:rsidRPr="00023342">
              <w:rPr>
                <w:sz w:val="16"/>
              </w:rPr>
              <w:t>Valida</w:t>
            </w:r>
            <w:r w:rsidRPr="00023342">
              <w:rPr>
                <w:spacing w:val="-9"/>
                <w:sz w:val="16"/>
              </w:rPr>
              <w:t xml:space="preserve"> </w:t>
            </w:r>
            <w:r w:rsidRPr="00023342">
              <w:rPr>
                <w:sz w:val="16"/>
              </w:rPr>
              <w:t>que</w:t>
            </w:r>
            <w:r w:rsidRPr="00023342">
              <w:rPr>
                <w:spacing w:val="-9"/>
                <w:sz w:val="16"/>
              </w:rPr>
              <w:t xml:space="preserve"> </w:t>
            </w:r>
            <w:r w:rsidRPr="00023342">
              <w:rPr>
                <w:sz w:val="16"/>
              </w:rPr>
              <w:t>la</w:t>
            </w:r>
            <w:r w:rsidRPr="00023342">
              <w:rPr>
                <w:spacing w:val="-9"/>
                <w:sz w:val="16"/>
              </w:rPr>
              <w:t xml:space="preserve"> </w:t>
            </w:r>
            <w:r w:rsidRPr="00023342">
              <w:rPr>
                <w:sz w:val="16"/>
              </w:rPr>
              <w:t>relación</w:t>
            </w:r>
            <w:r w:rsidRPr="00023342">
              <w:rPr>
                <w:spacing w:val="2"/>
                <w:sz w:val="16"/>
              </w:rPr>
              <w:t xml:space="preserve"> </w:t>
            </w:r>
            <w:r w:rsidRPr="00023342">
              <w:rPr>
                <w:sz w:val="16"/>
              </w:rPr>
              <w:t>afiliado</w:t>
            </w:r>
            <w:r w:rsidRPr="00023342">
              <w:rPr>
                <w:spacing w:val="-4"/>
                <w:sz w:val="16"/>
              </w:rPr>
              <w:t xml:space="preserve"> </w:t>
            </w:r>
            <w:r w:rsidRPr="00023342">
              <w:rPr>
                <w:sz w:val="16"/>
              </w:rPr>
              <w:t>-</w:t>
            </w:r>
            <w:r w:rsidRPr="00023342">
              <w:rPr>
                <w:spacing w:val="-3"/>
                <w:sz w:val="16"/>
              </w:rPr>
              <w:t xml:space="preserve"> </w:t>
            </w:r>
            <w:r w:rsidRPr="00023342">
              <w:rPr>
                <w:sz w:val="16"/>
              </w:rPr>
              <w:t>aportante</w:t>
            </w:r>
            <w:r w:rsidRPr="00023342">
              <w:rPr>
                <w:spacing w:val="-8"/>
                <w:sz w:val="16"/>
              </w:rPr>
              <w:t xml:space="preserve"> </w:t>
            </w:r>
            <w:r w:rsidRPr="00023342">
              <w:rPr>
                <w:sz w:val="16"/>
              </w:rPr>
              <w:t>de</w:t>
            </w:r>
            <w:r w:rsidRPr="00023342">
              <w:rPr>
                <w:spacing w:val="-9"/>
                <w:sz w:val="16"/>
              </w:rPr>
              <w:t xml:space="preserve"> </w:t>
            </w:r>
            <w:r w:rsidRPr="00023342">
              <w:rPr>
                <w:sz w:val="16"/>
              </w:rPr>
              <w:t>la</w:t>
            </w:r>
            <w:r w:rsidRPr="00023342">
              <w:rPr>
                <w:spacing w:val="-9"/>
                <w:sz w:val="16"/>
              </w:rPr>
              <w:t xml:space="preserve"> </w:t>
            </w:r>
            <w:r w:rsidRPr="00023342">
              <w:rPr>
                <w:sz w:val="16"/>
              </w:rPr>
              <w:t>BDUA</w:t>
            </w:r>
            <w:r w:rsidRPr="00023342">
              <w:rPr>
                <w:spacing w:val="-7"/>
                <w:sz w:val="16"/>
              </w:rPr>
              <w:t xml:space="preserve"> </w:t>
            </w:r>
            <w:r w:rsidRPr="00023342">
              <w:rPr>
                <w:sz w:val="16"/>
              </w:rPr>
              <w:t>sea</w:t>
            </w:r>
            <w:r w:rsidRPr="00023342">
              <w:rPr>
                <w:spacing w:val="-9"/>
                <w:sz w:val="16"/>
              </w:rPr>
              <w:t xml:space="preserve"> </w:t>
            </w:r>
            <w:r w:rsidRPr="00023342">
              <w:rPr>
                <w:sz w:val="16"/>
              </w:rPr>
              <w:t>coincidente</w:t>
            </w:r>
            <w:r w:rsidRPr="00023342">
              <w:rPr>
                <w:spacing w:val="-42"/>
                <w:sz w:val="16"/>
              </w:rPr>
              <w:t xml:space="preserve"> </w:t>
            </w:r>
            <w:r w:rsidRPr="00023342">
              <w:rPr>
                <w:sz w:val="16"/>
              </w:rPr>
              <w:t>con la información de la PILA (o con la información corregida por la</w:t>
            </w:r>
            <w:r w:rsidRPr="00023342">
              <w:rPr>
                <w:spacing w:val="1"/>
                <w:sz w:val="16"/>
              </w:rPr>
              <w:t xml:space="preserve"> </w:t>
            </w:r>
            <w:r w:rsidRPr="00023342">
              <w:rPr>
                <w:sz w:val="16"/>
              </w:rPr>
              <w:t>EPS) para el periodo en que se pretende compensar. Así mismo,</w:t>
            </w:r>
            <w:r w:rsidRPr="00023342">
              <w:rPr>
                <w:spacing w:val="1"/>
                <w:sz w:val="16"/>
              </w:rPr>
              <w:t xml:space="preserve"> </w:t>
            </w:r>
            <w:r w:rsidRPr="00023342">
              <w:rPr>
                <w:w w:val="95"/>
                <w:sz w:val="16"/>
              </w:rPr>
              <w:t>valida si</w:t>
            </w:r>
            <w:r w:rsidRPr="00023342">
              <w:rPr>
                <w:spacing w:val="17"/>
                <w:w w:val="95"/>
                <w:sz w:val="16"/>
              </w:rPr>
              <w:t xml:space="preserve"> </w:t>
            </w:r>
            <w:r w:rsidRPr="00023342">
              <w:rPr>
                <w:w w:val="95"/>
                <w:sz w:val="16"/>
              </w:rPr>
              <w:t>el</w:t>
            </w:r>
            <w:r w:rsidRPr="00023342">
              <w:rPr>
                <w:spacing w:val="6"/>
                <w:w w:val="95"/>
                <w:sz w:val="16"/>
              </w:rPr>
              <w:t xml:space="preserve"> </w:t>
            </w:r>
            <w:r w:rsidRPr="00023342">
              <w:rPr>
                <w:w w:val="95"/>
                <w:sz w:val="16"/>
              </w:rPr>
              <w:t>tipo</w:t>
            </w:r>
            <w:r w:rsidRPr="00023342">
              <w:rPr>
                <w:spacing w:val="6"/>
                <w:w w:val="95"/>
                <w:sz w:val="16"/>
              </w:rPr>
              <w:t xml:space="preserve"> </w:t>
            </w:r>
            <w:r w:rsidRPr="00023342">
              <w:rPr>
                <w:w w:val="95"/>
                <w:sz w:val="16"/>
              </w:rPr>
              <w:t>de</w:t>
            </w:r>
            <w:r w:rsidRPr="00023342">
              <w:rPr>
                <w:spacing w:val="7"/>
                <w:w w:val="95"/>
                <w:sz w:val="16"/>
              </w:rPr>
              <w:t xml:space="preserve"> </w:t>
            </w:r>
            <w:r w:rsidRPr="00023342">
              <w:rPr>
                <w:w w:val="95"/>
                <w:sz w:val="16"/>
              </w:rPr>
              <w:t>cotizante</w:t>
            </w:r>
            <w:r w:rsidRPr="00023342">
              <w:rPr>
                <w:spacing w:val="6"/>
                <w:w w:val="95"/>
                <w:sz w:val="16"/>
              </w:rPr>
              <w:t xml:space="preserve"> </w:t>
            </w:r>
            <w:r w:rsidRPr="00023342">
              <w:rPr>
                <w:w w:val="95"/>
                <w:sz w:val="16"/>
              </w:rPr>
              <w:t>difiere</w:t>
            </w:r>
            <w:r w:rsidRPr="00023342">
              <w:rPr>
                <w:spacing w:val="6"/>
                <w:w w:val="95"/>
                <w:sz w:val="16"/>
              </w:rPr>
              <w:t xml:space="preserve"> </w:t>
            </w:r>
            <w:r w:rsidRPr="00023342">
              <w:rPr>
                <w:w w:val="95"/>
                <w:sz w:val="16"/>
              </w:rPr>
              <w:t>del</w:t>
            </w:r>
            <w:r w:rsidRPr="00023342">
              <w:rPr>
                <w:spacing w:val="11"/>
                <w:w w:val="95"/>
                <w:sz w:val="16"/>
              </w:rPr>
              <w:t xml:space="preserve"> </w:t>
            </w:r>
            <w:r w:rsidRPr="00023342">
              <w:rPr>
                <w:w w:val="95"/>
                <w:sz w:val="16"/>
              </w:rPr>
              <w:t>registrado</w:t>
            </w:r>
            <w:r w:rsidRPr="00023342">
              <w:rPr>
                <w:spacing w:val="11"/>
                <w:w w:val="95"/>
                <w:sz w:val="16"/>
              </w:rPr>
              <w:t xml:space="preserve"> </w:t>
            </w:r>
            <w:r w:rsidRPr="00023342">
              <w:rPr>
                <w:w w:val="95"/>
                <w:sz w:val="16"/>
              </w:rPr>
              <w:t>en</w:t>
            </w:r>
            <w:r w:rsidRPr="00023342">
              <w:rPr>
                <w:spacing w:val="11"/>
                <w:w w:val="95"/>
                <w:sz w:val="16"/>
              </w:rPr>
              <w:t xml:space="preserve"> </w:t>
            </w:r>
            <w:r w:rsidRPr="00023342">
              <w:rPr>
                <w:w w:val="95"/>
                <w:sz w:val="16"/>
              </w:rPr>
              <w:t>la</w:t>
            </w:r>
            <w:r w:rsidRPr="00023342">
              <w:rPr>
                <w:spacing w:val="-8"/>
                <w:w w:val="95"/>
                <w:sz w:val="16"/>
              </w:rPr>
              <w:t xml:space="preserve"> </w:t>
            </w:r>
            <w:r w:rsidRPr="00023342">
              <w:rPr>
                <w:w w:val="95"/>
                <w:sz w:val="16"/>
              </w:rPr>
              <w:t>BDUA</w:t>
            </w:r>
          </w:p>
        </w:tc>
      </w:tr>
      <w:tr w:rsidR="00D12306" w:rsidRPr="00023342" w14:paraId="41BFD3D0" w14:textId="77777777" w:rsidTr="00D12306">
        <w:trPr>
          <w:trHeight w:val="546"/>
        </w:trPr>
        <w:tc>
          <w:tcPr>
            <w:tcW w:w="850" w:type="dxa"/>
            <w:vAlign w:val="center"/>
          </w:tcPr>
          <w:p w14:paraId="16F1A977" w14:textId="77777777" w:rsidR="00D12306" w:rsidRPr="00023342" w:rsidRDefault="00D12306" w:rsidP="00913822">
            <w:pPr>
              <w:pStyle w:val="TableParagraph"/>
              <w:spacing w:line="178" w:lineRule="exact"/>
              <w:ind w:left="110"/>
              <w:rPr>
                <w:sz w:val="16"/>
              </w:rPr>
            </w:pPr>
            <w:r w:rsidRPr="00023342">
              <w:rPr>
                <w:sz w:val="16"/>
              </w:rPr>
              <w:t>GB016</w:t>
            </w:r>
          </w:p>
        </w:tc>
        <w:tc>
          <w:tcPr>
            <w:tcW w:w="2977" w:type="dxa"/>
            <w:gridSpan w:val="6"/>
            <w:vAlign w:val="center"/>
          </w:tcPr>
          <w:p w14:paraId="4FFEF13A" w14:textId="77777777" w:rsidR="00D12306" w:rsidRPr="00023342" w:rsidRDefault="00D12306" w:rsidP="007D501D">
            <w:pPr>
              <w:pStyle w:val="TableParagraph"/>
              <w:spacing w:line="178" w:lineRule="exact"/>
              <w:ind w:left="110"/>
              <w:jc w:val="both"/>
              <w:rPr>
                <w:sz w:val="16"/>
              </w:rPr>
            </w:pPr>
            <w:r w:rsidRPr="00023342">
              <w:rPr>
                <w:sz w:val="16"/>
              </w:rPr>
              <w:t>Afiliado</w:t>
            </w:r>
            <w:r w:rsidRPr="00023342">
              <w:rPr>
                <w:spacing w:val="-2"/>
                <w:sz w:val="16"/>
              </w:rPr>
              <w:t xml:space="preserve"> </w:t>
            </w:r>
            <w:r w:rsidRPr="00023342">
              <w:rPr>
                <w:sz w:val="16"/>
              </w:rPr>
              <w:t>excluido</w:t>
            </w:r>
            <w:r w:rsidRPr="00023342">
              <w:rPr>
                <w:spacing w:val="-1"/>
                <w:sz w:val="16"/>
              </w:rPr>
              <w:t xml:space="preserve"> </w:t>
            </w:r>
            <w:r w:rsidRPr="00023342">
              <w:rPr>
                <w:sz w:val="16"/>
              </w:rPr>
              <w:t>de</w:t>
            </w:r>
            <w:r w:rsidRPr="00023342">
              <w:rPr>
                <w:spacing w:val="-5"/>
                <w:sz w:val="16"/>
              </w:rPr>
              <w:t xml:space="preserve"> </w:t>
            </w:r>
            <w:r w:rsidRPr="00023342">
              <w:rPr>
                <w:sz w:val="16"/>
              </w:rPr>
              <w:t>la</w:t>
            </w:r>
            <w:r w:rsidRPr="00023342">
              <w:rPr>
                <w:spacing w:val="-5"/>
                <w:sz w:val="16"/>
              </w:rPr>
              <w:t xml:space="preserve"> </w:t>
            </w:r>
            <w:r w:rsidRPr="00023342">
              <w:rPr>
                <w:sz w:val="16"/>
              </w:rPr>
              <w:t>BDUA</w:t>
            </w:r>
            <w:r w:rsidRPr="00023342">
              <w:rPr>
                <w:spacing w:val="3"/>
                <w:sz w:val="16"/>
              </w:rPr>
              <w:t xml:space="preserve"> </w:t>
            </w:r>
            <w:r w:rsidRPr="00023342">
              <w:rPr>
                <w:sz w:val="16"/>
              </w:rPr>
              <w:t>-</w:t>
            </w:r>
          </w:p>
          <w:p w14:paraId="0279245A" w14:textId="77777777" w:rsidR="00D12306" w:rsidRPr="00023342" w:rsidRDefault="00D12306" w:rsidP="007D501D">
            <w:pPr>
              <w:pStyle w:val="TableParagraph"/>
              <w:spacing w:line="182" w:lineRule="exact"/>
              <w:ind w:left="110" w:right="366"/>
              <w:jc w:val="both"/>
              <w:rPr>
                <w:sz w:val="16"/>
              </w:rPr>
            </w:pPr>
            <w:r w:rsidRPr="00023342">
              <w:rPr>
                <w:sz w:val="16"/>
              </w:rPr>
              <w:t>Procedimiento</w:t>
            </w:r>
            <w:r w:rsidRPr="00023342">
              <w:rPr>
                <w:spacing w:val="-10"/>
                <w:sz w:val="16"/>
              </w:rPr>
              <w:t xml:space="preserve"> </w:t>
            </w:r>
            <w:r w:rsidRPr="00023342">
              <w:rPr>
                <w:sz w:val="16"/>
              </w:rPr>
              <w:t>Resolución</w:t>
            </w:r>
            <w:r w:rsidRPr="00023342">
              <w:rPr>
                <w:spacing w:val="-1"/>
                <w:sz w:val="16"/>
              </w:rPr>
              <w:t xml:space="preserve"> </w:t>
            </w:r>
            <w:r w:rsidRPr="00023342">
              <w:rPr>
                <w:sz w:val="16"/>
              </w:rPr>
              <w:t>2199</w:t>
            </w:r>
            <w:r w:rsidRPr="00023342">
              <w:rPr>
                <w:spacing w:val="-4"/>
                <w:sz w:val="16"/>
              </w:rPr>
              <w:t xml:space="preserve"> </w:t>
            </w:r>
            <w:r w:rsidRPr="00023342">
              <w:rPr>
                <w:sz w:val="16"/>
              </w:rPr>
              <w:t>de</w:t>
            </w:r>
            <w:r w:rsidRPr="00023342">
              <w:rPr>
                <w:spacing w:val="-42"/>
                <w:sz w:val="16"/>
              </w:rPr>
              <w:t xml:space="preserve"> </w:t>
            </w:r>
            <w:r w:rsidRPr="00023342">
              <w:rPr>
                <w:sz w:val="16"/>
              </w:rPr>
              <w:t>2013</w:t>
            </w:r>
          </w:p>
        </w:tc>
        <w:tc>
          <w:tcPr>
            <w:tcW w:w="5099" w:type="dxa"/>
            <w:vAlign w:val="center"/>
          </w:tcPr>
          <w:p w14:paraId="7C7441D8" w14:textId="77777777" w:rsidR="00D12306" w:rsidRPr="00023342" w:rsidRDefault="00D12306" w:rsidP="007D501D">
            <w:pPr>
              <w:pStyle w:val="TableParagraph"/>
              <w:spacing w:line="178" w:lineRule="exact"/>
              <w:ind w:left="114"/>
              <w:jc w:val="both"/>
              <w:rPr>
                <w:sz w:val="16"/>
              </w:rPr>
            </w:pPr>
            <w:r w:rsidRPr="00023342">
              <w:rPr>
                <w:sz w:val="16"/>
              </w:rPr>
              <w:t>Valida</w:t>
            </w:r>
            <w:r w:rsidRPr="00023342">
              <w:rPr>
                <w:spacing w:val="-5"/>
                <w:sz w:val="16"/>
              </w:rPr>
              <w:t xml:space="preserve"> </w:t>
            </w:r>
            <w:r w:rsidRPr="00023342">
              <w:rPr>
                <w:sz w:val="16"/>
              </w:rPr>
              <w:t>si</w:t>
            </w:r>
            <w:r w:rsidRPr="00023342">
              <w:rPr>
                <w:spacing w:val="-1"/>
                <w:sz w:val="16"/>
              </w:rPr>
              <w:t xml:space="preserve"> </w:t>
            </w:r>
            <w:r w:rsidRPr="00023342">
              <w:rPr>
                <w:sz w:val="16"/>
              </w:rPr>
              <w:t>el afiliado</w:t>
            </w:r>
            <w:r w:rsidRPr="00023342">
              <w:rPr>
                <w:spacing w:val="-1"/>
                <w:sz w:val="16"/>
              </w:rPr>
              <w:t xml:space="preserve"> </w:t>
            </w:r>
            <w:r w:rsidRPr="00023342">
              <w:rPr>
                <w:sz w:val="16"/>
              </w:rPr>
              <w:t>beneficiario</w:t>
            </w:r>
            <w:r w:rsidRPr="00023342">
              <w:rPr>
                <w:spacing w:val="-5"/>
                <w:sz w:val="16"/>
              </w:rPr>
              <w:t xml:space="preserve"> </w:t>
            </w:r>
            <w:r w:rsidRPr="00023342">
              <w:rPr>
                <w:sz w:val="16"/>
              </w:rPr>
              <w:t>fue excluido</w:t>
            </w:r>
            <w:r w:rsidRPr="00023342">
              <w:rPr>
                <w:spacing w:val="-1"/>
                <w:sz w:val="16"/>
              </w:rPr>
              <w:t xml:space="preserve"> </w:t>
            </w:r>
            <w:r w:rsidRPr="00023342">
              <w:rPr>
                <w:sz w:val="16"/>
              </w:rPr>
              <w:t>de</w:t>
            </w:r>
            <w:r w:rsidRPr="00023342">
              <w:rPr>
                <w:spacing w:val="-6"/>
                <w:sz w:val="16"/>
              </w:rPr>
              <w:t xml:space="preserve"> </w:t>
            </w:r>
            <w:r w:rsidRPr="00023342">
              <w:rPr>
                <w:sz w:val="16"/>
              </w:rPr>
              <w:t>la</w:t>
            </w:r>
            <w:r w:rsidRPr="00023342">
              <w:rPr>
                <w:spacing w:val="-4"/>
                <w:sz w:val="16"/>
              </w:rPr>
              <w:t xml:space="preserve"> </w:t>
            </w:r>
            <w:r w:rsidRPr="00023342">
              <w:rPr>
                <w:sz w:val="16"/>
              </w:rPr>
              <w:t>BDUA</w:t>
            </w:r>
            <w:r w:rsidRPr="00023342">
              <w:rPr>
                <w:spacing w:val="1"/>
                <w:sz w:val="16"/>
              </w:rPr>
              <w:t xml:space="preserve"> </w:t>
            </w:r>
            <w:r w:rsidRPr="00023342">
              <w:rPr>
                <w:sz w:val="16"/>
              </w:rPr>
              <w:t>como</w:t>
            </w:r>
          </w:p>
          <w:p w14:paraId="130F01AC" w14:textId="77777777" w:rsidR="00D12306" w:rsidRPr="00023342" w:rsidRDefault="00D12306" w:rsidP="007D501D">
            <w:pPr>
              <w:pStyle w:val="TableParagraph"/>
              <w:spacing w:line="182" w:lineRule="exact"/>
              <w:ind w:left="114" w:right="93"/>
              <w:jc w:val="both"/>
              <w:rPr>
                <w:sz w:val="16"/>
              </w:rPr>
            </w:pPr>
            <w:r w:rsidRPr="00023342">
              <w:rPr>
                <w:sz w:val="16"/>
              </w:rPr>
              <w:t>resultado</w:t>
            </w:r>
            <w:r w:rsidRPr="00023342">
              <w:rPr>
                <w:spacing w:val="-3"/>
                <w:sz w:val="16"/>
              </w:rPr>
              <w:t xml:space="preserve"> </w:t>
            </w:r>
            <w:r w:rsidRPr="00023342">
              <w:rPr>
                <w:sz w:val="16"/>
              </w:rPr>
              <w:t>del</w:t>
            </w:r>
            <w:r w:rsidRPr="00023342">
              <w:rPr>
                <w:spacing w:val="-2"/>
                <w:sz w:val="16"/>
              </w:rPr>
              <w:t xml:space="preserve"> </w:t>
            </w:r>
            <w:r w:rsidRPr="00023342">
              <w:rPr>
                <w:sz w:val="16"/>
              </w:rPr>
              <w:t>proceso</w:t>
            </w:r>
            <w:r w:rsidRPr="00023342">
              <w:rPr>
                <w:spacing w:val="-5"/>
                <w:sz w:val="16"/>
              </w:rPr>
              <w:t xml:space="preserve"> </w:t>
            </w:r>
            <w:r w:rsidRPr="00023342">
              <w:rPr>
                <w:sz w:val="16"/>
              </w:rPr>
              <w:t>de</w:t>
            </w:r>
            <w:r w:rsidRPr="00023342">
              <w:rPr>
                <w:spacing w:val="-6"/>
                <w:sz w:val="16"/>
              </w:rPr>
              <w:t xml:space="preserve"> </w:t>
            </w:r>
            <w:r w:rsidRPr="00023342">
              <w:rPr>
                <w:sz w:val="16"/>
              </w:rPr>
              <w:t>"Presuntos</w:t>
            </w:r>
            <w:r w:rsidRPr="00023342">
              <w:rPr>
                <w:spacing w:val="-2"/>
                <w:sz w:val="16"/>
              </w:rPr>
              <w:t xml:space="preserve"> </w:t>
            </w:r>
            <w:r w:rsidRPr="00023342">
              <w:rPr>
                <w:sz w:val="16"/>
              </w:rPr>
              <w:t>Repetidos",</w:t>
            </w:r>
            <w:r w:rsidRPr="00023342">
              <w:rPr>
                <w:spacing w:val="-1"/>
                <w:sz w:val="16"/>
              </w:rPr>
              <w:t xml:space="preserve"> </w:t>
            </w:r>
            <w:r w:rsidRPr="00023342">
              <w:rPr>
                <w:sz w:val="16"/>
              </w:rPr>
              <w:t>en</w:t>
            </w:r>
            <w:r w:rsidRPr="00023342">
              <w:rPr>
                <w:spacing w:val="-2"/>
                <w:sz w:val="16"/>
              </w:rPr>
              <w:t xml:space="preserve"> </w:t>
            </w:r>
            <w:r w:rsidRPr="00023342">
              <w:rPr>
                <w:sz w:val="16"/>
              </w:rPr>
              <w:t>aplicación</w:t>
            </w:r>
            <w:r w:rsidRPr="00023342">
              <w:rPr>
                <w:spacing w:val="-2"/>
                <w:sz w:val="16"/>
              </w:rPr>
              <w:t xml:space="preserve"> </w:t>
            </w:r>
            <w:r w:rsidRPr="00023342">
              <w:rPr>
                <w:sz w:val="16"/>
              </w:rPr>
              <w:t>de</w:t>
            </w:r>
            <w:r w:rsidRPr="00023342">
              <w:rPr>
                <w:spacing w:val="-6"/>
                <w:sz w:val="16"/>
              </w:rPr>
              <w:t xml:space="preserve"> </w:t>
            </w:r>
            <w:r w:rsidRPr="00023342">
              <w:rPr>
                <w:sz w:val="16"/>
              </w:rPr>
              <w:t>la</w:t>
            </w:r>
            <w:r w:rsidRPr="00023342">
              <w:rPr>
                <w:spacing w:val="-41"/>
                <w:sz w:val="16"/>
              </w:rPr>
              <w:t xml:space="preserve"> </w:t>
            </w:r>
            <w:r w:rsidRPr="00023342">
              <w:rPr>
                <w:sz w:val="16"/>
              </w:rPr>
              <w:t>Resolución 2199</w:t>
            </w:r>
            <w:r w:rsidRPr="00023342">
              <w:rPr>
                <w:spacing w:val="1"/>
                <w:sz w:val="16"/>
              </w:rPr>
              <w:t xml:space="preserve"> </w:t>
            </w:r>
            <w:r w:rsidRPr="00023342">
              <w:rPr>
                <w:sz w:val="16"/>
              </w:rPr>
              <w:t>de</w:t>
            </w:r>
            <w:r w:rsidRPr="00023342">
              <w:rPr>
                <w:spacing w:val="-3"/>
                <w:sz w:val="16"/>
              </w:rPr>
              <w:t xml:space="preserve"> </w:t>
            </w:r>
            <w:r w:rsidRPr="00023342">
              <w:rPr>
                <w:sz w:val="16"/>
              </w:rPr>
              <w:t>2013.</w:t>
            </w:r>
          </w:p>
        </w:tc>
      </w:tr>
      <w:tr w:rsidR="00D12306" w:rsidRPr="00023342" w14:paraId="04866EDB" w14:textId="77777777" w:rsidTr="00D12306">
        <w:trPr>
          <w:trHeight w:val="768"/>
        </w:trPr>
        <w:tc>
          <w:tcPr>
            <w:tcW w:w="850" w:type="dxa"/>
            <w:vAlign w:val="center"/>
          </w:tcPr>
          <w:p w14:paraId="772DB278" w14:textId="77777777" w:rsidR="00D12306" w:rsidRPr="00023342" w:rsidRDefault="00D12306" w:rsidP="00913822">
            <w:pPr>
              <w:pStyle w:val="TableParagraph"/>
              <w:spacing w:line="183" w:lineRule="exact"/>
              <w:ind w:left="110"/>
              <w:rPr>
                <w:sz w:val="16"/>
              </w:rPr>
            </w:pPr>
            <w:r w:rsidRPr="00023342">
              <w:rPr>
                <w:sz w:val="16"/>
              </w:rPr>
              <w:t>GB020</w:t>
            </w:r>
          </w:p>
        </w:tc>
        <w:tc>
          <w:tcPr>
            <w:tcW w:w="1066" w:type="dxa"/>
            <w:tcBorders>
              <w:right w:val="nil"/>
            </w:tcBorders>
            <w:vAlign w:val="center"/>
          </w:tcPr>
          <w:p w14:paraId="2F24929E" w14:textId="77777777" w:rsidR="00D12306" w:rsidRPr="00023342" w:rsidRDefault="00D12306" w:rsidP="007D501D">
            <w:pPr>
              <w:pStyle w:val="TableParagraph"/>
              <w:spacing w:before="3"/>
              <w:ind w:left="110" w:right="115"/>
              <w:jc w:val="both"/>
              <w:rPr>
                <w:sz w:val="16"/>
              </w:rPr>
            </w:pPr>
            <w:r w:rsidRPr="00023342">
              <w:rPr>
                <w:spacing w:val="-1"/>
                <w:sz w:val="16"/>
              </w:rPr>
              <w:t>Afiliado con</w:t>
            </w:r>
            <w:r w:rsidRPr="00023342">
              <w:rPr>
                <w:spacing w:val="-42"/>
                <w:sz w:val="16"/>
              </w:rPr>
              <w:t xml:space="preserve"> </w:t>
            </w:r>
            <w:r w:rsidRPr="00023342">
              <w:rPr>
                <w:sz w:val="16"/>
              </w:rPr>
              <w:t>compensar</w:t>
            </w:r>
          </w:p>
        </w:tc>
        <w:tc>
          <w:tcPr>
            <w:tcW w:w="509" w:type="dxa"/>
            <w:tcBorders>
              <w:left w:val="nil"/>
              <w:right w:val="nil"/>
            </w:tcBorders>
            <w:vAlign w:val="center"/>
          </w:tcPr>
          <w:p w14:paraId="291975F7" w14:textId="77777777" w:rsidR="00D12306" w:rsidRPr="00023342" w:rsidRDefault="00D12306" w:rsidP="007D501D">
            <w:pPr>
              <w:pStyle w:val="TableParagraph"/>
              <w:spacing w:line="183" w:lineRule="exact"/>
              <w:ind w:left="139"/>
              <w:jc w:val="both"/>
              <w:rPr>
                <w:sz w:val="16"/>
              </w:rPr>
            </w:pPr>
            <w:r w:rsidRPr="00023342">
              <w:rPr>
                <w:sz w:val="16"/>
              </w:rPr>
              <w:t>más</w:t>
            </w:r>
          </w:p>
        </w:tc>
        <w:tc>
          <w:tcPr>
            <w:tcW w:w="339" w:type="dxa"/>
            <w:tcBorders>
              <w:left w:val="nil"/>
              <w:right w:val="nil"/>
            </w:tcBorders>
            <w:vAlign w:val="center"/>
          </w:tcPr>
          <w:p w14:paraId="50CF51E8" w14:textId="77777777" w:rsidR="00D12306" w:rsidRPr="00023342" w:rsidRDefault="00D12306" w:rsidP="007D501D">
            <w:pPr>
              <w:pStyle w:val="TableParagraph"/>
              <w:spacing w:line="183" w:lineRule="exact"/>
              <w:ind w:left="86"/>
              <w:jc w:val="both"/>
              <w:rPr>
                <w:sz w:val="16"/>
              </w:rPr>
            </w:pPr>
            <w:r w:rsidRPr="00023342">
              <w:rPr>
                <w:sz w:val="16"/>
              </w:rPr>
              <w:t>de</w:t>
            </w:r>
          </w:p>
        </w:tc>
        <w:tc>
          <w:tcPr>
            <w:tcW w:w="328" w:type="dxa"/>
            <w:tcBorders>
              <w:left w:val="nil"/>
              <w:right w:val="nil"/>
            </w:tcBorders>
            <w:vAlign w:val="center"/>
          </w:tcPr>
          <w:p w14:paraId="3C860E91" w14:textId="77777777" w:rsidR="00D12306" w:rsidRPr="00023342" w:rsidRDefault="00D12306" w:rsidP="007D501D">
            <w:pPr>
              <w:pStyle w:val="TableParagraph"/>
              <w:spacing w:line="183" w:lineRule="exact"/>
              <w:ind w:left="83"/>
              <w:jc w:val="both"/>
              <w:rPr>
                <w:sz w:val="16"/>
              </w:rPr>
            </w:pPr>
            <w:r w:rsidRPr="00023342">
              <w:rPr>
                <w:sz w:val="16"/>
              </w:rPr>
              <w:t>30</w:t>
            </w:r>
          </w:p>
        </w:tc>
        <w:tc>
          <w:tcPr>
            <w:tcW w:w="454" w:type="dxa"/>
            <w:tcBorders>
              <w:left w:val="nil"/>
              <w:right w:val="nil"/>
            </w:tcBorders>
            <w:vAlign w:val="center"/>
          </w:tcPr>
          <w:p w14:paraId="7DE9AFFB" w14:textId="77777777" w:rsidR="00D12306" w:rsidRPr="00023342" w:rsidRDefault="00D12306" w:rsidP="007D501D">
            <w:pPr>
              <w:pStyle w:val="TableParagraph"/>
              <w:spacing w:line="183" w:lineRule="exact"/>
              <w:ind w:left="87"/>
              <w:jc w:val="both"/>
              <w:rPr>
                <w:sz w:val="16"/>
              </w:rPr>
            </w:pPr>
            <w:r w:rsidRPr="00023342">
              <w:rPr>
                <w:sz w:val="16"/>
              </w:rPr>
              <w:t>días</w:t>
            </w:r>
          </w:p>
        </w:tc>
        <w:tc>
          <w:tcPr>
            <w:tcW w:w="281" w:type="dxa"/>
            <w:tcBorders>
              <w:left w:val="nil"/>
            </w:tcBorders>
            <w:vAlign w:val="center"/>
          </w:tcPr>
          <w:p w14:paraId="09113230" w14:textId="77777777" w:rsidR="00D12306" w:rsidRPr="00023342" w:rsidRDefault="00D12306" w:rsidP="007D501D">
            <w:pPr>
              <w:pStyle w:val="TableParagraph"/>
              <w:spacing w:line="183" w:lineRule="exact"/>
              <w:ind w:left="89"/>
              <w:jc w:val="both"/>
              <w:rPr>
                <w:sz w:val="16"/>
              </w:rPr>
            </w:pPr>
            <w:r w:rsidRPr="00023342">
              <w:rPr>
                <w:w w:val="98"/>
                <w:sz w:val="16"/>
              </w:rPr>
              <w:t>a</w:t>
            </w:r>
          </w:p>
        </w:tc>
        <w:tc>
          <w:tcPr>
            <w:tcW w:w="5099" w:type="dxa"/>
            <w:vAlign w:val="center"/>
          </w:tcPr>
          <w:p w14:paraId="73BF149B" w14:textId="77777777" w:rsidR="00D12306" w:rsidRPr="00023342" w:rsidRDefault="00D12306" w:rsidP="007D501D">
            <w:pPr>
              <w:pStyle w:val="TableParagraph"/>
              <w:spacing w:before="3"/>
              <w:ind w:left="114" w:right="88"/>
              <w:jc w:val="both"/>
              <w:rPr>
                <w:sz w:val="16"/>
              </w:rPr>
            </w:pPr>
            <w:r w:rsidRPr="00023342">
              <w:rPr>
                <w:w w:val="95"/>
                <w:sz w:val="16"/>
              </w:rPr>
              <w:t>Valida que el afiliado no tenga más de 30 días</w:t>
            </w:r>
            <w:r w:rsidRPr="00023342">
              <w:rPr>
                <w:spacing w:val="40"/>
                <w:sz w:val="16"/>
              </w:rPr>
              <w:t xml:space="preserve"> </w:t>
            </w:r>
            <w:r w:rsidRPr="00023342">
              <w:rPr>
                <w:w w:val="95"/>
                <w:sz w:val="16"/>
              </w:rPr>
              <w:t>a compensar, teniendo</w:t>
            </w:r>
            <w:r w:rsidRPr="00023342">
              <w:rPr>
                <w:spacing w:val="1"/>
                <w:w w:val="95"/>
                <w:sz w:val="16"/>
              </w:rPr>
              <w:t xml:space="preserve"> </w:t>
            </w:r>
            <w:r w:rsidRPr="00023342">
              <w:rPr>
                <w:sz w:val="16"/>
              </w:rPr>
              <w:t>en cuenta los días ya compensados en el HAC, los días permitidos</w:t>
            </w:r>
            <w:r w:rsidRPr="00023342">
              <w:rPr>
                <w:spacing w:val="1"/>
                <w:sz w:val="16"/>
              </w:rPr>
              <w:t xml:space="preserve"> </w:t>
            </w:r>
            <w:r w:rsidRPr="00023342">
              <w:rPr>
                <w:sz w:val="16"/>
              </w:rPr>
              <w:t>por la BDUA y en el caso de cotizantes, los días cotizados en la</w:t>
            </w:r>
            <w:r w:rsidRPr="00023342">
              <w:rPr>
                <w:spacing w:val="1"/>
                <w:sz w:val="16"/>
              </w:rPr>
              <w:t xml:space="preserve"> </w:t>
            </w:r>
            <w:r w:rsidRPr="00023342">
              <w:rPr>
                <w:sz w:val="16"/>
              </w:rPr>
              <w:t>planilla</w:t>
            </w:r>
            <w:r w:rsidRPr="00023342">
              <w:rPr>
                <w:spacing w:val="-3"/>
                <w:sz w:val="16"/>
              </w:rPr>
              <w:t xml:space="preserve"> </w:t>
            </w:r>
            <w:r w:rsidRPr="00023342">
              <w:rPr>
                <w:sz w:val="16"/>
              </w:rPr>
              <w:t>PILA.</w:t>
            </w:r>
          </w:p>
        </w:tc>
      </w:tr>
      <w:tr w:rsidR="00D12306" w:rsidRPr="00023342" w14:paraId="663118EE" w14:textId="77777777" w:rsidTr="00D12306">
        <w:trPr>
          <w:trHeight w:val="508"/>
        </w:trPr>
        <w:tc>
          <w:tcPr>
            <w:tcW w:w="850" w:type="dxa"/>
            <w:vAlign w:val="center"/>
          </w:tcPr>
          <w:p w14:paraId="34577471" w14:textId="77777777" w:rsidR="00D12306" w:rsidRPr="00023342" w:rsidRDefault="00D12306" w:rsidP="00913822">
            <w:pPr>
              <w:pStyle w:val="TableParagraph"/>
              <w:spacing w:line="178" w:lineRule="exact"/>
              <w:ind w:left="110"/>
              <w:rPr>
                <w:sz w:val="16"/>
              </w:rPr>
            </w:pPr>
            <w:r w:rsidRPr="00023342">
              <w:rPr>
                <w:sz w:val="16"/>
              </w:rPr>
              <w:t>GB021</w:t>
            </w:r>
          </w:p>
        </w:tc>
        <w:tc>
          <w:tcPr>
            <w:tcW w:w="2977" w:type="dxa"/>
            <w:gridSpan w:val="6"/>
            <w:vAlign w:val="center"/>
          </w:tcPr>
          <w:p w14:paraId="1A1AE553" w14:textId="77777777" w:rsidR="00D12306" w:rsidRPr="00023342" w:rsidRDefault="00D12306" w:rsidP="007D501D">
            <w:pPr>
              <w:pStyle w:val="TableParagraph"/>
              <w:ind w:left="110" w:right="128"/>
              <w:jc w:val="both"/>
              <w:rPr>
                <w:sz w:val="16"/>
              </w:rPr>
            </w:pPr>
            <w:r w:rsidRPr="00023342">
              <w:rPr>
                <w:sz w:val="16"/>
              </w:rPr>
              <w:t>Afiliado</w:t>
            </w:r>
            <w:r w:rsidRPr="00023342">
              <w:rPr>
                <w:spacing w:val="-1"/>
                <w:sz w:val="16"/>
              </w:rPr>
              <w:t xml:space="preserve"> </w:t>
            </w:r>
            <w:r w:rsidRPr="00023342">
              <w:rPr>
                <w:sz w:val="16"/>
              </w:rPr>
              <w:t>adicional</w:t>
            </w:r>
            <w:r w:rsidRPr="00023342">
              <w:rPr>
                <w:spacing w:val="-1"/>
                <w:sz w:val="16"/>
              </w:rPr>
              <w:t xml:space="preserve"> </w:t>
            </w:r>
            <w:r w:rsidRPr="00023342">
              <w:rPr>
                <w:sz w:val="16"/>
              </w:rPr>
              <w:t>no</w:t>
            </w:r>
            <w:r w:rsidRPr="00023342">
              <w:rPr>
                <w:spacing w:val="-5"/>
                <w:sz w:val="16"/>
              </w:rPr>
              <w:t xml:space="preserve"> </w:t>
            </w:r>
            <w:r w:rsidRPr="00023342">
              <w:rPr>
                <w:sz w:val="16"/>
              </w:rPr>
              <w:t>tiene</w:t>
            </w:r>
            <w:r w:rsidRPr="00023342">
              <w:rPr>
                <w:spacing w:val="-5"/>
                <w:sz w:val="16"/>
              </w:rPr>
              <w:t xml:space="preserve"> </w:t>
            </w:r>
            <w:r w:rsidRPr="00023342">
              <w:rPr>
                <w:sz w:val="16"/>
              </w:rPr>
              <w:t>relación</w:t>
            </w:r>
            <w:r w:rsidRPr="00023342">
              <w:rPr>
                <w:spacing w:val="-5"/>
                <w:sz w:val="16"/>
              </w:rPr>
              <w:t xml:space="preserve"> </w:t>
            </w:r>
            <w:r w:rsidRPr="00023342">
              <w:rPr>
                <w:sz w:val="16"/>
              </w:rPr>
              <w:t>con</w:t>
            </w:r>
            <w:r w:rsidRPr="00023342">
              <w:rPr>
                <w:spacing w:val="-41"/>
                <w:sz w:val="16"/>
              </w:rPr>
              <w:t xml:space="preserve"> </w:t>
            </w:r>
            <w:r w:rsidRPr="00023342">
              <w:rPr>
                <w:sz w:val="16"/>
              </w:rPr>
              <w:t>su</w:t>
            </w:r>
            <w:r w:rsidRPr="00023342">
              <w:rPr>
                <w:spacing w:val="-4"/>
                <w:sz w:val="16"/>
              </w:rPr>
              <w:t xml:space="preserve"> </w:t>
            </w:r>
            <w:r w:rsidRPr="00023342">
              <w:rPr>
                <w:sz w:val="16"/>
              </w:rPr>
              <w:t>cotizante</w:t>
            </w:r>
            <w:r w:rsidRPr="00023342">
              <w:rPr>
                <w:spacing w:val="1"/>
                <w:sz w:val="16"/>
              </w:rPr>
              <w:t xml:space="preserve"> </w:t>
            </w:r>
            <w:r w:rsidRPr="00023342">
              <w:rPr>
                <w:sz w:val="16"/>
              </w:rPr>
              <w:t>principal</w:t>
            </w:r>
          </w:p>
        </w:tc>
        <w:tc>
          <w:tcPr>
            <w:tcW w:w="5099" w:type="dxa"/>
            <w:vAlign w:val="center"/>
          </w:tcPr>
          <w:p w14:paraId="14DC6591" w14:textId="77777777" w:rsidR="00D12306" w:rsidRPr="00023342" w:rsidRDefault="00D12306" w:rsidP="007D501D">
            <w:pPr>
              <w:pStyle w:val="TableParagraph"/>
              <w:ind w:left="114" w:right="329"/>
              <w:jc w:val="both"/>
              <w:rPr>
                <w:sz w:val="16"/>
              </w:rPr>
            </w:pPr>
            <w:r w:rsidRPr="00023342">
              <w:rPr>
                <w:sz w:val="16"/>
              </w:rPr>
              <w:t>Valida que la relación entre el afiliado adicional y el cotizante que</w:t>
            </w:r>
            <w:r w:rsidRPr="00023342">
              <w:rPr>
                <w:spacing w:val="-43"/>
                <w:sz w:val="16"/>
              </w:rPr>
              <w:t xml:space="preserve"> </w:t>
            </w:r>
            <w:r w:rsidRPr="00023342">
              <w:rPr>
                <w:sz w:val="16"/>
              </w:rPr>
              <w:t>realiza</w:t>
            </w:r>
            <w:r w:rsidRPr="00023342">
              <w:rPr>
                <w:spacing w:val="-5"/>
                <w:sz w:val="16"/>
              </w:rPr>
              <w:t xml:space="preserve"> </w:t>
            </w:r>
            <w:r w:rsidRPr="00023342">
              <w:rPr>
                <w:sz w:val="16"/>
              </w:rPr>
              <w:t>el pago</w:t>
            </w:r>
            <w:r w:rsidRPr="00023342">
              <w:rPr>
                <w:spacing w:val="-4"/>
                <w:sz w:val="16"/>
              </w:rPr>
              <w:t xml:space="preserve"> </w:t>
            </w:r>
            <w:r w:rsidRPr="00023342">
              <w:rPr>
                <w:sz w:val="16"/>
              </w:rPr>
              <w:t>sea</w:t>
            </w:r>
            <w:r w:rsidRPr="00023342">
              <w:rPr>
                <w:spacing w:val="-4"/>
                <w:sz w:val="16"/>
              </w:rPr>
              <w:t xml:space="preserve"> </w:t>
            </w:r>
            <w:r w:rsidRPr="00023342">
              <w:rPr>
                <w:sz w:val="16"/>
              </w:rPr>
              <w:t>igual</w:t>
            </w:r>
            <w:r w:rsidRPr="00023342">
              <w:rPr>
                <w:spacing w:val="5"/>
                <w:sz w:val="16"/>
              </w:rPr>
              <w:t xml:space="preserve"> </w:t>
            </w:r>
            <w:r w:rsidRPr="00023342">
              <w:rPr>
                <w:sz w:val="16"/>
              </w:rPr>
              <w:t>a</w:t>
            </w:r>
            <w:r w:rsidRPr="00023342">
              <w:rPr>
                <w:spacing w:val="-4"/>
                <w:sz w:val="16"/>
              </w:rPr>
              <w:t xml:space="preserve"> </w:t>
            </w:r>
            <w:r w:rsidRPr="00023342">
              <w:rPr>
                <w:sz w:val="16"/>
              </w:rPr>
              <w:t>la</w:t>
            </w:r>
            <w:r w:rsidRPr="00023342">
              <w:rPr>
                <w:spacing w:val="-4"/>
                <w:sz w:val="16"/>
              </w:rPr>
              <w:t xml:space="preserve"> </w:t>
            </w:r>
            <w:r w:rsidRPr="00023342">
              <w:rPr>
                <w:sz w:val="16"/>
              </w:rPr>
              <w:t>relación que existe en la</w:t>
            </w:r>
            <w:r w:rsidRPr="00023342">
              <w:rPr>
                <w:spacing w:val="-5"/>
                <w:sz w:val="16"/>
              </w:rPr>
              <w:t xml:space="preserve"> </w:t>
            </w:r>
            <w:r w:rsidRPr="00023342">
              <w:rPr>
                <w:sz w:val="16"/>
              </w:rPr>
              <w:t>BDUA.</w:t>
            </w:r>
          </w:p>
        </w:tc>
      </w:tr>
      <w:tr w:rsidR="00D12306" w:rsidRPr="00023342" w14:paraId="4C319AE9" w14:textId="77777777" w:rsidTr="00D12306">
        <w:trPr>
          <w:trHeight w:val="551"/>
        </w:trPr>
        <w:tc>
          <w:tcPr>
            <w:tcW w:w="850" w:type="dxa"/>
            <w:vAlign w:val="center"/>
          </w:tcPr>
          <w:p w14:paraId="04965794" w14:textId="77777777" w:rsidR="00D12306" w:rsidRPr="00023342" w:rsidRDefault="00D12306" w:rsidP="00913822">
            <w:pPr>
              <w:pStyle w:val="TableParagraph"/>
              <w:spacing w:line="183" w:lineRule="exact"/>
              <w:ind w:left="110"/>
              <w:rPr>
                <w:sz w:val="16"/>
              </w:rPr>
            </w:pPr>
            <w:r w:rsidRPr="00023342">
              <w:rPr>
                <w:sz w:val="16"/>
              </w:rPr>
              <w:t>GB022</w:t>
            </w:r>
          </w:p>
        </w:tc>
        <w:tc>
          <w:tcPr>
            <w:tcW w:w="2977" w:type="dxa"/>
            <w:gridSpan w:val="6"/>
            <w:vAlign w:val="center"/>
          </w:tcPr>
          <w:p w14:paraId="16AA7893" w14:textId="77777777" w:rsidR="00D12306" w:rsidRPr="00023342" w:rsidRDefault="00D12306" w:rsidP="007D501D">
            <w:pPr>
              <w:pStyle w:val="TableParagraph"/>
              <w:tabs>
                <w:tab w:val="left" w:pos="849"/>
                <w:tab w:val="left" w:pos="1704"/>
                <w:tab w:val="left" w:pos="2746"/>
              </w:tabs>
              <w:spacing w:before="6" w:line="228" w:lineRule="auto"/>
              <w:ind w:left="110" w:right="113"/>
              <w:jc w:val="both"/>
              <w:rPr>
                <w:sz w:val="16"/>
              </w:rPr>
            </w:pPr>
            <w:r w:rsidRPr="00023342">
              <w:rPr>
                <w:sz w:val="16"/>
              </w:rPr>
              <w:t>Afiliado</w:t>
            </w:r>
            <w:r w:rsidRPr="00023342">
              <w:rPr>
                <w:sz w:val="16"/>
              </w:rPr>
              <w:tab/>
              <w:t>cotizante</w:t>
            </w:r>
            <w:r w:rsidRPr="00023342">
              <w:rPr>
                <w:sz w:val="16"/>
              </w:rPr>
              <w:tab/>
              <w:t>relacionado</w:t>
            </w:r>
            <w:r w:rsidRPr="00023342">
              <w:rPr>
                <w:sz w:val="16"/>
              </w:rPr>
              <w:tab/>
            </w:r>
            <w:r w:rsidRPr="00023342">
              <w:rPr>
                <w:spacing w:val="-14"/>
                <w:sz w:val="16"/>
              </w:rPr>
              <w:t>al</w:t>
            </w:r>
            <w:r w:rsidRPr="00023342">
              <w:rPr>
                <w:spacing w:val="-42"/>
                <w:sz w:val="16"/>
              </w:rPr>
              <w:t xml:space="preserve"> </w:t>
            </w:r>
            <w:r w:rsidRPr="00023342">
              <w:rPr>
                <w:sz w:val="16"/>
              </w:rPr>
              <w:t>adicional no existe en BDUA para el</w:t>
            </w:r>
            <w:r w:rsidRPr="00023342">
              <w:rPr>
                <w:spacing w:val="1"/>
                <w:sz w:val="16"/>
              </w:rPr>
              <w:t xml:space="preserve"> </w:t>
            </w:r>
            <w:r w:rsidRPr="00023342">
              <w:rPr>
                <w:sz w:val="16"/>
              </w:rPr>
              <w:t>periodo</w:t>
            </w:r>
            <w:r w:rsidRPr="00023342">
              <w:rPr>
                <w:spacing w:val="-5"/>
                <w:sz w:val="16"/>
              </w:rPr>
              <w:t xml:space="preserve"> </w:t>
            </w:r>
            <w:r w:rsidRPr="00023342">
              <w:rPr>
                <w:sz w:val="16"/>
              </w:rPr>
              <w:t>a</w:t>
            </w:r>
            <w:r w:rsidRPr="00023342">
              <w:rPr>
                <w:spacing w:val="-3"/>
                <w:sz w:val="16"/>
              </w:rPr>
              <w:t xml:space="preserve"> </w:t>
            </w:r>
            <w:r w:rsidRPr="00023342">
              <w:rPr>
                <w:sz w:val="16"/>
              </w:rPr>
              <w:t>compensar</w:t>
            </w:r>
          </w:p>
        </w:tc>
        <w:tc>
          <w:tcPr>
            <w:tcW w:w="5099" w:type="dxa"/>
            <w:vAlign w:val="center"/>
          </w:tcPr>
          <w:p w14:paraId="24E04E89" w14:textId="77777777" w:rsidR="00D12306" w:rsidRPr="00023342" w:rsidRDefault="00D12306" w:rsidP="007D501D">
            <w:pPr>
              <w:pStyle w:val="TableParagraph"/>
              <w:ind w:left="114" w:right="93"/>
              <w:jc w:val="both"/>
              <w:rPr>
                <w:sz w:val="16"/>
              </w:rPr>
            </w:pPr>
            <w:r w:rsidRPr="00023342">
              <w:rPr>
                <w:sz w:val="16"/>
              </w:rPr>
              <w:t>Valida</w:t>
            </w:r>
            <w:r w:rsidRPr="00023342">
              <w:rPr>
                <w:spacing w:val="-6"/>
                <w:sz w:val="16"/>
              </w:rPr>
              <w:t xml:space="preserve"> </w:t>
            </w:r>
            <w:r w:rsidRPr="00023342">
              <w:rPr>
                <w:sz w:val="16"/>
              </w:rPr>
              <w:t>que</w:t>
            </w:r>
            <w:r w:rsidRPr="00023342">
              <w:rPr>
                <w:spacing w:val="-1"/>
                <w:sz w:val="16"/>
              </w:rPr>
              <w:t xml:space="preserve"> </w:t>
            </w:r>
            <w:r w:rsidRPr="00023342">
              <w:rPr>
                <w:sz w:val="16"/>
              </w:rPr>
              <w:t>el</w:t>
            </w:r>
            <w:r w:rsidRPr="00023342">
              <w:rPr>
                <w:spacing w:val="-5"/>
                <w:sz w:val="16"/>
              </w:rPr>
              <w:t xml:space="preserve"> </w:t>
            </w:r>
            <w:r w:rsidRPr="00023342">
              <w:rPr>
                <w:sz w:val="16"/>
              </w:rPr>
              <w:t>cotizante</w:t>
            </w:r>
            <w:r w:rsidRPr="00023342">
              <w:rPr>
                <w:spacing w:val="-5"/>
                <w:sz w:val="16"/>
              </w:rPr>
              <w:t xml:space="preserve"> </w:t>
            </w:r>
            <w:r w:rsidRPr="00023342">
              <w:rPr>
                <w:sz w:val="16"/>
              </w:rPr>
              <w:t>relacionado</w:t>
            </w:r>
            <w:r w:rsidRPr="00023342">
              <w:rPr>
                <w:spacing w:val="-2"/>
                <w:sz w:val="16"/>
              </w:rPr>
              <w:t xml:space="preserve"> </w:t>
            </w:r>
            <w:r w:rsidRPr="00023342">
              <w:rPr>
                <w:sz w:val="16"/>
              </w:rPr>
              <w:t>al</w:t>
            </w:r>
            <w:r w:rsidRPr="00023342">
              <w:rPr>
                <w:spacing w:val="-1"/>
                <w:sz w:val="16"/>
              </w:rPr>
              <w:t xml:space="preserve"> </w:t>
            </w:r>
            <w:r w:rsidRPr="00023342">
              <w:rPr>
                <w:sz w:val="16"/>
              </w:rPr>
              <w:t>afiliado</w:t>
            </w:r>
            <w:r w:rsidRPr="00023342">
              <w:rPr>
                <w:spacing w:val="-1"/>
                <w:sz w:val="16"/>
              </w:rPr>
              <w:t xml:space="preserve"> </w:t>
            </w:r>
            <w:r w:rsidRPr="00023342">
              <w:rPr>
                <w:sz w:val="16"/>
              </w:rPr>
              <w:t>adicional</w:t>
            </w:r>
            <w:r w:rsidRPr="00023342">
              <w:rPr>
                <w:spacing w:val="-6"/>
                <w:sz w:val="16"/>
              </w:rPr>
              <w:t xml:space="preserve"> </w:t>
            </w:r>
            <w:r w:rsidRPr="00023342">
              <w:rPr>
                <w:sz w:val="16"/>
              </w:rPr>
              <w:t>se</w:t>
            </w:r>
            <w:r w:rsidRPr="00023342">
              <w:rPr>
                <w:spacing w:val="-1"/>
                <w:sz w:val="16"/>
              </w:rPr>
              <w:t xml:space="preserve"> </w:t>
            </w:r>
            <w:r w:rsidRPr="00023342">
              <w:rPr>
                <w:sz w:val="16"/>
              </w:rPr>
              <w:t>encuentre</w:t>
            </w:r>
            <w:r w:rsidRPr="00023342">
              <w:rPr>
                <w:spacing w:val="-41"/>
                <w:sz w:val="16"/>
              </w:rPr>
              <w:t xml:space="preserve"> </w:t>
            </w:r>
            <w:r w:rsidRPr="00023342">
              <w:rPr>
                <w:sz w:val="16"/>
              </w:rPr>
              <w:t>en la</w:t>
            </w:r>
            <w:r w:rsidRPr="00023342">
              <w:rPr>
                <w:spacing w:val="-4"/>
                <w:sz w:val="16"/>
              </w:rPr>
              <w:t xml:space="preserve"> </w:t>
            </w:r>
            <w:r w:rsidRPr="00023342">
              <w:rPr>
                <w:sz w:val="16"/>
              </w:rPr>
              <w:t>BDUA</w:t>
            </w:r>
            <w:r w:rsidRPr="00023342">
              <w:rPr>
                <w:spacing w:val="3"/>
                <w:sz w:val="16"/>
              </w:rPr>
              <w:t xml:space="preserve"> </w:t>
            </w:r>
            <w:r w:rsidRPr="00023342">
              <w:rPr>
                <w:sz w:val="16"/>
              </w:rPr>
              <w:t>para</w:t>
            </w:r>
            <w:r w:rsidRPr="00023342">
              <w:rPr>
                <w:spacing w:val="-3"/>
                <w:sz w:val="16"/>
              </w:rPr>
              <w:t xml:space="preserve"> </w:t>
            </w:r>
            <w:r w:rsidRPr="00023342">
              <w:rPr>
                <w:sz w:val="16"/>
              </w:rPr>
              <w:t>el</w:t>
            </w:r>
            <w:r w:rsidRPr="00023342">
              <w:rPr>
                <w:spacing w:val="1"/>
                <w:sz w:val="16"/>
              </w:rPr>
              <w:t xml:space="preserve"> </w:t>
            </w:r>
            <w:r w:rsidRPr="00023342">
              <w:rPr>
                <w:sz w:val="16"/>
              </w:rPr>
              <w:t>periodo que</w:t>
            </w:r>
            <w:r w:rsidRPr="00023342">
              <w:rPr>
                <w:spacing w:val="-3"/>
                <w:sz w:val="16"/>
              </w:rPr>
              <w:t xml:space="preserve"> </w:t>
            </w:r>
            <w:r w:rsidRPr="00023342">
              <w:rPr>
                <w:sz w:val="16"/>
              </w:rPr>
              <w:t>se</w:t>
            </w:r>
            <w:r w:rsidRPr="00023342">
              <w:rPr>
                <w:spacing w:val="-5"/>
                <w:sz w:val="16"/>
              </w:rPr>
              <w:t xml:space="preserve"> </w:t>
            </w:r>
            <w:r w:rsidRPr="00023342">
              <w:rPr>
                <w:sz w:val="16"/>
              </w:rPr>
              <w:t>pretende</w:t>
            </w:r>
            <w:r w:rsidRPr="00023342">
              <w:rPr>
                <w:spacing w:val="-3"/>
                <w:sz w:val="16"/>
              </w:rPr>
              <w:t xml:space="preserve"> </w:t>
            </w:r>
            <w:r w:rsidRPr="00023342">
              <w:rPr>
                <w:sz w:val="16"/>
              </w:rPr>
              <w:t>compensar.</w:t>
            </w:r>
          </w:p>
        </w:tc>
      </w:tr>
      <w:tr w:rsidR="00D12306" w:rsidRPr="00023342" w14:paraId="4CA8C2CE" w14:textId="77777777" w:rsidTr="00D12306">
        <w:trPr>
          <w:trHeight w:val="407"/>
        </w:trPr>
        <w:tc>
          <w:tcPr>
            <w:tcW w:w="850" w:type="dxa"/>
            <w:vAlign w:val="center"/>
          </w:tcPr>
          <w:p w14:paraId="2610BEE1" w14:textId="77777777" w:rsidR="00D12306" w:rsidRPr="00023342" w:rsidRDefault="00D12306" w:rsidP="00913822">
            <w:pPr>
              <w:pStyle w:val="TableParagraph"/>
              <w:spacing w:line="183" w:lineRule="exact"/>
              <w:ind w:left="110"/>
              <w:rPr>
                <w:sz w:val="16"/>
              </w:rPr>
            </w:pPr>
            <w:r w:rsidRPr="00023342">
              <w:rPr>
                <w:sz w:val="16"/>
              </w:rPr>
              <w:t>GB023</w:t>
            </w:r>
          </w:p>
        </w:tc>
        <w:tc>
          <w:tcPr>
            <w:tcW w:w="2977" w:type="dxa"/>
            <w:gridSpan w:val="6"/>
            <w:vAlign w:val="center"/>
          </w:tcPr>
          <w:p w14:paraId="6B77763B" w14:textId="77777777" w:rsidR="00D12306" w:rsidRPr="00023342" w:rsidRDefault="00D12306" w:rsidP="007D501D">
            <w:pPr>
              <w:pStyle w:val="TableParagraph"/>
              <w:tabs>
                <w:tab w:val="left" w:pos="849"/>
                <w:tab w:val="left" w:pos="1704"/>
                <w:tab w:val="left" w:pos="2746"/>
              </w:tabs>
              <w:ind w:left="110" w:right="113"/>
              <w:jc w:val="both"/>
              <w:rPr>
                <w:sz w:val="16"/>
              </w:rPr>
            </w:pPr>
            <w:r w:rsidRPr="00023342">
              <w:rPr>
                <w:sz w:val="16"/>
              </w:rPr>
              <w:t>Afiliado</w:t>
            </w:r>
            <w:r w:rsidRPr="00023342">
              <w:rPr>
                <w:sz w:val="16"/>
              </w:rPr>
              <w:tab/>
              <w:t>cotizante</w:t>
            </w:r>
            <w:r w:rsidRPr="00023342">
              <w:rPr>
                <w:sz w:val="16"/>
              </w:rPr>
              <w:tab/>
              <w:t>relacionado</w:t>
            </w:r>
            <w:r w:rsidRPr="00023342">
              <w:rPr>
                <w:sz w:val="16"/>
              </w:rPr>
              <w:tab/>
            </w:r>
            <w:r w:rsidRPr="00023342">
              <w:rPr>
                <w:spacing w:val="-14"/>
                <w:sz w:val="16"/>
              </w:rPr>
              <w:t>al</w:t>
            </w:r>
            <w:r w:rsidRPr="00023342">
              <w:rPr>
                <w:spacing w:val="-42"/>
                <w:sz w:val="16"/>
              </w:rPr>
              <w:t xml:space="preserve"> </w:t>
            </w:r>
            <w:r w:rsidRPr="00023342">
              <w:rPr>
                <w:sz w:val="16"/>
              </w:rPr>
              <w:t>adicional</w:t>
            </w:r>
            <w:r w:rsidRPr="00023342">
              <w:rPr>
                <w:spacing w:val="-4"/>
                <w:sz w:val="16"/>
              </w:rPr>
              <w:t xml:space="preserve"> </w:t>
            </w:r>
            <w:r w:rsidRPr="00023342">
              <w:rPr>
                <w:sz w:val="16"/>
              </w:rPr>
              <w:t>se</w:t>
            </w:r>
            <w:r w:rsidRPr="00023342">
              <w:rPr>
                <w:spacing w:val="-4"/>
                <w:sz w:val="16"/>
              </w:rPr>
              <w:t xml:space="preserve"> </w:t>
            </w:r>
            <w:r w:rsidRPr="00023342">
              <w:rPr>
                <w:sz w:val="16"/>
              </w:rPr>
              <w:t>encuentra</w:t>
            </w:r>
            <w:r w:rsidRPr="00023342">
              <w:rPr>
                <w:spacing w:val="-6"/>
                <w:sz w:val="16"/>
              </w:rPr>
              <w:t xml:space="preserve"> </w:t>
            </w:r>
            <w:r w:rsidRPr="00023342">
              <w:rPr>
                <w:sz w:val="16"/>
              </w:rPr>
              <w:t>glosado</w:t>
            </w:r>
          </w:p>
        </w:tc>
        <w:tc>
          <w:tcPr>
            <w:tcW w:w="5099" w:type="dxa"/>
            <w:vAlign w:val="center"/>
          </w:tcPr>
          <w:p w14:paraId="60FFB3FC" w14:textId="77777777" w:rsidR="00D12306" w:rsidRPr="00023342" w:rsidRDefault="00D12306" w:rsidP="007D501D">
            <w:pPr>
              <w:pStyle w:val="TableParagraph"/>
              <w:ind w:left="114" w:right="93"/>
              <w:jc w:val="both"/>
              <w:rPr>
                <w:sz w:val="16"/>
              </w:rPr>
            </w:pPr>
            <w:r w:rsidRPr="00023342">
              <w:rPr>
                <w:w w:val="95"/>
                <w:sz w:val="16"/>
              </w:rPr>
              <w:t>Valida</w:t>
            </w:r>
            <w:r w:rsidRPr="00023342">
              <w:rPr>
                <w:spacing w:val="2"/>
                <w:w w:val="95"/>
                <w:sz w:val="16"/>
              </w:rPr>
              <w:t xml:space="preserve"> </w:t>
            </w:r>
            <w:r w:rsidRPr="00023342">
              <w:rPr>
                <w:w w:val="95"/>
                <w:sz w:val="16"/>
              </w:rPr>
              <w:t>si</w:t>
            </w:r>
            <w:r w:rsidRPr="00023342">
              <w:rPr>
                <w:spacing w:val="10"/>
                <w:w w:val="95"/>
                <w:sz w:val="16"/>
              </w:rPr>
              <w:t xml:space="preserve"> </w:t>
            </w:r>
            <w:r w:rsidRPr="00023342">
              <w:rPr>
                <w:w w:val="95"/>
                <w:sz w:val="16"/>
              </w:rPr>
              <w:t>el</w:t>
            </w:r>
            <w:r w:rsidRPr="00023342">
              <w:rPr>
                <w:spacing w:val="9"/>
                <w:w w:val="95"/>
                <w:sz w:val="16"/>
              </w:rPr>
              <w:t xml:space="preserve"> </w:t>
            </w:r>
            <w:r w:rsidRPr="00023342">
              <w:rPr>
                <w:w w:val="95"/>
                <w:sz w:val="16"/>
              </w:rPr>
              <w:t>registro</w:t>
            </w:r>
            <w:r w:rsidRPr="00023342">
              <w:rPr>
                <w:spacing w:val="3"/>
                <w:w w:val="95"/>
                <w:sz w:val="16"/>
              </w:rPr>
              <w:t xml:space="preserve"> </w:t>
            </w:r>
            <w:r w:rsidRPr="00023342">
              <w:rPr>
                <w:w w:val="95"/>
                <w:sz w:val="16"/>
              </w:rPr>
              <w:t>del</w:t>
            </w:r>
            <w:r w:rsidRPr="00023342">
              <w:rPr>
                <w:spacing w:val="2"/>
                <w:w w:val="95"/>
                <w:sz w:val="16"/>
              </w:rPr>
              <w:t xml:space="preserve"> </w:t>
            </w:r>
            <w:r w:rsidRPr="00023342">
              <w:rPr>
                <w:w w:val="95"/>
                <w:sz w:val="16"/>
              </w:rPr>
              <w:t>cotizante</w:t>
            </w:r>
            <w:r w:rsidRPr="00023342">
              <w:rPr>
                <w:spacing w:val="3"/>
                <w:w w:val="95"/>
                <w:sz w:val="16"/>
              </w:rPr>
              <w:t xml:space="preserve"> </w:t>
            </w:r>
            <w:r w:rsidRPr="00023342">
              <w:rPr>
                <w:w w:val="95"/>
                <w:sz w:val="16"/>
              </w:rPr>
              <w:t>relacionado</w:t>
            </w:r>
            <w:r w:rsidRPr="00023342">
              <w:rPr>
                <w:spacing w:val="13"/>
                <w:w w:val="95"/>
                <w:sz w:val="16"/>
              </w:rPr>
              <w:t xml:space="preserve"> </w:t>
            </w:r>
            <w:r w:rsidRPr="00023342">
              <w:rPr>
                <w:w w:val="95"/>
                <w:sz w:val="16"/>
              </w:rPr>
              <w:t>al</w:t>
            </w:r>
            <w:r w:rsidRPr="00023342">
              <w:rPr>
                <w:spacing w:val="17"/>
                <w:w w:val="95"/>
                <w:sz w:val="16"/>
              </w:rPr>
              <w:t xml:space="preserve"> </w:t>
            </w:r>
            <w:r w:rsidRPr="00023342">
              <w:rPr>
                <w:w w:val="95"/>
                <w:sz w:val="16"/>
              </w:rPr>
              <w:t>adicional</w:t>
            </w:r>
            <w:r w:rsidRPr="00023342">
              <w:rPr>
                <w:spacing w:val="11"/>
                <w:w w:val="95"/>
                <w:sz w:val="16"/>
              </w:rPr>
              <w:t xml:space="preserve"> </w:t>
            </w:r>
            <w:r w:rsidRPr="00023342">
              <w:rPr>
                <w:w w:val="95"/>
                <w:sz w:val="16"/>
              </w:rPr>
              <w:t>se</w:t>
            </w:r>
            <w:r w:rsidRPr="00023342">
              <w:rPr>
                <w:spacing w:val="10"/>
                <w:w w:val="95"/>
                <w:sz w:val="16"/>
              </w:rPr>
              <w:t xml:space="preserve"> </w:t>
            </w:r>
            <w:r w:rsidRPr="00023342">
              <w:rPr>
                <w:w w:val="95"/>
                <w:sz w:val="16"/>
              </w:rPr>
              <w:t>encuentra</w:t>
            </w:r>
            <w:r w:rsidRPr="00023342">
              <w:rPr>
                <w:spacing w:val="-40"/>
                <w:w w:val="95"/>
                <w:sz w:val="16"/>
              </w:rPr>
              <w:t xml:space="preserve"> </w:t>
            </w:r>
            <w:r w:rsidRPr="00023342">
              <w:rPr>
                <w:sz w:val="16"/>
              </w:rPr>
              <w:t>glosado.</w:t>
            </w:r>
          </w:p>
        </w:tc>
      </w:tr>
      <w:tr w:rsidR="00D12306" w:rsidRPr="00023342" w14:paraId="191BF3D6" w14:textId="77777777" w:rsidTr="00D12306">
        <w:trPr>
          <w:trHeight w:val="412"/>
        </w:trPr>
        <w:tc>
          <w:tcPr>
            <w:tcW w:w="850" w:type="dxa"/>
            <w:vAlign w:val="center"/>
          </w:tcPr>
          <w:p w14:paraId="01464722" w14:textId="77777777" w:rsidR="00D12306" w:rsidRPr="00023342" w:rsidRDefault="00D12306" w:rsidP="00913822">
            <w:pPr>
              <w:pStyle w:val="TableParagraph"/>
              <w:spacing w:line="183" w:lineRule="exact"/>
              <w:ind w:left="110"/>
              <w:rPr>
                <w:sz w:val="16"/>
              </w:rPr>
            </w:pPr>
            <w:r w:rsidRPr="00023342">
              <w:rPr>
                <w:sz w:val="16"/>
              </w:rPr>
              <w:t>GB033</w:t>
            </w:r>
          </w:p>
        </w:tc>
        <w:tc>
          <w:tcPr>
            <w:tcW w:w="2977" w:type="dxa"/>
            <w:gridSpan w:val="6"/>
            <w:vAlign w:val="center"/>
          </w:tcPr>
          <w:p w14:paraId="0023A538" w14:textId="77777777" w:rsidR="00D12306" w:rsidRPr="00023342" w:rsidRDefault="00D12306" w:rsidP="007D501D">
            <w:pPr>
              <w:pStyle w:val="TableParagraph"/>
              <w:spacing w:line="244" w:lineRule="auto"/>
              <w:ind w:left="110" w:right="312"/>
              <w:jc w:val="both"/>
              <w:rPr>
                <w:sz w:val="16"/>
              </w:rPr>
            </w:pPr>
            <w:proofErr w:type="gramStart"/>
            <w:r w:rsidRPr="00023342">
              <w:rPr>
                <w:sz w:val="16"/>
              </w:rPr>
              <w:t>Periodo</w:t>
            </w:r>
            <w:r w:rsidRPr="00023342">
              <w:rPr>
                <w:spacing w:val="-3"/>
                <w:sz w:val="16"/>
              </w:rPr>
              <w:t xml:space="preserve"> </w:t>
            </w:r>
            <w:r w:rsidRPr="00023342">
              <w:rPr>
                <w:sz w:val="16"/>
              </w:rPr>
              <w:t>a</w:t>
            </w:r>
            <w:r w:rsidRPr="00023342">
              <w:rPr>
                <w:spacing w:val="-6"/>
                <w:sz w:val="16"/>
              </w:rPr>
              <w:t xml:space="preserve"> </w:t>
            </w:r>
            <w:r w:rsidRPr="00023342">
              <w:rPr>
                <w:sz w:val="16"/>
              </w:rPr>
              <w:t>compensar</w:t>
            </w:r>
            <w:proofErr w:type="gramEnd"/>
            <w:r w:rsidRPr="00023342">
              <w:rPr>
                <w:spacing w:val="-1"/>
                <w:sz w:val="16"/>
              </w:rPr>
              <w:t xml:space="preserve"> </w:t>
            </w:r>
            <w:r w:rsidRPr="00023342">
              <w:rPr>
                <w:sz w:val="16"/>
              </w:rPr>
              <w:t>es</w:t>
            </w:r>
            <w:r w:rsidRPr="00023342">
              <w:rPr>
                <w:spacing w:val="2"/>
                <w:sz w:val="16"/>
              </w:rPr>
              <w:t xml:space="preserve"> </w:t>
            </w:r>
            <w:r w:rsidRPr="00023342">
              <w:rPr>
                <w:sz w:val="16"/>
              </w:rPr>
              <w:t>un</w:t>
            </w:r>
            <w:r w:rsidRPr="00023342">
              <w:rPr>
                <w:spacing w:val="-6"/>
                <w:sz w:val="16"/>
              </w:rPr>
              <w:t xml:space="preserve"> </w:t>
            </w:r>
            <w:r w:rsidRPr="00023342">
              <w:rPr>
                <w:sz w:val="16"/>
              </w:rPr>
              <w:t>periodo</w:t>
            </w:r>
            <w:r w:rsidRPr="00023342">
              <w:rPr>
                <w:spacing w:val="-42"/>
                <w:sz w:val="16"/>
              </w:rPr>
              <w:t xml:space="preserve"> </w:t>
            </w:r>
            <w:r w:rsidRPr="00023342">
              <w:rPr>
                <w:sz w:val="16"/>
              </w:rPr>
              <w:t>cerrado</w:t>
            </w:r>
          </w:p>
        </w:tc>
        <w:tc>
          <w:tcPr>
            <w:tcW w:w="5099" w:type="dxa"/>
            <w:vAlign w:val="center"/>
          </w:tcPr>
          <w:p w14:paraId="7285FBDB" w14:textId="77777777" w:rsidR="00D12306" w:rsidRPr="00023342" w:rsidRDefault="00D12306" w:rsidP="007D501D">
            <w:pPr>
              <w:pStyle w:val="TableParagraph"/>
              <w:spacing w:line="244" w:lineRule="auto"/>
              <w:ind w:left="114" w:right="93"/>
              <w:jc w:val="both"/>
              <w:rPr>
                <w:sz w:val="16"/>
              </w:rPr>
            </w:pPr>
            <w:r w:rsidRPr="00023342">
              <w:rPr>
                <w:sz w:val="16"/>
              </w:rPr>
              <w:t>Valida</w:t>
            </w:r>
            <w:r w:rsidRPr="00023342">
              <w:rPr>
                <w:spacing w:val="-6"/>
                <w:sz w:val="16"/>
              </w:rPr>
              <w:t xml:space="preserve"> </w:t>
            </w:r>
            <w:r w:rsidRPr="00023342">
              <w:rPr>
                <w:sz w:val="16"/>
              </w:rPr>
              <w:t>si</w:t>
            </w:r>
            <w:r w:rsidRPr="00023342">
              <w:rPr>
                <w:spacing w:val="-1"/>
                <w:sz w:val="16"/>
              </w:rPr>
              <w:t xml:space="preserve"> </w:t>
            </w:r>
            <w:r w:rsidRPr="00023342">
              <w:rPr>
                <w:sz w:val="16"/>
              </w:rPr>
              <w:t>el periodo</w:t>
            </w:r>
            <w:r w:rsidRPr="00023342">
              <w:rPr>
                <w:spacing w:val="-1"/>
                <w:sz w:val="16"/>
              </w:rPr>
              <w:t xml:space="preserve"> </w:t>
            </w:r>
            <w:r w:rsidRPr="00023342">
              <w:rPr>
                <w:sz w:val="16"/>
              </w:rPr>
              <w:t>a</w:t>
            </w:r>
            <w:r w:rsidRPr="00023342">
              <w:rPr>
                <w:spacing w:val="-5"/>
                <w:sz w:val="16"/>
              </w:rPr>
              <w:t xml:space="preserve"> </w:t>
            </w:r>
            <w:r w:rsidRPr="00023342">
              <w:rPr>
                <w:sz w:val="16"/>
              </w:rPr>
              <w:t>compensar es</w:t>
            </w:r>
            <w:r w:rsidRPr="00023342">
              <w:rPr>
                <w:spacing w:val="3"/>
                <w:sz w:val="16"/>
              </w:rPr>
              <w:t xml:space="preserve"> </w:t>
            </w:r>
            <w:r w:rsidRPr="00023342">
              <w:rPr>
                <w:sz w:val="16"/>
              </w:rPr>
              <w:t>identificado</w:t>
            </w:r>
            <w:r w:rsidRPr="00023342">
              <w:rPr>
                <w:spacing w:val="-6"/>
                <w:sz w:val="16"/>
              </w:rPr>
              <w:t xml:space="preserve"> </w:t>
            </w:r>
            <w:r w:rsidRPr="00023342">
              <w:rPr>
                <w:sz w:val="16"/>
              </w:rPr>
              <w:t>como</w:t>
            </w:r>
            <w:r w:rsidRPr="00023342">
              <w:rPr>
                <w:spacing w:val="-5"/>
                <w:sz w:val="16"/>
              </w:rPr>
              <w:t xml:space="preserve"> </w:t>
            </w:r>
            <w:r w:rsidRPr="00023342">
              <w:rPr>
                <w:sz w:val="16"/>
              </w:rPr>
              <w:t>un</w:t>
            </w:r>
            <w:r w:rsidRPr="00023342">
              <w:rPr>
                <w:spacing w:val="-1"/>
                <w:sz w:val="16"/>
              </w:rPr>
              <w:t xml:space="preserve"> </w:t>
            </w:r>
            <w:r w:rsidRPr="00023342">
              <w:rPr>
                <w:sz w:val="16"/>
              </w:rPr>
              <w:t>periodo</w:t>
            </w:r>
            <w:r w:rsidRPr="00023342">
              <w:rPr>
                <w:spacing w:val="-42"/>
                <w:sz w:val="16"/>
              </w:rPr>
              <w:t xml:space="preserve"> </w:t>
            </w:r>
            <w:r w:rsidRPr="00023342">
              <w:rPr>
                <w:sz w:val="16"/>
              </w:rPr>
              <w:t>cerrado para</w:t>
            </w:r>
            <w:r w:rsidRPr="00023342">
              <w:rPr>
                <w:spacing w:val="1"/>
                <w:sz w:val="16"/>
              </w:rPr>
              <w:t xml:space="preserve"> </w:t>
            </w:r>
            <w:r w:rsidRPr="00023342">
              <w:rPr>
                <w:sz w:val="16"/>
              </w:rPr>
              <w:t>la</w:t>
            </w:r>
            <w:r w:rsidRPr="00023342">
              <w:rPr>
                <w:spacing w:val="-4"/>
                <w:sz w:val="16"/>
              </w:rPr>
              <w:t xml:space="preserve"> </w:t>
            </w:r>
            <w:r w:rsidRPr="00023342">
              <w:rPr>
                <w:sz w:val="16"/>
              </w:rPr>
              <w:t>EPS.</w:t>
            </w:r>
          </w:p>
        </w:tc>
      </w:tr>
      <w:tr w:rsidR="00D12306" w:rsidRPr="00023342" w14:paraId="7974254D" w14:textId="77777777" w:rsidTr="00D12306">
        <w:trPr>
          <w:trHeight w:val="417"/>
        </w:trPr>
        <w:tc>
          <w:tcPr>
            <w:tcW w:w="850" w:type="dxa"/>
            <w:vAlign w:val="center"/>
          </w:tcPr>
          <w:p w14:paraId="60661CB3" w14:textId="77777777" w:rsidR="00D12306" w:rsidRPr="00023342" w:rsidRDefault="00D12306" w:rsidP="00913822">
            <w:pPr>
              <w:pStyle w:val="TableParagraph"/>
              <w:spacing w:line="183" w:lineRule="exact"/>
              <w:ind w:left="110"/>
              <w:rPr>
                <w:sz w:val="16"/>
              </w:rPr>
            </w:pPr>
            <w:r w:rsidRPr="00023342">
              <w:rPr>
                <w:sz w:val="16"/>
              </w:rPr>
              <w:t>GB034</w:t>
            </w:r>
          </w:p>
        </w:tc>
        <w:tc>
          <w:tcPr>
            <w:tcW w:w="2977" w:type="dxa"/>
            <w:gridSpan w:val="6"/>
            <w:vAlign w:val="center"/>
          </w:tcPr>
          <w:p w14:paraId="4867F590" w14:textId="77777777" w:rsidR="00D12306" w:rsidRPr="00023342" w:rsidRDefault="00D12306" w:rsidP="007D501D">
            <w:pPr>
              <w:pStyle w:val="TableParagraph"/>
              <w:spacing w:line="183" w:lineRule="exact"/>
              <w:ind w:left="110"/>
              <w:jc w:val="both"/>
              <w:rPr>
                <w:sz w:val="16"/>
              </w:rPr>
            </w:pPr>
            <w:r w:rsidRPr="00023342">
              <w:rPr>
                <w:sz w:val="16"/>
              </w:rPr>
              <w:t>Afiliado</w:t>
            </w:r>
            <w:r w:rsidRPr="00023342">
              <w:rPr>
                <w:spacing w:val="-5"/>
                <w:sz w:val="16"/>
              </w:rPr>
              <w:t xml:space="preserve"> </w:t>
            </w:r>
            <w:r w:rsidRPr="00023342">
              <w:rPr>
                <w:sz w:val="16"/>
              </w:rPr>
              <w:t>fallecido</w:t>
            </w:r>
            <w:r w:rsidRPr="00023342">
              <w:rPr>
                <w:spacing w:val="-4"/>
                <w:sz w:val="16"/>
              </w:rPr>
              <w:t xml:space="preserve"> </w:t>
            </w:r>
            <w:r w:rsidRPr="00023342">
              <w:rPr>
                <w:sz w:val="16"/>
              </w:rPr>
              <w:t>según</w:t>
            </w:r>
            <w:r w:rsidRPr="00023342">
              <w:rPr>
                <w:spacing w:val="-4"/>
                <w:sz w:val="16"/>
              </w:rPr>
              <w:t xml:space="preserve"> </w:t>
            </w:r>
            <w:r w:rsidRPr="00023342">
              <w:rPr>
                <w:sz w:val="16"/>
              </w:rPr>
              <w:t>RNEC</w:t>
            </w:r>
          </w:p>
        </w:tc>
        <w:tc>
          <w:tcPr>
            <w:tcW w:w="5099" w:type="dxa"/>
            <w:vAlign w:val="center"/>
          </w:tcPr>
          <w:p w14:paraId="57447CCA" w14:textId="77777777" w:rsidR="00D12306" w:rsidRPr="00023342" w:rsidRDefault="00D12306" w:rsidP="007D501D">
            <w:pPr>
              <w:pStyle w:val="TableParagraph"/>
              <w:spacing w:line="244" w:lineRule="auto"/>
              <w:ind w:left="114" w:right="93"/>
              <w:jc w:val="both"/>
              <w:rPr>
                <w:sz w:val="16"/>
              </w:rPr>
            </w:pPr>
            <w:r w:rsidRPr="00023342">
              <w:rPr>
                <w:sz w:val="16"/>
              </w:rPr>
              <w:t>Valida</w:t>
            </w:r>
            <w:r w:rsidRPr="00023342">
              <w:rPr>
                <w:spacing w:val="-5"/>
                <w:sz w:val="16"/>
              </w:rPr>
              <w:t xml:space="preserve"> </w:t>
            </w:r>
            <w:r w:rsidRPr="00023342">
              <w:rPr>
                <w:sz w:val="16"/>
              </w:rPr>
              <w:t>si el</w:t>
            </w:r>
            <w:r w:rsidRPr="00023342">
              <w:rPr>
                <w:spacing w:val="-1"/>
                <w:sz w:val="16"/>
              </w:rPr>
              <w:t xml:space="preserve"> </w:t>
            </w:r>
            <w:r w:rsidRPr="00023342">
              <w:rPr>
                <w:sz w:val="16"/>
              </w:rPr>
              <w:t>afiliado</w:t>
            </w:r>
            <w:r w:rsidRPr="00023342">
              <w:rPr>
                <w:spacing w:val="-4"/>
                <w:sz w:val="16"/>
              </w:rPr>
              <w:t xml:space="preserve"> </w:t>
            </w:r>
            <w:r w:rsidRPr="00023342">
              <w:rPr>
                <w:sz w:val="16"/>
              </w:rPr>
              <w:t>se</w:t>
            </w:r>
            <w:r w:rsidRPr="00023342">
              <w:rPr>
                <w:spacing w:val="-1"/>
                <w:sz w:val="16"/>
              </w:rPr>
              <w:t xml:space="preserve"> </w:t>
            </w:r>
            <w:r w:rsidRPr="00023342">
              <w:rPr>
                <w:sz w:val="16"/>
              </w:rPr>
              <w:t>encuentra identificado</w:t>
            </w:r>
            <w:r w:rsidRPr="00023342">
              <w:rPr>
                <w:spacing w:val="-5"/>
                <w:sz w:val="16"/>
              </w:rPr>
              <w:t xml:space="preserve"> </w:t>
            </w:r>
            <w:r w:rsidRPr="00023342">
              <w:rPr>
                <w:sz w:val="16"/>
              </w:rPr>
              <w:t>como</w:t>
            </w:r>
            <w:r w:rsidRPr="00023342">
              <w:rPr>
                <w:spacing w:val="-4"/>
                <w:sz w:val="16"/>
              </w:rPr>
              <w:t xml:space="preserve"> </w:t>
            </w:r>
            <w:r w:rsidRPr="00023342">
              <w:rPr>
                <w:sz w:val="16"/>
              </w:rPr>
              <w:t>fallecido</w:t>
            </w:r>
            <w:r w:rsidRPr="00023342">
              <w:rPr>
                <w:spacing w:val="-5"/>
                <w:sz w:val="16"/>
              </w:rPr>
              <w:t xml:space="preserve"> </w:t>
            </w:r>
            <w:r w:rsidRPr="00023342">
              <w:rPr>
                <w:sz w:val="16"/>
              </w:rPr>
              <w:t>por</w:t>
            </w:r>
            <w:r w:rsidRPr="00023342">
              <w:rPr>
                <w:spacing w:val="-4"/>
                <w:sz w:val="16"/>
              </w:rPr>
              <w:t xml:space="preserve"> </w:t>
            </w:r>
            <w:r w:rsidRPr="00023342">
              <w:rPr>
                <w:sz w:val="16"/>
              </w:rPr>
              <w:t>la</w:t>
            </w:r>
            <w:r w:rsidRPr="00023342">
              <w:rPr>
                <w:spacing w:val="-41"/>
                <w:sz w:val="16"/>
              </w:rPr>
              <w:t xml:space="preserve"> </w:t>
            </w:r>
            <w:r w:rsidRPr="00023342">
              <w:rPr>
                <w:sz w:val="16"/>
              </w:rPr>
              <w:t>RNEC</w:t>
            </w:r>
            <w:r w:rsidRPr="00023342">
              <w:rPr>
                <w:spacing w:val="-2"/>
                <w:sz w:val="16"/>
              </w:rPr>
              <w:t xml:space="preserve"> </w:t>
            </w:r>
            <w:r w:rsidRPr="00023342">
              <w:rPr>
                <w:sz w:val="16"/>
              </w:rPr>
              <w:t>para</w:t>
            </w:r>
            <w:r w:rsidRPr="00023342">
              <w:rPr>
                <w:spacing w:val="1"/>
                <w:sz w:val="16"/>
              </w:rPr>
              <w:t xml:space="preserve"> </w:t>
            </w:r>
            <w:r w:rsidRPr="00023342">
              <w:rPr>
                <w:sz w:val="16"/>
              </w:rPr>
              <w:t>el</w:t>
            </w:r>
            <w:r w:rsidRPr="00023342">
              <w:rPr>
                <w:spacing w:val="-3"/>
                <w:sz w:val="16"/>
              </w:rPr>
              <w:t xml:space="preserve"> </w:t>
            </w:r>
            <w:r w:rsidRPr="00023342">
              <w:rPr>
                <w:sz w:val="16"/>
              </w:rPr>
              <w:t>periodo</w:t>
            </w:r>
            <w:r w:rsidRPr="00023342">
              <w:rPr>
                <w:spacing w:val="1"/>
                <w:sz w:val="16"/>
              </w:rPr>
              <w:t xml:space="preserve"> </w:t>
            </w:r>
            <w:r w:rsidRPr="00023342">
              <w:rPr>
                <w:sz w:val="16"/>
              </w:rPr>
              <w:t>a</w:t>
            </w:r>
            <w:r w:rsidRPr="00023342">
              <w:rPr>
                <w:spacing w:val="-4"/>
                <w:sz w:val="16"/>
              </w:rPr>
              <w:t xml:space="preserve"> </w:t>
            </w:r>
            <w:r w:rsidRPr="00023342">
              <w:rPr>
                <w:sz w:val="16"/>
              </w:rPr>
              <w:t>compensar</w:t>
            </w:r>
          </w:p>
        </w:tc>
      </w:tr>
      <w:tr w:rsidR="00D12306" w:rsidRPr="00023342" w14:paraId="43D65AD8" w14:textId="77777777" w:rsidTr="00D12306">
        <w:trPr>
          <w:trHeight w:val="412"/>
        </w:trPr>
        <w:tc>
          <w:tcPr>
            <w:tcW w:w="850" w:type="dxa"/>
            <w:vAlign w:val="center"/>
          </w:tcPr>
          <w:p w14:paraId="77C7E598" w14:textId="77777777" w:rsidR="00D12306" w:rsidRPr="00023342" w:rsidRDefault="00D12306" w:rsidP="00913822">
            <w:pPr>
              <w:pStyle w:val="TableParagraph"/>
              <w:spacing w:line="183" w:lineRule="exact"/>
              <w:ind w:left="110"/>
              <w:rPr>
                <w:sz w:val="16"/>
              </w:rPr>
            </w:pPr>
            <w:r w:rsidRPr="00023342">
              <w:rPr>
                <w:sz w:val="16"/>
              </w:rPr>
              <w:t>GB035</w:t>
            </w:r>
          </w:p>
        </w:tc>
        <w:tc>
          <w:tcPr>
            <w:tcW w:w="2977" w:type="dxa"/>
            <w:gridSpan w:val="6"/>
            <w:vAlign w:val="center"/>
          </w:tcPr>
          <w:p w14:paraId="4ABFE457" w14:textId="77777777" w:rsidR="00D12306" w:rsidRPr="00023342" w:rsidRDefault="00D12306" w:rsidP="007D501D">
            <w:pPr>
              <w:pStyle w:val="TableParagraph"/>
              <w:spacing w:before="3"/>
              <w:ind w:left="110" w:right="410"/>
              <w:jc w:val="both"/>
              <w:rPr>
                <w:sz w:val="16"/>
              </w:rPr>
            </w:pPr>
            <w:r w:rsidRPr="00023342">
              <w:rPr>
                <w:sz w:val="16"/>
              </w:rPr>
              <w:t>Afiliado</w:t>
            </w:r>
            <w:r w:rsidRPr="00023342">
              <w:rPr>
                <w:spacing w:val="-7"/>
                <w:sz w:val="16"/>
              </w:rPr>
              <w:t xml:space="preserve"> </w:t>
            </w:r>
            <w:r w:rsidRPr="00023342">
              <w:rPr>
                <w:sz w:val="16"/>
              </w:rPr>
              <w:t>con</w:t>
            </w:r>
            <w:r w:rsidRPr="00023342">
              <w:rPr>
                <w:spacing w:val="-2"/>
                <w:sz w:val="16"/>
              </w:rPr>
              <w:t xml:space="preserve"> </w:t>
            </w:r>
            <w:r w:rsidRPr="00023342">
              <w:rPr>
                <w:sz w:val="16"/>
              </w:rPr>
              <w:t>documento</w:t>
            </w:r>
            <w:r w:rsidRPr="00023342">
              <w:rPr>
                <w:spacing w:val="-6"/>
                <w:sz w:val="16"/>
              </w:rPr>
              <w:t xml:space="preserve"> </w:t>
            </w:r>
            <w:r w:rsidRPr="00023342">
              <w:rPr>
                <w:sz w:val="16"/>
              </w:rPr>
              <w:t>cancelado</w:t>
            </w:r>
            <w:r w:rsidRPr="00023342">
              <w:rPr>
                <w:spacing w:val="-41"/>
                <w:sz w:val="16"/>
              </w:rPr>
              <w:t xml:space="preserve"> </w:t>
            </w:r>
            <w:r w:rsidRPr="00023342">
              <w:rPr>
                <w:sz w:val="16"/>
              </w:rPr>
              <w:t>según</w:t>
            </w:r>
            <w:r w:rsidRPr="00023342">
              <w:rPr>
                <w:spacing w:val="-4"/>
                <w:sz w:val="16"/>
              </w:rPr>
              <w:t xml:space="preserve"> </w:t>
            </w:r>
            <w:r w:rsidRPr="00023342">
              <w:rPr>
                <w:sz w:val="16"/>
              </w:rPr>
              <w:t>RNEC</w:t>
            </w:r>
          </w:p>
        </w:tc>
        <w:tc>
          <w:tcPr>
            <w:tcW w:w="5099" w:type="dxa"/>
            <w:vAlign w:val="center"/>
          </w:tcPr>
          <w:p w14:paraId="3EA7BBA4" w14:textId="77777777" w:rsidR="00D12306" w:rsidRPr="00023342" w:rsidRDefault="00D12306" w:rsidP="007D501D">
            <w:pPr>
              <w:pStyle w:val="TableParagraph"/>
              <w:spacing w:before="3"/>
              <w:ind w:left="114" w:right="93"/>
              <w:jc w:val="both"/>
              <w:rPr>
                <w:sz w:val="16"/>
              </w:rPr>
            </w:pPr>
            <w:r w:rsidRPr="00023342">
              <w:rPr>
                <w:sz w:val="16"/>
              </w:rPr>
              <w:t>Valida</w:t>
            </w:r>
            <w:r w:rsidRPr="00023342">
              <w:rPr>
                <w:spacing w:val="-5"/>
                <w:sz w:val="16"/>
              </w:rPr>
              <w:t xml:space="preserve"> </w:t>
            </w:r>
            <w:r w:rsidRPr="00023342">
              <w:rPr>
                <w:sz w:val="16"/>
              </w:rPr>
              <w:t>si</w:t>
            </w:r>
            <w:r w:rsidRPr="00023342">
              <w:rPr>
                <w:spacing w:val="-1"/>
                <w:sz w:val="16"/>
              </w:rPr>
              <w:t xml:space="preserve"> </w:t>
            </w:r>
            <w:r w:rsidRPr="00023342">
              <w:rPr>
                <w:sz w:val="16"/>
              </w:rPr>
              <w:t>el</w:t>
            </w:r>
            <w:r w:rsidRPr="00023342">
              <w:rPr>
                <w:spacing w:val="-1"/>
                <w:sz w:val="16"/>
              </w:rPr>
              <w:t xml:space="preserve"> </w:t>
            </w:r>
            <w:r w:rsidRPr="00023342">
              <w:rPr>
                <w:sz w:val="16"/>
              </w:rPr>
              <w:t>documento</w:t>
            </w:r>
            <w:r w:rsidRPr="00023342">
              <w:rPr>
                <w:spacing w:val="-5"/>
                <w:sz w:val="16"/>
              </w:rPr>
              <w:t xml:space="preserve"> </w:t>
            </w:r>
            <w:r w:rsidRPr="00023342">
              <w:rPr>
                <w:sz w:val="16"/>
              </w:rPr>
              <w:t>del afiliado</w:t>
            </w:r>
            <w:r w:rsidRPr="00023342">
              <w:rPr>
                <w:spacing w:val="-5"/>
                <w:sz w:val="16"/>
              </w:rPr>
              <w:t xml:space="preserve"> </w:t>
            </w:r>
            <w:r w:rsidRPr="00023342">
              <w:rPr>
                <w:sz w:val="16"/>
              </w:rPr>
              <w:t>se</w:t>
            </w:r>
            <w:r w:rsidRPr="00023342">
              <w:rPr>
                <w:spacing w:val="-1"/>
                <w:sz w:val="16"/>
              </w:rPr>
              <w:t xml:space="preserve"> </w:t>
            </w:r>
            <w:r w:rsidRPr="00023342">
              <w:rPr>
                <w:sz w:val="16"/>
              </w:rPr>
              <w:t>encuentra</w:t>
            </w:r>
            <w:r w:rsidRPr="00023342">
              <w:rPr>
                <w:spacing w:val="-5"/>
                <w:sz w:val="16"/>
              </w:rPr>
              <w:t xml:space="preserve"> </w:t>
            </w:r>
            <w:r w:rsidRPr="00023342">
              <w:rPr>
                <w:sz w:val="16"/>
              </w:rPr>
              <w:t>cancelado por</w:t>
            </w:r>
            <w:r w:rsidRPr="00023342">
              <w:rPr>
                <w:spacing w:val="-4"/>
                <w:sz w:val="16"/>
              </w:rPr>
              <w:t xml:space="preserve"> </w:t>
            </w:r>
            <w:r w:rsidRPr="00023342">
              <w:rPr>
                <w:sz w:val="16"/>
              </w:rPr>
              <w:t>la</w:t>
            </w:r>
            <w:r w:rsidRPr="00023342">
              <w:rPr>
                <w:spacing w:val="-42"/>
                <w:sz w:val="16"/>
              </w:rPr>
              <w:t xml:space="preserve"> </w:t>
            </w:r>
            <w:r w:rsidRPr="00023342">
              <w:rPr>
                <w:sz w:val="16"/>
              </w:rPr>
              <w:t>RNEC</w:t>
            </w:r>
            <w:r w:rsidRPr="00023342">
              <w:rPr>
                <w:spacing w:val="-2"/>
                <w:sz w:val="16"/>
              </w:rPr>
              <w:t xml:space="preserve"> </w:t>
            </w:r>
            <w:r w:rsidRPr="00023342">
              <w:rPr>
                <w:sz w:val="16"/>
              </w:rPr>
              <w:t>para</w:t>
            </w:r>
            <w:r w:rsidRPr="00023342">
              <w:rPr>
                <w:spacing w:val="1"/>
                <w:sz w:val="16"/>
              </w:rPr>
              <w:t xml:space="preserve"> </w:t>
            </w:r>
            <w:r w:rsidRPr="00023342">
              <w:rPr>
                <w:sz w:val="16"/>
              </w:rPr>
              <w:t>el</w:t>
            </w:r>
            <w:r w:rsidRPr="00023342">
              <w:rPr>
                <w:spacing w:val="-3"/>
                <w:sz w:val="16"/>
              </w:rPr>
              <w:t xml:space="preserve"> </w:t>
            </w:r>
            <w:r w:rsidRPr="00023342">
              <w:rPr>
                <w:sz w:val="16"/>
              </w:rPr>
              <w:t>periodo</w:t>
            </w:r>
            <w:r w:rsidRPr="00023342">
              <w:rPr>
                <w:spacing w:val="1"/>
                <w:sz w:val="16"/>
              </w:rPr>
              <w:t xml:space="preserve"> </w:t>
            </w:r>
            <w:r w:rsidRPr="00023342">
              <w:rPr>
                <w:sz w:val="16"/>
              </w:rPr>
              <w:t>a</w:t>
            </w:r>
            <w:r w:rsidRPr="00023342">
              <w:rPr>
                <w:spacing w:val="-4"/>
                <w:sz w:val="16"/>
              </w:rPr>
              <w:t xml:space="preserve"> </w:t>
            </w:r>
            <w:r w:rsidRPr="00023342">
              <w:rPr>
                <w:sz w:val="16"/>
              </w:rPr>
              <w:t>compensar</w:t>
            </w:r>
          </w:p>
        </w:tc>
      </w:tr>
      <w:tr w:rsidR="00D12306" w:rsidRPr="00023342" w14:paraId="0133244F" w14:textId="77777777" w:rsidTr="00D12306">
        <w:trPr>
          <w:trHeight w:val="417"/>
        </w:trPr>
        <w:tc>
          <w:tcPr>
            <w:tcW w:w="850" w:type="dxa"/>
            <w:vAlign w:val="center"/>
          </w:tcPr>
          <w:p w14:paraId="1167E943" w14:textId="77777777" w:rsidR="00D12306" w:rsidRPr="00023342" w:rsidRDefault="00D12306" w:rsidP="00913822">
            <w:pPr>
              <w:pStyle w:val="TableParagraph"/>
              <w:spacing w:line="183" w:lineRule="exact"/>
              <w:ind w:left="110"/>
              <w:rPr>
                <w:sz w:val="16"/>
              </w:rPr>
            </w:pPr>
            <w:r w:rsidRPr="00023342">
              <w:rPr>
                <w:sz w:val="16"/>
              </w:rPr>
              <w:t>GB036</w:t>
            </w:r>
          </w:p>
        </w:tc>
        <w:tc>
          <w:tcPr>
            <w:tcW w:w="2977" w:type="dxa"/>
            <w:gridSpan w:val="6"/>
            <w:vAlign w:val="center"/>
          </w:tcPr>
          <w:p w14:paraId="5A6C6C2E" w14:textId="77777777" w:rsidR="00D12306" w:rsidRPr="00023342" w:rsidRDefault="00D12306" w:rsidP="007D501D">
            <w:pPr>
              <w:pStyle w:val="TableParagraph"/>
              <w:ind w:left="110" w:right="118"/>
              <w:jc w:val="both"/>
              <w:rPr>
                <w:sz w:val="16"/>
              </w:rPr>
            </w:pPr>
            <w:r w:rsidRPr="00023342">
              <w:rPr>
                <w:sz w:val="16"/>
              </w:rPr>
              <w:t>UPC</w:t>
            </w:r>
            <w:r w:rsidRPr="00023342">
              <w:rPr>
                <w:spacing w:val="-2"/>
                <w:sz w:val="16"/>
              </w:rPr>
              <w:t xml:space="preserve"> </w:t>
            </w:r>
            <w:r w:rsidRPr="00023342">
              <w:rPr>
                <w:sz w:val="16"/>
              </w:rPr>
              <w:t>adicional</w:t>
            </w:r>
            <w:r w:rsidRPr="00023342">
              <w:rPr>
                <w:spacing w:val="-5"/>
                <w:sz w:val="16"/>
              </w:rPr>
              <w:t xml:space="preserve"> </w:t>
            </w:r>
            <w:r w:rsidRPr="00023342">
              <w:rPr>
                <w:sz w:val="16"/>
              </w:rPr>
              <w:t>recaudada</w:t>
            </w:r>
            <w:r w:rsidRPr="00023342">
              <w:rPr>
                <w:spacing w:val="-5"/>
                <w:sz w:val="16"/>
              </w:rPr>
              <w:t xml:space="preserve"> </w:t>
            </w:r>
            <w:r w:rsidRPr="00023342">
              <w:rPr>
                <w:sz w:val="16"/>
              </w:rPr>
              <w:t>es</w:t>
            </w:r>
            <w:r w:rsidRPr="00023342">
              <w:rPr>
                <w:spacing w:val="-1"/>
                <w:sz w:val="16"/>
              </w:rPr>
              <w:t xml:space="preserve"> </w:t>
            </w:r>
            <w:r w:rsidRPr="00023342">
              <w:rPr>
                <w:sz w:val="16"/>
              </w:rPr>
              <w:t>inferior</w:t>
            </w:r>
            <w:r w:rsidRPr="00023342">
              <w:rPr>
                <w:spacing w:val="-3"/>
                <w:sz w:val="16"/>
              </w:rPr>
              <w:t xml:space="preserve"> </w:t>
            </w:r>
            <w:r w:rsidRPr="00023342">
              <w:rPr>
                <w:sz w:val="16"/>
              </w:rPr>
              <w:t>al</w:t>
            </w:r>
            <w:r w:rsidRPr="00023342">
              <w:rPr>
                <w:spacing w:val="-41"/>
                <w:sz w:val="16"/>
              </w:rPr>
              <w:t xml:space="preserve"> </w:t>
            </w:r>
            <w:r w:rsidRPr="00023342">
              <w:rPr>
                <w:sz w:val="16"/>
              </w:rPr>
              <w:t>rango</w:t>
            </w:r>
            <w:r w:rsidRPr="00023342">
              <w:rPr>
                <w:spacing w:val="-4"/>
                <w:sz w:val="16"/>
              </w:rPr>
              <w:t xml:space="preserve"> </w:t>
            </w:r>
            <w:r w:rsidRPr="00023342">
              <w:rPr>
                <w:sz w:val="16"/>
              </w:rPr>
              <w:t>permitido</w:t>
            </w:r>
          </w:p>
        </w:tc>
        <w:tc>
          <w:tcPr>
            <w:tcW w:w="5099" w:type="dxa"/>
            <w:vAlign w:val="center"/>
          </w:tcPr>
          <w:p w14:paraId="0C7F0D6F" w14:textId="77777777" w:rsidR="00D12306" w:rsidRPr="00023342" w:rsidRDefault="00D12306" w:rsidP="007D501D">
            <w:pPr>
              <w:pStyle w:val="TableParagraph"/>
              <w:ind w:left="114" w:right="319"/>
              <w:jc w:val="both"/>
              <w:rPr>
                <w:sz w:val="16"/>
              </w:rPr>
            </w:pPr>
            <w:r w:rsidRPr="00023342">
              <w:rPr>
                <w:sz w:val="16"/>
              </w:rPr>
              <w:t>Valida</w:t>
            </w:r>
            <w:r w:rsidRPr="00023342">
              <w:rPr>
                <w:spacing w:val="-5"/>
                <w:sz w:val="16"/>
              </w:rPr>
              <w:t xml:space="preserve"> </w:t>
            </w:r>
            <w:r w:rsidRPr="00023342">
              <w:rPr>
                <w:sz w:val="16"/>
              </w:rPr>
              <w:t>si</w:t>
            </w:r>
            <w:r w:rsidRPr="00023342">
              <w:rPr>
                <w:spacing w:val="-1"/>
                <w:sz w:val="16"/>
              </w:rPr>
              <w:t xml:space="preserve"> </w:t>
            </w:r>
            <w:r w:rsidRPr="00023342">
              <w:rPr>
                <w:sz w:val="16"/>
              </w:rPr>
              <w:t>el</w:t>
            </w:r>
            <w:r w:rsidRPr="00023342">
              <w:rPr>
                <w:spacing w:val="-1"/>
                <w:sz w:val="16"/>
              </w:rPr>
              <w:t xml:space="preserve"> </w:t>
            </w:r>
            <w:r w:rsidRPr="00023342">
              <w:rPr>
                <w:sz w:val="16"/>
              </w:rPr>
              <w:t>valor</w:t>
            </w:r>
            <w:r w:rsidRPr="00023342">
              <w:rPr>
                <w:spacing w:val="-3"/>
                <w:sz w:val="16"/>
              </w:rPr>
              <w:t xml:space="preserve"> </w:t>
            </w:r>
            <w:r w:rsidRPr="00023342">
              <w:rPr>
                <w:sz w:val="16"/>
              </w:rPr>
              <w:t>de</w:t>
            </w:r>
            <w:r w:rsidRPr="00023342">
              <w:rPr>
                <w:spacing w:val="-5"/>
                <w:sz w:val="16"/>
              </w:rPr>
              <w:t xml:space="preserve"> </w:t>
            </w:r>
            <w:r w:rsidRPr="00023342">
              <w:rPr>
                <w:sz w:val="16"/>
              </w:rPr>
              <w:t>UPC</w:t>
            </w:r>
            <w:r w:rsidRPr="00023342">
              <w:rPr>
                <w:spacing w:val="2"/>
                <w:sz w:val="16"/>
              </w:rPr>
              <w:t xml:space="preserve"> </w:t>
            </w:r>
            <w:r w:rsidRPr="00023342">
              <w:rPr>
                <w:sz w:val="16"/>
              </w:rPr>
              <w:t>adicional</w:t>
            </w:r>
            <w:r w:rsidRPr="00023342">
              <w:rPr>
                <w:spacing w:val="-1"/>
                <w:sz w:val="16"/>
              </w:rPr>
              <w:t xml:space="preserve"> </w:t>
            </w:r>
            <w:r w:rsidRPr="00023342">
              <w:rPr>
                <w:sz w:val="16"/>
              </w:rPr>
              <w:t>recaudada</w:t>
            </w:r>
            <w:r w:rsidRPr="00023342">
              <w:rPr>
                <w:spacing w:val="-6"/>
                <w:sz w:val="16"/>
              </w:rPr>
              <w:t xml:space="preserve"> </w:t>
            </w:r>
            <w:r w:rsidRPr="00023342">
              <w:rPr>
                <w:sz w:val="16"/>
              </w:rPr>
              <w:t>mediante</w:t>
            </w:r>
            <w:r w:rsidRPr="00023342">
              <w:rPr>
                <w:spacing w:val="-4"/>
                <w:sz w:val="16"/>
              </w:rPr>
              <w:t xml:space="preserve"> </w:t>
            </w:r>
            <w:r w:rsidRPr="00023342">
              <w:rPr>
                <w:sz w:val="16"/>
              </w:rPr>
              <w:t>la</w:t>
            </w:r>
            <w:r w:rsidRPr="00023342">
              <w:rPr>
                <w:spacing w:val="-1"/>
                <w:sz w:val="16"/>
              </w:rPr>
              <w:t xml:space="preserve"> </w:t>
            </w:r>
            <w:r w:rsidRPr="00023342">
              <w:rPr>
                <w:sz w:val="16"/>
              </w:rPr>
              <w:t>planilla</w:t>
            </w:r>
            <w:r w:rsidRPr="00023342">
              <w:rPr>
                <w:spacing w:val="-41"/>
                <w:sz w:val="16"/>
              </w:rPr>
              <w:t xml:space="preserve"> </w:t>
            </w:r>
            <w:r w:rsidRPr="00023342">
              <w:rPr>
                <w:sz w:val="16"/>
              </w:rPr>
              <w:t>PILA</w:t>
            </w:r>
            <w:r w:rsidRPr="00023342">
              <w:rPr>
                <w:spacing w:val="6"/>
                <w:sz w:val="16"/>
              </w:rPr>
              <w:t xml:space="preserve"> </w:t>
            </w:r>
            <w:r w:rsidRPr="00023342">
              <w:rPr>
                <w:sz w:val="16"/>
              </w:rPr>
              <w:t>es inferior</w:t>
            </w:r>
            <w:r w:rsidRPr="00023342">
              <w:rPr>
                <w:spacing w:val="4"/>
                <w:sz w:val="16"/>
              </w:rPr>
              <w:t xml:space="preserve"> </w:t>
            </w:r>
            <w:r w:rsidRPr="00023342">
              <w:rPr>
                <w:sz w:val="16"/>
              </w:rPr>
              <w:t>al</w:t>
            </w:r>
            <w:r w:rsidRPr="00023342">
              <w:rPr>
                <w:spacing w:val="-3"/>
                <w:sz w:val="16"/>
              </w:rPr>
              <w:t xml:space="preserve"> </w:t>
            </w:r>
            <w:r w:rsidRPr="00023342">
              <w:rPr>
                <w:sz w:val="16"/>
              </w:rPr>
              <w:t>rango</w:t>
            </w:r>
            <w:r w:rsidRPr="00023342">
              <w:rPr>
                <w:spacing w:val="-4"/>
                <w:sz w:val="16"/>
              </w:rPr>
              <w:t xml:space="preserve"> </w:t>
            </w:r>
            <w:r w:rsidRPr="00023342">
              <w:rPr>
                <w:sz w:val="16"/>
              </w:rPr>
              <w:t>de valores permitidos.</w:t>
            </w:r>
          </w:p>
        </w:tc>
      </w:tr>
      <w:tr w:rsidR="00D12306" w:rsidRPr="00023342" w14:paraId="0E228E1D" w14:textId="77777777" w:rsidTr="00D12306">
        <w:trPr>
          <w:trHeight w:val="767"/>
        </w:trPr>
        <w:tc>
          <w:tcPr>
            <w:tcW w:w="850" w:type="dxa"/>
            <w:vAlign w:val="center"/>
          </w:tcPr>
          <w:p w14:paraId="22049B08" w14:textId="77777777" w:rsidR="00D12306" w:rsidRPr="00023342" w:rsidRDefault="00D12306" w:rsidP="00913822">
            <w:pPr>
              <w:pStyle w:val="TableParagraph"/>
              <w:spacing w:line="183" w:lineRule="exact"/>
              <w:ind w:left="110"/>
              <w:rPr>
                <w:sz w:val="16"/>
              </w:rPr>
            </w:pPr>
            <w:r w:rsidRPr="00023342">
              <w:rPr>
                <w:sz w:val="16"/>
              </w:rPr>
              <w:t>GB051</w:t>
            </w:r>
          </w:p>
        </w:tc>
        <w:tc>
          <w:tcPr>
            <w:tcW w:w="2977" w:type="dxa"/>
            <w:gridSpan w:val="6"/>
            <w:vAlign w:val="center"/>
          </w:tcPr>
          <w:p w14:paraId="25BC3B74" w14:textId="77777777" w:rsidR="00D12306" w:rsidRPr="00023342" w:rsidRDefault="00D12306" w:rsidP="007D501D">
            <w:pPr>
              <w:pStyle w:val="TableParagraph"/>
              <w:ind w:left="110" w:right="92"/>
              <w:jc w:val="both"/>
              <w:rPr>
                <w:sz w:val="16"/>
              </w:rPr>
            </w:pPr>
            <w:r w:rsidRPr="00023342">
              <w:rPr>
                <w:sz w:val="16"/>
              </w:rPr>
              <w:t>Afiliado beneficiario con parentesco 1,</w:t>
            </w:r>
            <w:r w:rsidRPr="00023342">
              <w:rPr>
                <w:spacing w:val="1"/>
                <w:sz w:val="16"/>
              </w:rPr>
              <w:t xml:space="preserve"> </w:t>
            </w:r>
            <w:r w:rsidRPr="00023342">
              <w:rPr>
                <w:sz w:val="16"/>
              </w:rPr>
              <w:t>2 o 3 mayor de 25 años sin condición</w:t>
            </w:r>
            <w:r w:rsidRPr="00023342">
              <w:rPr>
                <w:spacing w:val="1"/>
                <w:sz w:val="16"/>
              </w:rPr>
              <w:t xml:space="preserve"> </w:t>
            </w:r>
            <w:r w:rsidRPr="00023342">
              <w:rPr>
                <w:sz w:val="16"/>
              </w:rPr>
              <w:t>de</w:t>
            </w:r>
            <w:r w:rsidRPr="00023342">
              <w:rPr>
                <w:spacing w:val="1"/>
                <w:sz w:val="16"/>
              </w:rPr>
              <w:t xml:space="preserve"> </w:t>
            </w:r>
            <w:r w:rsidRPr="00023342">
              <w:rPr>
                <w:sz w:val="16"/>
              </w:rPr>
              <w:t>discapacidad</w:t>
            </w:r>
            <w:r w:rsidRPr="00023342">
              <w:rPr>
                <w:spacing w:val="1"/>
                <w:sz w:val="16"/>
              </w:rPr>
              <w:t xml:space="preserve"> </w:t>
            </w:r>
            <w:r w:rsidRPr="00023342">
              <w:rPr>
                <w:sz w:val="16"/>
              </w:rPr>
              <w:t>para</w:t>
            </w:r>
            <w:r w:rsidRPr="00023342">
              <w:rPr>
                <w:spacing w:val="1"/>
                <w:sz w:val="16"/>
              </w:rPr>
              <w:t xml:space="preserve"> </w:t>
            </w:r>
            <w:r w:rsidRPr="00023342">
              <w:rPr>
                <w:sz w:val="16"/>
              </w:rPr>
              <w:t>el</w:t>
            </w:r>
            <w:r w:rsidRPr="00023342">
              <w:rPr>
                <w:spacing w:val="1"/>
                <w:sz w:val="16"/>
              </w:rPr>
              <w:t xml:space="preserve"> </w:t>
            </w:r>
            <w:r w:rsidRPr="00023342">
              <w:rPr>
                <w:sz w:val="16"/>
              </w:rPr>
              <w:t>periodo</w:t>
            </w:r>
            <w:r w:rsidRPr="00023342">
              <w:rPr>
                <w:spacing w:val="1"/>
                <w:sz w:val="16"/>
              </w:rPr>
              <w:t xml:space="preserve"> </w:t>
            </w:r>
            <w:r w:rsidRPr="00023342">
              <w:rPr>
                <w:sz w:val="16"/>
              </w:rPr>
              <w:t>a</w:t>
            </w:r>
            <w:r w:rsidRPr="00023342">
              <w:rPr>
                <w:spacing w:val="1"/>
                <w:sz w:val="16"/>
              </w:rPr>
              <w:t xml:space="preserve"> </w:t>
            </w:r>
            <w:r w:rsidRPr="00023342">
              <w:rPr>
                <w:sz w:val="16"/>
              </w:rPr>
              <w:t>compensar</w:t>
            </w:r>
          </w:p>
        </w:tc>
        <w:tc>
          <w:tcPr>
            <w:tcW w:w="5099" w:type="dxa"/>
            <w:vAlign w:val="center"/>
          </w:tcPr>
          <w:p w14:paraId="4141A34D" w14:textId="77777777" w:rsidR="00D12306" w:rsidRPr="00023342" w:rsidRDefault="00D12306" w:rsidP="007D501D">
            <w:pPr>
              <w:pStyle w:val="TableParagraph"/>
              <w:ind w:left="114" w:right="92"/>
              <w:jc w:val="both"/>
              <w:rPr>
                <w:sz w:val="16"/>
              </w:rPr>
            </w:pPr>
            <w:r w:rsidRPr="00023342">
              <w:rPr>
                <w:sz w:val="16"/>
              </w:rPr>
              <w:t>Valida si el afiliado beneficiario con parentesco 1, 2 o 3 es mayor de</w:t>
            </w:r>
            <w:r w:rsidRPr="00023342">
              <w:rPr>
                <w:spacing w:val="1"/>
                <w:sz w:val="16"/>
              </w:rPr>
              <w:t xml:space="preserve"> </w:t>
            </w:r>
            <w:r w:rsidRPr="00023342">
              <w:rPr>
                <w:w w:val="95"/>
                <w:sz w:val="16"/>
              </w:rPr>
              <w:t>25</w:t>
            </w:r>
            <w:r w:rsidRPr="00023342">
              <w:rPr>
                <w:spacing w:val="40"/>
                <w:sz w:val="16"/>
              </w:rPr>
              <w:t xml:space="preserve"> </w:t>
            </w:r>
            <w:r w:rsidRPr="00023342">
              <w:rPr>
                <w:w w:val="95"/>
                <w:sz w:val="16"/>
              </w:rPr>
              <w:t>años</w:t>
            </w:r>
            <w:r w:rsidRPr="00023342">
              <w:rPr>
                <w:spacing w:val="40"/>
                <w:sz w:val="16"/>
              </w:rPr>
              <w:t xml:space="preserve"> </w:t>
            </w:r>
            <w:r w:rsidRPr="00023342">
              <w:rPr>
                <w:w w:val="95"/>
                <w:sz w:val="16"/>
              </w:rPr>
              <w:t>y no relaciona una condición de discapacidad para</w:t>
            </w:r>
            <w:r w:rsidRPr="00023342">
              <w:rPr>
                <w:spacing w:val="40"/>
                <w:sz w:val="16"/>
              </w:rPr>
              <w:t xml:space="preserve"> </w:t>
            </w:r>
            <w:r w:rsidRPr="00023342">
              <w:rPr>
                <w:w w:val="95"/>
                <w:sz w:val="16"/>
              </w:rPr>
              <w:t>el periodo</w:t>
            </w:r>
            <w:r w:rsidRPr="00023342">
              <w:rPr>
                <w:spacing w:val="1"/>
                <w:w w:val="95"/>
                <w:sz w:val="16"/>
              </w:rPr>
              <w:t xml:space="preserve"> </w:t>
            </w:r>
            <w:r w:rsidRPr="00023342">
              <w:rPr>
                <w:sz w:val="16"/>
              </w:rPr>
              <w:t>a</w:t>
            </w:r>
            <w:r w:rsidRPr="00023342">
              <w:rPr>
                <w:spacing w:val="-4"/>
                <w:sz w:val="16"/>
              </w:rPr>
              <w:t xml:space="preserve"> </w:t>
            </w:r>
            <w:r w:rsidRPr="00023342">
              <w:rPr>
                <w:sz w:val="16"/>
              </w:rPr>
              <w:t>compensar</w:t>
            </w:r>
            <w:r w:rsidRPr="00023342">
              <w:rPr>
                <w:spacing w:val="3"/>
                <w:sz w:val="16"/>
              </w:rPr>
              <w:t xml:space="preserve"> </w:t>
            </w:r>
            <w:r w:rsidRPr="00023342">
              <w:rPr>
                <w:sz w:val="16"/>
              </w:rPr>
              <w:t>en</w:t>
            </w:r>
            <w:r w:rsidRPr="00023342">
              <w:rPr>
                <w:spacing w:val="1"/>
                <w:sz w:val="16"/>
              </w:rPr>
              <w:t xml:space="preserve"> </w:t>
            </w:r>
            <w:r w:rsidRPr="00023342">
              <w:rPr>
                <w:sz w:val="16"/>
              </w:rPr>
              <w:t>la</w:t>
            </w:r>
            <w:r w:rsidRPr="00023342">
              <w:rPr>
                <w:spacing w:val="-6"/>
                <w:sz w:val="16"/>
              </w:rPr>
              <w:t xml:space="preserve"> </w:t>
            </w:r>
            <w:r w:rsidRPr="00023342">
              <w:rPr>
                <w:sz w:val="16"/>
              </w:rPr>
              <w:t>BDUA.</w:t>
            </w:r>
          </w:p>
        </w:tc>
      </w:tr>
      <w:tr w:rsidR="00D12306" w:rsidRPr="00023342" w14:paraId="403F06EC" w14:textId="77777777" w:rsidTr="00D12306">
        <w:trPr>
          <w:trHeight w:val="772"/>
        </w:trPr>
        <w:tc>
          <w:tcPr>
            <w:tcW w:w="850" w:type="dxa"/>
            <w:vAlign w:val="center"/>
          </w:tcPr>
          <w:p w14:paraId="01F223B4" w14:textId="77777777" w:rsidR="00D12306" w:rsidRPr="00023342" w:rsidRDefault="00D12306" w:rsidP="00913822">
            <w:pPr>
              <w:pStyle w:val="TableParagraph"/>
              <w:spacing w:line="183" w:lineRule="exact"/>
              <w:ind w:left="110"/>
              <w:rPr>
                <w:sz w:val="16"/>
              </w:rPr>
            </w:pPr>
            <w:r w:rsidRPr="00023342">
              <w:rPr>
                <w:sz w:val="16"/>
              </w:rPr>
              <w:t>GB052</w:t>
            </w:r>
          </w:p>
        </w:tc>
        <w:tc>
          <w:tcPr>
            <w:tcW w:w="2977" w:type="dxa"/>
            <w:gridSpan w:val="6"/>
            <w:vAlign w:val="center"/>
          </w:tcPr>
          <w:p w14:paraId="41507061" w14:textId="77777777" w:rsidR="00D12306" w:rsidRPr="00023342" w:rsidRDefault="00D12306" w:rsidP="007D501D">
            <w:pPr>
              <w:pStyle w:val="TableParagraph"/>
              <w:ind w:left="110" w:right="91"/>
              <w:jc w:val="both"/>
              <w:rPr>
                <w:sz w:val="16"/>
              </w:rPr>
            </w:pPr>
            <w:r w:rsidRPr="00023342">
              <w:rPr>
                <w:sz w:val="16"/>
              </w:rPr>
              <w:t>Aportante reportado no es beneficiario</w:t>
            </w:r>
            <w:r w:rsidRPr="00023342">
              <w:rPr>
                <w:spacing w:val="-42"/>
                <w:sz w:val="16"/>
              </w:rPr>
              <w:t xml:space="preserve"> </w:t>
            </w:r>
            <w:r w:rsidRPr="00023342">
              <w:rPr>
                <w:sz w:val="16"/>
              </w:rPr>
              <w:t>de la Ley 1429 de 2010 o el periodo a</w:t>
            </w:r>
            <w:r w:rsidRPr="00023342">
              <w:rPr>
                <w:spacing w:val="1"/>
                <w:sz w:val="16"/>
              </w:rPr>
              <w:t xml:space="preserve"> </w:t>
            </w:r>
            <w:r w:rsidRPr="00023342">
              <w:rPr>
                <w:sz w:val="16"/>
              </w:rPr>
              <w:t>compensar</w:t>
            </w:r>
            <w:r w:rsidRPr="00023342">
              <w:rPr>
                <w:spacing w:val="1"/>
                <w:sz w:val="16"/>
              </w:rPr>
              <w:t xml:space="preserve"> </w:t>
            </w:r>
            <w:r w:rsidRPr="00023342">
              <w:rPr>
                <w:sz w:val="16"/>
              </w:rPr>
              <w:t>no es</w:t>
            </w:r>
            <w:r w:rsidRPr="00023342">
              <w:rPr>
                <w:spacing w:val="1"/>
                <w:sz w:val="16"/>
              </w:rPr>
              <w:t xml:space="preserve"> </w:t>
            </w:r>
            <w:r w:rsidRPr="00023342">
              <w:rPr>
                <w:sz w:val="16"/>
              </w:rPr>
              <w:t>consistente con</w:t>
            </w:r>
            <w:r w:rsidRPr="00023342">
              <w:rPr>
                <w:spacing w:val="1"/>
                <w:sz w:val="16"/>
              </w:rPr>
              <w:t xml:space="preserve"> </w:t>
            </w:r>
            <w:r w:rsidRPr="00023342">
              <w:rPr>
                <w:sz w:val="16"/>
              </w:rPr>
              <w:t>la</w:t>
            </w:r>
            <w:r w:rsidRPr="00023342">
              <w:rPr>
                <w:spacing w:val="1"/>
                <w:sz w:val="16"/>
              </w:rPr>
              <w:t xml:space="preserve"> </w:t>
            </w:r>
            <w:r w:rsidRPr="00023342">
              <w:rPr>
                <w:sz w:val="16"/>
              </w:rPr>
              <w:t>fecha</w:t>
            </w:r>
            <w:r w:rsidRPr="00023342">
              <w:rPr>
                <w:spacing w:val="-4"/>
                <w:sz w:val="16"/>
              </w:rPr>
              <w:t xml:space="preserve"> </w:t>
            </w:r>
            <w:r w:rsidRPr="00023342">
              <w:rPr>
                <w:sz w:val="16"/>
              </w:rPr>
              <w:t>de</w:t>
            </w:r>
            <w:r w:rsidRPr="00023342">
              <w:rPr>
                <w:spacing w:val="1"/>
                <w:sz w:val="16"/>
              </w:rPr>
              <w:t xml:space="preserve"> </w:t>
            </w:r>
            <w:r w:rsidRPr="00023342">
              <w:rPr>
                <w:sz w:val="16"/>
              </w:rPr>
              <w:t>matrícula</w:t>
            </w:r>
            <w:r w:rsidRPr="00023342">
              <w:rPr>
                <w:spacing w:val="-4"/>
                <w:sz w:val="16"/>
              </w:rPr>
              <w:t xml:space="preserve"> </w:t>
            </w:r>
            <w:r w:rsidRPr="00023342">
              <w:rPr>
                <w:sz w:val="16"/>
              </w:rPr>
              <w:t>mercantil.</w:t>
            </w:r>
          </w:p>
        </w:tc>
        <w:tc>
          <w:tcPr>
            <w:tcW w:w="5099" w:type="dxa"/>
            <w:vAlign w:val="center"/>
          </w:tcPr>
          <w:p w14:paraId="45F417BA" w14:textId="77777777" w:rsidR="00D12306" w:rsidRPr="00023342" w:rsidRDefault="00D12306" w:rsidP="007D501D">
            <w:pPr>
              <w:pStyle w:val="TableParagraph"/>
              <w:ind w:left="110" w:right="98"/>
              <w:jc w:val="both"/>
              <w:rPr>
                <w:sz w:val="16"/>
              </w:rPr>
            </w:pPr>
            <w:r w:rsidRPr="00023342">
              <w:rPr>
                <w:sz w:val="16"/>
              </w:rPr>
              <w:t>Valida que el aportante sea beneficiario de la Ley de primer empleo</w:t>
            </w:r>
            <w:r w:rsidRPr="00023342">
              <w:rPr>
                <w:spacing w:val="1"/>
                <w:sz w:val="16"/>
              </w:rPr>
              <w:t xml:space="preserve"> </w:t>
            </w:r>
            <w:r w:rsidRPr="00023342">
              <w:rPr>
                <w:sz w:val="16"/>
              </w:rPr>
              <w:t>(1429/2010).</w:t>
            </w:r>
            <w:r w:rsidRPr="00023342">
              <w:rPr>
                <w:spacing w:val="1"/>
                <w:sz w:val="16"/>
              </w:rPr>
              <w:t xml:space="preserve"> </w:t>
            </w:r>
            <w:r w:rsidRPr="00023342">
              <w:rPr>
                <w:sz w:val="16"/>
              </w:rPr>
              <w:t>Adicionalmente</w:t>
            </w:r>
            <w:r w:rsidRPr="00023342">
              <w:rPr>
                <w:spacing w:val="1"/>
                <w:sz w:val="16"/>
              </w:rPr>
              <w:t xml:space="preserve"> </w:t>
            </w:r>
            <w:r w:rsidRPr="00023342">
              <w:rPr>
                <w:sz w:val="16"/>
              </w:rPr>
              <w:t>valida</w:t>
            </w:r>
            <w:r w:rsidRPr="00023342">
              <w:rPr>
                <w:spacing w:val="1"/>
                <w:sz w:val="16"/>
              </w:rPr>
              <w:t xml:space="preserve"> </w:t>
            </w:r>
            <w:r w:rsidRPr="00023342">
              <w:rPr>
                <w:sz w:val="16"/>
              </w:rPr>
              <w:t>que</w:t>
            </w:r>
            <w:r w:rsidRPr="00023342">
              <w:rPr>
                <w:spacing w:val="1"/>
                <w:sz w:val="16"/>
              </w:rPr>
              <w:t xml:space="preserve"> </w:t>
            </w:r>
            <w:r w:rsidRPr="00023342">
              <w:rPr>
                <w:sz w:val="16"/>
              </w:rPr>
              <w:t>el</w:t>
            </w:r>
            <w:r w:rsidRPr="00023342">
              <w:rPr>
                <w:spacing w:val="1"/>
                <w:sz w:val="16"/>
              </w:rPr>
              <w:t xml:space="preserve"> </w:t>
            </w:r>
            <w:r w:rsidRPr="00023342">
              <w:rPr>
                <w:sz w:val="16"/>
              </w:rPr>
              <w:t>periodo</w:t>
            </w:r>
            <w:r w:rsidRPr="00023342">
              <w:rPr>
                <w:spacing w:val="1"/>
                <w:sz w:val="16"/>
              </w:rPr>
              <w:t xml:space="preserve"> </w:t>
            </w:r>
            <w:r w:rsidRPr="00023342">
              <w:rPr>
                <w:sz w:val="16"/>
              </w:rPr>
              <w:t>que</w:t>
            </w:r>
            <w:r w:rsidRPr="00023342">
              <w:rPr>
                <w:spacing w:val="1"/>
                <w:sz w:val="16"/>
              </w:rPr>
              <w:t xml:space="preserve"> </w:t>
            </w:r>
            <w:r w:rsidRPr="00023342">
              <w:rPr>
                <w:sz w:val="16"/>
              </w:rPr>
              <w:t>pretende</w:t>
            </w:r>
            <w:r w:rsidRPr="00023342">
              <w:rPr>
                <w:spacing w:val="-42"/>
                <w:sz w:val="16"/>
              </w:rPr>
              <w:t xml:space="preserve"> </w:t>
            </w:r>
            <w:r w:rsidRPr="00023342">
              <w:rPr>
                <w:sz w:val="16"/>
              </w:rPr>
              <w:t>compensar y la tarifa sea consistente con la fecha de la matrícula</w:t>
            </w:r>
            <w:r w:rsidRPr="00023342">
              <w:rPr>
                <w:spacing w:val="1"/>
                <w:sz w:val="16"/>
              </w:rPr>
              <w:t xml:space="preserve"> </w:t>
            </w:r>
            <w:r w:rsidRPr="00023342">
              <w:rPr>
                <w:sz w:val="16"/>
              </w:rPr>
              <w:t>mercantil.</w:t>
            </w:r>
          </w:p>
        </w:tc>
      </w:tr>
      <w:tr w:rsidR="00D12306" w:rsidRPr="00023342" w14:paraId="6592C900" w14:textId="77777777" w:rsidTr="00D12306">
        <w:trPr>
          <w:trHeight w:val="551"/>
        </w:trPr>
        <w:tc>
          <w:tcPr>
            <w:tcW w:w="850" w:type="dxa"/>
            <w:vAlign w:val="center"/>
          </w:tcPr>
          <w:p w14:paraId="4CF96918" w14:textId="77777777" w:rsidR="00D12306" w:rsidRPr="00023342" w:rsidRDefault="00D12306" w:rsidP="00913822">
            <w:pPr>
              <w:pStyle w:val="TableParagraph"/>
              <w:spacing w:line="183" w:lineRule="exact"/>
              <w:ind w:left="110"/>
              <w:rPr>
                <w:sz w:val="16"/>
              </w:rPr>
            </w:pPr>
            <w:r w:rsidRPr="00023342">
              <w:rPr>
                <w:sz w:val="16"/>
              </w:rPr>
              <w:t>GB053</w:t>
            </w:r>
          </w:p>
        </w:tc>
        <w:tc>
          <w:tcPr>
            <w:tcW w:w="2977" w:type="dxa"/>
            <w:gridSpan w:val="6"/>
            <w:vAlign w:val="center"/>
          </w:tcPr>
          <w:p w14:paraId="1741A400" w14:textId="77777777" w:rsidR="00D12306" w:rsidRPr="00023342" w:rsidRDefault="00D12306" w:rsidP="007D501D">
            <w:pPr>
              <w:pStyle w:val="TableParagraph"/>
              <w:spacing w:before="6" w:line="228" w:lineRule="auto"/>
              <w:ind w:left="110" w:right="148"/>
              <w:jc w:val="both"/>
              <w:rPr>
                <w:sz w:val="16"/>
              </w:rPr>
            </w:pPr>
            <w:r w:rsidRPr="00023342">
              <w:rPr>
                <w:sz w:val="16"/>
              </w:rPr>
              <w:t>Porcentaje de cotización no es válido</w:t>
            </w:r>
            <w:r w:rsidRPr="00023342">
              <w:rPr>
                <w:spacing w:val="1"/>
                <w:sz w:val="16"/>
              </w:rPr>
              <w:t xml:space="preserve"> </w:t>
            </w:r>
            <w:r w:rsidRPr="00023342">
              <w:rPr>
                <w:sz w:val="16"/>
              </w:rPr>
              <w:t>para</w:t>
            </w:r>
            <w:r w:rsidRPr="00023342">
              <w:rPr>
                <w:spacing w:val="-1"/>
                <w:sz w:val="16"/>
              </w:rPr>
              <w:t xml:space="preserve"> </w:t>
            </w:r>
            <w:r w:rsidRPr="00023342">
              <w:rPr>
                <w:sz w:val="16"/>
              </w:rPr>
              <w:t>el</w:t>
            </w:r>
            <w:r w:rsidRPr="00023342">
              <w:rPr>
                <w:spacing w:val="-4"/>
                <w:sz w:val="16"/>
              </w:rPr>
              <w:t xml:space="preserve"> </w:t>
            </w:r>
            <w:r w:rsidRPr="00023342">
              <w:rPr>
                <w:sz w:val="16"/>
              </w:rPr>
              <w:t>tipo de</w:t>
            </w:r>
            <w:r w:rsidRPr="00023342">
              <w:rPr>
                <w:spacing w:val="-9"/>
                <w:sz w:val="16"/>
              </w:rPr>
              <w:t xml:space="preserve"> </w:t>
            </w:r>
            <w:r w:rsidRPr="00023342">
              <w:rPr>
                <w:sz w:val="16"/>
              </w:rPr>
              <w:t>cotizante y</w:t>
            </w:r>
            <w:r w:rsidRPr="00023342">
              <w:rPr>
                <w:spacing w:val="-1"/>
                <w:sz w:val="16"/>
              </w:rPr>
              <w:t xml:space="preserve"> </w:t>
            </w:r>
            <w:r w:rsidRPr="00023342">
              <w:rPr>
                <w:sz w:val="16"/>
              </w:rPr>
              <w:t>el periodo a</w:t>
            </w:r>
            <w:r w:rsidRPr="00023342">
              <w:rPr>
                <w:spacing w:val="-42"/>
                <w:sz w:val="16"/>
              </w:rPr>
              <w:t xml:space="preserve"> </w:t>
            </w:r>
            <w:r w:rsidRPr="00023342">
              <w:rPr>
                <w:sz w:val="16"/>
              </w:rPr>
              <w:t>compensar.</w:t>
            </w:r>
          </w:p>
        </w:tc>
        <w:tc>
          <w:tcPr>
            <w:tcW w:w="5099" w:type="dxa"/>
            <w:vAlign w:val="center"/>
          </w:tcPr>
          <w:p w14:paraId="4C3D4527" w14:textId="77777777" w:rsidR="00D12306" w:rsidRPr="00023342" w:rsidRDefault="00D12306" w:rsidP="007D501D">
            <w:pPr>
              <w:pStyle w:val="TableParagraph"/>
              <w:ind w:left="110" w:right="93"/>
              <w:jc w:val="both"/>
              <w:rPr>
                <w:sz w:val="16"/>
              </w:rPr>
            </w:pPr>
            <w:r w:rsidRPr="00023342">
              <w:rPr>
                <w:w w:val="95"/>
                <w:sz w:val="16"/>
              </w:rPr>
              <w:t>Valida</w:t>
            </w:r>
            <w:r w:rsidRPr="00023342">
              <w:rPr>
                <w:spacing w:val="7"/>
                <w:w w:val="95"/>
                <w:sz w:val="16"/>
              </w:rPr>
              <w:t xml:space="preserve"> </w:t>
            </w:r>
            <w:r w:rsidRPr="00023342">
              <w:rPr>
                <w:w w:val="95"/>
                <w:sz w:val="16"/>
              </w:rPr>
              <w:t>que</w:t>
            </w:r>
            <w:r w:rsidRPr="00023342">
              <w:rPr>
                <w:spacing w:val="7"/>
                <w:w w:val="95"/>
                <w:sz w:val="16"/>
              </w:rPr>
              <w:t xml:space="preserve"> </w:t>
            </w:r>
            <w:r w:rsidRPr="00023342">
              <w:rPr>
                <w:w w:val="95"/>
                <w:sz w:val="16"/>
              </w:rPr>
              <w:t>el</w:t>
            </w:r>
            <w:r w:rsidRPr="00023342">
              <w:rPr>
                <w:spacing w:val="14"/>
                <w:w w:val="95"/>
                <w:sz w:val="16"/>
              </w:rPr>
              <w:t xml:space="preserve"> </w:t>
            </w:r>
            <w:r w:rsidRPr="00023342">
              <w:rPr>
                <w:w w:val="95"/>
                <w:sz w:val="16"/>
              </w:rPr>
              <w:t>porcentaje</w:t>
            </w:r>
            <w:r w:rsidRPr="00023342">
              <w:rPr>
                <w:spacing w:val="8"/>
                <w:w w:val="95"/>
                <w:sz w:val="16"/>
              </w:rPr>
              <w:t xml:space="preserve"> </w:t>
            </w:r>
            <w:r w:rsidRPr="00023342">
              <w:rPr>
                <w:w w:val="95"/>
                <w:sz w:val="16"/>
              </w:rPr>
              <w:t>de</w:t>
            </w:r>
            <w:r w:rsidRPr="00023342">
              <w:rPr>
                <w:spacing w:val="-2"/>
                <w:w w:val="95"/>
                <w:sz w:val="16"/>
              </w:rPr>
              <w:t xml:space="preserve"> </w:t>
            </w:r>
            <w:r w:rsidRPr="00023342">
              <w:rPr>
                <w:w w:val="95"/>
                <w:sz w:val="16"/>
              </w:rPr>
              <w:t>cotización</w:t>
            </w:r>
            <w:r w:rsidRPr="00023342">
              <w:rPr>
                <w:spacing w:val="16"/>
                <w:w w:val="95"/>
                <w:sz w:val="16"/>
              </w:rPr>
              <w:t xml:space="preserve"> </w:t>
            </w:r>
            <w:r w:rsidRPr="00023342">
              <w:rPr>
                <w:w w:val="95"/>
                <w:sz w:val="16"/>
              </w:rPr>
              <w:t>en</w:t>
            </w:r>
            <w:r w:rsidRPr="00023342">
              <w:rPr>
                <w:spacing w:val="8"/>
                <w:w w:val="95"/>
                <w:sz w:val="16"/>
              </w:rPr>
              <w:t xml:space="preserve"> </w:t>
            </w:r>
            <w:r w:rsidRPr="00023342">
              <w:rPr>
                <w:w w:val="95"/>
                <w:sz w:val="16"/>
              </w:rPr>
              <w:t>planilla PILA</w:t>
            </w:r>
            <w:r w:rsidRPr="00023342">
              <w:rPr>
                <w:spacing w:val="1"/>
                <w:w w:val="95"/>
                <w:sz w:val="16"/>
              </w:rPr>
              <w:t xml:space="preserve"> </w:t>
            </w:r>
            <w:r w:rsidRPr="00023342">
              <w:rPr>
                <w:w w:val="95"/>
                <w:sz w:val="16"/>
              </w:rPr>
              <w:t>sea</w:t>
            </w:r>
            <w:r w:rsidRPr="00023342">
              <w:rPr>
                <w:spacing w:val="14"/>
                <w:w w:val="95"/>
                <w:sz w:val="16"/>
              </w:rPr>
              <w:t xml:space="preserve"> </w:t>
            </w:r>
            <w:r w:rsidRPr="00023342">
              <w:rPr>
                <w:w w:val="95"/>
                <w:sz w:val="16"/>
              </w:rPr>
              <w:t>válido</w:t>
            </w:r>
            <w:r w:rsidRPr="00023342">
              <w:rPr>
                <w:spacing w:val="7"/>
                <w:w w:val="95"/>
                <w:sz w:val="16"/>
              </w:rPr>
              <w:t xml:space="preserve"> </w:t>
            </w:r>
            <w:r w:rsidRPr="00023342">
              <w:rPr>
                <w:w w:val="95"/>
                <w:sz w:val="16"/>
              </w:rPr>
              <w:t>para</w:t>
            </w:r>
            <w:r w:rsidRPr="00023342">
              <w:rPr>
                <w:spacing w:val="-40"/>
                <w:w w:val="95"/>
                <w:sz w:val="16"/>
              </w:rPr>
              <w:t xml:space="preserve"> </w:t>
            </w:r>
            <w:r w:rsidRPr="00023342">
              <w:rPr>
                <w:w w:val="95"/>
                <w:sz w:val="16"/>
              </w:rPr>
              <w:t>el</w:t>
            </w:r>
            <w:r w:rsidRPr="00023342">
              <w:rPr>
                <w:spacing w:val="1"/>
                <w:w w:val="95"/>
                <w:sz w:val="16"/>
              </w:rPr>
              <w:t xml:space="preserve"> </w:t>
            </w:r>
            <w:r w:rsidRPr="00023342">
              <w:rPr>
                <w:w w:val="95"/>
                <w:sz w:val="16"/>
              </w:rPr>
              <w:t>tipo</w:t>
            </w:r>
            <w:r w:rsidRPr="00023342">
              <w:rPr>
                <w:spacing w:val="7"/>
                <w:w w:val="95"/>
                <w:sz w:val="16"/>
              </w:rPr>
              <w:t xml:space="preserve"> </w:t>
            </w:r>
            <w:r w:rsidRPr="00023342">
              <w:rPr>
                <w:w w:val="95"/>
                <w:sz w:val="16"/>
              </w:rPr>
              <w:t>de</w:t>
            </w:r>
            <w:r w:rsidRPr="00023342">
              <w:rPr>
                <w:spacing w:val="2"/>
                <w:w w:val="95"/>
                <w:sz w:val="16"/>
              </w:rPr>
              <w:t xml:space="preserve"> </w:t>
            </w:r>
            <w:r w:rsidRPr="00023342">
              <w:rPr>
                <w:w w:val="95"/>
                <w:sz w:val="16"/>
              </w:rPr>
              <w:t>cotizante</w:t>
            </w:r>
            <w:r w:rsidRPr="00023342">
              <w:rPr>
                <w:spacing w:val="6"/>
                <w:w w:val="95"/>
                <w:sz w:val="16"/>
              </w:rPr>
              <w:t xml:space="preserve"> </w:t>
            </w:r>
            <w:r w:rsidRPr="00023342">
              <w:rPr>
                <w:w w:val="95"/>
                <w:sz w:val="16"/>
              </w:rPr>
              <w:t>y</w:t>
            </w:r>
            <w:r w:rsidRPr="00023342">
              <w:rPr>
                <w:spacing w:val="6"/>
                <w:w w:val="95"/>
                <w:sz w:val="16"/>
              </w:rPr>
              <w:t xml:space="preserve"> </w:t>
            </w:r>
            <w:r w:rsidRPr="00023342">
              <w:rPr>
                <w:w w:val="95"/>
                <w:sz w:val="16"/>
              </w:rPr>
              <w:t>el</w:t>
            </w:r>
            <w:r w:rsidRPr="00023342">
              <w:rPr>
                <w:spacing w:val="6"/>
                <w:w w:val="95"/>
                <w:sz w:val="16"/>
              </w:rPr>
              <w:t xml:space="preserve"> </w:t>
            </w:r>
            <w:r w:rsidRPr="00023342">
              <w:rPr>
                <w:w w:val="95"/>
                <w:sz w:val="16"/>
              </w:rPr>
              <w:t>periodo</w:t>
            </w:r>
            <w:r w:rsidRPr="00023342">
              <w:rPr>
                <w:spacing w:val="6"/>
                <w:w w:val="95"/>
                <w:sz w:val="16"/>
              </w:rPr>
              <w:t xml:space="preserve"> </w:t>
            </w:r>
            <w:r w:rsidRPr="00023342">
              <w:rPr>
                <w:w w:val="95"/>
                <w:sz w:val="16"/>
              </w:rPr>
              <w:t>a</w:t>
            </w:r>
            <w:r w:rsidRPr="00023342">
              <w:rPr>
                <w:spacing w:val="-15"/>
                <w:w w:val="95"/>
                <w:sz w:val="16"/>
              </w:rPr>
              <w:t xml:space="preserve"> </w:t>
            </w:r>
            <w:r w:rsidRPr="00023342">
              <w:rPr>
                <w:w w:val="95"/>
                <w:sz w:val="16"/>
              </w:rPr>
              <w:t>compensar.</w:t>
            </w:r>
          </w:p>
        </w:tc>
      </w:tr>
      <w:tr w:rsidR="00D12306" w:rsidRPr="00023342" w14:paraId="341FBFCC" w14:textId="77777777" w:rsidTr="00D12306">
        <w:trPr>
          <w:trHeight w:val="552"/>
        </w:trPr>
        <w:tc>
          <w:tcPr>
            <w:tcW w:w="850" w:type="dxa"/>
            <w:vAlign w:val="center"/>
          </w:tcPr>
          <w:p w14:paraId="4B35EB0D" w14:textId="77777777" w:rsidR="00D12306" w:rsidRPr="00023342" w:rsidRDefault="00D12306" w:rsidP="00913822">
            <w:pPr>
              <w:pStyle w:val="TableParagraph"/>
              <w:spacing w:line="178" w:lineRule="exact"/>
              <w:ind w:left="110"/>
              <w:rPr>
                <w:sz w:val="16"/>
              </w:rPr>
            </w:pPr>
            <w:r w:rsidRPr="00023342">
              <w:rPr>
                <w:sz w:val="16"/>
              </w:rPr>
              <w:t>GB060</w:t>
            </w:r>
          </w:p>
        </w:tc>
        <w:tc>
          <w:tcPr>
            <w:tcW w:w="2977" w:type="dxa"/>
            <w:gridSpan w:val="6"/>
            <w:vAlign w:val="center"/>
          </w:tcPr>
          <w:p w14:paraId="6E873AB2" w14:textId="77777777" w:rsidR="00D12306" w:rsidRPr="00023342" w:rsidRDefault="00D12306" w:rsidP="007D501D">
            <w:pPr>
              <w:pStyle w:val="TableParagraph"/>
              <w:spacing w:line="178" w:lineRule="exact"/>
              <w:ind w:left="110"/>
              <w:jc w:val="both"/>
              <w:rPr>
                <w:sz w:val="16"/>
              </w:rPr>
            </w:pPr>
            <w:r w:rsidRPr="00023342">
              <w:rPr>
                <w:sz w:val="16"/>
              </w:rPr>
              <w:t>Afiliado</w:t>
            </w:r>
            <w:r w:rsidRPr="00023342">
              <w:rPr>
                <w:spacing w:val="-6"/>
                <w:sz w:val="16"/>
              </w:rPr>
              <w:t xml:space="preserve"> </w:t>
            </w:r>
            <w:r w:rsidRPr="00023342">
              <w:rPr>
                <w:sz w:val="16"/>
              </w:rPr>
              <w:t>cotizante</w:t>
            </w:r>
            <w:r w:rsidRPr="00023342">
              <w:rPr>
                <w:spacing w:val="-1"/>
                <w:sz w:val="16"/>
              </w:rPr>
              <w:t xml:space="preserve"> </w:t>
            </w:r>
            <w:r w:rsidRPr="00023342">
              <w:rPr>
                <w:sz w:val="16"/>
              </w:rPr>
              <w:t>y</w:t>
            </w:r>
            <w:r w:rsidRPr="00023342">
              <w:rPr>
                <w:spacing w:val="-2"/>
                <w:sz w:val="16"/>
              </w:rPr>
              <w:t xml:space="preserve"> </w:t>
            </w:r>
            <w:r w:rsidRPr="00023342">
              <w:rPr>
                <w:sz w:val="16"/>
              </w:rPr>
              <w:t>adicional</w:t>
            </w:r>
            <w:r w:rsidRPr="00023342">
              <w:rPr>
                <w:spacing w:val="-2"/>
                <w:sz w:val="16"/>
              </w:rPr>
              <w:t xml:space="preserve"> </w:t>
            </w:r>
            <w:r w:rsidRPr="00023342">
              <w:rPr>
                <w:sz w:val="16"/>
              </w:rPr>
              <w:t>excluido</w:t>
            </w:r>
          </w:p>
          <w:p w14:paraId="54E3AADC" w14:textId="77777777" w:rsidR="00D12306" w:rsidRPr="00023342" w:rsidRDefault="00D12306" w:rsidP="007D501D">
            <w:pPr>
              <w:pStyle w:val="TableParagraph"/>
              <w:spacing w:line="182" w:lineRule="exact"/>
              <w:ind w:left="110" w:right="59"/>
              <w:jc w:val="both"/>
              <w:rPr>
                <w:sz w:val="16"/>
              </w:rPr>
            </w:pPr>
            <w:r w:rsidRPr="00023342">
              <w:rPr>
                <w:sz w:val="16"/>
              </w:rPr>
              <w:t>de</w:t>
            </w:r>
            <w:r w:rsidRPr="00023342">
              <w:rPr>
                <w:spacing w:val="-6"/>
                <w:sz w:val="16"/>
              </w:rPr>
              <w:t xml:space="preserve"> </w:t>
            </w:r>
            <w:r w:rsidRPr="00023342">
              <w:rPr>
                <w:sz w:val="16"/>
              </w:rPr>
              <w:t>la</w:t>
            </w:r>
            <w:r w:rsidRPr="00023342">
              <w:rPr>
                <w:spacing w:val="-5"/>
                <w:sz w:val="16"/>
              </w:rPr>
              <w:t xml:space="preserve"> </w:t>
            </w:r>
            <w:r w:rsidRPr="00023342">
              <w:rPr>
                <w:sz w:val="16"/>
              </w:rPr>
              <w:t>BDUA-</w:t>
            </w:r>
            <w:r w:rsidRPr="00023342">
              <w:rPr>
                <w:spacing w:val="1"/>
                <w:sz w:val="16"/>
              </w:rPr>
              <w:t xml:space="preserve"> </w:t>
            </w:r>
            <w:r w:rsidRPr="00023342">
              <w:rPr>
                <w:sz w:val="16"/>
              </w:rPr>
              <w:t>Procedimiento</w:t>
            </w:r>
            <w:r w:rsidRPr="00023342">
              <w:rPr>
                <w:spacing w:val="-5"/>
                <w:sz w:val="16"/>
              </w:rPr>
              <w:t xml:space="preserve"> </w:t>
            </w:r>
            <w:r w:rsidRPr="00023342">
              <w:rPr>
                <w:sz w:val="16"/>
              </w:rPr>
              <w:t>Resolución</w:t>
            </w:r>
            <w:r w:rsidRPr="00023342">
              <w:rPr>
                <w:spacing w:val="-41"/>
                <w:sz w:val="16"/>
              </w:rPr>
              <w:t xml:space="preserve"> </w:t>
            </w:r>
            <w:r w:rsidRPr="00023342">
              <w:rPr>
                <w:sz w:val="16"/>
              </w:rPr>
              <w:t>2199 de</w:t>
            </w:r>
            <w:r w:rsidRPr="00023342">
              <w:rPr>
                <w:spacing w:val="-3"/>
                <w:sz w:val="16"/>
              </w:rPr>
              <w:t xml:space="preserve"> </w:t>
            </w:r>
            <w:r w:rsidRPr="00023342">
              <w:rPr>
                <w:sz w:val="16"/>
              </w:rPr>
              <w:t>2013</w:t>
            </w:r>
          </w:p>
        </w:tc>
        <w:tc>
          <w:tcPr>
            <w:tcW w:w="5099" w:type="dxa"/>
            <w:vAlign w:val="center"/>
          </w:tcPr>
          <w:p w14:paraId="3D1E9EDA" w14:textId="77777777" w:rsidR="00D12306" w:rsidRPr="00023342" w:rsidRDefault="00D12306" w:rsidP="007D501D">
            <w:pPr>
              <w:pStyle w:val="TableParagraph"/>
              <w:spacing w:line="178" w:lineRule="exact"/>
              <w:ind w:left="110"/>
              <w:jc w:val="both"/>
              <w:rPr>
                <w:sz w:val="16"/>
              </w:rPr>
            </w:pPr>
            <w:r w:rsidRPr="00023342">
              <w:rPr>
                <w:sz w:val="16"/>
              </w:rPr>
              <w:t>Valida</w:t>
            </w:r>
            <w:r w:rsidRPr="00023342">
              <w:rPr>
                <w:spacing w:val="-5"/>
                <w:sz w:val="16"/>
              </w:rPr>
              <w:t xml:space="preserve"> </w:t>
            </w:r>
            <w:r w:rsidRPr="00023342">
              <w:rPr>
                <w:sz w:val="16"/>
              </w:rPr>
              <w:t>si el afiliado</w:t>
            </w:r>
            <w:r w:rsidRPr="00023342">
              <w:rPr>
                <w:spacing w:val="-4"/>
                <w:sz w:val="16"/>
              </w:rPr>
              <w:t xml:space="preserve"> </w:t>
            </w:r>
            <w:r w:rsidRPr="00023342">
              <w:rPr>
                <w:sz w:val="16"/>
              </w:rPr>
              <w:t>cotizante</w:t>
            </w:r>
            <w:r w:rsidRPr="00023342">
              <w:rPr>
                <w:spacing w:val="-1"/>
                <w:sz w:val="16"/>
              </w:rPr>
              <w:t xml:space="preserve"> </w:t>
            </w:r>
            <w:r w:rsidRPr="00023342">
              <w:rPr>
                <w:sz w:val="16"/>
              </w:rPr>
              <w:t>o</w:t>
            </w:r>
            <w:r w:rsidRPr="00023342">
              <w:rPr>
                <w:spacing w:val="4"/>
                <w:sz w:val="16"/>
              </w:rPr>
              <w:t xml:space="preserve"> </w:t>
            </w:r>
            <w:r w:rsidRPr="00023342">
              <w:rPr>
                <w:sz w:val="16"/>
              </w:rPr>
              <w:t>adicional fue</w:t>
            </w:r>
            <w:r w:rsidRPr="00023342">
              <w:rPr>
                <w:spacing w:val="-6"/>
                <w:sz w:val="16"/>
              </w:rPr>
              <w:t xml:space="preserve"> </w:t>
            </w:r>
            <w:r w:rsidRPr="00023342">
              <w:rPr>
                <w:sz w:val="16"/>
              </w:rPr>
              <w:t>excluido</w:t>
            </w:r>
            <w:r w:rsidRPr="00023342">
              <w:rPr>
                <w:spacing w:val="-4"/>
                <w:sz w:val="16"/>
              </w:rPr>
              <w:t xml:space="preserve"> </w:t>
            </w:r>
            <w:r w:rsidRPr="00023342">
              <w:rPr>
                <w:sz w:val="16"/>
              </w:rPr>
              <w:t>de</w:t>
            </w:r>
            <w:r w:rsidRPr="00023342">
              <w:rPr>
                <w:spacing w:val="-4"/>
                <w:sz w:val="16"/>
              </w:rPr>
              <w:t xml:space="preserve"> </w:t>
            </w:r>
            <w:r w:rsidRPr="00023342">
              <w:rPr>
                <w:sz w:val="16"/>
              </w:rPr>
              <w:t>la</w:t>
            </w:r>
            <w:r w:rsidRPr="00023342">
              <w:rPr>
                <w:spacing w:val="-4"/>
                <w:sz w:val="16"/>
              </w:rPr>
              <w:t xml:space="preserve"> </w:t>
            </w:r>
            <w:r w:rsidRPr="00023342">
              <w:rPr>
                <w:sz w:val="16"/>
              </w:rPr>
              <w:t>BDUA</w:t>
            </w:r>
          </w:p>
          <w:p w14:paraId="5AC0DE5F" w14:textId="77777777" w:rsidR="00D12306" w:rsidRPr="00023342" w:rsidRDefault="00D12306" w:rsidP="007D501D">
            <w:pPr>
              <w:pStyle w:val="TableParagraph"/>
              <w:spacing w:line="182" w:lineRule="exact"/>
              <w:ind w:left="110" w:right="93"/>
              <w:jc w:val="both"/>
              <w:rPr>
                <w:sz w:val="16"/>
              </w:rPr>
            </w:pPr>
            <w:r w:rsidRPr="00023342">
              <w:rPr>
                <w:sz w:val="16"/>
              </w:rPr>
              <w:t>como</w:t>
            </w:r>
            <w:r w:rsidRPr="00023342">
              <w:rPr>
                <w:spacing w:val="-6"/>
                <w:sz w:val="16"/>
              </w:rPr>
              <w:t xml:space="preserve"> </w:t>
            </w:r>
            <w:r w:rsidRPr="00023342">
              <w:rPr>
                <w:sz w:val="16"/>
              </w:rPr>
              <w:t>resultado</w:t>
            </w:r>
            <w:r w:rsidRPr="00023342">
              <w:rPr>
                <w:spacing w:val="-3"/>
                <w:sz w:val="16"/>
              </w:rPr>
              <w:t xml:space="preserve"> </w:t>
            </w:r>
            <w:r w:rsidRPr="00023342">
              <w:rPr>
                <w:sz w:val="16"/>
              </w:rPr>
              <w:t>del</w:t>
            </w:r>
            <w:r w:rsidRPr="00023342">
              <w:rPr>
                <w:spacing w:val="-6"/>
                <w:sz w:val="16"/>
              </w:rPr>
              <w:t xml:space="preserve"> </w:t>
            </w:r>
            <w:r w:rsidRPr="00023342">
              <w:rPr>
                <w:sz w:val="16"/>
              </w:rPr>
              <w:t>proceso</w:t>
            </w:r>
            <w:r w:rsidRPr="00023342">
              <w:rPr>
                <w:spacing w:val="-6"/>
                <w:sz w:val="16"/>
              </w:rPr>
              <w:t xml:space="preserve"> </w:t>
            </w:r>
            <w:r w:rsidRPr="00023342">
              <w:rPr>
                <w:sz w:val="16"/>
              </w:rPr>
              <w:t>de</w:t>
            </w:r>
            <w:r w:rsidRPr="00023342">
              <w:rPr>
                <w:spacing w:val="-2"/>
                <w:sz w:val="16"/>
              </w:rPr>
              <w:t xml:space="preserve"> </w:t>
            </w:r>
            <w:r w:rsidRPr="00023342">
              <w:rPr>
                <w:sz w:val="16"/>
              </w:rPr>
              <w:t>depuración</w:t>
            </w:r>
            <w:r w:rsidRPr="00023342">
              <w:rPr>
                <w:spacing w:val="-2"/>
                <w:sz w:val="16"/>
              </w:rPr>
              <w:t xml:space="preserve"> </w:t>
            </w:r>
            <w:r w:rsidRPr="00023342">
              <w:rPr>
                <w:sz w:val="16"/>
              </w:rPr>
              <w:t>de</w:t>
            </w:r>
            <w:r w:rsidRPr="00023342">
              <w:rPr>
                <w:spacing w:val="-6"/>
                <w:sz w:val="16"/>
              </w:rPr>
              <w:t xml:space="preserve"> </w:t>
            </w:r>
            <w:r w:rsidRPr="00023342">
              <w:rPr>
                <w:sz w:val="16"/>
              </w:rPr>
              <w:t>"Presuntos</w:t>
            </w:r>
            <w:r w:rsidRPr="00023342">
              <w:rPr>
                <w:spacing w:val="1"/>
                <w:sz w:val="16"/>
              </w:rPr>
              <w:t xml:space="preserve"> </w:t>
            </w:r>
            <w:r w:rsidRPr="00023342">
              <w:rPr>
                <w:sz w:val="16"/>
              </w:rPr>
              <w:t>Repetidos"</w:t>
            </w:r>
            <w:r w:rsidRPr="00023342">
              <w:rPr>
                <w:spacing w:val="-41"/>
                <w:sz w:val="16"/>
              </w:rPr>
              <w:t xml:space="preserve"> </w:t>
            </w:r>
            <w:r w:rsidRPr="00023342">
              <w:rPr>
                <w:sz w:val="16"/>
              </w:rPr>
              <w:t>previsto en</w:t>
            </w:r>
            <w:r w:rsidRPr="00023342">
              <w:rPr>
                <w:spacing w:val="1"/>
                <w:sz w:val="16"/>
              </w:rPr>
              <w:t xml:space="preserve"> </w:t>
            </w:r>
            <w:r w:rsidRPr="00023342">
              <w:rPr>
                <w:sz w:val="16"/>
              </w:rPr>
              <w:t>la</w:t>
            </w:r>
            <w:r w:rsidRPr="00023342">
              <w:rPr>
                <w:spacing w:val="-4"/>
                <w:sz w:val="16"/>
              </w:rPr>
              <w:t xml:space="preserve"> </w:t>
            </w:r>
            <w:r w:rsidRPr="00023342">
              <w:rPr>
                <w:sz w:val="16"/>
              </w:rPr>
              <w:t>Resolución 2199</w:t>
            </w:r>
            <w:r w:rsidRPr="00023342">
              <w:rPr>
                <w:spacing w:val="1"/>
                <w:sz w:val="16"/>
              </w:rPr>
              <w:t xml:space="preserve"> </w:t>
            </w:r>
            <w:r w:rsidRPr="00023342">
              <w:rPr>
                <w:sz w:val="16"/>
              </w:rPr>
              <w:t>de</w:t>
            </w:r>
            <w:r w:rsidRPr="00023342">
              <w:rPr>
                <w:spacing w:val="-4"/>
                <w:sz w:val="16"/>
              </w:rPr>
              <w:t xml:space="preserve"> </w:t>
            </w:r>
            <w:r w:rsidRPr="00023342">
              <w:rPr>
                <w:sz w:val="16"/>
              </w:rPr>
              <w:t>2013.</w:t>
            </w:r>
          </w:p>
        </w:tc>
      </w:tr>
      <w:tr w:rsidR="00D12306" w:rsidRPr="00023342" w14:paraId="4C2BFD26" w14:textId="77777777" w:rsidTr="00D12306">
        <w:trPr>
          <w:trHeight w:val="839"/>
        </w:trPr>
        <w:tc>
          <w:tcPr>
            <w:tcW w:w="850" w:type="dxa"/>
            <w:vAlign w:val="center"/>
          </w:tcPr>
          <w:p w14:paraId="410DD46B" w14:textId="77777777" w:rsidR="00D12306" w:rsidRPr="00023342" w:rsidRDefault="00D12306" w:rsidP="00913822">
            <w:pPr>
              <w:pStyle w:val="TableParagraph"/>
              <w:spacing w:line="178" w:lineRule="exact"/>
              <w:ind w:left="110"/>
              <w:rPr>
                <w:sz w:val="16"/>
              </w:rPr>
            </w:pPr>
            <w:r w:rsidRPr="00023342">
              <w:rPr>
                <w:sz w:val="16"/>
              </w:rPr>
              <w:t>GB062</w:t>
            </w:r>
          </w:p>
        </w:tc>
        <w:tc>
          <w:tcPr>
            <w:tcW w:w="2977" w:type="dxa"/>
            <w:gridSpan w:val="6"/>
            <w:vAlign w:val="center"/>
          </w:tcPr>
          <w:p w14:paraId="4A9AE882" w14:textId="77777777" w:rsidR="00D12306" w:rsidRPr="00023342" w:rsidRDefault="00D12306" w:rsidP="007D501D">
            <w:pPr>
              <w:pStyle w:val="TableParagraph"/>
              <w:ind w:left="110" w:right="87"/>
              <w:jc w:val="both"/>
              <w:rPr>
                <w:sz w:val="16"/>
              </w:rPr>
            </w:pPr>
            <w:r w:rsidRPr="00023342">
              <w:rPr>
                <w:sz w:val="16"/>
              </w:rPr>
              <w:t>Afiliados cuyo grupo etario o ubicación</w:t>
            </w:r>
            <w:r w:rsidRPr="00023342">
              <w:rPr>
                <w:spacing w:val="-42"/>
                <w:sz w:val="16"/>
              </w:rPr>
              <w:t xml:space="preserve"> </w:t>
            </w:r>
            <w:r w:rsidRPr="00023342">
              <w:rPr>
                <w:sz w:val="16"/>
              </w:rPr>
              <w:t>geográfica registrada en la BDUA no</w:t>
            </w:r>
            <w:r w:rsidRPr="00023342">
              <w:rPr>
                <w:spacing w:val="1"/>
                <w:sz w:val="16"/>
              </w:rPr>
              <w:t xml:space="preserve"> </w:t>
            </w:r>
            <w:r w:rsidRPr="00023342">
              <w:rPr>
                <w:sz w:val="16"/>
              </w:rPr>
              <w:t>corresponde con los parámetros para</w:t>
            </w:r>
            <w:r w:rsidRPr="00023342">
              <w:rPr>
                <w:spacing w:val="1"/>
                <w:sz w:val="16"/>
              </w:rPr>
              <w:t xml:space="preserve"> </w:t>
            </w:r>
            <w:r w:rsidRPr="00023342">
              <w:rPr>
                <w:sz w:val="16"/>
              </w:rPr>
              <w:t>realizar</w:t>
            </w:r>
            <w:r w:rsidRPr="00023342">
              <w:rPr>
                <w:spacing w:val="2"/>
                <w:sz w:val="16"/>
              </w:rPr>
              <w:t xml:space="preserve"> </w:t>
            </w:r>
            <w:r w:rsidRPr="00023342">
              <w:rPr>
                <w:sz w:val="16"/>
              </w:rPr>
              <w:t>la</w:t>
            </w:r>
            <w:r w:rsidRPr="00023342">
              <w:rPr>
                <w:spacing w:val="-3"/>
                <w:sz w:val="16"/>
              </w:rPr>
              <w:t xml:space="preserve"> </w:t>
            </w:r>
            <w:r w:rsidRPr="00023342">
              <w:rPr>
                <w:sz w:val="16"/>
              </w:rPr>
              <w:t>liquidación.</w:t>
            </w:r>
          </w:p>
        </w:tc>
        <w:tc>
          <w:tcPr>
            <w:tcW w:w="5099" w:type="dxa"/>
            <w:vAlign w:val="center"/>
          </w:tcPr>
          <w:p w14:paraId="33D6A2B0" w14:textId="77777777" w:rsidR="00D12306" w:rsidRPr="00023342" w:rsidRDefault="00D12306" w:rsidP="007D501D">
            <w:pPr>
              <w:pStyle w:val="TableParagraph"/>
              <w:ind w:left="110" w:right="105"/>
              <w:jc w:val="both"/>
              <w:rPr>
                <w:sz w:val="16"/>
              </w:rPr>
            </w:pPr>
            <w:r w:rsidRPr="00023342">
              <w:rPr>
                <w:sz w:val="16"/>
              </w:rPr>
              <w:t>Valida que la información de los afiliados registrada en la BDUA</w:t>
            </w:r>
            <w:r w:rsidRPr="00023342">
              <w:rPr>
                <w:spacing w:val="1"/>
                <w:sz w:val="16"/>
              </w:rPr>
              <w:t xml:space="preserve"> </w:t>
            </w:r>
            <w:r w:rsidRPr="00023342">
              <w:rPr>
                <w:sz w:val="16"/>
              </w:rPr>
              <w:t>correspondiente</w:t>
            </w:r>
            <w:r w:rsidRPr="00023342">
              <w:rPr>
                <w:spacing w:val="1"/>
                <w:sz w:val="16"/>
              </w:rPr>
              <w:t xml:space="preserve"> </w:t>
            </w:r>
            <w:r w:rsidRPr="00023342">
              <w:rPr>
                <w:sz w:val="16"/>
              </w:rPr>
              <w:t>al</w:t>
            </w:r>
            <w:r w:rsidRPr="00023342">
              <w:rPr>
                <w:spacing w:val="1"/>
                <w:sz w:val="16"/>
              </w:rPr>
              <w:t xml:space="preserve"> </w:t>
            </w:r>
            <w:r w:rsidRPr="00023342">
              <w:rPr>
                <w:sz w:val="16"/>
              </w:rPr>
              <w:t>grupo</w:t>
            </w:r>
            <w:r w:rsidRPr="00023342">
              <w:rPr>
                <w:spacing w:val="1"/>
                <w:sz w:val="16"/>
              </w:rPr>
              <w:t xml:space="preserve"> </w:t>
            </w:r>
            <w:r w:rsidRPr="00023342">
              <w:rPr>
                <w:sz w:val="16"/>
              </w:rPr>
              <w:t>etario</w:t>
            </w:r>
            <w:r w:rsidRPr="00023342">
              <w:rPr>
                <w:spacing w:val="1"/>
                <w:sz w:val="16"/>
              </w:rPr>
              <w:t xml:space="preserve"> </w:t>
            </w:r>
            <w:r w:rsidRPr="00023342">
              <w:rPr>
                <w:sz w:val="16"/>
              </w:rPr>
              <w:t>y/o</w:t>
            </w:r>
            <w:r w:rsidRPr="00023342">
              <w:rPr>
                <w:spacing w:val="1"/>
                <w:sz w:val="16"/>
              </w:rPr>
              <w:t xml:space="preserve"> </w:t>
            </w:r>
            <w:r w:rsidRPr="00023342">
              <w:rPr>
                <w:sz w:val="16"/>
              </w:rPr>
              <w:t>ubicación</w:t>
            </w:r>
            <w:r w:rsidRPr="00023342">
              <w:rPr>
                <w:spacing w:val="1"/>
                <w:sz w:val="16"/>
              </w:rPr>
              <w:t xml:space="preserve"> </w:t>
            </w:r>
            <w:r w:rsidRPr="00023342">
              <w:rPr>
                <w:sz w:val="16"/>
              </w:rPr>
              <w:t>geográfica</w:t>
            </w:r>
            <w:r w:rsidRPr="00023342">
              <w:rPr>
                <w:spacing w:val="1"/>
                <w:sz w:val="16"/>
              </w:rPr>
              <w:t xml:space="preserve"> </w:t>
            </w:r>
            <w:r w:rsidRPr="00023342">
              <w:rPr>
                <w:sz w:val="16"/>
              </w:rPr>
              <w:t>sea</w:t>
            </w:r>
            <w:r w:rsidRPr="00023342">
              <w:rPr>
                <w:spacing w:val="1"/>
                <w:sz w:val="16"/>
              </w:rPr>
              <w:t xml:space="preserve"> </w:t>
            </w:r>
            <w:r w:rsidRPr="00023342">
              <w:rPr>
                <w:sz w:val="16"/>
              </w:rPr>
              <w:t>la</w:t>
            </w:r>
            <w:r w:rsidRPr="00023342">
              <w:rPr>
                <w:spacing w:val="1"/>
                <w:sz w:val="16"/>
              </w:rPr>
              <w:t xml:space="preserve"> </w:t>
            </w:r>
            <w:r w:rsidRPr="00023342">
              <w:rPr>
                <w:sz w:val="16"/>
              </w:rPr>
              <w:t>requerida y corresponda con los parámetros definidos para efectuar</w:t>
            </w:r>
            <w:r w:rsidRPr="00023342">
              <w:rPr>
                <w:spacing w:val="1"/>
                <w:sz w:val="16"/>
              </w:rPr>
              <w:t xml:space="preserve"> </w:t>
            </w:r>
            <w:r w:rsidRPr="00023342">
              <w:rPr>
                <w:sz w:val="16"/>
              </w:rPr>
              <w:t>la</w:t>
            </w:r>
            <w:r w:rsidRPr="00023342">
              <w:rPr>
                <w:spacing w:val="-5"/>
                <w:sz w:val="16"/>
              </w:rPr>
              <w:t xml:space="preserve"> </w:t>
            </w:r>
            <w:r w:rsidRPr="00023342">
              <w:rPr>
                <w:sz w:val="16"/>
              </w:rPr>
              <w:t>liquidación</w:t>
            </w:r>
            <w:r w:rsidRPr="00023342">
              <w:rPr>
                <w:spacing w:val="-3"/>
                <w:sz w:val="16"/>
              </w:rPr>
              <w:t xml:space="preserve"> </w:t>
            </w:r>
            <w:r w:rsidRPr="00023342">
              <w:rPr>
                <w:sz w:val="16"/>
              </w:rPr>
              <w:t>de</w:t>
            </w:r>
            <w:r w:rsidRPr="00023342">
              <w:rPr>
                <w:spacing w:val="1"/>
                <w:sz w:val="16"/>
              </w:rPr>
              <w:t xml:space="preserve"> </w:t>
            </w:r>
            <w:r w:rsidRPr="00023342">
              <w:rPr>
                <w:sz w:val="16"/>
              </w:rPr>
              <w:t>la</w:t>
            </w:r>
            <w:r w:rsidRPr="00023342">
              <w:rPr>
                <w:spacing w:val="-4"/>
                <w:sz w:val="16"/>
              </w:rPr>
              <w:t xml:space="preserve"> </w:t>
            </w:r>
            <w:r w:rsidRPr="00023342">
              <w:rPr>
                <w:sz w:val="16"/>
              </w:rPr>
              <w:t>UPC.</w:t>
            </w:r>
          </w:p>
        </w:tc>
      </w:tr>
      <w:tr w:rsidR="00D12306" w:rsidRPr="00023342" w14:paraId="3EE773BA" w14:textId="77777777" w:rsidTr="00D12306">
        <w:trPr>
          <w:trHeight w:val="412"/>
        </w:trPr>
        <w:tc>
          <w:tcPr>
            <w:tcW w:w="850" w:type="dxa"/>
            <w:vAlign w:val="center"/>
          </w:tcPr>
          <w:p w14:paraId="4E9B7205" w14:textId="77777777" w:rsidR="00D12306" w:rsidRPr="00023342" w:rsidRDefault="00D12306" w:rsidP="00913822">
            <w:pPr>
              <w:pStyle w:val="TableParagraph"/>
              <w:spacing w:line="183" w:lineRule="exact"/>
              <w:ind w:left="110"/>
              <w:rPr>
                <w:sz w:val="16"/>
              </w:rPr>
            </w:pPr>
            <w:r w:rsidRPr="00023342">
              <w:rPr>
                <w:sz w:val="16"/>
              </w:rPr>
              <w:t>GB063</w:t>
            </w:r>
          </w:p>
        </w:tc>
        <w:tc>
          <w:tcPr>
            <w:tcW w:w="2977" w:type="dxa"/>
            <w:gridSpan w:val="6"/>
            <w:vAlign w:val="center"/>
          </w:tcPr>
          <w:p w14:paraId="3C721424" w14:textId="77777777" w:rsidR="00D12306" w:rsidRPr="00023342" w:rsidRDefault="00D12306" w:rsidP="007D501D">
            <w:pPr>
              <w:pStyle w:val="TableParagraph"/>
              <w:spacing w:line="183" w:lineRule="exact"/>
              <w:ind w:left="110"/>
              <w:jc w:val="both"/>
              <w:rPr>
                <w:sz w:val="16"/>
              </w:rPr>
            </w:pPr>
            <w:r w:rsidRPr="00023342">
              <w:rPr>
                <w:sz w:val="16"/>
              </w:rPr>
              <w:t>IBC</w:t>
            </w:r>
            <w:r w:rsidRPr="00023342">
              <w:rPr>
                <w:spacing w:val="-3"/>
                <w:sz w:val="16"/>
              </w:rPr>
              <w:t xml:space="preserve"> </w:t>
            </w:r>
            <w:r w:rsidRPr="00023342">
              <w:rPr>
                <w:sz w:val="16"/>
              </w:rPr>
              <w:t>negativo en planilla</w:t>
            </w:r>
            <w:r w:rsidRPr="00023342">
              <w:rPr>
                <w:spacing w:val="-5"/>
                <w:sz w:val="16"/>
              </w:rPr>
              <w:t xml:space="preserve"> </w:t>
            </w:r>
            <w:r w:rsidRPr="00023342">
              <w:rPr>
                <w:sz w:val="16"/>
              </w:rPr>
              <w:t>tipo</w:t>
            </w:r>
            <w:r w:rsidRPr="00023342">
              <w:rPr>
                <w:spacing w:val="-9"/>
                <w:sz w:val="16"/>
              </w:rPr>
              <w:t xml:space="preserve"> </w:t>
            </w:r>
            <w:r w:rsidRPr="00023342">
              <w:rPr>
                <w:sz w:val="16"/>
              </w:rPr>
              <w:t>N</w:t>
            </w:r>
          </w:p>
        </w:tc>
        <w:tc>
          <w:tcPr>
            <w:tcW w:w="5099" w:type="dxa"/>
            <w:vAlign w:val="center"/>
          </w:tcPr>
          <w:p w14:paraId="7F7B793F" w14:textId="77777777" w:rsidR="00D12306" w:rsidRPr="00023342" w:rsidRDefault="00D12306" w:rsidP="007D501D">
            <w:pPr>
              <w:pStyle w:val="TableParagraph"/>
              <w:ind w:left="110" w:right="93"/>
              <w:jc w:val="both"/>
              <w:rPr>
                <w:sz w:val="16"/>
              </w:rPr>
            </w:pPr>
            <w:r w:rsidRPr="00023342">
              <w:rPr>
                <w:sz w:val="16"/>
              </w:rPr>
              <w:t>Valida</w:t>
            </w:r>
            <w:r w:rsidRPr="00023342">
              <w:rPr>
                <w:spacing w:val="-4"/>
                <w:sz w:val="16"/>
              </w:rPr>
              <w:t xml:space="preserve"> </w:t>
            </w:r>
            <w:r w:rsidRPr="00023342">
              <w:rPr>
                <w:sz w:val="16"/>
              </w:rPr>
              <w:t>que el</w:t>
            </w:r>
            <w:r w:rsidRPr="00023342">
              <w:rPr>
                <w:spacing w:val="-3"/>
                <w:sz w:val="16"/>
              </w:rPr>
              <w:t xml:space="preserve"> </w:t>
            </w:r>
            <w:r w:rsidRPr="00023342">
              <w:rPr>
                <w:sz w:val="16"/>
              </w:rPr>
              <w:t>IBC</w:t>
            </w:r>
            <w:r w:rsidRPr="00023342">
              <w:rPr>
                <w:spacing w:val="-2"/>
                <w:sz w:val="16"/>
              </w:rPr>
              <w:t xml:space="preserve"> </w:t>
            </w:r>
            <w:r w:rsidRPr="00023342">
              <w:rPr>
                <w:sz w:val="16"/>
              </w:rPr>
              <w:t>resultante</w:t>
            </w:r>
            <w:r w:rsidRPr="00023342">
              <w:rPr>
                <w:spacing w:val="-4"/>
                <w:sz w:val="16"/>
              </w:rPr>
              <w:t xml:space="preserve"> </w:t>
            </w:r>
            <w:r w:rsidRPr="00023342">
              <w:rPr>
                <w:sz w:val="16"/>
              </w:rPr>
              <w:t>en la</w:t>
            </w:r>
            <w:r w:rsidRPr="00023342">
              <w:rPr>
                <w:spacing w:val="-4"/>
                <w:sz w:val="16"/>
              </w:rPr>
              <w:t xml:space="preserve"> </w:t>
            </w:r>
            <w:r w:rsidRPr="00023342">
              <w:rPr>
                <w:sz w:val="16"/>
              </w:rPr>
              <w:t>planilla</w:t>
            </w:r>
            <w:r w:rsidRPr="00023342">
              <w:rPr>
                <w:spacing w:val="-3"/>
                <w:sz w:val="16"/>
              </w:rPr>
              <w:t xml:space="preserve"> </w:t>
            </w:r>
            <w:r w:rsidRPr="00023342">
              <w:rPr>
                <w:sz w:val="16"/>
              </w:rPr>
              <w:t>tipo</w:t>
            </w:r>
            <w:r w:rsidRPr="00023342">
              <w:rPr>
                <w:spacing w:val="-4"/>
                <w:sz w:val="16"/>
              </w:rPr>
              <w:t xml:space="preserve"> </w:t>
            </w:r>
            <w:r w:rsidRPr="00023342">
              <w:rPr>
                <w:sz w:val="16"/>
              </w:rPr>
              <w:t>N</w:t>
            </w:r>
            <w:r w:rsidRPr="00023342">
              <w:rPr>
                <w:spacing w:val="-1"/>
                <w:sz w:val="16"/>
              </w:rPr>
              <w:t xml:space="preserve"> </w:t>
            </w:r>
            <w:r w:rsidRPr="00023342">
              <w:rPr>
                <w:sz w:val="16"/>
              </w:rPr>
              <w:t>(IBC</w:t>
            </w:r>
            <w:r w:rsidRPr="00023342">
              <w:rPr>
                <w:spacing w:val="-2"/>
                <w:sz w:val="16"/>
              </w:rPr>
              <w:t xml:space="preserve"> </w:t>
            </w:r>
            <w:r w:rsidRPr="00023342">
              <w:rPr>
                <w:sz w:val="16"/>
              </w:rPr>
              <w:t>corregido</w:t>
            </w:r>
            <w:r w:rsidRPr="00023342">
              <w:rPr>
                <w:spacing w:val="-5"/>
                <w:sz w:val="16"/>
              </w:rPr>
              <w:t xml:space="preserve"> </w:t>
            </w:r>
            <w:r w:rsidRPr="00023342">
              <w:rPr>
                <w:sz w:val="16"/>
              </w:rPr>
              <w:t>en</w:t>
            </w:r>
            <w:r w:rsidRPr="00023342">
              <w:rPr>
                <w:spacing w:val="-41"/>
                <w:sz w:val="16"/>
              </w:rPr>
              <w:t xml:space="preserve"> </w:t>
            </w:r>
            <w:r w:rsidRPr="00023342">
              <w:rPr>
                <w:sz w:val="16"/>
              </w:rPr>
              <w:t>registro</w:t>
            </w:r>
            <w:r w:rsidRPr="00023342">
              <w:rPr>
                <w:spacing w:val="-9"/>
                <w:sz w:val="16"/>
              </w:rPr>
              <w:t xml:space="preserve"> </w:t>
            </w:r>
            <w:r w:rsidRPr="00023342">
              <w:rPr>
                <w:sz w:val="16"/>
              </w:rPr>
              <w:t>C</w:t>
            </w:r>
            <w:r w:rsidRPr="00023342">
              <w:rPr>
                <w:spacing w:val="4"/>
                <w:sz w:val="16"/>
              </w:rPr>
              <w:t xml:space="preserve"> </w:t>
            </w:r>
            <w:r w:rsidRPr="00023342">
              <w:rPr>
                <w:sz w:val="16"/>
              </w:rPr>
              <w:t>-</w:t>
            </w:r>
            <w:r w:rsidRPr="00023342">
              <w:rPr>
                <w:spacing w:val="-3"/>
                <w:sz w:val="16"/>
              </w:rPr>
              <w:t xml:space="preserve"> </w:t>
            </w:r>
            <w:r w:rsidRPr="00023342">
              <w:rPr>
                <w:sz w:val="16"/>
              </w:rPr>
              <w:t>IBC</w:t>
            </w:r>
            <w:r w:rsidRPr="00023342">
              <w:rPr>
                <w:spacing w:val="3"/>
                <w:sz w:val="16"/>
              </w:rPr>
              <w:t xml:space="preserve"> </w:t>
            </w:r>
            <w:r w:rsidRPr="00023342">
              <w:rPr>
                <w:sz w:val="16"/>
              </w:rPr>
              <w:t>original</w:t>
            </w:r>
            <w:r w:rsidRPr="00023342">
              <w:rPr>
                <w:spacing w:val="5"/>
                <w:sz w:val="16"/>
              </w:rPr>
              <w:t xml:space="preserve"> </w:t>
            </w:r>
            <w:r w:rsidRPr="00023342">
              <w:rPr>
                <w:sz w:val="16"/>
              </w:rPr>
              <w:t>en</w:t>
            </w:r>
            <w:r w:rsidRPr="00023342">
              <w:rPr>
                <w:spacing w:val="-4"/>
                <w:sz w:val="16"/>
              </w:rPr>
              <w:t xml:space="preserve"> </w:t>
            </w:r>
            <w:r w:rsidRPr="00023342">
              <w:rPr>
                <w:sz w:val="16"/>
              </w:rPr>
              <w:t>registro</w:t>
            </w:r>
            <w:r w:rsidRPr="00023342">
              <w:rPr>
                <w:spacing w:val="-4"/>
                <w:sz w:val="16"/>
              </w:rPr>
              <w:t xml:space="preserve"> </w:t>
            </w:r>
            <w:r w:rsidRPr="00023342">
              <w:rPr>
                <w:sz w:val="16"/>
              </w:rPr>
              <w:t>A)</w:t>
            </w:r>
            <w:r w:rsidRPr="00023342">
              <w:rPr>
                <w:spacing w:val="-3"/>
                <w:sz w:val="16"/>
              </w:rPr>
              <w:t xml:space="preserve"> </w:t>
            </w:r>
            <w:r w:rsidRPr="00023342">
              <w:rPr>
                <w:sz w:val="16"/>
              </w:rPr>
              <w:t>sea mayor</w:t>
            </w:r>
            <w:r w:rsidRPr="00023342">
              <w:rPr>
                <w:spacing w:val="7"/>
                <w:sz w:val="16"/>
              </w:rPr>
              <w:t xml:space="preserve"> </w:t>
            </w:r>
            <w:r w:rsidRPr="00023342">
              <w:rPr>
                <w:sz w:val="16"/>
              </w:rPr>
              <w:t>a</w:t>
            </w:r>
            <w:r w:rsidRPr="00023342">
              <w:rPr>
                <w:spacing w:val="-4"/>
                <w:sz w:val="16"/>
              </w:rPr>
              <w:t xml:space="preserve"> </w:t>
            </w:r>
            <w:r w:rsidRPr="00023342">
              <w:rPr>
                <w:sz w:val="16"/>
              </w:rPr>
              <w:t>cero</w:t>
            </w:r>
          </w:p>
        </w:tc>
      </w:tr>
      <w:tr w:rsidR="00D12306" w:rsidRPr="00023342" w14:paraId="455755D6" w14:textId="77777777" w:rsidTr="00D12306">
        <w:trPr>
          <w:trHeight w:val="417"/>
        </w:trPr>
        <w:tc>
          <w:tcPr>
            <w:tcW w:w="850" w:type="dxa"/>
            <w:vAlign w:val="center"/>
          </w:tcPr>
          <w:p w14:paraId="504F7A90" w14:textId="77777777" w:rsidR="00D12306" w:rsidRPr="00023342" w:rsidRDefault="00D12306" w:rsidP="00913822">
            <w:pPr>
              <w:pStyle w:val="TableParagraph"/>
              <w:spacing w:line="183" w:lineRule="exact"/>
              <w:ind w:left="110"/>
              <w:rPr>
                <w:sz w:val="16"/>
              </w:rPr>
            </w:pPr>
            <w:r w:rsidRPr="00023342">
              <w:rPr>
                <w:sz w:val="16"/>
              </w:rPr>
              <w:t>GB064</w:t>
            </w:r>
          </w:p>
        </w:tc>
        <w:tc>
          <w:tcPr>
            <w:tcW w:w="2977" w:type="dxa"/>
            <w:gridSpan w:val="6"/>
            <w:vAlign w:val="center"/>
          </w:tcPr>
          <w:p w14:paraId="141DD7E8" w14:textId="77777777" w:rsidR="00D12306" w:rsidRPr="00023342" w:rsidRDefault="00D12306" w:rsidP="007D501D">
            <w:pPr>
              <w:pStyle w:val="TableParagraph"/>
              <w:spacing w:line="183" w:lineRule="exact"/>
              <w:ind w:left="110"/>
              <w:jc w:val="both"/>
              <w:rPr>
                <w:sz w:val="16"/>
              </w:rPr>
            </w:pPr>
            <w:r w:rsidRPr="00023342">
              <w:rPr>
                <w:sz w:val="16"/>
              </w:rPr>
              <w:t>Afiliado</w:t>
            </w:r>
            <w:r w:rsidRPr="00023342">
              <w:rPr>
                <w:spacing w:val="-1"/>
                <w:sz w:val="16"/>
              </w:rPr>
              <w:t xml:space="preserve"> </w:t>
            </w:r>
            <w:r w:rsidRPr="00023342">
              <w:rPr>
                <w:sz w:val="16"/>
              </w:rPr>
              <w:t>activo</w:t>
            </w:r>
            <w:r w:rsidRPr="00023342">
              <w:rPr>
                <w:spacing w:val="-1"/>
                <w:sz w:val="16"/>
              </w:rPr>
              <w:t xml:space="preserve"> </w:t>
            </w:r>
            <w:r w:rsidRPr="00023342">
              <w:rPr>
                <w:sz w:val="16"/>
              </w:rPr>
              <w:t>en</w:t>
            </w:r>
            <w:r w:rsidRPr="00023342">
              <w:rPr>
                <w:spacing w:val="-5"/>
                <w:sz w:val="16"/>
              </w:rPr>
              <w:t xml:space="preserve"> </w:t>
            </w:r>
            <w:r w:rsidRPr="00023342">
              <w:rPr>
                <w:sz w:val="16"/>
              </w:rPr>
              <w:t>BDEX</w:t>
            </w:r>
          </w:p>
        </w:tc>
        <w:tc>
          <w:tcPr>
            <w:tcW w:w="5099" w:type="dxa"/>
            <w:vAlign w:val="center"/>
          </w:tcPr>
          <w:p w14:paraId="57F0A0D8" w14:textId="77777777" w:rsidR="00D12306" w:rsidRPr="00023342" w:rsidRDefault="00D12306" w:rsidP="007D501D">
            <w:pPr>
              <w:pStyle w:val="TableParagraph"/>
              <w:spacing w:line="244" w:lineRule="auto"/>
              <w:ind w:left="110" w:right="93"/>
              <w:jc w:val="both"/>
              <w:rPr>
                <w:sz w:val="16"/>
              </w:rPr>
            </w:pPr>
            <w:r w:rsidRPr="00023342">
              <w:rPr>
                <w:sz w:val="16"/>
              </w:rPr>
              <w:t>Valida</w:t>
            </w:r>
            <w:r w:rsidRPr="00023342">
              <w:rPr>
                <w:spacing w:val="-6"/>
                <w:sz w:val="16"/>
              </w:rPr>
              <w:t xml:space="preserve"> </w:t>
            </w:r>
            <w:r w:rsidRPr="00023342">
              <w:rPr>
                <w:sz w:val="16"/>
              </w:rPr>
              <w:t>si</w:t>
            </w:r>
            <w:r w:rsidRPr="00023342">
              <w:rPr>
                <w:spacing w:val="-2"/>
                <w:sz w:val="16"/>
              </w:rPr>
              <w:t xml:space="preserve"> </w:t>
            </w:r>
            <w:r w:rsidRPr="00023342">
              <w:rPr>
                <w:sz w:val="16"/>
              </w:rPr>
              <w:t>el</w:t>
            </w:r>
            <w:r w:rsidRPr="00023342">
              <w:rPr>
                <w:spacing w:val="-2"/>
                <w:sz w:val="16"/>
              </w:rPr>
              <w:t xml:space="preserve"> </w:t>
            </w:r>
            <w:r w:rsidRPr="00023342">
              <w:rPr>
                <w:sz w:val="16"/>
              </w:rPr>
              <w:t>afiliado</w:t>
            </w:r>
            <w:r w:rsidRPr="00023342">
              <w:rPr>
                <w:spacing w:val="-5"/>
                <w:sz w:val="16"/>
              </w:rPr>
              <w:t xml:space="preserve"> </w:t>
            </w:r>
            <w:r w:rsidRPr="00023342">
              <w:rPr>
                <w:sz w:val="16"/>
              </w:rPr>
              <w:t>se</w:t>
            </w:r>
            <w:r w:rsidRPr="00023342">
              <w:rPr>
                <w:spacing w:val="-2"/>
                <w:sz w:val="16"/>
              </w:rPr>
              <w:t xml:space="preserve"> </w:t>
            </w:r>
            <w:r w:rsidRPr="00023342">
              <w:rPr>
                <w:sz w:val="16"/>
              </w:rPr>
              <w:t>encuentra</w:t>
            </w:r>
            <w:r w:rsidRPr="00023342">
              <w:rPr>
                <w:spacing w:val="-2"/>
                <w:sz w:val="16"/>
              </w:rPr>
              <w:t xml:space="preserve"> </w:t>
            </w:r>
            <w:r w:rsidRPr="00023342">
              <w:rPr>
                <w:sz w:val="16"/>
              </w:rPr>
              <w:t>activo</w:t>
            </w:r>
            <w:r w:rsidRPr="00023342">
              <w:rPr>
                <w:spacing w:val="-1"/>
                <w:sz w:val="16"/>
              </w:rPr>
              <w:t xml:space="preserve"> </w:t>
            </w:r>
            <w:r w:rsidRPr="00023342">
              <w:rPr>
                <w:sz w:val="16"/>
              </w:rPr>
              <w:t>para</w:t>
            </w:r>
            <w:r w:rsidRPr="00023342">
              <w:rPr>
                <w:spacing w:val="-2"/>
                <w:sz w:val="16"/>
              </w:rPr>
              <w:t xml:space="preserve"> </w:t>
            </w:r>
            <w:r w:rsidRPr="00023342">
              <w:rPr>
                <w:sz w:val="16"/>
              </w:rPr>
              <w:t>el</w:t>
            </w:r>
            <w:r w:rsidRPr="00023342">
              <w:rPr>
                <w:spacing w:val="-2"/>
                <w:sz w:val="16"/>
              </w:rPr>
              <w:t xml:space="preserve"> </w:t>
            </w:r>
            <w:r w:rsidRPr="00023342">
              <w:rPr>
                <w:sz w:val="16"/>
              </w:rPr>
              <w:t>periodo</w:t>
            </w:r>
            <w:r w:rsidRPr="00023342">
              <w:rPr>
                <w:spacing w:val="-2"/>
                <w:sz w:val="16"/>
              </w:rPr>
              <w:t xml:space="preserve"> </w:t>
            </w:r>
            <w:r w:rsidRPr="00023342">
              <w:rPr>
                <w:sz w:val="16"/>
              </w:rPr>
              <w:t>a</w:t>
            </w:r>
            <w:r w:rsidRPr="00023342">
              <w:rPr>
                <w:spacing w:val="2"/>
                <w:sz w:val="16"/>
              </w:rPr>
              <w:t xml:space="preserve"> </w:t>
            </w:r>
            <w:r w:rsidRPr="00023342">
              <w:rPr>
                <w:sz w:val="16"/>
              </w:rPr>
              <w:t>compensar</w:t>
            </w:r>
            <w:r w:rsidRPr="00023342">
              <w:rPr>
                <w:spacing w:val="-42"/>
                <w:sz w:val="16"/>
              </w:rPr>
              <w:t xml:space="preserve"> </w:t>
            </w:r>
            <w:r w:rsidRPr="00023342">
              <w:rPr>
                <w:sz w:val="16"/>
              </w:rPr>
              <w:t>en el</w:t>
            </w:r>
            <w:r w:rsidRPr="00023342">
              <w:rPr>
                <w:spacing w:val="1"/>
                <w:sz w:val="16"/>
              </w:rPr>
              <w:t xml:space="preserve"> </w:t>
            </w:r>
            <w:r w:rsidRPr="00023342">
              <w:rPr>
                <w:sz w:val="16"/>
              </w:rPr>
              <w:t>Régimen especial</w:t>
            </w:r>
            <w:r w:rsidRPr="00023342">
              <w:rPr>
                <w:spacing w:val="5"/>
                <w:sz w:val="16"/>
              </w:rPr>
              <w:t xml:space="preserve"> </w:t>
            </w:r>
            <w:r w:rsidRPr="00023342">
              <w:rPr>
                <w:sz w:val="16"/>
              </w:rPr>
              <w:t>o</w:t>
            </w:r>
            <w:r w:rsidRPr="00023342">
              <w:rPr>
                <w:spacing w:val="-3"/>
                <w:sz w:val="16"/>
              </w:rPr>
              <w:t xml:space="preserve"> </w:t>
            </w:r>
            <w:r w:rsidRPr="00023342">
              <w:rPr>
                <w:sz w:val="16"/>
              </w:rPr>
              <w:t>de</w:t>
            </w:r>
            <w:r w:rsidRPr="00023342">
              <w:rPr>
                <w:spacing w:val="1"/>
                <w:sz w:val="16"/>
              </w:rPr>
              <w:t xml:space="preserve"> </w:t>
            </w:r>
            <w:r w:rsidRPr="00023342">
              <w:rPr>
                <w:sz w:val="16"/>
              </w:rPr>
              <w:t>excepción</w:t>
            </w:r>
          </w:p>
        </w:tc>
      </w:tr>
      <w:tr w:rsidR="00D12306" w:rsidRPr="00023342" w14:paraId="1FCF6D18" w14:textId="77777777" w:rsidTr="00D12306">
        <w:trPr>
          <w:trHeight w:val="551"/>
        </w:trPr>
        <w:tc>
          <w:tcPr>
            <w:tcW w:w="850" w:type="dxa"/>
            <w:vAlign w:val="center"/>
          </w:tcPr>
          <w:p w14:paraId="4284C4A4" w14:textId="77777777" w:rsidR="00D12306" w:rsidRPr="00023342" w:rsidRDefault="00D12306" w:rsidP="00913822">
            <w:pPr>
              <w:pStyle w:val="TableParagraph"/>
              <w:spacing w:line="183" w:lineRule="exact"/>
              <w:ind w:left="110"/>
              <w:rPr>
                <w:sz w:val="16"/>
              </w:rPr>
            </w:pPr>
            <w:r w:rsidRPr="00023342">
              <w:rPr>
                <w:sz w:val="16"/>
              </w:rPr>
              <w:t>GB066</w:t>
            </w:r>
          </w:p>
        </w:tc>
        <w:tc>
          <w:tcPr>
            <w:tcW w:w="2977" w:type="dxa"/>
            <w:gridSpan w:val="6"/>
            <w:vAlign w:val="center"/>
          </w:tcPr>
          <w:p w14:paraId="7A788F82" w14:textId="77777777" w:rsidR="00D12306" w:rsidRPr="00023342" w:rsidRDefault="00D12306" w:rsidP="007D501D">
            <w:pPr>
              <w:pStyle w:val="TableParagraph"/>
              <w:spacing w:before="6" w:line="228" w:lineRule="auto"/>
              <w:ind w:left="110" w:right="165"/>
              <w:jc w:val="both"/>
              <w:rPr>
                <w:sz w:val="16"/>
              </w:rPr>
            </w:pPr>
            <w:r w:rsidRPr="00023342">
              <w:rPr>
                <w:sz w:val="16"/>
              </w:rPr>
              <w:t>El</w:t>
            </w:r>
            <w:r w:rsidRPr="00023342">
              <w:rPr>
                <w:spacing w:val="-5"/>
                <w:sz w:val="16"/>
              </w:rPr>
              <w:t xml:space="preserve"> </w:t>
            </w:r>
            <w:r w:rsidRPr="00023342">
              <w:rPr>
                <w:sz w:val="16"/>
              </w:rPr>
              <w:t>documento</w:t>
            </w:r>
            <w:r w:rsidRPr="00023342">
              <w:rPr>
                <w:spacing w:val="-2"/>
                <w:sz w:val="16"/>
              </w:rPr>
              <w:t xml:space="preserve"> </w:t>
            </w:r>
            <w:r w:rsidRPr="00023342">
              <w:rPr>
                <w:sz w:val="16"/>
              </w:rPr>
              <w:t>del</w:t>
            </w:r>
            <w:r w:rsidRPr="00023342">
              <w:rPr>
                <w:spacing w:val="-1"/>
                <w:sz w:val="16"/>
              </w:rPr>
              <w:t xml:space="preserve"> </w:t>
            </w:r>
            <w:r w:rsidRPr="00023342">
              <w:rPr>
                <w:sz w:val="16"/>
              </w:rPr>
              <w:t>afiliado</w:t>
            </w:r>
            <w:r w:rsidRPr="00023342">
              <w:rPr>
                <w:spacing w:val="-5"/>
                <w:sz w:val="16"/>
              </w:rPr>
              <w:t xml:space="preserve"> </w:t>
            </w:r>
            <w:r w:rsidRPr="00023342">
              <w:rPr>
                <w:sz w:val="16"/>
              </w:rPr>
              <w:t>no</w:t>
            </w:r>
            <w:r w:rsidRPr="00023342">
              <w:rPr>
                <w:spacing w:val="-1"/>
                <w:sz w:val="16"/>
              </w:rPr>
              <w:t xml:space="preserve"> </w:t>
            </w:r>
            <w:r w:rsidRPr="00023342">
              <w:rPr>
                <w:sz w:val="16"/>
              </w:rPr>
              <w:t>existe</w:t>
            </w:r>
            <w:r w:rsidRPr="00023342">
              <w:rPr>
                <w:spacing w:val="-6"/>
                <w:sz w:val="16"/>
              </w:rPr>
              <w:t xml:space="preserve"> </w:t>
            </w:r>
            <w:r w:rsidRPr="00023342">
              <w:rPr>
                <w:sz w:val="16"/>
              </w:rPr>
              <w:t>en</w:t>
            </w:r>
            <w:r w:rsidRPr="00023342">
              <w:rPr>
                <w:spacing w:val="-42"/>
                <w:sz w:val="16"/>
              </w:rPr>
              <w:t xml:space="preserve"> </w:t>
            </w:r>
            <w:r w:rsidRPr="00023342">
              <w:rPr>
                <w:sz w:val="16"/>
              </w:rPr>
              <w:t>base</w:t>
            </w:r>
            <w:r w:rsidRPr="00023342">
              <w:rPr>
                <w:spacing w:val="-9"/>
                <w:sz w:val="16"/>
              </w:rPr>
              <w:t xml:space="preserve"> </w:t>
            </w:r>
            <w:r w:rsidRPr="00023342">
              <w:rPr>
                <w:sz w:val="16"/>
              </w:rPr>
              <w:t>de</w:t>
            </w:r>
            <w:r w:rsidRPr="00023342">
              <w:rPr>
                <w:spacing w:val="-8"/>
                <w:sz w:val="16"/>
              </w:rPr>
              <w:t xml:space="preserve"> </w:t>
            </w:r>
            <w:r w:rsidRPr="00023342">
              <w:rPr>
                <w:sz w:val="16"/>
              </w:rPr>
              <w:t>datos</w:t>
            </w:r>
            <w:r w:rsidRPr="00023342">
              <w:rPr>
                <w:spacing w:val="-1"/>
                <w:sz w:val="16"/>
              </w:rPr>
              <w:t xml:space="preserve"> </w:t>
            </w:r>
            <w:r w:rsidRPr="00023342">
              <w:rPr>
                <w:sz w:val="16"/>
              </w:rPr>
              <w:t>"identificaciones</w:t>
            </w:r>
            <w:r w:rsidRPr="00023342">
              <w:rPr>
                <w:spacing w:val="-1"/>
                <w:sz w:val="16"/>
              </w:rPr>
              <w:t xml:space="preserve"> </w:t>
            </w:r>
            <w:r w:rsidRPr="00023342">
              <w:rPr>
                <w:sz w:val="16"/>
              </w:rPr>
              <w:t>RNEC</w:t>
            </w:r>
            <w:r w:rsidRPr="00023342">
              <w:rPr>
                <w:spacing w:val="-42"/>
                <w:sz w:val="16"/>
              </w:rPr>
              <w:t xml:space="preserve"> </w:t>
            </w:r>
            <w:r w:rsidRPr="00023342">
              <w:rPr>
                <w:sz w:val="16"/>
              </w:rPr>
              <w:t>certificadas"</w:t>
            </w:r>
          </w:p>
        </w:tc>
        <w:tc>
          <w:tcPr>
            <w:tcW w:w="5099" w:type="dxa"/>
            <w:vAlign w:val="center"/>
          </w:tcPr>
          <w:p w14:paraId="7E265673" w14:textId="77777777" w:rsidR="00D12306" w:rsidRPr="00023342" w:rsidRDefault="00D12306" w:rsidP="007D501D">
            <w:pPr>
              <w:pStyle w:val="TableParagraph"/>
              <w:spacing w:before="6" w:line="228" w:lineRule="auto"/>
              <w:ind w:left="110" w:right="48"/>
              <w:jc w:val="both"/>
              <w:rPr>
                <w:sz w:val="16"/>
              </w:rPr>
            </w:pPr>
            <w:r w:rsidRPr="00023342">
              <w:rPr>
                <w:sz w:val="16"/>
              </w:rPr>
              <w:t>Valida</w:t>
            </w:r>
            <w:r w:rsidRPr="00023342">
              <w:rPr>
                <w:spacing w:val="-5"/>
                <w:sz w:val="16"/>
              </w:rPr>
              <w:t xml:space="preserve"> </w:t>
            </w:r>
            <w:r w:rsidRPr="00023342">
              <w:rPr>
                <w:sz w:val="16"/>
              </w:rPr>
              <w:t>la</w:t>
            </w:r>
            <w:r w:rsidRPr="00023342">
              <w:rPr>
                <w:spacing w:val="-1"/>
                <w:sz w:val="16"/>
              </w:rPr>
              <w:t xml:space="preserve"> </w:t>
            </w:r>
            <w:r w:rsidRPr="00023342">
              <w:rPr>
                <w:sz w:val="16"/>
              </w:rPr>
              <w:t>existencia</w:t>
            </w:r>
            <w:r w:rsidRPr="00023342">
              <w:rPr>
                <w:spacing w:val="-5"/>
                <w:sz w:val="16"/>
              </w:rPr>
              <w:t xml:space="preserve"> </w:t>
            </w:r>
            <w:r w:rsidRPr="00023342">
              <w:rPr>
                <w:sz w:val="16"/>
              </w:rPr>
              <w:t>del</w:t>
            </w:r>
            <w:r w:rsidRPr="00023342">
              <w:rPr>
                <w:spacing w:val="-1"/>
                <w:sz w:val="16"/>
              </w:rPr>
              <w:t xml:space="preserve"> </w:t>
            </w:r>
            <w:r w:rsidRPr="00023342">
              <w:rPr>
                <w:sz w:val="16"/>
              </w:rPr>
              <w:t>documento</w:t>
            </w:r>
            <w:r w:rsidRPr="00023342">
              <w:rPr>
                <w:spacing w:val="-5"/>
                <w:sz w:val="16"/>
              </w:rPr>
              <w:t xml:space="preserve"> </w:t>
            </w:r>
            <w:r w:rsidRPr="00023342">
              <w:rPr>
                <w:sz w:val="16"/>
              </w:rPr>
              <w:t>del</w:t>
            </w:r>
            <w:r w:rsidRPr="00023342">
              <w:rPr>
                <w:spacing w:val="-1"/>
                <w:sz w:val="16"/>
              </w:rPr>
              <w:t xml:space="preserve"> </w:t>
            </w:r>
            <w:r w:rsidRPr="00023342">
              <w:rPr>
                <w:sz w:val="16"/>
              </w:rPr>
              <w:t>afiliado</w:t>
            </w:r>
            <w:r w:rsidRPr="00023342">
              <w:rPr>
                <w:spacing w:val="-1"/>
                <w:sz w:val="16"/>
              </w:rPr>
              <w:t xml:space="preserve"> </w:t>
            </w:r>
            <w:r w:rsidRPr="00023342">
              <w:rPr>
                <w:sz w:val="16"/>
              </w:rPr>
              <w:t>en</w:t>
            </w:r>
            <w:r w:rsidRPr="00023342">
              <w:rPr>
                <w:spacing w:val="-1"/>
                <w:sz w:val="16"/>
              </w:rPr>
              <w:t xml:space="preserve"> </w:t>
            </w:r>
            <w:r w:rsidRPr="00023342">
              <w:rPr>
                <w:sz w:val="16"/>
              </w:rPr>
              <w:t>la</w:t>
            </w:r>
            <w:r w:rsidRPr="00023342">
              <w:rPr>
                <w:spacing w:val="-5"/>
                <w:sz w:val="16"/>
              </w:rPr>
              <w:t xml:space="preserve"> </w:t>
            </w:r>
            <w:r w:rsidRPr="00023342">
              <w:rPr>
                <w:sz w:val="16"/>
              </w:rPr>
              <w:t>base</w:t>
            </w:r>
            <w:r w:rsidRPr="00023342">
              <w:rPr>
                <w:spacing w:val="-1"/>
                <w:sz w:val="16"/>
              </w:rPr>
              <w:t xml:space="preserve"> </w:t>
            </w:r>
            <w:r w:rsidRPr="00023342">
              <w:rPr>
                <w:sz w:val="16"/>
              </w:rPr>
              <w:t>de</w:t>
            </w:r>
            <w:r w:rsidRPr="00023342">
              <w:rPr>
                <w:spacing w:val="-6"/>
                <w:sz w:val="16"/>
              </w:rPr>
              <w:t xml:space="preserve"> </w:t>
            </w:r>
            <w:r w:rsidRPr="00023342">
              <w:rPr>
                <w:sz w:val="16"/>
              </w:rPr>
              <w:t>datos</w:t>
            </w:r>
            <w:r w:rsidRPr="00023342">
              <w:rPr>
                <w:spacing w:val="3"/>
                <w:sz w:val="16"/>
              </w:rPr>
              <w:t xml:space="preserve"> </w:t>
            </w:r>
            <w:r w:rsidRPr="00023342">
              <w:rPr>
                <w:sz w:val="16"/>
              </w:rPr>
              <w:t>de</w:t>
            </w:r>
            <w:r w:rsidRPr="00023342">
              <w:rPr>
                <w:spacing w:val="-42"/>
                <w:sz w:val="16"/>
              </w:rPr>
              <w:t xml:space="preserve"> </w:t>
            </w:r>
            <w:r w:rsidRPr="00023342">
              <w:rPr>
                <w:sz w:val="16"/>
              </w:rPr>
              <w:t>referencia "identificaciones RNEC certificadas", la cual es alimentada</w:t>
            </w:r>
            <w:r w:rsidRPr="00023342">
              <w:rPr>
                <w:spacing w:val="-42"/>
                <w:sz w:val="16"/>
              </w:rPr>
              <w:t xml:space="preserve"> </w:t>
            </w:r>
            <w:r w:rsidRPr="00023342">
              <w:rPr>
                <w:sz w:val="16"/>
              </w:rPr>
              <w:t>por</w:t>
            </w:r>
            <w:r w:rsidRPr="00023342">
              <w:rPr>
                <w:spacing w:val="2"/>
                <w:sz w:val="16"/>
              </w:rPr>
              <w:t xml:space="preserve"> </w:t>
            </w:r>
            <w:r w:rsidRPr="00023342">
              <w:rPr>
                <w:sz w:val="16"/>
              </w:rPr>
              <w:t>la</w:t>
            </w:r>
            <w:r w:rsidRPr="00023342">
              <w:rPr>
                <w:spacing w:val="-3"/>
                <w:sz w:val="16"/>
              </w:rPr>
              <w:t xml:space="preserve"> </w:t>
            </w:r>
            <w:r w:rsidRPr="00023342">
              <w:rPr>
                <w:sz w:val="16"/>
              </w:rPr>
              <w:t>RNEC</w:t>
            </w:r>
            <w:r w:rsidRPr="00023342">
              <w:rPr>
                <w:spacing w:val="3"/>
                <w:sz w:val="16"/>
              </w:rPr>
              <w:t xml:space="preserve"> </w:t>
            </w:r>
            <w:r w:rsidRPr="00023342">
              <w:rPr>
                <w:sz w:val="16"/>
              </w:rPr>
              <w:t>y</w:t>
            </w:r>
            <w:r w:rsidRPr="00023342">
              <w:rPr>
                <w:spacing w:val="1"/>
                <w:sz w:val="16"/>
              </w:rPr>
              <w:t xml:space="preserve"> </w:t>
            </w:r>
            <w:r w:rsidRPr="00023342">
              <w:rPr>
                <w:sz w:val="16"/>
              </w:rPr>
              <w:t>validada</w:t>
            </w:r>
            <w:r w:rsidRPr="00023342">
              <w:rPr>
                <w:spacing w:val="-3"/>
                <w:sz w:val="16"/>
              </w:rPr>
              <w:t xml:space="preserve"> </w:t>
            </w:r>
            <w:r w:rsidRPr="00023342">
              <w:rPr>
                <w:sz w:val="16"/>
              </w:rPr>
              <w:t>por</w:t>
            </w:r>
            <w:r w:rsidRPr="00023342">
              <w:rPr>
                <w:spacing w:val="2"/>
                <w:sz w:val="16"/>
              </w:rPr>
              <w:t xml:space="preserve"> </w:t>
            </w:r>
            <w:r w:rsidRPr="00023342">
              <w:rPr>
                <w:sz w:val="16"/>
              </w:rPr>
              <w:t>el</w:t>
            </w:r>
            <w:r w:rsidRPr="00023342">
              <w:rPr>
                <w:spacing w:val="1"/>
                <w:sz w:val="16"/>
              </w:rPr>
              <w:t xml:space="preserve"> </w:t>
            </w:r>
            <w:r w:rsidRPr="00023342">
              <w:rPr>
                <w:sz w:val="16"/>
              </w:rPr>
              <w:t>MSPS.</w:t>
            </w:r>
          </w:p>
        </w:tc>
      </w:tr>
      <w:tr w:rsidR="00D12306" w:rsidRPr="00023342" w14:paraId="5AA6AA80" w14:textId="77777777" w:rsidTr="00D12306">
        <w:trPr>
          <w:trHeight w:val="561"/>
        </w:trPr>
        <w:tc>
          <w:tcPr>
            <w:tcW w:w="850" w:type="dxa"/>
            <w:vAlign w:val="center"/>
          </w:tcPr>
          <w:p w14:paraId="7398FA2C" w14:textId="77777777" w:rsidR="00D12306" w:rsidRPr="00023342" w:rsidRDefault="00D12306" w:rsidP="00913822">
            <w:pPr>
              <w:pStyle w:val="TableParagraph"/>
              <w:spacing w:line="183" w:lineRule="exact"/>
              <w:ind w:left="110"/>
              <w:rPr>
                <w:sz w:val="16"/>
              </w:rPr>
            </w:pPr>
            <w:r w:rsidRPr="00023342">
              <w:rPr>
                <w:sz w:val="16"/>
              </w:rPr>
              <w:t>GB090</w:t>
            </w:r>
          </w:p>
        </w:tc>
        <w:tc>
          <w:tcPr>
            <w:tcW w:w="2977" w:type="dxa"/>
            <w:gridSpan w:val="6"/>
            <w:vAlign w:val="center"/>
          </w:tcPr>
          <w:p w14:paraId="4EC25CA0" w14:textId="77777777" w:rsidR="00D12306" w:rsidRPr="00023342" w:rsidRDefault="00D12306" w:rsidP="007D501D">
            <w:pPr>
              <w:pStyle w:val="TableParagraph"/>
              <w:spacing w:line="183" w:lineRule="exact"/>
              <w:ind w:left="110"/>
              <w:jc w:val="both"/>
              <w:rPr>
                <w:sz w:val="16"/>
              </w:rPr>
            </w:pPr>
            <w:r w:rsidRPr="00023342">
              <w:rPr>
                <w:sz w:val="16"/>
              </w:rPr>
              <w:t>El</w:t>
            </w:r>
            <w:r w:rsidRPr="00023342">
              <w:rPr>
                <w:spacing w:val="-3"/>
                <w:sz w:val="16"/>
              </w:rPr>
              <w:t xml:space="preserve"> </w:t>
            </w:r>
            <w:r w:rsidRPr="00023342">
              <w:rPr>
                <w:sz w:val="16"/>
              </w:rPr>
              <w:t>tipo</w:t>
            </w:r>
            <w:r w:rsidRPr="00023342">
              <w:rPr>
                <w:spacing w:val="-3"/>
                <w:sz w:val="16"/>
              </w:rPr>
              <w:t xml:space="preserve"> </w:t>
            </w:r>
            <w:r w:rsidRPr="00023342">
              <w:rPr>
                <w:sz w:val="16"/>
              </w:rPr>
              <w:t>de</w:t>
            </w:r>
            <w:r w:rsidRPr="00023342">
              <w:rPr>
                <w:spacing w:val="-3"/>
                <w:sz w:val="16"/>
              </w:rPr>
              <w:t xml:space="preserve"> </w:t>
            </w:r>
            <w:r w:rsidRPr="00023342">
              <w:rPr>
                <w:sz w:val="16"/>
              </w:rPr>
              <w:t>cotizante</w:t>
            </w:r>
            <w:r w:rsidRPr="00023342">
              <w:rPr>
                <w:spacing w:val="-3"/>
                <w:sz w:val="16"/>
              </w:rPr>
              <w:t xml:space="preserve"> </w:t>
            </w:r>
            <w:r w:rsidRPr="00023342">
              <w:rPr>
                <w:sz w:val="16"/>
              </w:rPr>
              <w:t>del</w:t>
            </w:r>
            <w:r w:rsidRPr="00023342">
              <w:rPr>
                <w:spacing w:val="7"/>
                <w:sz w:val="16"/>
              </w:rPr>
              <w:t xml:space="preserve"> </w:t>
            </w:r>
            <w:r w:rsidRPr="00023342">
              <w:rPr>
                <w:sz w:val="16"/>
              </w:rPr>
              <w:t>afiliado</w:t>
            </w:r>
            <w:r w:rsidRPr="00023342">
              <w:rPr>
                <w:spacing w:val="-4"/>
                <w:sz w:val="16"/>
              </w:rPr>
              <w:t xml:space="preserve"> </w:t>
            </w:r>
            <w:r w:rsidRPr="00023342">
              <w:rPr>
                <w:sz w:val="16"/>
              </w:rPr>
              <w:t>no</w:t>
            </w:r>
            <w:r w:rsidRPr="00023342">
              <w:rPr>
                <w:spacing w:val="-3"/>
                <w:sz w:val="16"/>
              </w:rPr>
              <w:t xml:space="preserve"> </w:t>
            </w:r>
            <w:r w:rsidRPr="00023342">
              <w:rPr>
                <w:sz w:val="16"/>
              </w:rPr>
              <w:t>se</w:t>
            </w:r>
          </w:p>
          <w:p w14:paraId="11683CAC" w14:textId="77777777" w:rsidR="00D12306" w:rsidRPr="00023342" w:rsidRDefault="00D12306" w:rsidP="007D501D">
            <w:pPr>
              <w:pStyle w:val="TableParagraph"/>
              <w:spacing w:before="12" w:line="225" w:lineRule="auto"/>
              <w:ind w:left="110" w:right="143"/>
              <w:jc w:val="both"/>
              <w:rPr>
                <w:sz w:val="16"/>
              </w:rPr>
            </w:pPr>
            <w:r w:rsidRPr="00023342">
              <w:rPr>
                <w:sz w:val="16"/>
              </w:rPr>
              <w:t>encuentra</w:t>
            </w:r>
            <w:r w:rsidRPr="00023342">
              <w:rPr>
                <w:spacing w:val="-7"/>
                <w:sz w:val="16"/>
              </w:rPr>
              <w:t xml:space="preserve"> </w:t>
            </w:r>
            <w:r w:rsidRPr="00023342">
              <w:rPr>
                <w:sz w:val="16"/>
              </w:rPr>
              <w:t>incluido</w:t>
            </w:r>
            <w:r w:rsidRPr="00023342">
              <w:rPr>
                <w:spacing w:val="-2"/>
                <w:sz w:val="16"/>
              </w:rPr>
              <w:t xml:space="preserve"> </w:t>
            </w:r>
            <w:r w:rsidRPr="00023342">
              <w:rPr>
                <w:sz w:val="16"/>
              </w:rPr>
              <w:t>en</w:t>
            </w:r>
            <w:r w:rsidRPr="00023342">
              <w:rPr>
                <w:spacing w:val="-2"/>
                <w:sz w:val="16"/>
              </w:rPr>
              <w:t xml:space="preserve"> </w:t>
            </w:r>
            <w:r w:rsidRPr="00023342">
              <w:rPr>
                <w:sz w:val="16"/>
              </w:rPr>
              <w:t>la</w:t>
            </w:r>
            <w:r w:rsidRPr="00023342">
              <w:rPr>
                <w:spacing w:val="-6"/>
                <w:sz w:val="16"/>
              </w:rPr>
              <w:t xml:space="preserve"> </w:t>
            </w:r>
            <w:r w:rsidRPr="00023342">
              <w:rPr>
                <w:sz w:val="16"/>
              </w:rPr>
              <w:t>BDUA para</w:t>
            </w:r>
            <w:r w:rsidRPr="00023342">
              <w:rPr>
                <w:spacing w:val="-2"/>
                <w:sz w:val="16"/>
              </w:rPr>
              <w:t xml:space="preserve"> </w:t>
            </w:r>
            <w:r w:rsidRPr="00023342">
              <w:rPr>
                <w:sz w:val="16"/>
              </w:rPr>
              <w:t>el</w:t>
            </w:r>
            <w:r w:rsidRPr="00023342">
              <w:rPr>
                <w:spacing w:val="-41"/>
                <w:sz w:val="16"/>
              </w:rPr>
              <w:t xml:space="preserve"> </w:t>
            </w:r>
            <w:r w:rsidRPr="00023342">
              <w:rPr>
                <w:sz w:val="16"/>
              </w:rPr>
              <w:t>periodo</w:t>
            </w:r>
            <w:r w:rsidRPr="00023342">
              <w:rPr>
                <w:spacing w:val="-5"/>
                <w:sz w:val="16"/>
              </w:rPr>
              <w:t xml:space="preserve"> </w:t>
            </w:r>
            <w:r w:rsidRPr="00023342">
              <w:rPr>
                <w:sz w:val="16"/>
              </w:rPr>
              <w:t>a</w:t>
            </w:r>
            <w:r w:rsidRPr="00023342">
              <w:rPr>
                <w:spacing w:val="-3"/>
                <w:sz w:val="16"/>
              </w:rPr>
              <w:t xml:space="preserve"> </w:t>
            </w:r>
            <w:r w:rsidRPr="00023342">
              <w:rPr>
                <w:sz w:val="16"/>
              </w:rPr>
              <w:t>compensar</w:t>
            </w:r>
          </w:p>
        </w:tc>
        <w:tc>
          <w:tcPr>
            <w:tcW w:w="5099" w:type="dxa"/>
            <w:vAlign w:val="center"/>
          </w:tcPr>
          <w:p w14:paraId="66EC3E17" w14:textId="77777777" w:rsidR="00D12306" w:rsidRPr="00023342" w:rsidRDefault="00D12306" w:rsidP="007D501D">
            <w:pPr>
              <w:pStyle w:val="TableParagraph"/>
              <w:spacing w:line="183" w:lineRule="exact"/>
              <w:ind w:left="110"/>
              <w:jc w:val="both"/>
              <w:rPr>
                <w:sz w:val="16"/>
              </w:rPr>
            </w:pPr>
            <w:r w:rsidRPr="00023342">
              <w:rPr>
                <w:sz w:val="16"/>
              </w:rPr>
              <w:t>Valida</w:t>
            </w:r>
            <w:r w:rsidRPr="00023342">
              <w:rPr>
                <w:spacing w:val="-4"/>
                <w:sz w:val="16"/>
              </w:rPr>
              <w:t xml:space="preserve"> </w:t>
            </w:r>
            <w:r w:rsidRPr="00023342">
              <w:rPr>
                <w:sz w:val="16"/>
              </w:rPr>
              <w:t>si</w:t>
            </w:r>
            <w:r w:rsidRPr="00023342">
              <w:rPr>
                <w:spacing w:val="-1"/>
                <w:sz w:val="16"/>
              </w:rPr>
              <w:t xml:space="preserve"> </w:t>
            </w:r>
            <w:r w:rsidRPr="00023342">
              <w:rPr>
                <w:sz w:val="16"/>
              </w:rPr>
              <w:t>el tipo</w:t>
            </w:r>
            <w:r w:rsidRPr="00023342">
              <w:rPr>
                <w:spacing w:val="-5"/>
                <w:sz w:val="16"/>
              </w:rPr>
              <w:t xml:space="preserve"> </w:t>
            </w:r>
            <w:r w:rsidRPr="00023342">
              <w:rPr>
                <w:sz w:val="16"/>
              </w:rPr>
              <w:t>de</w:t>
            </w:r>
            <w:r w:rsidRPr="00023342">
              <w:rPr>
                <w:spacing w:val="-4"/>
                <w:sz w:val="16"/>
              </w:rPr>
              <w:t xml:space="preserve"> </w:t>
            </w:r>
            <w:r w:rsidRPr="00023342">
              <w:rPr>
                <w:sz w:val="16"/>
              </w:rPr>
              <w:t>cotizante</w:t>
            </w:r>
            <w:r w:rsidRPr="00023342">
              <w:rPr>
                <w:spacing w:val="-5"/>
                <w:sz w:val="16"/>
              </w:rPr>
              <w:t xml:space="preserve"> </w:t>
            </w:r>
            <w:r w:rsidRPr="00023342">
              <w:rPr>
                <w:sz w:val="16"/>
              </w:rPr>
              <w:t>reportado en la</w:t>
            </w:r>
            <w:r w:rsidRPr="00023342">
              <w:rPr>
                <w:spacing w:val="-4"/>
                <w:sz w:val="16"/>
              </w:rPr>
              <w:t xml:space="preserve"> </w:t>
            </w:r>
            <w:r w:rsidRPr="00023342">
              <w:rPr>
                <w:sz w:val="16"/>
              </w:rPr>
              <w:t>planilla</w:t>
            </w:r>
            <w:r w:rsidRPr="00023342">
              <w:rPr>
                <w:spacing w:val="-4"/>
                <w:sz w:val="16"/>
              </w:rPr>
              <w:t xml:space="preserve"> </w:t>
            </w:r>
            <w:r w:rsidRPr="00023342">
              <w:rPr>
                <w:sz w:val="16"/>
              </w:rPr>
              <w:t>PILA</w:t>
            </w:r>
            <w:r w:rsidRPr="00023342">
              <w:rPr>
                <w:spacing w:val="2"/>
                <w:sz w:val="16"/>
              </w:rPr>
              <w:t xml:space="preserve"> </w:t>
            </w:r>
            <w:r w:rsidRPr="00023342">
              <w:rPr>
                <w:sz w:val="16"/>
              </w:rPr>
              <w:t>y</w:t>
            </w:r>
          </w:p>
          <w:p w14:paraId="1016ED9F" w14:textId="77777777" w:rsidR="00D12306" w:rsidRPr="00023342" w:rsidRDefault="00D12306" w:rsidP="007D501D">
            <w:pPr>
              <w:pStyle w:val="TableParagraph"/>
              <w:spacing w:before="12" w:line="225" w:lineRule="auto"/>
              <w:ind w:left="110" w:right="116"/>
              <w:jc w:val="both"/>
              <w:rPr>
                <w:sz w:val="16"/>
              </w:rPr>
            </w:pPr>
            <w:r w:rsidRPr="00023342">
              <w:rPr>
                <w:sz w:val="16"/>
              </w:rPr>
              <w:t>homologado</w:t>
            </w:r>
            <w:r w:rsidRPr="00023342">
              <w:rPr>
                <w:spacing w:val="-6"/>
                <w:sz w:val="16"/>
              </w:rPr>
              <w:t xml:space="preserve"> </w:t>
            </w:r>
            <w:r w:rsidRPr="00023342">
              <w:rPr>
                <w:sz w:val="16"/>
              </w:rPr>
              <w:t>con</w:t>
            </w:r>
            <w:r w:rsidRPr="00023342">
              <w:rPr>
                <w:spacing w:val="1"/>
                <w:sz w:val="16"/>
              </w:rPr>
              <w:t xml:space="preserve"> </w:t>
            </w:r>
            <w:r w:rsidRPr="00023342">
              <w:rPr>
                <w:sz w:val="16"/>
              </w:rPr>
              <w:t>los</w:t>
            </w:r>
            <w:r w:rsidRPr="00023342">
              <w:rPr>
                <w:spacing w:val="2"/>
                <w:sz w:val="16"/>
              </w:rPr>
              <w:t xml:space="preserve"> </w:t>
            </w:r>
            <w:r w:rsidRPr="00023342">
              <w:rPr>
                <w:sz w:val="16"/>
              </w:rPr>
              <w:t>tipos</w:t>
            </w:r>
            <w:r w:rsidRPr="00023342">
              <w:rPr>
                <w:spacing w:val="2"/>
                <w:sz w:val="16"/>
              </w:rPr>
              <w:t xml:space="preserve"> </w:t>
            </w:r>
            <w:r w:rsidRPr="00023342">
              <w:rPr>
                <w:sz w:val="16"/>
              </w:rPr>
              <w:t>de</w:t>
            </w:r>
            <w:r w:rsidRPr="00023342">
              <w:rPr>
                <w:spacing w:val="-5"/>
                <w:sz w:val="16"/>
              </w:rPr>
              <w:t xml:space="preserve"> </w:t>
            </w:r>
            <w:r w:rsidRPr="00023342">
              <w:rPr>
                <w:sz w:val="16"/>
              </w:rPr>
              <w:t>cotizante</w:t>
            </w:r>
            <w:r w:rsidRPr="00023342">
              <w:rPr>
                <w:spacing w:val="-2"/>
                <w:sz w:val="16"/>
              </w:rPr>
              <w:t xml:space="preserve"> </w:t>
            </w:r>
            <w:r w:rsidRPr="00023342">
              <w:rPr>
                <w:sz w:val="16"/>
              </w:rPr>
              <w:t>permitidos</w:t>
            </w:r>
            <w:r w:rsidRPr="00023342">
              <w:rPr>
                <w:spacing w:val="2"/>
                <w:sz w:val="16"/>
              </w:rPr>
              <w:t xml:space="preserve"> </w:t>
            </w:r>
            <w:r w:rsidRPr="00023342">
              <w:rPr>
                <w:sz w:val="16"/>
              </w:rPr>
              <w:t>en</w:t>
            </w:r>
            <w:r w:rsidRPr="00023342">
              <w:rPr>
                <w:spacing w:val="-1"/>
                <w:sz w:val="16"/>
              </w:rPr>
              <w:t xml:space="preserve"> </w:t>
            </w:r>
            <w:r w:rsidRPr="00023342">
              <w:rPr>
                <w:sz w:val="16"/>
              </w:rPr>
              <w:t>la</w:t>
            </w:r>
            <w:r w:rsidRPr="00023342">
              <w:rPr>
                <w:spacing w:val="-5"/>
                <w:sz w:val="16"/>
              </w:rPr>
              <w:t xml:space="preserve"> </w:t>
            </w:r>
            <w:r w:rsidRPr="00023342">
              <w:rPr>
                <w:sz w:val="16"/>
              </w:rPr>
              <w:t>BDUA,</w:t>
            </w:r>
            <w:r w:rsidRPr="00023342">
              <w:rPr>
                <w:spacing w:val="-5"/>
                <w:sz w:val="16"/>
              </w:rPr>
              <w:t xml:space="preserve"> </w:t>
            </w:r>
            <w:r w:rsidRPr="00023342">
              <w:rPr>
                <w:sz w:val="16"/>
              </w:rPr>
              <w:t>no</w:t>
            </w:r>
            <w:r w:rsidRPr="00023342">
              <w:rPr>
                <w:spacing w:val="-5"/>
                <w:sz w:val="16"/>
              </w:rPr>
              <w:t xml:space="preserve"> </w:t>
            </w:r>
            <w:r w:rsidRPr="00023342">
              <w:rPr>
                <w:sz w:val="16"/>
              </w:rPr>
              <w:t>se</w:t>
            </w:r>
            <w:r w:rsidRPr="00023342">
              <w:rPr>
                <w:spacing w:val="-41"/>
                <w:sz w:val="16"/>
              </w:rPr>
              <w:t xml:space="preserve"> </w:t>
            </w:r>
            <w:r w:rsidRPr="00023342">
              <w:rPr>
                <w:sz w:val="16"/>
              </w:rPr>
              <w:t>encuentra</w:t>
            </w:r>
            <w:r w:rsidRPr="00023342">
              <w:rPr>
                <w:spacing w:val="-6"/>
                <w:sz w:val="16"/>
              </w:rPr>
              <w:t xml:space="preserve"> </w:t>
            </w:r>
            <w:r w:rsidRPr="00023342">
              <w:rPr>
                <w:sz w:val="16"/>
              </w:rPr>
              <w:t>actualizado en la</w:t>
            </w:r>
            <w:r w:rsidRPr="00023342">
              <w:rPr>
                <w:spacing w:val="-4"/>
                <w:sz w:val="16"/>
              </w:rPr>
              <w:t xml:space="preserve"> </w:t>
            </w:r>
            <w:r w:rsidRPr="00023342">
              <w:rPr>
                <w:sz w:val="16"/>
              </w:rPr>
              <w:t>BDUA</w:t>
            </w:r>
            <w:r w:rsidRPr="00023342">
              <w:rPr>
                <w:spacing w:val="1"/>
                <w:sz w:val="16"/>
              </w:rPr>
              <w:t xml:space="preserve"> </w:t>
            </w:r>
            <w:r w:rsidRPr="00023342">
              <w:rPr>
                <w:sz w:val="16"/>
              </w:rPr>
              <w:t>para el</w:t>
            </w:r>
            <w:r w:rsidRPr="00023342">
              <w:rPr>
                <w:spacing w:val="-4"/>
                <w:sz w:val="16"/>
              </w:rPr>
              <w:t xml:space="preserve"> </w:t>
            </w:r>
            <w:r w:rsidRPr="00023342">
              <w:rPr>
                <w:sz w:val="16"/>
              </w:rPr>
              <w:t>periodo</w:t>
            </w:r>
            <w:r w:rsidRPr="00023342">
              <w:rPr>
                <w:spacing w:val="-1"/>
                <w:sz w:val="16"/>
              </w:rPr>
              <w:t xml:space="preserve"> </w:t>
            </w:r>
            <w:r w:rsidRPr="00023342">
              <w:rPr>
                <w:sz w:val="16"/>
              </w:rPr>
              <w:t>a</w:t>
            </w:r>
            <w:r w:rsidRPr="00023342">
              <w:rPr>
                <w:spacing w:val="-4"/>
                <w:sz w:val="16"/>
              </w:rPr>
              <w:t xml:space="preserve"> </w:t>
            </w:r>
            <w:r w:rsidRPr="00023342">
              <w:rPr>
                <w:sz w:val="16"/>
              </w:rPr>
              <w:t>compensar.</w:t>
            </w:r>
          </w:p>
        </w:tc>
      </w:tr>
      <w:tr w:rsidR="00D12306" w:rsidRPr="00023342" w14:paraId="1708ED0E" w14:textId="77777777" w:rsidTr="00D12306">
        <w:trPr>
          <w:trHeight w:val="412"/>
        </w:trPr>
        <w:tc>
          <w:tcPr>
            <w:tcW w:w="850" w:type="dxa"/>
            <w:vAlign w:val="center"/>
          </w:tcPr>
          <w:p w14:paraId="46E7E41D" w14:textId="77777777" w:rsidR="00D12306" w:rsidRPr="00023342" w:rsidRDefault="00D12306" w:rsidP="00913822">
            <w:pPr>
              <w:pStyle w:val="TableParagraph"/>
              <w:spacing w:line="183" w:lineRule="exact"/>
              <w:ind w:left="110"/>
              <w:rPr>
                <w:sz w:val="16"/>
              </w:rPr>
            </w:pPr>
            <w:r w:rsidRPr="00023342">
              <w:rPr>
                <w:sz w:val="16"/>
              </w:rPr>
              <w:t>GB091</w:t>
            </w:r>
          </w:p>
        </w:tc>
        <w:tc>
          <w:tcPr>
            <w:tcW w:w="2977" w:type="dxa"/>
            <w:gridSpan w:val="6"/>
            <w:vAlign w:val="center"/>
          </w:tcPr>
          <w:p w14:paraId="492710CA" w14:textId="77777777" w:rsidR="00D12306" w:rsidRPr="00023342" w:rsidRDefault="00D12306" w:rsidP="007D501D">
            <w:pPr>
              <w:pStyle w:val="TableParagraph"/>
              <w:spacing w:line="244" w:lineRule="auto"/>
              <w:ind w:left="110" w:right="110"/>
              <w:jc w:val="both"/>
              <w:rPr>
                <w:sz w:val="16"/>
              </w:rPr>
            </w:pPr>
            <w:r w:rsidRPr="00023342">
              <w:rPr>
                <w:sz w:val="16"/>
              </w:rPr>
              <w:t>Afiliado</w:t>
            </w:r>
            <w:r w:rsidRPr="00023342">
              <w:rPr>
                <w:spacing w:val="-6"/>
                <w:sz w:val="16"/>
              </w:rPr>
              <w:t xml:space="preserve"> </w:t>
            </w:r>
            <w:r w:rsidRPr="00023342">
              <w:rPr>
                <w:sz w:val="16"/>
              </w:rPr>
              <w:t>no</w:t>
            </w:r>
            <w:r w:rsidRPr="00023342">
              <w:rPr>
                <w:spacing w:val="-6"/>
                <w:sz w:val="16"/>
              </w:rPr>
              <w:t xml:space="preserve"> </w:t>
            </w:r>
            <w:r w:rsidRPr="00023342">
              <w:rPr>
                <w:sz w:val="16"/>
              </w:rPr>
              <w:t>cumple</w:t>
            </w:r>
            <w:r w:rsidRPr="00023342">
              <w:rPr>
                <w:spacing w:val="-6"/>
                <w:sz w:val="16"/>
              </w:rPr>
              <w:t xml:space="preserve"> </w:t>
            </w:r>
            <w:r w:rsidRPr="00023342">
              <w:rPr>
                <w:sz w:val="16"/>
              </w:rPr>
              <w:t>con</w:t>
            </w:r>
            <w:r w:rsidRPr="00023342">
              <w:rPr>
                <w:spacing w:val="-2"/>
                <w:sz w:val="16"/>
              </w:rPr>
              <w:t xml:space="preserve"> </w:t>
            </w:r>
            <w:r w:rsidRPr="00023342">
              <w:rPr>
                <w:sz w:val="16"/>
              </w:rPr>
              <w:t>las</w:t>
            </w:r>
            <w:r w:rsidRPr="00023342">
              <w:rPr>
                <w:spacing w:val="-2"/>
                <w:sz w:val="16"/>
              </w:rPr>
              <w:t xml:space="preserve"> </w:t>
            </w:r>
            <w:r w:rsidRPr="00023342">
              <w:rPr>
                <w:sz w:val="16"/>
              </w:rPr>
              <w:t>condiciones</w:t>
            </w:r>
            <w:r w:rsidRPr="00023342">
              <w:rPr>
                <w:spacing w:val="-41"/>
                <w:sz w:val="16"/>
              </w:rPr>
              <w:t xml:space="preserve"> </w:t>
            </w:r>
            <w:r w:rsidRPr="00023342">
              <w:rPr>
                <w:sz w:val="16"/>
              </w:rPr>
              <w:t>para el periodo</w:t>
            </w:r>
            <w:r w:rsidRPr="00023342">
              <w:rPr>
                <w:spacing w:val="1"/>
                <w:sz w:val="16"/>
              </w:rPr>
              <w:t xml:space="preserve"> </w:t>
            </w:r>
            <w:r w:rsidRPr="00023342">
              <w:rPr>
                <w:sz w:val="16"/>
              </w:rPr>
              <w:t>a</w:t>
            </w:r>
            <w:r w:rsidRPr="00023342">
              <w:rPr>
                <w:spacing w:val="-9"/>
                <w:sz w:val="16"/>
              </w:rPr>
              <w:t xml:space="preserve"> </w:t>
            </w:r>
            <w:r w:rsidRPr="00023342">
              <w:rPr>
                <w:sz w:val="16"/>
              </w:rPr>
              <w:t>compensar</w:t>
            </w:r>
          </w:p>
        </w:tc>
        <w:tc>
          <w:tcPr>
            <w:tcW w:w="5099" w:type="dxa"/>
            <w:vAlign w:val="center"/>
          </w:tcPr>
          <w:p w14:paraId="7ABBF091" w14:textId="77777777" w:rsidR="00D12306" w:rsidRPr="00023342" w:rsidRDefault="00D12306" w:rsidP="007D501D">
            <w:pPr>
              <w:pStyle w:val="TableParagraph"/>
              <w:spacing w:line="244" w:lineRule="auto"/>
              <w:ind w:left="110" w:right="439"/>
              <w:jc w:val="both"/>
              <w:rPr>
                <w:sz w:val="16"/>
              </w:rPr>
            </w:pPr>
            <w:r w:rsidRPr="00023342">
              <w:rPr>
                <w:sz w:val="16"/>
              </w:rPr>
              <w:t>Valida</w:t>
            </w:r>
            <w:r w:rsidRPr="00023342">
              <w:rPr>
                <w:spacing w:val="-5"/>
                <w:sz w:val="16"/>
              </w:rPr>
              <w:t xml:space="preserve"> </w:t>
            </w:r>
            <w:r w:rsidRPr="00023342">
              <w:rPr>
                <w:sz w:val="16"/>
              </w:rPr>
              <w:t>que</w:t>
            </w:r>
            <w:r w:rsidRPr="00023342">
              <w:rPr>
                <w:spacing w:val="-1"/>
                <w:sz w:val="16"/>
              </w:rPr>
              <w:t xml:space="preserve"> </w:t>
            </w:r>
            <w:r w:rsidRPr="00023342">
              <w:rPr>
                <w:sz w:val="16"/>
              </w:rPr>
              <w:t>el</w:t>
            </w:r>
            <w:r w:rsidRPr="00023342">
              <w:rPr>
                <w:spacing w:val="-1"/>
                <w:sz w:val="16"/>
              </w:rPr>
              <w:t xml:space="preserve"> </w:t>
            </w:r>
            <w:r w:rsidRPr="00023342">
              <w:rPr>
                <w:sz w:val="16"/>
              </w:rPr>
              <w:t>afiliado</w:t>
            </w:r>
            <w:r w:rsidRPr="00023342">
              <w:rPr>
                <w:spacing w:val="-5"/>
                <w:sz w:val="16"/>
              </w:rPr>
              <w:t xml:space="preserve"> </w:t>
            </w:r>
            <w:r w:rsidRPr="00023342">
              <w:rPr>
                <w:sz w:val="16"/>
              </w:rPr>
              <w:t>reportado</w:t>
            </w:r>
            <w:r w:rsidRPr="00023342">
              <w:rPr>
                <w:spacing w:val="-1"/>
                <w:sz w:val="16"/>
              </w:rPr>
              <w:t xml:space="preserve"> </w:t>
            </w:r>
            <w:r w:rsidRPr="00023342">
              <w:rPr>
                <w:sz w:val="16"/>
              </w:rPr>
              <w:t>exista</w:t>
            </w:r>
            <w:r w:rsidRPr="00023342">
              <w:rPr>
                <w:spacing w:val="-1"/>
                <w:sz w:val="16"/>
              </w:rPr>
              <w:t xml:space="preserve"> </w:t>
            </w:r>
            <w:r w:rsidRPr="00023342">
              <w:rPr>
                <w:sz w:val="16"/>
              </w:rPr>
              <w:t>en</w:t>
            </w:r>
            <w:r w:rsidRPr="00023342">
              <w:rPr>
                <w:spacing w:val="-1"/>
                <w:sz w:val="16"/>
              </w:rPr>
              <w:t xml:space="preserve"> </w:t>
            </w:r>
            <w:r w:rsidRPr="00023342">
              <w:rPr>
                <w:sz w:val="16"/>
              </w:rPr>
              <w:t>la</w:t>
            </w:r>
            <w:r w:rsidRPr="00023342">
              <w:rPr>
                <w:spacing w:val="-5"/>
                <w:sz w:val="16"/>
              </w:rPr>
              <w:t xml:space="preserve"> </w:t>
            </w:r>
            <w:r w:rsidRPr="00023342">
              <w:rPr>
                <w:sz w:val="16"/>
              </w:rPr>
              <w:t>BDUA, realizando</w:t>
            </w:r>
            <w:r w:rsidRPr="00023342">
              <w:rPr>
                <w:spacing w:val="-5"/>
                <w:sz w:val="16"/>
              </w:rPr>
              <w:t xml:space="preserve"> </w:t>
            </w:r>
            <w:r w:rsidRPr="00023342">
              <w:rPr>
                <w:sz w:val="16"/>
              </w:rPr>
              <w:t>la</w:t>
            </w:r>
            <w:r w:rsidRPr="00023342">
              <w:rPr>
                <w:spacing w:val="-41"/>
                <w:sz w:val="16"/>
              </w:rPr>
              <w:t xml:space="preserve"> </w:t>
            </w:r>
            <w:r w:rsidRPr="00023342">
              <w:rPr>
                <w:sz w:val="16"/>
              </w:rPr>
              <w:t>búsqueda</w:t>
            </w:r>
            <w:r w:rsidRPr="00023342">
              <w:rPr>
                <w:spacing w:val="-5"/>
                <w:sz w:val="16"/>
              </w:rPr>
              <w:t xml:space="preserve"> </w:t>
            </w:r>
            <w:r w:rsidRPr="00023342">
              <w:rPr>
                <w:sz w:val="16"/>
              </w:rPr>
              <w:t>por</w:t>
            </w:r>
            <w:r w:rsidRPr="00023342">
              <w:rPr>
                <w:spacing w:val="-3"/>
                <w:sz w:val="16"/>
              </w:rPr>
              <w:t xml:space="preserve"> </w:t>
            </w:r>
            <w:r w:rsidRPr="00023342">
              <w:rPr>
                <w:sz w:val="16"/>
              </w:rPr>
              <w:t>tipo,</w:t>
            </w:r>
            <w:r w:rsidRPr="00023342">
              <w:rPr>
                <w:spacing w:val="1"/>
                <w:sz w:val="16"/>
              </w:rPr>
              <w:t xml:space="preserve"> </w:t>
            </w:r>
            <w:r w:rsidRPr="00023342">
              <w:rPr>
                <w:sz w:val="16"/>
              </w:rPr>
              <w:t>número</w:t>
            </w:r>
            <w:r w:rsidRPr="00023342">
              <w:rPr>
                <w:spacing w:val="-4"/>
                <w:sz w:val="16"/>
              </w:rPr>
              <w:t xml:space="preserve"> </w:t>
            </w:r>
            <w:r w:rsidRPr="00023342">
              <w:rPr>
                <w:sz w:val="16"/>
              </w:rPr>
              <w:t>de</w:t>
            </w:r>
            <w:r w:rsidRPr="00023342">
              <w:rPr>
                <w:spacing w:val="-4"/>
                <w:sz w:val="16"/>
              </w:rPr>
              <w:t xml:space="preserve"> </w:t>
            </w:r>
            <w:r w:rsidRPr="00023342">
              <w:rPr>
                <w:sz w:val="16"/>
              </w:rPr>
              <w:t>documento,</w:t>
            </w:r>
            <w:r w:rsidRPr="00023342">
              <w:rPr>
                <w:spacing w:val="1"/>
                <w:sz w:val="16"/>
              </w:rPr>
              <w:t xml:space="preserve"> </w:t>
            </w:r>
            <w:r w:rsidRPr="00023342">
              <w:rPr>
                <w:sz w:val="16"/>
              </w:rPr>
              <w:t>periodo</w:t>
            </w:r>
            <w:r w:rsidRPr="00023342">
              <w:rPr>
                <w:spacing w:val="-1"/>
                <w:sz w:val="16"/>
              </w:rPr>
              <w:t xml:space="preserve"> </w:t>
            </w:r>
            <w:r w:rsidRPr="00023342">
              <w:rPr>
                <w:sz w:val="16"/>
              </w:rPr>
              <w:t>y</w:t>
            </w:r>
            <w:r w:rsidRPr="00023342">
              <w:rPr>
                <w:spacing w:val="-5"/>
                <w:sz w:val="16"/>
              </w:rPr>
              <w:t xml:space="preserve"> </w:t>
            </w:r>
            <w:r w:rsidRPr="00023342">
              <w:rPr>
                <w:sz w:val="16"/>
              </w:rPr>
              <w:t>régimen.</w:t>
            </w:r>
          </w:p>
        </w:tc>
      </w:tr>
      <w:tr w:rsidR="00D12306" w:rsidRPr="00023342" w14:paraId="29F4FD17" w14:textId="77777777" w:rsidTr="00D12306">
        <w:trPr>
          <w:trHeight w:val="551"/>
        </w:trPr>
        <w:tc>
          <w:tcPr>
            <w:tcW w:w="850" w:type="dxa"/>
            <w:vAlign w:val="center"/>
          </w:tcPr>
          <w:p w14:paraId="4C7AE7A9" w14:textId="77777777" w:rsidR="00D12306" w:rsidRPr="00023342" w:rsidRDefault="00D12306" w:rsidP="00913822">
            <w:pPr>
              <w:pStyle w:val="TableParagraph"/>
              <w:spacing w:line="183" w:lineRule="exact"/>
              <w:ind w:left="110"/>
              <w:rPr>
                <w:sz w:val="16"/>
              </w:rPr>
            </w:pPr>
            <w:r w:rsidRPr="00023342">
              <w:rPr>
                <w:sz w:val="16"/>
              </w:rPr>
              <w:t>GB101</w:t>
            </w:r>
          </w:p>
        </w:tc>
        <w:tc>
          <w:tcPr>
            <w:tcW w:w="2977" w:type="dxa"/>
            <w:gridSpan w:val="6"/>
            <w:vAlign w:val="center"/>
          </w:tcPr>
          <w:p w14:paraId="2216135E" w14:textId="77777777" w:rsidR="00D12306" w:rsidRPr="00023342" w:rsidRDefault="00D12306" w:rsidP="007D501D">
            <w:pPr>
              <w:pStyle w:val="TableParagraph"/>
              <w:spacing w:line="244" w:lineRule="auto"/>
              <w:ind w:left="110" w:right="355"/>
              <w:jc w:val="both"/>
              <w:rPr>
                <w:sz w:val="16"/>
              </w:rPr>
            </w:pPr>
            <w:r w:rsidRPr="00023342">
              <w:rPr>
                <w:sz w:val="16"/>
              </w:rPr>
              <w:t>Información</w:t>
            </w:r>
            <w:r w:rsidRPr="00023342">
              <w:rPr>
                <w:spacing w:val="-5"/>
                <w:sz w:val="16"/>
              </w:rPr>
              <w:t xml:space="preserve"> </w:t>
            </w:r>
            <w:r w:rsidRPr="00023342">
              <w:rPr>
                <w:sz w:val="16"/>
              </w:rPr>
              <w:t>de</w:t>
            </w:r>
            <w:r w:rsidRPr="00023342">
              <w:rPr>
                <w:spacing w:val="-4"/>
                <w:sz w:val="16"/>
              </w:rPr>
              <w:t xml:space="preserve"> </w:t>
            </w:r>
            <w:r w:rsidRPr="00023342">
              <w:rPr>
                <w:sz w:val="16"/>
              </w:rPr>
              <w:t>afiliado</w:t>
            </w:r>
            <w:r w:rsidRPr="00023342">
              <w:rPr>
                <w:spacing w:val="-4"/>
                <w:sz w:val="16"/>
              </w:rPr>
              <w:t xml:space="preserve"> </w:t>
            </w:r>
            <w:r w:rsidRPr="00023342">
              <w:rPr>
                <w:sz w:val="16"/>
              </w:rPr>
              <w:t>adicional</w:t>
            </w:r>
            <w:r w:rsidRPr="00023342">
              <w:rPr>
                <w:spacing w:val="-5"/>
                <w:sz w:val="16"/>
              </w:rPr>
              <w:t xml:space="preserve"> </w:t>
            </w:r>
            <w:r w:rsidRPr="00023342">
              <w:rPr>
                <w:sz w:val="16"/>
              </w:rPr>
              <w:t>es</w:t>
            </w:r>
            <w:r w:rsidRPr="00023342">
              <w:rPr>
                <w:spacing w:val="-41"/>
                <w:sz w:val="16"/>
              </w:rPr>
              <w:t xml:space="preserve"> </w:t>
            </w:r>
            <w:r w:rsidRPr="00023342">
              <w:rPr>
                <w:sz w:val="16"/>
              </w:rPr>
              <w:t>igual</w:t>
            </w:r>
            <w:r w:rsidRPr="00023342">
              <w:rPr>
                <w:spacing w:val="5"/>
                <w:sz w:val="16"/>
              </w:rPr>
              <w:t xml:space="preserve"> </w:t>
            </w:r>
            <w:r w:rsidRPr="00023342">
              <w:rPr>
                <w:sz w:val="16"/>
              </w:rPr>
              <w:t>a</w:t>
            </w:r>
            <w:r w:rsidRPr="00023342">
              <w:rPr>
                <w:spacing w:val="-5"/>
                <w:sz w:val="16"/>
              </w:rPr>
              <w:t xml:space="preserve"> </w:t>
            </w:r>
            <w:r w:rsidRPr="00023342">
              <w:rPr>
                <w:sz w:val="16"/>
              </w:rPr>
              <w:t>la</w:t>
            </w:r>
            <w:r w:rsidRPr="00023342">
              <w:rPr>
                <w:spacing w:val="-3"/>
                <w:sz w:val="16"/>
              </w:rPr>
              <w:t xml:space="preserve"> </w:t>
            </w:r>
            <w:r w:rsidRPr="00023342">
              <w:rPr>
                <w:sz w:val="16"/>
              </w:rPr>
              <w:t>de</w:t>
            </w:r>
            <w:r w:rsidRPr="00023342">
              <w:rPr>
                <w:spacing w:val="-4"/>
                <w:sz w:val="16"/>
              </w:rPr>
              <w:t xml:space="preserve"> </w:t>
            </w:r>
            <w:r w:rsidRPr="00023342">
              <w:rPr>
                <w:sz w:val="16"/>
              </w:rPr>
              <w:t>cotizante</w:t>
            </w:r>
            <w:r w:rsidRPr="00023342">
              <w:rPr>
                <w:spacing w:val="-3"/>
                <w:sz w:val="16"/>
              </w:rPr>
              <w:t xml:space="preserve"> </w:t>
            </w:r>
            <w:r w:rsidRPr="00023342">
              <w:rPr>
                <w:sz w:val="16"/>
              </w:rPr>
              <w:t>principal</w:t>
            </w:r>
          </w:p>
        </w:tc>
        <w:tc>
          <w:tcPr>
            <w:tcW w:w="5099" w:type="dxa"/>
            <w:vAlign w:val="center"/>
          </w:tcPr>
          <w:p w14:paraId="43F1AFE0" w14:textId="77777777" w:rsidR="00D12306" w:rsidRPr="00023342" w:rsidRDefault="00D12306" w:rsidP="007D501D">
            <w:pPr>
              <w:pStyle w:val="TableParagraph"/>
              <w:spacing w:line="182" w:lineRule="exact"/>
              <w:ind w:left="110" w:right="93"/>
              <w:jc w:val="both"/>
              <w:rPr>
                <w:sz w:val="16"/>
              </w:rPr>
            </w:pPr>
            <w:r w:rsidRPr="00023342">
              <w:rPr>
                <w:sz w:val="16"/>
              </w:rPr>
              <w:t>Valida</w:t>
            </w:r>
            <w:r w:rsidRPr="00023342">
              <w:rPr>
                <w:spacing w:val="-5"/>
                <w:sz w:val="16"/>
              </w:rPr>
              <w:t xml:space="preserve"> </w:t>
            </w:r>
            <w:r w:rsidRPr="00023342">
              <w:rPr>
                <w:sz w:val="16"/>
              </w:rPr>
              <w:t>que el</w:t>
            </w:r>
            <w:r w:rsidRPr="00023342">
              <w:rPr>
                <w:spacing w:val="-4"/>
                <w:sz w:val="16"/>
              </w:rPr>
              <w:t xml:space="preserve"> </w:t>
            </w:r>
            <w:r w:rsidRPr="00023342">
              <w:rPr>
                <w:sz w:val="16"/>
              </w:rPr>
              <w:t>tipo y</w:t>
            </w:r>
            <w:r w:rsidRPr="00023342">
              <w:rPr>
                <w:spacing w:val="-5"/>
                <w:sz w:val="16"/>
              </w:rPr>
              <w:t xml:space="preserve"> </w:t>
            </w:r>
            <w:r w:rsidRPr="00023342">
              <w:rPr>
                <w:sz w:val="16"/>
              </w:rPr>
              <w:t>número de</w:t>
            </w:r>
            <w:r w:rsidRPr="00023342">
              <w:rPr>
                <w:spacing w:val="-5"/>
                <w:sz w:val="16"/>
              </w:rPr>
              <w:t xml:space="preserve"> </w:t>
            </w:r>
            <w:r w:rsidRPr="00023342">
              <w:rPr>
                <w:sz w:val="16"/>
              </w:rPr>
              <w:t>documento</w:t>
            </w:r>
            <w:r w:rsidRPr="00023342">
              <w:rPr>
                <w:spacing w:val="-4"/>
                <w:sz w:val="16"/>
              </w:rPr>
              <w:t xml:space="preserve"> </w:t>
            </w:r>
            <w:r w:rsidRPr="00023342">
              <w:rPr>
                <w:sz w:val="16"/>
              </w:rPr>
              <w:t>del</w:t>
            </w:r>
            <w:r w:rsidRPr="00023342">
              <w:rPr>
                <w:spacing w:val="-4"/>
                <w:sz w:val="16"/>
              </w:rPr>
              <w:t xml:space="preserve"> </w:t>
            </w:r>
            <w:r w:rsidRPr="00023342">
              <w:rPr>
                <w:sz w:val="16"/>
              </w:rPr>
              <w:t>cotizante principal del</w:t>
            </w:r>
            <w:r w:rsidRPr="00023342">
              <w:rPr>
                <w:spacing w:val="-42"/>
                <w:sz w:val="16"/>
              </w:rPr>
              <w:t xml:space="preserve"> </w:t>
            </w:r>
            <w:r w:rsidRPr="00023342">
              <w:rPr>
                <w:sz w:val="16"/>
              </w:rPr>
              <w:t>afiliado adicional no sea igual al tipo y número de documento del</w:t>
            </w:r>
            <w:r w:rsidRPr="00023342">
              <w:rPr>
                <w:spacing w:val="1"/>
                <w:sz w:val="16"/>
              </w:rPr>
              <w:t xml:space="preserve"> </w:t>
            </w:r>
            <w:r w:rsidRPr="00023342">
              <w:rPr>
                <w:sz w:val="16"/>
              </w:rPr>
              <w:t>adicional.</w:t>
            </w:r>
          </w:p>
        </w:tc>
      </w:tr>
      <w:tr w:rsidR="00D12306" w:rsidRPr="00023342" w14:paraId="1A935C25" w14:textId="77777777" w:rsidTr="00D12306">
        <w:trPr>
          <w:trHeight w:val="767"/>
        </w:trPr>
        <w:tc>
          <w:tcPr>
            <w:tcW w:w="850" w:type="dxa"/>
            <w:vAlign w:val="center"/>
          </w:tcPr>
          <w:p w14:paraId="369E3798" w14:textId="77777777" w:rsidR="00D12306" w:rsidRPr="00023342" w:rsidRDefault="00D12306" w:rsidP="00913822">
            <w:pPr>
              <w:pStyle w:val="TableParagraph"/>
              <w:spacing w:line="183" w:lineRule="exact"/>
              <w:ind w:left="110"/>
              <w:rPr>
                <w:sz w:val="16"/>
              </w:rPr>
            </w:pPr>
            <w:r w:rsidRPr="00023342">
              <w:rPr>
                <w:sz w:val="16"/>
              </w:rPr>
              <w:t>GB103</w:t>
            </w:r>
          </w:p>
        </w:tc>
        <w:tc>
          <w:tcPr>
            <w:tcW w:w="2977" w:type="dxa"/>
            <w:gridSpan w:val="6"/>
            <w:vAlign w:val="center"/>
          </w:tcPr>
          <w:p w14:paraId="6EC78CB2" w14:textId="77777777" w:rsidR="00D12306" w:rsidRPr="00023342" w:rsidRDefault="00D12306" w:rsidP="007D501D">
            <w:pPr>
              <w:pStyle w:val="TableParagraph"/>
              <w:ind w:left="110" w:right="93"/>
              <w:jc w:val="both"/>
              <w:rPr>
                <w:sz w:val="16"/>
              </w:rPr>
            </w:pPr>
            <w:r w:rsidRPr="00023342">
              <w:rPr>
                <w:sz w:val="16"/>
              </w:rPr>
              <w:t>Afiliado beneficiario con parentesco 4,</w:t>
            </w:r>
            <w:r w:rsidRPr="00023342">
              <w:rPr>
                <w:spacing w:val="1"/>
                <w:sz w:val="16"/>
              </w:rPr>
              <w:t xml:space="preserve"> </w:t>
            </w:r>
            <w:r w:rsidRPr="00023342">
              <w:rPr>
                <w:sz w:val="16"/>
              </w:rPr>
              <w:t>5,</w:t>
            </w:r>
            <w:r w:rsidRPr="00023342">
              <w:rPr>
                <w:spacing w:val="-6"/>
                <w:sz w:val="16"/>
              </w:rPr>
              <w:t xml:space="preserve"> </w:t>
            </w:r>
            <w:r w:rsidRPr="00023342">
              <w:rPr>
                <w:sz w:val="16"/>
              </w:rPr>
              <w:t>6</w:t>
            </w:r>
            <w:r w:rsidRPr="00023342">
              <w:rPr>
                <w:spacing w:val="-10"/>
                <w:sz w:val="16"/>
              </w:rPr>
              <w:t xml:space="preserve"> </w:t>
            </w:r>
            <w:r w:rsidRPr="00023342">
              <w:rPr>
                <w:sz w:val="16"/>
              </w:rPr>
              <w:t>o</w:t>
            </w:r>
            <w:r w:rsidRPr="00023342">
              <w:rPr>
                <w:spacing w:val="-10"/>
                <w:sz w:val="16"/>
              </w:rPr>
              <w:t xml:space="preserve"> </w:t>
            </w:r>
            <w:r w:rsidRPr="00023342">
              <w:rPr>
                <w:sz w:val="16"/>
              </w:rPr>
              <w:t>9</w:t>
            </w:r>
            <w:r w:rsidRPr="00023342">
              <w:rPr>
                <w:spacing w:val="-10"/>
                <w:sz w:val="16"/>
              </w:rPr>
              <w:t xml:space="preserve"> </w:t>
            </w:r>
            <w:r w:rsidRPr="00023342">
              <w:rPr>
                <w:sz w:val="16"/>
              </w:rPr>
              <w:t>mayor</w:t>
            </w:r>
            <w:r w:rsidRPr="00023342">
              <w:rPr>
                <w:spacing w:val="-9"/>
                <w:sz w:val="16"/>
              </w:rPr>
              <w:t xml:space="preserve"> </w:t>
            </w:r>
            <w:r w:rsidRPr="00023342">
              <w:rPr>
                <w:sz w:val="16"/>
              </w:rPr>
              <w:t>de</w:t>
            </w:r>
            <w:r w:rsidRPr="00023342">
              <w:rPr>
                <w:spacing w:val="-10"/>
                <w:sz w:val="16"/>
              </w:rPr>
              <w:t xml:space="preserve"> </w:t>
            </w:r>
            <w:r w:rsidRPr="00023342">
              <w:rPr>
                <w:sz w:val="16"/>
              </w:rPr>
              <w:t>25</w:t>
            </w:r>
            <w:r w:rsidRPr="00023342">
              <w:rPr>
                <w:spacing w:val="-5"/>
                <w:sz w:val="16"/>
              </w:rPr>
              <w:t xml:space="preserve"> </w:t>
            </w:r>
            <w:r w:rsidRPr="00023342">
              <w:rPr>
                <w:sz w:val="16"/>
              </w:rPr>
              <w:t>años</w:t>
            </w:r>
            <w:r w:rsidRPr="00023342">
              <w:rPr>
                <w:spacing w:val="-5"/>
                <w:sz w:val="16"/>
              </w:rPr>
              <w:t xml:space="preserve"> </w:t>
            </w:r>
            <w:r w:rsidRPr="00023342">
              <w:rPr>
                <w:sz w:val="16"/>
              </w:rPr>
              <w:t>sin</w:t>
            </w:r>
            <w:r w:rsidRPr="00023342">
              <w:rPr>
                <w:spacing w:val="-11"/>
                <w:sz w:val="16"/>
              </w:rPr>
              <w:t xml:space="preserve"> </w:t>
            </w:r>
            <w:r w:rsidRPr="00023342">
              <w:rPr>
                <w:sz w:val="16"/>
              </w:rPr>
              <w:t>condición</w:t>
            </w:r>
            <w:r w:rsidRPr="00023342">
              <w:rPr>
                <w:spacing w:val="-42"/>
                <w:sz w:val="16"/>
              </w:rPr>
              <w:t xml:space="preserve"> </w:t>
            </w:r>
            <w:r w:rsidRPr="00023342">
              <w:rPr>
                <w:sz w:val="16"/>
              </w:rPr>
              <w:t>de</w:t>
            </w:r>
            <w:r w:rsidRPr="00023342">
              <w:rPr>
                <w:spacing w:val="1"/>
                <w:sz w:val="16"/>
              </w:rPr>
              <w:t xml:space="preserve"> </w:t>
            </w:r>
            <w:r w:rsidRPr="00023342">
              <w:rPr>
                <w:sz w:val="16"/>
              </w:rPr>
              <w:t>discapacidad</w:t>
            </w:r>
            <w:r w:rsidRPr="00023342">
              <w:rPr>
                <w:spacing w:val="1"/>
                <w:sz w:val="16"/>
              </w:rPr>
              <w:t xml:space="preserve"> </w:t>
            </w:r>
            <w:r w:rsidRPr="00023342">
              <w:rPr>
                <w:sz w:val="16"/>
              </w:rPr>
              <w:t>para</w:t>
            </w:r>
            <w:r w:rsidRPr="00023342">
              <w:rPr>
                <w:spacing w:val="1"/>
                <w:sz w:val="16"/>
              </w:rPr>
              <w:t xml:space="preserve"> </w:t>
            </w:r>
            <w:r w:rsidRPr="00023342">
              <w:rPr>
                <w:sz w:val="16"/>
              </w:rPr>
              <w:t>el</w:t>
            </w:r>
            <w:r w:rsidRPr="00023342">
              <w:rPr>
                <w:spacing w:val="1"/>
                <w:sz w:val="16"/>
              </w:rPr>
              <w:t xml:space="preserve"> </w:t>
            </w:r>
            <w:r w:rsidRPr="00023342">
              <w:rPr>
                <w:sz w:val="16"/>
              </w:rPr>
              <w:t>periodo</w:t>
            </w:r>
            <w:r w:rsidRPr="00023342">
              <w:rPr>
                <w:spacing w:val="1"/>
                <w:sz w:val="16"/>
              </w:rPr>
              <w:t xml:space="preserve"> </w:t>
            </w:r>
            <w:r w:rsidRPr="00023342">
              <w:rPr>
                <w:sz w:val="16"/>
              </w:rPr>
              <w:t>a</w:t>
            </w:r>
            <w:r w:rsidRPr="00023342">
              <w:rPr>
                <w:spacing w:val="1"/>
                <w:sz w:val="16"/>
              </w:rPr>
              <w:t xml:space="preserve"> </w:t>
            </w:r>
            <w:r w:rsidRPr="00023342">
              <w:rPr>
                <w:sz w:val="16"/>
              </w:rPr>
              <w:t>compensar</w:t>
            </w:r>
          </w:p>
        </w:tc>
        <w:tc>
          <w:tcPr>
            <w:tcW w:w="5099" w:type="dxa"/>
            <w:vAlign w:val="center"/>
          </w:tcPr>
          <w:p w14:paraId="786D77A1" w14:textId="77777777" w:rsidR="00D12306" w:rsidRPr="00023342" w:rsidRDefault="00D12306" w:rsidP="007D501D">
            <w:pPr>
              <w:pStyle w:val="TableParagraph"/>
              <w:ind w:left="110" w:right="105"/>
              <w:jc w:val="both"/>
              <w:rPr>
                <w:sz w:val="16"/>
              </w:rPr>
            </w:pPr>
            <w:r w:rsidRPr="00023342">
              <w:rPr>
                <w:sz w:val="16"/>
              </w:rPr>
              <w:t>Valida si el afiliado beneficiario con parentesco 4, 5, 6 o 9 es mayor</w:t>
            </w:r>
            <w:r w:rsidRPr="00023342">
              <w:rPr>
                <w:spacing w:val="1"/>
                <w:sz w:val="16"/>
              </w:rPr>
              <w:t xml:space="preserve"> </w:t>
            </w:r>
            <w:r w:rsidRPr="00023342">
              <w:rPr>
                <w:sz w:val="16"/>
              </w:rPr>
              <w:t>de 25 años y no relaciona una condición de discapacidad para el</w:t>
            </w:r>
            <w:r w:rsidRPr="00023342">
              <w:rPr>
                <w:spacing w:val="1"/>
                <w:sz w:val="16"/>
              </w:rPr>
              <w:t xml:space="preserve"> </w:t>
            </w:r>
            <w:r w:rsidRPr="00023342">
              <w:rPr>
                <w:sz w:val="16"/>
              </w:rPr>
              <w:t>periodo</w:t>
            </w:r>
            <w:r w:rsidRPr="00023342">
              <w:rPr>
                <w:spacing w:val="-5"/>
                <w:sz w:val="16"/>
              </w:rPr>
              <w:t xml:space="preserve"> </w:t>
            </w:r>
            <w:r w:rsidRPr="00023342">
              <w:rPr>
                <w:sz w:val="16"/>
              </w:rPr>
              <w:t>a</w:t>
            </w:r>
            <w:r w:rsidRPr="00023342">
              <w:rPr>
                <w:spacing w:val="-3"/>
                <w:sz w:val="16"/>
              </w:rPr>
              <w:t xml:space="preserve"> </w:t>
            </w:r>
            <w:r w:rsidRPr="00023342">
              <w:rPr>
                <w:sz w:val="16"/>
              </w:rPr>
              <w:t>compensar</w:t>
            </w:r>
            <w:r w:rsidRPr="00023342">
              <w:rPr>
                <w:spacing w:val="3"/>
                <w:sz w:val="16"/>
              </w:rPr>
              <w:t xml:space="preserve"> </w:t>
            </w:r>
            <w:r w:rsidRPr="00023342">
              <w:rPr>
                <w:sz w:val="16"/>
              </w:rPr>
              <w:t>en</w:t>
            </w:r>
            <w:r w:rsidRPr="00023342">
              <w:rPr>
                <w:spacing w:val="1"/>
                <w:sz w:val="16"/>
              </w:rPr>
              <w:t xml:space="preserve"> </w:t>
            </w:r>
            <w:r w:rsidRPr="00023342">
              <w:rPr>
                <w:sz w:val="16"/>
              </w:rPr>
              <w:t>la</w:t>
            </w:r>
            <w:r w:rsidRPr="00023342">
              <w:rPr>
                <w:spacing w:val="-3"/>
                <w:sz w:val="16"/>
              </w:rPr>
              <w:t xml:space="preserve"> </w:t>
            </w:r>
            <w:r w:rsidRPr="00023342">
              <w:rPr>
                <w:sz w:val="16"/>
              </w:rPr>
              <w:t>BDUA.</w:t>
            </w:r>
          </w:p>
        </w:tc>
      </w:tr>
      <w:tr w:rsidR="00D12306" w:rsidRPr="00023342" w14:paraId="2E37BDB2" w14:textId="77777777" w:rsidTr="00D12306">
        <w:trPr>
          <w:trHeight w:val="552"/>
        </w:trPr>
        <w:tc>
          <w:tcPr>
            <w:tcW w:w="850" w:type="dxa"/>
            <w:vAlign w:val="center"/>
          </w:tcPr>
          <w:p w14:paraId="2242A646" w14:textId="77777777" w:rsidR="00D12306" w:rsidRPr="00023342" w:rsidRDefault="00D12306" w:rsidP="00913822">
            <w:pPr>
              <w:pStyle w:val="TableParagraph"/>
              <w:spacing w:line="183" w:lineRule="exact"/>
              <w:ind w:left="110"/>
              <w:rPr>
                <w:sz w:val="16"/>
              </w:rPr>
            </w:pPr>
            <w:r w:rsidRPr="00023342">
              <w:rPr>
                <w:sz w:val="16"/>
              </w:rPr>
              <w:t>GB104</w:t>
            </w:r>
          </w:p>
        </w:tc>
        <w:tc>
          <w:tcPr>
            <w:tcW w:w="2977" w:type="dxa"/>
            <w:gridSpan w:val="6"/>
            <w:vAlign w:val="center"/>
          </w:tcPr>
          <w:p w14:paraId="71F1930F" w14:textId="77777777" w:rsidR="00D12306" w:rsidRPr="00023342" w:rsidRDefault="00D12306" w:rsidP="007D501D">
            <w:pPr>
              <w:pStyle w:val="TableParagraph"/>
              <w:spacing w:before="6" w:line="228" w:lineRule="auto"/>
              <w:ind w:left="110" w:right="91"/>
              <w:jc w:val="both"/>
              <w:rPr>
                <w:sz w:val="16"/>
              </w:rPr>
            </w:pPr>
            <w:r w:rsidRPr="00023342">
              <w:rPr>
                <w:sz w:val="16"/>
              </w:rPr>
              <w:t>Afiliado cotizante del beneficiario</w:t>
            </w:r>
            <w:r w:rsidRPr="00023342">
              <w:rPr>
                <w:spacing w:val="1"/>
                <w:sz w:val="16"/>
              </w:rPr>
              <w:t xml:space="preserve"> </w:t>
            </w:r>
            <w:r w:rsidRPr="00023342">
              <w:rPr>
                <w:sz w:val="16"/>
              </w:rPr>
              <w:t>evaluado</w:t>
            </w:r>
            <w:r w:rsidRPr="00023342">
              <w:rPr>
                <w:spacing w:val="-5"/>
                <w:sz w:val="16"/>
              </w:rPr>
              <w:t xml:space="preserve"> </w:t>
            </w:r>
            <w:r w:rsidRPr="00023342">
              <w:rPr>
                <w:sz w:val="16"/>
              </w:rPr>
              <w:t>con</w:t>
            </w:r>
            <w:r w:rsidRPr="00023342">
              <w:rPr>
                <w:spacing w:val="-1"/>
                <w:sz w:val="16"/>
              </w:rPr>
              <w:t xml:space="preserve"> </w:t>
            </w:r>
            <w:r w:rsidRPr="00023342">
              <w:rPr>
                <w:sz w:val="16"/>
              </w:rPr>
              <w:t>más</w:t>
            </w:r>
            <w:r w:rsidRPr="00023342">
              <w:rPr>
                <w:spacing w:val="3"/>
                <w:sz w:val="16"/>
              </w:rPr>
              <w:t xml:space="preserve"> </w:t>
            </w:r>
            <w:r w:rsidRPr="00023342">
              <w:rPr>
                <w:sz w:val="16"/>
              </w:rPr>
              <w:t>de un</w:t>
            </w:r>
            <w:r w:rsidRPr="00023342">
              <w:rPr>
                <w:spacing w:val="-5"/>
                <w:sz w:val="16"/>
              </w:rPr>
              <w:t xml:space="preserve"> </w:t>
            </w:r>
            <w:r w:rsidRPr="00023342">
              <w:rPr>
                <w:sz w:val="16"/>
              </w:rPr>
              <w:t>cónyuge</w:t>
            </w:r>
            <w:r w:rsidRPr="00023342">
              <w:rPr>
                <w:spacing w:val="-4"/>
                <w:sz w:val="16"/>
              </w:rPr>
              <w:t xml:space="preserve"> </w:t>
            </w:r>
            <w:r w:rsidRPr="00023342">
              <w:rPr>
                <w:sz w:val="16"/>
              </w:rPr>
              <w:t>para</w:t>
            </w:r>
            <w:r w:rsidRPr="00023342">
              <w:rPr>
                <w:spacing w:val="-42"/>
                <w:sz w:val="16"/>
              </w:rPr>
              <w:t xml:space="preserve"> </w:t>
            </w:r>
            <w:r w:rsidRPr="00023342">
              <w:rPr>
                <w:sz w:val="16"/>
              </w:rPr>
              <w:t>el periodo</w:t>
            </w:r>
            <w:r w:rsidRPr="00023342">
              <w:rPr>
                <w:spacing w:val="3"/>
                <w:sz w:val="16"/>
              </w:rPr>
              <w:t xml:space="preserve"> </w:t>
            </w:r>
            <w:r w:rsidRPr="00023342">
              <w:rPr>
                <w:sz w:val="16"/>
              </w:rPr>
              <w:t>a</w:t>
            </w:r>
            <w:r w:rsidRPr="00023342">
              <w:rPr>
                <w:spacing w:val="-9"/>
                <w:sz w:val="16"/>
              </w:rPr>
              <w:t xml:space="preserve"> </w:t>
            </w:r>
            <w:r w:rsidRPr="00023342">
              <w:rPr>
                <w:sz w:val="16"/>
              </w:rPr>
              <w:t>compensar</w:t>
            </w:r>
          </w:p>
        </w:tc>
        <w:tc>
          <w:tcPr>
            <w:tcW w:w="5099" w:type="dxa"/>
            <w:vAlign w:val="center"/>
          </w:tcPr>
          <w:p w14:paraId="5BA3992A" w14:textId="77777777" w:rsidR="00D12306" w:rsidRPr="00023342" w:rsidRDefault="00D12306" w:rsidP="007D501D">
            <w:pPr>
              <w:pStyle w:val="TableParagraph"/>
              <w:spacing w:before="6" w:line="228" w:lineRule="auto"/>
              <w:ind w:left="110" w:right="93"/>
              <w:jc w:val="both"/>
              <w:rPr>
                <w:sz w:val="16"/>
              </w:rPr>
            </w:pPr>
            <w:r w:rsidRPr="00023342">
              <w:rPr>
                <w:sz w:val="16"/>
              </w:rPr>
              <w:t>Valida</w:t>
            </w:r>
            <w:r w:rsidRPr="00023342">
              <w:rPr>
                <w:spacing w:val="-4"/>
                <w:sz w:val="16"/>
              </w:rPr>
              <w:t xml:space="preserve"> </w:t>
            </w:r>
            <w:r w:rsidRPr="00023342">
              <w:rPr>
                <w:sz w:val="16"/>
              </w:rPr>
              <w:t>que</w:t>
            </w:r>
            <w:r w:rsidRPr="00023342">
              <w:rPr>
                <w:spacing w:val="-4"/>
                <w:sz w:val="16"/>
              </w:rPr>
              <w:t xml:space="preserve"> </w:t>
            </w:r>
            <w:r w:rsidRPr="00023342">
              <w:rPr>
                <w:sz w:val="16"/>
              </w:rPr>
              <w:t>cuando</w:t>
            </w:r>
            <w:r w:rsidRPr="00023342">
              <w:rPr>
                <w:spacing w:val="-5"/>
                <w:sz w:val="16"/>
              </w:rPr>
              <w:t xml:space="preserve"> </w:t>
            </w:r>
            <w:r w:rsidRPr="00023342">
              <w:rPr>
                <w:sz w:val="16"/>
              </w:rPr>
              <w:t>el</w:t>
            </w:r>
            <w:r w:rsidRPr="00023342">
              <w:rPr>
                <w:spacing w:val="1"/>
                <w:sz w:val="16"/>
              </w:rPr>
              <w:t xml:space="preserve"> </w:t>
            </w:r>
            <w:r w:rsidRPr="00023342">
              <w:rPr>
                <w:sz w:val="16"/>
              </w:rPr>
              <w:t>beneficiario</w:t>
            </w:r>
            <w:r w:rsidRPr="00023342">
              <w:rPr>
                <w:spacing w:val="-4"/>
                <w:sz w:val="16"/>
              </w:rPr>
              <w:t xml:space="preserve"> </w:t>
            </w:r>
            <w:r w:rsidRPr="00023342">
              <w:rPr>
                <w:sz w:val="16"/>
              </w:rPr>
              <w:t>reporte parentesco</w:t>
            </w:r>
            <w:r w:rsidRPr="00023342">
              <w:rPr>
                <w:spacing w:val="-5"/>
                <w:sz w:val="16"/>
              </w:rPr>
              <w:t xml:space="preserve"> </w:t>
            </w:r>
            <w:r w:rsidRPr="00023342">
              <w:rPr>
                <w:sz w:val="16"/>
              </w:rPr>
              <w:t>1</w:t>
            </w:r>
            <w:r w:rsidRPr="00023342">
              <w:rPr>
                <w:spacing w:val="-3"/>
                <w:sz w:val="16"/>
              </w:rPr>
              <w:t xml:space="preserve"> </w:t>
            </w:r>
            <w:r w:rsidRPr="00023342">
              <w:rPr>
                <w:sz w:val="16"/>
              </w:rPr>
              <w:t>(cónyuge),</w:t>
            </w:r>
            <w:r w:rsidRPr="00023342">
              <w:rPr>
                <w:spacing w:val="-3"/>
                <w:sz w:val="16"/>
              </w:rPr>
              <w:t xml:space="preserve"> </w:t>
            </w:r>
            <w:r w:rsidRPr="00023342">
              <w:rPr>
                <w:sz w:val="16"/>
              </w:rPr>
              <w:t>su</w:t>
            </w:r>
            <w:r w:rsidRPr="00023342">
              <w:rPr>
                <w:spacing w:val="-41"/>
                <w:sz w:val="16"/>
              </w:rPr>
              <w:t xml:space="preserve"> </w:t>
            </w:r>
            <w:r w:rsidRPr="00023342">
              <w:rPr>
                <w:sz w:val="16"/>
              </w:rPr>
              <w:t>cotizante no tenga más de un cónyuge activo para el periodo a</w:t>
            </w:r>
            <w:r w:rsidRPr="00023342">
              <w:rPr>
                <w:spacing w:val="1"/>
                <w:sz w:val="16"/>
              </w:rPr>
              <w:t xml:space="preserve"> </w:t>
            </w:r>
            <w:r w:rsidRPr="00023342">
              <w:rPr>
                <w:sz w:val="16"/>
              </w:rPr>
              <w:t>compensar.</w:t>
            </w:r>
            <w:r w:rsidRPr="00023342">
              <w:rPr>
                <w:spacing w:val="1"/>
                <w:sz w:val="16"/>
              </w:rPr>
              <w:t xml:space="preserve"> </w:t>
            </w:r>
            <w:r w:rsidRPr="00023342">
              <w:rPr>
                <w:sz w:val="16"/>
              </w:rPr>
              <w:t>En este</w:t>
            </w:r>
            <w:r w:rsidRPr="00023342">
              <w:rPr>
                <w:spacing w:val="-3"/>
                <w:sz w:val="16"/>
              </w:rPr>
              <w:t xml:space="preserve"> </w:t>
            </w:r>
            <w:r w:rsidRPr="00023342">
              <w:rPr>
                <w:sz w:val="16"/>
              </w:rPr>
              <w:t>caso</w:t>
            </w:r>
            <w:r w:rsidRPr="00023342">
              <w:rPr>
                <w:spacing w:val="-9"/>
                <w:sz w:val="16"/>
              </w:rPr>
              <w:t xml:space="preserve"> </w:t>
            </w:r>
            <w:r w:rsidRPr="00023342">
              <w:rPr>
                <w:sz w:val="16"/>
              </w:rPr>
              <w:t>se</w:t>
            </w:r>
            <w:r w:rsidRPr="00023342">
              <w:rPr>
                <w:spacing w:val="-3"/>
                <w:sz w:val="16"/>
              </w:rPr>
              <w:t xml:space="preserve"> </w:t>
            </w:r>
            <w:r w:rsidRPr="00023342">
              <w:rPr>
                <w:sz w:val="16"/>
              </w:rPr>
              <w:t>glosa el</w:t>
            </w:r>
            <w:r w:rsidRPr="00023342">
              <w:rPr>
                <w:spacing w:val="-4"/>
                <w:sz w:val="16"/>
              </w:rPr>
              <w:t xml:space="preserve"> </w:t>
            </w:r>
            <w:r w:rsidRPr="00023342">
              <w:rPr>
                <w:sz w:val="16"/>
              </w:rPr>
              <w:t>registro</w:t>
            </w:r>
            <w:r w:rsidRPr="00023342">
              <w:rPr>
                <w:spacing w:val="-4"/>
                <w:sz w:val="16"/>
              </w:rPr>
              <w:t xml:space="preserve"> </w:t>
            </w:r>
            <w:r w:rsidRPr="00023342">
              <w:rPr>
                <w:sz w:val="16"/>
              </w:rPr>
              <w:t>del beneficiario.</w:t>
            </w:r>
          </w:p>
        </w:tc>
      </w:tr>
      <w:tr w:rsidR="00D12306" w:rsidRPr="00023342" w14:paraId="2D7BADD2" w14:textId="77777777" w:rsidTr="00D12306">
        <w:trPr>
          <w:trHeight w:val="551"/>
        </w:trPr>
        <w:tc>
          <w:tcPr>
            <w:tcW w:w="850" w:type="dxa"/>
            <w:vAlign w:val="center"/>
          </w:tcPr>
          <w:p w14:paraId="2B751C8C" w14:textId="77777777" w:rsidR="00D12306" w:rsidRPr="00023342" w:rsidRDefault="00D12306" w:rsidP="00913822">
            <w:pPr>
              <w:pStyle w:val="TableParagraph"/>
              <w:spacing w:line="178" w:lineRule="exact"/>
              <w:ind w:left="110"/>
              <w:rPr>
                <w:sz w:val="16"/>
              </w:rPr>
            </w:pPr>
            <w:r w:rsidRPr="00023342">
              <w:rPr>
                <w:sz w:val="16"/>
              </w:rPr>
              <w:t>GB105</w:t>
            </w:r>
          </w:p>
        </w:tc>
        <w:tc>
          <w:tcPr>
            <w:tcW w:w="2977" w:type="dxa"/>
            <w:gridSpan w:val="6"/>
            <w:vAlign w:val="center"/>
          </w:tcPr>
          <w:p w14:paraId="46D4FA41" w14:textId="77777777" w:rsidR="00D12306" w:rsidRPr="00023342" w:rsidRDefault="00D12306" w:rsidP="007D501D">
            <w:pPr>
              <w:pStyle w:val="TableParagraph"/>
              <w:spacing w:before="6" w:line="228" w:lineRule="auto"/>
              <w:ind w:left="110" w:right="527"/>
              <w:jc w:val="both"/>
              <w:rPr>
                <w:sz w:val="16"/>
              </w:rPr>
            </w:pPr>
            <w:r w:rsidRPr="00023342">
              <w:rPr>
                <w:sz w:val="16"/>
              </w:rPr>
              <w:t>Afiliado beneficiario con tipo de</w:t>
            </w:r>
            <w:r w:rsidRPr="00023342">
              <w:rPr>
                <w:spacing w:val="1"/>
                <w:sz w:val="16"/>
              </w:rPr>
              <w:t xml:space="preserve"> </w:t>
            </w:r>
            <w:r w:rsidRPr="00023342">
              <w:rPr>
                <w:sz w:val="16"/>
              </w:rPr>
              <w:t>documento</w:t>
            </w:r>
            <w:r w:rsidRPr="00023342">
              <w:rPr>
                <w:spacing w:val="-2"/>
                <w:sz w:val="16"/>
              </w:rPr>
              <w:t xml:space="preserve"> </w:t>
            </w:r>
            <w:r w:rsidRPr="00023342">
              <w:rPr>
                <w:sz w:val="16"/>
              </w:rPr>
              <w:t>MS para</w:t>
            </w:r>
            <w:r w:rsidRPr="00023342">
              <w:rPr>
                <w:spacing w:val="-7"/>
                <w:sz w:val="16"/>
              </w:rPr>
              <w:t xml:space="preserve"> </w:t>
            </w:r>
            <w:r w:rsidRPr="00023342">
              <w:rPr>
                <w:sz w:val="16"/>
              </w:rPr>
              <w:t>el</w:t>
            </w:r>
            <w:r w:rsidRPr="00023342">
              <w:rPr>
                <w:spacing w:val="-1"/>
                <w:sz w:val="16"/>
              </w:rPr>
              <w:t xml:space="preserve"> </w:t>
            </w:r>
            <w:r w:rsidRPr="00023342">
              <w:rPr>
                <w:sz w:val="16"/>
              </w:rPr>
              <w:t>periodo</w:t>
            </w:r>
            <w:r w:rsidRPr="00023342">
              <w:rPr>
                <w:spacing w:val="-2"/>
                <w:sz w:val="16"/>
              </w:rPr>
              <w:t xml:space="preserve"> </w:t>
            </w:r>
            <w:r w:rsidRPr="00023342">
              <w:rPr>
                <w:sz w:val="16"/>
              </w:rPr>
              <w:t>a</w:t>
            </w:r>
            <w:r w:rsidRPr="00023342">
              <w:rPr>
                <w:spacing w:val="-42"/>
                <w:sz w:val="16"/>
              </w:rPr>
              <w:t xml:space="preserve"> </w:t>
            </w:r>
            <w:r w:rsidRPr="00023342">
              <w:rPr>
                <w:sz w:val="16"/>
              </w:rPr>
              <w:t>compensar</w:t>
            </w:r>
          </w:p>
        </w:tc>
        <w:tc>
          <w:tcPr>
            <w:tcW w:w="5099" w:type="dxa"/>
            <w:vAlign w:val="center"/>
          </w:tcPr>
          <w:p w14:paraId="73916FD2" w14:textId="77777777" w:rsidR="00D12306" w:rsidRPr="00023342" w:rsidRDefault="00D12306" w:rsidP="007D501D">
            <w:pPr>
              <w:pStyle w:val="TableParagraph"/>
              <w:ind w:left="110"/>
              <w:jc w:val="both"/>
              <w:rPr>
                <w:sz w:val="16"/>
              </w:rPr>
            </w:pPr>
            <w:r w:rsidRPr="00023342">
              <w:rPr>
                <w:sz w:val="16"/>
              </w:rPr>
              <w:t>Valida</w:t>
            </w:r>
            <w:r w:rsidRPr="00023342">
              <w:rPr>
                <w:spacing w:val="-4"/>
                <w:sz w:val="16"/>
              </w:rPr>
              <w:t xml:space="preserve"> </w:t>
            </w:r>
            <w:r w:rsidRPr="00023342">
              <w:rPr>
                <w:sz w:val="16"/>
              </w:rPr>
              <w:t>si el afiliado beneficiario</w:t>
            </w:r>
            <w:r w:rsidRPr="00023342">
              <w:rPr>
                <w:spacing w:val="-4"/>
                <w:sz w:val="16"/>
              </w:rPr>
              <w:t xml:space="preserve"> </w:t>
            </w:r>
            <w:r w:rsidRPr="00023342">
              <w:rPr>
                <w:sz w:val="16"/>
              </w:rPr>
              <w:t>se</w:t>
            </w:r>
            <w:r w:rsidRPr="00023342">
              <w:rPr>
                <w:spacing w:val="-5"/>
                <w:sz w:val="16"/>
              </w:rPr>
              <w:t xml:space="preserve"> </w:t>
            </w:r>
            <w:r w:rsidRPr="00023342">
              <w:rPr>
                <w:sz w:val="16"/>
              </w:rPr>
              <w:t>identifica</w:t>
            </w:r>
            <w:r w:rsidRPr="00023342">
              <w:rPr>
                <w:spacing w:val="-9"/>
                <w:sz w:val="16"/>
              </w:rPr>
              <w:t xml:space="preserve"> </w:t>
            </w:r>
            <w:r w:rsidRPr="00023342">
              <w:rPr>
                <w:sz w:val="16"/>
              </w:rPr>
              <w:t>con el tipo</w:t>
            </w:r>
            <w:r w:rsidRPr="00023342">
              <w:rPr>
                <w:spacing w:val="-4"/>
                <w:sz w:val="16"/>
              </w:rPr>
              <w:t xml:space="preserve"> </w:t>
            </w:r>
            <w:r w:rsidRPr="00023342">
              <w:rPr>
                <w:sz w:val="16"/>
              </w:rPr>
              <w:t>de</w:t>
            </w:r>
            <w:r w:rsidRPr="00023342">
              <w:rPr>
                <w:spacing w:val="-4"/>
                <w:sz w:val="16"/>
              </w:rPr>
              <w:t xml:space="preserve"> </w:t>
            </w:r>
            <w:r w:rsidRPr="00023342">
              <w:rPr>
                <w:sz w:val="16"/>
              </w:rPr>
              <w:t>documento</w:t>
            </w:r>
            <w:r w:rsidRPr="00023342">
              <w:rPr>
                <w:spacing w:val="-42"/>
                <w:sz w:val="16"/>
              </w:rPr>
              <w:t xml:space="preserve"> </w:t>
            </w:r>
            <w:r w:rsidRPr="00023342">
              <w:rPr>
                <w:sz w:val="16"/>
              </w:rPr>
              <w:t>MS</w:t>
            </w:r>
            <w:r w:rsidRPr="00023342">
              <w:rPr>
                <w:spacing w:val="2"/>
                <w:sz w:val="16"/>
              </w:rPr>
              <w:t xml:space="preserve"> </w:t>
            </w:r>
            <w:r w:rsidRPr="00023342">
              <w:rPr>
                <w:sz w:val="16"/>
              </w:rPr>
              <w:t>para</w:t>
            </w:r>
            <w:r w:rsidRPr="00023342">
              <w:rPr>
                <w:spacing w:val="1"/>
                <w:sz w:val="16"/>
              </w:rPr>
              <w:t xml:space="preserve"> </w:t>
            </w:r>
            <w:r w:rsidRPr="00023342">
              <w:rPr>
                <w:sz w:val="16"/>
              </w:rPr>
              <w:t>el</w:t>
            </w:r>
            <w:r w:rsidRPr="00023342">
              <w:rPr>
                <w:spacing w:val="1"/>
                <w:sz w:val="16"/>
              </w:rPr>
              <w:t xml:space="preserve"> </w:t>
            </w:r>
            <w:r w:rsidRPr="00023342">
              <w:rPr>
                <w:sz w:val="16"/>
              </w:rPr>
              <w:t>periodo a</w:t>
            </w:r>
            <w:r w:rsidRPr="00023342">
              <w:rPr>
                <w:spacing w:val="-3"/>
                <w:sz w:val="16"/>
              </w:rPr>
              <w:t xml:space="preserve"> </w:t>
            </w:r>
            <w:r w:rsidRPr="00023342">
              <w:rPr>
                <w:sz w:val="16"/>
              </w:rPr>
              <w:t>compensar.</w:t>
            </w:r>
          </w:p>
        </w:tc>
      </w:tr>
      <w:tr w:rsidR="00D12306" w:rsidRPr="00023342" w14:paraId="528A0C63" w14:textId="77777777" w:rsidTr="00D12306">
        <w:trPr>
          <w:trHeight w:val="551"/>
        </w:trPr>
        <w:tc>
          <w:tcPr>
            <w:tcW w:w="850" w:type="dxa"/>
            <w:vAlign w:val="center"/>
          </w:tcPr>
          <w:p w14:paraId="7CC825BB" w14:textId="77777777" w:rsidR="00D12306" w:rsidRPr="00023342" w:rsidRDefault="00D12306" w:rsidP="00913822">
            <w:pPr>
              <w:pStyle w:val="TableParagraph"/>
              <w:spacing w:line="178" w:lineRule="exact"/>
              <w:ind w:left="110"/>
              <w:rPr>
                <w:sz w:val="16"/>
              </w:rPr>
            </w:pPr>
            <w:r w:rsidRPr="00023342">
              <w:rPr>
                <w:sz w:val="16"/>
              </w:rPr>
              <w:t>GB107</w:t>
            </w:r>
          </w:p>
        </w:tc>
        <w:tc>
          <w:tcPr>
            <w:tcW w:w="2977" w:type="dxa"/>
            <w:gridSpan w:val="6"/>
            <w:vAlign w:val="center"/>
          </w:tcPr>
          <w:p w14:paraId="255C6BF9" w14:textId="77777777" w:rsidR="00D12306" w:rsidRPr="00023342" w:rsidRDefault="00D12306" w:rsidP="007D501D">
            <w:pPr>
              <w:pStyle w:val="TableParagraph"/>
              <w:tabs>
                <w:tab w:val="left" w:pos="921"/>
                <w:tab w:val="left" w:pos="2021"/>
                <w:tab w:val="left" w:pos="2568"/>
              </w:tabs>
              <w:ind w:left="110" w:right="115"/>
              <w:jc w:val="both"/>
              <w:rPr>
                <w:sz w:val="16"/>
              </w:rPr>
            </w:pPr>
            <w:r w:rsidRPr="00023342">
              <w:rPr>
                <w:sz w:val="16"/>
              </w:rPr>
              <w:t>Afiliado</w:t>
            </w:r>
            <w:r w:rsidRPr="00023342">
              <w:rPr>
                <w:sz w:val="16"/>
              </w:rPr>
              <w:tab/>
              <w:t>beneficiario</w:t>
            </w:r>
            <w:r w:rsidRPr="00023342">
              <w:rPr>
                <w:sz w:val="16"/>
              </w:rPr>
              <w:tab/>
              <w:t>con</w:t>
            </w:r>
            <w:r w:rsidRPr="00023342">
              <w:rPr>
                <w:sz w:val="16"/>
              </w:rPr>
              <w:tab/>
            </w:r>
            <w:r w:rsidRPr="00023342">
              <w:rPr>
                <w:spacing w:val="-7"/>
                <w:sz w:val="16"/>
              </w:rPr>
              <w:t>días</w:t>
            </w:r>
            <w:r w:rsidRPr="00023342">
              <w:rPr>
                <w:spacing w:val="-42"/>
                <w:sz w:val="16"/>
              </w:rPr>
              <w:t xml:space="preserve"> </w:t>
            </w:r>
            <w:r w:rsidRPr="00023342">
              <w:rPr>
                <w:sz w:val="16"/>
              </w:rPr>
              <w:t>compensados igual</w:t>
            </w:r>
            <w:r w:rsidRPr="00023342">
              <w:rPr>
                <w:spacing w:val="1"/>
                <w:sz w:val="16"/>
              </w:rPr>
              <w:t xml:space="preserve"> </w:t>
            </w:r>
            <w:r w:rsidRPr="00023342">
              <w:rPr>
                <w:sz w:val="16"/>
              </w:rPr>
              <w:t>a</w:t>
            </w:r>
            <w:r w:rsidRPr="00023342">
              <w:rPr>
                <w:spacing w:val="-6"/>
                <w:sz w:val="16"/>
              </w:rPr>
              <w:t xml:space="preserve"> </w:t>
            </w:r>
            <w:r w:rsidRPr="00023342">
              <w:rPr>
                <w:sz w:val="16"/>
              </w:rPr>
              <w:t>cero</w:t>
            </w:r>
          </w:p>
        </w:tc>
        <w:tc>
          <w:tcPr>
            <w:tcW w:w="5099" w:type="dxa"/>
            <w:vAlign w:val="center"/>
          </w:tcPr>
          <w:p w14:paraId="65A6FECE" w14:textId="77777777" w:rsidR="00D12306" w:rsidRPr="00023342" w:rsidRDefault="00D12306" w:rsidP="007D501D">
            <w:pPr>
              <w:pStyle w:val="TableParagraph"/>
              <w:spacing w:before="6" w:line="228" w:lineRule="auto"/>
              <w:ind w:left="110" w:right="93"/>
              <w:jc w:val="both"/>
              <w:rPr>
                <w:sz w:val="16"/>
              </w:rPr>
            </w:pPr>
            <w:r w:rsidRPr="00023342">
              <w:rPr>
                <w:sz w:val="16"/>
              </w:rPr>
              <w:t>Valida</w:t>
            </w:r>
            <w:r w:rsidRPr="00023342">
              <w:rPr>
                <w:spacing w:val="-5"/>
                <w:sz w:val="16"/>
              </w:rPr>
              <w:t xml:space="preserve"> </w:t>
            </w:r>
            <w:r w:rsidRPr="00023342">
              <w:rPr>
                <w:sz w:val="16"/>
              </w:rPr>
              <w:t>la</w:t>
            </w:r>
            <w:r w:rsidRPr="00023342">
              <w:rPr>
                <w:spacing w:val="-5"/>
                <w:sz w:val="16"/>
              </w:rPr>
              <w:t xml:space="preserve"> </w:t>
            </w:r>
            <w:r w:rsidRPr="00023342">
              <w:rPr>
                <w:sz w:val="16"/>
              </w:rPr>
              <w:t>cantidad</w:t>
            </w:r>
            <w:r w:rsidRPr="00023342">
              <w:rPr>
                <w:spacing w:val="-1"/>
                <w:sz w:val="16"/>
              </w:rPr>
              <w:t xml:space="preserve"> </w:t>
            </w:r>
            <w:r w:rsidRPr="00023342">
              <w:rPr>
                <w:sz w:val="16"/>
              </w:rPr>
              <w:t>de</w:t>
            </w:r>
            <w:r w:rsidRPr="00023342">
              <w:rPr>
                <w:spacing w:val="-5"/>
                <w:sz w:val="16"/>
              </w:rPr>
              <w:t xml:space="preserve"> </w:t>
            </w:r>
            <w:r w:rsidRPr="00023342">
              <w:rPr>
                <w:sz w:val="16"/>
              </w:rPr>
              <w:t>días</w:t>
            </w:r>
            <w:r w:rsidRPr="00023342">
              <w:rPr>
                <w:spacing w:val="-1"/>
                <w:sz w:val="16"/>
              </w:rPr>
              <w:t xml:space="preserve"> </w:t>
            </w:r>
            <w:r w:rsidRPr="00023342">
              <w:rPr>
                <w:sz w:val="16"/>
              </w:rPr>
              <w:t>permitidos</w:t>
            </w:r>
            <w:r w:rsidRPr="00023342">
              <w:rPr>
                <w:spacing w:val="3"/>
                <w:sz w:val="16"/>
              </w:rPr>
              <w:t xml:space="preserve"> </w:t>
            </w:r>
            <w:r w:rsidRPr="00023342">
              <w:rPr>
                <w:sz w:val="16"/>
              </w:rPr>
              <w:t>a</w:t>
            </w:r>
            <w:r w:rsidRPr="00023342">
              <w:rPr>
                <w:spacing w:val="-5"/>
                <w:sz w:val="16"/>
              </w:rPr>
              <w:t xml:space="preserve"> </w:t>
            </w:r>
            <w:r w:rsidRPr="00023342">
              <w:rPr>
                <w:sz w:val="16"/>
              </w:rPr>
              <w:t>compensar</w:t>
            </w:r>
            <w:r w:rsidRPr="00023342">
              <w:rPr>
                <w:spacing w:val="-4"/>
                <w:sz w:val="16"/>
              </w:rPr>
              <w:t xml:space="preserve"> </w:t>
            </w:r>
            <w:r w:rsidRPr="00023342">
              <w:rPr>
                <w:sz w:val="16"/>
              </w:rPr>
              <w:t>para</w:t>
            </w:r>
            <w:r w:rsidRPr="00023342">
              <w:rPr>
                <w:spacing w:val="-1"/>
                <w:sz w:val="16"/>
              </w:rPr>
              <w:t xml:space="preserve"> </w:t>
            </w:r>
            <w:r w:rsidRPr="00023342">
              <w:rPr>
                <w:sz w:val="16"/>
              </w:rPr>
              <w:t>el</w:t>
            </w:r>
            <w:r w:rsidRPr="00023342">
              <w:rPr>
                <w:spacing w:val="-2"/>
                <w:sz w:val="16"/>
              </w:rPr>
              <w:t xml:space="preserve"> </w:t>
            </w:r>
            <w:r w:rsidRPr="00023342">
              <w:rPr>
                <w:sz w:val="16"/>
              </w:rPr>
              <w:t>afiliado</w:t>
            </w:r>
            <w:r w:rsidRPr="00023342">
              <w:rPr>
                <w:spacing w:val="-41"/>
                <w:sz w:val="16"/>
              </w:rPr>
              <w:t xml:space="preserve"> </w:t>
            </w:r>
            <w:r w:rsidRPr="00023342">
              <w:rPr>
                <w:sz w:val="16"/>
              </w:rPr>
              <w:t>beneficiario; cuando los días son iguales a cero, no se generan</w:t>
            </w:r>
            <w:r w:rsidRPr="00023342">
              <w:rPr>
                <w:spacing w:val="1"/>
                <w:sz w:val="16"/>
              </w:rPr>
              <w:t xml:space="preserve"> </w:t>
            </w:r>
            <w:r w:rsidRPr="00023342">
              <w:rPr>
                <w:sz w:val="16"/>
              </w:rPr>
              <w:t>reconocimientos.</w:t>
            </w:r>
          </w:p>
        </w:tc>
      </w:tr>
      <w:tr w:rsidR="00D12306" w:rsidRPr="00023342" w14:paraId="298EC977" w14:textId="77777777" w:rsidTr="00D12306">
        <w:trPr>
          <w:trHeight w:val="763"/>
        </w:trPr>
        <w:tc>
          <w:tcPr>
            <w:tcW w:w="850" w:type="dxa"/>
            <w:vAlign w:val="center"/>
          </w:tcPr>
          <w:p w14:paraId="150A0CDB" w14:textId="77777777" w:rsidR="00D12306" w:rsidRPr="00023342" w:rsidRDefault="00D12306" w:rsidP="00913822">
            <w:pPr>
              <w:pStyle w:val="TableParagraph"/>
              <w:spacing w:line="178" w:lineRule="exact"/>
              <w:ind w:left="110"/>
              <w:rPr>
                <w:sz w:val="16"/>
              </w:rPr>
            </w:pPr>
            <w:r w:rsidRPr="00023342">
              <w:rPr>
                <w:sz w:val="16"/>
              </w:rPr>
              <w:t>GB111</w:t>
            </w:r>
          </w:p>
        </w:tc>
        <w:tc>
          <w:tcPr>
            <w:tcW w:w="2977" w:type="dxa"/>
            <w:gridSpan w:val="6"/>
            <w:vAlign w:val="center"/>
          </w:tcPr>
          <w:p w14:paraId="3D9BEDB3" w14:textId="77777777" w:rsidR="00D12306" w:rsidRPr="00023342" w:rsidRDefault="00D12306" w:rsidP="007D501D">
            <w:pPr>
              <w:pStyle w:val="TableParagraph"/>
              <w:ind w:left="110" w:right="96"/>
              <w:jc w:val="both"/>
              <w:rPr>
                <w:sz w:val="16"/>
              </w:rPr>
            </w:pPr>
            <w:r w:rsidRPr="00023342">
              <w:rPr>
                <w:sz w:val="16"/>
              </w:rPr>
              <w:t>EPS del afiliado reportada en PILA no</w:t>
            </w:r>
            <w:r w:rsidRPr="00023342">
              <w:rPr>
                <w:spacing w:val="1"/>
                <w:sz w:val="16"/>
              </w:rPr>
              <w:t xml:space="preserve"> </w:t>
            </w:r>
            <w:r w:rsidRPr="00023342">
              <w:rPr>
                <w:sz w:val="16"/>
              </w:rPr>
              <w:t>corresponde</w:t>
            </w:r>
            <w:r w:rsidRPr="00023342">
              <w:rPr>
                <w:spacing w:val="1"/>
                <w:sz w:val="16"/>
              </w:rPr>
              <w:t xml:space="preserve"> </w:t>
            </w:r>
            <w:r w:rsidRPr="00023342">
              <w:rPr>
                <w:sz w:val="16"/>
              </w:rPr>
              <w:t>a</w:t>
            </w:r>
            <w:r w:rsidRPr="00023342">
              <w:rPr>
                <w:spacing w:val="1"/>
                <w:sz w:val="16"/>
              </w:rPr>
              <w:t xml:space="preserve"> </w:t>
            </w:r>
            <w:r w:rsidRPr="00023342">
              <w:rPr>
                <w:sz w:val="16"/>
              </w:rPr>
              <w:t>la</w:t>
            </w:r>
            <w:r w:rsidRPr="00023342">
              <w:rPr>
                <w:spacing w:val="1"/>
                <w:sz w:val="16"/>
              </w:rPr>
              <w:t xml:space="preserve"> </w:t>
            </w:r>
            <w:r w:rsidRPr="00023342">
              <w:rPr>
                <w:sz w:val="16"/>
              </w:rPr>
              <w:t>EPS</w:t>
            </w:r>
            <w:r w:rsidRPr="00023342">
              <w:rPr>
                <w:spacing w:val="1"/>
                <w:sz w:val="16"/>
              </w:rPr>
              <w:t xml:space="preserve"> </w:t>
            </w:r>
            <w:r w:rsidRPr="00023342">
              <w:rPr>
                <w:sz w:val="16"/>
              </w:rPr>
              <w:t>de</w:t>
            </w:r>
            <w:r w:rsidRPr="00023342">
              <w:rPr>
                <w:spacing w:val="1"/>
                <w:sz w:val="16"/>
              </w:rPr>
              <w:t xml:space="preserve"> </w:t>
            </w:r>
            <w:r w:rsidRPr="00023342">
              <w:rPr>
                <w:sz w:val="16"/>
              </w:rPr>
              <w:t>movilidad</w:t>
            </w:r>
            <w:r w:rsidRPr="00023342">
              <w:rPr>
                <w:spacing w:val="-42"/>
                <w:sz w:val="16"/>
              </w:rPr>
              <w:t xml:space="preserve"> </w:t>
            </w:r>
            <w:r w:rsidRPr="00023342">
              <w:rPr>
                <w:sz w:val="16"/>
              </w:rPr>
              <w:t>entre</w:t>
            </w:r>
            <w:r w:rsidRPr="00023342">
              <w:rPr>
                <w:spacing w:val="-4"/>
                <w:sz w:val="16"/>
              </w:rPr>
              <w:t xml:space="preserve"> </w:t>
            </w:r>
            <w:r w:rsidRPr="00023342">
              <w:rPr>
                <w:sz w:val="16"/>
              </w:rPr>
              <w:t>regímenes</w:t>
            </w:r>
            <w:r w:rsidRPr="00023342">
              <w:rPr>
                <w:spacing w:val="4"/>
                <w:sz w:val="16"/>
              </w:rPr>
              <w:t xml:space="preserve"> </w:t>
            </w:r>
            <w:r w:rsidRPr="00023342">
              <w:rPr>
                <w:sz w:val="16"/>
              </w:rPr>
              <w:t>en la</w:t>
            </w:r>
            <w:r w:rsidRPr="00023342">
              <w:rPr>
                <w:spacing w:val="-4"/>
                <w:sz w:val="16"/>
              </w:rPr>
              <w:t xml:space="preserve"> </w:t>
            </w:r>
            <w:r w:rsidRPr="00023342">
              <w:rPr>
                <w:sz w:val="16"/>
              </w:rPr>
              <w:t>BDUA</w:t>
            </w:r>
          </w:p>
        </w:tc>
        <w:tc>
          <w:tcPr>
            <w:tcW w:w="5099" w:type="dxa"/>
            <w:vAlign w:val="center"/>
          </w:tcPr>
          <w:p w14:paraId="21FAB216" w14:textId="77777777" w:rsidR="00D12306" w:rsidRPr="00023342" w:rsidRDefault="00D12306" w:rsidP="007D501D">
            <w:pPr>
              <w:pStyle w:val="TableParagraph"/>
              <w:ind w:left="110" w:right="93"/>
              <w:jc w:val="both"/>
              <w:rPr>
                <w:sz w:val="16"/>
              </w:rPr>
            </w:pPr>
            <w:r w:rsidRPr="00023342">
              <w:rPr>
                <w:sz w:val="16"/>
              </w:rPr>
              <w:t>Valida que el régimen del código de la EPS del afiliado reportado en</w:t>
            </w:r>
            <w:r w:rsidRPr="00023342">
              <w:rPr>
                <w:spacing w:val="1"/>
                <w:sz w:val="16"/>
              </w:rPr>
              <w:t xml:space="preserve"> </w:t>
            </w:r>
            <w:r w:rsidRPr="00023342">
              <w:rPr>
                <w:sz w:val="16"/>
              </w:rPr>
              <w:t>PILA sea igual al régimen del código de EPS registrado en la BDUA.</w:t>
            </w:r>
            <w:r w:rsidRPr="00023342">
              <w:rPr>
                <w:spacing w:val="-42"/>
                <w:sz w:val="16"/>
              </w:rPr>
              <w:t xml:space="preserve"> </w:t>
            </w:r>
            <w:r w:rsidRPr="00023342">
              <w:rPr>
                <w:sz w:val="16"/>
              </w:rPr>
              <w:t>(Código asignado para afiliados del contributivo - Código asignado</w:t>
            </w:r>
            <w:r w:rsidRPr="00023342">
              <w:rPr>
                <w:spacing w:val="1"/>
                <w:sz w:val="16"/>
              </w:rPr>
              <w:t xml:space="preserve"> </w:t>
            </w:r>
            <w:r w:rsidRPr="00023342">
              <w:rPr>
                <w:sz w:val="16"/>
              </w:rPr>
              <w:t>para afiliados</w:t>
            </w:r>
            <w:r w:rsidRPr="00023342">
              <w:rPr>
                <w:spacing w:val="10"/>
                <w:sz w:val="16"/>
              </w:rPr>
              <w:t xml:space="preserve"> </w:t>
            </w:r>
            <w:r w:rsidRPr="00023342">
              <w:rPr>
                <w:sz w:val="16"/>
              </w:rPr>
              <w:t>en movilidad).</w:t>
            </w:r>
          </w:p>
        </w:tc>
      </w:tr>
      <w:tr w:rsidR="00D12306" w:rsidRPr="00023342" w14:paraId="2D432C3B" w14:textId="77777777" w:rsidTr="00D12306">
        <w:trPr>
          <w:trHeight w:val="767"/>
        </w:trPr>
        <w:tc>
          <w:tcPr>
            <w:tcW w:w="850" w:type="dxa"/>
            <w:vAlign w:val="center"/>
          </w:tcPr>
          <w:p w14:paraId="65D39B0B" w14:textId="77777777" w:rsidR="00D12306" w:rsidRPr="00023342" w:rsidRDefault="00D12306" w:rsidP="00913822">
            <w:pPr>
              <w:pStyle w:val="TableParagraph"/>
              <w:spacing w:line="183" w:lineRule="exact"/>
              <w:ind w:left="110"/>
              <w:rPr>
                <w:sz w:val="16"/>
              </w:rPr>
            </w:pPr>
            <w:r w:rsidRPr="00023342">
              <w:rPr>
                <w:sz w:val="16"/>
              </w:rPr>
              <w:t>GB112</w:t>
            </w:r>
          </w:p>
        </w:tc>
        <w:tc>
          <w:tcPr>
            <w:tcW w:w="2977" w:type="dxa"/>
            <w:gridSpan w:val="6"/>
            <w:vAlign w:val="center"/>
          </w:tcPr>
          <w:p w14:paraId="01EFD369" w14:textId="77777777" w:rsidR="00D12306" w:rsidRPr="00023342" w:rsidRDefault="00D12306" w:rsidP="007D501D">
            <w:pPr>
              <w:pStyle w:val="TableParagraph"/>
              <w:ind w:left="110" w:right="93"/>
              <w:jc w:val="both"/>
              <w:rPr>
                <w:sz w:val="16"/>
              </w:rPr>
            </w:pPr>
            <w:r w:rsidRPr="00023342">
              <w:rPr>
                <w:sz w:val="16"/>
              </w:rPr>
              <w:t>La cotización no corresponde a la del</w:t>
            </w:r>
            <w:r w:rsidRPr="00023342">
              <w:rPr>
                <w:spacing w:val="1"/>
                <w:sz w:val="16"/>
              </w:rPr>
              <w:t xml:space="preserve"> </w:t>
            </w:r>
            <w:r w:rsidRPr="00023342">
              <w:rPr>
                <w:sz w:val="16"/>
              </w:rPr>
              <w:t>salario</w:t>
            </w:r>
            <w:r w:rsidRPr="00023342">
              <w:rPr>
                <w:spacing w:val="1"/>
                <w:sz w:val="16"/>
              </w:rPr>
              <w:t xml:space="preserve"> </w:t>
            </w:r>
            <w:r w:rsidRPr="00023342">
              <w:rPr>
                <w:sz w:val="16"/>
              </w:rPr>
              <w:t>mínimo</w:t>
            </w:r>
            <w:r w:rsidRPr="00023342">
              <w:rPr>
                <w:spacing w:val="1"/>
                <w:sz w:val="16"/>
              </w:rPr>
              <w:t xml:space="preserve"> </w:t>
            </w:r>
            <w:r w:rsidRPr="00023342">
              <w:rPr>
                <w:sz w:val="16"/>
              </w:rPr>
              <w:t>proporcional</w:t>
            </w:r>
            <w:r w:rsidRPr="00023342">
              <w:rPr>
                <w:spacing w:val="1"/>
                <w:sz w:val="16"/>
              </w:rPr>
              <w:t xml:space="preserve"> </w:t>
            </w:r>
            <w:r w:rsidRPr="00023342">
              <w:rPr>
                <w:sz w:val="16"/>
              </w:rPr>
              <w:t>para</w:t>
            </w:r>
            <w:r w:rsidRPr="00023342">
              <w:rPr>
                <w:spacing w:val="1"/>
                <w:sz w:val="16"/>
              </w:rPr>
              <w:t xml:space="preserve"> </w:t>
            </w:r>
            <w:r w:rsidRPr="00023342">
              <w:rPr>
                <w:sz w:val="16"/>
              </w:rPr>
              <w:t>el</w:t>
            </w:r>
            <w:r w:rsidRPr="00023342">
              <w:rPr>
                <w:spacing w:val="1"/>
                <w:sz w:val="16"/>
              </w:rPr>
              <w:t xml:space="preserve"> </w:t>
            </w:r>
            <w:r w:rsidRPr="00023342">
              <w:rPr>
                <w:sz w:val="16"/>
              </w:rPr>
              <w:t>periodo</w:t>
            </w:r>
            <w:r w:rsidRPr="00023342">
              <w:rPr>
                <w:spacing w:val="-5"/>
                <w:sz w:val="16"/>
              </w:rPr>
              <w:t xml:space="preserve"> </w:t>
            </w:r>
            <w:r w:rsidRPr="00023342">
              <w:rPr>
                <w:sz w:val="16"/>
              </w:rPr>
              <w:t>a</w:t>
            </w:r>
            <w:r w:rsidRPr="00023342">
              <w:rPr>
                <w:spacing w:val="-3"/>
                <w:sz w:val="16"/>
              </w:rPr>
              <w:t xml:space="preserve"> </w:t>
            </w:r>
            <w:r w:rsidRPr="00023342">
              <w:rPr>
                <w:sz w:val="16"/>
              </w:rPr>
              <w:t>compensar</w:t>
            </w:r>
          </w:p>
        </w:tc>
        <w:tc>
          <w:tcPr>
            <w:tcW w:w="5099" w:type="dxa"/>
            <w:vAlign w:val="center"/>
          </w:tcPr>
          <w:p w14:paraId="688E1186" w14:textId="77777777" w:rsidR="00D12306" w:rsidRPr="00023342" w:rsidRDefault="00D12306" w:rsidP="007D501D">
            <w:pPr>
              <w:pStyle w:val="TableParagraph"/>
              <w:ind w:left="110" w:right="96"/>
              <w:jc w:val="both"/>
              <w:rPr>
                <w:sz w:val="16"/>
              </w:rPr>
            </w:pPr>
            <w:r w:rsidRPr="00023342">
              <w:rPr>
                <w:sz w:val="16"/>
              </w:rPr>
              <w:t>Valida que el valor de la cotización reportada para el afiliado se</w:t>
            </w:r>
            <w:r w:rsidRPr="00023342">
              <w:rPr>
                <w:spacing w:val="1"/>
                <w:sz w:val="16"/>
              </w:rPr>
              <w:t xml:space="preserve"> </w:t>
            </w:r>
            <w:r w:rsidRPr="00023342">
              <w:rPr>
                <w:sz w:val="16"/>
              </w:rPr>
              <w:t>encuentra</w:t>
            </w:r>
            <w:r w:rsidRPr="00023342">
              <w:rPr>
                <w:spacing w:val="-4"/>
                <w:sz w:val="16"/>
              </w:rPr>
              <w:t xml:space="preserve"> </w:t>
            </w:r>
            <w:r w:rsidRPr="00023342">
              <w:rPr>
                <w:sz w:val="16"/>
              </w:rPr>
              <w:t>por</w:t>
            </w:r>
            <w:r w:rsidRPr="00023342">
              <w:rPr>
                <w:spacing w:val="-3"/>
                <w:sz w:val="16"/>
              </w:rPr>
              <w:t xml:space="preserve"> </w:t>
            </w:r>
            <w:r w:rsidRPr="00023342">
              <w:rPr>
                <w:sz w:val="16"/>
              </w:rPr>
              <w:t>debajo</w:t>
            </w:r>
            <w:r w:rsidRPr="00023342">
              <w:rPr>
                <w:spacing w:val="-3"/>
                <w:sz w:val="16"/>
              </w:rPr>
              <w:t xml:space="preserve"> </w:t>
            </w:r>
            <w:r w:rsidRPr="00023342">
              <w:rPr>
                <w:sz w:val="16"/>
              </w:rPr>
              <w:t>del</w:t>
            </w:r>
            <w:r w:rsidRPr="00023342">
              <w:rPr>
                <w:spacing w:val="-5"/>
                <w:sz w:val="16"/>
              </w:rPr>
              <w:t xml:space="preserve"> </w:t>
            </w:r>
            <w:r w:rsidRPr="00023342">
              <w:rPr>
                <w:sz w:val="16"/>
              </w:rPr>
              <w:t>salario</w:t>
            </w:r>
            <w:r w:rsidRPr="00023342">
              <w:rPr>
                <w:spacing w:val="-4"/>
                <w:sz w:val="16"/>
              </w:rPr>
              <w:t xml:space="preserve"> </w:t>
            </w:r>
            <w:r w:rsidRPr="00023342">
              <w:rPr>
                <w:sz w:val="16"/>
              </w:rPr>
              <w:t>mínimo</w:t>
            </w:r>
            <w:r w:rsidRPr="00023342">
              <w:rPr>
                <w:spacing w:val="-4"/>
                <w:sz w:val="16"/>
              </w:rPr>
              <w:t xml:space="preserve"> </w:t>
            </w:r>
            <w:r w:rsidRPr="00023342">
              <w:rPr>
                <w:sz w:val="16"/>
              </w:rPr>
              <w:t>proporcional</w:t>
            </w:r>
            <w:r w:rsidRPr="00023342">
              <w:rPr>
                <w:spacing w:val="1"/>
                <w:sz w:val="16"/>
              </w:rPr>
              <w:t xml:space="preserve"> </w:t>
            </w:r>
            <w:r w:rsidRPr="00023342">
              <w:rPr>
                <w:sz w:val="16"/>
              </w:rPr>
              <w:t>para</w:t>
            </w:r>
            <w:r w:rsidRPr="00023342">
              <w:rPr>
                <w:spacing w:val="-4"/>
                <w:sz w:val="16"/>
              </w:rPr>
              <w:t xml:space="preserve"> </w:t>
            </w:r>
            <w:r w:rsidRPr="00023342">
              <w:rPr>
                <w:sz w:val="16"/>
              </w:rPr>
              <w:t>el</w:t>
            </w:r>
            <w:r w:rsidRPr="00023342">
              <w:rPr>
                <w:spacing w:val="-1"/>
                <w:sz w:val="16"/>
              </w:rPr>
              <w:t xml:space="preserve"> </w:t>
            </w:r>
            <w:r w:rsidRPr="00023342">
              <w:rPr>
                <w:sz w:val="16"/>
              </w:rPr>
              <w:t>periodo</w:t>
            </w:r>
            <w:r w:rsidRPr="00023342">
              <w:rPr>
                <w:spacing w:val="-42"/>
                <w:sz w:val="16"/>
              </w:rPr>
              <w:t xml:space="preserve"> </w:t>
            </w:r>
            <w:r w:rsidRPr="00023342">
              <w:rPr>
                <w:sz w:val="16"/>
              </w:rPr>
              <w:t>a</w:t>
            </w:r>
            <w:r w:rsidRPr="00023342">
              <w:rPr>
                <w:spacing w:val="-4"/>
                <w:sz w:val="16"/>
              </w:rPr>
              <w:t xml:space="preserve"> </w:t>
            </w:r>
            <w:r w:rsidRPr="00023342">
              <w:rPr>
                <w:sz w:val="16"/>
              </w:rPr>
              <w:t>compensar.</w:t>
            </w:r>
          </w:p>
        </w:tc>
      </w:tr>
      <w:tr w:rsidR="00D12306" w:rsidRPr="00023342" w14:paraId="79F012D0" w14:textId="77777777" w:rsidTr="00D12306">
        <w:trPr>
          <w:trHeight w:val="762"/>
        </w:trPr>
        <w:tc>
          <w:tcPr>
            <w:tcW w:w="850" w:type="dxa"/>
            <w:vAlign w:val="center"/>
          </w:tcPr>
          <w:p w14:paraId="0504A928" w14:textId="77777777" w:rsidR="00D12306" w:rsidRPr="00023342" w:rsidRDefault="00D12306" w:rsidP="00913822">
            <w:pPr>
              <w:pStyle w:val="TableParagraph"/>
              <w:spacing w:line="178" w:lineRule="exact"/>
              <w:ind w:left="110"/>
              <w:rPr>
                <w:sz w:val="16"/>
              </w:rPr>
            </w:pPr>
            <w:r w:rsidRPr="00023342">
              <w:rPr>
                <w:sz w:val="16"/>
              </w:rPr>
              <w:t>GB113</w:t>
            </w:r>
          </w:p>
        </w:tc>
        <w:tc>
          <w:tcPr>
            <w:tcW w:w="2977" w:type="dxa"/>
            <w:gridSpan w:val="6"/>
            <w:vAlign w:val="center"/>
          </w:tcPr>
          <w:p w14:paraId="1EDA0F38" w14:textId="77777777" w:rsidR="00D12306" w:rsidRPr="00023342" w:rsidRDefault="00D12306" w:rsidP="007D501D">
            <w:pPr>
              <w:pStyle w:val="TableParagraph"/>
              <w:ind w:left="110" w:right="96"/>
              <w:jc w:val="both"/>
              <w:rPr>
                <w:sz w:val="16"/>
              </w:rPr>
            </w:pPr>
            <w:r w:rsidRPr="00023342">
              <w:rPr>
                <w:sz w:val="16"/>
              </w:rPr>
              <w:t>Registros</w:t>
            </w:r>
            <w:r w:rsidRPr="00023342">
              <w:rPr>
                <w:spacing w:val="1"/>
                <w:sz w:val="16"/>
              </w:rPr>
              <w:t xml:space="preserve"> </w:t>
            </w:r>
            <w:r w:rsidRPr="00023342">
              <w:rPr>
                <w:sz w:val="16"/>
              </w:rPr>
              <w:t>que</w:t>
            </w:r>
            <w:r w:rsidRPr="00023342">
              <w:rPr>
                <w:spacing w:val="1"/>
                <w:sz w:val="16"/>
              </w:rPr>
              <w:t xml:space="preserve"> </w:t>
            </w:r>
            <w:r w:rsidRPr="00023342">
              <w:rPr>
                <w:sz w:val="16"/>
              </w:rPr>
              <w:t>son</w:t>
            </w:r>
            <w:r w:rsidRPr="00023342">
              <w:rPr>
                <w:spacing w:val="1"/>
                <w:sz w:val="16"/>
              </w:rPr>
              <w:t xml:space="preserve"> </w:t>
            </w:r>
            <w:r w:rsidRPr="00023342">
              <w:rPr>
                <w:sz w:val="16"/>
              </w:rPr>
              <w:t>recaudados</w:t>
            </w:r>
            <w:r w:rsidRPr="00023342">
              <w:rPr>
                <w:spacing w:val="1"/>
                <w:sz w:val="16"/>
              </w:rPr>
              <w:t xml:space="preserve"> </w:t>
            </w:r>
            <w:r w:rsidRPr="00023342">
              <w:rPr>
                <w:sz w:val="16"/>
              </w:rPr>
              <w:t>producto de la gestión de la UGPP no</w:t>
            </w:r>
            <w:r w:rsidRPr="00023342">
              <w:rPr>
                <w:spacing w:val="1"/>
                <w:sz w:val="16"/>
              </w:rPr>
              <w:t xml:space="preserve"> </w:t>
            </w:r>
            <w:r w:rsidRPr="00023342">
              <w:rPr>
                <w:sz w:val="16"/>
              </w:rPr>
              <w:t>serán compensados</w:t>
            </w:r>
          </w:p>
        </w:tc>
        <w:tc>
          <w:tcPr>
            <w:tcW w:w="5099" w:type="dxa"/>
            <w:vAlign w:val="center"/>
          </w:tcPr>
          <w:p w14:paraId="2E8686DA" w14:textId="77777777" w:rsidR="00D12306" w:rsidRPr="00023342" w:rsidRDefault="00D12306" w:rsidP="007D501D">
            <w:pPr>
              <w:pStyle w:val="TableParagraph"/>
              <w:spacing w:line="237" w:lineRule="auto"/>
              <w:ind w:left="110" w:right="96"/>
              <w:jc w:val="both"/>
              <w:rPr>
                <w:i/>
                <w:sz w:val="16"/>
              </w:rPr>
            </w:pPr>
            <w:r w:rsidRPr="00023342">
              <w:rPr>
                <w:sz w:val="16"/>
              </w:rPr>
              <w:t>Valida que el tipo de planilla sea igual al tipo de planilla O “</w:t>
            </w:r>
            <w:r w:rsidRPr="00023342">
              <w:rPr>
                <w:i/>
                <w:sz w:val="16"/>
              </w:rPr>
              <w:t>Planilla</w:t>
            </w:r>
            <w:r w:rsidRPr="00023342">
              <w:rPr>
                <w:i/>
                <w:spacing w:val="1"/>
                <w:sz w:val="16"/>
              </w:rPr>
              <w:t xml:space="preserve"> </w:t>
            </w:r>
            <w:r w:rsidRPr="00023342">
              <w:rPr>
                <w:i/>
                <w:sz w:val="16"/>
              </w:rPr>
              <w:t>Obligaciones</w:t>
            </w:r>
            <w:r w:rsidRPr="00023342">
              <w:rPr>
                <w:i/>
                <w:spacing w:val="-2"/>
                <w:sz w:val="16"/>
              </w:rPr>
              <w:t xml:space="preserve"> </w:t>
            </w:r>
            <w:r w:rsidRPr="00023342">
              <w:rPr>
                <w:i/>
                <w:sz w:val="16"/>
              </w:rPr>
              <w:t>determinadas</w:t>
            </w:r>
            <w:r w:rsidRPr="00023342">
              <w:rPr>
                <w:i/>
                <w:spacing w:val="-1"/>
                <w:sz w:val="16"/>
              </w:rPr>
              <w:t xml:space="preserve"> </w:t>
            </w:r>
            <w:r w:rsidRPr="00023342">
              <w:rPr>
                <w:i/>
                <w:sz w:val="16"/>
              </w:rPr>
              <w:t>por la</w:t>
            </w:r>
            <w:r w:rsidRPr="00023342">
              <w:rPr>
                <w:i/>
                <w:spacing w:val="-10"/>
                <w:sz w:val="16"/>
              </w:rPr>
              <w:t xml:space="preserve"> </w:t>
            </w:r>
            <w:r w:rsidRPr="00023342">
              <w:rPr>
                <w:i/>
                <w:sz w:val="16"/>
              </w:rPr>
              <w:t>UGPP”</w:t>
            </w:r>
            <w:r w:rsidRPr="00023342">
              <w:rPr>
                <w:i/>
                <w:spacing w:val="1"/>
                <w:sz w:val="16"/>
              </w:rPr>
              <w:t xml:space="preserve"> </w:t>
            </w:r>
            <w:r w:rsidRPr="00023342">
              <w:rPr>
                <w:sz w:val="16"/>
              </w:rPr>
              <w:t>o</w:t>
            </w:r>
            <w:r w:rsidRPr="00023342">
              <w:rPr>
                <w:spacing w:val="-11"/>
                <w:sz w:val="16"/>
              </w:rPr>
              <w:t xml:space="preserve"> </w:t>
            </w:r>
            <w:r w:rsidRPr="00023342">
              <w:rPr>
                <w:sz w:val="16"/>
              </w:rPr>
              <w:t>tipo</w:t>
            </w:r>
            <w:r w:rsidRPr="00023342">
              <w:rPr>
                <w:spacing w:val="-5"/>
                <w:sz w:val="16"/>
              </w:rPr>
              <w:t xml:space="preserve"> </w:t>
            </w:r>
            <w:r w:rsidRPr="00023342">
              <w:rPr>
                <w:sz w:val="16"/>
              </w:rPr>
              <w:t>de</w:t>
            </w:r>
            <w:r w:rsidRPr="00023342">
              <w:rPr>
                <w:spacing w:val="-11"/>
                <w:sz w:val="16"/>
              </w:rPr>
              <w:t xml:space="preserve"> </w:t>
            </w:r>
            <w:r w:rsidRPr="00023342">
              <w:rPr>
                <w:sz w:val="16"/>
              </w:rPr>
              <w:t>planilla</w:t>
            </w:r>
            <w:r w:rsidRPr="00023342">
              <w:rPr>
                <w:spacing w:val="-9"/>
                <w:sz w:val="16"/>
              </w:rPr>
              <w:t xml:space="preserve"> </w:t>
            </w:r>
            <w:r w:rsidRPr="00023342">
              <w:rPr>
                <w:sz w:val="16"/>
              </w:rPr>
              <w:t xml:space="preserve">U </w:t>
            </w:r>
            <w:r w:rsidRPr="00023342">
              <w:rPr>
                <w:i/>
                <w:sz w:val="16"/>
              </w:rPr>
              <w:t>“Planilla</w:t>
            </w:r>
            <w:r w:rsidRPr="00023342">
              <w:rPr>
                <w:i/>
                <w:spacing w:val="-42"/>
                <w:sz w:val="16"/>
              </w:rPr>
              <w:t xml:space="preserve"> </w:t>
            </w:r>
            <w:r w:rsidRPr="00023342">
              <w:rPr>
                <w:i/>
                <w:sz w:val="16"/>
              </w:rPr>
              <w:t>de uso</w:t>
            </w:r>
            <w:r w:rsidRPr="00023342">
              <w:rPr>
                <w:i/>
                <w:spacing w:val="1"/>
                <w:sz w:val="16"/>
              </w:rPr>
              <w:t xml:space="preserve"> </w:t>
            </w:r>
            <w:r w:rsidRPr="00023342">
              <w:rPr>
                <w:i/>
                <w:sz w:val="16"/>
              </w:rPr>
              <w:t>de UGPP</w:t>
            </w:r>
            <w:r w:rsidRPr="00023342">
              <w:rPr>
                <w:i/>
                <w:spacing w:val="3"/>
                <w:sz w:val="16"/>
              </w:rPr>
              <w:t xml:space="preserve"> </w:t>
            </w:r>
            <w:r w:rsidRPr="00023342">
              <w:rPr>
                <w:i/>
                <w:sz w:val="16"/>
              </w:rPr>
              <w:t>para</w:t>
            </w:r>
            <w:r w:rsidRPr="00023342">
              <w:rPr>
                <w:i/>
                <w:spacing w:val="1"/>
                <w:sz w:val="16"/>
              </w:rPr>
              <w:t xml:space="preserve"> </w:t>
            </w:r>
            <w:r w:rsidRPr="00023342">
              <w:rPr>
                <w:i/>
                <w:sz w:val="16"/>
              </w:rPr>
              <w:t>pago por</w:t>
            </w:r>
            <w:r w:rsidRPr="00023342">
              <w:rPr>
                <w:i/>
                <w:spacing w:val="-3"/>
                <w:sz w:val="16"/>
              </w:rPr>
              <w:t xml:space="preserve"> </w:t>
            </w:r>
            <w:r w:rsidRPr="00023342">
              <w:rPr>
                <w:i/>
                <w:sz w:val="16"/>
              </w:rPr>
              <w:t>terceros”</w:t>
            </w:r>
          </w:p>
        </w:tc>
      </w:tr>
      <w:tr w:rsidR="00D12306" w:rsidRPr="00023342" w14:paraId="6D6CD786" w14:textId="77777777" w:rsidTr="00D12306">
        <w:trPr>
          <w:trHeight w:val="475"/>
        </w:trPr>
        <w:tc>
          <w:tcPr>
            <w:tcW w:w="850" w:type="dxa"/>
            <w:vAlign w:val="center"/>
          </w:tcPr>
          <w:p w14:paraId="0A0EA98E" w14:textId="77777777" w:rsidR="00D12306" w:rsidRPr="00023342" w:rsidRDefault="00D12306" w:rsidP="00913822">
            <w:pPr>
              <w:pStyle w:val="TableParagraph"/>
              <w:spacing w:line="183" w:lineRule="exact"/>
              <w:ind w:left="110"/>
              <w:rPr>
                <w:sz w:val="16"/>
              </w:rPr>
            </w:pPr>
            <w:r w:rsidRPr="00023342">
              <w:rPr>
                <w:sz w:val="16"/>
              </w:rPr>
              <w:t>GB114</w:t>
            </w:r>
          </w:p>
        </w:tc>
        <w:tc>
          <w:tcPr>
            <w:tcW w:w="2977" w:type="dxa"/>
            <w:gridSpan w:val="6"/>
            <w:vAlign w:val="center"/>
          </w:tcPr>
          <w:p w14:paraId="6F8B66F4" w14:textId="77777777" w:rsidR="00D12306" w:rsidRPr="00023342" w:rsidRDefault="00D12306" w:rsidP="007D501D">
            <w:pPr>
              <w:pStyle w:val="TableParagraph"/>
              <w:ind w:left="110" w:right="136"/>
              <w:jc w:val="both"/>
              <w:rPr>
                <w:sz w:val="16"/>
              </w:rPr>
            </w:pPr>
            <w:r w:rsidRPr="00023342">
              <w:rPr>
                <w:sz w:val="16"/>
              </w:rPr>
              <w:t>Tipo</w:t>
            </w:r>
            <w:r w:rsidRPr="00023342">
              <w:rPr>
                <w:spacing w:val="-7"/>
                <w:sz w:val="16"/>
              </w:rPr>
              <w:t xml:space="preserve"> </w:t>
            </w:r>
            <w:r w:rsidRPr="00023342">
              <w:rPr>
                <w:sz w:val="16"/>
              </w:rPr>
              <w:t>de</w:t>
            </w:r>
            <w:r w:rsidRPr="00023342">
              <w:rPr>
                <w:spacing w:val="-6"/>
                <w:sz w:val="16"/>
              </w:rPr>
              <w:t xml:space="preserve"> </w:t>
            </w:r>
            <w:r w:rsidRPr="00023342">
              <w:rPr>
                <w:sz w:val="16"/>
              </w:rPr>
              <w:t>afiliado</w:t>
            </w:r>
            <w:r w:rsidRPr="00023342">
              <w:rPr>
                <w:spacing w:val="1"/>
                <w:sz w:val="16"/>
              </w:rPr>
              <w:t xml:space="preserve"> </w:t>
            </w:r>
            <w:r w:rsidRPr="00023342">
              <w:rPr>
                <w:sz w:val="16"/>
              </w:rPr>
              <w:t>adicional</w:t>
            </w:r>
            <w:r w:rsidRPr="00023342">
              <w:rPr>
                <w:spacing w:val="-1"/>
                <w:sz w:val="16"/>
              </w:rPr>
              <w:t xml:space="preserve"> </w:t>
            </w:r>
            <w:r w:rsidRPr="00023342">
              <w:rPr>
                <w:sz w:val="16"/>
              </w:rPr>
              <w:t>no</w:t>
            </w:r>
            <w:r w:rsidRPr="00023342">
              <w:rPr>
                <w:spacing w:val="-7"/>
                <w:sz w:val="16"/>
              </w:rPr>
              <w:t xml:space="preserve"> </w:t>
            </w:r>
            <w:r w:rsidRPr="00023342">
              <w:rPr>
                <w:sz w:val="16"/>
              </w:rPr>
              <w:t>tiene</w:t>
            </w:r>
            <w:r w:rsidRPr="00023342">
              <w:rPr>
                <w:spacing w:val="-1"/>
                <w:sz w:val="16"/>
              </w:rPr>
              <w:t xml:space="preserve"> </w:t>
            </w:r>
            <w:r w:rsidRPr="00023342">
              <w:rPr>
                <w:sz w:val="16"/>
              </w:rPr>
              <w:t>días</w:t>
            </w:r>
            <w:r w:rsidRPr="00023342">
              <w:rPr>
                <w:spacing w:val="-41"/>
                <w:sz w:val="16"/>
              </w:rPr>
              <w:t xml:space="preserve"> </w:t>
            </w:r>
            <w:r w:rsidRPr="00023342">
              <w:rPr>
                <w:sz w:val="16"/>
              </w:rPr>
              <w:t>a</w:t>
            </w:r>
            <w:r w:rsidRPr="00023342">
              <w:rPr>
                <w:spacing w:val="-4"/>
                <w:sz w:val="16"/>
              </w:rPr>
              <w:t xml:space="preserve"> </w:t>
            </w:r>
            <w:r w:rsidRPr="00023342">
              <w:rPr>
                <w:sz w:val="16"/>
              </w:rPr>
              <w:t>compensar</w:t>
            </w:r>
            <w:r w:rsidRPr="00023342">
              <w:rPr>
                <w:spacing w:val="3"/>
                <w:sz w:val="16"/>
              </w:rPr>
              <w:t xml:space="preserve"> </w:t>
            </w:r>
            <w:r w:rsidRPr="00023342">
              <w:rPr>
                <w:sz w:val="16"/>
              </w:rPr>
              <w:t>en la</w:t>
            </w:r>
            <w:r w:rsidRPr="00023342">
              <w:rPr>
                <w:spacing w:val="-4"/>
                <w:sz w:val="16"/>
              </w:rPr>
              <w:t xml:space="preserve"> </w:t>
            </w:r>
            <w:r w:rsidRPr="00023342">
              <w:rPr>
                <w:sz w:val="16"/>
              </w:rPr>
              <w:t>BDUA</w:t>
            </w:r>
          </w:p>
        </w:tc>
        <w:tc>
          <w:tcPr>
            <w:tcW w:w="5099" w:type="dxa"/>
            <w:vAlign w:val="center"/>
          </w:tcPr>
          <w:p w14:paraId="51F98B96" w14:textId="77777777" w:rsidR="00D12306" w:rsidRPr="00023342" w:rsidRDefault="00D12306" w:rsidP="007D501D">
            <w:pPr>
              <w:pStyle w:val="TableParagraph"/>
              <w:ind w:left="110" w:right="93"/>
              <w:jc w:val="both"/>
              <w:rPr>
                <w:sz w:val="16"/>
              </w:rPr>
            </w:pPr>
            <w:r w:rsidRPr="00023342">
              <w:rPr>
                <w:sz w:val="16"/>
              </w:rPr>
              <w:t>Valida</w:t>
            </w:r>
            <w:r w:rsidRPr="00023342">
              <w:rPr>
                <w:spacing w:val="-5"/>
                <w:sz w:val="16"/>
              </w:rPr>
              <w:t xml:space="preserve"> </w:t>
            </w:r>
            <w:r w:rsidRPr="00023342">
              <w:rPr>
                <w:sz w:val="16"/>
              </w:rPr>
              <w:t>la</w:t>
            </w:r>
            <w:r w:rsidRPr="00023342">
              <w:rPr>
                <w:spacing w:val="-5"/>
                <w:sz w:val="16"/>
              </w:rPr>
              <w:t xml:space="preserve"> </w:t>
            </w:r>
            <w:r w:rsidRPr="00023342">
              <w:rPr>
                <w:sz w:val="16"/>
              </w:rPr>
              <w:t>cantidad</w:t>
            </w:r>
            <w:r w:rsidRPr="00023342">
              <w:rPr>
                <w:spacing w:val="-2"/>
                <w:sz w:val="16"/>
              </w:rPr>
              <w:t xml:space="preserve"> </w:t>
            </w:r>
            <w:r w:rsidRPr="00023342">
              <w:rPr>
                <w:sz w:val="16"/>
              </w:rPr>
              <w:t>de</w:t>
            </w:r>
            <w:r w:rsidRPr="00023342">
              <w:rPr>
                <w:spacing w:val="-5"/>
                <w:sz w:val="16"/>
              </w:rPr>
              <w:t xml:space="preserve"> </w:t>
            </w:r>
            <w:r w:rsidRPr="00023342">
              <w:rPr>
                <w:sz w:val="16"/>
              </w:rPr>
              <w:t>días</w:t>
            </w:r>
            <w:r w:rsidRPr="00023342">
              <w:rPr>
                <w:spacing w:val="-1"/>
                <w:sz w:val="16"/>
              </w:rPr>
              <w:t xml:space="preserve"> </w:t>
            </w:r>
            <w:r w:rsidRPr="00023342">
              <w:rPr>
                <w:sz w:val="16"/>
              </w:rPr>
              <w:t>permitidos</w:t>
            </w:r>
            <w:r w:rsidRPr="00023342">
              <w:rPr>
                <w:spacing w:val="3"/>
                <w:sz w:val="16"/>
              </w:rPr>
              <w:t xml:space="preserve"> </w:t>
            </w:r>
            <w:r w:rsidRPr="00023342">
              <w:rPr>
                <w:sz w:val="16"/>
              </w:rPr>
              <w:t>a</w:t>
            </w:r>
            <w:r w:rsidRPr="00023342">
              <w:rPr>
                <w:spacing w:val="-5"/>
                <w:sz w:val="16"/>
              </w:rPr>
              <w:t xml:space="preserve"> </w:t>
            </w:r>
            <w:r w:rsidRPr="00023342">
              <w:rPr>
                <w:sz w:val="16"/>
              </w:rPr>
              <w:t>compensar</w:t>
            </w:r>
            <w:r w:rsidRPr="00023342">
              <w:rPr>
                <w:spacing w:val="-4"/>
                <w:sz w:val="16"/>
              </w:rPr>
              <w:t xml:space="preserve"> </w:t>
            </w:r>
            <w:r w:rsidRPr="00023342">
              <w:rPr>
                <w:sz w:val="16"/>
              </w:rPr>
              <w:t>para</w:t>
            </w:r>
            <w:r w:rsidRPr="00023342">
              <w:rPr>
                <w:spacing w:val="-1"/>
                <w:sz w:val="16"/>
              </w:rPr>
              <w:t xml:space="preserve"> </w:t>
            </w:r>
            <w:r w:rsidRPr="00023342">
              <w:rPr>
                <w:sz w:val="16"/>
              </w:rPr>
              <w:t>el</w:t>
            </w:r>
            <w:r w:rsidRPr="00023342">
              <w:rPr>
                <w:spacing w:val="-2"/>
                <w:sz w:val="16"/>
              </w:rPr>
              <w:t xml:space="preserve"> </w:t>
            </w:r>
            <w:r w:rsidRPr="00023342">
              <w:rPr>
                <w:sz w:val="16"/>
              </w:rPr>
              <w:t>afiliado</w:t>
            </w:r>
            <w:r w:rsidRPr="00023342">
              <w:rPr>
                <w:spacing w:val="-41"/>
                <w:sz w:val="16"/>
              </w:rPr>
              <w:t xml:space="preserve"> </w:t>
            </w:r>
            <w:r w:rsidRPr="00023342">
              <w:rPr>
                <w:sz w:val="16"/>
              </w:rPr>
              <w:t>adicional.</w:t>
            </w:r>
          </w:p>
        </w:tc>
      </w:tr>
      <w:tr w:rsidR="00D12306" w:rsidRPr="00023342" w14:paraId="1C0FFA8A" w14:textId="77777777" w:rsidTr="00D12306">
        <w:trPr>
          <w:trHeight w:val="767"/>
        </w:trPr>
        <w:tc>
          <w:tcPr>
            <w:tcW w:w="850" w:type="dxa"/>
            <w:vAlign w:val="center"/>
          </w:tcPr>
          <w:p w14:paraId="03952E50" w14:textId="77777777" w:rsidR="00D12306" w:rsidRPr="00023342" w:rsidRDefault="00D12306" w:rsidP="00913822">
            <w:pPr>
              <w:pStyle w:val="TableParagraph"/>
              <w:spacing w:line="183" w:lineRule="exact"/>
              <w:ind w:left="110"/>
              <w:rPr>
                <w:sz w:val="16"/>
              </w:rPr>
            </w:pPr>
            <w:r w:rsidRPr="00023342">
              <w:rPr>
                <w:sz w:val="16"/>
              </w:rPr>
              <w:t>GB115</w:t>
            </w:r>
          </w:p>
        </w:tc>
        <w:tc>
          <w:tcPr>
            <w:tcW w:w="2977" w:type="dxa"/>
            <w:gridSpan w:val="6"/>
            <w:vAlign w:val="center"/>
          </w:tcPr>
          <w:p w14:paraId="0D1E65A4" w14:textId="77777777" w:rsidR="00D12306" w:rsidRPr="00023342" w:rsidRDefault="00D12306" w:rsidP="007D501D">
            <w:pPr>
              <w:pStyle w:val="TableParagraph"/>
              <w:spacing w:before="3"/>
              <w:ind w:left="110" w:right="784"/>
              <w:jc w:val="both"/>
              <w:rPr>
                <w:sz w:val="16"/>
              </w:rPr>
            </w:pPr>
            <w:r w:rsidRPr="00023342">
              <w:rPr>
                <w:sz w:val="16"/>
              </w:rPr>
              <w:t>Afiliado</w:t>
            </w:r>
            <w:r w:rsidRPr="00023342">
              <w:rPr>
                <w:spacing w:val="-8"/>
                <w:sz w:val="16"/>
              </w:rPr>
              <w:t xml:space="preserve"> </w:t>
            </w:r>
            <w:r w:rsidRPr="00023342">
              <w:rPr>
                <w:sz w:val="16"/>
              </w:rPr>
              <w:t>mayor</w:t>
            </w:r>
            <w:r w:rsidRPr="00023342">
              <w:rPr>
                <w:spacing w:val="-3"/>
                <w:sz w:val="16"/>
              </w:rPr>
              <w:t xml:space="preserve"> </w:t>
            </w:r>
            <w:r w:rsidRPr="00023342">
              <w:rPr>
                <w:sz w:val="16"/>
              </w:rPr>
              <w:t>a</w:t>
            </w:r>
            <w:r w:rsidRPr="00023342">
              <w:rPr>
                <w:spacing w:val="-4"/>
                <w:sz w:val="16"/>
              </w:rPr>
              <w:t xml:space="preserve"> </w:t>
            </w:r>
            <w:r w:rsidRPr="00023342">
              <w:rPr>
                <w:sz w:val="16"/>
              </w:rPr>
              <w:t>100</w:t>
            </w:r>
            <w:r w:rsidRPr="00023342">
              <w:rPr>
                <w:spacing w:val="-4"/>
                <w:sz w:val="16"/>
              </w:rPr>
              <w:t xml:space="preserve"> </w:t>
            </w:r>
            <w:r w:rsidRPr="00023342">
              <w:rPr>
                <w:sz w:val="16"/>
              </w:rPr>
              <w:t>años</w:t>
            </w:r>
            <w:r w:rsidRPr="00023342">
              <w:rPr>
                <w:spacing w:val="-1"/>
                <w:sz w:val="16"/>
              </w:rPr>
              <w:t xml:space="preserve"> </w:t>
            </w:r>
            <w:r w:rsidRPr="00023342">
              <w:rPr>
                <w:sz w:val="16"/>
              </w:rPr>
              <w:t>no</w:t>
            </w:r>
            <w:r w:rsidRPr="00023342">
              <w:rPr>
                <w:spacing w:val="-41"/>
                <w:sz w:val="16"/>
              </w:rPr>
              <w:t xml:space="preserve"> </w:t>
            </w:r>
            <w:r w:rsidRPr="00023342">
              <w:rPr>
                <w:sz w:val="16"/>
              </w:rPr>
              <w:t>certificado</w:t>
            </w:r>
            <w:r w:rsidRPr="00023342">
              <w:rPr>
                <w:spacing w:val="-1"/>
                <w:sz w:val="16"/>
              </w:rPr>
              <w:t xml:space="preserve"> </w:t>
            </w:r>
            <w:r w:rsidRPr="00023342">
              <w:rPr>
                <w:sz w:val="16"/>
              </w:rPr>
              <w:t>por</w:t>
            </w:r>
            <w:r w:rsidRPr="00023342">
              <w:rPr>
                <w:spacing w:val="2"/>
                <w:sz w:val="16"/>
              </w:rPr>
              <w:t xml:space="preserve"> </w:t>
            </w:r>
            <w:r w:rsidRPr="00023342">
              <w:rPr>
                <w:sz w:val="16"/>
              </w:rPr>
              <w:t>RNEC</w:t>
            </w:r>
          </w:p>
        </w:tc>
        <w:tc>
          <w:tcPr>
            <w:tcW w:w="5099" w:type="dxa"/>
            <w:vAlign w:val="center"/>
          </w:tcPr>
          <w:p w14:paraId="622E0F5B" w14:textId="77777777" w:rsidR="00D12306" w:rsidRPr="00023342" w:rsidRDefault="00D12306" w:rsidP="007D501D">
            <w:pPr>
              <w:pStyle w:val="TableParagraph"/>
              <w:spacing w:before="3"/>
              <w:ind w:left="110" w:right="92"/>
              <w:jc w:val="both"/>
              <w:rPr>
                <w:sz w:val="16"/>
              </w:rPr>
            </w:pPr>
            <w:r w:rsidRPr="00023342">
              <w:rPr>
                <w:sz w:val="16"/>
              </w:rPr>
              <w:t>Valida la edad del afiliado de acuerdo con la fecha de nacimiento</w:t>
            </w:r>
            <w:r w:rsidRPr="00023342">
              <w:rPr>
                <w:spacing w:val="1"/>
                <w:sz w:val="16"/>
              </w:rPr>
              <w:t xml:space="preserve"> </w:t>
            </w:r>
            <w:r w:rsidRPr="00023342">
              <w:rPr>
                <w:w w:val="95"/>
                <w:sz w:val="16"/>
              </w:rPr>
              <w:t>reportada, y en caso de superar los 100 años, valida que se encuentre</w:t>
            </w:r>
            <w:r w:rsidRPr="00023342">
              <w:rPr>
                <w:spacing w:val="1"/>
                <w:w w:val="95"/>
                <w:sz w:val="16"/>
              </w:rPr>
              <w:t xml:space="preserve"> </w:t>
            </w:r>
            <w:r w:rsidRPr="00023342">
              <w:rPr>
                <w:sz w:val="16"/>
              </w:rPr>
              <w:t>certificado por</w:t>
            </w:r>
            <w:r w:rsidRPr="00023342">
              <w:rPr>
                <w:spacing w:val="3"/>
                <w:sz w:val="16"/>
              </w:rPr>
              <w:t xml:space="preserve"> </w:t>
            </w:r>
            <w:r w:rsidRPr="00023342">
              <w:rPr>
                <w:sz w:val="16"/>
              </w:rPr>
              <w:t>la</w:t>
            </w:r>
            <w:r w:rsidRPr="00023342">
              <w:rPr>
                <w:spacing w:val="-6"/>
                <w:sz w:val="16"/>
              </w:rPr>
              <w:t xml:space="preserve"> </w:t>
            </w:r>
            <w:r w:rsidRPr="00023342">
              <w:rPr>
                <w:sz w:val="16"/>
              </w:rPr>
              <w:t>RNEC.</w:t>
            </w:r>
          </w:p>
        </w:tc>
      </w:tr>
      <w:tr w:rsidR="00D12306" w:rsidRPr="00023342" w14:paraId="1FD429DF" w14:textId="77777777" w:rsidTr="00D12306">
        <w:trPr>
          <w:trHeight w:val="763"/>
        </w:trPr>
        <w:tc>
          <w:tcPr>
            <w:tcW w:w="850" w:type="dxa"/>
            <w:vAlign w:val="center"/>
          </w:tcPr>
          <w:p w14:paraId="2C0B49DD" w14:textId="77777777" w:rsidR="00D12306" w:rsidRPr="00023342" w:rsidRDefault="00D12306" w:rsidP="00913822">
            <w:pPr>
              <w:pStyle w:val="TableParagraph"/>
              <w:spacing w:line="178" w:lineRule="exact"/>
              <w:ind w:left="110"/>
              <w:rPr>
                <w:sz w:val="16"/>
              </w:rPr>
            </w:pPr>
            <w:r w:rsidRPr="00023342">
              <w:rPr>
                <w:sz w:val="16"/>
              </w:rPr>
              <w:t>GB116</w:t>
            </w:r>
          </w:p>
        </w:tc>
        <w:tc>
          <w:tcPr>
            <w:tcW w:w="2977" w:type="dxa"/>
            <w:gridSpan w:val="6"/>
            <w:vAlign w:val="center"/>
          </w:tcPr>
          <w:p w14:paraId="481D72EF" w14:textId="77777777" w:rsidR="00D12306" w:rsidRPr="00023342" w:rsidRDefault="00D12306" w:rsidP="007D501D">
            <w:pPr>
              <w:pStyle w:val="TableParagraph"/>
              <w:ind w:left="110" w:right="101"/>
              <w:jc w:val="both"/>
              <w:rPr>
                <w:sz w:val="16"/>
              </w:rPr>
            </w:pPr>
            <w:r w:rsidRPr="00023342">
              <w:rPr>
                <w:sz w:val="16"/>
              </w:rPr>
              <w:t>Cotizante</w:t>
            </w:r>
            <w:r w:rsidRPr="00023342">
              <w:rPr>
                <w:spacing w:val="1"/>
                <w:sz w:val="16"/>
              </w:rPr>
              <w:t xml:space="preserve"> </w:t>
            </w:r>
            <w:r w:rsidRPr="00023342">
              <w:rPr>
                <w:sz w:val="16"/>
              </w:rPr>
              <w:t>y/o</w:t>
            </w:r>
            <w:r w:rsidRPr="00023342">
              <w:rPr>
                <w:spacing w:val="1"/>
                <w:sz w:val="16"/>
              </w:rPr>
              <w:t xml:space="preserve"> </w:t>
            </w:r>
            <w:r w:rsidRPr="00023342">
              <w:rPr>
                <w:sz w:val="16"/>
              </w:rPr>
              <w:t>Adicional</w:t>
            </w:r>
            <w:r w:rsidRPr="00023342">
              <w:rPr>
                <w:spacing w:val="1"/>
                <w:sz w:val="16"/>
              </w:rPr>
              <w:t xml:space="preserve"> </w:t>
            </w:r>
            <w:r w:rsidRPr="00023342">
              <w:rPr>
                <w:sz w:val="16"/>
              </w:rPr>
              <w:t>activo</w:t>
            </w:r>
            <w:r w:rsidRPr="00023342">
              <w:rPr>
                <w:spacing w:val="1"/>
                <w:sz w:val="16"/>
              </w:rPr>
              <w:t xml:space="preserve"> </w:t>
            </w:r>
            <w:r w:rsidRPr="00023342">
              <w:rPr>
                <w:sz w:val="16"/>
              </w:rPr>
              <w:t>por</w:t>
            </w:r>
            <w:r w:rsidRPr="00023342">
              <w:rPr>
                <w:spacing w:val="-42"/>
                <w:sz w:val="16"/>
              </w:rPr>
              <w:t xml:space="preserve"> </w:t>
            </w:r>
            <w:r w:rsidRPr="00023342">
              <w:rPr>
                <w:sz w:val="16"/>
              </w:rPr>
              <w:t>emergencia en la BDUA con pago en</w:t>
            </w:r>
            <w:r w:rsidRPr="00023342">
              <w:rPr>
                <w:spacing w:val="1"/>
                <w:sz w:val="16"/>
              </w:rPr>
              <w:t xml:space="preserve"> </w:t>
            </w:r>
            <w:r w:rsidRPr="00023342">
              <w:rPr>
                <w:sz w:val="16"/>
              </w:rPr>
              <w:t>PILA</w:t>
            </w:r>
          </w:p>
        </w:tc>
        <w:tc>
          <w:tcPr>
            <w:tcW w:w="5099" w:type="dxa"/>
            <w:vAlign w:val="center"/>
          </w:tcPr>
          <w:p w14:paraId="2CCF17E3" w14:textId="77777777" w:rsidR="00D12306" w:rsidRPr="00023342" w:rsidRDefault="00D12306" w:rsidP="007D501D">
            <w:pPr>
              <w:pStyle w:val="TableParagraph"/>
              <w:ind w:left="110" w:right="94"/>
              <w:jc w:val="both"/>
              <w:rPr>
                <w:sz w:val="16"/>
              </w:rPr>
            </w:pPr>
            <w:r w:rsidRPr="00023342">
              <w:rPr>
                <w:sz w:val="16"/>
              </w:rPr>
              <w:t>Valida</w:t>
            </w:r>
            <w:r w:rsidRPr="00023342">
              <w:rPr>
                <w:spacing w:val="-6"/>
                <w:sz w:val="16"/>
              </w:rPr>
              <w:t xml:space="preserve"> </w:t>
            </w:r>
            <w:r w:rsidRPr="00023342">
              <w:rPr>
                <w:sz w:val="16"/>
              </w:rPr>
              <w:t>si</w:t>
            </w:r>
            <w:r w:rsidRPr="00023342">
              <w:rPr>
                <w:spacing w:val="-1"/>
                <w:sz w:val="16"/>
              </w:rPr>
              <w:t xml:space="preserve"> </w:t>
            </w:r>
            <w:r w:rsidRPr="00023342">
              <w:rPr>
                <w:sz w:val="16"/>
              </w:rPr>
              <w:t>el</w:t>
            </w:r>
            <w:r w:rsidRPr="00023342">
              <w:rPr>
                <w:spacing w:val="-6"/>
                <w:sz w:val="16"/>
              </w:rPr>
              <w:t xml:space="preserve"> </w:t>
            </w:r>
            <w:r w:rsidRPr="00023342">
              <w:rPr>
                <w:sz w:val="16"/>
              </w:rPr>
              <w:t>cotizante</w:t>
            </w:r>
            <w:r w:rsidRPr="00023342">
              <w:rPr>
                <w:spacing w:val="-1"/>
                <w:sz w:val="16"/>
              </w:rPr>
              <w:t xml:space="preserve"> </w:t>
            </w:r>
            <w:r w:rsidRPr="00023342">
              <w:rPr>
                <w:sz w:val="16"/>
              </w:rPr>
              <w:t>y/o</w:t>
            </w:r>
            <w:r w:rsidRPr="00023342">
              <w:rPr>
                <w:spacing w:val="-2"/>
                <w:sz w:val="16"/>
              </w:rPr>
              <w:t xml:space="preserve"> </w:t>
            </w:r>
            <w:r w:rsidRPr="00023342">
              <w:rPr>
                <w:sz w:val="16"/>
              </w:rPr>
              <w:t>adicional</w:t>
            </w:r>
            <w:r w:rsidRPr="00023342">
              <w:rPr>
                <w:spacing w:val="3"/>
                <w:sz w:val="16"/>
              </w:rPr>
              <w:t xml:space="preserve"> </w:t>
            </w:r>
            <w:r w:rsidRPr="00023342">
              <w:rPr>
                <w:sz w:val="16"/>
              </w:rPr>
              <w:t>en</w:t>
            </w:r>
            <w:r w:rsidRPr="00023342">
              <w:rPr>
                <w:spacing w:val="-1"/>
                <w:sz w:val="16"/>
              </w:rPr>
              <w:t xml:space="preserve"> </w:t>
            </w:r>
            <w:r w:rsidRPr="00023342">
              <w:rPr>
                <w:sz w:val="16"/>
              </w:rPr>
              <w:t>estado</w:t>
            </w:r>
            <w:r w:rsidRPr="00023342">
              <w:rPr>
                <w:spacing w:val="-2"/>
                <w:sz w:val="16"/>
              </w:rPr>
              <w:t xml:space="preserve"> </w:t>
            </w:r>
            <w:r w:rsidRPr="00023342">
              <w:rPr>
                <w:sz w:val="16"/>
              </w:rPr>
              <w:t>AE</w:t>
            </w:r>
            <w:r w:rsidRPr="00023342">
              <w:rPr>
                <w:spacing w:val="1"/>
                <w:sz w:val="16"/>
              </w:rPr>
              <w:t xml:space="preserve"> </w:t>
            </w:r>
            <w:r w:rsidRPr="00023342">
              <w:rPr>
                <w:sz w:val="16"/>
              </w:rPr>
              <w:t>en</w:t>
            </w:r>
            <w:r w:rsidRPr="00023342">
              <w:rPr>
                <w:spacing w:val="-2"/>
                <w:sz w:val="16"/>
              </w:rPr>
              <w:t xml:space="preserve"> </w:t>
            </w:r>
            <w:r w:rsidRPr="00023342">
              <w:rPr>
                <w:sz w:val="16"/>
              </w:rPr>
              <w:t>la</w:t>
            </w:r>
            <w:r w:rsidRPr="00023342">
              <w:rPr>
                <w:spacing w:val="-5"/>
                <w:sz w:val="16"/>
              </w:rPr>
              <w:t xml:space="preserve"> </w:t>
            </w:r>
            <w:r w:rsidRPr="00023342">
              <w:rPr>
                <w:sz w:val="16"/>
              </w:rPr>
              <w:t>BDUA tiene</w:t>
            </w:r>
            <w:r w:rsidRPr="00023342">
              <w:rPr>
                <w:spacing w:val="-5"/>
                <w:sz w:val="16"/>
              </w:rPr>
              <w:t xml:space="preserve"> </w:t>
            </w:r>
            <w:r w:rsidRPr="00023342">
              <w:rPr>
                <w:sz w:val="16"/>
              </w:rPr>
              <w:t>un</w:t>
            </w:r>
            <w:r w:rsidRPr="00023342">
              <w:rPr>
                <w:spacing w:val="-42"/>
                <w:sz w:val="16"/>
              </w:rPr>
              <w:t xml:space="preserve"> </w:t>
            </w:r>
            <w:r w:rsidRPr="00023342">
              <w:rPr>
                <w:sz w:val="16"/>
              </w:rPr>
              <w:t>pago</w:t>
            </w:r>
            <w:r w:rsidRPr="00023342">
              <w:rPr>
                <w:spacing w:val="-5"/>
                <w:sz w:val="16"/>
              </w:rPr>
              <w:t xml:space="preserve"> </w:t>
            </w:r>
            <w:r w:rsidRPr="00023342">
              <w:rPr>
                <w:sz w:val="16"/>
              </w:rPr>
              <w:t>en</w:t>
            </w:r>
            <w:r w:rsidRPr="00023342">
              <w:rPr>
                <w:spacing w:val="2"/>
                <w:sz w:val="16"/>
              </w:rPr>
              <w:t xml:space="preserve"> </w:t>
            </w:r>
            <w:r w:rsidRPr="00023342">
              <w:rPr>
                <w:sz w:val="16"/>
              </w:rPr>
              <w:t>PILA</w:t>
            </w:r>
            <w:r w:rsidRPr="00023342">
              <w:rPr>
                <w:spacing w:val="2"/>
                <w:sz w:val="16"/>
              </w:rPr>
              <w:t xml:space="preserve"> </w:t>
            </w:r>
            <w:r w:rsidRPr="00023342">
              <w:rPr>
                <w:sz w:val="16"/>
              </w:rPr>
              <w:t>para</w:t>
            </w:r>
            <w:r w:rsidRPr="00023342">
              <w:rPr>
                <w:spacing w:val="1"/>
                <w:sz w:val="16"/>
              </w:rPr>
              <w:t xml:space="preserve"> </w:t>
            </w:r>
            <w:r w:rsidRPr="00023342">
              <w:rPr>
                <w:sz w:val="16"/>
              </w:rPr>
              <w:t>el</w:t>
            </w:r>
            <w:r w:rsidRPr="00023342">
              <w:rPr>
                <w:spacing w:val="1"/>
                <w:sz w:val="16"/>
              </w:rPr>
              <w:t xml:space="preserve"> </w:t>
            </w:r>
            <w:r w:rsidRPr="00023342">
              <w:rPr>
                <w:sz w:val="16"/>
              </w:rPr>
              <w:t>periodo a</w:t>
            </w:r>
            <w:r w:rsidRPr="00023342">
              <w:rPr>
                <w:spacing w:val="-3"/>
                <w:sz w:val="16"/>
              </w:rPr>
              <w:t xml:space="preserve"> </w:t>
            </w:r>
            <w:r w:rsidRPr="00023342">
              <w:rPr>
                <w:sz w:val="16"/>
              </w:rPr>
              <w:t>compensar.</w:t>
            </w:r>
          </w:p>
        </w:tc>
      </w:tr>
      <w:tr w:rsidR="00D12306" w:rsidRPr="00023342" w14:paraId="2DA47391" w14:textId="77777777" w:rsidTr="00D12306">
        <w:trPr>
          <w:trHeight w:val="738"/>
        </w:trPr>
        <w:tc>
          <w:tcPr>
            <w:tcW w:w="850" w:type="dxa"/>
            <w:vAlign w:val="center"/>
          </w:tcPr>
          <w:p w14:paraId="295711A7" w14:textId="77777777" w:rsidR="00D12306" w:rsidRPr="00023342" w:rsidRDefault="00D12306" w:rsidP="00913822">
            <w:pPr>
              <w:pStyle w:val="TableParagraph"/>
              <w:spacing w:line="183" w:lineRule="exact"/>
              <w:ind w:left="110"/>
              <w:rPr>
                <w:sz w:val="16"/>
              </w:rPr>
            </w:pPr>
            <w:r w:rsidRPr="00023342">
              <w:rPr>
                <w:sz w:val="16"/>
              </w:rPr>
              <w:t>GB117</w:t>
            </w:r>
          </w:p>
        </w:tc>
        <w:tc>
          <w:tcPr>
            <w:tcW w:w="2977" w:type="dxa"/>
            <w:gridSpan w:val="6"/>
            <w:vAlign w:val="center"/>
          </w:tcPr>
          <w:p w14:paraId="0C4CEBA5" w14:textId="77777777" w:rsidR="00D12306" w:rsidRPr="00023342" w:rsidRDefault="00D12306" w:rsidP="007D501D">
            <w:pPr>
              <w:pStyle w:val="TableParagraph"/>
              <w:spacing w:line="244" w:lineRule="auto"/>
              <w:ind w:left="110" w:right="176"/>
              <w:jc w:val="both"/>
              <w:rPr>
                <w:sz w:val="16"/>
              </w:rPr>
            </w:pPr>
            <w:r w:rsidRPr="00023342">
              <w:rPr>
                <w:sz w:val="16"/>
              </w:rPr>
              <w:t>La EPS no está habilitada en el departamento y/o municipio</w:t>
            </w:r>
          </w:p>
        </w:tc>
        <w:tc>
          <w:tcPr>
            <w:tcW w:w="5099" w:type="dxa"/>
            <w:vAlign w:val="center"/>
          </w:tcPr>
          <w:p w14:paraId="7DF8C05A" w14:textId="77777777" w:rsidR="00D12306" w:rsidRPr="00023342" w:rsidRDefault="00D12306" w:rsidP="007D501D">
            <w:pPr>
              <w:pStyle w:val="TableParagraph"/>
              <w:ind w:left="110" w:right="66"/>
              <w:jc w:val="both"/>
              <w:rPr>
                <w:sz w:val="16"/>
              </w:rPr>
            </w:pPr>
            <w:r w:rsidRPr="00023342">
              <w:rPr>
                <w:sz w:val="16"/>
              </w:rPr>
              <w:t>Valida</w:t>
            </w:r>
            <w:r w:rsidRPr="00023342">
              <w:rPr>
                <w:spacing w:val="-6"/>
                <w:sz w:val="16"/>
              </w:rPr>
              <w:t xml:space="preserve"> </w:t>
            </w:r>
            <w:r w:rsidRPr="00023342">
              <w:rPr>
                <w:sz w:val="16"/>
              </w:rPr>
              <w:t>si</w:t>
            </w:r>
            <w:r w:rsidRPr="00023342">
              <w:rPr>
                <w:spacing w:val="-1"/>
                <w:sz w:val="16"/>
              </w:rPr>
              <w:t xml:space="preserve"> </w:t>
            </w:r>
            <w:r w:rsidRPr="00023342">
              <w:rPr>
                <w:sz w:val="16"/>
              </w:rPr>
              <w:t>el</w:t>
            </w:r>
            <w:r w:rsidRPr="00023342">
              <w:rPr>
                <w:spacing w:val="-6"/>
                <w:sz w:val="16"/>
              </w:rPr>
              <w:t xml:space="preserve"> afiliado (</w:t>
            </w:r>
            <w:r w:rsidRPr="00023342">
              <w:rPr>
                <w:sz w:val="16"/>
              </w:rPr>
              <w:t>cotizante, adicional o beneficiario)</w:t>
            </w:r>
            <w:r w:rsidRPr="00023342">
              <w:rPr>
                <w:spacing w:val="3"/>
                <w:sz w:val="16"/>
              </w:rPr>
              <w:t xml:space="preserve"> se encuentra ubicado en un departamento o municipio donde la EPS no se encuentra habilitada para el aseguramiento en salud. </w:t>
            </w:r>
          </w:p>
          <w:p w14:paraId="4AF82B5D" w14:textId="77777777" w:rsidR="00D12306" w:rsidRPr="00023342" w:rsidRDefault="00D12306" w:rsidP="007D501D">
            <w:pPr>
              <w:pStyle w:val="TableParagraph"/>
              <w:ind w:left="110" w:right="66"/>
              <w:jc w:val="both"/>
              <w:rPr>
                <w:sz w:val="16"/>
              </w:rPr>
            </w:pPr>
          </w:p>
        </w:tc>
      </w:tr>
      <w:tr w:rsidR="00D12306" w:rsidRPr="00023342" w14:paraId="62787978" w14:textId="77777777" w:rsidTr="00D12306">
        <w:trPr>
          <w:trHeight w:val="738"/>
        </w:trPr>
        <w:tc>
          <w:tcPr>
            <w:tcW w:w="850" w:type="dxa"/>
            <w:vAlign w:val="center"/>
          </w:tcPr>
          <w:p w14:paraId="18F240EB" w14:textId="77777777" w:rsidR="00D12306" w:rsidRPr="00023342" w:rsidRDefault="00D12306" w:rsidP="00913822">
            <w:pPr>
              <w:pStyle w:val="TableParagraph"/>
              <w:spacing w:line="183" w:lineRule="exact"/>
              <w:ind w:left="110"/>
              <w:rPr>
                <w:sz w:val="16"/>
              </w:rPr>
            </w:pPr>
            <w:r w:rsidRPr="00023342">
              <w:rPr>
                <w:sz w:val="16"/>
              </w:rPr>
              <w:t>GS001</w:t>
            </w:r>
          </w:p>
        </w:tc>
        <w:tc>
          <w:tcPr>
            <w:tcW w:w="2977" w:type="dxa"/>
            <w:gridSpan w:val="6"/>
            <w:vAlign w:val="center"/>
          </w:tcPr>
          <w:p w14:paraId="20B1368A" w14:textId="77777777" w:rsidR="00D12306" w:rsidRPr="00023342" w:rsidRDefault="00D12306" w:rsidP="007D501D">
            <w:pPr>
              <w:pStyle w:val="TableParagraph"/>
              <w:spacing w:line="244" w:lineRule="auto"/>
              <w:ind w:left="110" w:right="176"/>
              <w:jc w:val="both"/>
              <w:rPr>
                <w:sz w:val="16"/>
              </w:rPr>
            </w:pPr>
            <w:r w:rsidRPr="00023342">
              <w:rPr>
                <w:sz w:val="16"/>
              </w:rPr>
              <w:t>Registros</w:t>
            </w:r>
            <w:r w:rsidRPr="00023342">
              <w:rPr>
                <w:spacing w:val="2"/>
                <w:sz w:val="16"/>
              </w:rPr>
              <w:t xml:space="preserve"> </w:t>
            </w:r>
            <w:r w:rsidRPr="00023342">
              <w:rPr>
                <w:sz w:val="16"/>
              </w:rPr>
              <w:t>de</w:t>
            </w:r>
            <w:r w:rsidRPr="00023342">
              <w:rPr>
                <w:spacing w:val="-10"/>
                <w:sz w:val="16"/>
              </w:rPr>
              <w:t xml:space="preserve"> </w:t>
            </w:r>
            <w:r w:rsidRPr="00023342">
              <w:rPr>
                <w:sz w:val="16"/>
              </w:rPr>
              <w:t>cotizantes</w:t>
            </w:r>
            <w:r w:rsidRPr="00023342">
              <w:rPr>
                <w:spacing w:val="3"/>
                <w:sz w:val="16"/>
              </w:rPr>
              <w:t xml:space="preserve"> </w:t>
            </w:r>
            <w:r w:rsidRPr="00023342">
              <w:rPr>
                <w:sz w:val="16"/>
              </w:rPr>
              <w:t>tipo</w:t>
            </w:r>
            <w:r w:rsidRPr="00023342">
              <w:rPr>
                <w:spacing w:val="-6"/>
                <w:sz w:val="16"/>
              </w:rPr>
              <w:t xml:space="preserve"> </w:t>
            </w:r>
            <w:r w:rsidRPr="00023342">
              <w:rPr>
                <w:sz w:val="16"/>
              </w:rPr>
              <w:t>47</w:t>
            </w:r>
            <w:r w:rsidRPr="00023342">
              <w:rPr>
                <w:spacing w:val="-5"/>
                <w:sz w:val="16"/>
              </w:rPr>
              <w:t xml:space="preserve"> </w:t>
            </w:r>
            <w:r w:rsidRPr="00023342">
              <w:rPr>
                <w:sz w:val="16"/>
              </w:rPr>
              <w:t>(SGP)</w:t>
            </w:r>
            <w:r w:rsidRPr="00023342">
              <w:rPr>
                <w:spacing w:val="-41"/>
                <w:sz w:val="16"/>
              </w:rPr>
              <w:t xml:space="preserve"> </w:t>
            </w:r>
            <w:r w:rsidRPr="00023342">
              <w:rPr>
                <w:sz w:val="16"/>
              </w:rPr>
              <w:t>con</w:t>
            </w:r>
            <w:r w:rsidRPr="00023342">
              <w:rPr>
                <w:spacing w:val="-4"/>
                <w:sz w:val="16"/>
              </w:rPr>
              <w:t xml:space="preserve"> </w:t>
            </w:r>
            <w:r w:rsidRPr="00023342">
              <w:rPr>
                <w:sz w:val="16"/>
              </w:rPr>
              <w:t>cotización</w:t>
            </w:r>
            <w:r w:rsidRPr="00023342">
              <w:rPr>
                <w:spacing w:val="1"/>
                <w:sz w:val="16"/>
              </w:rPr>
              <w:t xml:space="preserve"> </w:t>
            </w:r>
            <w:r w:rsidRPr="00023342">
              <w:rPr>
                <w:sz w:val="16"/>
              </w:rPr>
              <w:t>insuficiente</w:t>
            </w:r>
          </w:p>
        </w:tc>
        <w:tc>
          <w:tcPr>
            <w:tcW w:w="5099" w:type="dxa"/>
            <w:vAlign w:val="center"/>
          </w:tcPr>
          <w:p w14:paraId="49860454" w14:textId="77777777" w:rsidR="00D12306" w:rsidRPr="00023342" w:rsidRDefault="00D12306" w:rsidP="007D501D">
            <w:pPr>
              <w:pStyle w:val="TableParagraph"/>
              <w:ind w:left="110" w:right="66"/>
              <w:jc w:val="both"/>
              <w:rPr>
                <w:sz w:val="16"/>
              </w:rPr>
            </w:pPr>
            <w:r w:rsidRPr="00023342">
              <w:rPr>
                <w:sz w:val="16"/>
              </w:rPr>
              <w:t>Valida</w:t>
            </w:r>
            <w:r w:rsidRPr="00023342">
              <w:rPr>
                <w:spacing w:val="-5"/>
                <w:sz w:val="16"/>
              </w:rPr>
              <w:t xml:space="preserve"> </w:t>
            </w:r>
            <w:r w:rsidRPr="00023342">
              <w:rPr>
                <w:sz w:val="16"/>
              </w:rPr>
              <w:t>que</w:t>
            </w:r>
            <w:r w:rsidRPr="00023342">
              <w:rPr>
                <w:spacing w:val="-4"/>
                <w:sz w:val="16"/>
              </w:rPr>
              <w:t xml:space="preserve"> </w:t>
            </w:r>
            <w:r w:rsidRPr="00023342">
              <w:rPr>
                <w:sz w:val="16"/>
              </w:rPr>
              <w:t>la</w:t>
            </w:r>
            <w:r w:rsidRPr="00023342">
              <w:rPr>
                <w:spacing w:val="-5"/>
                <w:sz w:val="16"/>
              </w:rPr>
              <w:t xml:space="preserve"> </w:t>
            </w:r>
            <w:r w:rsidRPr="00023342">
              <w:rPr>
                <w:sz w:val="16"/>
              </w:rPr>
              <w:t>cotización asociada a</w:t>
            </w:r>
            <w:r w:rsidRPr="00023342">
              <w:rPr>
                <w:spacing w:val="-5"/>
                <w:sz w:val="16"/>
              </w:rPr>
              <w:t xml:space="preserve"> </w:t>
            </w:r>
            <w:r w:rsidRPr="00023342">
              <w:rPr>
                <w:sz w:val="16"/>
              </w:rPr>
              <w:t>los registros</w:t>
            </w:r>
            <w:r w:rsidRPr="00023342">
              <w:rPr>
                <w:spacing w:val="-1"/>
                <w:sz w:val="16"/>
              </w:rPr>
              <w:t xml:space="preserve"> </w:t>
            </w:r>
            <w:r w:rsidRPr="00023342">
              <w:rPr>
                <w:sz w:val="16"/>
              </w:rPr>
              <w:t>de</w:t>
            </w:r>
            <w:r w:rsidRPr="00023342">
              <w:rPr>
                <w:spacing w:val="-4"/>
                <w:sz w:val="16"/>
              </w:rPr>
              <w:t xml:space="preserve"> </w:t>
            </w:r>
            <w:r w:rsidRPr="00023342">
              <w:rPr>
                <w:sz w:val="16"/>
              </w:rPr>
              <w:t>cotizantes</w:t>
            </w:r>
            <w:r w:rsidRPr="00023342">
              <w:rPr>
                <w:spacing w:val="3"/>
                <w:sz w:val="16"/>
              </w:rPr>
              <w:t xml:space="preserve"> </w:t>
            </w:r>
            <w:r w:rsidRPr="00023342">
              <w:rPr>
                <w:sz w:val="16"/>
              </w:rPr>
              <w:t>tipo</w:t>
            </w:r>
            <w:r w:rsidRPr="00023342">
              <w:rPr>
                <w:spacing w:val="-5"/>
                <w:sz w:val="16"/>
              </w:rPr>
              <w:t xml:space="preserve"> </w:t>
            </w:r>
            <w:r w:rsidRPr="00023342">
              <w:rPr>
                <w:sz w:val="16"/>
              </w:rPr>
              <w:t>47</w:t>
            </w:r>
            <w:r w:rsidRPr="00023342">
              <w:rPr>
                <w:spacing w:val="-42"/>
                <w:sz w:val="16"/>
              </w:rPr>
              <w:t xml:space="preserve"> </w:t>
            </w:r>
            <w:r w:rsidRPr="00023342">
              <w:rPr>
                <w:sz w:val="16"/>
              </w:rPr>
              <w:t>(Trabajador dependiente de entidad beneficiaria del Sistema General</w:t>
            </w:r>
            <w:r w:rsidRPr="00023342">
              <w:rPr>
                <w:spacing w:val="-42"/>
                <w:sz w:val="16"/>
              </w:rPr>
              <w:t xml:space="preserve"> </w:t>
            </w:r>
            <w:r w:rsidRPr="00023342">
              <w:rPr>
                <w:sz w:val="16"/>
              </w:rPr>
              <w:t>de</w:t>
            </w:r>
            <w:r w:rsidRPr="00023342">
              <w:rPr>
                <w:spacing w:val="-8"/>
                <w:sz w:val="16"/>
              </w:rPr>
              <w:t xml:space="preserve"> </w:t>
            </w:r>
            <w:r w:rsidRPr="00023342">
              <w:rPr>
                <w:sz w:val="16"/>
              </w:rPr>
              <w:t>Participaciones</w:t>
            </w:r>
            <w:r w:rsidRPr="00023342">
              <w:rPr>
                <w:spacing w:val="2"/>
                <w:sz w:val="16"/>
              </w:rPr>
              <w:t xml:space="preserve"> </w:t>
            </w:r>
            <w:r w:rsidRPr="00023342">
              <w:rPr>
                <w:sz w:val="16"/>
              </w:rPr>
              <w:t>–</w:t>
            </w:r>
            <w:r w:rsidRPr="00023342">
              <w:rPr>
                <w:spacing w:val="-2"/>
                <w:sz w:val="16"/>
              </w:rPr>
              <w:t xml:space="preserve"> </w:t>
            </w:r>
            <w:r w:rsidRPr="00023342">
              <w:rPr>
                <w:sz w:val="16"/>
              </w:rPr>
              <w:t>Aportes Patronales)</w:t>
            </w:r>
            <w:r w:rsidRPr="00023342">
              <w:rPr>
                <w:spacing w:val="-5"/>
                <w:sz w:val="16"/>
              </w:rPr>
              <w:t xml:space="preserve"> </w:t>
            </w:r>
            <w:r w:rsidRPr="00023342">
              <w:rPr>
                <w:sz w:val="16"/>
              </w:rPr>
              <w:t>sea</w:t>
            </w:r>
            <w:r w:rsidRPr="00023342">
              <w:rPr>
                <w:spacing w:val="-7"/>
                <w:sz w:val="16"/>
              </w:rPr>
              <w:t xml:space="preserve"> </w:t>
            </w:r>
            <w:r w:rsidRPr="00023342">
              <w:rPr>
                <w:sz w:val="16"/>
              </w:rPr>
              <w:t>suficiente</w:t>
            </w:r>
            <w:r w:rsidRPr="00023342">
              <w:rPr>
                <w:spacing w:val="-3"/>
                <w:sz w:val="16"/>
              </w:rPr>
              <w:t xml:space="preserve"> </w:t>
            </w:r>
            <w:r w:rsidRPr="00023342">
              <w:rPr>
                <w:sz w:val="16"/>
              </w:rPr>
              <w:t>para</w:t>
            </w:r>
            <w:r w:rsidRPr="00023342">
              <w:rPr>
                <w:spacing w:val="-3"/>
                <w:sz w:val="16"/>
              </w:rPr>
              <w:t xml:space="preserve"> </w:t>
            </w:r>
            <w:r w:rsidRPr="00023342">
              <w:rPr>
                <w:sz w:val="16"/>
              </w:rPr>
              <w:t>lograr</w:t>
            </w:r>
            <w:r w:rsidRPr="00023342">
              <w:rPr>
                <w:spacing w:val="-1"/>
                <w:sz w:val="16"/>
              </w:rPr>
              <w:t xml:space="preserve"> </w:t>
            </w:r>
            <w:r w:rsidRPr="00023342">
              <w:rPr>
                <w:sz w:val="16"/>
              </w:rPr>
              <w:t>la</w:t>
            </w:r>
          </w:p>
          <w:p w14:paraId="3560ED32" w14:textId="77777777" w:rsidR="00D12306" w:rsidRPr="00023342" w:rsidRDefault="00D12306" w:rsidP="007D501D">
            <w:pPr>
              <w:pStyle w:val="TableParagraph"/>
              <w:spacing w:line="168" w:lineRule="exact"/>
              <w:ind w:left="110"/>
              <w:jc w:val="both"/>
              <w:rPr>
                <w:sz w:val="16"/>
              </w:rPr>
            </w:pPr>
            <w:r w:rsidRPr="00023342">
              <w:rPr>
                <w:sz w:val="16"/>
              </w:rPr>
              <w:t>compensación.</w:t>
            </w:r>
          </w:p>
        </w:tc>
      </w:tr>
      <w:tr w:rsidR="00D12306" w:rsidRPr="00023342" w14:paraId="7EAAD75B" w14:textId="77777777" w:rsidTr="00D12306">
        <w:trPr>
          <w:trHeight w:val="556"/>
        </w:trPr>
        <w:tc>
          <w:tcPr>
            <w:tcW w:w="850" w:type="dxa"/>
            <w:vAlign w:val="center"/>
          </w:tcPr>
          <w:p w14:paraId="42D8D66C" w14:textId="77777777" w:rsidR="00D12306" w:rsidRPr="00023342" w:rsidRDefault="00D12306" w:rsidP="00913822">
            <w:pPr>
              <w:pStyle w:val="TableParagraph"/>
              <w:spacing w:line="178" w:lineRule="exact"/>
              <w:ind w:left="110"/>
              <w:rPr>
                <w:sz w:val="16"/>
              </w:rPr>
            </w:pPr>
            <w:r w:rsidRPr="00023342">
              <w:rPr>
                <w:sz w:val="16"/>
              </w:rPr>
              <w:t>GS003</w:t>
            </w:r>
          </w:p>
        </w:tc>
        <w:tc>
          <w:tcPr>
            <w:tcW w:w="2977" w:type="dxa"/>
            <w:gridSpan w:val="6"/>
            <w:vAlign w:val="center"/>
          </w:tcPr>
          <w:p w14:paraId="13A6C14F" w14:textId="77777777" w:rsidR="00D12306" w:rsidRPr="00023342" w:rsidRDefault="00D12306" w:rsidP="007D501D">
            <w:pPr>
              <w:pStyle w:val="TableParagraph"/>
              <w:ind w:left="110" w:right="241"/>
              <w:jc w:val="both"/>
              <w:rPr>
                <w:sz w:val="16"/>
              </w:rPr>
            </w:pPr>
            <w:r w:rsidRPr="00023342">
              <w:rPr>
                <w:sz w:val="16"/>
              </w:rPr>
              <w:t>Tipo</w:t>
            </w:r>
            <w:r w:rsidRPr="00023342">
              <w:rPr>
                <w:spacing w:val="-5"/>
                <w:sz w:val="16"/>
              </w:rPr>
              <w:t xml:space="preserve"> </w:t>
            </w:r>
            <w:r w:rsidRPr="00023342">
              <w:rPr>
                <w:sz w:val="16"/>
              </w:rPr>
              <w:t>de</w:t>
            </w:r>
            <w:r w:rsidRPr="00023342">
              <w:rPr>
                <w:spacing w:val="-9"/>
                <w:sz w:val="16"/>
              </w:rPr>
              <w:t xml:space="preserve"> </w:t>
            </w:r>
            <w:r w:rsidRPr="00023342">
              <w:rPr>
                <w:sz w:val="16"/>
              </w:rPr>
              <w:t>cotizante en planilla</w:t>
            </w:r>
            <w:r w:rsidRPr="00023342">
              <w:rPr>
                <w:spacing w:val="-9"/>
                <w:sz w:val="16"/>
              </w:rPr>
              <w:t xml:space="preserve"> </w:t>
            </w:r>
            <w:r w:rsidRPr="00023342">
              <w:rPr>
                <w:sz w:val="16"/>
              </w:rPr>
              <w:t>T</w:t>
            </w:r>
            <w:r w:rsidRPr="00023342">
              <w:rPr>
                <w:spacing w:val="6"/>
                <w:sz w:val="16"/>
              </w:rPr>
              <w:t xml:space="preserve"> </w:t>
            </w:r>
            <w:r w:rsidRPr="00023342">
              <w:rPr>
                <w:sz w:val="16"/>
              </w:rPr>
              <w:t>o</w:t>
            </w:r>
            <w:r w:rsidRPr="00023342">
              <w:rPr>
                <w:spacing w:val="-3"/>
                <w:sz w:val="16"/>
              </w:rPr>
              <w:t xml:space="preserve"> </w:t>
            </w:r>
            <w:r w:rsidRPr="00023342">
              <w:rPr>
                <w:sz w:val="16"/>
              </w:rPr>
              <w:t>F</w:t>
            </w:r>
            <w:r w:rsidRPr="00023342">
              <w:rPr>
                <w:spacing w:val="1"/>
                <w:sz w:val="16"/>
              </w:rPr>
              <w:t xml:space="preserve"> </w:t>
            </w:r>
            <w:r w:rsidRPr="00023342">
              <w:rPr>
                <w:sz w:val="16"/>
              </w:rPr>
              <w:t>es</w:t>
            </w:r>
            <w:r w:rsidRPr="00023342">
              <w:rPr>
                <w:spacing w:val="-42"/>
                <w:sz w:val="16"/>
              </w:rPr>
              <w:t xml:space="preserve"> </w:t>
            </w:r>
            <w:r w:rsidRPr="00023342">
              <w:rPr>
                <w:sz w:val="16"/>
              </w:rPr>
              <w:t>diferente</w:t>
            </w:r>
            <w:r w:rsidRPr="00023342">
              <w:rPr>
                <w:spacing w:val="-4"/>
                <w:sz w:val="16"/>
              </w:rPr>
              <w:t xml:space="preserve"> </w:t>
            </w:r>
            <w:r w:rsidRPr="00023342">
              <w:rPr>
                <w:sz w:val="16"/>
              </w:rPr>
              <w:t>de</w:t>
            </w:r>
            <w:r w:rsidRPr="00023342">
              <w:rPr>
                <w:spacing w:val="1"/>
                <w:sz w:val="16"/>
              </w:rPr>
              <w:t xml:space="preserve"> </w:t>
            </w:r>
            <w:r w:rsidRPr="00023342">
              <w:rPr>
                <w:sz w:val="16"/>
              </w:rPr>
              <w:t>47</w:t>
            </w:r>
          </w:p>
        </w:tc>
        <w:tc>
          <w:tcPr>
            <w:tcW w:w="5099" w:type="dxa"/>
            <w:vAlign w:val="center"/>
          </w:tcPr>
          <w:p w14:paraId="7F529F87" w14:textId="77777777" w:rsidR="00D12306" w:rsidRPr="00023342" w:rsidRDefault="00D12306" w:rsidP="007D501D">
            <w:pPr>
              <w:pStyle w:val="TableParagraph"/>
              <w:spacing w:line="178" w:lineRule="exact"/>
              <w:ind w:left="110"/>
              <w:jc w:val="both"/>
              <w:rPr>
                <w:sz w:val="16"/>
              </w:rPr>
            </w:pPr>
            <w:r w:rsidRPr="00023342">
              <w:rPr>
                <w:sz w:val="16"/>
              </w:rPr>
              <w:t>El</w:t>
            </w:r>
            <w:r w:rsidRPr="00023342">
              <w:rPr>
                <w:spacing w:val="-4"/>
                <w:sz w:val="16"/>
              </w:rPr>
              <w:t xml:space="preserve"> </w:t>
            </w:r>
            <w:r w:rsidRPr="00023342">
              <w:rPr>
                <w:sz w:val="16"/>
              </w:rPr>
              <w:t>tipo</w:t>
            </w:r>
            <w:r w:rsidRPr="00023342">
              <w:rPr>
                <w:spacing w:val="-4"/>
                <w:sz w:val="16"/>
              </w:rPr>
              <w:t xml:space="preserve"> </w:t>
            </w:r>
            <w:r w:rsidRPr="00023342">
              <w:rPr>
                <w:sz w:val="16"/>
              </w:rPr>
              <w:t>de</w:t>
            </w:r>
            <w:r w:rsidRPr="00023342">
              <w:rPr>
                <w:spacing w:val="-3"/>
                <w:sz w:val="16"/>
              </w:rPr>
              <w:t xml:space="preserve"> </w:t>
            </w:r>
            <w:r w:rsidRPr="00023342">
              <w:rPr>
                <w:sz w:val="16"/>
              </w:rPr>
              <w:t>cotizante</w:t>
            </w:r>
            <w:r w:rsidRPr="00023342">
              <w:rPr>
                <w:spacing w:val="-4"/>
                <w:sz w:val="16"/>
              </w:rPr>
              <w:t xml:space="preserve"> </w:t>
            </w:r>
            <w:r w:rsidRPr="00023342">
              <w:rPr>
                <w:sz w:val="16"/>
              </w:rPr>
              <w:t>relacionado</w:t>
            </w:r>
            <w:r w:rsidRPr="00023342">
              <w:rPr>
                <w:spacing w:val="-4"/>
                <w:sz w:val="16"/>
              </w:rPr>
              <w:t xml:space="preserve"> </w:t>
            </w:r>
            <w:r w:rsidRPr="00023342">
              <w:rPr>
                <w:sz w:val="16"/>
              </w:rPr>
              <w:t>en la planilla</w:t>
            </w:r>
            <w:r w:rsidRPr="00023342">
              <w:rPr>
                <w:spacing w:val="-3"/>
                <w:sz w:val="16"/>
              </w:rPr>
              <w:t xml:space="preserve"> </w:t>
            </w:r>
            <w:r w:rsidRPr="00023342">
              <w:rPr>
                <w:sz w:val="16"/>
              </w:rPr>
              <w:t>T</w:t>
            </w:r>
            <w:r w:rsidRPr="00023342">
              <w:rPr>
                <w:spacing w:val="6"/>
                <w:sz w:val="16"/>
              </w:rPr>
              <w:t xml:space="preserve"> </w:t>
            </w:r>
            <w:r w:rsidRPr="00023342">
              <w:rPr>
                <w:sz w:val="16"/>
              </w:rPr>
              <w:t>o</w:t>
            </w:r>
            <w:r w:rsidRPr="00023342">
              <w:rPr>
                <w:spacing w:val="-4"/>
                <w:sz w:val="16"/>
              </w:rPr>
              <w:t xml:space="preserve"> </w:t>
            </w:r>
            <w:r w:rsidRPr="00023342">
              <w:rPr>
                <w:sz w:val="16"/>
              </w:rPr>
              <w:t>F</w:t>
            </w:r>
            <w:r w:rsidRPr="00023342">
              <w:rPr>
                <w:spacing w:val="1"/>
                <w:sz w:val="16"/>
              </w:rPr>
              <w:t xml:space="preserve"> </w:t>
            </w:r>
            <w:r w:rsidRPr="00023342">
              <w:rPr>
                <w:sz w:val="16"/>
              </w:rPr>
              <w:t>no</w:t>
            </w:r>
            <w:r w:rsidRPr="00023342">
              <w:rPr>
                <w:spacing w:val="-5"/>
                <w:sz w:val="16"/>
              </w:rPr>
              <w:t xml:space="preserve"> </w:t>
            </w:r>
            <w:r w:rsidRPr="00023342">
              <w:rPr>
                <w:sz w:val="16"/>
              </w:rPr>
              <w:t>es</w:t>
            </w:r>
            <w:r w:rsidRPr="00023342">
              <w:rPr>
                <w:spacing w:val="1"/>
                <w:sz w:val="16"/>
              </w:rPr>
              <w:t xml:space="preserve"> </w:t>
            </w:r>
            <w:r w:rsidRPr="00023342">
              <w:rPr>
                <w:sz w:val="16"/>
              </w:rPr>
              <w:t>47</w:t>
            </w:r>
          </w:p>
          <w:p w14:paraId="1FBF0837" w14:textId="77777777" w:rsidR="00D12306" w:rsidRPr="00023342" w:rsidRDefault="00D12306" w:rsidP="007D501D">
            <w:pPr>
              <w:pStyle w:val="TableParagraph"/>
              <w:spacing w:line="182" w:lineRule="exact"/>
              <w:ind w:left="110" w:right="76"/>
              <w:jc w:val="both"/>
              <w:rPr>
                <w:sz w:val="16"/>
              </w:rPr>
            </w:pPr>
            <w:r w:rsidRPr="00023342">
              <w:rPr>
                <w:sz w:val="16"/>
              </w:rPr>
              <w:t>(Trabajador</w:t>
            </w:r>
            <w:r w:rsidRPr="00023342">
              <w:rPr>
                <w:spacing w:val="-1"/>
                <w:sz w:val="16"/>
              </w:rPr>
              <w:t xml:space="preserve"> </w:t>
            </w:r>
            <w:r w:rsidRPr="00023342">
              <w:rPr>
                <w:sz w:val="16"/>
              </w:rPr>
              <w:t>dependiente</w:t>
            </w:r>
            <w:r w:rsidRPr="00023342">
              <w:rPr>
                <w:spacing w:val="-3"/>
                <w:sz w:val="16"/>
              </w:rPr>
              <w:t xml:space="preserve"> </w:t>
            </w:r>
            <w:r w:rsidRPr="00023342">
              <w:rPr>
                <w:sz w:val="16"/>
              </w:rPr>
              <w:t>de</w:t>
            </w:r>
            <w:r w:rsidRPr="00023342">
              <w:rPr>
                <w:spacing w:val="-2"/>
                <w:sz w:val="16"/>
              </w:rPr>
              <w:t xml:space="preserve"> </w:t>
            </w:r>
            <w:r w:rsidRPr="00023342">
              <w:rPr>
                <w:sz w:val="16"/>
              </w:rPr>
              <w:t>entidad</w:t>
            </w:r>
            <w:r w:rsidRPr="00023342">
              <w:rPr>
                <w:spacing w:val="-3"/>
                <w:sz w:val="16"/>
              </w:rPr>
              <w:t xml:space="preserve"> </w:t>
            </w:r>
            <w:r w:rsidRPr="00023342">
              <w:rPr>
                <w:sz w:val="16"/>
              </w:rPr>
              <w:t>beneficiaria</w:t>
            </w:r>
            <w:r w:rsidRPr="00023342">
              <w:rPr>
                <w:spacing w:val="-6"/>
                <w:sz w:val="16"/>
              </w:rPr>
              <w:t xml:space="preserve"> </w:t>
            </w:r>
            <w:r w:rsidRPr="00023342">
              <w:rPr>
                <w:sz w:val="16"/>
              </w:rPr>
              <w:t>del</w:t>
            </w:r>
            <w:r w:rsidRPr="00023342">
              <w:rPr>
                <w:spacing w:val="3"/>
                <w:sz w:val="16"/>
              </w:rPr>
              <w:t xml:space="preserve"> </w:t>
            </w:r>
            <w:r w:rsidRPr="00023342">
              <w:rPr>
                <w:sz w:val="16"/>
              </w:rPr>
              <w:t>Sistema</w:t>
            </w:r>
            <w:r w:rsidRPr="00023342">
              <w:rPr>
                <w:spacing w:val="-6"/>
                <w:sz w:val="16"/>
              </w:rPr>
              <w:t xml:space="preserve"> </w:t>
            </w:r>
            <w:r w:rsidRPr="00023342">
              <w:rPr>
                <w:sz w:val="16"/>
              </w:rPr>
              <w:t>General</w:t>
            </w:r>
            <w:r w:rsidRPr="00023342">
              <w:rPr>
                <w:spacing w:val="-41"/>
                <w:sz w:val="16"/>
              </w:rPr>
              <w:t xml:space="preserve"> </w:t>
            </w:r>
            <w:r w:rsidRPr="00023342">
              <w:rPr>
                <w:sz w:val="16"/>
              </w:rPr>
              <w:t>de</w:t>
            </w:r>
            <w:r w:rsidRPr="00023342">
              <w:rPr>
                <w:spacing w:val="-5"/>
                <w:sz w:val="16"/>
              </w:rPr>
              <w:t xml:space="preserve"> </w:t>
            </w:r>
            <w:r w:rsidRPr="00023342">
              <w:rPr>
                <w:sz w:val="16"/>
              </w:rPr>
              <w:t>Participaciones</w:t>
            </w:r>
            <w:r w:rsidRPr="00023342">
              <w:rPr>
                <w:spacing w:val="7"/>
                <w:sz w:val="16"/>
              </w:rPr>
              <w:t xml:space="preserve"> </w:t>
            </w:r>
            <w:r w:rsidRPr="00023342">
              <w:rPr>
                <w:sz w:val="16"/>
              </w:rPr>
              <w:t>–</w:t>
            </w:r>
            <w:r w:rsidRPr="00023342">
              <w:rPr>
                <w:spacing w:val="2"/>
                <w:sz w:val="16"/>
              </w:rPr>
              <w:t xml:space="preserve"> </w:t>
            </w:r>
            <w:r w:rsidRPr="00023342">
              <w:rPr>
                <w:sz w:val="16"/>
              </w:rPr>
              <w:t>Aportes</w:t>
            </w:r>
            <w:r w:rsidRPr="00023342">
              <w:rPr>
                <w:spacing w:val="4"/>
                <w:sz w:val="16"/>
              </w:rPr>
              <w:t xml:space="preserve"> </w:t>
            </w:r>
            <w:r w:rsidRPr="00023342">
              <w:rPr>
                <w:sz w:val="16"/>
              </w:rPr>
              <w:t>Patronales).</w:t>
            </w:r>
          </w:p>
        </w:tc>
      </w:tr>
      <w:tr w:rsidR="00D12306" w:rsidRPr="00023342" w14:paraId="2D41F6E0" w14:textId="77777777" w:rsidTr="00D12306">
        <w:trPr>
          <w:trHeight w:val="767"/>
        </w:trPr>
        <w:tc>
          <w:tcPr>
            <w:tcW w:w="850" w:type="dxa"/>
            <w:vAlign w:val="center"/>
          </w:tcPr>
          <w:p w14:paraId="7FB683E9" w14:textId="42A4F0A9" w:rsidR="00D12306" w:rsidRPr="00023342" w:rsidRDefault="00D12306" w:rsidP="00D12306">
            <w:pPr>
              <w:pStyle w:val="TableParagraph"/>
              <w:spacing w:line="183" w:lineRule="exact"/>
              <w:ind w:left="110"/>
              <w:rPr>
                <w:sz w:val="16"/>
              </w:rPr>
            </w:pPr>
            <w:r w:rsidRPr="00023342">
              <w:rPr>
                <w:sz w:val="16"/>
              </w:rPr>
              <w:t>GS004</w:t>
            </w:r>
          </w:p>
        </w:tc>
        <w:tc>
          <w:tcPr>
            <w:tcW w:w="2977" w:type="dxa"/>
            <w:gridSpan w:val="6"/>
            <w:vAlign w:val="center"/>
          </w:tcPr>
          <w:p w14:paraId="17EF80A7" w14:textId="4CB14B40" w:rsidR="00D12306" w:rsidRPr="00023342" w:rsidRDefault="00D12306" w:rsidP="007D501D">
            <w:pPr>
              <w:pStyle w:val="TableParagraph"/>
              <w:ind w:left="110" w:right="92"/>
              <w:jc w:val="both"/>
              <w:rPr>
                <w:sz w:val="16"/>
              </w:rPr>
            </w:pPr>
            <w:r w:rsidRPr="00023342">
              <w:rPr>
                <w:sz w:val="16"/>
              </w:rPr>
              <w:t>Tipo</w:t>
            </w:r>
            <w:r w:rsidRPr="00023342">
              <w:rPr>
                <w:spacing w:val="-5"/>
                <w:sz w:val="16"/>
              </w:rPr>
              <w:t xml:space="preserve"> </w:t>
            </w:r>
            <w:r w:rsidRPr="00023342">
              <w:rPr>
                <w:sz w:val="16"/>
              </w:rPr>
              <w:t>de</w:t>
            </w:r>
            <w:r w:rsidRPr="00023342">
              <w:rPr>
                <w:spacing w:val="-8"/>
                <w:sz w:val="16"/>
              </w:rPr>
              <w:t xml:space="preserve"> </w:t>
            </w:r>
            <w:r w:rsidRPr="00023342">
              <w:rPr>
                <w:sz w:val="16"/>
              </w:rPr>
              <w:t>Cotizante</w:t>
            </w:r>
            <w:r w:rsidRPr="00023342">
              <w:rPr>
                <w:spacing w:val="-4"/>
                <w:sz w:val="16"/>
              </w:rPr>
              <w:t xml:space="preserve"> </w:t>
            </w:r>
            <w:r w:rsidRPr="00023342">
              <w:rPr>
                <w:sz w:val="16"/>
              </w:rPr>
              <w:t>47 en</w:t>
            </w:r>
            <w:r w:rsidRPr="00023342">
              <w:rPr>
                <w:spacing w:val="1"/>
                <w:sz w:val="16"/>
              </w:rPr>
              <w:t xml:space="preserve"> </w:t>
            </w:r>
            <w:r w:rsidRPr="00023342">
              <w:rPr>
                <w:sz w:val="16"/>
              </w:rPr>
              <w:t>planilla</w:t>
            </w:r>
            <w:r w:rsidRPr="00023342">
              <w:rPr>
                <w:spacing w:val="-42"/>
                <w:sz w:val="16"/>
              </w:rPr>
              <w:t xml:space="preserve"> </w:t>
            </w:r>
            <w:r w:rsidRPr="00023342">
              <w:rPr>
                <w:sz w:val="16"/>
              </w:rPr>
              <w:t>diferente a</w:t>
            </w:r>
            <w:r w:rsidRPr="00023342">
              <w:rPr>
                <w:spacing w:val="-3"/>
                <w:sz w:val="16"/>
              </w:rPr>
              <w:t xml:space="preserve"> </w:t>
            </w:r>
            <w:r w:rsidRPr="00023342">
              <w:rPr>
                <w:sz w:val="16"/>
              </w:rPr>
              <w:t>SGP</w:t>
            </w:r>
          </w:p>
        </w:tc>
        <w:tc>
          <w:tcPr>
            <w:tcW w:w="5099" w:type="dxa"/>
            <w:vAlign w:val="center"/>
          </w:tcPr>
          <w:p w14:paraId="48A0B782" w14:textId="77777777" w:rsidR="00D12306" w:rsidRPr="00023342" w:rsidRDefault="00D12306" w:rsidP="007D501D">
            <w:pPr>
              <w:pStyle w:val="TableParagraph"/>
              <w:spacing w:line="182" w:lineRule="exact"/>
              <w:ind w:left="110"/>
              <w:jc w:val="both"/>
              <w:rPr>
                <w:sz w:val="16"/>
              </w:rPr>
            </w:pPr>
            <w:r w:rsidRPr="00023342">
              <w:rPr>
                <w:sz w:val="16"/>
              </w:rPr>
              <w:t>El</w:t>
            </w:r>
            <w:r w:rsidRPr="00023342">
              <w:rPr>
                <w:spacing w:val="-4"/>
                <w:sz w:val="16"/>
              </w:rPr>
              <w:t xml:space="preserve"> </w:t>
            </w:r>
            <w:r w:rsidRPr="00023342">
              <w:rPr>
                <w:sz w:val="16"/>
              </w:rPr>
              <w:t>tipo</w:t>
            </w:r>
            <w:r w:rsidRPr="00023342">
              <w:rPr>
                <w:spacing w:val="-4"/>
                <w:sz w:val="16"/>
              </w:rPr>
              <w:t xml:space="preserve"> </w:t>
            </w:r>
            <w:r w:rsidRPr="00023342">
              <w:rPr>
                <w:sz w:val="16"/>
              </w:rPr>
              <w:t>de</w:t>
            </w:r>
            <w:r w:rsidRPr="00023342">
              <w:rPr>
                <w:spacing w:val="-4"/>
                <w:sz w:val="16"/>
              </w:rPr>
              <w:t xml:space="preserve"> </w:t>
            </w:r>
            <w:r w:rsidRPr="00023342">
              <w:rPr>
                <w:sz w:val="16"/>
              </w:rPr>
              <w:t>cotizante</w:t>
            </w:r>
            <w:r w:rsidRPr="00023342">
              <w:rPr>
                <w:spacing w:val="-4"/>
                <w:sz w:val="16"/>
              </w:rPr>
              <w:t xml:space="preserve"> </w:t>
            </w:r>
            <w:r w:rsidRPr="00023342">
              <w:rPr>
                <w:sz w:val="16"/>
              </w:rPr>
              <w:t>47</w:t>
            </w:r>
            <w:r w:rsidRPr="00023342">
              <w:rPr>
                <w:spacing w:val="-4"/>
                <w:sz w:val="16"/>
              </w:rPr>
              <w:t xml:space="preserve"> </w:t>
            </w:r>
            <w:r w:rsidRPr="00023342">
              <w:rPr>
                <w:sz w:val="16"/>
              </w:rPr>
              <w:t>(Trabajador</w:t>
            </w:r>
            <w:r w:rsidRPr="00023342">
              <w:rPr>
                <w:spacing w:val="2"/>
                <w:sz w:val="16"/>
              </w:rPr>
              <w:t xml:space="preserve"> </w:t>
            </w:r>
            <w:r w:rsidRPr="00023342">
              <w:rPr>
                <w:sz w:val="16"/>
              </w:rPr>
              <w:t>dependiente</w:t>
            </w:r>
            <w:r w:rsidRPr="00023342">
              <w:rPr>
                <w:spacing w:val="-4"/>
                <w:sz w:val="16"/>
              </w:rPr>
              <w:t xml:space="preserve"> </w:t>
            </w:r>
            <w:r w:rsidRPr="00023342">
              <w:rPr>
                <w:sz w:val="16"/>
              </w:rPr>
              <w:t>de entidad</w:t>
            </w:r>
          </w:p>
          <w:p w14:paraId="5A2735A6" w14:textId="58ACC739" w:rsidR="00D12306" w:rsidRPr="00023342" w:rsidRDefault="00D12306" w:rsidP="007D501D">
            <w:pPr>
              <w:pStyle w:val="TableParagraph"/>
              <w:ind w:left="114" w:right="92"/>
              <w:jc w:val="both"/>
              <w:rPr>
                <w:sz w:val="16"/>
              </w:rPr>
            </w:pPr>
            <w:r w:rsidRPr="00023342">
              <w:rPr>
                <w:sz w:val="16"/>
              </w:rPr>
              <w:t>beneficiaria del Sistema General de Participaciones – Aportes</w:t>
            </w:r>
            <w:r w:rsidRPr="00023342">
              <w:rPr>
                <w:spacing w:val="1"/>
                <w:sz w:val="16"/>
              </w:rPr>
              <w:t xml:space="preserve"> </w:t>
            </w:r>
            <w:r w:rsidRPr="00023342">
              <w:rPr>
                <w:sz w:val="16"/>
              </w:rPr>
              <w:t>Patronales) lo</w:t>
            </w:r>
            <w:r w:rsidRPr="00023342">
              <w:rPr>
                <w:spacing w:val="-2"/>
                <w:sz w:val="16"/>
              </w:rPr>
              <w:t xml:space="preserve"> </w:t>
            </w:r>
            <w:r w:rsidRPr="00023342">
              <w:rPr>
                <w:sz w:val="16"/>
              </w:rPr>
              <w:t>están</w:t>
            </w:r>
            <w:r w:rsidRPr="00023342">
              <w:rPr>
                <w:spacing w:val="-1"/>
                <w:sz w:val="16"/>
              </w:rPr>
              <w:t xml:space="preserve"> </w:t>
            </w:r>
            <w:r w:rsidRPr="00023342">
              <w:rPr>
                <w:sz w:val="16"/>
              </w:rPr>
              <w:t>reportando</w:t>
            </w:r>
            <w:r w:rsidRPr="00023342">
              <w:rPr>
                <w:spacing w:val="2"/>
                <w:sz w:val="16"/>
              </w:rPr>
              <w:t xml:space="preserve"> </w:t>
            </w:r>
            <w:r w:rsidRPr="00023342">
              <w:rPr>
                <w:sz w:val="16"/>
              </w:rPr>
              <w:t>en</w:t>
            </w:r>
            <w:r w:rsidRPr="00023342">
              <w:rPr>
                <w:spacing w:val="-1"/>
                <w:sz w:val="16"/>
              </w:rPr>
              <w:t xml:space="preserve"> </w:t>
            </w:r>
            <w:r w:rsidRPr="00023342">
              <w:rPr>
                <w:sz w:val="16"/>
              </w:rPr>
              <w:t>una</w:t>
            </w:r>
            <w:r w:rsidRPr="00023342">
              <w:rPr>
                <w:spacing w:val="-6"/>
                <w:sz w:val="16"/>
              </w:rPr>
              <w:t xml:space="preserve"> </w:t>
            </w:r>
            <w:r w:rsidRPr="00023342">
              <w:rPr>
                <w:sz w:val="16"/>
              </w:rPr>
              <w:t>planilla</w:t>
            </w:r>
            <w:r w:rsidRPr="00023342">
              <w:rPr>
                <w:spacing w:val="-6"/>
                <w:sz w:val="16"/>
              </w:rPr>
              <w:t xml:space="preserve"> </w:t>
            </w:r>
            <w:r w:rsidRPr="00023342">
              <w:rPr>
                <w:sz w:val="16"/>
              </w:rPr>
              <w:t>diferente</w:t>
            </w:r>
            <w:r w:rsidRPr="00023342">
              <w:rPr>
                <w:spacing w:val="-7"/>
                <w:sz w:val="16"/>
              </w:rPr>
              <w:t xml:space="preserve"> </w:t>
            </w:r>
            <w:r w:rsidRPr="00023342">
              <w:rPr>
                <w:sz w:val="16"/>
              </w:rPr>
              <w:t>a</w:t>
            </w:r>
            <w:r w:rsidRPr="00023342">
              <w:rPr>
                <w:spacing w:val="-5"/>
                <w:sz w:val="16"/>
              </w:rPr>
              <w:t xml:space="preserve"> </w:t>
            </w:r>
            <w:r w:rsidRPr="00023342">
              <w:rPr>
                <w:sz w:val="16"/>
              </w:rPr>
              <w:t>T</w:t>
            </w:r>
            <w:r w:rsidRPr="00023342">
              <w:rPr>
                <w:spacing w:val="4"/>
                <w:sz w:val="16"/>
              </w:rPr>
              <w:t xml:space="preserve"> </w:t>
            </w:r>
            <w:r w:rsidRPr="00023342">
              <w:rPr>
                <w:sz w:val="16"/>
              </w:rPr>
              <w:t>o</w:t>
            </w:r>
            <w:r w:rsidRPr="00023342">
              <w:rPr>
                <w:spacing w:val="-5"/>
                <w:sz w:val="16"/>
              </w:rPr>
              <w:t xml:space="preserve"> </w:t>
            </w:r>
            <w:r w:rsidRPr="00023342">
              <w:rPr>
                <w:sz w:val="16"/>
              </w:rPr>
              <w:t>F.</w:t>
            </w:r>
          </w:p>
        </w:tc>
      </w:tr>
      <w:tr w:rsidR="00D12306" w:rsidRPr="00023342" w14:paraId="148E46E0" w14:textId="77777777" w:rsidTr="00D12306">
        <w:trPr>
          <w:trHeight w:val="767"/>
        </w:trPr>
        <w:tc>
          <w:tcPr>
            <w:tcW w:w="850" w:type="dxa"/>
            <w:vAlign w:val="center"/>
          </w:tcPr>
          <w:p w14:paraId="56A8B37C" w14:textId="7E13CB60" w:rsidR="00D12306" w:rsidRPr="00023342" w:rsidRDefault="00D12306" w:rsidP="00D12306">
            <w:pPr>
              <w:pStyle w:val="TableParagraph"/>
              <w:spacing w:line="183" w:lineRule="exact"/>
              <w:ind w:left="110"/>
              <w:rPr>
                <w:sz w:val="16"/>
              </w:rPr>
            </w:pPr>
            <w:r w:rsidRPr="00023342">
              <w:rPr>
                <w:sz w:val="16"/>
              </w:rPr>
              <w:t>GS005</w:t>
            </w:r>
          </w:p>
        </w:tc>
        <w:tc>
          <w:tcPr>
            <w:tcW w:w="2977" w:type="dxa"/>
            <w:gridSpan w:val="6"/>
            <w:vAlign w:val="center"/>
          </w:tcPr>
          <w:p w14:paraId="20FA7A29" w14:textId="586E0C6C" w:rsidR="00D12306" w:rsidRPr="00023342" w:rsidRDefault="00D12306" w:rsidP="007D501D">
            <w:pPr>
              <w:pStyle w:val="TableParagraph"/>
              <w:ind w:left="110" w:right="92"/>
              <w:jc w:val="both"/>
              <w:rPr>
                <w:sz w:val="16"/>
              </w:rPr>
            </w:pPr>
            <w:r w:rsidRPr="00023342">
              <w:rPr>
                <w:sz w:val="16"/>
              </w:rPr>
              <w:t>Para</w:t>
            </w:r>
            <w:r w:rsidRPr="00023342">
              <w:rPr>
                <w:spacing w:val="-1"/>
                <w:sz w:val="16"/>
              </w:rPr>
              <w:t xml:space="preserve"> </w:t>
            </w:r>
            <w:r w:rsidRPr="00023342">
              <w:rPr>
                <w:sz w:val="16"/>
              </w:rPr>
              <w:t>este</w:t>
            </w:r>
            <w:r w:rsidRPr="00023342">
              <w:rPr>
                <w:spacing w:val="-4"/>
                <w:sz w:val="16"/>
              </w:rPr>
              <w:t xml:space="preserve"> </w:t>
            </w:r>
            <w:r w:rsidRPr="00023342">
              <w:rPr>
                <w:sz w:val="16"/>
              </w:rPr>
              <w:t>registro</w:t>
            </w:r>
            <w:r w:rsidRPr="00023342">
              <w:rPr>
                <w:spacing w:val="-6"/>
                <w:sz w:val="16"/>
              </w:rPr>
              <w:t xml:space="preserve"> </w:t>
            </w:r>
            <w:r w:rsidRPr="00023342">
              <w:rPr>
                <w:sz w:val="16"/>
              </w:rPr>
              <w:t>no existe</w:t>
            </w:r>
            <w:r w:rsidRPr="00023342">
              <w:rPr>
                <w:spacing w:val="-4"/>
                <w:sz w:val="16"/>
              </w:rPr>
              <w:t xml:space="preserve"> </w:t>
            </w:r>
            <w:r w:rsidRPr="00023342">
              <w:rPr>
                <w:sz w:val="16"/>
              </w:rPr>
              <w:t>planilla</w:t>
            </w:r>
            <w:r w:rsidRPr="00023342">
              <w:rPr>
                <w:spacing w:val="-5"/>
                <w:sz w:val="16"/>
              </w:rPr>
              <w:t xml:space="preserve"> </w:t>
            </w:r>
            <w:r w:rsidRPr="00023342">
              <w:rPr>
                <w:sz w:val="16"/>
              </w:rPr>
              <w:t>tipo</w:t>
            </w:r>
            <w:r w:rsidRPr="00023342">
              <w:rPr>
                <w:spacing w:val="-41"/>
                <w:sz w:val="16"/>
              </w:rPr>
              <w:t xml:space="preserve"> </w:t>
            </w:r>
            <w:r w:rsidRPr="00023342">
              <w:rPr>
                <w:sz w:val="16"/>
              </w:rPr>
              <w:t>T</w:t>
            </w:r>
            <w:r w:rsidRPr="00023342">
              <w:rPr>
                <w:spacing w:val="1"/>
                <w:sz w:val="16"/>
              </w:rPr>
              <w:t xml:space="preserve"> </w:t>
            </w:r>
            <w:r w:rsidRPr="00023342">
              <w:rPr>
                <w:sz w:val="16"/>
              </w:rPr>
              <w:t>o</w:t>
            </w:r>
            <w:r w:rsidRPr="00023342">
              <w:rPr>
                <w:spacing w:val="-4"/>
                <w:sz w:val="16"/>
              </w:rPr>
              <w:t xml:space="preserve"> </w:t>
            </w:r>
            <w:r w:rsidRPr="00023342">
              <w:rPr>
                <w:sz w:val="16"/>
              </w:rPr>
              <w:t>esta</w:t>
            </w:r>
            <w:r w:rsidRPr="00023342">
              <w:rPr>
                <w:spacing w:val="-4"/>
                <w:sz w:val="16"/>
              </w:rPr>
              <w:t xml:space="preserve"> </w:t>
            </w:r>
            <w:r w:rsidRPr="00023342">
              <w:rPr>
                <w:sz w:val="16"/>
              </w:rPr>
              <w:t>glosada</w:t>
            </w:r>
            <w:r w:rsidRPr="00023342">
              <w:rPr>
                <w:spacing w:val="-3"/>
                <w:sz w:val="16"/>
              </w:rPr>
              <w:t xml:space="preserve"> </w:t>
            </w:r>
            <w:r w:rsidRPr="00023342">
              <w:rPr>
                <w:sz w:val="16"/>
              </w:rPr>
              <w:t>por</w:t>
            </w:r>
            <w:r w:rsidRPr="00023342">
              <w:rPr>
                <w:spacing w:val="2"/>
                <w:sz w:val="16"/>
              </w:rPr>
              <w:t xml:space="preserve"> </w:t>
            </w:r>
            <w:r w:rsidRPr="00023342">
              <w:rPr>
                <w:sz w:val="16"/>
              </w:rPr>
              <w:t>otra</w:t>
            </w:r>
            <w:r w:rsidRPr="00023342">
              <w:rPr>
                <w:spacing w:val="-3"/>
                <w:sz w:val="16"/>
              </w:rPr>
              <w:t xml:space="preserve"> </w:t>
            </w:r>
            <w:r w:rsidRPr="00023342">
              <w:rPr>
                <w:sz w:val="16"/>
              </w:rPr>
              <w:t>causal</w:t>
            </w:r>
          </w:p>
        </w:tc>
        <w:tc>
          <w:tcPr>
            <w:tcW w:w="5099" w:type="dxa"/>
            <w:vAlign w:val="center"/>
          </w:tcPr>
          <w:p w14:paraId="442D2FC4" w14:textId="10DF7077" w:rsidR="00D12306" w:rsidRPr="00023342" w:rsidRDefault="00D12306" w:rsidP="007D501D">
            <w:pPr>
              <w:pStyle w:val="TableParagraph"/>
              <w:ind w:left="114" w:right="92"/>
              <w:jc w:val="both"/>
              <w:rPr>
                <w:sz w:val="16"/>
              </w:rPr>
            </w:pPr>
            <w:r w:rsidRPr="00023342">
              <w:rPr>
                <w:sz w:val="16"/>
              </w:rPr>
              <w:t>El</w:t>
            </w:r>
            <w:r w:rsidRPr="00023342">
              <w:rPr>
                <w:spacing w:val="-4"/>
                <w:sz w:val="16"/>
              </w:rPr>
              <w:t xml:space="preserve"> </w:t>
            </w:r>
            <w:r w:rsidRPr="00023342">
              <w:rPr>
                <w:sz w:val="16"/>
              </w:rPr>
              <w:t>cotizante</w:t>
            </w:r>
            <w:r w:rsidRPr="00023342">
              <w:rPr>
                <w:spacing w:val="-4"/>
                <w:sz w:val="16"/>
              </w:rPr>
              <w:t xml:space="preserve"> </w:t>
            </w:r>
            <w:r w:rsidRPr="00023342">
              <w:rPr>
                <w:sz w:val="16"/>
              </w:rPr>
              <w:t>fue</w:t>
            </w:r>
            <w:r w:rsidRPr="00023342">
              <w:rPr>
                <w:spacing w:val="-9"/>
                <w:sz w:val="16"/>
              </w:rPr>
              <w:t xml:space="preserve"> </w:t>
            </w:r>
            <w:r w:rsidRPr="00023342">
              <w:rPr>
                <w:sz w:val="16"/>
              </w:rPr>
              <w:t>reportado en</w:t>
            </w:r>
            <w:r w:rsidRPr="00023342">
              <w:rPr>
                <w:spacing w:val="1"/>
                <w:sz w:val="16"/>
              </w:rPr>
              <w:t xml:space="preserve"> </w:t>
            </w:r>
            <w:r w:rsidRPr="00023342">
              <w:rPr>
                <w:sz w:val="16"/>
              </w:rPr>
              <w:t>una planilla tipo F</w:t>
            </w:r>
            <w:r w:rsidRPr="00023342">
              <w:rPr>
                <w:spacing w:val="1"/>
                <w:sz w:val="16"/>
              </w:rPr>
              <w:t xml:space="preserve"> </w:t>
            </w:r>
            <w:r w:rsidRPr="00023342">
              <w:rPr>
                <w:sz w:val="16"/>
              </w:rPr>
              <w:t>y</w:t>
            </w:r>
            <w:r w:rsidRPr="00023342">
              <w:rPr>
                <w:spacing w:val="-5"/>
                <w:sz w:val="16"/>
              </w:rPr>
              <w:t xml:space="preserve"> </w:t>
            </w:r>
            <w:r w:rsidRPr="00023342">
              <w:rPr>
                <w:sz w:val="16"/>
              </w:rPr>
              <w:t>no</w:t>
            </w:r>
            <w:r w:rsidRPr="00023342">
              <w:rPr>
                <w:spacing w:val="1"/>
                <w:sz w:val="16"/>
              </w:rPr>
              <w:t xml:space="preserve"> </w:t>
            </w:r>
            <w:r w:rsidRPr="00023342">
              <w:rPr>
                <w:sz w:val="16"/>
              </w:rPr>
              <w:t>existe</w:t>
            </w:r>
            <w:r w:rsidRPr="00023342">
              <w:rPr>
                <w:spacing w:val="-5"/>
                <w:sz w:val="16"/>
              </w:rPr>
              <w:t xml:space="preserve"> </w:t>
            </w:r>
            <w:r w:rsidRPr="00023342">
              <w:rPr>
                <w:sz w:val="16"/>
              </w:rPr>
              <w:t>la</w:t>
            </w:r>
            <w:r w:rsidRPr="00023342">
              <w:rPr>
                <w:spacing w:val="-4"/>
                <w:sz w:val="16"/>
              </w:rPr>
              <w:t xml:space="preserve"> </w:t>
            </w:r>
            <w:r w:rsidRPr="00023342">
              <w:rPr>
                <w:sz w:val="16"/>
              </w:rPr>
              <w:t>planilla</w:t>
            </w:r>
            <w:r w:rsidRPr="00023342">
              <w:rPr>
                <w:spacing w:val="-41"/>
                <w:sz w:val="16"/>
              </w:rPr>
              <w:t xml:space="preserve"> </w:t>
            </w:r>
            <w:r w:rsidRPr="00023342">
              <w:rPr>
                <w:sz w:val="16"/>
              </w:rPr>
              <w:t>tipo</w:t>
            </w:r>
            <w:r w:rsidRPr="00023342">
              <w:rPr>
                <w:spacing w:val="-4"/>
                <w:sz w:val="16"/>
              </w:rPr>
              <w:t xml:space="preserve"> </w:t>
            </w:r>
            <w:r w:rsidRPr="00023342">
              <w:rPr>
                <w:sz w:val="16"/>
              </w:rPr>
              <w:t>T</w:t>
            </w:r>
            <w:r w:rsidRPr="00023342">
              <w:rPr>
                <w:spacing w:val="2"/>
                <w:sz w:val="16"/>
              </w:rPr>
              <w:t xml:space="preserve"> </w:t>
            </w:r>
            <w:r w:rsidRPr="00023342">
              <w:rPr>
                <w:sz w:val="16"/>
              </w:rPr>
              <w:t>que</w:t>
            </w:r>
            <w:r w:rsidRPr="00023342">
              <w:rPr>
                <w:spacing w:val="-4"/>
                <w:sz w:val="16"/>
              </w:rPr>
              <w:t xml:space="preserve"> </w:t>
            </w:r>
            <w:r w:rsidRPr="00023342">
              <w:rPr>
                <w:sz w:val="16"/>
              </w:rPr>
              <w:t>permita</w:t>
            </w:r>
            <w:r w:rsidRPr="00023342">
              <w:rPr>
                <w:spacing w:val="-4"/>
                <w:sz w:val="16"/>
              </w:rPr>
              <w:t xml:space="preserve"> </w:t>
            </w:r>
            <w:r w:rsidRPr="00023342">
              <w:rPr>
                <w:sz w:val="16"/>
              </w:rPr>
              <w:t>completar</w:t>
            </w:r>
            <w:r w:rsidRPr="00023342">
              <w:rPr>
                <w:spacing w:val="3"/>
                <w:sz w:val="16"/>
              </w:rPr>
              <w:t xml:space="preserve"> </w:t>
            </w:r>
            <w:r w:rsidRPr="00023342">
              <w:rPr>
                <w:sz w:val="16"/>
              </w:rPr>
              <w:t>la</w:t>
            </w:r>
            <w:r w:rsidRPr="00023342">
              <w:rPr>
                <w:spacing w:val="-3"/>
                <w:sz w:val="16"/>
              </w:rPr>
              <w:t xml:space="preserve"> </w:t>
            </w:r>
            <w:r w:rsidRPr="00023342">
              <w:rPr>
                <w:sz w:val="16"/>
              </w:rPr>
              <w:t>cotización.</w:t>
            </w:r>
          </w:p>
        </w:tc>
      </w:tr>
    </w:tbl>
    <w:p w14:paraId="1242244E" w14:textId="0F8FB4D6" w:rsidR="00D12306" w:rsidRDefault="00D12306" w:rsidP="00680537">
      <w:pPr>
        <w:widowControl w:val="0"/>
        <w:tabs>
          <w:tab w:val="left" w:pos="1134"/>
          <w:tab w:val="left" w:pos="1220"/>
          <w:tab w:val="left" w:pos="1221"/>
        </w:tabs>
        <w:autoSpaceDE w:val="0"/>
        <w:autoSpaceDN w:val="0"/>
        <w:rPr>
          <w:rFonts w:ascii="Arial" w:hAnsi="Arial" w:cs="Arial"/>
          <w:spacing w:val="-1"/>
          <w:sz w:val="22"/>
          <w:szCs w:val="22"/>
        </w:rPr>
      </w:pPr>
    </w:p>
    <w:p w14:paraId="3E573819" w14:textId="5088D0A8" w:rsidR="00D12306" w:rsidRPr="00D12306" w:rsidRDefault="00D12306" w:rsidP="005821BB">
      <w:pPr>
        <w:pStyle w:val="Ttulo2"/>
        <w:numPr>
          <w:ilvl w:val="0"/>
          <w:numId w:val="24"/>
        </w:numPr>
        <w:tabs>
          <w:tab w:val="clear" w:pos="7788"/>
          <w:tab w:val="left" w:pos="424"/>
        </w:tabs>
        <w:spacing w:before="94"/>
        <w:ind w:right="142"/>
        <w:jc w:val="left"/>
        <w:rPr>
          <w:sz w:val="22"/>
          <w:szCs w:val="22"/>
        </w:rPr>
      </w:pPr>
      <w:r w:rsidRPr="00D12306">
        <w:rPr>
          <w:sz w:val="22"/>
          <w:szCs w:val="22"/>
        </w:rPr>
        <w:t>Causales</w:t>
      </w:r>
      <w:r w:rsidRPr="00D12306">
        <w:rPr>
          <w:spacing w:val="-4"/>
          <w:sz w:val="22"/>
          <w:szCs w:val="22"/>
        </w:rPr>
        <w:t xml:space="preserve"> </w:t>
      </w:r>
      <w:r w:rsidRPr="00D12306">
        <w:rPr>
          <w:sz w:val="22"/>
          <w:szCs w:val="22"/>
        </w:rPr>
        <w:t>de</w:t>
      </w:r>
      <w:r w:rsidRPr="00D12306">
        <w:rPr>
          <w:spacing w:val="1"/>
          <w:sz w:val="22"/>
          <w:szCs w:val="22"/>
        </w:rPr>
        <w:t xml:space="preserve"> </w:t>
      </w:r>
      <w:r w:rsidRPr="00D12306">
        <w:rPr>
          <w:sz w:val="22"/>
          <w:szCs w:val="22"/>
        </w:rPr>
        <w:t>inconsistencia</w:t>
      </w:r>
      <w:r w:rsidRPr="00D12306">
        <w:rPr>
          <w:spacing w:val="-3"/>
          <w:sz w:val="22"/>
          <w:szCs w:val="22"/>
        </w:rPr>
        <w:t xml:space="preserve"> </w:t>
      </w:r>
      <w:r w:rsidRPr="00D12306">
        <w:rPr>
          <w:sz w:val="22"/>
          <w:szCs w:val="22"/>
        </w:rPr>
        <w:t>en</w:t>
      </w:r>
      <w:r w:rsidRPr="00D12306">
        <w:rPr>
          <w:spacing w:val="-6"/>
          <w:sz w:val="22"/>
          <w:szCs w:val="22"/>
        </w:rPr>
        <w:t xml:space="preserve"> </w:t>
      </w:r>
      <w:r w:rsidRPr="00D12306">
        <w:rPr>
          <w:sz w:val="22"/>
          <w:szCs w:val="22"/>
        </w:rPr>
        <w:t>el</w:t>
      </w:r>
      <w:r w:rsidRPr="00D12306">
        <w:rPr>
          <w:spacing w:val="-4"/>
          <w:sz w:val="22"/>
          <w:szCs w:val="22"/>
        </w:rPr>
        <w:t xml:space="preserve"> </w:t>
      </w:r>
      <w:r w:rsidRPr="00D12306">
        <w:rPr>
          <w:sz w:val="22"/>
          <w:szCs w:val="22"/>
        </w:rPr>
        <w:t>subproceso</w:t>
      </w:r>
      <w:r w:rsidRPr="00D12306">
        <w:rPr>
          <w:spacing w:val="-5"/>
          <w:sz w:val="22"/>
          <w:szCs w:val="22"/>
        </w:rPr>
        <w:t xml:space="preserve"> </w:t>
      </w:r>
      <w:r w:rsidRPr="00D12306">
        <w:rPr>
          <w:sz w:val="22"/>
          <w:szCs w:val="22"/>
        </w:rPr>
        <w:t>de</w:t>
      </w:r>
      <w:r w:rsidRPr="00D12306">
        <w:rPr>
          <w:spacing w:val="1"/>
          <w:sz w:val="22"/>
          <w:szCs w:val="22"/>
        </w:rPr>
        <w:t xml:space="preserve"> </w:t>
      </w:r>
      <w:r w:rsidRPr="00D12306">
        <w:rPr>
          <w:sz w:val="22"/>
          <w:szCs w:val="22"/>
        </w:rPr>
        <w:t>corrección</w:t>
      </w:r>
      <w:r w:rsidRPr="00D12306">
        <w:rPr>
          <w:spacing w:val="-6"/>
          <w:sz w:val="22"/>
          <w:szCs w:val="22"/>
        </w:rPr>
        <w:t xml:space="preserve"> </w:t>
      </w:r>
      <w:r w:rsidRPr="00D12306">
        <w:rPr>
          <w:sz w:val="22"/>
          <w:szCs w:val="22"/>
        </w:rPr>
        <w:t>de</w:t>
      </w:r>
      <w:r w:rsidRPr="00D12306">
        <w:rPr>
          <w:spacing w:val="-4"/>
          <w:sz w:val="22"/>
          <w:szCs w:val="22"/>
        </w:rPr>
        <w:t xml:space="preserve"> </w:t>
      </w:r>
      <w:r w:rsidRPr="00D12306">
        <w:rPr>
          <w:sz w:val="22"/>
          <w:szCs w:val="22"/>
        </w:rPr>
        <w:t>registros</w:t>
      </w:r>
      <w:r w:rsidRPr="00D12306">
        <w:rPr>
          <w:spacing w:val="-58"/>
          <w:sz w:val="22"/>
          <w:szCs w:val="22"/>
        </w:rPr>
        <w:t xml:space="preserve"> </w:t>
      </w:r>
      <w:r w:rsidRPr="00D12306">
        <w:rPr>
          <w:sz w:val="22"/>
          <w:szCs w:val="22"/>
        </w:rPr>
        <w:t>inconsistentes</w:t>
      </w:r>
      <w:r w:rsidRPr="00D12306">
        <w:rPr>
          <w:spacing w:val="-3"/>
          <w:sz w:val="22"/>
          <w:szCs w:val="22"/>
        </w:rPr>
        <w:t xml:space="preserve"> </w:t>
      </w:r>
      <w:r w:rsidRPr="00D12306">
        <w:rPr>
          <w:sz w:val="22"/>
          <w:szCs w:val="22"/>
        </w:rPr>
        <w:t>y</w:t>
      </w:r>
      <w:r w:rsidRPr="00D12306">
        <w:rPr>
          <w:spacing w:val="2"/>
          <w:sz w:val="22"/>
          <w:szCs w:val="22"/>
        </w:rPr>
        <w:t xml:space="preserve"> </w:t>
      </w:r>
      <w:r w:rsidRPr="00D12306">
        <w:rPr>
          <w:sz w:val="22"/>
          <w:szCs w:val="22"/>
        </w:rPr>
        <w:t>transferencia</w:t>
      </w:r>
      <w:r w:rsidRPr="00D12306">
        <w:rPr>
          <w:spacing w:val="-2"/>
          <w:sz w:val="22"/>
          <w:szCs w:val="22"/>
        </w:rPr>
        <w:t xml:space="preserve"> </w:t>
      </w:r>
      <w:r w:rsidRPr="00D12306">
        <w:rPr>
          <w:sz w:val="22"/>
          <w:szCs w:val="22"/>
        </w:rPr>
        <w:t>de</w:t>
      </w:r>
      <w:r w:rsidRPr="00D12306">
        <w:rPr>
          <w:spacing w:val="-4"/>
          <w:sz w:val="22"/>
          <w:szCs w:val="22"/>
        </w:rPr>
        <w:t xml:space="preserve"> </w:t>
      </w:r>
      <w:r w:rsidRPr="00D12306">
        <w:rPr>
          <w:sz w:val="22"/>
          <w:szCs w:val="22"/>
        </w:rPr>
        <w:t>cotizaciones</w:t>
      </w:r>
    </w:p>
    <w:p w14:paraId="330FF053" w14:textId="77777777" w:rsidR="00D12306" w:rsidRPr="00D12306" w:rsidRDefault="00D12306" w:rsidP="00D12306">
      <w:pPr>
        <w:pStyle w:val="Textoindependiente"/>
        <w:rPr>
          <w:b/>
          <w:i/>
          <w:sz w:val="22"/>
          <w:szCs w:val="22"/>
        </w:rPr>
      </w:pPr>
    </w:p>
    <w:p w14:paraId="05836072" w14:textId="15F93B72" w:rsidR="00D12306" w:rsidRDefault="00837B1C" w:rsidP="00543DAD">
      <w:pPr>
        <w:widowControl w:val="0"/>
        <w:tabs>
          <w:tab w:val="left" w:pos="845"/>
          <w:tab w:val="left" w:pos="846"/>
        </w:tabs>
        <w:autoSpaceDE w:val="0"/>
        <w:autoSpaceDN w:val="0"/>
        <w:jc w:val="both"/>
        <w:rPr>
          <w:rFonts w:ascii="Arial" w:hAnsi="Arial" w:cs="Arial"/>
          <w:b/>
          <w:iCs/>
          <w:sz w:val="22"/>
          <w:szCs w:val="22"/>
        </w:rPr>
      </w:pPr>
      <w:r>
        <w:rPr>
          <w:rFonts w:ascii="Arial" w:hAnsi="Arial" w:cs="Arial"/>
          <w:b/>
          <w:iCs/>
          <w:sz w:val="22"/>
          <w:szCs w:val="22"/>
        </w:rPr>
        <w:t xml:space="preserve">    3.1</w:t>
      </w:r>
      <w:r>
        <w:rPr>
          <w:rFonts w:ascii="Arial" w:hAnsi="Arial" w:cs="Arial"/>
          <w:b/>
          <w:iCs/>
          <w:sz w:val="22"/>
          <w:szCs w:val="22"/>
        </w:rPr>
        <w:tab/>
      </w:r>
      <w:r w:rsidR="00543DAD">
        <w:rPr>
          <w:rFonts w:ascii="Arial" w:hAnsi="Arial" w:cs="Arial"/>
          <w:b/>
          <w:iCs/>
          <w:sz w:val="22"/>
          <w:szCs w:val="22"/>
        </w:rPr>
        <w:tab/>
      </w:r>
      <w:r w:rsidR="00D12306" w:rsidRPr="00837B1C">
        <w:rPr>
          <w:rFonts w:ascii="Arial" w:hAnsi="Arial" w:cs="Arial"/>
          <w:b/>
          <w:iCs/>
          <w:sz w:val="22"/>
          <w:szCs w:val="22"/>
        </w:rPr>
        <w:t>Causales</w:t>
      </w:r>
      <w:r w:rsidR="00D12306" w:rsidRPr="00837B1C">
        <w:rPr>
          <w:rFonts w:ascii="Arial" w:hAnsi="Arial" w:cs="Arial"/>
          <w:b/>
          <w:iCs/>
          <w:spacing w:val="-4"/>
          <w:sz w:val="22"/>
          <w:szCs w:val="22"/>
        </w:rPr>
        <w:t xml:space="preserve"> </w:t>
      </w:r>
      <w:r w:rsidR="00D12306" w:rsidRPr="00837B1C">
        <w:rPr>
          <w:rFonts w:ascii="Arial" w:hAnsi="Arial" w:cs="Arial"/>
          <w:b/>
          <w:iCs/>
          <w:sz w:val="22"/>
          <w:szCs w:val="22"/>
        </w:rPr>
        <w:t>de</w:t>
      </w:r>
      <w:r w:rsidR="00D12306" w:rsidRPr="00837B1C">
        <w:rPr>
          <w:rFonts w:ascii="Arial" w:hAnsi="Arial" w:cs="Arial"/>
          <w:b/>
          <w:iCs/>
          <w:spacing w:val="1"/>
          <w:sz w:val="22"/>
          <w:szCs w:val="22"/>
        </w:rPr>
        <w:t xml:space="preserve"> </w:t>
      </w:r>
      <w:r w:rsidR="00D12306" w:rsidRPr="00837B1C">
        <w:rPr>
          <w:rFonts w:ascii="Arial" w:hAnsi="Arial" w:cs="Arial"/>
          <w:b/>
          <w:iCs/>
          <w:sz w:val="22"/>
          <w:szCs w:val="22"/>
        </w:rPr>
        <w:t>inconsistencia</w:t>
      </w:r>
      <w:r w:rsidR="00D12306" w:rsidRPr="00837B1C">
        <w:rPr>
          <w:rFonts w:ascii="Arial" w:hAnsi="Arial" w:cs="Arial"/>
          <w:b/>
          <w:iCs/>
          <w:spacing w:val="-3"/>
          <w:sz w:val="22"/>
          <w:szCs w:val="22"/>
        </w:rPr>
        <w:t xml:space="preserve"> </w:t>
      </w:r>
      <w:r w:rsidR="00D12306" w:rsidRPr="00837B1C">
        <w:rPr>
          <w:rFonts w:ascii="Arial" w:hAnsi="Arial" w:cs="Arial"/>
          <w:b/>
          <w:iCs/>
          <w:sz w:val="22"/>
          <w:szCs w:val="22"/>
        </w:rPr>
        <w:t>en</w:t>
      </w:r>
      <w:r w:rsidR="00D12306" w:rsidRPr="00837B1C">
        <w:rPr>
          <w:rFonts w:ascii="Arial" w:hAnsi="Arial" w:cs="Arial"/>
          <w:b/>
          <w:iCs/>
          <w:spacing w:val="-6"/>
          <w:sz w:val="22"/>
          <w:szCs w:val="22"/>
        </w:rPr>
        <w:t xml:space="preserve"> </w:t>
      </w:r>
      <w:r w:rsidR="00D12306" w:rsidRPr="00837B1C">
        <w:rPr>
          <w:rFonts w:ascii="Arial" w:hAnsi="Arial" w:cs="Arial"/>
          <w:b/>
          <w:iCs/>
          <w:sz w:val="22"/>
          <w:szCs w:val="22"/>
        </w:rPr>
        <w:t>el</w:t>
      </w:r>
      <w:r w:rsidR="00D12306" w:rsidRPr="00837B1C">
        <w:rPr>
          <w:rFonts w:ascii="Arial" w:hAnsi="Arial" w:cs="Arial"/>
          <w:b/>
          <w:iCs/>
          <w:spacing w:val="-4"/>
          <w:sz w:val="22"/>
          <w:szCs w:val="22"/>
        </w:rPr>
        <w:t xml:space="preserve"> </w:t>
      </w:r>
      <w:r w:rsidR="00D12306" w:rsidRPr="00837B1C">
        <w:rPr>
          <w:rFonts w:ascii="Arial" w:hAnsi="Arial" w:cs="Arial"/>
          <w:b/>
          <w:iCs/>
          <w:sz w:val="22"/>
          <w:szCs w:val="22"/>
        </w:rPr>
        <w:t>subproceso</w:t>
      </w:r>
      <w:r w:rsidR="00D12306" w:rsidRPr="00837B1C">
        <w:rPr>
          <w:rFonts w:ascii="Arial" w:hAnsi="Arial" w:cs="Arial"/>
          <w:b/>
          <w:iCs/>
          <w:spacing w:val="-5"/>
          <w:sz w:val="22"/>
          <w:szCs w:val="22"/>
        </w:rPr>
        <w:t xml:space="preserve"> </w:t>
      </w:r>
      <w:r w:rsidR="00D12306" w:rsidRPr="00837B1C">
        <w:rPr>
          <w:rFonts w:ascii="Arial" w:hAnsi="Arial" w:cs="Arial"/>
          <w:b/>
          <w:iCs/>
          <w:sz w:val="22"/>
          <w:szCs w:val="22"/>
        </w:rPr>
        <w:t>de</w:t>
      </w:r>
      <w:r w:rsidR="00D12306" w:rsidRPr="00837B1C">
        <w:rPr>
          <w:rFonts w:ascii="Arial" w:hAnsi="Arial" w:cs="Arial"/>
          <w:b/>
          <w:iCs/>
          <w:spacing w:val="1"/>
          <w:sz w:val="22"/>
          <w:szCs w:val="22"/>
        </w:rPr>
        <w:t xml:space="preserve"> </w:t>
      </w:r>
      <w:r w:rsidR="00D12306" w:rsidRPr="00837B1C">
        <w:rPr>
          <w:rFonts w:ascii="Arial" w:hAnsi="Arial" w:cs="Arial"/>
          <w:b/>
          <w:iCs/>
          <w:sz w:val="22"/>
          <w:szCs w:val="22"/>
        </w:rPr>
        <w:t>corrección</w:t>
      </w:r>
      <w:r w:rsidR="00D12306" w:rsidRPr="00837B1C">
        <w:rPr>
          <w:rFonts w:ascii="Arial" w:hAnsi="Arial" w:cs="Arial"/>
          <w:b/>
          <w:iCs/>
          <w:spacing w:val="-6"/>
          <w:sz w:val="22"/>
          <w:szCs w:val="22"/>
        </w:rPr>
        <w:t xml:space="preserve"> </w:t>
      </w:r>
      <w:r w:rsidR="00D12306" w:rsidRPr="00837B1C">
        <w:rPr>
          <w:rFonts w:ascii="Arial" w:hAnsi="Arial" w:cs="Arial"/>
          <w:b/>
          <w:iCs/>
          <w:sz w:val="22"/>
          <w:szCs w:val="22"/>
        </w:rPr>
        <w:t>de</w:t>
      </w:r>
      <w:r w:rsidR="00D12306" w:rsidRPr="00837B1C">
        <w:rPr>
          <w:rFonts w:ascii="Arial" w:hAnsi="Arial" w:cs="Arial"/>
          <w:b/>
          <w:iCs/>
          <w:spacing w:val="-4"/>
          <w:sz w:val="22"/>
          <w:szCs w:val="22"/>
        </w:rPr>
        <w:t xml:space="preserve"> </w:t>
      </w:r>
      <w:r w:rsidR="00D12306" w:rsidRPr="00837B1C">
        <w:rPr>
          <w:rFonts w:ascii="Arial" w:hAnsi="Arial" w:cs="Arial"/>
          <w:b/>
          <w:iCs/>
          <w:sz w:val="22"/>
          <w:szCs w:val="22"/>
        </w:rPr>
        <w:t>registros</w:t>
      </w:r>
      <w:r w:rsidRPr="00837B1C">
        <w:rPr>
          <w:rFonts w:ascii="Arial" w:hAnsi="Arial" w:cs="Arial"/>
          <w:b/>
          <w:iCs/>
          <w:sz w:val="22"/>
          <w:szCs w:val="22"/>
        </w:rPr>
        <w:t xml:space="preserve"> </w:t>
      </w:r>
      <w:r w:rsidR="00D12306" w:rsidRPr="00837B1C">
        <w:rPr>
          <w:rFonts w:ascii="Arial" w:hAnsi="Arial" w:cs="Arial"/>
          <w:b/>
          <w:iCs/>
          <w:spacing w:val="-58"/>
          <w:sz w:val="22"/>
          <w:szCs w:val="22"/>
        </w:rPr>
        <w:t xml:space="preserve"> </w:t>
      </w:r>
      <w:r>
        <w:rPr>
          <w:rFonts w:ascii="Arial" w:hAnsi="Arial" w:cs="Arial"/>
          <w:b/>
          <w:iCs/>
          <w:spacing w:val="-58"/>
          <w:sz w:val="22"/>
          <w:szCs w:val="22"/>
        </w:rPr>
        <w:t xml:space="preserve">       </w:t>
      </w:r>
      <w:r>
        <w:rPr>
          <w:rFonts w:ascii="Arial" w:hAnsi="Arial" w:cs="Arial"/>
          <w:b/>
          <w:iCs/>
          <w:spacing w:val="-58"/>
          <w:sz w:val="22"/>
          <w:szCs w:val="22"/>
        </w:rPr>
        <w:tab/>
        <w:t>i</w:t>
      </w:r>
      <w:r w:rsidR="00D12306" w:rsidRPr="00837B1C">
        <w:rPr>
          <w:rFonts w:ascii="Arial" w:hAnsi="Arial" w:cs="Arial"/>
          <w:b/>
          <w:iCs/>
          <w:sz w:val="22"/>
          <w:szCs w:val="22"/>
        </w:rPr>
        <w:t>nconsistentes</w:t>
      </w:r>
    </w:p>
    <w:p w14:paraId="3B709740" w14:textId="77777777" w:rsidR="00837B1C" w:rsidRPr="00837B1C" w:rsidRDefault="00837B1C" w:rsidP="00837B1C">
      <w:pPr>
        <w:widowControl w:val="0"/>
        <w:tabs>
          <w:tab w:val="left" w:pos="845"/>
          <w:tab w:val="left" w:pos="846"/>
        </w:tabs>
        <w:autoSpaceDE w:val="0"/>
        <w:autoSpaceDN w:val="0"/>
        <w:rPr>
          <w:rFonts w:ascii="Arial" w:hAnsi="Arial" w:cs="Arial"/>
          <w:b/>
          <w:iCs/>
          <w:sz w:val="22"/>
          <w:szCs w:val="22"/>
        </w:rPr>
      </w:pP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0"/>
        <w:gridCol w:w="2540"/>
        <w:gridCol w:w="5522"/>
      </w:tblGrid>
      <w:tr w:rsidR="00837B1C" w:rsidRPr="00023342" w14:paraId="459E94AE" w14:textId="77777777" w:rsidTr="00837B1C">
        <w:trPr>
          <w:trHeight w:val="302"/>
        </w:trPr>
        <w:tc>
          <w:tcPr>
            <w:tcW w:w="860" w:type="dxa"/>
            <w:shd w:val="clear" w:color="auto" w:fill="D9D9D9"/>
            <w:vAlign w:val="center"/>
          </w:tcPr>
          <w:p w14:paraId="041461F3" w14:textId="77777777" w:rsidR="00837B1C" w:rsidRPr="00023342" w:rsidRDefault="00837B1C" w:rsidP="00913822">
            <w:pPr>
              <w:pStyle w:val="TableParagraph"/>
              <w:spacing w:before="51"/>
              <w:ind w:left="158"/>
              <w:rPr>
                <w:b/>
                <w:sz w:val="16"/>
              </w:rPr>
            </w:pPr>
            <w:r w:rsidRPr="00023342">
              <w:rPr>
                <w:b/>
                <w:sz w:val="16"/>
              </w:rPr>
              <w:t>Código</w:t>
            </w:r>
          </w:p>
        </w:tc>
        <w:tc>
          <w:tcPr>
            <w:tcW w:w="2540" w:type="dxa"/>
            <w:shd w:val="clear" w:color="auto" w:fill="D9D9D9"/>
            <w:vAlign w:val="center"/>
          </w:tcPr>
          <w:p w14:paraId="1CFE6638" w14:textId="77777777" w:rsidR="00837B1C" w:rsidRPr="00023342" w:rsidRDefault="00837B1C" w:rsidP="00913822">
            <w:pPr>
              <w:pStyle w:val="TableParagraph"/>
              <w:spacing w:before="51"/>
              <w:ind w:left="811"/>
              <w:rPr>
                <w:b/>
                <w:sz w:val="16"/>
              </w:rPr>
            </w:pPr>
            <w:r w:rsidRPr="00023342">
              <w:rPr>
                <w:b/>
                <w:sz w:val="16"/>
              </w:rPr>
              <w:t>Descripción</w:t>
            </w:r>
          </w:p>
        </w:tc>
        <w:tc>
          <w:tcPr>
            <w:tcW w:w="5522" w:type="dxa"/>
            <w:shd w:val="clear" w:color="auto" w:fill="D9D9D9"/>
            <w:vAlign w:val="center"/>
          </w:tcPr>
          <w:p w14:paraId="66A43BFF" w14:textId="77777777" w:rsidR="00837B1C" w:rsidRPr="00023342" w:rsidRDefault="00837B1C" w:rsidP="00913822">
            <w:pPr>
              <w:pStyle w:val="TableParagraph"/>
              <w:spacing w:before="51"/>
              <w:ind w:left="2340" w:right="2331"/>
              <w:jc w:val="center"/>
              <w:rPr>
                <w:b/>
                <w:sz w:val="16"/>
              </w:rPr>
            </w:pPr>
            <w:r w:rsidRPr="00023342">
              <w:rPr>
                <w:b/>
                <w:sz w:val="16"/>
              </w:rPr>
              <w:t>Validación</w:t>
            </w:r>
          </w:p>
        </w:tc>
      </w:tr>
      <w:tr w:rsidR="00837B1C" w:rsidRPr="00023342" w14:paraId="2C128CBA" w14:textId="77777777" w:rsidTr="00837B1C">
        <w:trPr>
          <w:trHeight w:val="806"/>
        </w:trPr>
        <w:tc>
          <w:tcPr>
            <w:tcW w:w="860" w:type="dxa"/>
            <w:vAlign w:val="center"/>
          </w:tcPr>
          <w:p w14:paraId="6FBAB864" w14:textId="77777777" w:rsidR="00837B1C" w:rsidRPr="00023342" w:rsidRDefault="00837B1C" w:rsidP="00913822">
            <w:pPr>
              <w:pStyle w:val="TableParagraph"/>
              <w:spacing w:line="178" w:lineRule="exact"/>
              <w:ind w:left="110"/>
              <w:rPr>
                <w:sz w:val="16"/>
              </w:rPr>
            </w:pPr>
            <w:r w:rsidRPr="00023342">
              <w:rPr>
                <w:sz w:val="16"/>
              </w:rPr>
              <w:t>GC001</w:t>
            </w:r>
          </w:p>
        </w:tc>
        <w:tc>
          <w:tcPr>
            <w:tcW w:w="2540" w:type="dxa"/>
            <w:vAlign w:val="center"/>
          </w:tcPr>
          <w:p w14:paraId="6940C4B8" w14:textId="77777777" w:rsidR="00837B1C" w:rsidRPr="00023342" w:rsidRDefault="00837B1C" w:rsidP="007D501D">
            <w:pPr>
              <w:pStyle w:val="TableParagraph"/>
              <w:spacing w:line="237" w:lineRule="auto"/>
              <w:ind w:left="109" w:right="132"/>
              <w:jc w:val="both"/>
              <w:rPr>
                <w:sz w:val="16"/>
              </w:rPr>
            </w:pPr>
            <w:r w:rsidRPr="00023342">
              <w:rPr>
                <w:sz w:val="16"/>
              </w:rPr>
              <w:t>Los datos</w:t>
            </w:r>
            <w:r w:rsidRPr="00023342">
              <w:rPr>
                <w:spacing w:val="-3"/>
                <w:sz w:val="16"/>
              </w:rPr>
              <w:t xml:space="preserve"> </w:t>
            </w:r>
            <w:r w:rsidRPr="00023342">
              <w:rPr>
                <w:sz w:val="16"/>
              </w:rPr>
              <w:t>reportados para</w:t>
            </w:r>
            <w:r w:rsidRPr="00023342">
              <w:rPr>
                <w:spacing w:val="-9"/>
                <w:sz w:val="16"/>
              </w:rPr>
              <w:t xml:space="preserve"> </w:t>
            </w:r>
            <w:r w:rsidRPr="00023342">
              <w:rPr>
                <w:i/>
                <w:sz w:val="16"/>
              </w:rPr>
              <w:t>"Tipo</w:t>
            </w:r>
            <w:r w:rsidRPr="00023342">
              <w:rPr>
                <w:i/>
                <w:spacing w:val="-41"/>
                <w:sz w:val="16"/>
              </w:rPr>
              <w:t xml:space="preserve"> </w:t>
            </w:r>
            <w:r w:rsidRPr="00023342">
              <w:rPr>
                <w:i/>
                <w:sz w:val="16"/>
              </w:rPr>
              <w:t>de</w:t>
            </w:r>
            <w:r w:rsidRPr="00023342">
              <w:rPr>
                <w:i/>
                <w:spacing w:val="-8"/>
                <w:sz w:val="16"/>
              </w:rPr>
              <w:t xml:space="preserve"> </w:t>
            </w:r>
            <w:r w:rsidRPr="00023342">
              <w:rPr>
                <w:i/>
                <w:sz w:val="16"/>
              </w:rPr>
              <w:t>cotizante"</w:t>
            </w:r>
            <w:r w:rsidRPr="00023342">
              <w:rPr>
                <w:i/>
                <w:spacing w:val="-4"/>
                <w:sz w:val="16"/>
              </w:rPr>
              <w:t xml:space="preserve"> </w:t>
            </w:r>
            <w:r w:rsidRPr="00023342">
              <w:rPr>
                <w:sz w:val="16"/>
              </w:rPr>
              <w:t>son</w:t>
            </w:r>
            <w:r w:rsidRPr="00023342">
              <w:rPr>
                <w:spacing w:val="-8"/>
                <w:sz w:val="16"/>
              </w:rPr>
              <w:t xml:space="preserve"> </w:t>
            </w:r>
            <w:r w:rsidRPr="00023342">
              <w:rPr>
                <w:sz w:val="16"/>
              </w:rPr>
              <w:t>inconsistentes</w:t>
            </w:r>
          </w:p>
        </w:tc>
        <w:tc>
          <w:tcPr>
            <w:tcW w:w="5522" w:type="dxa"/>
            <w:vAlign w:val="center"/>
          </w:tcPr>
          <w:p w14:paraId="74C7B25D" w14:textId="77777777" w:rsidR="00837B1C" w:rsidRPr="00023342" w:rsidRDefault="00837B1C" w:rsidP="007D501D">
            <w:pPr>
              <w:pStyle w:val="TableParagraph"/>
              <w:ind w:left="110" w:right="91"/>
              <w:jc w:val="both"/>
              <w:rPr>
                <w:sz w:val="16"/>
              </w:rPr>
            </w:pPr>
            <w:r w:rsidRPr="00023342">
              <w:rPr>
                <w:sz w:val="16"/>
              </w:rPr>
              <w:t>Valida que el tipo de cotizante reportado no esté permitido en función de la</w:t>
            </w:r>
            <w:r w:rsidRPr="00023342">
              <w:rPr>
                <w:spacing w:val="-43"/>
                <w:sz w:val="16"/>
              </w:rPr>
              <w:t xml:space="preserve"> </w:t>
            </w:r>
            <w:r w:rsidRPr="00023342">
              <w:rPr>
                <w:sz w:val="16"/>
              </w:rPr>
              <w:t>tarifa con que se efectuó el pago. Adicionalmente, valida que el tipo de</w:t>
            </w:r>
            <w:r w:rsidRPr="00023342">
              <w:rPr>
                <w:spacing w:val="1"/>
                <w:sz w:val="16"/>
              </w:rPr>
              <w:t xml:space="preserve"> </w:t>
            </w:r>
            <w:r w:rsidRPr="00023342">
              <w:rPr>
                <w:sz w:val="16"/>
              </w:rPr>
              <w:t>cotizante reportado no sea igual a 4, 10, 11 y 47, ni que el registro inicial</w:t>
            </w:r>
            <w:r w:rsidRPr="00023342">
              <w:rPr>
                <w:spacing w:val="1"/>
                <w:sz w:val="16"/>
              </w:rPr>
              <w:t xml:space="preserve"> </w:t>
            </w:r>
            <w:r w:rsidRPr="00023342">
              <w:rPr>
                <w:sz w:val="16"/>
              </w:rPr>
              <w:t>corresponda a</w:t>
            </w:r>
            <w:r w:rsidRPr="00023342">
              <w:rPr>
                <w:spacing w:val="-4"/>
                <w:sz w:val="16"/>
              </w:rPr>
              <w:t xml:space="preserve"> </w:t>
            </w:r>
            <w:r w:rsidRPr="00023342">
              <w:rPr>
                <w:sz w:val="16"/>
              </w:rPr>
              <w:t>estos</w:t>
            </w:r>
            <w:r w:rsidRPr="00023342">
              <w:rPr>
                <w:spacing w:val="5"/>
                <w:sz w:val="16"/>
              </w:rPr>
              <w:t xml:space="preserve"> </w:t>
            </w:r>
            <w:r w:rsidRPr="00023342">
              <w:rPr>
                <w:sz w:val="16"/>
              </w:rPr>
              <w:t>tipos</w:t>
            </w:r>
          </w:p>
        </w:tc>
      </w:tr>
      <w:tr w:rsidR="00837B1C" w:rsidRPr="00023342" w14:paraId="2AA64C81" w14:textId="77777777" w:rsidTr="00837B1C">
        <w:trPr>
          <w:trHeight w:val="551"/>
        </w:trPr>
        <w:tc>
          <w:tcPr>
            <w:tcW w:w="860" w:type="dxa"/>
            <w:vAlign w:val="center"/>
          </w:tcPr>
          <w:p w14:paraId="5EAD879F" w14:textId="77777777" w:rsidR="00837B1C" w:rsidRPr="00023342" w:rsidRDefault="00837B1C" w:rsidP="00913822">
            <w:pPr>
              <w:pStyle w:val="TableParagraph"/>
              <w:spacing w:line="183" w:lineRule="exact"/>
              <w:ind w:left="110"/>
              <w:rPr>
                <w:sz w:val="16"/>
              </w:rPr>
            </w:pPr>
            <w:r w:rsidRPr="00023342">
              <w:rPr>
                <w:sz w:val="16"/>
              </w:rPr>
              <w:t>GC002</w:t>
            </w:r>
          </w:p>
        </w:tc>
        <w:tc>
          <w:tcPr>
            <w:tcW w:w="2540" w:type="dxa"/>
            <w:vAlign w:val="center"/>
          </w:tcPr>
          <w:p w14:paraId="4238C69D" w14:textId="77777777" w:rsidR="00837B1C" w:rsidRPr="00023342" w:rsidRDefault="00837B1C" w:rsidP="007D501D">
            <w:pPr>
              <w:pStyle w:val="TableParagraph"/>
              <w:spacing w:line="183" w:lineRule="exact"/>
              <w:ind w:left="109"/>
              <w:jc w:val="both"/>
              <w:rPr>
                <w:i/>
                <w:sz w:val="16"/>
              </w:rPr>
            </w:pPr>
            <w:r w:rsidRPr="00023342">
              <w:rPr>
                <w:sz w:val="16"/>
              </w:rPr>
              <w:t>Los</w:t>
            </w:r>
            <w:r w:rsidRPr="00023342">
              <w:rPr>
                <w:spacing w:val="1"/>
                <w:sz w:val="16"/>
              </w:rPr>
              <w:t xml:space="preserve"> </w:t>
            </w:r>
            <w:r w:rsidRPr="00023342">
              <w:rPr>
                <w:sz w:val="16"/>
              </w:rPr>
              <w:t>datos</w:t>
            </w:r>
            <w:r w:rsidRPr="00023342">
              <w:rPr>
                <w:spacing w:val="-3"/>
                <w:sz w:val="16"/>
              </w:rPr>
              <w:t xml:space="preserve"> </w:t>
            </w:r>
            <w:r w:rsidRPr="00023342">
              <w:rPr>
                <w:sz w:val="16"/>
              </w:rPr>
              <w:t>reportados</w:t>
            </w:r>
            <w:r w:rsidRPr="00023342">
              <w:rPr>
                <w:spacing w:val="1"/>
                <w:sz w:val="16"/>
              </w:rPr>
              <w:t xml:space="preserve"> </w:t>
            </w:r>
            <w:r w:rsidRPr="00023342">
              <w:rPr>
                <w:sz w:val="16"/>
              </w:rPr>
              <w:t>para</w:t>
            </w:r>
            <w:r w:rsidRPr="00023342">
              <w:rPr>
                <w:spacing w:val="-8"/>
                <w:sz w:val="16"/>
              </w:rPr>
              <w:t xml:space="preserve"> </w:t>
            </w:r>
            <w:r w:rsidRPr="00023342">
              <w:rPr>
                <w:i/>
                <w:sz w:val="16"/>
              </w:rPr>
              <w:t>"Tipo</w:t>
            </w:r>
          </w:p>
          <w:p w14:paraId="17284570" w14:textId="77777777" w:rsidR="00837B1C" w:rsidRPr="00023342" w:rsidRDefault="00837B1C" w:rsidP="007D501D">
            <w:pPr>
              <w:pStyle w:val="TableParagraph"/>
              <w:spacing w:line="182" w:lineRule="exact"/>
              <w:ind w:left="109" w:right="59"/>
              <w:jc w:val="both"/>
              <w:rPr>
                <w:sz w:val="16"/>
              </w:rPr>
            </w:pPr>
            <w:r w:rsidRPr="00023342">
              <w:rPr>
                <w:i/>
                <w:sz w:val="16"/>
              </w:rPr>
              <w:t>de</w:t>
            </w:r>
            <w:r w:rsidRPr="00023342">
              <w:rPr>
                <w:i/>
                <w:spacing w:val="-2"/>
                <w:sz w:val="16"/>
              </w:rPr>
              <w:t xml:space="preserve"> </w:t>
            </w:r>
            <w:r w:rsidRPr="00023342">
              <w:rPr>
                <w:i/>
                <w:sz w:val="16"/>
              </w:rPr>
              <w:t>documento</w:t>
            </w:r>
            <w:r w:rsidRPr="00023342">
              <w:rPr>
                <w:i/>
                <w:spacing w:val="-2"/>
                <w:sz w:val="16"/>
              </w:rPr>
              <w:t xml:space="preserve"> </w:t>
            </w:r>
            <w:r w:rsidRPr="00023342">
              <w:rPr>
                <w:i/>
                <w:sz w:val="16"/>
              </w:rPr>
              <w:t>del</w:t>
            </w:r>
            <w:r w:rsidRPr="00023342">
              <w:rPr>
                <w:i/>
                <w:spacing w:val="-6"/>
                <w:sz w:val="16"/>
              </w:rPr>
              <w:t xml:space="preserve"> </w:t>
            </w:r>
            <w:r w:rsidRPr="00023342">
              <w:rPr>
                <w:i/>
                <w:sz w:val="16"/>
              </w:rPr>
              <w:t xml:space="preserve">aportante" </w:t>
            </w:r>
            <w:r w:rsidRPr="00023342">
              <w:rPr>
                <w:sz w:val="16"/>
              </w:rPr>
              <w:t>son</w:t>
            </w:r>
            <w:r w:rsidRPr="00023342">
              <w:rPr>
                <w:spacing w:val="-41"/>
                <w:sz w:val="16"/>
              </w:rPr>
              <w:t xml:space="preserve"> </w:t>
            </w:r>
            <w:r w:rsidRPr="00023342">
              <w:rPr>
                <w:sz w:val="16"/>
              </w:rPr>
              <w:t>inconsistentes</w:t>
            </w:r>
          </w:p>
        </w:tc>
        <w:tc>
          <w:tcPr>
            <w:tcW w:w="5522" w:type="dxa"/>
            <w:vAlign w:val="center"/>
          </w:tcPr>
          <w:p w14:paraId="7EFC8957" w14:textId="77777777" w:rsidR="00837B1C" w:rsidRPr="00023342" w:rsidRDefault="00837B1C" w:rsidP="007D501D">
            <w:pPr>
              <w:pStyle w:val="TableParagraph"/>
              <w:spacing w:line="183" w:lineRule="exact"/>
              <w:ind w:left="110"/>
              <w:jc w:val="both"/>
              <w:rPr>
                <w:sz w:val="16"/>
              </w:rPr>
            </w:pPr>
            <w:r w:rsidRPr="00023342">
              <w:rPr>
                <w:sz w:val="16"/>
              </w:rPr>
              <w:t>Valida</w:t>
            </w:r>
            <w:r w:rsidRPr="00023342">
              <w:rPr>
                <w:spacing w:val="-4"/>
                <w:sz w:val="16"/>
              </w:rPr>
              <w:t xml:space="preserve"> </w:t>
            </w:r>
            <w:r w:rsidRPr="00023342">
              <w:rPr>
                <w:sz w:val="16"/>
              </w:rPr>
              <w:t>que el</w:t>
            </w:r>
            <w:r w:rsidRPr="00023342">
              <w:rPr>
                <w:spacing w:val="-4"/>
                <w:sz w:val="16"/>
              </w:rPr>
              <w:t xml:space="preserve"> </w:t>
            </w:r>
            <w:r w:rsidRPr="00023342">
              <w:rPr>
                <w:sz w:val="16"/>
              </w:rPr>
              <w:t>tipo</w:t>
            </w:r>
            <w:r w:rsidRPr="00023342">
              <w:rPr>
                <w:spacing w:val="1"/>
                <w:sz w:val="16"/>
              </w:rPr>
              <w:t xml:space="preserve"> </w:t>
            </w:r>
            <w:r w:rsidRPr="00023342">
              <w:rPr>
                <w:sz w:val="16"/>
              </w:rPr>
              <w:t>de</w:t>
            </w:r>
            <w:r w:rsidRPr="00023342">
              <w:rPr>
                <w:spacing w:val="-5"/>
                <w:sz w:val="16"/>
              </w:rPr>
              <w:t xml:space="preserve"> </w:t>
            </w:r>
            <w:r w:rsidRPr="00023342">
              <w:rPr>
                <w:sz w:val="16"/>
              </w:rPr>
              <w:t>documento</w:t>
            </w:r>
            <w:r w:rsidRPr="00023342">
              <w:rPr>
                <w:spacing w:val="-5"/>
                <w:sz w:val="16"/>
              </w:rPr>
              <w:t xml:space="preserve"> </w:t>
            </w:r>
            <w:r w:rsidRPr="00023342">
              <w:rPr>
                <w:sz w:val="16"/>
              </w:rPr>
              <w:t>del aportante</w:t>
            </w:r>
            <w:r w:rsidRPr="00023342">
              <w:rPr>
                <w:spacing w:val="-3"/>
                <w:sz w:val="16"/>
              </w:rPr>
              <w:t xml:space="preserve"> </w:t>
            </w:r>
            <w:r w:rsidRPr="00023342">
              <w:rPr>
                <w:sz w:val="16"/>
              </w:rPr>
              <w:t>reportado no</w:t>
            </w:r>
            <w:r w:rsidRPr="00023342">
              <w:rPr>
                <w:spacing w:val="-4"/>
                <w:sz w:val="16"/>
              </w:rPr>
              <w:t xml:space="preserve"> </w:t>
            </w:r>
            <w:r w:rsidRPr="00023342">
              <w:rPr>
                <w:sz w:val="16"/>
              </w:rPr>
              <w:t>sea</w:t>
            </w:r>
            <w:r w:rsidRPr="00023342">
              <w:rPr>
                <w:spacing w:val="-3"/>
                <w:sz w:val="16"/>
              </w:rPr>
              <w:t xml:space="preserve"> </w:t>
            </w:r>
            <w:r w:rsidRPr="00023342">
              <w:rPr>
                <w:sz w:val="16"/>
              </w:rPr>
              <w:t>coincidente</w:t>
            </w:r>
          </w:p>
          <w:p w14:paraId="392DBC87" w14:textId="77777777" w:rsidR="00837B1C" w:rsidRPr="00023342" w:rsidRDefault="00837B1C" w:rsidP="007D501D">
            <w:pPr>
              <w:pStyle w:val="TableParagraph"/>
              <w:spacing w:line="182" w:lineRule="exact"/>
              <w:ind w:left="110"/>
              <w:jc w:val="both"/>
              <w:rPr>
                <w:sz w:val="16"/>
              </w:rPr>
            </w:pPr>
            <w:r w:rsidRPr="00023342">
              <w:rPr>
                <w:sz w:val="16"/>
              </w:rPr>
              <w:t>con</w:t>
            </w:r>
            <w:r w:rsidRPr="00023342">
              <w:rPr>
                <w:spacing w:val="-7"/>
                <w:sz w:val="16"/>
              </w:rPr>
              <w:t xml:space="preserve"> </w:t>
            </w:r>
            <w:r w:rsidRPr="00023342">
              <w:rPr>
                <w:sz w:val="16"/>
              </w:rPr>
              <w:t>la</w:t>
            </w:r>
            <w:r w:rsidRPr="00023342">
              <w:rPr>
                <w:spacing w:val="-2"/>
                <w:sz w:val="16"/>
              </w:rPr>
              <w:t xml:space="preserve"> </w:t>
            </w:r>
            <w:r w:rsidRPr="00023342">
              <w:rPr>
                <w:sz w:val="16"/>
              </w:rPr>
              <w:t>información</w:t>
            </w:r>
            <w:r w:rsidRPr="00023342">
              <w:rPr>
                <w:spacing w:val="-3"/>
                <w:sz w:val="16"/>
              </w:rPr>
              <w:t xml:space="preserve"> </w:t>
            </w:r>
            <w:r w:rsidRPr="00023342">
              <w:rPr>
                <w:sz w:val="16"/>
              </w:rPr>
              <w:t>registrada</w:t>
            </w:r>
            <w:r w:rsidRPr="00023342">
              <w:rPr>
                <w:spacing w:val="-2"/>
                <w:sz w:val="16"/>
              </w:rPr>
              <w:t xml:space="preserve"> </w:t>
            </w:r>
            <w:r w:rsidRPr="00023342">
              <w:rPr>
                <w:sz w:val="16"/>
              </w:rPr>
              <w:t>en</w:t>
            </w:r>
            <w:r w:rsidRPr="00023342">
              <w:rPr>
                <w:spacing w:val="6"/>
                <w:sz w:val="16"/>
              </w:rPr>
              <w:t xml:space="preserve"> </w:t>
            </w:r>
            <w:r w:rsidRPr="00023342">
              <w:rPr>
                <w:sz w:val="16"/>
              </w:rPr>
              <w:t>el</w:t>
            </w:r>
            <w:r w:rsidRPr="00023342">
              <w:rPr>
                <w:spacing w:val="-3"/>
                <w:sz w:val="16"/>
              </w:rPr>
              <w:t xml:space="preserve"> </w:t>
            </w:r>
            <w:r w:rsidRPr="00023342">
              <w:rPr>
                <w:sz w:val="16"/>
              </w:rPr>
              <w:t>histórico</w:t>
            </w:r>
            <w:r w:rsidRPr="00023342">
              <w:rPr>
                <w:spacing w:val="-7"/>
                <w:sz w:val="16"/>
              </w:rPr>
              <w:t xml:space="preserve"> </w:t>
            </w:r>
            <w:r w:rsidRPr="00023342">
              <w:rPr>
                <w:sz w:val="16"/>
              </w:rPr>
              <w:t>de</w:t>
            </w:r>
            <w:r w:rsidRPr="00023342">
              <w:rPr>
                <w:spacing w:val="-7"/>
                <w:sz w:val="16"/>
              </w:rPr>
              <w:t xml:space="preserve"> </w:t>
            </w:r>
            <w:r w:rsidRPr="00023342">
              <w:rPr>
                <w:sz w:val="16"/>
              </w:rPr>
              <w:t>aportes</w:t>
            </w:r>
            <w:r w:rsidRPr="00023342">
              <w:rPr>
                <w:spacing w:val="2"/>
                <w:sz w:val="16"/>
              </w:rPr>
              <w:t xml:space="preserve"> </w:t>
            </w:r>
            <w:r w:rsidRPr="00023342">
              <w:rPr>
                <w:sz w:val="16"/>
              </w:rPr>
              <w:t>administrado</w:t>
            </w:r>
            <w:r w:rsidRPr="00023342">
              <w:rPr>
                <w:spacing w:val="-3"/>
                <w:sz w:val="16"/>
              </w:rPr>
              <w:t xml:space="preserve"> </w:t>
            </w:r>
            <w:r w:rsidRPr="00023342">
              <w:rPr>
                <w:sz w:val="16"/>
              </w:rPr>
              <w:t>por la</w:t>
            </w:r>
            <w:r w:rsidRPr="00023342">
              <w:rPr>
                <w:spacing w:val="-42"/>
                <w:sz w:val="16"/>
              </w:rPr>
              <w:t xml:space="preserve"> </w:t>
            </w:r>
            <w:r w:rsidRPr="00023342">
              <w:rPr>
                <w:sz w:val="16"/>
              </w:rPr>
              <w:t>ADRES</w:t>
            </w:r>
          </w:p>
        </w:tc>
      </w:tr>
      <w:tr w:rsidR="00837B1C" w:rsidRPr="00023342" w14:paraId="157F80D7" w14:textId="77777777" w:rsidTr="00837B1C">
        <w:trPr>
          <w:trHeight w:val="582"/>
        </w:trPr>
        <w:tc>
          <w:tcPr>
            <w:tcW w:w="860" w:type="dxa"/>
            <w:tcBorders>
              <w:bottom w:val="single" w:sz="6" w:space="0" w:color="000000"/>
            </w:tcBorders>
            <w:vAlign w:val="center"/>
          </w:tcPr>
          <w:p w14:paraId="48D1B2F3" w14:textId="77777777" w:rsidR="00837B1C" w:rsidRPr="00023342" w:rsidRDefault="00837B1C" w:rsidP="00913822">
            <w:pPr>
              <w:pStyle w:val="TableParagraph"/>
              <w:spacing w:line="183" w:lineRule="exact"/>
              <w:ind w:left="110"/>
              <w:rPr>
                <w:sz w:val="16"/>
              </w:rPr>
            </w:pPr>
            <w:r w:rsidRPr="00023342">
              <w:rPr>
                <w:sz w:val="16"/>
              </w:rPr>
              <w:t>GC003</w:t>
            </w:r>
          </w:p>
        </w:tc>
        <w:tc>
          <w:tcPr>
            <w:tcW w:w="2540" w:type="dxa"/>
            <w:tcBorders>
              <w:bottom w:val="single" w:sz="6" w:space="0" w:color="000000"/>
            </w:tcBorders>
            <w:vAlign w:val="center"/>
          </w:tcPr>
          <w:p w14:paraId="2FCAF60F" w14:textId="77777777" w:rsidR="00837B1C" w:rsidRPr="00023342" w:rsidRDefault="00837B1C" w:rsidP="007D501D">
            <w:pPr>
              <w:pStyle w:val="TableParagraph"/>
              <w:ind w:left="109" w:right="95"/>
              <w:jc w:val="both"/>
              <w:rPr>
                <w:sz w:val="16"/>
              </w:rPr>
            </w:pPr>
            <w:r w:rsidRPr="00023342">
              <w:rPr>
                <w:sz w:val="16"/>
              </w:rPr>
              <w:t>Los</w:t>
            </w:r>
            <w:r w:rsidRPr="00023342">
              <w:rPr>
                <w:spacing w:val="1"/>
                <w:sz w:val="16"/>
              </w:rPr>
              <w:t xml:space="preserve"> </w:t>
            </w:r>
            <w:r w:rsidRPr="00023342">
              <w:rPr>
                <w:sz w:val="16"/>
              </w:rPr>
              <w:t>datos</w:t>
            </w:r>
            <w:r w:rsidRPr="00023342">
              <w:rPr>
                <w:spacing w:val="1"/>
                <w:sz w:val="16"/>
              </w:rPr>
              <w:t xml:space="preserve"> </w:t>
            </w:r>
            <w:r w:rsidRPr="00023342">
              <w:rPr>
                <w:sz w:val="16"/>
              </w:rPr>
              <w:t>reportados</w:t>
            </w:r>
            <w:r w:rsidRPr="00023342">
              <w:rPr>
                <w:spacing w:val="1"/>
                <w:sz w:val="16"/>
              </w:rPr>
              <w:t xml:space="preserve"> </w:t>
            </w:r>
            <w:r w:rsidRPr="00023342">
              <w:rPr>
                <w:sz w:val="16"/>
              </w:rPr>
              <w:t>para</w:t>
            </w:r>
            <w:r w:rsidRPr="00023342">
              <w:rPr>
                <w:spacing w:val="1"/>
                <w:sz w:val="16"/>
              </w:rPr>
              <w:t xml:space="preserve"> </w:t>
            </w:r>
            <w:r w:rsidRPr="00023342">
              <w:rPr>
                <w:i/>
                <w:sz w:val="16"/>
              </w:rPr>
              <w:t>"Número</w:t>
            </w:r>
            <w:r w:rsidRPr="00023342">
              <w:rPr>
                <w:i/>
                <w:spacing w:val="1"/>
                <w:sz w:val="16"/>
              </w:rPr>
              <w:t xml:space="preserve"> </w:t>
            </w:r>
            <w:r w:rsidRPr="00023342">
              <w:rPr>
                <w:i/>
                <w:sz w:val="16"/>
              </w:rPr>
              <w:t>de</w:t>
            </w:r>
            <w:r w:rsidRPr="00023342">
              <w:rPr>
                <w:i/>
                <w:spacing w:val="1"/>
                <w:sz w:val="16"/>
              </w:rPr>
              <w:t xml:space="preserve"> </w:t>
            </w:r>
            <w:r w:rsidRPr="00023342">
              <w:rPr>
                <w:i/>
                <w:sz w:val="16"/>
              </w:rPr>
              <w:t>documento</w:t>
            </w:r>
            <w:r w:rsidRPr="00023342">
              <w:rPr>
                <w:i/>
                <w:spacing w:val="1"/>
                <w:sz w:val="16"/>
              </w:rPr>
              <w:t xml:space="preserve"> </w:t>
            </w:r>
            <w:r w:rsidRPr="00023342">
              <w:rPr>
                <w:i/>
                <w:sz w:val="16"/>
              </w:rPr>
              <w:t>del</w:t>
            </w:r>
            <w:r w:rsidRPr="00023342">
              <w:rPr>
                <w:i/>
                <w:spacing w:val="1"/>
                <w:sz w:val="16"/>
              </w:rPr>
              <w:t xml:space="preserve"> </w:t>
            </w:r>
            <w:r w:rsidRPr="00023342">
              <w:rPr>
                <w:i/>
                <w:sz w:val="16"/>
              </w:rPr>
              <w:t>aportante"</w:t>
            </w:r>
            <w:r w:rsidRPr="00023342">
              <w:rPr>
                <w:i/>
                <w:spacing w:val="-2"/>
                <w:sz w:val="16"/>
              </w:rPr>
              <w:t xml:space="preserve"> </w:t>
            </w:r>
            <w:r w:rsidRPr="00023342">
              <w:rPr>
                <w:sz w:val="16"/>
              </w:rPr>
              <w:t>son</w:t>
            </w:r>
            <w:r w:rsidRPr="00023342">
              <w:rPr>
                <w:spacing w:val="-5"/>
                <w:sz w:val="16"/>
              </w:rPr>
              <w:t xml:space="preserve"> </w:t>
            </w:r>
            <w:r w:rsidRPr="00023342">
              <w:rPr>
                <w:sz w:val="16"/>
              </w:rPr>
              <w:t>inconsistentes</w:t>
            </w:r>
          </w:p>
        </w:tc>
        <w:tc>
          <w:tcPr>
            <w:tcW w:w="5522" w:type="dxa"/>
            <w:tcBorders>
              <w:bottom w:val="single" w:sz="6" w:space="0" w:color="000000"/>
            </w:tcBorders>
            <w:vAlign w:val="center"/>
          </w:tcPr>
          <w:p w14:paraId="184E78DD" w14:textId="77777777" w:rsidR="00837B1C" w:rsidRPr="00023342" w:rsidRDefault="00837B1C" w:rsidP="007D501D">
            <w:pPr>
              <w:pStyle w:val="TableParagraph"/>
              <w:ind w:left="110" w:right="98"/>
              <w:jc w:val="both"/>
              <w:rPr>
                <w:sz w:val="16"/>
              </w:rPr>
            </w:pPr>
            <w:r w:rsidRPr="00023342">
              <w:rPr>
                <w:sz w:val="16"/>
              </w:rPr>
              <w:t>Valida</w:t>
            </w:r>
            <w:r w:rsidRPr="00023342">
              <w:rPr>
                <w:spacing w:val="1"/>
                <w:sz w:val="16"/>
              </w:rPr>
              <w:t xml:space="preserve"> </w:t>
            </w:r>
            <w:r w:rsidRPr="00023342">
              <w:rPr>
                <w:sz w:val="16"/>
              </w:rPr>
              <w:t>que</w:t>
            </w:r>
            <w:r w:rsidRPr="00023342">
              <w:rPr>
                <w:spacing w:val="1"/>
                <w:sz w:val="16"/>
              </w:rPr>
              <w:t xml:space="preserve"> </w:t>
            </w:r>
            <w:r w:rsidRPr="00023342">
              <w:rPr>
                <w:sz w:val="16"/>
              </w:rPr>
              <w:t>el</w:t>
            </w:r>
            <w:r w:rsidRPr="00023342">
              <w:rPr>
                <w:spacing w:val="1"/>
                <w:sz w:val="16"/>
              </w:rPr>
              <w:t xml:space="preserve"> </w:t>
            </w:r>
            <w:r w:rsidRPr="00023342">
              <w:rPr>
                <w:sz w:val="16"/>
              </w:rPr>
              <w:t>número</w:t>
            </w:r>
            <w:r w:rsidRPr="00023342">
              <w:rPr>
                <w:spacing w:val="1"/>
                <w:sz w:val="16"/>
              </w:rPr>
              <w:t xml:space="preserve"> </w:t>
            </w:r>
            <w:r w:rsidRPr="00023342">
              <w:rPr>
                <w:sz w:val="16"/>
              </w:rPr>
              <w:t>de</w:t>
            </w:r>
            <w:r w:rsidRPr="00023342">
              <w:rPr>
                <w:spacing w:val="1"/>
                <w:sz w:val="16"/>
              </w:rPr>
              <w:t xml:space="preserve"> </w:t>
            </w:r>
            <w:r w:rsidRPr="00023342">
              <w:rPr>
                <w:sz w:val="16"/>
              </w:rPr>
              <w:t>documento</w:t>
            </w:r>
            <w:r w:rsidRPr="00023342">
              <w:rPr>
                <w:spacing w:val="1"/>
                <w:sz w:val="16"/>
              </w:rPr>
              <w:t xml:space="preserve"> </w:t>
            </w:r>
            <w:r w:rsidRPr="00023342">
              <w:rPr>
                <w:sz w:val="16"/>
              </w:rPr>
              <w:t>del</w:t>
            </w:r>
            <w:r w:rsidRPr="00023342">
              <w:rPr>
                <w:spacing w:val="1"/>
                <w:sz w:val="16"/>
              </w:rPr>
              <w:t xml:space="preserve"> </w:t>
            </w:r>
            <w:r w:rsidRPr="00023342">
              <w:rPr>
                <w:sz w:val="16"/>
              </w:rPr>
              <w:t>aportante</w:t>
            </w:r>
            <w:r w:rsidRPr="00023342">
              <w:rPr>
                <w:spacing w:val="1"/>
                <w:sz w:val="16"/>
              </w:rPr>
              <w:t xml:space="preserve"> </w:t>
            </w:r>
            <w:r w:rsidRPr="00023342">
              <w:rPr>
                <w:sz w:val="16"/>
              </w:rPr>
              <w:t>reportado</w:t>
            </w:r>
            <w:r w:rsidRPr="00023342">
              <w:rPr>
                <w:spacing w:val="1"/>
                <w:sz w:val="16"/>
              </w:rPr>
              <w:t xml:space="preserve"> </w:t>
            </w:r>
            <w:r w:rsidRPr="00023342">
              <w:rPr>
                <w:sz w:val="16"/>
              </w:rPr>
              <w:t>no</w:t>
            </w:r>
            <w:r w:rsidRPr="00023342">
              <w:rPr>
                <w:spacing w:val="1"/>
                <w:sz w:val="16"/>
              </w:rPr>
              <w:t xml:space="preserve"> </w:t>
            </w:r>
            <w:r w:rsidRPr="00023342">
              <w:rPr>
                <w:sz w:val="16"/>
              </w:rPr>
              <w:t>sea</w:t>
            </w:r>
            <w:r w:rsidRPr="00023342">
              <w:rPr>
                <w:spacing w:val="1"/>
                <w:sz w:val="16"/>
              </w:rPr>
              <w:t xml:space="preserve"> </w:t>
            </w:r>
            <w:r w:rsidRPr="00023342">
              <w:rPr>
                <w:sz w:val="16"/>
              </w:rPr>
              <w:t>coincidente</w:t>
            </w:r>
            <w:r w:rsidRPr="00023342">
              <w:rPr>
                <w:spacing w:val="1"/>
                <w:sz w:val="16"/>
              </w:rPr>
              <w:t xml:space="preserve"> </w:t>
            </w:r>
            <w:r w:rsidRPr="00023342">
              <w:rPr>
                <w:sz w:val="16"/>
              </w:rPr>
              <w:t>con</w:t>
            </w:r>
            <w:r w:rsidRPr="00023342">
              <w:rPr>
                <w:spacing w:val="1"/>
                <w:sz w:val="16"/>
              </w:rPr>
              <w:t xml:space="preserve"> </w:t>
            </w:r>
            <w:r w:rsidRPr="00023342">
              <w:rPr>
                <w:sz w:val="16"/>
              </w:rPr>
              <w:t>la</w:t>
            </w:r>
            <w:r w:rsidRPr="00023342">
              <w:rPr>
                <w:spacing w:val="1"/>
                <w:sz w:val="16"/>
              </w:rPr>
              <w:t xml:space="preserve"> </w:t>
            </w:r>
            <w:r w:rsidRPr="00023342">
              <w:rPr>
                <w:sz w:val="16"/>
              </w:rPr>
              <w:t>información</w:t>
            </w:r>
            <w:r w:rsidRPr="00023342">
              <w:rPr>
                <w:spacing w:val="1"/>
                <w:sz w:val="16"/>
              </w:rPr>
              <w:t xml:space="preserve"> </w:t>
            </w:r>
            <w:r w:rsidRPr="00023342">
              <w:rPr>
                <w:sz w:val="16"/>
              </w:rPr>
              <w:t>registrada</w:t>
            </w:r>
            <w:r w:rsidRPr="00023342">
              <w:rPr>
                <w:spacing w:val="1"/>
                <w:sz w:val="16"/>
              </w:rPr>
              <w:t xml:space="preserve"> </w:t>
            </w:r>
            <w:r w:rsidRPr="00023342">
              <w:rPr>
                <w:sz w:val="16"/>
              </w:rPr>
              <w:t>en</w:t>
            </w:r>
            <w:r w:rsidRPr="00023342">
              <w:rPr>
                <w:spacing w:val="1"/>
                <w:sz w:val="16"/>
              </w:rPr>
              <w:t xml:space="preserve"> </w:t>
            </w:r>
            <w:r w:rsidRPr="00023342">
              <w:rPr>
                <w:sz w:val="16"/>
              </w:rPr>
              <w:t>el</w:t>
            </w:r>
            <w:r w:rsidRPr="00023342">
              <w:rPr>
                <w:spacing w:val="1"/>
                <w:sz w:val="16"/>
              </w:rPr>
              <w:t xml:space="preserve"> </w:t>
            </w:r>
            <w:r w:rsidRPr="00023342">
              <w:rPr>
                <w:sz w:val="16"/>
              </w:rPr>
              <w:t>histórico</w:t>
            </w:r>
            <w:r w:rsidRPr="00023342">
              <w:rPr>
                <w:spacing w:val="1"/>
                <w:sz w:val="16"/>
              </w:rPr>
              <w:t xml:space="preserve"> </w:t>
            </w:r>
            <w:r w:rsidRPr="00023342">
              <w:rPr>
                <w:sz w:val="16"/>
              </w:rPr>
              <w:t>de</w:t>
            </w:r>
            <w:r w:rsidRPr="00023342">
              <w:rPr>
                <w:spacing w:val="1"/>
                <w:sz w:val="16"/>
              </w:rPr>
              <w:t xml:space="preserve"> </w:t>
            </w:r>
            <w:r w:rsidRPr="00023342">
              <w:rPr>
                <w:sz w:val="16"/>
              </w:rPr>
              <w:t>aportes</w:t>
            </w:r>
            <w:r w:rsidRPr="00023342">
              <w:rPr>
                <w:spacing w:val="1"/>
                <w:sz w:val="16"/>
              </w:rPr>
              <w:t xml:space="preserve"> </w:t>
            </w:r>
            <w:r w:rsidRPr="00023342">
              <w:rPr>
                <w:sz w:val="16"/>
              </w:rPr>
              <w:t>administrado por</w:t>
            </w:r>
            <w:r w:rsidRPr="00023342">
              <w:rPr>
                <w:spacing w:val="3"/>
                <w:sz w:val="16"/>
              </w:rPr>
              <w:t xml:space="preserve"> </w:t>
            </w:r>
            <w:r w:rsidRPr="00023342">
              <w:rPr>
                <w:sz w:val="16"/>
              </w:rPr>
              <w:t>la</w:t>
            </w:r>
            <w:r w:rsidRPr="00023342">
              <w:rPr>
                <w:spacing w:val="-3"/>
                <w:sz w:val="16"/>
              </w:rPr>
              <w:t xml:space="preserve"> </w:t>
            </w:r>
            <w:r w:rsidRPr="00023342">
              <w:rPr>
                <w:sz w:val="16"/>
              </w:rPr>
              <w:t>ADRES</w:t>
            </w:r>
          </w:p>
        </w:tc>
      </w:tr>
      <w:tr w:rsidR="00837B1C" w:rsidRPr="00023342" w14:paraId="568E91B7" w14:textId="77777777" w:rsidTr="00837B1C">
        <w:trPr>
          <w:trHeight w:val="549"/>
        </w:trPr>
        <w:tc>
          <w:tcPr>
            <w:tcW w:w="860" w:type="dxa"/>
            <w:tcBorders>
              <w:top w:val="single" w:sz="6" w:space="0" w:color="000000"/>
            </w:tcBorders>
            <w:vAlign w:val="center"/>
          </w:tcPr>
          <w:p w14:paraId="577E87AE" w14:textId="77777777" w:rsidR="00837B1C" w:rsidRPr="00023342" w:rsidRDefault="00837B1C" w:rsidP="00913822">
            <w:pPr>
              <w:pStyle w:val="TableParagraph"/>
              <w:spacing w:line="180" w:lineRule="exact"/>
              <w:ind w:left="110"/>
              <w:rPr>
                <w:sz w:val="16"/>
              </w:rPr>
            </w:pPr>
            <w:r w:rsidRPr="00023342">
              <w:rPr>
                <w:sz w:val="16"/>
              </w:rPr>
              <w:t>GC004</w:t>
            </w:r>
          </w:p>
        </w:tc>
        <w:tc>
          <w:tcPr>
            <w:tcW w:w="2540" w:type="dxa"/>
            <w:tcBorders>
              <w:top w:val="single" w:sz="6" w:space="0" w:color="000000"/>
            </w:tcBorders>
            <w:vAlign w:val="center"/>
          </w:tcPr>
          <w:p w14:paraId="2C27F44E" w14:textId="77777777" w:rsidR="00837B1C" w:rsidRPr="00023342" w:rsidRDefault="00837B1C" w:rsidP="007D501D">
            <w:pPr>
              <w:pStyle w:val="TableParagraph"/>
              <w:spacing w:line="180" w:lineRule="exact"/>
              <w:ind w:left="109"/>
              <w:jc w:val="both"/>
              <w:rPr>
                <w:sz w:val="16"/>
              </w:rPr>
            </w:pPr>
            <w:r w:rsidRPr="00023342">
              <w:rPr>
                <w:sz w:val="16"/>
              </w:rPr>
              <w:t>Los datos</w:t>
            </w:r>
            <w:r w:rsidRPr="00023342">
              <w:rPr>
                <w:spacing w:val="-4"/>
                <w:sz w:val="16"/>
              </w:rPr>
              <w:t xml:space="preserve"> </w:t>
            </w:r>
            <w:r w:rsidRPr="00023342">
              <w:rPr>
                <w:sz w:val="16"/>
              </w:rPr>
              <w:t>reportados para</w:t>
            </w:r>
          </w:p>
          <w:p w14:paraId="13D422DD" w14:textId="77777777" w:rsidR="00837B1C" w:rsidRPr="00023342" w:rsidRDefault="00837B1C" w:rsidP="007D501D">
            <w:pPr>
              <w:pStyle w:val="TableParagraph"/>
              <w:spacing w:line="182" w:lineRule="exact"/>
              <w:ind w:left="109" w:right="476"/>
              <w:jc w:val="both"/>
              <w:rPr>
                <w:sz w:val="16"/>
              </w:rPr>
            </w:pPr>
            <w:r w:rsidRPr="00023342">
              <w:rPr>
                <w:i/>
                <w:sz w:val="16"/>
              </w:rPr>
              <w:t>"Periodo</w:t>
            </w:r>
            <w:r w:rsidRPr="00023342">
              <w:rPr>
                <w:i/>
                <w:spacing w:val="-3"/>
                <w:sz w:val="16"/>
              </w:rPr>
              <w:t xml:space="preserve"> </w:t>
            </w:r>
            <w:r w:rsidRPr="00023342">
              <w:rPr>
                <w:i/>
                <w:sz w:val="16"/>
              </w:rPr>
              <w:t>a</w:t>
            </w:r>
            <w:r w:rsidRPr="00023342">
              <w:rPr>
                <w:i/>
                <w:spacing w:val="-7"/>
                <w:sz w:val="16"/>
              </w:rPr>
              <w:t xml:space="preserve"> </w:t>
            </w:r>
            <w:r w:rsidRPr="00023342">
              <w:rPr>
                <w:i/>
                <w:sz w:val="16"/>
              </w:rPr>
              <w:t>compensar"</w:t>
            </w:r>
            <w:r w:rsidRPr="00023342">
              <w:rPr>
                <w:i/>
                <w:spacing w:val="-2"/>
                <w:sz w:val="16"/>
              </w:rPr>
              <w:t xml:space="preserve"> </w:t>
            </w:r>
            <w:r w:rsidRPr="00023342">
              <w:rPr>
                <w:sz w:val="16"/>
              </w:rPr>
              <w:t>son</w:t>
            </w:r>
            <w:r w:rsidRPr="00023342">
              <w:rPr>
                <w:spacing w:val="-41"/>
                <w:sz w:val="16"/>
              </w:rPr>
              <w:t xml:space="preserve"> </w:t>
            </w:r>
            <w:r w:rsidRPr="00023342">
              <w:rPr>
                <w:sz w:val="16"/>
              </w:rPr>
              <w:t>inconsistentes</w:t>
            </w:r>
          </w:p>
        </w:tc>
        <w:tc>
          <w:tcPr>
            <w:tcW w:w="5522" w:type="dxa"/>
            <w:tcBorders>
              <w:top w:val="single" w:sz="6" w:space="0" w:color="000000"/>
            </w:tcBorders>
            <w:vAlign w:val="center"/>
          </w:tcPr>
          <w:p w14:paraId="4C4A398C" w14:textId="77777777" w:rsidR="00837B1C" w:rsidRPr="00023342" w:rsidRDefault="00837B1C" w:rsidP="007D501D">
            <w:pPr>
              <w:pStyle w:val="TableParagraph"/>
              <w:spacing w:line="244" w:lineRule="auto"/>
              <w:ind w:left="110"/>
              <w:jc w:val="both"/>
              <w:rPr>
                <w:sz w:val="16"/>
              </w:rPr>
            </w:pPr>
            <w:r w:rsidRPr="00023342">
              <w:rPr>
                <w:sz w:val="16"/>
              </w:rPr>
              <w:t>Valida que el periodo de cotización reportado no sea coincidente con la</w:t>
            </w:r>
            <w:r w:rsidRPr="00023342">
              <w:rPr>
                <w:spacing w:val="1"/>
                <w:sz w:val="16"/>
              </w:rPr>
              <w:t xml:space="preserve"> </w:t>
            </w:r>
            <w:r w:rsidRPr="00023342">
              <w:rPr>
                <w:w w:val="95"/>
                <w:sz w:val="16"/>
              </w:rPr>
              <w:t>información</w:t>
            </w:r>
            <w:r w:rsidRPr="00023342">
              <w:rPr>
                <w:spacing w:val="12"/>
                <w:w w:val="95"/>
                <w:sz w:val="16"/>
              </w:rPr>
              <w:t xml:space="preserve"> </w:t>
            </w:r>
            <w:r w:rsidRPr="00023342">
              <w:rPr>
                <w:w w:val="95"/>
                <w:sz w:val="16"/>
              </w:rPr>
              <w:t>registrada</w:t>
            </w:r>
            <w:r w:rsidRPr="00023342">
              <w:rPr>
                <w:spacing w:val="10"/>
                <w:w w:val="95"/>
                <w:sz w:val="16"/>
              </w:rPr>
              <w:t xml:space="preserve"> </w:t>
            </w:r>
            <w:r w:rsidRPr="00023342">
              <w:rPr>
                <w:w w:val="95"/>
                <w:sz w:val="16"/>
              </w:rPr>
              <w:t>en</w:t>
            </w:r>
            <w:r w:rsidRPr="00023342">
              <w:rPr>
                <w:spacing w:val="9"/>
                <w:w w:val="95"/>
                <w:sz w:val="16"/>
              </w:rPr>
              <w:t xml:space="preserve"> </w:t>
            </w:r>
            <w:r w:rsidRPr="00023342">
              <w:rPr>
                <w:w w:val="95"/>
                <w:sz w:val="16"/>
              </w:rPr>
              <w:t>el</w:t>
            </w:r>
            <w:r w:rsidRPr="00023342">
              <w:rPr>
                <w:spacing w:val="10"/>
                <w:w w:val="95"/>
                <w:sz w:val="16"/>
              </w:rPr>
              <w:t xml:space="preserve"> </w:t>
            </w:r>
            <w:r w:rsidRPr="00023342">
              <w:rPr>
                <w:w w:val="95"/>
                <w:sz w:val="16"/>
              </w:rPr>
              <w:t>histórico</w:t>
            </w:r>
            <w:r w:rsidRPr="00023342">
              <w:rPr>
                <w:spacing w:val="2"/>
                <w:w w:val="95"/>
                <w:sz w:val="16"/>
              </w:rPr>
              <w:t xml:space="preserve"> </w:t>
            </w:r>
            <w:r w:rsidRPr="00023342">
              <w:rPr>
                <w:w w:val="95"/>
                <w:sz w:val="16"/>
              </w:rPr>
              <w:t>de</w:t>
            </w:r>
            <w:r w:rsidRPr="00023342">
              <w:rPr>
                <w:spacing w:val="1"/>
                <w:w w:val="95"/>
                <w:sz w:val="16"/>
              </w:rPr>
              <w:t xml:space="preserve"> </w:t>
            </w:r>
            <w:r w:rsidRPr="00023342">
              <w:rPr>
                <w:w w:val="95"/>
                <w:sz w:val="16"/>
              </w:rPr>
              <w:t>aportes</w:t>
            </w:r>
            <w:r w:rsidRPr="00023342">
              <w:rPr>
                <w:spacing w:val="25"/>
                <w:w w:val="95"/>
                <w:sz w:val="16"/>
              </w:rPr>
              <w:t xml:space="preserve"> </w:t>
            </w:r>
            <w:r w:rsidRPr="00023342">
              <w:rPr>
                <w:w w:val="95"/>
                <w:sz w:val="16"/>
              </w:rPr>
              <w:t>administrado</w:t>
            </w:r>
            <w:r w:rsidRPr="00023342">
              <w:rPr>
                <w:spacing w:val="11"/>
                <w:w w:val="95"/>
                <w:sz w:val="16"/>
              </w:rPr>
              <w:t xml:space="preserve"> </w:t>
            </w:r>
            <w:r w:rsidRPr="00023342">
              <w:rPr>
                <w:w w:val="95"/>
                <w:sz w:val="16"/>
              </w:rPr>
              <w:t>por</w:t>
            </w:r>
            <w:r w:rsidRPr="00023342">
              <w:rPr>
                <w:spacing w:val="6"/>
                <w:w w:val="95"/>
                <w:sz w:val="16"/>
              </w:rPr>
              <w:t xml:space="preserve"> </w:t>
            </w:r>
            <w:r w:rsidRPr="00023342">
              <w:rPr>
                <w:w w:val="95"/>
                <w:sz w:val="16"/>
              </w:rPr>
              <w:t>la</w:t>
            </w:r>
            <w:r w:rsidRPr="00023342">
              <w:rPr>
                <w:spacing w:val="1"/>
                <w:w w:val="95"/>
                <w:sz w:val="16"/>
              </w:rPr>
              <w:t xml:space="preserve"> </w:t>
            </w:r>
            <w:r w:rsidRPr="00023342">
              <w:rPr>
                <w:w w:val="95"/>
                <w:sz w:val="16"/>
              </w:rPr>
              <w:t>ADRES</w:t>
            </w:r>
          </w:p>
        </w:tc>
      </w:tr>
      <w:tr w:rsidR="00837B1C" w:rsidRPr="00023342" w14:paraId="4133C351" w14:textId="77777777" w:rsidTr="00837B1C">
        <w:trPr>
          <w:trHeight w:val="498"/>
        </w:trPr>
        <w:tc>
          <w:tcPr>
            <w:tcW w:w="860" w:type="dxa"/>
            <w:vAlign w:val="center"/>
          </w:tcPr>
          <w:p w14:paraId="3678FBDD" w14:textId="77777777" w:rsidR="00837B1C" w:rsidRPr="00023342" w:rsidRDefault="00837B1C" w:rsidP="00913822">
            <w:pPr>
              <w:pStyle w:val="TableParagraph"/>
              <w:spacing w:line="183" w:lineRule="exact"/>
              <w:ind w:left="110"/>
              <w:rPr>
                <w:sz w:val="16"/>
              </w:rPr>
            </w:pPr>
            <w:r w:rsidRPr="00023342">
              <w:rPr>
                <w:sz w:val="16"/>
              </w:rPr>
              <w:t>GC005</w:t>
            </w:r>
          </w:p>
        </w:tc>
        <w:tc>
          <w:tcPr>
            <w:tcW w:w="2540" w:type="dxa"/>
            <w:vAlign w:val="center"/>
          </w:tcPr>
          <w:p w14:paraId="5A6313B7" w14:textId="77777777" w:rsidR="00837B1C" w:rsidRPr="00023342" w:rsidRDefault="00837B1C" w:rsidP="007D501D">
            <w:pPr>
              <w:pStyle w:val="TableParagraph"/>
              <w:spacing w:line="244" w:lineRule="auto"/>
              <w:ind w:left="109" w:right="116"/>
              <w:jc w:val="both"/>
              <w:rPr>
                <w:sz w:val="16"/>
              </w:rPr>
            </w:pPr>
            <w:r w:rsidRPr="00023342">
              <w:rPr>
                <w:sz w:val="16"/>
              </w:rPr>
              <w:t>Los</w:t>
            </w:r>
            <w:r w:rsidRPr="00023342">
              <w:rPr>
                <w:spacing w:val="-1"/>
                <w:sz w:val="16"/>
              </w:rPr>
              <w:t xml:space="preserve"> </w:t>
            </w:r>
            <w:r w:rsidRPr="00023342">
              <w:rPr>
                <w:sz w:val="16"/>
              </w:rPr>
              <w:t>datos</w:t>
            </w:r>
            <w:r w:rsidRPr="00023342">
              <w:rPr>
                <w:spacing w:val="-3"/>
                <w:sz w:val="16"/>
              </w:rPr>
              <w:t xml:space="preserve"> </w:t>
            </w:r>
            <w:r w:rsidRPr="00023342">
              <w:rPr>
                <w:sz w:val="16"/>
              </w:rPr>
              <w:t>reportados</w:t>
            </w:r>
            <w:r w:rsidRPr="00023342">
              <w:rPr>
                <w:spacing w:val="-1"/>
                <w:sz w:val="16"/>
              </w:rPr>
              <w:t xml:space="preserve"> </w:t>
            </w:r>
            <w:r w:rsidRPr="00023342">
              <w:rPr>
                <w:sz w:val="16"/>
              </w:rPr>
              <w:t>para</w:t>
            </w:r>
            <w:r w:rsidRPr="00023342">
              <w:rPr>
                <w:spacing w:val="-9"/>
                <w:sz w:val="16"/>
              </w:rPr>
              <w:t xml:space="preserve"> </w:t>
            </w:r>
            <w:r w:rsidRPr="00023342">
              <w:rPr>
                <w:i/>
                <w:sz w:val="16"/>
              </w:rPr>
              <w:t>"Días</w:t>
            </w:r>
            <w:r w:rsidRPr="00023342">
              <w:rPr>
                <w:i/>
                <w:spacing w:val="-41"/>
                <w:sz w:val="16"/>
              </w:rPr>
              <w:t xml:space="preserve"> </w:t>
            </w:r>
            <w:r w:rsidRPr="00023342">
              <w:rPr>
                <w:i/>
                <w:sz w:val="16"/>
              </w:rPr>
              <w:t>cotizados"</w:t>
            </w:r>
            <w:r w:rsidRPr="00023342">
              <w:rPr>
                <w:i/>
                <w:spacing w:val="-2"/>
                <w:sz w:val="16"/>
              </w:rPr>
              <w:t xml:space="preserve"> </w:t>
            </w:r>
            <w:r w:rsidRPr="00023342">
              <w:rPr>
                <w:sz w:val="16"/>
              </w:rPr>
              <w:t>son</w:t>
            </w:r>
            <w:r w:rsidRPr="00023342">
              <w:rPr>
                <w:spacing w:val="-5"/>
                <w:sz w:val="16"/>
              </w:rPr>
              <w:t xml:space="preserve"> </w:t>
            </w:r>
            <w:r w:rsidRPr="00023342">
              <w:rPr>
                <w:sz w:val="16"/>
              </w:rPr>
              <w:t>inconsistentes</w:t>
            </w:r>
          </w:p>
        </w:tc>
        <w:tc>
          <w:tcPr>
            <w:tcW w:w="5522" w:type="dxa"/>
            <w:vAlign w:val="center"/>
          </w:tcPr>
          <w:p w14:paraId="25F849CB" w14:textId="77777777" w:rsidR="00837B1C" w:rsidRPr="00023342" w:rsidRDefault="00837B1C" w:rsidP="007D501D">
            <w:pPr>
              <w:pStyle w:val="TableParagraph"/>
              <w:spacing w:line="244" w:lineRule="auto"/>
              <w:ind w:left="110"/>
              <w:jc w:val="both"/>
              <w:rPr>
                <w:sz w:val="16"/>
              </w:rPr>
            </w:pPr>
            <w:r w:rsidRPr="00023342">
              <w:rPr>
                <w:sz w:val="16"/>
              </w:rPr>
              <w:t>Valida que los días de cotización reportados no sean coincidentes con la</w:t>
            </w:r>
            <w:r w:rsidRPr="00023342">
              <w:rPr>
                <w:spacing w:val="1"/>
                <w:sz w:val="16"/>
              </w:rPr>
              <w:t xml:space="preserve"> </w:t>
            </w:r>
            <w:r w:rsidRPr="00023342">
              <w:rPr>
                <w:w w:val="95"/>
                <w:sz w:val="16"/>
              </w:rPr>
              <w:t>información</w:t>
            </w:r>
            <w:r w:rsidRPr="00023342">
              <w:rPr>
                <w:spacing w:val="12"/>
                <w:w w:val="95"/>
                <w:sz w:val="16"/>
              </w:rPr>
              <w:t xml:space="preserve"> </w:t>
            </w:r>
            <w:r w:rsidRPr="00023342">
              <w:rPr>
                <w:w w:val="95"/>
                <w:sz w:val="16"/>
              </w:rPr>
              <w:t>registrada</w:t>
            </w:r>
            <w:r w:rsidRPr="00023342">
              <w:rPr>
                <w:spacing w:val="10"/>
                <w:w w:val="95"/>
                <w:sz w:val="16"/>
              </w:rPr>
              <w:t xml:space="preserve"> </w:t>
            </w:r>
            <w:r w:rsidRPr="00023342">
              <w:rPr>
                <w:w w:val="95"/>
                <w:sz w:val="16"/>
              </w:rPr>
              <w:t>en</w:t>
            </w:r>
            <w:r w:rsidRPr="00023342">
              <w:rPr>
                <w:spacing w:val="9"/>
                <w:w w:val="95"/>
                <w:sz w:val="16"/>
              </w:rPr>
              <w:t xml:space="preserve"> </w:t>
            </w:r>
            <w:r w:rsidRPr="00023342">
              <w:rPr>
                <w:w w:val="95"/>
                <w:sz w:val="16"/>
              </w:rPr>
              <w:t>el</w:t>
            </w:r>
            <w:r w:rsidRPr="00023342">
              <w:rPr>
                <w:spacing w:val="10"/>
                <w:w w:val="95"/>
                <w:sz w:val="16"/>
              </w:rPr>
              <w:t xml:space="preserve"> </w:t>
            </w:r>
            <w:r w:rsidRPr="00023342">
              <w:rPr>
                <w:w w:val="95"/>
                <w:sz w:val="16"/>
              </w:rPr>
              <w:t>histórico</w:t>
            </w:r>
            <w:r w:rsidRPr="00023342">
              <w:rPr>
                <w:spacing w:val="2"/>
                <w:w w:val="95"/>
                <w:sz w:val="16"/>
              </w:rPr>
              <w:t xml:space="preserve"> </w:t>
            </w:r>
            <w:r w:rsidRPr="00023342">
              <w:rPr>
                <w:w w:val="95"/>
                <w:sz w:val="16"/>
              </w:rPr>
              <w:t>de</w:t>
            </w:r>
            <w:r w:rsidRPr="00023342">
              <w:rPr>
                <w:spacing w:val="1"/>
                <w:w w:val="95"/>
                <w:sz w:val="16"/>
              </w:rPr>
              <w:t xml:space="preserve"> </w:t>
            </w:r>
            <w:r w:rsidRPr="00023342">
              <w:rPr>
                <w:w w:val="95"/>
                <w:sz w:val="16"/>
              </w:rPr>
              <w:t>aportes</w:t>
            </w:r>
            <w:r w:rsidRPr="00023342">
              <w:rPr>
                <w:spacing w:val="25"/>
                <w:w w:val="95"/>
                <w:sz w:val="16"/>
              </w:rPr>
              <w:t xml:space="preserve"> </w:t>
            </w:r>
            <w:r w:rsidRPr="00023342">
              <w:rPr>
                <w:w w:val="95"/>
                <w:sz w:val="16"/>
              </w:rPr>
              <w:t>administrado</w:t>
            </w:r>
            <w:r w:rsidRPr="00023342">
              <w:rPr>
                <w:spacing w:val="11"/>
                <w:w w:val="95"/>
                <w:sz w:val="16"/>
              </w:rPr>
              <w:t xml:space="preserve"> </w:t>
            </w:r>
            <w:r w:rsidRPr="00023342">
              <w:rPr>
                <w:w w:val="95"/>
                <w:sz w:val="16"/>
              </w:rPr>
              <w:t>por</w:t>
            </w:r>
            <w:r w:rsidRPr="00023342">
              <w:rPr>
                <w:spacing w:val="6"/>
                <w:w w:val="95"/>
                <w:sz w:val="16"/>
              </w:rPr>
              <w:t xml:space="preserve"> </w:t>
            </w:r>
            <w:r w:rsidRPr="00023342">
              <w:rPr>
                <w:w w:val="95"/>
                <w:sz w:val="16"/>
              </w:rPr>
              <w:t>la</w:t>
            </w:r>
            <w:r w:rsidRPr="00023342">
              <w:rPr>
                <w:spacing w:val="1"/>
                <w:w w:val="95"/>
                <w:sz w:val="16"/>
              </w:rPr>
              <w:t xml:space="preserve"> </w:t>
            </w:r>
            <w:r w:rsidRPr="00023342">
              <w:rPr>
                <w:w w:val="95"/>
                <w:sz w:val="16"/>
              </w:rPr>
              <w:t>ADRES</w:t>
            </w:r>
          </w:p>
        </w:tc>
      </w:tr>
      <w:tr w:rsidR="00837B1C" w:rsidRPr="00023342" w14:paraId="5CED725D" w14:textId="77777777" w:rsidTr="00837B1C">
        <w:trPr>
          <w:trHeight w:val="489"/>
        </w:trPr>
        <w:tc>
          <w:tcPr>
            <w:tcW w:w="860" w:type="dxa"/>
            <w:vAlign w:val="center"/>
          </w:tcPr>
          <w:p w14:paraId="79D8DAB5" w14:textId="77777777" w:rsidR="00837B1C" w:rsidRPr="00023342" w:rsidRDefault="00837B1C" w:rsidP="00913822">
            <w:pPr>
              <w:pStyle w:val="TableParagraph"/>
              <w:spacing w:line="178" w:lineRule="exact"/>
              <w:ind w:left="110"/>
              <w:rPr>
                <w:sz w:val="16"/>
              </w:rPr>
            </w:pPr>
            <w:r w:rsidRPr="00023342">
              <w:rPr>
                <w:sz w:val="16"/>
              </w:rPr>
              <w:t>GC006</w:t>
            </w:r>
          </w:p>
        </w:tc>
        <w:tc>
          <w:tcPr>
            <w:tcW w:w="2540" w:type="dxa"/>
            <w:vAlign w:val="center"/>
          </w:tcPr>
          <w:p w14:paraId="0F4B3B42" w14:textId="77777777" w:rsidR="00837B1C" w:rsidRPr="00023342" w:rsidRDefault="00837B1C" w:rsidP="007D501D">
            <w:pPr>
              <w:pStyle w:val="TableParagraph"/>
              <w:spacing w:before="3" w:line="232" w:lineRule="auto"/>
              <w:ind w:left="109" w:right="53"/>
              <w:jc w:val="both"/>
              <w:rPr>
                <w:sz w:val="16"/>
              </w:rPr>
            </w:pPr>
            <w:r w:rsidRPr="00023342">
              <w:rPr>
                <w:sz w:val="16"/>
              </w:rPr>
              <w:t>El registro no le corresponde a la</w:t>
            </w:r>
            <w:r w:rsidRPr="00023342">
              <w:rPr>
                <w:spacing w:val="-42"/>
                <w:sz w:val="16"/>
              </w:rPr>
              <w:t xml:space="preserve"> </w:t>
            </w:r>
            <w:r w:rsidRPr="00023342">
              <w:rPr>
                <w:sz w:val="16"/>
              </w:rPr>
              <w:t>EPS</w:t>
            </w:r>
            <w:r w:rsidRPr="00023342">
              <w:rPr>
                <w:spacing w:val="2"/>
                <w:sz w:val="16"/>
              </w:rPr>
              <w:t xml:space="preserve"> </w:t>
            </w:r>
            <w:r w:rsidRPr="00023342">
              <w:rPr>
                <w:sz w:val="16"/>
              </w:rPr>
              <w:t>o</w:t>
            </w:r>
            <w:r w:rsidRPr="00023342">
              <w:rPr>
                <w:spacing w:val="-3"/>
                <w:sz w:val="16"/>
              </w:rPr>
              <w:t xml:space="preserve"> </w:t>
            </w:r>
            <w:r w:rsidRPr="00023342">
              <w:rPr>
                <w:sz w:val="16"/>
              </w:rPr>
              <w:t>EOC</w:t>
            </w:r>
            <w:r w:rsidRPr="00023342">
              <w:rPr>
                <w:spacing w:val="3"/>
                <w:sz w:val="16"/>
              </w:rPr>
              <w:t xml:space="preserve"> </w:t>
            </w:r>
            <w:r w:rsidRPr="00023342">
              <w:rPr>
                <w:sz w:val="16"/>
              </w:rPr>
              <w:t>que</w:t>
            </w:r>
            <w:r w:rsidRPr="00023342">
              <w:rPr>
                <w:spacing w:val="-3"/>
                <w:sz w:val="16"/>
              </w:rPr>
              <w:t xml:space="preserve"> </w:t>
            </w:r>
            <w:r w:rsidRPr="00023342">
              <w:rPr>
                <w:sz w:val="16"/>
              </w:rPr>
              <w:t>lo</w:t>
            </w:r>
            <w:r w:rsidRPr="00023342">
              <w:rPr>
                <w:spacing w:val="-3"/>
                <w:sz w:val="16"/>
              </w:rPr>
              <w:t xml:space="preserve"> </w:t>
            </w:r>
            <w:r w:rsidRPr="00023342">
              <w:rPr>
                <w:sz w:val="16"/>
              </w:rPr>
              <w:t>reporta</w:t>
            </w:r>
          </w:p>
        </w:tc>
        <w:tc>
          <w:tcPr>
            <w:tcW w:w="5522" w:type="dxa"/>
            <w:vAlign w:val="center"/>
          </w:tcPr>
          <w:p w14:paraId="542CFCDC" w14:textId="77777777" w:rsidR="00837B1C" w:rsidRPr="00023342" w:rsidRDefault="00837B1C" w:rsidP="007D501D">
            <w:pPr>
              <w:pStyle w:val="TableParagraph"/>
              <w:spacing w:before="3" w:line="232" w:lineRule="auto"/>
              <w:ind w:left="110" w:right="348"/>
              <w:jc w:val="both"/>
              <w:rPr>
                <w:sz w:val="16"/>
              </w:rPr>
            </w:pPr>
            <w:r w:rsidRPr="00023342">
              <w:rPr>
                <w:sz w:val="16"/>
              </w:rPr>
              <w:t>Valida</w:t>
            </w:r>
            <w:r w:rsidRPr="00023342">
              <w:rPr>
                <w:spacing w:val="-3"/>
                <w:sz w:val="16"/>
              </w:rPr>
              <w:t xml:space="preserve"> </w:t>
            </w:r>
            <w:r w:rsidRPr="00023342">
              <w:rPr>
                <w:sz w:val="16"/>
              </w:rPr>
              <w:t>que</w:t>
            </w:r>
            <w:r w:rsidRPr="00023342">
              <w:rPr>
                <w:spacing w:val="1"/>
                <w:sz w:val="16"/>
              </w:rPr>
              <w:t xml:space="preserve"> </w:t>
            </w:r>
            <w:r w:rsidRPr="00023342">
              <w:rPr>
                <w:sz w:val="16"/>
              </w:rPr>
              <w:t>el</w:t>
            </w:r>
            <w:r w:rsidRPr="00023342">
              <w:rPr>
                <w:spacing w:val="-3"/>
                <w:sz w:val="16"/>
              </w:rPr>
              <w:t xml:space="preserve"> </w:t>
            </w:r>
            <w:r w:rsidRPr="00023342">
              <w:rPr>
                <w:sz w:val="16"/>
              </w:rPr>
              <w:t>código</w:t>
            </w:r>
            <w:r w:rsidRPr="00023342">
              <w:rPr>
                <w:spacing w:val="-4"/>
                <w:sz w:val="16"/>
              </w:rPr>
              <w:t xml:space="preserve"> </w:t>
            </w:r>
            <w:r w:rsidRPr="00023342">
              <w:rPr>
                <w:sz w:val="16"/>
              </w:rPr>
              <w:t>de</w:t>
            </w:r>
            <w:r w:rsidRPr="00023342">
              <w:rPr>
                <w:spacing w:val="-3"/>
                <w:sz w:val="16"/>
              </w:rPr>
              <w:t xml:space="preserve"> </w:t>
            </w:r>
            <w:r w:rsidRPr="00023342">
              <w:rPr>
                <w:sz w:val="16"/>
              </w:rPr>
              <w:t>la</w:t>
            </w:r>
            <w:r w:rsidRPr="00023342">
              <w:rPr>
                <w:spacing w:val="-3"/>
                <w:sz w:val="16"/>
              </w:rPr>
              <w:t xml:space="preserve"> </w:t>
            </w:r>
            <w:r w:rsidRPr="00023342">
              <w:rPr>
                <w:sz w:val="16"/>
              </w:rPr>
              <w:t>EPS</w:t>
            </w:r>
            <w:r w:rsidRPr="00023342">
              <w:rPr>
                <w:spacing w:val="3"/>
                <w:sz w:val="16"/>
              </w:rPr>
              <w:t xml:space="preserve"> </w:t>
            </w:r>
            <w:r w:rsidRPr="00023342">
              <w:rPr>
                <w:sz w:val="16"/>
              </w:rPr>
              <w:t>o</w:t>
            </w:r>
            <w:r w:rsidRPr="00023342">
              <w:rPr>
                <w:spacing w:val="-3"/>
                <w:sz w:val="16"/>
              </w:rPr>
              <w:t xml:space="preserve"> </w:t>
            </w:r>
            <w:r w:rsidRPr="00023342">
              <w:rPr>
                <w:sz w:val="16"/>
              </w:rPr>
              <w:t>EOC</w:t>
            </w:r>
            <w:r w:rsidRPr="00023342">
              <w:rPr>
                <w:spacing w:val="4"/>
                <w:sz w:val="16"/>
              </w:rPr>
              <w:t xml:space="preserve"> </w:t>
            </w:r>
            <w:r w:rsidRPr="00023342">
              <w:rPr>
                <w:sz w:val="16"/>
              </w:rPr>
              <w:t>que</w:t>
            </w:r>
            <w:r w:rsidRPr="00023342">
              <w:rPr>
                <w:spacing w:val="-3"/>
                <w:sz w:val="16"/>
              </w:rPr>
              <w:t xml:space="preserve"> </w:t>
            </w:r>
            <w:r w:rsidRPr="00023342">
              <w:rPr>
                <w:sz w:val="16"/>
              </w:rPr>
              <w:t>reporta</w:t>
            </w:r>
            <w:r w:rsidRPr="00023342">
              <w:rPr>
                <w:spacing w:val="-3"/>
                <w:sz w:val="16"/>
              </w:rPr>
              <w:t xml:space="preserve"> </w:t>
            </w:r>
            <w:r w:rsidRPr="00023342">
              <w:rPr>
                <w:sz w:val="16"/>
              </w:rPr>
              <w:t>la</w:t>
            </w:r>
            <w:r w:rsidRPr="00023342">
              <w:rPr>
                <w:spacing w:val="-3"/>
                <w:sz w:val="16"/>
              </w:rPr>
              <w:t xml:space="preserve"> </w:t>
            </w:r>
            <w:r w:rsidRPr="00023342">
              <w:rPr>
                <w:sz w:val="16"/>
              </w:rPr>
              <w:t>corrección</w:t>
            </w:r>
            <w:r w:rsidRPr="00023342">
              <w:rPr>
                <w:spacing w:val="1"/>
                <w:sz w:val="16"/>
              </w:rPr>
              <w:t xml:space="preserve"> </w:t>
            </w:r>
            <w:r w:rsidRPr="00023342">
              <w:rPr>
                <w:sz w:val="16"/>
              </w:rPr>
              <w:t>no</w:t>
            </w:r>
            <w:r w:rsidRPr="00023342">
              <w:rPr>
                <w:spacing w:val="-8"/>
                <w:sz w:val="16"/>
              </w:rPr>
              <w:t xml:space="preserve"> </w:t>
            </w:r>
            <w:r w:rsidRPr="00023342">
              <w:rPr>
                <w:sz w:val="16"/>
              </w:rPr>
              <w:t>sea</w:t>
            </w:r>
            <w:r w:rsidRPr="00023342">
              <w:rPr>
                <w:spacing w:val="-41"/>
                <w:sz w:val="16"/>
              </w:rPr>
              <w:t xml:space="preserve"> </w:t>
            </w:r>
            <w:r w:rsidRPr="00023342">
              <w:rPr>
                <w:sz w:val="16"/>
              </w:rPr>
              <w:t>igual</w:t>
            </w:r>
            <w:r w:rsidRPr="00023342">
              <w:rPr>
                <w:spacing w:val="4"/>
                <w:sz w:val="16"/>
              </w:rPr>
              <w:t xml:space="preserve"> </w:t>
            </w:r>
            <w:r w:rsidRPr="00023342">
              <w:rPr>
                <w:sz w:val="16"/>
              </w:rPr>
              <w:t>al</w:t>
            </w:r>
            <w:r w:rsidRPr="00023342">
              <w:rPr>
                <w:spacing w:val="-4"/>
                <w:sz w:val="16"/>
              </w:rPr>
              <w:t xml:space="preserve"> </w:t>
            </w:r>
            <w:r w:rsidRPr="00023342">
              <w:rPr>
                <w:sz w:val="16"/>
              </w:rPr>
              <w:t>registrado en</w:t>
            </w:r>
            <w:r w:rsidRPr="00023342">
              <w:rPr>
                <w:spacing w:val="5"/>
                <w:sz w:val="16"/>
              </w:rPr>
              <w:t xml:space="preserve"> </w:t>
            </w:r>
            <w:r w:rsidRPr="00023342">
              <w:rPr>
                <w:sz w:val="16"/>
              </w:rPr>
              <w:t>el</w:t>
            </w:r>
            <w:r w:rsidRPr="00023342">
              <w:rPr>
                <w:spacing w:val="-4"/>
                <w:sz w:val="16"/>
              </w:rPr>
              <w:t xml:space="preserve"> </w:t>
            </w:r>
            <w:r w:rsidRPr="00023342">
              <w:rPr>
                <w:sz w:val="16"/>
              </w:rPr>
              <w:t>histórico</w:t>
            </w:r>
            <w:r w:rsidRPr="00023342">
              <w:rPr>
                <w:spacing w:val="-5"/>
                <w:sz w:val="16"/>
              </w:rPr>
              <w:t xml:space="preserve"> </w:t>
            </w:r>
            <w:r w:rsidRPr="00023342">
              <w:rPr>
                <w:sz w:val="16"/>
              </w:rPr>
              <w:t>de aportes</w:t>
            </w:r>
            <w:r w:rsidRPr="00023342">
              <w:rPr>
                <w:spacing w:val="3"/>
                <w:sz w:val="16"/>
              </w:rPr>
              <w:t xml:space="preserve"> </w:t>
            </w:r>
            <w:r w:rsidRPr="00023342">
              <w:rPr>
                <w:sz w:val="16"/>
              </w:rPr>
              <w:t>y en la</w:t>
            </w:r>
            <w:r w:rsidRPr="00023342">
              <w:rPr>
                <w:spacing w:val="-5"/>
                <w:sz w:val="16"/>
              </w:rPr>
              <w:t xml:space="preserve"> </w:t>
            </w:r>
            <w:r w:rsidRPr="00023342">
              <w:rPr>
                <w:sz w:val="16"/>
              </w:rPr>
              <w:t>BDUA</w:t>
            </w:r>
          </w:p>
        </w:tc>
      </w:tr>
      <w:tr w:rsidR="00837B1C" w:rsidRPr="00023342" w14:paraId="7F7EAA5E" w14:textId="77777777" w:rsidTr="00837B1C">
        <w:trPr>
          <w:trHeight w:val="480"/>
        </w:trPr>
        <w:tc>
          <w:tcPr>
            <w:tcW w:w="860" w:type="dxa"/>
            <w:vAlign w:val="center"/>
          </w:tcPr>
          <w:p w14:paraId="1C494FF3" w14:textId="77777777" w:rsidR="00837B1C" w:rsidRPr="00023342" w:rsidRDefault="00837B1C" w:rsidP="00913822">
            <w:pPr>
              <w:pStyle w:val="TableParagraph"/>
              <w:spacing w:line="183" w:lineRule="exact"/>
              <w:ind w:left="110"/>
              <w:rPr>
                <w:sz w:val="16"/>
              </w:rPr>
            </w:pPr>
            <w:r w:rsidRPr="00023342">
              <w:rPr>
                <w:sz w:val="16"/>
              </w:rPr>
              <w:t>GC007</w:t>
            </w:r>
          </w:p>
        </w:tc>
        <w:tc>
          <w:tcPr>
            <w:tcW w:w="2540" w:type="dxa"/>
            <w:vAlign w:val="center"/>
          </w:tcPr>
          <w:p w14:paraId="438CE1E9" w14:textId="77777777" w:rsidR="00837B1C" w:rsidRPr="00023342" w:rsidRDefault="00837B1C" w:rsidP="007D501D">
            <w:pPr>
              <w:pStyle w:val="TableParagraph"/>
              <w:spacing w:line="183" w:lineRule="exact"/>
              <w:ind w:left="109"/>
              <w:jc w:val="both"/>
              <w:rPr>
                <w:sz w:val="16"/>
              </w:rPr>
            </w:pPr>
            <w:r w:rsidRPr="00023342">
              <w:rPr>
                <w:sz w:val="16"/>
              </w:rPr>
              <w:t>El</w:t>
            </w:r>
            <w:r w:rsidRPr="00023342">
              <w:rPr>
                <w:spacing w:val="-3"/>
                <w:sz w:val="16"/>
              </w:rPr>
              <w:t xml:space="preserve"> </w:t>
            </w:r>
            <w:r w:rsidRPr="00023342">
              <w:rPr>
                <w:sz w:val="16"/>
              </w:rPr>
              <w:t>registro</w:t>
            </w:r>
            <w:r w:rsidRPr="00023342">
              <w:rPr>
                <w:spacing w:val="2"/>
                <w:sz w:val="16"/>
              </w:rPr>
              <w:t xml:space="preserve"> </w:t>
            </w:r>
            <w:r w:rsidRPr="00023342">
              <w:rPr>
                <w:sz w:val="16"/>
              </w:rPr>
              <w:t>ya</w:t>
            </w:r>
            <w:r w:rsidRPr="00023342">
              <w:rPr>
                <w:spacing w:val="-3"/>
                <w:sz w:val="16"/>
              </w:rPr>
              <w:t xml:space="preserve"> </w:t>
            </w:r>
            <w:r w:rsidRPr="00023342">
              <w:rPr>
                <w:sz w:val="16"/>
              </w:rPr>
              <w:t>fue</w:t>
            </w:r>
            <w:r w:rsidRPr="00023342">
              <w:rPr>
                <w:spacing w:val="-7"/>
                <w:sz w:val="16"/>
              </w:rPr>
              <w:t xml:space="preserve"> </w:t>
            </w:r>
            <w:r w:rsidRPr="00023342">
              <w:rPr>
                <w:sz w:val="16"/>
              </w:rPr>
              <w:t>compensado</w:t>
            </w:r>
          </w:p>
        </w:tc>
        <w:tc>
          <w:tcPr>
            <w:tcW w:w="5522" w:type="dxa"/>
            <w:vAlign w:val="center"/>
          </w:tcPr>
          <w:p w14:paraId="0EC3902C" w14:textId="77777777" w:rsidR="00837B1C" w:rsidRPr="00023342" w:rsidRDefault="00837B1C" w:rsidP="007D501D">
            <w:pPr>
              <w:pStyle w:val="TableParagraph"/>
              <w:spacing w:line="244" w:lineRule="auto"/>
              <w:ind w:left="110"/>
              <w:jc w:val="both"/>
              <w:rPr>
                <w:sz w:val="16"/>
              </w:rPr>
            </w:pPr>
            <w:r w:rsidRPr="00023342">
              <w:rPr>
                <w:sz w:val="16"/>
              </w:rPr>
              <w:t>Valida</w:t>
            </w:r>
            <w:r w:rsidRPr="00023342">
              <w:rPr>
                <w:spacing w:val="-3"/>
                <w:sz w:val="16"/>
              </w:rPr>
              <w:t xml:space="preserve"> </w:t>
            </w:r>
            <w:r w:rsidRPr="00023342">
              <w:rPr>
                <w:sz w:val="16"/>
              </w:rPr>
              <w:t>en</w:t>
            </w:r>
            <w:r w:rsidRPr="00023342">
              <w:rPr>
                <w:spacing w:val="-3"/>
                <w:sz w:val="16"/>
              </w:rPr>
              <w:t xml:space="preserve"> </w:t>
            </w:r>
            <w:r w:rsidRPr="00023342">
              <w:rPr>
                <w:sz w:val="16"/>
              </w:rPr>
              <w:t>el</w:t>
            </w:r>
            <w:r w:rsidRPr="00023342">
              <w:rPr>
                <w:spacing w:val="-3"/>
                <w:sz w:val="16"/>
              </w:rPr>
              <w:t xml:space="preserve"> </w:t>
            </w:r>
            <w:r w:rsidRPr="00023342">
              <w:rPr>
                <w:sz w:val="16"/>
              </w:rPr>
              <w:t>histórico</w:t>
            </w:r>
            <w:r w:rsidRPr="00023342">
              <w:rPr>
                <w:spacing w:val="-7"/>
                <w:sz w:val="16"/>
              </w:rPr>
              <w:t xml:space="preserve"> </w:t>
            </w:r>
            <w:r w:rsidRPr="00023342">
              <w:rPr>
                <w:sz w:val="16"/>
              </w:rPr>
              <w:t>de</w:t>
            </w:r>
            <w:r w:rsidRPr="00023342">
              <w:rPr>
                <w:spacing w:val="-3"/>
                <w:sz w:val="16"/>
              </w:rPr>
              <w:t xml:space="preserve"> </w:t>
            </w:r>
            <w:r w:rsidRPr="00023342">
              <w:rPr>
                <w:sz w:val="16"/>
              </w:rPr>
              <w:t>afiliados</w:t>
            </w:r>
            <w:r w:rsidRPr="00023342">
              <w:rPr>
                <w:spacing w:val="1"/>
                <w:sz w:val="16"/>
              </w:rPr>
              <w:t xml:space="preserve"> </w:t>
            </w:r>
            <w:r w:rsidRPr="00023342">
              <w:rPr>
                <w:sz w:val="16"/>
              </w:rPr>
              <w:t>compensados</w:t>
            </w:r>
            <w:r w:rsidRPr="00023342">
              <w:rPr>
                <w:spacing w:val="6"/>
                <w:sz w:val="16"/>
              </w:rPr>
              <w:t xml:space="preserve"> </w:t>
            </w:r>
            <w:r w:rsidRPr="00023342">
              <w:rPr>
                <w:sz w:val="16"/>
              </w:rPr>
              <w:t>que</w:t>
            </w:r>
            <w:r w:rsidRPr="00023342">
              <w:rPr>
                <w:spacing w:val="-3"/>
                <w:sz w:val="16"/>
              </w:rPr>
              <w:t xml:space="preserve"> </w:t>
            </w:r>
            <w:r w:rsidRPr="00023342">
              <w:rPr>
                <w:sz w:val="16"/>
              </w:rPr>
              <w:t>el</w:t>
            </w:r>
            <w:r w:rsidRPr="00023342">
              <w:rPr>
                <w:spacing w:val="-3"/>
                <w:sz w:val="16"/>
              </w:rPr>
              <w:t xml:space="preserve"> </w:t>
            </w:r>
            <w:r w:rsidRPr="00023342">
              <w:rPr>
                <w:sz w:val="16"/>
              </w:rPr>
              <w:t>registro</w:t>
            </w:r>
            <w:r w:rsidRPr="00023342">
              <w:rPr>
                <w:spacing w:val="-6"/>
                <w:sz w:val="16"/>
              </w:rPr>
              <w:t xml:space="preserve"> </w:t>
            </w:r>
            <w:r w:rsidRPr="00023342">
              <w:rPr>
                <w:sz w:val="16"/>
              </w:rPr>
              <w:t>reportado</w:t>
            </w:r>
            <w:r w:rsidRPr="00023342">
              <w:rPr>
                <w:spacing w:val="-42"/>
                <w:sz w:val="16"/>
              </w:rPr>
              <w:t xml:space="preserve"> </w:t>
            </w:r>
            <w:r w:rsidRPr="00023342">
              <w:rPr>
                <w:sz w:val="16"/>
              </w:rPr>
              <w:t>haya</w:t>
            </w:r>
            <w:r w:rsidRPr="00023342">
              <w:rPr>
                <w:spacing w:val="-4"/>
                <w:sz w:val="16"/>
              </w:rPr>
              <w:t xml:space="preserve"> </w:t>
            </w:r>
            <w:r w:rsidRPr="00023342">
              <w:rPr>
                <w:sz w:val="16"/>
              </w:rPr>
              <w:t>sido</w:t>
            </w:r>
            <w:r w:rsidRPr="00023342">
              <w:rPr>
                <w:spacing w:val="-3"/>
                <w:sz w:val="16"/>
              </w:rPr>
              <w:t xml:space="preserve"> </w:t>
            </w:r>
            <w:r w:rsidRPr="00023342">
              <w:rPr>
                <w:sz w:val="16"/>
              </w:rPr>
              <w:t>compensado</w:t>
            </w:r>
          </w:p>
        </w:tc>
      </w:tr>
      <w:tr w:rsidR="00837B1C" w:rsidRPr="00023342" w14:paraId="764B885A" w14:textId="77777777" w:rsidTr="00837B1C">
        <w:trPr>
          <w:trHeight w:val="302"/>
        </w:trPr>
        <w:tc>
          <w:tcPr>
            <w:tcW w:w="860" w:type="dxa"/>
            <w:vAlign w:val="center"/>
          </w:tcPr>
          <w:p w14:paraId="395AD5CE" w14:textId="77777777" w:rsidR="00837B1C" w:rsidRPr="00023342" w:rsidRDefault="00837B1C" w:rsidP="00913822">
            <w:pPr>
              <w:pStyle w:val="TableParagraph"/>
              <w:spacing w:line="183" w:lineRule="exact"/>
              <w:ind w:left="110"/>
              <w:rPr>
                <w:sz w:val="16"/>
              </w:rPr>
            </w:pPr>
            <w:r w:rsidRPr="00023342">
              <w:rPr>
                <w:sz w:val="16"/>
              </w:rPr>
              <w:t>GC008</w:t>
            </w:r>
          </w:p>
        </w:tc>
        <w:tc>
          <w:tcPr>
            <w:tcW w:w="2540" w:type="dxa"/>
            <w:vAlign w:val="center"/>
          </w:tcPr>
          <w:p w14:paraId="6CC90AD6" w14:textId="77777777" w:rsidR="00837B1C" w:rsidRPr="00023342" w:rsidRDefault="00837B1C" w:rsidP="007D501D">
            <w:pPr>
              <w:pStyle w:val="TableParagraph"/>
              <w:spacing w:line="183" w:lineRule="exact"/>
              <w:ind w:left="109"/>
              <w:jc w:val="both"/>
              <w:rPr>
                <w:sz w:val="16"/>
              </w:rPr>
            </w:pPr>
            <w:r w:rsidRPr="00023342">
              <w:rPr>
                <w:sz w:val="16"/>
              </w:rPr>
              <w:t>El</w:t>
            </w:r>
            <w:r w:rsidRPr="00023342">
              <w:rPr>
                <w:spacing w:val="-6"/>
                <w:sz w:val="16"/>
              </w:rPr>
              <w:t xml:space="preserve"> </w:t>
            </w:r>
            <w:r w:rsidRPr="00023342">
              <w:rPr>
                <w:sz w:val="16"/>
              </w:rPr>
              <w:t>registro</w:t>
            </w:r>
            <w:r w:rsidRPr="00023342">
              <w:rPr>
                <w:spacing w:val="-1"/>
                <w:sz w:val="16"/>
              </w:rPr>
              <w:t xml:space="preserve"> </w:t>
            </w:r>
            <w:r w:rsidRPr="00023342">
              <w:rPr>
                <w:sz w:val="16"/>
              </w:rPr>
              <w:t>no</w:t>
            </w:r>
            <w:r w:rsidRPr="00023342">
              <w:rPr>
                <w:spacing w:val="-1"/>
                <w:sz w:val="16"/>
              </w:rPr>
              <w:t xml:space="preserve"> </w:t>
            </w:r>
            <w:r w:rsidRPr="00023342">
              <w:rPr>
                <w:sz w:val="16"/>
              </w:rPr>
              <w:t>existe</w:t>
            </w:r>
            <w:r w:rsidRPr="00023342">
              <w:rPr>
                <w:spacing w:val="-1"/>
                <w:sz w:val="16"/>
              </w:rPr>
              <w:t xml:space="preserve"> </w:t>
            </w:r>
            <w:r w:rsidRPr="00023342">
              <w:rPr>
                <w:sz w:val="16"/>
              </w:rPr>
              <w:t>en</w:t>
            </w:r>
            <w:r w:rsidRPr="00023342">
              <w:rPr>
                <w:spacing w:val="-1"/>
                <w:sz w:val="16"/>
              </w:rPr>
              <w:t xml:space="preserve"> </w:t>
            </w:r>
            <w:r w:rsidRPr="00023342">
              <w:rPr>
                <w:sz w:val="16"/>
              </w:rPr>
              <w:t>la</w:t>
            </w:r>
            <w:r w:rsidRPr="00023342">
              <w:rPr>
                <w:spacing w:val="-6"/>
                <w:sz w:val="16"/>
              </w:rPr>
              <w:t xml:space="preserve"> </w:t>
            </w:r>
            <w:r w:rsidRPr="00023342">
              <w:rPr>
                <w:sz w:val="16"/>
              </w:rPr>
              <w:t>BDUA</w:t>
            </w:r>
          </w:p>
        </w:tc>
        <w:tc>
          <w:tcPr>
            <w:tcW w:w="5522" w:type="dxa"/>
            <w:vAlign w:val="center"/>
          </w:tcPr>
          <w:p w14:paraId="77B1AD1F" w14:textId="77777777" w:rsidR="00837B1C" w:rsidRPr="00023342" w:rsidRDefault="00837B1C" w:rsidP="007D501D">
            <w:pPr>
              <w:pStyle w:val="TableParagraph"/>
              <w:spacing w:line="183" w:lineRule="exact"/>
              <w:ind w:left="110"/>
              <w:jc w:val="both"/>
              <w:rPr>
                <w:sz w:val="16"/>
              </w:rPr>
            </w:pPr>
            <w:r w:rsidRPr="00023342">
              <w:rPr>
                <w:sz w:val="16"/>
              </w:rPr>
              <w:t>Valida</w:t>
            </w:r>
            <w:r w:rsidRPr="00023342">
              <w:rPr>
                <w:spacing w:val="-4"/>
                <w:sz w:val="16"/>
              </w:rPr>
              <w:t xml:space="preserve"> </w:t>
            </w:r>
            <w:r w:rsidRPr="00023342">
              <w:rPr>
                <w:sz w:val="16"/>
              </w:rPr>
              <w:t>que</w:t>
            </w:r>
            <w:r w:rsidRPr="00023342">
              <w:rPr>
                <w:spacing w:val="-1"/>
                <w:sz w:val="16"/>
              </w:rPr>
              <w:t xml:space="preserve"> </w:t>
            </w:r>
            <w:r w:rsidRPr="00023342">
              <w:rPr>
                <w:sz w:val="16"/>
              </w:rPr>
              <w:t>el afiliado</w:t>
            </w:r>
            <w:r w:rsidRPr="00023342">
              <w:rPr>
                <w:spacing w:val="-4"/>
                <w:sz w:val="16"/>
              </w:rPr>
              <w:t xml:space="preserve"> </w:t>
            </w:r>
            <w:r w:rsidRPr="00023342">
              <w:rPr>
                <w:sz w:val="16"/>
              </w:rPr>
              <w:t>reportado</w:t>
            </w:r>
            <w:r w:rsidRPr="00023342">
              <w:rPr>
                <w:spacing w:val="-4"/>
                <w:sz w:val="16"/>
              </w:rPr>
              <w:t xml:space="preserve"> </w:t>
            </w:r>
            <w:r w:rsidRPr="00023342">
              <w:rPr>
                <w:sz w:val="16"/>
              </w:rPr>
              <w:t>no exista</w:t>
            </w:r>
            <w:r w:rsidRPr="00023342">
              <w:rPr>
                <w:spacing w:val="-5"/>
                <w:sz w:val="16"/>
              </w:rPr>
              <w:t xml:space="preserve"> </w:t>
            </w:r>
            <w:r w:rsidRPr="00023342">
              <w:rPr>
                <w:sz w:val="16"/>
              </w:rPr>
              <w:t>en la</w:t>
            </w:r>
            <w:r w:rsidRPr="00023342">
              <w:rPr>
                <w:spacing w:val="-4"/>
                <w:sz w:val="16"/>
              </w:rPr>
              <w:t xml:space="preserve"> </w:t>
            </w:r>
            <w:r w:rsidRPr="00023342">
              <w:rPr>
                <w:sz w:val="16"/>
              </w:rPr>
              <w:t>BDUA</w:t>
            </w:r>
          </w:p>
        </w:tc>
      </w:tr>
      <w:tr w:rsidR="00837B1C" w:rsidRPr="00023342" w14:paraId="5CAED422" w14:textId="77777777" w:rsidTr="00837B1C">
        <w:trPr>
          <w:trHeight w:val="546"/>
        </w:trPr>
        <w:tc>
          <w:tcPr>
            <w:tcW w:w="860" w:type="dxa"/>
            <w:vAlign w:val="center"/>
          </w:tcPr>
          <w:p w14:paraId="4ABADBE8" w14:textId="77777777" w:rsidR="00837B1C" w:rsidRPr="00023342" w:rsidRDefault="00837B1C" w:rsidP="00913822">
            <w:pPr>
              <w:pStyle w:val="TableParagraph"/>
              <w:spacing w:line="178" w:lineRule="exact"/>
              <w:ind w:left="110"/>
              <w:rPr>
                <w:sz w:val="16"/>
              </w:rPr>
            </w:pPr>
            <w:r w:rsidRPr="00023342">
              <w:rPr>
                <w:sz w:val="16"/>
              </w:rPr>
              <w:t>GC009</w:t>
            </w:r>
          </w:p>
        </w:tc>
        <w:tc>
          <w:tcPr>
            <w:tcW w:w="2540" w:type="dxa"/>
            <w:vAlign w:val="center"/>
          </w:tcPr>
          <w:p w14:paraId="7D932CD1" w14:textId="77777777" w:rsidR="00837B1C" w:rsidRPr="00023342" w:rsidRDefault="00837B1C" w:rsidP="007D501D">
            <w:pPr>
              <w:pStyle w:val="TableParagraph"/>
              <w:tabs>
                <w:tab w:val="left" w:pos="503"/>
                <w:tab w:val="left" w:pos="1281"/>
                <w:tab w:val="left" w:pos="2208"/>
              </w:tabs>
              <w:spacing w:line="182" w:lineRule="exact"/>
              <w:ind w:left="109"/>
              <w:jc w:val="both"/>
              <w:rPr>
                <w:sz w:val="16"/>
              </w:rPr>
            </w:pPr>
            <w:r w:rsidRPr="00023342">
              <w:rPr>
                <w:sz w:val="16"/>
              </w:rPr>
              <w:t>El</w:t>
            </w:r>
            <w:r w:rsidRPr="00023342">
              <w:rPr>
                <w:sz w:val="16"/>
              </w:rPr>
              <w:tab/>
              <w:t>registro</w:t>
            </w:r>
            <w:r w:rsidRPr="00023342">
              <w:rPr>
                <w:sz w:val="16"/>
              </w:rPr>
              <w:tab/>
              <w:t>reportado</w:t>
            </w:r>
            <w:r w:rsidRPr="00023342">
              <w:rPr>
                <w:sz w:val="16"/>
              </w:rPr>
              <w:tab/>
              <w:t>fue</w:t>
            </w:r>
          </w:p>
          <w:p w14:paraId="122B5074" w14:textId="77777777" w:rsidR="00837B1C" w:rsidRPr="00023342" w:rsidRDefault="00837B1C" w:rsidP="007D501D">
            <w:pPr>
              <w:pStyle w:val="TableParagraph"/>
              <w:spacing w:before="9" w:line="168" w:lineRule="exact"/>
              <w:ind w:left="109" w:right="277"/>
              <w:jc w:val="both"/>
              <w:rPr>
                <w:sz w:val="16"/>
              </w:rPr>
            </w:pPr>
            <w:r w:rsidRPr="00023342">
              <w:rPr>
                <w:sz w:val="16"/>
              </w:rPr>
              <w:t>devuelto</w:t>
            </w:r>
            <w:r w:rsidRPr="00023342">
              <w:rPr>
                <w:spacing w:val="-1"/>
                <w:sz w:val="16"/>
              </w:rPr>
              <w:t xml:space="preserve"> </w:t>
            </w:r>
            <w:r w:rsidRPr="00023342">
              <w:rPr>
                <w:sz w:val="16"/>
              </w:rPr>
              <w:t>en</w:t>
            </w:r>
            <w:r w:rsidRPr="00023342">
              <w:rPr>
                <w:spacing w:val="4"/>
                <w:sz w:val="16"/>
              </w:rPr>
              <w:t xml:space="preserve"> </w:t>
            </w:r>
            <w:r w:rsidRPr="00023342">
              <w:rPr>
                <w:sz w:val="16"/>
              </w:rPr>
              <w:t>el</w:t>
            </w:r>
            <w:r w:rsidRPr="00023342">
              <w:rPr>
                <w:spacing w:val="-5"/>
                <w:sz w:val="16"/>
              </w:rPr>
              <w:t xml:space="preserve"> </w:t>
            </w:r>
            <w:r w:rsidRPr="00023342">
              <w:rPr>
                <w:sz w:val="16"/>
              </w:rPr>
              <w:t>subproceso</w:t>
            </w:r>
            <w:r w:rsidRPr="00023342">
              <w:rPr>
                <w:spacing w:val="35"/>
                <w:sz w:val="16"/>
              </w:rPr>
              <w:t xml:space="preserve"> </w:t>
            </w:r>
            <w:r w:rsidRPr="00023342">
              <w:rPr>
                <w:sz w:val="16"/>
              </w:rPr>
              <w:t>de</w:t>
            </w:r>
            <w:r w:rsidRPr="00023342">
              <w:rPr>
                <w:spacing w:val="-42"/>
                <w:sz w:val="16"/>
              </w:rPr>
              <w:t xml:space="preserve"> </w:t>
            </w:r>
            <w:r w:rsidRPr="00023342">
              <w:rPr>
                <w:sz w:val="16"/>
              </w:rPr>
              <w:t>devolución</w:t>
            </w:r>
            <w:r w:rsidRPr="00023342">
              <w:rPr>
                <w:spacing w:val="-2"/>
                <w:sz w:val="16"/>
              </w:rPr>
              <w:t xml:space="preserve"> </w:t>
            </w:r>
            <w:r w:rsidRPr="00023342">
              <w:rPr>
                <w:sz w:val="16"/>
              </w:rPr>
              <w:t>de</w:t>
            </w:r>
            <w:r w:rsidRPr="00023342">
              <w:rPr>
                <w:spacing w:val="-5"/>
                <w:sz w:val="16"/>
              </w:rPr>
              <w:t xml:space="preserve"> </w:t>
            </w:r>
            <w:r w:rsidRPr="00023342">
              <w:rPr>
                <w:sz w:val="16"/>
              </w:rPr>
              <w:t>cotizaciones</w:t>
            </w:r>
          </w:p>
        </w:tc>
        <w:tc>
          <w:tcPr>
            <w:tcW w:w="5522" w:type="dxa"/>
            <w:vAlign w:val="center"/>
          </w:tcPr>
          <w:p w14:paraId="22BA35CE" w14:textId="77777777" w:rsidR="00837B1C" w:rsidRPr="00023342" w:rsidRDefault="00837B1C" w:rsidP="007D501D">
            <w:pPr>
              <w:pStyle w:val="TableParagraph"/>
              <w:ind w:left="110"/>
              <w:jc w:val="both"/>
              <w:rPr>
                <w:sz w:val="16"/>
              </w:rPr>
            </w:pPr>
            <w:r w:rsidRPr="00023342">
              <w:rPr>
                <w:sz w:val="16"/>
              </w:rPr>
              <w:t>Valida</w:t>
            </w:r>
            <w:r w:rsidRPr="00023342">
              <w:rPr>
                <w:spacing w:val="-4"/>
                <w:sz w:val="16"/>
              </w:rPr>
              <w:t xml:space="preserve"> </w:t>
            </w:r>
            <w:r w:rsidRPr="00023342">
              <w:rPr>
                <w:sz w:val="16"/>
              </w:rPr>
              <w:t>que el</w:t>
            </w:r>
            <w:r w:rsidRPr="00023342">
              <w:rPr>
                <w:spacing w:val="-4"/>
                <w:sz w:val="16"/>
              </w:rPr>
              <w:t xml:space="preserve"> </w:t>
            </w:r>
            <w:r w:rsidRPr="00023342">
              <w:rPr>
                <w:sz w:val="16"/>
              </w:rPr>
              <w:t>registro</w:t>
            </w:r>
            <w:r w:rsidRPr="00023342">
              <w:rPr>
                <w:spacing w:val="-7"/>
                <w:sz w:val="16"/>
              </w:rPr>
              <w:t xml:space="preserve"> </w:t>
            </w:r>
            <w:r w:rsidRPr="00023342">
              <w:rPr>
                <w:sz w:val="16"/>
              </w:rPr>
              <w:t>reportado</w:t>
            </w:r>
            <w:r w:rsidRPr="00023342">
              <w:rPr>
                <w:spacing w:val="1"/>
                <w:sz w:val="16"/>
              </w:rPr>
              <w:t xml:space="preserve"> </w:t>
            </w:r>
            <w:r w:rsidRPr="00023342">
              <w:rPr>
                <w:sz w:val="16"/>
              </w:rPr>
              <w:t>haya</w:t>
            </w:r>
            <w:r w:rsidRPr="00023342">
              <w:rPr>
                <w:spacing w:val="-4"/>
                <w:sz w:val="16"/>
              </w:rPr>
              <w:t xml:space="preserve"> </w:t>
            </w:r>
            <w:r w:rsidRPr="00023342">
              <w:rPr>
                <w:sz w:val="16"/>
              </w:rPr>
              <w:t>sido devuelto</w:t>
            </w:r>
            <w:r w:rsidRPr="00023342">
              <w:rPr>
                <w:spacing w:val="-5"/>
                <w:sz w:val="16"/>
              </w:rPr>
              <w:t xml:space="preserve"> </w:t>
            </w:r>
            <w:r w:rsidRPr="00023342">
              <w:rPr>
                <w:sz w:val="16"/>
              </w:rPr>
              <w:t>en</w:t>
            </w:r>
            <w:r w:rsidRPr="00023342">
              <w:rPr>
                <w:spacing w:val="5"/>
                <w:sz w:val="16"/>
              </w:rPr>
              <w:t xml:space="preserve"> </w:t>
            </w:r>
            <w:r w:rsidRPr="00023342">
              <w:rPr>
                <w:sz w:val="16"/>
              </w:rPr>
              <w:t>el</w:t>
            </w:r>
            <w:r w:rsidRPr="00023342">
              <w:rPr>
                <w:spacing w:val="-3"/>
                <w:sz w:val="16"/>
              </w:rPr>
              <w:t xml:space="preserve"> </w:t>
            </w:r>
            <w:r w:rsidRPr="00023342">
              <w:rPr>
                <w:sz w:val="16"/>
              </w:rPr>
              <w:t>subproceso</w:t>
            </w:r>
            <w:r w:rsidRPr="00023342">
              <w:rPr>
                <w:spacing w:val="-4"/>
                <w:sz w:val="16"/>
              </w:rPr>
              <w:t xml:space="preserve"> </w:t>
            </w:r>
            <w:r w:rsidRPr="00023342">
              <w:rPr>
                <w:sz w:val="16"/>
              </w:rPr>
              <w:t>de</w:t>
            </w:r>
            <w:r w:rsidRPr="00023342">
              <w:rPr>
                <w:spacing w:val="-42"/>
                <w:sz w:val="16"/>
              </w:rPr>
              <w:t xml:space="preserve"> </w:t>
            </w:r>
            <w:r w:rsidRPr="00023342">
              <w:rPr>
                <w:sz w:val="16"/>
              </w:rPr>
              <w:t>devolución de</w:t>
            </w:r>
            <w:r w:rsidRPr="00023342">
              <w:rPr>
                <w:spacing w:val="-3"/>
                <w:sz w:val="16"/>
              </w:rPr>
              <w:t xml:space="preserve"> </w:t>
            </w:r>
            <w:r w:rsidRPr="00023342">
              <w:rPr>
                <w:sz w:val="16"/>
              </w:rPr>
              <w:t>cotizaciones</w:t>
            </w:r>
          </w:p>
        </w:tc>
      </w:tr>
      <w:tr w:rsidR="00837B1C" w:rsidRPr="00023342" w14:paraId="7CFD4411" w14:textId="77777777" w:rsidTr="00837B1C">
        <w:trPr>
          <w:trHeight w:val="484"/>
        </w:trPr>
        <w:tc>
          <w:tcPr>
            <w:tcW w:w="860" w:type="dxa"/>
            <w:vAlign w:val="center"/>
          </w:tcPr>
          <w:p w14:paraId="3A0D1450" w14:textId="77777777" w:rsidR="00837B1C" w:rsidRPr="00023342" w:rsidRDefault="00837B1C" w:rsidP="00913822">
            <w:pPr>
              <w:pStyle w:val="TableParagraph"/>
              <w:spacing w:line="183" w:lineRule="exact"/>
              <w:ind w:left="110"/>
              <w:rPr>
                <w:sz w:val="16"/>
              </w:rPr>
            </w:pPr>
            <w:r w:rsidRPr="00023342">
              <w:rPr>
                <w:sz w:val="16"/>
              </w:rPr>
              <w:t>GC010</w:t>
            </w:r>
          </w:p>
        </w:tc>
        <w:tc>
          <w:tcPr>
            <w:tcW w:w="2540" w:type="dxa"/>
            <w:vAlign w:val="center"/>
          </w:tcPr>
          <w:p w14:paraId="22D1137C" w14:textId="77777777" w:rsidR="00837B1C" w:rsidRPr="00023342" w:rsidRDefault="00837B1C" w:rsidP="007D501D">
            <w:pPr>
              <w:pStyle w:val="TableParagraph"/>
              <w:spacing w:before="3"/>
              <w:ind w:left="109" w:right="166"/>
              <w:jc w:val="both"/>
              <w:rPr>
                <w:sz w:val="16"/>
              </w:rPr>
            </w:pPr>
            <w:r w:rsidRPr="00023342">
              <w:rPr>
                <w:sz w:val="16"/>
              </w:rPr>
              <w:t>El</w:t>
            </w:r>
            <w:r w:rsidRPr="00023342">
              <w:rPr>
                <w:spacing w:val="-5"/>
                <w:sz w:val="16"/>
              </w:rPr>
              <w:t xml:space="preserve"> </w:t>
            </w:r>
            <w:r w:rsidRPr="00023342">
              <w:rPr>
                <w:sz w:val="16"/>
              </w:rPr>
              <w:t>serial</w:t>
            </w:r>
            <w:r w:rsidRPr="00023342">
              <w:rPr>
                <w:spacing w:val="-5"/>
                <w:sz w:val="16"/>
              </w:rPr>
              <w:t xml:space="preserve"> </w:t>
            </w:r>
            <w:r w:rsidRPr="00023342">
              <w:rPr>
                <w:sz w:val="16"/>
              </w:rPr>
              <w:t>HA</w:t>
            </w:r>
            <w:r w:rsidRPr="00023342">
              <w:rPr>
                <w:spacing w:val="-3"/>
                <w:sz w:val="16"/>
              </w:rPr>
              <w:t xml:space="preserve"> </w:t>
            </w:r>
            <w:r w:rsidRPr="00023342">
              <w:rPr>
                <w:sz w:val="16"/>
              </w:rPr>
              <w:t>reportado</w:t>
            </w:r>
            <w:r w:rsidRPr="00023342">
              <w:rPr>
                <w:spacing w:val="-1"/>
                <w:sz w:val="16"/>
              </w:rPr>
              <w:t xml:space="preserve"> </w:t>
            </w:r>
            <w:r w:rsidRPr="00023342">
              <w:rPr>
                <w:sz w:val="16"/>
              </w:rPr>
              <w:t>no</w:t>
            </w:r>
            <w:r w:rsidRPr="00023342">
              <w:rPr>
                <w:spacing w:val="-1"/>
                <w:sz w:val="16"/>
              </w:rPr>
              <w:t xml:space="preserve"> </w:t>
            </w:r>
            <w:r w:rsidRPr="00023342">
              <w:rPr>
                <w:sz w:val="16"/>
              </w:rPr>
              <w:t>existe</w:t>
            </w:r>
            <w:r w:rsidRPr="00023342">
              <w:rPr>
                <w:spacing w:val="-41"/>
                <w:sz w:val="16"/>
              </w:rPr>
              <w:t xml:space="preserve"> </w:t>
            </w:r>
            <w:r w:rsidRPr="00023342">
              <w:rPr>
                <w:sz w:val="16"/>
              </w:rPr>
              <w:t>en el Histórico</w:t>
            </w:r>
            <w:r w:rsidRPr="00023342">
              <w:rPr>
                <w:spacing w:val="-5"/>
                <w:sz w:val="16"/>
              </w:rPr>
              <w:t xml:space="preserve"> </w:t>
            </w:r>
            <w:r w:rsidRPr="00023342">
              <w:rPr>
                <w:sz w:val="16"/>
              </w:rPr>
              <w:t>de</w:t>
            </w:r>
            <w:r w:rsidRPr="00023342">
              <w:rPr>
                <w:spacing w:val="-4"/>
                <w:sz w:val="16"/>
              </w:rPr>
              <w:t xml:space="preserve"> </w:t>
            </w:r>
            <w:r w:rsidRPr="00023342">
              <w:rPr>
                <w:sz w:val="16"/>
              </w:rPr>
              <w:t>Aportes</w:t>
            </w:r>
          </w:p>
        </w:tc>
        <w:tc>
          <w:tcPr>
            <w:tcW w:w="5522" w:type="dxa"/>
            <w:vAlign w:val="center"/>
          </w:tcPr>
          <w:p w14:paraId="49E54E65" w14:textId="77777777" w:rsidR="00837B1C" w:rsidRPr="00023342" w:rsidRDefault="00837B1C" w:rsidP="007D501D">
            <w:pPr>
              <w:pStyle w:val="TableParagraph"/>
              <w:spacing w:before="3"/>
              <w:ind w:left="110"/>
              <w:jc w:val="both"/>
              <w:rPr>
                <w:sz w:val="16"/>
              </w:rPr>
            </w:pPr>
            <w:r w:rsidRPr="00023342">
              <w:rPr>
                <w:sz w:val="16"/>
              </w:rPr>
              <w:t>Valida</w:t>
            </w:r>
            <w:r w:rsidRPr="00023342">
              <w:rPr>
                <w:spacing w:val="-5"/>
                <w:sz w:val="16"/>
              </w:rPr>
              <w:t xml:space="preserve"> </w:t>
            </w:r>
            <w:r w:rsidRPr="00023342">
              <w:rPr>
                <w:sz w:val="16"/>
              </w:rPr>
              <w:t>que el</w:t>
            </w:r>
            <w:r w:rsidRPr="00023342">
              <w:rPr>
                <w:spacing w:val="-4"/>
                <w:sz w:val="16"/>
              </w:rPr>
              <w:t xml:space="preserve"> </w:t>
            </w:r>
            <w:r w:rsidRPr="00023342">
              <w:rPr>
                <w:sz w:val="16"/>
              </w:rPr>
              <w:t>serial</w:t>
            </w:r>
            <w:r w:rsidRPr="00023342">
              <w:rPr>
                <w:spacing w:val="-4"/>
                <w:sz w:val="16"/>
              </w:rPr>
              <w:t xml:space="preserve"> </w:t>
            </w:r>
            <w:r w:rsidRPr="00023342">
              <w:rPr>
                <w:sz w:val="16"/>
              </w:rPr>
              <w:t>HA</w:t>
            </w:r>
            <w:r w:rsidRPr="00023342">
              <w:rPr>
                <w:spacing w:val="2"/>
                <w:sz w:val="16"/>
              </w:rPr>
              <w:t xml:space="preserve"> </w:t>
            </w:r>
            <w:r w:rsidRPr="00023342">
              <w:rPr>
                <w:sz w:val="16"/>
              </w:rPr>
              <w:t>del</w:t>
            </w:r>
            <w:r w:rsidRPr="00023342">
              <w:rPr>
                <w:spacing w:val="-4"/>
                <w:sz w:val="16"/>
              </w:rPr>
              <w:t xml:space="preserve"> </w:t>
            </w:r>
            <w:r w:rsidRPr="00023342">
              <w:rPr>
                <w:sz w:val="16"/>
              </w:rPr>
              <w:t>registro</w:t>
            </w:r>
            <w:r w:rsidRPr="00023342">
              <w:rPr>
                <w:spacing w:val="-4"/>
                <w:sz w:val="16"/>
              </w:rPr>
              <w:t xml:space="preserve"> </w:t>
            </w:r>
            <w:r w:rsidRPr="00023342">
              <w:rPr>
                <w:sz w:val="16"/>
              </w:rPr>
              <w:t>reportado</w:t>
            </w:r>
            <w:r w:rsidRPr="00023342">
              <w:rPr>
                <w:spacing w:val="-5"/>
                <w:sz w:val="16"/>
              </w:rPr>
              <w:t xml:space="preserve"> </w:t>
            </w:r>
            <w:r w:rsidRPr="00023342">
              <w:rPr>
                <w:sz w:val="16"/>
              </w:rPr>
              <w:t>no</w:t>
            </w:r>
            <w:r w:rsidRPr="00023342">
              <w:rPr>
                <w:spacing w:val="-1"/>
                <w:sz w:val="16"/>
              </w:rPr>
              <w:t xml:space="preserve"> </w:t>
            </w:r>
            <w:r w:rsidRPr="00023342">
              <w:rPr>
                <w:sz w:val="16"/>
              </w:rPr>
              <w:t>exista en el histórico</w:t>
            </w:r>
            <w:r w:rsidRPr="00023342">
              <w:rPr>
                <w:spacing w:val="-4"/>
                <w:sz w:val="16"/>
              </w:rPr>
              <w:t xml:space="preserve"> </w:t>
            </w:r>
            <w:r w:rsidRPr="00023342">
              <w:rPr>
                <w:sz w:val="16"/>
              </w:rPr>
              <w:t>de</w:t>
            </w:r>
            <w:r w:rsidRPr="00023342">
              <w:rPr>
                <w:spacing w:val="-42"/>
                <w:sz w:val="16"/>
              </w:rPr>
              <w:t xml:space="preserve"> </w:t>
            </w:r>
            <w:r w:rsidRPr="00023342">
              <w:rPr>
                <w:sz w:val="16"/>
              </w:rPr>
              <w:t>aportes</w:t>
            </w:r>
          </w:p>
        </w:tc>
      </w:tr>
      <w:tr w:rsidR="00837B1C" w:rsidRPr="00023342" w14:paraId="2B211C2C" w14:textId="77777777" w:rsidTr="00837B1C">
        <w:trPr>
          <w:trHeight w:val="480"/>
        </w:trPr>
        <w:tc>
          <w:tcPr>
            <w:tcW w:w="860" w:type="dxa"/>
            <w:vAlign w:val="center"/>
          </w:tcPr>
          <w:p w14:paraId="1B29360A" w14:textId="77777777" w:rsidR="00837B1C" w:rsidRPr="00023342" w:rsidRDefault="00837B1C" w:rsidP="00913822">
            <w:pPr>
              <w:pStyle w:val="TableParagraph"/>
              <w:spacing w:line="178" w:lineRule="exact"/>
              <w:ind w:left="110"/>
              <w:rPr>
                <w:sz w:val="16"/>
              </w:rPr>
            </w:pPr>
            <w:r w:rsidRPr="00023342">
              <w:rPr>
                <w:sz w:val="16"/>
              </w:rPr>
              <w:t>GC011</w:t>
            </w:r>
          </w:p>
        </w:tc>
        <w:tc>
          <w:tcPr>
            <w:tcW w:w="2540" w:type="dxa"/>
            <w:vAlign w:val="center"/>
          </w:tcPr>
          <w:p w14:paraId="170AECD6" w14:textId="77777777" w:rsidR="00837B1C" w:rsidRPr="00023342" w:rsidRDefault="00837B1C" w:rsidP="007D501D">
            <w:pPr>
              <w:pStyle w:val="TableParagraph"/>
              <w:ind w:left="109" w:right="533"/>
              <w:jc w:val="both"/>
              <w:rPr>
                <w:sz w:val="16"/>
              </w:rPr>
            </w:pPr>
            <w:r w:rsidRPr="00023342">
              <w:rPr>
                <w:sz w:val="16"/>
              </w:rPr>
              <w:t>El</w:t>
            </w:r>
            <w:r w:rsidRPr="00023342">
              <w:rPr>
                <w:spacing w:val="-8"/>
                <w:sz w:val="16"/>
              </w:rPr>
              <w:t xml:space="preserve"> </w:t>
            </w:r>
            <w:r w:rsidRPr="00023342">
              <w:rPr>
                <w:sz w:val="16"/>
              </w:rPr>
              <w:t>registro</w:t>
            </w:r>
            <w:r w:rsidRPr="00023342">
              <w:rPr>
                <w:spacing w:val="-4"/>
                <w:sz w:val="16"/>
              </w:rPr>
              <w:t xml:space="preserve"> </w:t>
            </w:r>
            <w:r w:rsidRPr="00023342">
              <w:rPr>
                <w:sz w:val="16"/>
              </w:rPr>
              <w:t>es</w:t>
            </w:r>
            <w:r w:rsidRPr="00023342">
              <w:rPr>
                <w:spacing w:val="2"/>
                <w:sz w:val="16"/>
              </w:rPr>
              <w:t xml:space="preserve"> </w:t>
            </w:r>
            <w:r w:rsidRPr="00023342">
              <w:rPr>
                <w:sz w:val="16"/>
              </w:rPr>
              <w:t>reportado</w:t>
            </w:r>
            <w:r w:rsidRPr="00023342">
              <w:rPr>
                <w:spacing w:val="-8"/>
                <w:sz w:val="16"/>
              </w:rPr>
              <w:t xml:space="preserve"> </w:t>
            </w:r>
            <w:r w:rsidRPr="00023342">
              <w:rPr>
                <w:sz w:val="16"/>
              </w:rPr>
              <w:t>de</w:t>
            </w:r>
            <w:r w:rsidRPr="00023342">
              <w:rPr>
                <w:spacing w:val="-41"/>
                <w:sz w:val="16"/>
              </w:rPr>
              <w:t xml:space="preserve"> </w:t>
            </w:r>
            <w:r w:rsidRPr="00023342">
              <w:rPr>
                <w:sz w:val="16"/>
              </w:rPr>
              <w:t>manera</w:t>
            </w:r>
            <w:r w:rsidRPr="00023342">
              <w:rPr>
                <w:spacing w:val="-1"/>
                <w:sz w:val="16"/>
              </w:rPr>
              <w:t xml:space="preserve"> </w:t>
            </w:r>
            <w:r w:rsidRPr="00023342">
              <w:rPr>
                <w:sz w:val="16"/>
              </w:rPr>
              <w:t>extemporánea</w:t>
            </w:r>
          </w:p>
        </w:tc>
        <w:tc>
          <w:tcPr>
            <w:tcW w:w="5522" w:type="dxa"/>
            <w:vAlign w:val="center"/>
          </w:tcPr>
          <w:p w14:paraId="192C80FF" w14:textId="77777777" w:rsidR="00837B1C" w:rsidRPr="00023342" w:rsidRDefault="00837B1C" w:rsidP="007D501D">
            <w:pPr>
              <w:pStyle w:val="TableParagraph"/>
              <w:spacing w:line="178" w:lineRule="exact"/>
              <w:ind w:left="110"/>
              <w:jc w:val="both"/>
              <w:rPr>
                <w:sz w:val="16"/>
              </w:rPr>
            </w:pPr>
            <w:r w:rsidRPr="00023342">
              <w:rPr>
                <w:sz w:val="16"/>
              </w:rPr>
              <w:t>Valida</w:t>
            </w:r>
            <w:r w:rsidRPr="00023342">
              <w:rPr>
                <w:spacing w:val="-4"/>
                <w:sz w:val="16"/>
              </w:rPr>
              <w:t xml:space="preserve"> </w:t>
            </w:r>
            <w:r w:rsidRPr="00023342">
              <w:rPr>
                <w:sz w:val="16"/>
              </w:rPr>
              <w:t>que</w:t>
            </w:r>
            <w:r w:rsidRPr="00023342">
              <w:rPr>
                <w:spacing w:val="-3"/>
                <w:sz w:val="16"/>
              </w:rPr>
              <w:t xml:space="preserve"> </w:t>
            </w:r>
            <w:r w:rsidRPr="00023342">
              <w:rPr>
                <w:sz w:val="16"/>
              </w:rPr>
              <w:t>la</w:t>
            </w:r>
            <w:r w:rsidRPr="00023342">
              <w:rPr>
                <w:spacing w:val="-3"/>
                <w:sz w:val="16"/>
              </w:rPr>
              <w:t xml:space="preserve"> </w:t>
            </w:r>
            <w:r w:rsidRPr="00023342">
              <w:rPr>
                <w:sz w:val="16"/>
              </w:rPr>
              <w:t>"fecha</w:t>
            </w:r>
            <w:r w:rsidRPr="00023342">
              <w:rPr>
                <w:spacing w:val="-3"/>
                <w:sz w:val="16"/>
              </w:rPr>
              <w:t xml:space="preserve"> </w:t>
            </w:r>
            <w:r w:rsidRPr="00023342">
              <w:rPr>
                <w:sz w:val="16"/>
              </w:rPr>
              <w:t>de</w:t>
            </w:r>
            <w:r w:rsidRPr="00023342">
              <w:rPr>
                <w:spacing w:val="-3"/>
                <w:sz w:val="16"/>
              </w:rPr>
              <w:t xml:space="preserve"> </w:t>
            </w:r>
            <w:r w:rsidRPr="00023342">
              <w:rPr>
                <w:sz w:val="16"/>
              </w:rPr>
              <w:t>pago de</w:t>
            </w:r>
            <w:r w:rsidRPr="00023342">
              <w:rPr>
                <w:spacing w:val="-3"/>
                <w:sz w:val="16"/>
              </w:rPr>
              <w:t xml:space="preserve"> </w:t>
            </w:r>
            <w:r w:rsidRPr="00023342">
              <w:rPr>
                <w:sz w:val="16"/>
              </w:rPr>
              <w:t>la</w:t>
            </w:r>
            <w:r w:rsidRPr="00023342">
              <w:rPr>
                <w:spacing w:val="-3"/>
                <w:sz w:val="16"/>
              </w:rPr>
              <w:t xml:space="preserve"> </w:t>
            </w:r>
            <w:r w:rsidRPr="00023342">
              <w:rPr>
                <w:sz w:val="16"/>
              </w:rPr>
              <w:t>planilla"</w:t>
            </w:r>
            <w:r w:rsidRPr="00023342">
              <w:rPr>
                <w:spacing w:val="4"/>
                <w:sz w:val="16"/>
              </w:rPr>
              <w:t xml:space="preserve"> </w:t>
            </w:r>
            <w:r w:rsidRPr="00023342">
              <w:rPr>
                <w:sz w:val="16"/>
              </w:rPr>
              <w:t>del registro</w:t>
            </w:r>
            <w:r w:rsidRPr="00023342">
              <w:rPr>
                <w:spacing w:val="-3"/>
                <w:sz w:val="16"/>
              </w:rPr>
              <w:t xml:space="preserve"> </w:t>
            </w:r>
            <w:r w:rsidRPr="00023342">
              <w:rPr>
                <w:sz w:val="16"/>
              </w:rPr>
              <w:t>sea</w:t>
            </w:r>
            <w:r w:rsidRPr="00023342">
              <w:rPr>
                <w:spacing w:val="-3"/>
                <w:sz w:val="16"/>
              </w:rPr>
              <w:t xml:space="preserve"> </w:t>
            </w:r>
            <w:r w:rsidRPr="00023342">
              <w:rPr>
                <w:sz w:val="16"/>
              </w:rPr>
              <w:t>superior</w:t>
            </w:r>
            <w:r w:rsidRPr="00023342">
              <w:rPr>
                <w:spacing w:val="3"/>
                <w:sz w:val="16"/>
              </w:rPr>
              <w:t xml:space="preserve"> </w:t>
            </w:r>
            <w:r w:rsidRPr="00023342">
              <w:rPr>
                <w:sz w:val="16"/>
              </w:rPr>
              <w:t>a</w:t>
            </w:r>
            <w:r w:rsidRPr="00023342">
              <w:rPr>
                <w:spacing w:val="-3"/>
                <w:sz w:val="16"/>
              </w:rPr>
              <w:t xml:space="preserve"> </w:t>
            </w:r>
            <w:r w:rsidRPr="00023342">
              <w:rPr>
                <w:sz w:val="16"/>
              </w:rPr>
              <w:t>doce</w:t>
            </w:r>
          </w:p>
          <w:p w14:paraId="5B5D7367" w14:textId="77777777" w:rsidR="00837B1C" w:rsidRPr="00023342" w:rsidRDefault="00837B1C" w:rsidP="007D501D">
            <w:pPr>
              <w:pStyle w:val="TableParagraph"/>
              <w:spacing w:line="183" w:lineRule="exact"/>
              <w:ind w:left="110"/>
              <w:jc w:val="both"/>
              <w:rPr>
                <w:sz w:val="16"/>
              </w:rPr>
            </w:pPr>
            <w:r w:rsidRPr="00023342">
              <w:rPr>
                <w:sz w:val="16"/>
              </w:rPr>
              <w:t>(12)</w:t>
            </w:r>
            <w:r w:rsidRPr="00023342">
              <w:rPr>
                <w:spacing w:val="-3"/>
                <w:sz w:val="16"/>
              </w:rPr>
              <w:t xml:space="preserve"> </w:t>
            </w:r>
            <w:r w:rsidRPr="00023342">
              <w:rPr>
                <w:sz w:val="16"/>
              </w:rPr>
              <w:t>meses</w:t>
            </w:r>
          </w:p>
        </w:tc>
      </w:tr>
    </w:tbl>
    <w:p w14:paraId="17193D74" w14:textId="3A3267CA" w:rsidR="00D12306" w:rsidRPr="00837B1C" w:rsidRDefault="00D12306" w:rsidP="00680537">
      <w:pPr>
        <w:widowControl w:val="0"/>
        <w:tabs>
          <w:tab w:val="left" w:pos="1134"/>
          <w:tab w:val="left" w:pos="1220"/>
          <w:tab w:val="left" w:pos="1221"/>
        </w:tabs>
        <w:autoSpaceDE w:val="0"/>
        <w:autoSpaceDN w:val="0"/>
        <w:rPr>
          <w:rFonts w:ascii="Arial" w:hAnsi="Arial" w:cs="Arial"/>
          <w:spacing w:val="-1"/>
          <w:sz w:val="22"/>
          <w:szCs w:val="22"/>
        </w:rPr>
      </w:pPr>
    </w:p>
    <w:p w14:paraId="1DB5E3E3" w14:textId="5B30551F" w:rsidR="00837B1C" w:rsidRPr="00837B1C" w:rsidRDefault="00543DAD" w:rsidP="00543DAD">
      <w:pPr>
        <w:pStyle w:val="Ttulo2"/>
        <w:numPr>
          <w:ilvl w:val="0"/>
          <w:numId w:val="0"/>
        </w:numPr>
        <w:tabs>
          <w:tab w:val="left" w:pos="845"/>
          <w:tab w:val="left" w:pos="846"/>
        </w:tabs>
        <w:ind w:left="576" w:hanging="576"/>
        <w:jc w:val="left"/>
        <w:rPr>
          <w:sz w:val="22"/>
          <w:szCs w:val="22"/>
        </w:rPr>
      </w:pPr>
      <w:r>
        <w:rPr>
          <w:spacing w:val="-1"/>
          <w:sz w:val="22"/>
          <w:szCs w:val="22"/>
        </w:rPr>
        <w:t xml:space="preserve">    </w:t>
      </w:r>
      <w:proofErr w:type="gramStart"/>
      <w:r>
        <w:rPr>
          <w:spacing w:val="-1"/>
          <w:sz w:val="22"/>
          <w:szCs w:val="22"/>
        </w:rPr>
        <w:t xml:space="preserve">3.2  </w:t>
      </w:r>
      <w:r w:rsidR="00837B1C" w:rsidRPr="00837B1C">
        <w:rPr>
          <w:spacing w:val="-1"/>
          <w:sz w:val="22"/>
          <w:szCs w:val="22"/>
        </w:rPr>
        <w:t>Causales</w:t>
      </w:r>
      <w:proofErr w:type="gramEnd"/>
      <w:r w:rsidR="00837B1C" w:rsidRPr="00837B1C">
        <w:rPr>
          <w:spacing w:val="-2"/>
          <w:sz w:val="22"/>
          <w:szCs w:val="22"/>
        </w:rPr>
        <w:t xml:space="preserve"> </w:t>
      </w:r>
      <w:r w:rsidR="00837B1C" w:rsidRPr="00837B1C">
        <w:rPr>
          <w:spacing w:val="-1"/>
          <w:sz w:val="22"/>
          <w:szCs w:val="22"/>
        </w:rPr>
        <w:t>de</w:t>
      </w:r>
      <w:r w:rsidR="00837B1C" w:rsidRPr="00837B1C">
        <w:rPr>
          <w:spacing w:val="2"/>
          <w:sz w:val="22"/>
          <w:szCs w:val="22"/>
        </w:rPr>
        <w:t xml:space="preserve"> </w:t>
      </w:r>
      <w:r w:rsidR="00837B1C" w:rsidRPr="00837B1C">
        <w:rPr>
          <w:spacing w:val="-1"/>
          <w:sz w:val="22"/>
          <w:szCs w:val="22"/>
        </w:rPr>
        <w:t>inconsistencia</w:t>
      </w:r>
      <w:r w:rsidR="00837B1C" w:rsidRPr="00837B1C">
        <w:rPr>
          <w:spacing w:val="-2"/>
          <w:sz w:val="22"/>
          <w:szCs w:val="22"/>
        </w:rPr>
        <w:t xml:space="preserve"> </w:t>
      </w:r>
      <w:r w:rsidR="00837B1C" w:rsidRPr="00837B1C">
        <w:rPr>
          <w:spacing w:val="-1"/>
          <w:sz w:val="22"/>
          <w:szCs w:val="22"/>
        </w:rPr>
        <w:t>en</w:t>
      </w:r>
      <w:r w:rsidR="00837B1C" w:rsidRPr="00837B1C">
        <w:rPr>
          <w:spacing w:val="-5"/>
          <w:sz w:val="22"/>
          <w:szCs w:val="22"/>
        </w:rPr>
        <w:t xml:space="preserve"> </w:t>
      </w:r>
      <w:r w:rsidR="00837B1C" w:rsidRPr="00837B1C">
        <w:rPr>
          <w:spacing w:val="-1"/>
          <w:sz w:val="22"/>
          <w:szCs w:val="22"/>
        </w:rPr>
        <w:t>el</w:t>
      </w:r>
      <w:r w:rsidR="00837B1C" w:rsidRPr="00837B1C">
        <w:rPr>
          <w:spacing w:val="-3"/>
          <w:sz w:val="22"/>
          <w:szCs w:val="22"/>
        </w:rPr>
        <w:t xml:space="preserve"> </w:t>
      </w:r>
      <w:r w:rsidR="00837B1C" w:rsidRPr="00837B1C">
        <w:rPr>
          <w:sz w:val="22"/>
          <w:szCs w:val="22"/>
        </w:rPr>
        <w:t>subproceso</w:t>
      </w:r>
      <w:r w:rsidR="00837B1C" w:rsidRPr="00837B1C">
        <w:rPr>
          <w:spacing w:val="-4"/>
          <w:sz w:val="22"/>
          <w:szCs w:val="22"/>
        </w:rPr>
        <w:t xml:space="preserve"> </w:t>
      </w:r>
      <w:r w:rsidR="00837B1C" w:rsidRPr="00837B1C">
        <w:rPr>
          <w:sz w:val="22"/>
          <w:szCs w:val="22"/>
        </w:rPr>
        <w:t>de</w:t>
      </w:r>
      <w:r w:rsidR="00837B1C" w:rsidRPr="00837B1C">
        <w:rPr>
          <w:spacing w:val="3"/>
          <w:sz w:val="22"/>
          <w:szCs w:val="22"/>
        </w:rPr>
        <w:t xml:space="preserve"> </w:t>
      </w:r>
      <w:r w:rsidR="00837B1C" w:rsidRPr="00837B1C">
        <w:rPr>
          <w:sz w:val="22"/>
          <w:szCs w:val="22"/>
        </w:rPr>
        <w:t>transferencia</w:t>
      </w:r>
      <w:r w:rsidR="00837B1C" w:rsidRPr="00837B1C">
        <w:rPr>
          <w:spacing w:val="2"/>
          <w:sz w:val="22"/>
          <w:szCs w:val="22"/>
        </w:rPr>
        <w:t xml:space="preserve"> </w:t>
      </w:r>
      <w:r w:rsidR="00837B1C" w:rsidRPr="00837B1C">
        <w:rPr>
          <w:sz w:val="22"/>
          <w:szCs w:val="22"/>
        </w:rPr>
        <w:t>de</w:t>
      </w:r>
      <w:r w:rsidR="00837B1C" w:rsidRPr="00837B1C">
        <w:rPr>
          <w:spacing w:val="-22"/>
          <w:sz w:val="22"/>
          <w:szCs w:val="22"/>
        </w:rPr>
        <w:t xml:space="preserve"> </w:t>
      </w:r>
      <w:r w:rsidR="00837B1C" w:rsidRPr="00837B1C">
        <w:rPr>
          <w:sz w:val="22"/>
          <w:szCs w:val="22"/>
        </w:rPr>
        <w:t>cotizaciones</w:t>
      </w:r>
    </w:p>
    <w:p w14:paraId="3AC4747E" w14:textId="66B895C9" w:rsidR="00837B1C" w:rsidRDefault="00837B1C" w:rsidP="00680537">
      <w:pPr>
        <w:widowControl w:val="0"/>
        <w:tabs>
          <w:tab w:val="left" w:pos="1134"/>
          <w:tab w:val="left" w:pos="1220"/>
          <w:tab w:val="left" w:pos="1221"/>
        </w:tabs>
        <w:autoSpaceDE w:val="0"/>
        <w:autoSpaceDN w:val="0"/>
        <w:rPr>
          <w:rFonts w:ascii="Arial" w:hAnsi="Arial" w:cs="Arial"/>
          <w:spacing w:val="-1"/>
          <w:sz w:val="22"/>
          <w:szCs w:val="22"/>
        </w:rPr>
      </w:pPr>
    </w:p>
    <w:tbl>
      <w:tblPr>
        <w:tblStyle w:val="TableNormal"/>
        <w:tblW w:w="8971" w:type="dxa"/>
        <w:tblInd w:w="1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03"/>
        <w:gridCol w:w="1109"/>
        <w:gridCol w:w="402"/>
        <w:gridCol w:w="865"/>
        <w:gridCol w:w="281"/>
        <w:gridCol w:w="730"/>
        <w:gridCol w:w="4681"/>
      </w:tblGrid>
      <w:tr w:rsidR="00837B1C" w:rsidRPr="00023342" w14:paraId="364B28E2" w14:textId="77777777" w:rsidTr="00837B1C">
        <w:trPr>
          <w:trHeight w:val="340"/>
          <w:tblHeader/>
        </w:trPr>
        <w:tc>
          <w:tcPr>
            <w:tcW w:w="903" w:type="dxa"/>
            <w:shd w:val="clear" w:color="auto" w:fill="D9D9D9"/>
            <w:vAlign w:val="center"/>
          </w:tcPr>
          <w:p w14:paraId="747EE7F5" w14:textId="77777777" w:rsidR="00837B1C" w:rsidRPr="00023342" w:rsidRDefault="00837B1C" w:rsidP="00913822">
            <w:pPr>
              <w:pStyle w:val="TableParagraph"/>
              <w:spacing w:before="70"/>
              <w:ind w:left="184"/>
              <w:rPr>
                <w:b/>
                <w:sz w:val="16"/>
              </w:rPr>
            </w:pPr>
            <w:r w:rsidRPr="00023342">
              <w:rPr>
                <w:b/>
                <w:sz w:val="16"/>
              </w:rPr>
              <w:t>Código</w:t>
            </w:r>
          </w:p>
        </w:tc>
        <w:tc>
          <w:tcPr>
            <w:tcW w:w="3387" w:type="dxa"/>
            <w:gridSpan w:val="5"/>
            <w:shd w:val="clear" w:color="auto" w:fill="D9D9D9"/>
            <w:vAlign w:val="center"/>
          </w:tcPr>
          <w:p w14:paraId="4395A979" w14:textId="77777777" w:rsidR="00837B1C" w:rsidRPr="00023342" w:rsidRDefault="00837B1C" w:rsidP="00913822">
            <w:pPr>
              <w:pStyle w:val="TableParagraph"/>
              <w:spacing w:before="70"/>
              <w:ind w:left="1218" w:right="1197"/>
              <w:jc w:val="center"/>
              <w:rPr>
                <w:b/>
                <w:sz w:val="16"/>
              </w:rPr>
            </w:pPr>
            <w:r w:rsidRPr="00023342">
              <w:rPr>
                <w:b/>
                <w:sz w:val="16"/>
              </w:rPr>
              <w:t>Descripción</w:t>
            </w:r>
          </w:p>
        </w:tc>
        <w:tc>
          <w:tcPr>
            <w:tcW w:w="4681" w:type="dxa"/>
            <w:shd w:val="clear" w:color="auto" w:fill="D9D9D9"/>
            <w:vAlign w:val="center"/>
          </w:tcPr>
          <w:p w14:paraId="5F937061" w14:textId="77777777" w:rsidR="00837B1C" w:rsidRPr="00023342" w:rsidRDefault="00837B1C" w:rsidP="00913822">
            <w:pPr>
              <w:pStyle w:val="TableParagraph"/>
              <w:spacing w:before="70"/>
              <w:ind w:left="1918" w:right="1907"/>
              <w:jc w:val="center"/>
              <w:rPr>
                <w:b/>
                <w:sz w:val="16"/>
              </w:rPr>
            </w:pPr>
            <w:r w:rsidRPr="00023342">
              <w:rPr>
                <w:b/>
                <w:sz w:val="16"/>
              </w:rPr>
              <w:t>Validación</w:t>
            </w:r>
          </w:p>
        </w:tc>
      </w:tr>
      <w:tr w:rsidR="00837B1C" w:rsidRPr="00023342" w14:paraId="7DA0BE66" w14:textId="77777777" w:rsidTr="00837B1C">
        <w:trPr>
          <w:trHeight w:val="364"/>
        </w:trPr>
        <w:tc>
          <w:tcPr>
            <w:tcW w:w="903" w:type="dxa"/>
            <w:vAlign w:val="center"/>
          </w:tcPr>
          <w:p w14:paraId="7C6C324D" w14:textId="77777777" w:rsidR="00837B1C" w:rsidRPr="00023342" w:rsidRDefault="00837B1C" w:rsidP="00913822">
            <w:pPr>
              <w:pStyle w:val="TableParagraph"/>
              <w:spacing w:line="182" w:lineRule="exact"/>
              <w:ind w:left="83"/>
              <w:rPr>
                <w:sz w:val="16"/>
              </w:rPr>
            </w:pPr>
            <w:r w:rsidRPr="00023342">
              <w:rPr>
                <w:sz w:val="16"/>
              </w:rPr>
              <w:t>GTB001</w:t>
            </w:r>
          </w:p>
        </w:tc>
        <w:tc>
          <w:tcPr>
            <w:tcW w:w="3387" w:type="dxa"/>
            <w:gridSpan w:val="5"/>
            <w:vAlign w:val="center"/>
          </w:tcPr>
          <w:p w14:paraId="5DD2A9C2" w14:textId="77777777" w:rsidR="00837B1C" w:rsidRPr="00023342" w:rsidRDefault="00837B1C" w:rsidP="007D501D">
            <w:pPr>
              <w:pStyle w:val="TableParagraph"/>
              <w:spacing w:line="182" w:lineRule="exact"/>
              <w:ind w:left="74" w:right="430"/>
              <w:jc w:val="both"/>
              <w:rPr>
                <w:sz w:val="16"/>
              </w:rPr>
            </w:pPr>
            <w:r w:rsidRPr="00023342">
              <w:rPr>
                <w:sz w:val="16"/>
              </w:rPr>
              <w:t>El</w:t>
            </w:r>
            <w:r w:rsidRPr="00023342">
              <w:rPr>
                <w:spacing w:val="-5"/>
                <w:sz w:val="16"/>
              </w:rPr>
              <w:t xml:space="preserve"> </w:t>
            </w:r>
            <w:r w:rsidRPr="00023342">
              <w:rPr>
                <w:sz w:val="16"/>
              </w:rPr>
              <w:t>serial</w:t>
            </w:r>
            <w:r w:rsidRPr="00023342">
              <w:rPr>
                <w:spacing w:val="-5"/>
                <w:sz w:val="16"/>
              </w:rPr>
              <w:t xml:space="preserve"> </w:t>
            </w:r>
            <w:r w:rsidRPr="00023342">
              <w:rPr>
                <w:sz w:val="16"/>
              </w:rPr>
              <w:t>BDUA</w:t>
            </w:r>
            <w:r w:rsidRPr="00023342">
              <w:rPr>
                <w:spacing w:val="2"/>
                <w:sz w:val="16"/>
              </w:rPr>
              <w:t xml:space="preserve"> </w:t>
            </w:r>
            <w:r w:rsidRPr="00023342">
              <w:rPr>
                <w:sz w:val="16"/>
              </w:rPr>
              <w:t>reportado</w:t>
            </w:r>
            <w:r w:rsidRPr="00023342">
              <w:rPr>
                <w:spacing w:val="-5"/>
                <w:sz w:val="16"/>
              </w:rPr>
              <w:t xml:space="preserve"> </w:t>
            </w:r>
            <w:r w:rsidRPr="00023342">
              <w:rPr>
                <w:sz w:val="16"/>
              </w:rPr>
              <w:t>no</w:t>
            </w:r>
            <w:r w:rsidRPr="00023342">
              <w:rPr>
                <w:spacing w:val="-1"/>
                <w:sz w:val="16"/>
              </w:rPr>
              <w:t xml:space="preserve"> </w:t>
            </w:r>
            <w:r w:rsidRPr="00023342">
              <w:rPr>
                <w:sz w:val="16"/>
              </w:rPr>
              <w:t>existe</w:t>
            </w:r>
            <w:r w:rsidRPr="00023342">
              <w:rPr>
                <w:spacing w:val="-1"/>
                <w:sz w:val="16"/>
              </w:rPr>
              <w:t xml:space="preserve"> </w:t>
            </w:r>
            <w:r w:rsidRPr="00023342">
              <w:rPr>
                <w:sz w:val="16"/>
              </w:rPr>
              <w:t>en</w:t>
            </w:r>
            <w:r w:rsidRPr="00023342">
              <w:rPr>
                <w:spacing w:val="-1"/>
                <w:sz w:val="16"/>
              </w:rPr>
              <w:t xml:space="preserve"> </w:t>
            </w:r>
            <w:r w:rsidRPr="00023342">
              <w:rPr>
                <w:sz w:val="16"/>
              </w:rPr>
              <w:t>la</w:t>
            </w:r>
            <w:r w:rsidRPr="00023342">
              <w:rPr>
                <w:spacing w:val="-41"/>
                <w:sz w:val="16"/>
              </w:rPr>
              <w:t xml:space="preserve"> </w:t>
            </w:r>
            <w:r w:rsidRPr="00023342">
              <w:rPr>
                <w:sz w:val="16"/>
              </w:rPr>
              <w:t>BDUA</w:t>
            </w:r>
          </w:p>
        </w:tc>
        <w:tc>
          <w:tcPr>
            <w:tcW w:w="4681" w:type="dxa"/>
            <w:vAlign w:val="center"/>
          </w:tcPr>
          <w:p w14:paraId="75C765FE" w14:textId="77777777" w:rsidR="00837B1C" w:rsidRPr="00023342" w:rsidRDefault="00837B1C" w:rsidP="007D501D">
            <w:pPr>
              <w:pStyle w:val="TableParagraph"/>
              <w:spacing w:line="182" w:lineRule="exact"/>
              <w:ind w:left="72"/>
              <w:jc w:val="both"/>
              <w:rPr>
                <w:sz w:val="16"/>
              </w:rPr>
            </w:pPr>
            <w:r w:rsidRPr="00023342">
              <w:rPr>
                <w:sz w:val="16"/>
              </w:rPr>
              <w:t>Valida</w:t>
            </w:r>
            <w:r w:rsidRPr="00023342">
              <w:rPr>
                <w:spacing w:val="-5"/>
                <w:sz w:val="16"/>
              </w:rPr>
              <w:t xml:space="preserve"> </w:t>
            </w:r>
            <w:r w:rsidRPr="00023342">
              <w:rPr>
                <w:sz w:val="16"/>
              </w:rPr>
              <w:t>que el</w:t>
            </w:r>
            <w:r w:rsidRPr="00023342">
              <w:rPr>
                <w:spacing w:val="-5"/>
                <w:sz w:val="16"/>
              </w:rPr>
              <w:t xml:space="preserve"> </w:t>
            </w:r>
            <w:r w:rsidRPr="00023342">
              <w:rPr>
                <w:sz w:val="16"/>
              </w:rPr>
              <w:t>serial</w:t>
            </w:r>
            <w:r w:rsidRPr="00023342">
              <w:rPr>
                <w:spacing w:val="-4"/>
                <w:sz w:val="16"/>
              </w:rPr>
              <w:t xml:space="preserve"> </w:t>
            </w:r>
            <w:r w:rsidRPr="00023342">
              <w:rPr>
                <w:sz w:val="16"/>
              </w:rPr>
              <w:t>BDUA</w:t>
            </w:r>
            <w:r w:rsidRPr="00023342">
              <w:rPr>
                <w:spacing w:val="1"/>
                <w:sz w:val="16"/>
              </w:rPr>
              <w:t xml:space="preserve"> </w:t>
            </w:r>
            <w:r w:rsidRPr="00023342">
              <w:rPr>
                <w:sz w:val="16"/>
              </w:rPr>
              <w:t>reportado</w:t>
            </w:r>
            <w:r w:rsidRPr="00023342">
              <w:rPr>
                <w:spacing w:val="-4"/>
                <w:sz w:val="16"/>
              </w:rPr>
              <w:t xml:space="preserve"> </w:t>
            </w:r>
            <w:r w:rsidRPr="00023342">
              <w:rPr>
                <w:sz w:val="16"/>
              </w:rPr>
              <w:t>no exista</w:t>
            </w:r>
            <w:r w:rsidRPr="00023342">
              <w:rPr>
                <w:spacing w:val="-6"/>
                <w:sz w:val="16"/>
              </w:rPr>
              <w:t xml:space="preserve"> </w:t>
            </w:r>
            <w:r w:rsidRPr="00023342">
              <w:rPr>
                <w:sz w:val="16"/>
              </w:rPr>
              <w:t>en la</w:t>
            </w:r>
            <w:r w:rsidRPr="00023342">
              <w:rPr>
                <w:spacing w:val="-4"/>
                <w:sz w:val="16"/>
              </w:rPr>
              <w:t xml:space="preserve"> </w:t>
            </w:r>
            <w:r w:rsidRPr="00023342">
              <w:rPr>
                <w:sz w:val="16"/>
              </w:rPr>
              <w:t>BDUA</w:t>
            </w:r>
          </w:p>
        </w:tc>
      </w:tr>
      <w:tr w:rsidR="00837B1C" w:rsidRPr="00023342" w14:paraId="2C5DF2BA" w14:textId="77777777" w:rsidTr="00837B1C">
        <w:trPr>
          <w:trHeight w:val="551"/>
        </w:trPr>
        <w:tc>
          <w:tcPr>
            <w:tcW w:w="903" w:type="dxa"/>
            <w:vAlign w:val="center"/>
          </w:tcPr>
          <w:p w14:paraId="1AB55C72" w14:textId="77777777" w:rsidR="00837B1C" w:rsidRPr="00023342" w:rsidRDefault="00837B1C" w:rsidP="00913822">
            <w:pPr>
              <w:pStyle w:val="TableParagraph"/>
              <w:spacing w:line="182" w:lineRule="exact"/>
              <w:ind w:left="83"/>
              <w:rPr>
                <w:sz w:val="16"/>
              </w:rPr>
            </w:pPr>
            <w:r w:rsidRPr="00023342">
              <w:rPr>
                <w:sz w:val="16"/>
              </w:rPr>
              <w:t>GTB002</w:t>
            </w:r>
          </w:p>
        </w:tc>
        <w:tc>
          <w:tcPr>
            <w:tcW w:w="3387" w:type="dxa"/>
            <w:gridSpan w:val="5"/>
            <w:vAlign w:val="center"/>
          </w:tcPr>
          <w:p w14:paraId="3AA851F6" w14:textId="77777777" w:rsidR="00837B1C" w:rsidRPr="00023342" w:rsidRDefault="00837B1C" w:rsidP="007D501D">
            <w:pPr>
              <w:pStyle w:val="TableParagraph"/>
              <w:spacing w:before="3"/>
              <w:ind w:left="74" w:right="76"/>
              <w:jc w:val="both"/>
              <w:rPr>
                <w:sz w:val="16"/>
              </w:rPr>
            </w:pPr>
            <w:r w:rsidRPr="00023342">
              <w:rPr>
                <w:sz w:val="16"/>
              </w:rPr>
              <w:t>El tipo y número de documento reportado no</w:t>
            </w:r>
            <w:r w:rsidRPr="00023342">
              <w:rPr>
                <w:spacing w:val="1"/>
                <w:sz w:val="16"/>
              </w:rPr>
              <w:t xml:space="preserve"> </w:t>
            </w:r>
            <w:r w:rsidRPr="00023342">
              <w:rPr>
                <w:sz w:val="16"/>
              </w:rPr>
              <w:t>corresponde</w:t>
            </w:r>
            <w:r w:rsidRPr="00023342">
              <w:rPr>
                <w:spacing w:val="-7"/>
                <w:sz w:val="16"/>
              </w:rPr>
              <w:t xml:space="preserve"> </w:t>
            </w:r>
            <w:r w:rsidRPr="00023342">
              <w:rPr>
                <w:sz w:val="16"/>
              </w:rPr>
              <w:t>con</w:t>
            </w:r>
            <w:r w:rsidRPr="00023342">
              <w:rPr>
                <w:spacing w:val="2"/>
                <w:sz w:val="16"/>
              </w:rPr>
              <w:t xml:space="preserve"> </w:t>
            </w:r>
            <w:r w:rsidRPr="00023342">
              <w:rPr>
                <w:sz w:val="16"/>
              </w:rPr>
              <w:t>el</w:t>
            </w:r>
            <w:r w:rsidRPr="00023342">
              <w:rPr>
                <w:spacing w:val="-3"/>
                <w:sz w:val="16"/>
              </w:rPr>
              <w:t xml:space="preserve"> </w:t>
            </w:r>
            <w:r w:rsidRPr="00023342">
              <w:rPr>
                <w:sz w:val="16"/>
              </w:rPr>
              <w:t>serial</w:t>
            </w:r>
            <w:r w:rsidRPr="00023342">
              <w:rPr>
                <w:spacing w:val="-3"/>
                <w:sz w:val="16"/>
              </w:rPr>
              <w:t xml:space="preserve"> </w:t>
            </w:r>
            <w:r w:rsidRPr="00023342">
              <w:rPr>
                <w:sz w:val="16"/>
              </w:rPr>
              <w:t>BDUA</w:t>
            </w:r>
            <w:r w:rsidRPr="00023342">
              <w:rPr>
                <w:spacing w:val="-1"/>
                <w:sz w:val="16"/>
              </w:rPr>
              <w:t xml:space="preserve"> </w:t>
            </w:r>
            <w:r w:rsidRPr="00023342">
              <w:rPr>
                <w:sz w:val="16"/>
              </w:rPr>
              <w:t>del</w:t>
            </w:r>
            <w:r w:rsidRPr="00023342">
              <w:rPr>
                <w:spacing w:val="-6"/>
                <w:sz w:val="16"/>
              </w:rPr>
              <w:t xml:space="preserve"> </w:t>
            </w:r>
            <w:r w:rsidRPr="00023342">
              <w:rPr>
                <w:sz w:val="16"/>
              </w:rPr>
              <w:t>cotizante</w:t>
            </w:r>
          </w:p>
        </w:tc>
        <w:tc>
          <w:tcPr>
            <w:tcW w:w="4681" w:type="dxa"/>
            <w:vAlign w:val="center"/>
          </w:tcPr>
          <w:p w14:paraId="665D2E52" w14:textId="77777777" w:rsidR="00837B1C" w:rsidRPr="00023342" w:rsidRDefault="00837B1C" w:rsidP="007D501D">
            <w:pPr>
              <w:pStyle w:val="TableParagraph"/>
              <w:spacing w:before="3" w:line="183" w:lineRule="exact"/>
              <w:ind w:left="72"/>
              <w:jc w:val="both"/>
              <w:rPr>
                <w:sz w:val="16"/>
              </w:rPr>
            </w:pPr>
            <w:r w:rsidRPr="00023342">
              <w:rPr>
                <w:sz w:val="16"/>
              </w:rPr>
              <w:t>Valida</w:t>
            </w:r>
            <w:r w:rsidRPr="00023342">
              <w:rPr>
                <w:spacing w:val="-4"/>
                <w:sz w:val="16"/>
              </w:rPr>
              <w:t xml:space="preserve"> </w:t>
            </w:r>
            <w:r w:rsidRPr="00023342">
              <w:rPr>
                <w:sz w:val="16"/>
              </w:rPr>
              <w:t>que el</w:t>
            </w:r>
            <w:r w:rsidRPr="00023342">
              <w:rPr>
                <w:spacing w:val="-4"/>
                <w:sz w:val="16"/>
              </w:rPr>
              <w:t xml:space="preserve"> </w:t>
            </w:r>
            <w:r w:rsidRPr="00023342">
              <w:rPr>
                <w:sz w:val="16"/>
              </w:rPr>
              <w:t>tipo</w:t>
            </w:r>
            <w:r w:rsidRPr="00023342">
              <w:rPr>
                <w:spacing w:val="1"/>
                <w:sz w:val="16"/>
              </w:rPr>
              <w:t xml:space="preserve"> </w:t>
            </w:r>
            <w:r w:rsidRPr="00023342">
              <w:rPr>
                <w:sz w:val="16"/>
              </w:rPr>
              <w:t>y</w:t>
            </w:r>
            <w:r w:rsidRPr="00023342">
              <w:rPr>
                <w:spacing w:val="-5"/>
                <w:sz w:val="16"/>
              </w:rPr>
              <w:t xml:space="preserve"> </w:t>
            </w:r>
            <w:r w:rsidRPr="00023342">
              <w:rPr>
                <w:sz w:val="16"/>
              </w:rPr>
              <w:t>número de</w:t>
            </w:r>
            <w:r w:rsidRPr="00023342">
              <w:rPr>
                <w:spacing w:val="-4"/>
                <w:sz w:val="16"/>
              </w:rPr>
              <w:t xml:space="preserve"> </w:t>
            </w:r>
            <w:r w:rsidRPr="00023342">
              <w:rPr>
                <w:sz w:val="16"/>
              </w:rPr>
              <w:t>documento</w:t>
            </w:r>
            <w:r w:rsidRPr="00023342">
              <w:rPr>
                <w:spacing w:val="-4"/>
                <w:sz w:val="16"/>
              </w:rPr>
              <w:t xml:space="preserve"> </w:t>
            </w:r>
            <w:r w:rsidRPr="00023342">
              <w:rPr>
                <w:sz w:val="16"/>
              </w:rPr>
              <w:t>de</w:t>
            </w:r>
            <w:r w:rsidRPr="00023342">
              <w:rPr>
                <w:spacing w:val="-4"/>
                <w:sz w:val="16"/>
              </w:rPr>
              <w:t xml:space="preserve"> </w:t>
            </w:r>
            <w:r w:rsidRPr="00023342">
              <w:rPr>
                <w:sz w:val="16"/>
              </w:rPr>
              <w:t>identificación</w:t>
            </w:r>
            <w:r w:rsidRPr="00023342">
              <w:rPr>
                <w:spacing w:val="-4"/>
                <w:sz w:val="16"/>
              </w:rPr>
              <w:t xml:space="preserve"> </w:t>
            </w:r>
            <w:r w:rsidRPr="00023342">
              <w:rPr>
                <w:sz w:val="16"/>
              </w:rPr>
              <w:t>del</w:t>
            </w:r>
          </w:p>
          <w:p w14:paraId="1FC6E578" w14:textId="77777777" w:rsidR="00837B1C" w:rsidRPr="00023342" w:rsidRDefault="00837B1C" w:rsidP="007D501D">
            <w:pPr>
              <w:pStyle w:val="TableParagraph"/>
              <w:spacing w:before="9" w:line="168" w:lineRule="exact"/>
              <w:ind w:left="72"/>
              <w:jc w:val="both"/>
              <w:rPr>
                <w:sz w:val="16"/>
              </w:rPr>
            </w:pPr>
            <w:r w:rsidRPr="00023342">
              <w:rPr>
                <w:sz w:val="16"/>
              </w:rPr>
              <w:t>cotizante</w:t>
            </w:r>
            <w:r w:rsidRPr="00023342">
              <w:rPr>
                <w:spacing w:val="-5"/>
                <w:sz w:val="16"/>
              </w:rPr>
              <w:t xml:space="preserve"> </w:t>
            </w:r>
            <w:r w:rsidRPr="00023342">
              <w:rPr>
                <w:sz w:val="16"/>
              </w:rPr>
              <w:t>reportados</w:t>
            </w:r>
            <w:r w:rsidRPr="00023342">
              <w:rPr>
                <w:spacing w:val="3"/>
                <w:sz w:val="16"/>
              </w:rPr>
              <w:t xml:space="preserve"> </w:t>
            </w:r>
            <w:r w:rsidRPr="00023342">
              <w:rPr>
                <w:sz w:val="16"/>
              </w:rPr>
              <w:t>en</w:t>
            </w:r>
            <w:r w:rsidRPr="00023342">
              <w:rPr>
                <w:spacing w:val="3"/>
                <w:sz w:val="16"/>
              </w:rPr>
              <w:t xml:space="preserve"> </w:t>
            </w:r>
            <w:r w:rsidRPr="00023342">
              <w:rPr>
                <w:sz w:val="16"/>
              </w:rPr>
              <w:t>el</w:t>
            </w:r>
            <w:r w:rsidRPr="00023342">
              <w:rPr>
                <w:spacing w:val="-5"/>
                <w:sz w:val="16"/>
              </w:rPr>
              <w:t xml:space="preserve"> </w:t>
            </w:r>
            <w:r w:rsidRPr="00023342">
              <w:rPr>
                <w:sz w:val="16"/>
              </w:rPr>
              <w:t>registro</w:t>
            </w:r>
            <w:r w:rsidRPr="00023342">
              <w:rPr>
                <w:spacing w:val="-2"/>
                <w:sz w:val="16"/>
              </w:rPr>
              <w:t xml:space="preserve"> </w:t>
            </w:r>
            <w:r w:rsidRPr="00023342">
              <w:rPr>
                <w:sz w:val="16"/>
              </w:rPr>
              <w:t>no</w:t>
            </w:r>
            <w:r w:rsidRPr="00023342">
              <w:rPr>
                <w:spacing w:val="-10"/>
                <w:sz w:val="16"/>
              </w:rPr>
              <w:t xml:space="preserve"> </w:t>
            </w:r>
            <w:r w:rsidRPr="00023342">
              <w:rPr>
                <w:sz w:val="16"/>
              </w:rPr>
              <w:t>corresponda</w:t>
            </w:r>
            <w:r w:rsidRPr="00023342">
              <w:rPr>
                <w:spacing w:val="-5"/>
                <w:sz w:val="16"/>
              </w:rPr>
              <w:t xml:space="preserve"> </w:t>
            </w:r>
            <w:r w:rsidRPr="00023342">
              <w:rPr>
                <w:sz w:val="16"/>
              </w:rPr>
              <w:t>con</w:t>
            </w:r>
            <w:r w:rsidRPr="00023342">
              <w:rPr>
                <w:spacing w:val="-1"/>
                <w:sz w:val="16"/>
              </w:rPr>
              <w:t xml:space="preserve"> </w:t>
            </w:r>
            <w:r w:rsidRPr="00023342">
              <w:rPr>
                <w:sz w:val="16"/>
              </w:rPr>
              <w:t>el</w:t>
            </w:r>
            <w:r w:rsidRPr="00023342">
              <w:rPr>
                <w:spacing w:val="-6"/>
                <w:sz w:val="16"/>
              </w:rPr>
              <w:t xml:space="preserve"> </w:t>
            </w:r>
            <w:r w:rsidRPr="00023342">
              <w:rPr>
                <w:sz w:val="16"/>
              </w:rPr>
              <w:t>serial</w:t>
            </w:r>
            <w:r w:rsidRPr="00023342">
              <w:rPr>
                <w:spacing w:val="-41"/>
                <w:sz w:val="16"/>
              </w:rPr>
              <w:t xml:space="preserve"> </w:t>
            </w:r>
            <w:r w:rsidRPr="00023342">
              <w:rPr>
                <w:sz w:val="16"/>
              </w:rPr>
              <w:t>BDUA</w:t>
            </w:r>
          </w:p>
        </w:tc>
      </w:tr>
      <w:tr w:rsidR="00837B1C" w:rsidRPr="00023342" w14:paraId="4BD0F646" w14:textId="77777777" w:rsidTr="00837B1C">
        <w:trPr>
          <w:trHeight w:val="628"/>
        </w:trPr>
        <w:tc>
          <w:tcPr>
            <w:tcW w:w="903" w:type="dxa"/>
            <w:vAlign w:val="center"/>
          </w:tcPr>
          <w:p w14:paraId="2B35A403" w14:textId="77777777" w:rsidR="00837B1C" w:rsidRPr="00023342" w:rsidRDefault="00837B1C" w:rsidP="00913822">
            <w:pPr>
              <w:pStyle w:val="TableParagraph"/>
              <w:spacing w:line="182" w:lineRule="exact"/>
              <w:ind w:left="83"/>
              <w:rPr>
                <w:sz w:val="16"/>
              </w:rPr>
            </w:pPr>
            <w:r w:rsidRPr="00023342">
              <w:rPr>
                <w:sz w:val="16"/>
              </w:rPr>
              <w:t>GTB003</w:t>
            </w:r>
          </w:p>
        </w:tc>
        <w:tc>
          <w:tcPr>
            <w:tcW w:w="3387" w:type="dxa"/>
            <w:gridSpan w:val="5"/>
            <w:vAlign w:val="center"/>
          </w:tcPr>
          <w:p w14:paraId="43E1C3C8" w14:textId="77777777" w:rsidR="00837B1C" w:rsidRPr="00023342" w:rsidRDefault="00837B1C" w:rsidP="007D501D">
            <w:pPr>
              <w:pStyle w:val="TableParagraph"/>
              <w:spacing w:before="3"/>
              <w:ind w:left="74" w:right="43"/>
              <w:jc w:val="both"/>
              <w:rPr>
                <w:sz w:val="16"/>
              </w:rPr>
            </w:pPr>
            <w:r w:rsidRPr="00023342">
              <w:rPr>
                <w:sz w:val="16"/>
              </w:rPr>
              <w:t>Para</w:t>
            </w:r>
            <w:r w:rsidRPr="00023342">
              <w:rPr>
                <w:spacing w:val="-4"/>
                <w:sz w:val="16"/>
              </w:rPr>
              <w:t xml:space="preserve"> </w:t>
            </w:r>
            <w:r w:rsidRPr="00023342">
              <w:rPr>
                <w:sz w:val="16"/>
              </w:rPr>
              <w:t>el</w:t>
            </w:r>
            <w:r w:rsidRPr="00023342">
              <w:rPr>
                <w:spacing w:val="-3"/>
                <w:sz w:val="16"/>
              </w:rPr>
              <w:t xml:space="preserve"> </w:t>
            </w:r>
            <w:r w:rsidRPr="00023342">
              <w:rPr>
                <w:sz w:val="16"/>
              </w:rPr>
              <w:t>periodo</w:t>
            </w:r>
            <w:r w:rsidRPr="00023342">
              <w:rPr>
                <w:spacing w:val="-3"/>
                <w:sz w:val="16"/>
              </w:rPr>
              <w:t xml:space="preserve"> </w:t>
            </w:r>
            <w:r w:rsidRPr="00023342">
              <w:rPr>
                <w:sz w:val="16"/>
              </w:rPr>
              <w:t>reportado,</w:t>
            </w:r>
            <w:r w:rsidRPr="00023342">
              <w:rPr>
                <w:spacing w:val="-2"/>
                <w:sz w:val="16"/>
              </w:rPr>
              <w:t xml:space="preserve"> </w:t>
            </w:r>
            <w:r w:rsidRPr="00023342">
              <w:rPr>
                <w:sz w:val="16"/>
              </w:rPr>
              <w:t>no</w:t>
            </w:r>
            <w:r w:rsidRPr="00023342">
              <w:rPr>
                <w:spacing w:val="-8"/>
                <w:sz w:val="16"/>
              </w:rPr>
              <w:t xml:space="preserve"> </w:t>
            </w:r>
            <w:r w:rsidRPr="00023342">
              <w:rPr>
                <w:sz w:val="16"/>
              </w:rPr>
              <w:t>se</w:t>
            </w:r>
            <w:r w:rsidRPr="00023342">
              <w:rPr>
                <w:spacing w:val="-3"/>
                <w:sz w:val="16"/>
              </w:rPr>
              <w:t xml:space="preserve"> </w:t>
            </w:r>
            <w:r w:rsidRPr="00023342">
              <w:rPr>
                <w:sz w:val="16"/>
              </w:rPr>
              <w:t>registra</w:t>
            </w:r>
            <w:r w:rsidRPr="00023342">
              <w:rPr>
                <w:spacing w:val="-4"/>
                <w:sz w:val="16"/>
              </w:rPr>
              <w:t xml:space="preserve"> </w:t>
            </w:r>
            <w:r w:rsidRPr="00023342">
              <w:rPr>
                <w:sz w:val="16"/>
              </w:rPr>
              <w:t>en</w:t>
            </w:r>
            <w:r w:rsidRPr="00023342">
              <w:rPr>
                <w:spacing w:val="1"/>
                <w:sz w:val="16"/>
              </w:rPr>
              <w:t xml:space="preserve"> </w:t>
            </w:r>
            <w:r w:rsidRPr="00023342">
              <w:rPr>
                <w:sz w:val="16"/>
              </w:rPr>
              <w:t>la</w:t>
            </w:r>
            <w:r w:rsidRPr="00023342">
              <w:rPr>
                <w:spacing w:val="-42"/>
                <w:sz w:val="16"/>
              </w:rPr>
              <w:t xml:space="preserve"> </w:t>
            </w:r>
            <w:r w:rsidRPr="00023342">
              <w:rPr>
                <w:sz w:val="16"/>
              </w:rPr>
              <w:t>BDUA</w:t>
            </w:r>
            <w:r w:rsidRPr="00023342">
              <w:rPr>
                <w:spacing w:val="1"/>
                <w:sz w:val="16"/>
              </w:rPr>
              <w:t xml:space="preserve"> </w:t>
            </w:r>
            <w:r w:rsidRPr="00023342">
              <w:rPr>
                <w:sz w:val="16"/>
              </w:rPr>
              <w:t>afiliación</w:t>
            </w:r>
            <w:r w:rsidRPr="00023342">
              <w:rPr>
                <w:spacing w:val="1"/>
                <w:sz w:val="16"/>
              </w:rPr>
              <w:t xml:space="preserve"> </w:t>
            </w:r>
            <w:r w:rsidRPr="00023342">
              <w:rPr>
                <w:sz w:val="16"/>
              </w:rPr>
              <w:t>para</w:t>
            </w:r>
            <w:r w:rsidRPr="00023342">
              <w:rPr>
                <w:spacing w:val="1"/>
                <w:sz w:val="16"/>
              </w:rPr>
              <w:t xml:space="preserve"> </w:t>
            </w:r>
            <w:r w:rsidRPr="00023342">
              <w:rPr>
                <w:sz w:val="16"/>
              </w:rPr>
              <w:t>la</w:t>
            </w:r>
            <w:r w:rsidRPr="00023342">
              <w:rPr>
                <w:spacing w:val="1"/>
                <w:sz w:val="16"/>
              </w:rPr>
              <w:t xml:space="preserve"> </w:t>
            </w:r>
            <w:r w:rsidRPr="00023342">
              <w:rPr>
                <w:sz w:val="16"/>
              </w:rPr>
              <w:t>EPS</w:t>
            </w:r>
            <w:r w:rsidRPr="00023342">
              <w:rPr>
                <w:spacing w:val="1"/>
                <w:sz w:val="16"/>
              </w:rPr>
              <w:t xml:space="preserve"> </w:t>
            </w:r>
            <w:r w:rsidRPr="00023342">
              <w:rPr>
                <w:sz w:val="16"/>
              </w:rPr>
              <w:t>a</w:t>
            </w:r>
            <w:r w:rsidRPr="00023342">
              <w:rPr>
                <w:spacing w:val="1"/>
                <w:sz w:val="16"/>
              </w:rPr>
              <w:t xml:space="preserve"> </w:t>
            </w:r>
            <w:r w:rsidRPr="00023342">
              <w:rPr>
                <w:sz w:val="16"/>
              </w:rPr>
              <w:t>la</w:t>
            </w:r>
            <w:r w:rsidRPr="00023342">
              <w:rPr>
                <w:spacing w:val="1"/>
                <w:sz w:val="16"/>
              </w:rPr>
              <w:t xml:space="preserve"> </w:t>
            </w:r>
            <w:r w:rsidRPr="00023342">
              <w:rPr>
                <w:sz w:val="16"/>
              </w:rPr>
              <w:t>cual</w:t>
            </w:r>
            <w:r w:rsidRPr="00023342">
              <w:rPr>
                <w:spacing w:val="1"/>
                <w:sz w:val="16"/>
              </w:rPr>
              <w:t xml:space="preserve"> </w:t>
            </w:r>
            <w:r w:rsidRPr="00023342">
              <w:rPr>
                <w:sz w:val="16"/>
              </w:rPr>
              <w:t>se</w:t>
            </w:r>
            <w:r w:rsidRPr="00023342">
              <w:rPr>
                <w:spacing w:val="-42"/>
                <w:sz w:val="16"/>
              </w:rPr>
              <w:t xml:space="preserve"> </w:t>
            </w:r>
            <w:r w:rsidRPr="00023342">
              <w:rPr>
                <w:sz w:val="16"/>
              </w:rPr>
              <w:t>pretende</w:t>
            </w:r>
            <w:r w:rsidRPr="00023342">
              <w:rPr>
                <w:spacing w:val="-3"/>
                <w:sz w:val="16"/>
              </w:rPr>
              <w:t xml:space="preserve"> </w:t>
            </w:r>
            <w:r w:rsidRPr="00023342">
              <w:rPr>
                <w:sz w:val="16"/>
              </w:rPr>
              <w:t>transferir</w:t>
            </w:r>
          </w:p>
        </w:tc>
        <w:tc>
          <w:tcPr>
            <w:tcW w:w="4681" w:type="dxa"/>
            <w:vAlign w:val="center"/>
          </w:tcPr>
          <w:p w14:paraId="4720AE71" w14:textId="77777777" w:rsidR="00837B1C" w:rsidRPr="00023342" w:rsidRDefault="00837B1C" w:rsidP="007D501D">
            <w:pPr>
              <w:pStyle w:val="TableParagraph"/>
              <w:spacing w:before="3"/>
              <w:ind w:left="72" w:right="59"/>
              <w:jc w:val="both"/>
              <w:rPr>
                <w:sz w:val="16"/>
              </w:rPr>
            </w:pPr>
            <w:r w:rsidRPr="00023342">
              <w:rPr>
                <w:sz w:val="16"/>
              </w:rPr>
              <w:t>Valida por serial BDUA que para el periodo reportado el afiliado</w:t>
            </w:r>
            <w:r w:rsidRPr="00023342">
              <w:rPr>
                <w:spacing w:val="-42"/>
                <w:sz w:val="16"/>
              </w:rPr>
              <w:t xml:space="preserve"> </w:t>
            </w:r>
            <w:r w:rsidRPr="00023342">
              <w:rPr>
                <w:sz w:val="16"/>
              </w:rPr>
              <w:t>no esté inscrito en la EPS a la que se pretende transferir la</w:t>
            </w:r>
            <w:r w:rsidRPr="00023342">
              <w:rPr>
                <w:spacing w:val="1"/>
                <w:sz w:val="16"/>
              </w:rPr>
              <w:t xml:space="preserve"> </w:t>
            </w:r>
            <w:r w:rsidRPr="00023342">
              <w:rPr>
                <w:sz w:val="16"/>
              </w:rPr>
              <w:t>cotización</w:t>
            </w:r>
          </w:p>
        </w:tc>
      </w:tr>
      <w:tr w:rsidR="00837B1C" w:rsidRPr="00023342" w14:paraId="3B143711" w14:textId="77777777" w:rsidTr="00837B1C">
        <w:trPr>
          <w:trHeight w:val="421"/>
        </w:trPr>
        <w:tc>
          <w:tcPr>
            <w:tcW w:w="903" w:type="dxa"/>
            <w:vAlign w:val="center"/>
          </w:tcPr>
          <w:p w14:paraId="2A84B160" w14:textId="77777777" w:rsidR="00837B1C" w:rsidRPr="00023342" w:rsidRDefault="00837B1C" w:rsidP="00913822">
            <w:pPr>
              <w:pStyle w:val="TableParagraph"/>
              <w:spacing w:line="182" w:lineRule="exact"/>
              <w:ind w:left="83"/>
              <w:rPr>
                <w:sz w:val="16"/>
              </w:rPr>
            </w:pPr>
            <w:r w:rsidRPr="00023342">
              <w:rPr>
                <w:sz w:val="16"/>
              </w:rPr>
              <w:t>GTB004</w:t>
            </w:r>
          </w:p>
        </w:tc>
        <w:tc>
          <w:tcPr>
            <w:tcW w:w="1109" w:type="dxa"/>
            <w:tcBorders>
              <w:right w:val="nil"/>
            </w:tcBorders>
            <w:vAlign w:val="center"/>
          </w:tcPr>
          <w:p w14:paraId="3F957077" w14:textId="77777777" w:rsidR="00837B1C" w:rsidRPr="00023342" w:rsidRDefault="00837B1C" w:rsidP="007D501D">
            <w:pPr>
              <w:pStyle w:val="TableParagraph"/>
              <w:ind w:left="74" w:right="120"/>
              <w:jc w:val="both"/>
              <w:rPr>
                <w:sz w:val="16"/>
              </w:rPr>
            </w:pPr>
            <w:r w:rsidRPr="00023342">
              <w:rPr>
                <w:spacing w:val="-1"/>
                <w:sz w:val="16"/>
              </w:rPr>
              <w:t>Serial BDUA</w:t>
            </w:r>
            <w:r w:rsidRPr="00023342">
              <w:rPr>
                <w:spacing w:val="-42"/>
                <w:sz w:val="16"/>
              </w:rPr>
              <w:t xml:space="preserve"> </w:t>
            </w:r>
            <w:r w:rsidRPr="00023342">
              <w:rPr>
                <w:sz w:val="16"/>
              </w:rPr>
              <w:t>reportado</w:t>
            </w:r>
          </w:p>
        </w:tc>
        <w:tc>
          <w:tcPr>
            <w:tcW w:w="402" w:type="dxa"/>
            <w:tcBorders>
              <w:left w:val="nil"/>
              <w:right w:val="nil"/>
            </w:tcBorders>
            <w:vAlign w:val="center"/>
          </w:tcPr>
          <w:p w14:paraId="63084EBC" w14:textId="77777777" w:rsidR="00837B1C" w:rsidRPr="00023342" w:rsidRDefault="00837B1C" w:rsidP="007D501D">
            <w:pPr>
              <w:pStyle w:val="TableParagraph"/>
              <w:spacing w:line="182" w:lineRule="exact"/>
              <w:ind w:left="148"/>
              <w:jc w:val="both"/>
              <w:rPr>
                <w:sz w:val="16"/>
              </w:rPr>
            </w:pPr>
            <w:r w:rsidRPr="00023342">
              <w:rPr>
                <w:sz w:val="16"/>
              </w:rPr>
              <w:t>no</w:t>
            </w:r>
          </w:p>
        </w:tc>
        <w:tc>
          <w:tcPr>
            <w:tcW w:w="865" w:type="dxa"/>
            <w:tcBorders>
              <w:left w:val="nil"/>
              <w:right w:val="nil"/>
            </w:tcBorders>
            <w:vAlign w:val="center"/>
          </w:tcPr>
          <w:p w14:paraId="50C16367" w14:textId="77777777" w:rsidR="00837B1C" w:rsidRPr="00023342" w:rsidRDefault="00837B1C" w:rsidP="007D501D">
            <w:pPr>
              <w:pStyle w:val="TableParagraph"/>
              <w:spacing w:line="182" w:lineRule="exact"/>
              <w:ind w:left="82"/>
              <w:jc w:val="both"/>
              <w:rPr>
                <w:sz w:val="16"/>
              </w:rPr>
            </w:pPr>
            <w:r w:rsidRPr="00023342">
              <w:rPr>
                <w:sz w:val="16"/>
              </w:rPr>
              <w:t>pertenece</w:t>
            </w:r>
          </w:p>
        </w:tc>
        <w:tc>
          <w:tcPr>
            <w:tcW w:w="281" w:type="dxa"/>
            <w:tcBorders>
              <w:left w:val="nil"/>
              <w:right w:val="nil"/>
            </w:tcBorders>
            <w:vAlign w:val="center"/>
          </w:tcPr>
          <w:p w14:paraId="260F4FD8" w14:textId="77777777" w:rsidR="00837B1C" w:rsidRPr="00023342" w:rsidRDefault="00837B1C" w:rsidP="007D501D">
            <w:pPr>
              <w:pStyle w:val="TableParagraph"/>
              <w:spacing w:line="182" w:lineRule="exact"/>
              <w:ind w:left="82"/>
              <w:jc w:val="both"/>
              <w:rPr>
                <w:sz w:val="16"/>
              </w:rPr>
            </w:pPr>
            <w:r w:rsidRPr="00023342">
              <w:rPr>
                <w:sz w:val="16"/>
              </w:rPr>
              <w:t>al</w:t>
            </w:r>
          </w:p>
        </w:tc>
        <w:tc>
          <w:tcPr>
            <w:tcW w:w="730" w:type="dxa"/>
            <w:tcBorders>
              <w:left w:val="nil"/>
            </w:tcBorders>
            <w:vAlign w:val="center"/>
          </w:tcPr>
          <w:p w14:paraId="3476DAC0" w14:textId="77777777" w:rsidR="00837B1C" w:rsidRPr="00023342" w:rsidRDefault="00837B1C" w:rsidP="007D501D">
            <w:pPr>
              <w:pStyle w:val="TableParagraph"/>
              <w:spacing w:line="182" w:lineRule="exact"/>
              <w:ind w:left="89"/>
              <w:jc w:val="both"/>
              <w:rPr>
                <w:sz w:val="16"/>
              </w:rPr>
            </w:pPr>
            <w:r w:rsidRPr="00023342">
              <w:rPr>
                <w:sz w:val="16"/>
              </w:rPr>
              <w:t>régimen</w:t>
            </w:r>
          </w:p>
        </w:tc>
        <w:tc>
          <w:tcPr>
            <w:tcW w:w="4681" w:type="dxa"/>
            <w:vAlign w:val="center"/>
          </w:tcPr>
          <w:p w14:paraId="4EB2C3F4" w14:textId="77777777" w:rsidR="00837B1C" w:rsidRPr="00023342" w:rsidRDefault="00837B1C" w:rsidP="007D501D">
            <w:pPr>
              <w:pStyle w:val="TableParagraph"/>
              <w:ind w:left="72" w:right="52"/>
              <w:jc w:val="both"/>
              <w:rPr>
                <w:sz w:val="16"/>
              </w:rPr>
            </w:pPr>
            <w:r w:rsidRPr="00023342">
              <w:rPr>
                <w:sz w:val="16"/>
              </w:rPr>
              <w:t>Valida</w:t>
            </w:r>
            <w:r w:rsidRPr="00023342">
              <w:rPr>
                <w:spacing w:val="-4"/>
                <w:sz w:val="16"/>
              </w:rPr>
              <w:t xml:space="preserve"> </w:t>
            </w:r>
            <w:r w:rsidRPr="00023342">
              <w:rPr>
                <w:sz w:val="16"/>
              </w:rPr>
              <w:t>que</w:t>
            </w:r>
            <w:r w:rsidRPr="00023342">
              <w:rPr>
                <w:spacing w:val="-4"/>
                <w:sz w:val="16"/>
              </w:rPr>
              <w:t xml:space="preserve"> </w:t>
            </w:r>
            <w:r w:rsidRPr="00023342">
              <w:rPr>
                <w:sz w:val="16"/>
              </w:rPr>
              <w:t>para el</w:t>
            </w:r>
            <w:r w:rsidRPr="00023342">
              <w:rPr>
                <w:spacing w:val="-4"/>
                <w:sz w:val="16"/>
              </w:rPr>
              <w:t xml:space="preserve"> </w:t>
            </w:r>
            <w:r w:rsidRPr="00023342">
              <w:rPr>
                <w:sz w:val="16"/>
              </w:rPr>
              <w:t>periodo</w:t>
            </w:r>
            <w:r w:rsidRPr="00023342">
              <w:rPr>
                <w:spacing w:val="-4"/>
                <w:sz w:val="16"/>
              </w:rPr>
              <w:t xml:space="preserve"> </w:t>
            </w:r>
            <w:r w:rsidRPr="00023342">
              <w:rPr>
                <w:sz w:val="16"/>
              </w:rPr>
              <w:t>por</w:t>
            </w:r>
            <w:r w:rsidRPr="00023342">
              <w:rPr>
                <w:spacing w:val="2"/>
                <w:sz w:val="16"/>
              </w:rPr>
              <w:t xml:space="preserve"> </w:t>
            </w:r>
            <w:r w:rsidRPr="00023342">
              <w:rPr>
                <w:sz w:val="16"/>
              </w:rPr>
              <w:t>el que</w:t>
            </w:r>
            <w:r w:rsidRPr="00023342">
              <w:rPr>
                <w:spacing w:val="-4"/>
                <w:sz w:val="16"/>
              </w:rPr>
              <w:t xml:space="preserve"> </w:t>
            </w:r>
            <w:r w:rsidRPr="00023342">
              <w:rPr>
                <w:sz w:val="16"/>
              </w:rPr>
              <w:t>se</w:t>
            </w:r>
            <w:r w:rsidRPr="00023342">
              <w:rPr>
                <w:spacing w:val="-5"/>
                <w:sz w:val="16"/>
              </w:rPr>
              <w:t xml:space="preserve"> </w:t>
            </w:r>
            <w:r w:rsidRPr="00023342">
              <w:rPr>
                <w:sz w:val="16"/>
              </w:rPr>
              <w:t>transfiere</w:t>
            </w:r>
            <w:r w:rsidRPr="00023342">
              <w:rPr>
                <w:spacing w:val="-3"/>
                <w:sz w:val="16"/>
              </w:rPr>
              <w:t xml:space="preserve"> </w:t>
            </w:r>
            <w:r w:rsidRPr="00023342">
              <w:rPr>
                <w:sz w:val="16"/>
              </w:rPr>
              <w:t>la</w:t>
            </w:r>
            <w:r w:rsidRPr="00023342">
              <w:rPr>
                <w:spacing w:val="-4"/>
                <w:sz w:val="16"/>
              </w:rPr>
              <w:t xml:space="preserve"> </w:t>
            </w:r>
            <w:r w:rsidRPr="00023342">
              <w:rPr>
                <w:sz w:val="16"/>
              </w:rPr>
              <w:t>cotización,</w:t>
            </w:r>
            <w:r w:rsidRPr="00023342">
              <w:rPr>
                <w:spacing w:val="-42"/>
                <w:sz w:val="16"/>
              </w:rPr>
              <w:t xml:space="preserve"> </w:t>
            </w:r>
            <w:r w:rsidRPr="00023342">
              <w:rPr>
                <w:sz w:val="16"/>
              </w:rPr>
              <w:t>el afiliado no</w:t>
            </w:r>
            <w:r w:rsidRPr="00023342">
              <w:rPr>
                <w:spacing w:val="-5"/>
                <w:sz w:val="16"/>
              </w:rPr>
              <w:t xml:space="preserve"> </w:t>
            </w:r>
            <w:r w:rsidRPr="00023342">
              <w:rPr>
                <w:sz w:val="16"/>
              </w:rPr>
              <w:t>pertenezca a</w:t>
            </w:r>
            <w:r w:rsidRPr="00023342">
              <w:rPr>
                <w:spacing w:val="-5"/>
                <w:sz w:val="16"/>
              </w:rPr>
              <w:t xml:space="preserve"> </w:t>
            </w:r>
            <w:r w:rsidRPr="00023342">
              <w:rPr>
                <w:sz w:val="16"/>
              </w:rPr>
              <w:t>los regímenes permitidos</w:t>
            </w:r>
          </w:p>
        </w:tc>
      </w:tr>
      <w:tr w:rsidR="00837B1C" w:rsidRPr="00023342" w14:paraId="5DC150D3" w14:textId="77777777" w:rsidTr="00837B1C">
        <w:trPr>
          <w:trHeight w:val="412"/>
        </w:trPr>
        <w:tc>
          <w:tcPr>
            <w:tcW w:w="903" w:type="dxa"/>
            <w:vAlign w:val="center"/>
          </w:tcPr>
          <w:p w14:paraId="11914F56" w14:textId="77777777" w:rsidR="00837B1C" w:rsidRPr="00023342" w:rsidRDefault="00837B1C" w:rsidP="00913822">
            <w:pPr>
              <w:pStyle w:val="TableParagraph"/>
              <w:spacing w:line="178" w:lineRule="exact"/>
              <w:ind w:left="83"/>
              <w:rPr>
                <w:sz w:val="16"/>
              </w:rPr>
            </w:pPr>
            <w:r w:rsidRPr="00023342">
              <w:rPr>
                <w:sz w:val="16"/>
              </w:rPr>
              <w:t>GTB005</w:t>
            </w:r>
          </w:p>
        </w:tc>
        <w:tc>
          <w:tcPr>
            <w:tcW w:w="3387" w:type="dxa"/>
            <w:gridSpan w:val="5"/>
            <w:vAlign w:val="center"/>
          </w:tcPr>
          <w:p w14:paraId="0E9D46A6" w14:textId="77777777" w:rsidR="00837B1C" w:rsidRPr="00023342" w:rsidRDefault="00837B1C" w:rsidP="007D501D">
            <w:pPr>
              <w:pStyle w:val="TableParagraph"/>
              <w:ind w:left="74" w:right="134"/>
              <w:jc w:val="both"/>
              <w:rPr>
                <w:sz w:val="16"/>
              </w:rPr>
            </w:pPr>
            <w:r w:rsidRPr="00023342">
              <w:rPr>
                <w:sz w:val="16"/>
              </w:rPr>
              <w:t>Serial BDUA</w:t>
            </w:r>
            <w:r w:rsidRPr="00023342">
              <w:rPr>
                <w:spacing w:val="2"/>
                <w:sz w:val="16"/>
              </w:rPr>
              <w:t xml:space="preserve"> </w:t>
            </w:r>
            <w:r w:rsidRPr="00023342">
              <w:rPr>
                <w:sz w:val="16"/>
              </w:rPr>
              <w:t>no</w:t>
            </w:r>
            <w:r w:rsidRPr="00023342">
              <w:rPr>
                <w:spacing w:val="-4"/>
                <w:sz w:val="16"/>
              </w:rPr>
              <w:t xml:space="preserve"> </w:t>
            </w:r>
            <w:r w:rsidRPr="00023342">
              <w:rPr>
                <w:sz w:val="16"/>
              </w:rPr>
              <w:t>pertenece</w:t>
            </w:r>
            <w:r w:rsidRPr="00023342">
              <w:rPr>
                <w:spacing w:val="-1"/>
                <w:sz w:val="16"/>
              </w:rPr>
              <w:t xml:space="preserve"> </w:t>
            </w:r>
            <w:r w:rsidRPr="00023342">
              <w:rPr>
                <w:sz w:val="16"/>
              </w:rPr>
              <w:t>a</w:t>
            </w:r>
            <w:r w:rsidRPr="00023342">
              <w:rPr>
                <w:spacing w:val="-4"/>
                <w:sz w:val="16"/>
              </w:rPr>
              <w:t xml:space="preserve"> </w:t>
            </w:r>
            <w:r w:rsidRPr="00023342">
              <w:rPr>
                <w:sz w:val="16"/>
              </w:rPr>
              <w:t>la</w:t>
            </w:r>
            <w:r w:rsidRPr="00023342">
              <w:rPr>
                <w:spacing w:val="-4"/>
                <w:sz w:val="16"/>
              </w:rPr>
              <w:t xml:space="preserve"> </w:t>
            </w:r>
            <w:r w:rsidRPr="00023342">
              <w:rPr>
                <w:sz w:val="16"/>
              </w:rPr>
              <w:t>EPS</w:t>
            </w:r>
            <w:r w:rsidRPr="00023342">
              <w:rPr>
                <w:spacing w:val="1"/>
                <w:sz w:val="16"/>
              </w:rPr>
              <w:t xml:space="preserve"> </w:t>
            </w:r>
            <w:r w:rsidRPr="00023342">
              <w:rPr>
                <w:sz w:val="16"/>
              </w:rPr>
              <w:t>a</w:t>
            </w:r>
            <w:r w:rsidRPr="00023342">
              <w:rPr>
                <w:spacing w:val="-4"/>
                <w:sz w:val="16"/>
              </w:rPr>
              <w:t xml:space="preserve"> </w:t>
            </w:r>
            <w:r w:rsidRPr="00023342">
              <w:rPr>
                <w:sz w:val="16"/>
              </w:rPr>
              <w:t>la que</w:t>
            </w:r>
            <w:r w:rsidRPr="00023342">
              <w:rPr>
                <w:spacing w:val="-42"/>
                <w:sz w:val="16"/>
              </w:rPr>
              <w:t xml:space="preserve"> </w:t>
            </w:r>
            <w:r w:rsidRPr="00023342">
              <w:rPr>
                <w:sz w:val="16"/>
              </w:rPr>
              <w:t>se</w:t>
            </w:r>
            <w:r w:rsidRPr="00023342">
              <w:rPr>
                <w:spacing w:val="-5"/>
                <w:sz w:val="16"/>
              </w:rPr>
              <w:t xml:space="preserve"> </w:t>
            </w:r>
            <w:r w:rsidRPr="00023342">
              <w:rPr>
                <w:sz w:val="16"/>
              </w:rPr>
              <w:t>pretende transferir</w:t>
            </w:r>
            <w:r w:rsidRPr="00023342">
              <w:rPr>
                <w:spacing w:val="-2"/>
                <w:sz w:val="16"/>
              </w:rPr>
              <w:t xml:space="preserve"> </w:t>
            </w:r>
            <w:r w:rsidRPr="00023342">
              <w:rPr>
                <w:sz w:val="16"/>
              </w:rPr>
              <w:t>la</w:t>
            </w:r>
            <w:r w:rsidRPr="00023342">
              <w:rPr>
                <w:spacing w:val="-4"/>
                <w:sz w:val="16"/>
              </w:rPr>
              <w:t xml:space="preserve"> </w:t>
            </w:r>
            <w:r w:rsidRPr="00023342">
              <w:rPr>
                <w:sz w:val="16"/>
              </w:rPr>
              <w:t>cotización</w:t>
            </w:r>
          </w:p>
        </w:tc>
        <w:tc>
          <w:tcPr>
            <w:tcW w:w="4681" w:type="dxa"/>
            <w:vAlign w:val="center"/>
          </w:tcPr>
          <w:p w14:paraId="42AC0ED1" w14:textId="77777777" w:rsidR="00837B1C" w:rsidRPr="00023342" w:rsidRDefault="00837B1C" w:rsidP="007D501D">
            <w:pPr>
              <w:pStyle w:val="TableParagraph"/>
              <w:ind w:left="72" w:right="52"/>
              <w:jc w:val="both"/>
              <w:rPr>
                <w:sz w:val="16"/>
              </w:rPr>
            </w:pPr>
            <w:r w:rsidRPr="00023342">
              <w:rPr>
                <w:sz w:val="16"/>
              </w:rPr>
              <w:t>Valida</w:t>
            </w:r>
            <w:r w:rsidRPr="00023342">
              <w:rPr>
                <w:spacing w:val="-4"/>
                <w:sz w:val="16"/>
              </w:rPr>
              <w:t xml:space="preserve"> </w:t>
            </w:r>
            <w:r w:rsidRPr="00023342">
              <w:rPr>
                <w:sz w:val="16"/>
              </w:rPr>
              <w:t>que</w:t>
            </w:r>
            <w:r w:rsidRPr="00023342">
              <w:rPr>
                <w:spacing w:val="-4"/>
                <w:sz w:val="16"/>
              </w:rPr>
              <w:t xml:space="preserve"> </w:t>
            </w:r>
            <w:r w:rsidRPr="00023342">
              <w:rPr>
                <w:sz w:val="16"/>
              </w:rPr>
              <w:t>para el</w:t>
            </w:r>
            <w:r w:rsidRPr="00023342">
              <w:rPr>
                <w:spacing w:val="-4"/>
                <w:sz w:val="16"/>
              </w:rPr>
              <w:t xml:space="preserve"> </w:t>
            </w:r>
            <w:r w:rsidRPr="00023342">
              <w:rPr>
                <w:sz w:val="16"/>
              </w:rPr>
              <w:t>periodo</w:t>
            </w:r>
            <w:r w:rsidRPr="00023342">
              <w:rPr>
                <w:spacing w:val="-4"/>
                <w:sz w:val="16"/>
              </w:rPr>
              <w:t xml:space="preserve"> </w:t>
            </w:r>
            <w:r w:rsidRPr="00023342">
              <w:rPr>
                <w:sz w:val="16"/>
              </w:rPr>
              <w:t>por</w:t>
            </w:r>
            <w:r w:rsidRPr="00023342">
              <w:rPr>
                <w:spacing w:val="2"/>
                <w:sz w:val="16"/>
              </w:rPr>
              <w:t xml:space="preserve"> </w:t>
            </w:r>
            <w:r w:rsidRPr="00023342">
              <w:rPr>
                <w:sz w:val="16"/>
              </w:rPr>
              <w:t>el que</w:t>
            </w:r>
            <w:r w:rsidRPr="00023342">
              <w:rPr>
                <w:spacing w:val="-4"/>
                <w:sz w:val="16"/>
              </w:rPr>
              <w:t xml:space="preserve"> </w:t>
            </w:r>
            <w:r w:rsidRPr="00023342">
              <w:rPr>
                <w:sz w:val="16"/>
              </w:rPr>
              <w:t>se</w:t>
            </w:r>
            <w:r w:rsidRPr="00023342">
              <w:rPr>
                <w:spacing w:val="-5"/>
                <w:sz w:val="16"/>
              </w:rPr>
              <w:t xml:space="preserve"> </w:t>
            </w:r>
            <w:r w:rsidRPr="00023342">
              <w:rPr>
                <w:sz w:val="16"/>
              </w:rPr>
              <w:t>transfiere</w:t>
            </w:r>
            <w:r w:rsidRPr="00023342">
              <w:rPr>
                <w:spacing w:val="-3"/>
                <w:sz w:val="16"/>
              </w:rPr>
              <w:t xml:space="preserve"> </w:t>
            </w:r>
            <w:r w:rsidRPr="00023342">
              <w:rPr>
                <w:sz w:val="16"/>
              </w:rPr>
              <w:t>la</w:t>
            </w:r>
            <w:r w:rsidRPr="00023342">
              <w:rPr>
                <w:spacing w:val="-4"/>
                <w:sz w:val="16"/>
              </w:rPr>
              <w:t xml:space="preserve"> </w:t>
            </w:r>
            <w:r w:rsidRPr="00023342">
              <w:rPr>
                <w:sz w:val="16"/>
              </w:rPr>
              <w:t>cotización,</w:t>
            </w:r>
            <w:r w:rsidRPr="00023342">
              <w:rPr>
                <w:spacing w:val="-42"/>
                <w:sz w:val="16"/>
              </w:rPr>
              <w:t xml:space="preserve"> </w:t>
            </w:r>
            <w:r w:rsidRPr="00023342">
              <w:rPr>
                <w:sz w:val="16"/>
              </w:rPr>
              <w:t>el afiliado</w:t>
            </w:r>
            <w:r w:rsidRPr="00023342">
              <w:rPr>
                <w:spacing w:val="1"/>
                <w:sz w:val="16"/>
              </w:rPr>
              <w:t xml:space="preserve"> </w:t>
            </w:r>
            <w:r w:rsidRPr="00023342">
              <w:rPr>
                <w:sz w:val="16"/>
              </w:rPr>
              <w:t>no</w:t>
            </w:r>
            <w:r w:rsidRPr="00023342">
              <w:rPr>
                <w:spacing w:val="-5"/>
                <w:sz w:val="16"/>
              </w:rPr>
              <w:t xml:space="preserve"> </w:t>
            </w:r>
            <w:r w:rsidRPr="00023342">
              <w:rPr>
                <w:sz w:val="16"/>
              </w:rPr>
              <w:t>esté</w:t>
            </w:r>
            <w:r w:rsidRPr="00023342">
              <w:rPr>
                <w:spacing w:val="-3"/>
                <w:sz w:val="16"/>
              </w:rPr>
              <w:t xml:space="preserve"> </w:t>
            </w:r>
            <w:r w:rsidRPr="00023342">
              <w:rPr>
                <w:sz w:val="16"/>
              </w:rPr>
              <w:t>inscrito</w:t>
            </w:r>
            <w:r w:rsidRPr="00023342">
              <w:rPr>
                <w:spacing w:val="-5"/>
                <w:sz w:val="16"/>
              </w:rPr>
              <w:t xml:space="preserve"> </w:t>
            </w:r>
            <w:r w:rsidRPr="00023342">
              <w:rPr>
                <w:sz w:val="16"/>
              </w:rPr>
              <w:t>a</w:t>
            </w:r>
            <w:r w:rsidRPr="00023342">
              <w:rPr>
                <w:spacing w:val="1"/>
                <w:sz w:val="16"/>
              </w:rPr>
              <w:t xml:space="preserve"> </w:t>
            </w:r>
            <w:r w:rsidRPr="00023342">
              <w:rPr>
                <w:sz w:val="16"/>
              </w:rPr>
              <w:t>la</w:t>
            </w:r>
            <w:r w:rsidRPr="00023342">
              <w:rPr>
                <w:spacing w:val="-5"/>
                <w:sz w:val="16"/>
              </w:rPr>
              <w:t xml:space="preserve"> </w:t>
            </w:r>
            <w:r w:rsidRPr="00023342">
              <w:rPr>
                <w:sz w:val="16"/>
              </w:rPr>
              <w:t>EPS</w:t>
            </w:r>
            <w:r w:rsidRPr="00023342">
              <w:rPr>
                <w:spacing w:val="3"/>
                <w:sz w:val="16"/>
              </w:rPr>
              <w:t xml:space="preserve"> </w:t>
            </w:r>
            <w:r w:rsidRPr="00023342">
              <w:rPr>
                <w:sz w:val="16"/>
              </w:rPr>
              <w:t>destinataria de</w:t>
            </w:r>
            <w:r w:rsidRPr="00023342">
              <w:rPr>
                <w:spacing w:val="-4"/>
                <w:sz w:val="16"/>
              </w:rPr>
              <w:t xml:space="preserve"> </w:t>
            </w:r>
            <w:r w:rsidRPr="00023342">
              <w:rPr>
                <w:sz w:val="16"/>
              </w:rPr>
              <w:t>esta</w:t>
            </w:r>
          </w:p>
        </w:tc>
      </w:tr>
      <w:tr w:rsidR="00837B1C" w:rsidRPr="00023342" w14:paraId="1B59F4E2" w14:textId="77777777" w:rsidTr="00837B1C">
        <w:trPr>
          <w:trHeight w:val="397"/>
        </w:trPr>
        <w:tc>
          <w:tcPr>
            <w:tcW w:w="903" w:type="dxa"/>
            <w:vAlign w:val="center"/>
          </w:tcPr>
          <w:p w14:paraId="5C4693E1" w14:textId="77777777" w:rsidR="00837B1C" w:rsidRPr="00023342" w:rsidRDefault="00837B1C" w:rsidP="00913822">
            <w:pPr>
              <w:pStyle w:val="TableParagraph"/>
              <w:spacing w:line="178" w:lineRule="exact"/>
              <w:ind w:left="83"/>
              <w:rPr>
                <w:sz w:val="16"/>
              </w:rPr>
            </w:pPr>
            <w:r w:rsidRPr="00023342">
              <w:rPr>
                <w:sz w:val="16"/>
              </w:rPr>
              <w:t>GTB006</w:t>
            </w:r>
          </w:p>
        </w:tc>
        <w:tc>
          <w:tcPr>
            <w:tcW w:w="3387" w:type="dxa"/>
            <w:gridSpan w:val="5"/>
            <w:vAlign w:val="center"/>
          </w:tcPr>
          <w:p w14:paraId="1AA407CA" w14:textId="77777777" w:rsidR="00837B1C" w:rsidRPr="00023342" w:rsidRDefault="00837B1C" w:rsidP="007D501D">
            <w:pPr>
              <w:pStyle w:val="TableParagraph"/>
              <w:spacing w:before="3" w:line="232" w:lineRule="auto"/>
              <w:ind w:left="74" w:right="360"/>
              <w:jc w:val="both"/>
              <w:rPr>
                <w:sz w:val="16"/>
              </w:rPr>
            </w:pPr>
            <w:r w:rsidRPr="00023342">
              <w:rPr>
                <w:sz w:val="16"/>
              </w:rPr>
              <w:t>Valor</w:t>
            </w:r>
            <w:r w:rsidRPr="00023342">
              <w:rPr>
                <w:spacing w:val="-6"/>
                <w:sz w:val="16"/>
              </w:rPr>
              <w:t xml:space="preserve"> </w:t>
            </w:r>
            <w:r w:rsidRPr="00023342">
              <w:rPr>
                <w:sz w:val="16"/>
              </w:rPr>
              <w:t>reportado</w:t>
            </w:r>
            <w:r w:rsidRPr="00023342">
              <w:rPr>
                <w:spacing w:val="-2"/>
                <w:sz w:val="16"/>
              </w:rPr>
              <w:t xml:space="preserve"> </w:t>
            </w:r>
            <w:r w:rsidRPr="00023342">
              <w:rPr>
                <w:sz w:val="16"/>
              </w:rPr>
              <w:t>es</w:t>
            </w:r>
            <w:r w:rsidRPr="00023342">
              <w:rPr>
                <w:spacing w:val="2"/>
                <w:sz w:val="16"/>
              </w:rPr>
              <w:t xml:space="preserve"> </w:t>
            </w:r>
            <w:r w:rsidRPr="00023342">
              <w:rPr>
                <w:sz w:val="16"/>
              </w:rPr>
              <w:t>diferente</w:t>
            </w:r>
            <w:r w:rsidRPr="00023342">
              <w:rPr>
                <w:spacing w:val="-7"/>
                <w:sz w:val="16"/>
              </w:rPr>
              <w:t xml:space="preserve"> </w:t>
            </w:r>
            <w:r w:rsidRPr="00023342">
              <w:rPr>
                <w:sz w:val="16"/>
              </w:rPr>
              <w:t>al</w:t>
            </w:r>
            <w:r w:rsidRPr="00023342">
              <w:rPr>
                <w:spacing w:val="2"/>
                <w:sz w:val="16"/>
              </w:rPr>
              <w:t xml:space="preserve"> </w:t>
            </w:r>
            <w:r w:rsidRPr="00023342">
              <w:rPr>
                <w:sz w:val="16"/>
              </w:rPr>
              <w:t>valor de</w:t>
            </w:r>
            <w:r w:rsidRPr="00023342">
              <w:rPr>
                <w:spacing w:val="-7"/>
                <w:sz w:val="16"/>
              </w:rPr>
              <w:t xml:space="preserve"> </w:t>
            </w:r>
            <w:r w:rsidRPr="00023342">
              <w:rPr>
                <w:sz w:val="16"/>
              </w:rPr>
              <w:t>la</w:t>
            </w:r>
            <w:r w:rsidRPr="00023342">
              <w:rPr>
                <w:spacing w:val="-42"/>
                <w:sz w:val="16"/>
              </w:rPr>
              <w:t xml:space="preserve"> </w:t>
            </w:r>
            <w:r w:rsidRPr="00023342">
              <w:rPr>
                <w:sz w:val="16"/>
              </w:rPr>
              <w:t>cotización recaudada</w:t>
            </w:r>
          </w:p>
        </w:tc>
        <w:tc>
          <w:tcPr>
            <w:tcW w:w="4681" w:type="dxa"/>
            <w:vAlign w:val="center"/>
          </w:tcPr>
          <w:p w14:paraId="21CB9D30" w14:textId="77777777" w:rsidR="00837B1C" w:rsidRPr="00023342" w:rsidRDefault="00837B1C" w:rsidP="007D501D">
            <w:pPr>
              <w:pStyle w:val="TableParagraph"/>
              <w:spacing w:before="3" w:line="232" w:lineRule="auto"/>
              <w:ind w:left="72"/>
              <w:jc w:val="both"/>
              <w:rPr>
                <w:sz w:val="16"/>
              </w:rPr>
            </w:pPr>
            <w:r w:rsidRPr="00023342">
              <w:rPr>
                <w:w w:val="95"/>
                <w:sz w:val="16"/>
              </w:rPr>
              <w:t>Valida</w:t>
            </w:r>
            <w:r w:rsidRPr="00023342">
              <w:rPr>
                <w:spacing w:val="4"/>
                <w:w w:val="95"/>
                <w:sz w:val="16"/>
              </w:rPr>
              <w:t xml:space="preserve"> </w:t>
            </w:r>
            <w:r w:rsidRPr="00023342">
              <w:rPr>
                <w:w w:val="95"/>
                <w:sz w:val="16"/>
              </w:rPr>
              <w:t>que</w:t>
            </w:r>
            <w:r w:rsidRPr="00023342">
              <w:rPr>
                <w:spacing w:val="3"/>
                <w:w w:val="95"/>
                <w:sz w:val="16"/>
              </w:rPr>
              <w:t xml:space="preserve"> </w:t>
            </w:r>
            <w:r w:rsidRPr="00023342">
              <w:rPr>
                <w:w w:val="95"/>
                <w:sz w:val="16"/>
              </w:rPr>
              <w:t>el</w:t>
            </w:r>
            <w:r w:rsidRPr="00023342">
              <w:rPr>
                <w:spacing w:val="10"/>
                <w:w w:val="95"/>
                <w:sz w:val="16"/>
              </w:rPr>
              <w:t xml:space="preserve"> </w:t>
            </w:r>
            <w:r w:rsidRPr="00023342">
              <w:rPr>
                <w:w w:val="95"/>
                <w:sz w:val="16"/>
              </w:rPr>
              <w:t>valor</w:t>
            </w:r>
            <w:r w:rsidRPr="00023342">
              <w:rPr>
                <w:spacing w:val="6"/>
                <w:w w:val="95"/>
                <w:sz w:val="16"/>
              </w:rPr>
              <w:t xml:space="preserve"> </w:t>
            </w:r>
            <w:r w:rsidRPr="00023342">
              <w:rPr>
                <w:w w:val="95"/>
                <w:sz w:val="16"/>
              </w:rPr>
              <w:t>reportado</w:t>
            </w:r>
            <w:r w:rsidRPr="00023342">
              <w:rPr>
                <w:spacing w:val="5"/>
                <w:w w:val="95"/>
                <w:sz w:val="16"/>
              </w:rPr>
              <w:t xml:space="preserve"> </w:t>
            </w:r>
            <w:r w:rsidRPr="00023342">
              <w:rPr>
                <w:w w:val="95"/>
                <w:sz w:val="16"/>
              </w:rPr>
              <w:t>no</w:t>
            </w:r>
            <w:r w:rsidRPr="00023342">
              <w:rPr>
                <w:spacing w:val="-12"/>
                <w:w w:val="95"/>
                <w:sz w:val="16"/>
              </w:rPr>
              <w:t xml:space="preserve"> </w:t>
            </w:r>
            <w:r w:rsidRPr="00023342">
              <w:rPr>
                <w:w w:val="95"/>
                <w:sz w:val="16"/>
              </w:rPr>
              <w:t>sea</w:t>
            </w:r>
            <w:r w:rsidRPr="00023342">
              <w:rPr>
                <w:spacing w:val="12"/>
                <w:w w:val="95"/>
                <w:sz w:val="16"/>
              </w:rPr>
              <w:t xml:space="preserve"> </w:t>
            </w:r>
            <w:r w:rsidRPr="00023342">
              <w:rPr>
                <w:w w:val="95"/>
                <w:sz w:val="16"/>
              </w:rPr>
              <w:t>igual</w:t>
            </w:r>
            <w:r w:rsidRPr="00023342">
              <w:rPr>
                <w:spacing w:val="3"/>
                <w:w w:val="95"/>
                <w:sz w:val="16"/>
              </w:rPr>
              <w:t xml:space="preserve"> </w:t>
            </w:r>
            <w:r w:rsidRPr="00023342">
              <w:rPr>
                <w:w w:val="95"/>
                <w:sz w:val="16"/>
              </w:rPr>
              <w:t>al</w:t>
            </w:r>
            <w:r w:rsidRPr="00023342">
              <w:rPr>
                <w:spacing w:val="10"/>
                <w:w w:val="95"/>
                <w:sz w:val="16"/>
              </w:rPr>
              <w:t xml:space="preserve"> </w:t>
            </w:r>
            <w:r w:rsidRPr="00023342">
              <w:rPr>
                <w:w w:val="95"/>
                <w:sz w:val="16"/>
              </w:rPr>
              <w:t>valor</w:t>
            </w:r>
            <w:r w:rsidRPr="00023342">
              <w:rPr>
                <w:spacing w:val="6"/>
                <w:w w:val="95"/>
                <w:sz w:val="16"/>
              </w:rPr>
              <w:t xml:space="preserve"> </w:t>
            </w:r>
            <w:r w:rsidRPr="00023342">
              <w:rPr>
                <w:w w:val="95"/>
                <w:sz w:val="16"/>
              </w:rPr>
              <w:t>de</w:t>
            </w:r>
            <w:r w:rsidRPr="00023342">
              <w:rPr>
                <w:spacing w:val="3"/>
                <w:w w:val="95"/>
                <w:sz w:val="16"/>
              </w:rPr>
              <w:t xml:space="preserve"> </w:t>
            </w:r>
            <w:r w:rsidRPr="00023342">
              <w:rPr>
                <w:w w:val="95"/>
                <w:sz w:val="16"/>
              </w:rPr>
              <w:t>la</w:t>
            </w:r>
            <w:r w:rsidRPr="00023342">
              <w:rPr>
                <w:spacing w:val="-4"/>
                <w:w w:val="95"/>
                <w:sz w:val="16"/>
              </w:rPr>
              <w:t xml:space="preserve"> </w:t>
            </w:r>
            <w:r w:rsidRPr="00023342">
              <w:rPr>
                <w:w w:val="95"/>
                <w:sz w:val="16"/>
              </w:rPr>
              <w:t>cotización</w:t>
            </w:r>
            <w:r w:rsidRPr="00023342">
              <w:rPr>
                <w:spacing w:val="-39"/>
                <w:w w:val="95"/>
                <w:sz w:val="16"/>
              </w:rPr>
              <w:t xml:space="preserve"> </w:t>
            </w:r>
            <w:r w:rsidRPr="00023342">
              <w:rPr>
                <w:sz w:val="16"/>
              </w:rPr>
              <w:t>recaudada a</w:t>
            </w:r>
            <w:r w:rsidRPr="00023342">
              <w:rPr>
                <w:spacing w:val="-3"/>
                <w:sz w:val="16"/>
              </w:rPr>
              <w:t xml:space="preserve"> </w:t>
            </w:r>
            <w:r w:rsidRPr="00023342">
              <w:rPr>
                <w:sz w:val="16"/>
              </w:rPr>
              <w:t>través</w:t>
            </w:r>
            <w:r w:rsidRPr="00023342">
              <w:rPr>
                <w:spacing w:val="4"/>
                <w:sz w:val="16"/>
              </w:rPr>
              <w:t xml:space="preserve"> </w:t>
            </w:r>
            <w:r w:rsidRPr="00023342">
              <w:rPr>
                <w:sz w:val="16"/>
              </w:rPr>
              <w:t>del</w:t>
            </w:r>
            <w:r w:rsidRPr="00023342">
              <w:rPr>
                <w:spacing w:val="1"/>
                <w:sz w:val="16"/>
              </w:rPr>
              <w:t xml:space="preserve"> </w:t>
            </w:r>
            <w:r w:rsidRPr="00023342">
              <w:rPr>
                <w:sz w:val="16"/>
              </w:rPr>
              <w:t>proceso</w:t>
            </w:r>
            <w:r w:rsidRPr="00023342">
              <w:rPr>
                <w:spacing w:val="-1"/>
                <w:sz w:val="16"/>
              </w:rPr>
              <w:t xml:space="preserve"> </w:t>
            </w:r>
            <w:r w:rsidRPr="00023342">
              <w:rPr>
                <w:sz w:val="16"/>
              </w:rPr>
              <w:t>PILA</w:t>
            </w:r>
          </w:p>
        </w:tc>
      </w:tr>
      <w:tr w:rsidR="00837B1C" w:rsidRPr="00023342" w14:paraId="2E26EE0E" w14:textId="77777777" w:rsidTr="00837B1C">
        <w:trPr>
          <w:trHeight w:val="580"/>
        </w:trPr>
        <w:tc>
          <w:tcPr>
            <w:tcW w:w="903" w:type="dxa"/>
            <w:vAlign w:val="center"/>
          </w:tcPr>
          <w:p w14:paraId="65144FA7" w14:textId="77777777" w:rsidR="00837B1C" w:rsidRPr="00023342" w:rsidRDefault="00837B1C" w:rsidP="00913822">
            <w:pPr>
              <w:pStyle w:val="TableParagraph"/>
              <w:spacing w:line="182" w:lineRule="exact"/>
              <w:ind w:left="78"/>
              <w:rPr>
                <w:sz w:val="16"/>
              </w:rPr>
            </w:pPr>
            <w:r w:rsidRPr="00023342">
              <w:rPr>
                <w:sz w:val="16"/>
              </w:rPr>
              <w:t>GTB007</w:t>
            </w:r>
          </w:p>
        </w:tc>
        <w:tc>
          <w:tcPr>
            <w:tcW w:w="3387" w:type="dxa"/>
            <w:gridSpan w:val="5"/>
            <w:vAlign w:val="center"/>
          </w:tcPr>
          <w:p w14:paraId="5740936E" w14:textId="77777777" w:rsidR="00837B1C" w:rsidRPr="00023342" w:rsidRDefault="00837B1C" w:rsidP="007D501D">
            <w:pPr>
              <w:pStyle w:val="TableParagraph"/>
              <w:spacing w:before="3"/>
              <w:ind w:left="74" w:right="58"/>
              <w:jc w:val="both"/>
              <w:rPr>
                <w:sz w:val="16"/>
              </w:rPr>
            </w:pPr>
            <w:r w:rsidRPr="00023342">
              <w:rPr>
                <w:sz w:val="16"/>
              </w:rPr>
              <w:t>La</w:t>
            </w:r>
            <w:r w:rsidRPr="00023342">
              <w:rPr>
                <w:spacing w:val="1"/>
                <w:sz w:val="16"/>
              </w:rPr>
              <w:t xml:space="preserve"> </w:t>
            </w:r>
            <w:r w:rsidRPr="00023342">
              <w:rPr>
                <w:sz w:val="16"/>
              </w:rPr>
              <w:t>EPS</w:t>
            </w:r>
            <w:r w:rsidRPr="00023342">
              <w:rPr>
                <w:spacing w:val="1"/>
                <w:sz w:val="16"/>
              </w:rPr>
              <w:t xml:space="preserve"> </w:t>
            </w:r>
            <w:r w:rsidRPr="00023342">
              <w:rPr>
                <w:sz w:val="16"/>
              </w:rPr>
              <w:t>o</w:t>
            </w:r>
            <w:r w:rsidRPr="00023342">
              <w:rPr>
                <w:spacing w:val="1"/>
                <w:sz w:val="16"/>
              </w:rPr>
              <w:t xml:space="preserve"> </w:t>
            </w:r>
            <w:r w:rsidRPr="00023342">
              <w:rPr>
                <w:sz w:val="16"/>
              </w:rPr>
              <w:t>EOC</w:t>
            </w:r>
            <w:r w:rsidRPr="00023342">
              <w:rPr>
                <w:spacing w:val="1"/>
                <w:sz w:val="16"/>
              </w:rPr>
              <w:t xml:space="preserve"> </w:t>
            </w:r>
            <w:r w:rsidRPr="00023342">
              <w:rPr>
                <w:sz w:val="16"/>
              </w:rPr>
              <w:t>a</w:t>
            </w:r>
            <w:r w:rsidRPr="00023342">
              <w:rPr>
                <w:spacing w:val="1"/>
                <w:sz w:val="16"/>
              </w:rPr>
              <w:t xml:space="preserve"> </w:t>
            </w:r>
            <w:r w:rsidRPr="00023342">
              <w:rPr>
                <w:sz w:val="16"/>
              </w:rPr>
              <w:t>la</w:t>
            </w:r>
            <w:r w:rsidRPr="00023342">
              <w:rPr>
                <w:spacing w:val="1"/>
                <w:sz w:val="16"/>
              </w:rPr>
              <w:t xml:space="preserve"> </w:t>
            </w:r>
            <w:r w:rsidRPr="00023342">
              <w:rPr>
                <w:sz w:val="16"/>
              </w:rPr>
              <w:t>cual</w:t>
            </w:r>
            <w:r w:rsidRPr="00023342">
              <w:rPr>
                <w:spacing w:val="1"/>
                <w:sz w:val="16"/>
              </w:rPr>
              <w:t xml:space="preserve"> </w:t>
            </w:r>
            <w:r w:rsidRPr="00023342">
              <w:rPr>
                <w:sz w:val="16"/>
              </w:rPr>
              <w:t>se</w:t>
            </w:r>
            <w:r w:rsidRPr="00023342">
              <w:rPr>
                <w:spacing w:val="1"/>
                <w:sz w:val="16"/>
              </w:rPr>
              <w:t xml:space="preserve"> </w:t>
            </w:r>
            <w:r w:rsidRPr="00023342">
              <w:rPr>
                <w:sz w:val="16"/>
              </w:rPr>
              <w:t>reporta</w:t>
            </w:r>
            <w:r w:rsidRPr="00023342">
              <w:rPr>
                <w:spacing w:val="1"/>
                <w:sz w:val="16"/>
              </w:rPr>
              <w:t xml:space="preserve"> </w:t>
            </w:r>
            <w:r w:rsidRPr="00023342">
              <w:rPr>
                <w:sz w:val="16"/>
              </w:rPr>
              <w:t>la</w:t>
            </w:r>
            <w:r w:rsidRPr="00023342">
              <w:rPr>
                <w:spacing w:val="1"/>
                <w:sz w:val="16"/>
              </w:rPr>
              <w:t xml:space="preserve"> </w:t>
            </w:r>
            <w:r w:rsidRPr="00023342">
              <w:rPr>
                <w:sz w:val="16"/>
              </w:rPr>
              <w:t>transferencia está liquidada para el periodo</w:t>
            </w:r>
            <w:r w:rsidRPr="00023342">
              <w:rPr>
                <w:spacing w:val="1"/>
                <w:sz w:val="16"/>
              </w:rPr>
              <w:t xml:space="preserve"> </w:t>
            </w:r>
            <w:r w:rsidRPr="00023342">
              <w:rPr>
                <w:sz w:val="16"/>
              </w:rPr>
              <w:t>por</w:t>
            </w:r>
            <w:r w:rsidRPr="00023342">
              <w:rPr>
                <w:spacing w:val="2"/>
                <w:sz w:val="16"/>
              </w:rPr>
              <w:t xml:space="preserve"> </w:t>
            </w:r>
            <w:r w:rsidRPr="00023342">
              <w:rPr>
                <w:sz w:val="16"/>
              </w:rPr>
              <w:t>el</w:t>
            </w:r>
            <w:r w:rsidRPr="00023342">
              <w:rPr>
                <w:spacing w:val="1"/>
                <w:sz w:val="16"/>
              </w:rPr>
              <w:t xml:space="preserve"> </w:t>
            </w:r>
            <w:r w:rsidRPr="00023342">
              <w:rPr>
                <w:sz w:val="16"/>
              </w:rPr>
              <w:t>que</w:t>
            </w:r>
            <w:r w:rsidRPr="00023342">
              <w:rPr>
                <w:spacing w:val="-8"/>
                <w:sz w:val="16"/>
              </w:rPr>
              <w:t xml:space="preserve"> </w:t>
            </w:r>
            <w:r w:rsidRPr="00023342">
              <w:rPr>
                <w:sz w:val="16"/>
              </w:rPr>
              <w:t>se</w:t>
            </w:r>
            <w:r w:rsidRPr="00023342">
              <w:rPr>
                <w:spacing w:val="-4"/>
                <w:sz w:val="16"/>
              </w:rPr>
              <w:t xml:space="preserve"> </w:t>
            </w:r>
            <w:r w:rsidRPr="00023342">
              <w:rPr>
                <w:sz w:val="16"/>
              </w:rPr>
              <w:t>transfiere</w:t>
            </w:r>
            <w:r w:rsidRPr="00023342">
              <w:rPr>
                <w:spacing w:val="1"/>
                <w:sz w:val="16"/>
              </w:rPr>
              <w:t xml:space="preserve"> </w:t>
            </w:r>
            <w:r w:rsidRPr="00023342">
              <w:rPr>
                <w:sz w:val="16"/>
              </w:rPr>
              <w:t>la</w:t>
            </w:r>
            <w:r w:rsidRPr="00023342">
              <w:rPr>
                <w:spacing w:val="-8"/>
                <w:sz w:val="16"/>
              </w:rPr>
              <w:t xml:space="preserve"> </w:t>
            </w:r>
            <w:r w:rsidRPr="00023342">
              <w:rPr>
                <w:sz w:val="16"/>
              </w:rPr>
              <w:t>cotización</w:t>
            </w:r>
          </w:p>
        </w:tc>
        <w:tc>
          <w:tcPr>
            <w:tcW w:w="4681" w:type="dxa"/>
            <w:vAlign w:val="center"/>
          </w:tcPr>
          <w:p w14:paraId="6364D407" w14:textId="77777777" w:rsidR="00837B1C" w:rsidRPr="00023342" w:rsidRDefault="00837B1C" w:rsidP="007D501D">
            <w:pPr>
              <w:pStyle w:val="TableParagraph"/>
              <w:spacing w:before="3" w:line="244" w:lineRule="auto"/>
              <w:ind w:left="72"/>
              <w:jc w:val="both"/>
              <w:rPr>
                <w:sz w:val="16"/>
              </w:rPr>
            </w:pPr>
            <w:r w:rsidRPr="00023342">
              <w:rPr>
                <w:sz w:val="16"/>
              </w:rPr>
              <w:t>Valida que la EPS o EOC a la cual se reporta la transferencia</w:t>
            </w:r>
            <w:r w:rsidRPr="00023342">
              <w:rPr>
                <w:spacing w:val="1"/>
                <w:sz w:val="16"/>
              </w:rPr>
              <w:t xml:space="preserve"> </w:t>
            </w:r>
            <w:r w:rsidRPr="00023342">
              <w:rPr>
                <w:sz w:val="16"/>
              </w:rPr>
              <w:t>esté</w:t>
            </w:r>
            <w:r w:rsidRPr="00023342">
              <w:rPr>
                <w:spacing w:val="-1"/>
                <w:sz w:val="16"/>
              </w:rPr>
              <w:t xml:space="preserve"> </w:t>
            </w:r>
            <w:r w:rsidRPr="00023342">
              <w:rPr>
                <w:sz w:val="16"/>
              </w:rPr>
              <w:t>liquidada</w:t>
            </w:r>
            <w:r w:rsidRPr="00023342">
              <w:rPr>
                <w:spacing w:val="-5"/>
                <w:sz w:val="16"/>
              </w:rPr>
              <w:t xml:space="preserve"> </w:t>
            </w:r>
            <w:r w:rsidRPr="00023342">
              <w:rPr>
                <w:sz w:val="16"/>
              </w:rPr>
              <w:t>para</w:t>
            </w:r>
            <w:r w:rsidRPr="00023342">
              <w:rPr>
                <w:spacing w:val="-1"/>
                <w:sz w:val="16"/>
              </w:rPr>
              <w:t xml:space="preserve"> </w:t>
            </w:r>
            <w:r w:rsidRPr="00023342">
              <w:rPr>
                <w:sz w:val="16"/>
              </w:rPr>
              <w:t>el</w:t>
            </w:r>
            <w:r w:rsidRPr="00023342">
              <w:rPr>
                <w:spacing w:val="-1"/>
                <w:sz w:val="16"/>
              </w:rPr>
              <w:t xml:space="preserve"> </w:t>
            </w:r>
            <w:r w:rsidRPr="00023342">
              <w:rPr>
                <w:sz w:val="16"/>
              </w:rPr>
              <w:t>periodo</w:t>
            </w:r>
            <w:r w:rsidRPr="00023342">
              <w:rPr>
                <w:spacing w:val="-5"/>
                <w:sz w:val="16"/>
              </w:rPr>
              <w:t xml:space="preserve"> </w:t>
            </w:r>
            <w:r w:rsidRPr="00023342">
              <w:rPr>
                <w:sz w:val="16"/>
              </w:rPr>
              <w:t>por</w:t>
            </w:r>
            <w:r w:rsidRPr="00023342">
              <w:rPr>
                <w:spacing w:val="1"/>
                <w:sz w:val="16"/>
              </w:rPr>
              <w:t xml:space="preserve"> </w:t>
            </w:r>
            <w:r w:rsidRPr="00023342">
              <w:rPr>
                <w:sz w:val="16"/>
              </w:rPr>
              <w:t>el</w:t>
            </w:r>
            <w:r w:rsidRPr="00023342">
              <w:rPr>
                <w:spacing w:val="-1"/>
                <w:sz w:val="16"/>
              </w:rPr>
              <w:t xml:space="preserve"> </w:t>
            </w:r>
            <w:r w:rsidRPr="00023342">
              <w:rPr>
                <w:sz w:val="16"/>
              </w:rPr>
              <w:t>que</w:t>
            </w:r>
            <w:r w:rsidRPr="00023342">
              <w:rPr>
                <w:spacing w:val="-5"/>
                <w:sz w:val="16"/>
              </w:rPr>
              <w:t xml:space="preserve"> </w:t>
            </w:r>
            <w:r w:rsidRPr="00023342">
              <w:rPr>
                <w:sz w:val="16"/>
              </w:rPr>
              <w:t>transfiere</w:t>
            </w:r>
            <w:r w:rsidRPr="00023342">
              <w:rPr>
                <w:spacing w:val="-1"/>
                <w:sz w:val="16"/>
              </w:rPr>
              <w:t xml:space="preserve"> </w:t>
            </w:r>
            <w:r w:rsidRPr="00023342">
              <w:rPr>
                <w:sz w:val="16"/>
              </w:rPr>
              <w:t>la</w:t>
            </w:r>
            <w:r w:rsidRPr="00023342">
              <w:rPr>
                <w:spacing w:val="-9"/>
                <w:sz w:val="16"/>
              </w:rPr>
              <w:t xml:space="preserve"> </w:t>
            </w:r>
            <w:r w:rsidRPr="00023342">
              <w:rPr>
                <w:sz w:val="16"/>
              </w:rPr>
              <w:t>cotización.</w:t>
            </w:r>
          </w:p>
        </w:tc>
      </w:tr>
      <w:tr w:rsidR="00837B1C" w:rsidRPr="00023342" w14:paraId="603E9865" w14:textId="77777777" w:rsidTr="00837B1C">
        <w:trPr>
          <w:trHeight w:val="364"/>
        </w:trPr>
        <w:tc>
          <w:tcPr>
            <w:tcW w:w="903" w:type="dxa"/>
            <w:vAlign w:val="center"/>
          </w:tcPr>
          <w:p w14:paraId="38058DE8" w14:textId="77777777" w:rsidR="00837B1C" w:rsidRPr="00023342" w:rsidRDefault="00837B1C" w:rsidP="00913822">
            <w:pPr>
              <w:pStyle w:val="TableParagraph"/>
              <w:spacing w:line="178" w:lineRule="exact"/>
              <w:ind w:left="83"/>
              <w:rPr>
                <w:sz w:val="16"/>
              </w:rPr>
            </w:pPr>
            <w:r w:rsidRPr="00023342">
              <w:rPr>
                <w:sz w:val="16"/>
              </w:rPr>
              <w:t>GTB008</w:t>
            </w:r>
          </w:p>
        </w:tc>
        <w:tc>
          <w:tcPr>
            <w:tcW w:w="3387" w:type="dxa"/>
            <w:gridSpan w:val="5"/>
            <w:vAlign w:val="center"/>
          </w:tcPr>
          <w:p w14:paraId="4821D0D3" w14:textId="77777777" w:rsidR="00837B1C" w:rsidRPr="00023342" w:rsidRDefault="00837B1C" w:rsidP="007D501D">
            <w:pPr>
              <w:pStyle w:val="TableParagraph"/>
              <w:spacing w:line="178" w:lineRule="exact"/>
              <w:ind w:left="74"/>
              <w:jc w:val="both"/>
              <w:rPr>
                <w:sz w:val="16"/>
              </w:rPr>
            </w:pPr>
            <w:r w:rsidRPr="00023342">
              <w:rPr>
                <w:sz w:val="16"/>
              </w:rPr>
              <w:t>Registro</w:t>
            </w:r>
            <w:r w:rsidRPr="00023342">
              <w:rPr>
                <w:spacing w:val="-10"/>
                <w:sz w:val="16"/>
              </w:rPr>
              <w:t xml:space="preserve"> </w:t>
            </w:r>
            <w:r w:rsidRPr="00023342">
              <w:rPr>
                <w:sz w:val="16"/>
              </w:rPr>
              <w:t>con</w:t>
            </w:r>
            <w:r w:rsidRPr="00023342">
              <w:rPr>
                <w:spacing w:val="-2"/>
                <w:sz w:val="16"/>
              </w:rPr>
              <w:t xml:space="preserve"> </w:t>
            </w:r>
            <w:r w:rsidRPr="00023342">
              <w:rPr>
                <w:sz w:val="16"/>
              </w:rPr>
              <w:t>transferencia</w:t>
            </w:r>
            <w:r w:rsidRPr="00023342">
              <w:rPr>
                <w:spacing w:val="-1"/>
                <w:sz w:val="16"/>
              </w:rPr>
              <w:t xml:space="preserve"> </w:t>
            </w:r>
            <w:r w:rsidRPr="00023342">
              <w:rPr>
                <w:sz w:val="16"/>
              </w:rPr>
              <w:t>ya</w:t>
            </w:r>
            <w:r w:rsidRPr="00023342">
              <w:rPr>
                <w:spacing w:val="-2"/>
                <w:sz w:val="16"/>
              </w:rPr>
              <w:t xml:space="preserve"> </w:t>
            </w:r>
            <w:r w:rsidRPr="00023342">
              <w:rPr>
                <w:sz w:val="16"/>
              </w:rPr>
              <w:t>efectuada</w:t>
            </w:r>
          </w:p>
        </w:tc>
        <w:tc>
          <w:tcPr>
            <w:tcW w:w="4681" w:type="dxa"/>
            <w:vAlign w:val="center"/>
          </w:tcPr>
          <w:p w14:paraId="54551CCC" w14:textId="77777777" w:rsidR="00837B1C" w:rsidRPr="00023342" w:rsidRDefault="00837B1C" w:rsidP="007D501D">
            <w:pPr>
              <w:pStyle w:val="TableParagraph"/>
              <w:spacing w:line="182" w:lineRule="exact"/>
              <w:ind w:left="72"/>
              <w:jc w:val="both"/>
              <w:rPr>
                <w:sz w:val="16"/>
              </w:rPr>
            </w:pPr>
            <w:r w:rsidRPr="00023342">
              <w:rPr>
                <w:w w:val="95"/>
                <w:sz w:val="16"/>
              </w:rPr>
              <w:t>Valida</w:t>
            </w:r>
            <w:r w:rsidRPr="00023342">
              <w:rPr>
                <w:spacing w:val="9"/>
                <w:w w:val="95"/>
                <w:sz w:val="16"/>
              </w:rPr>
              <w:t xml:space="preserve"> </w:t>
            </w:r>
            <w:r w:rsidRPr="00023342">
              <w:rPr>
                <w:w w:val="95"/>
                <w:sz w:val="16"/>
              </w:rPr>
              <w:t>que</w:t>
            </w:r>
            <w:r w:rsidRPr="00023342">
              <w:rPr>
                <w:spacing w:val="7"/>
                <w:w w:val="95"/>
                <w:sz w:val="16"/>
              </w:rPr>
              <w:t xml:space="preserve"> </w:t>
            </w:r>
            <w:r w:rsidRPr="00023342">
              <w:rPr>
                <w:w w:val="95"/>
                <w:sz w:val="16"/>
              </w:rPr>
              <w:t>entre</w:t>
            </w:r>
            <w:r w:rsidRPr="00023342">
              <w:rPr>
                <w:spacing w:val="10"/>
                <w:w w:val="95"/>
                <w:sz w:val="16"/>
              </w:rPr>
              <w:t xml:space="preserve"> </w:t>
            </w:r>
            <w:r w:rsidRPr="00023342">
              <w:rPr>
                <w:w w:val="95"/>
                <w:sz w:val="16"/>
              </w:rPr>
              <w:t>dos</w:t>
            </w:r>
            <w:r w:rsidRPr="00023342">
              <w:rPr>
                <w:spacing w:val="14"/>
                <w:w w:val="95"/>
                <w:sz w:val="16"/>
              </w:rPr>
              <w:t xml:space="preserve"> </w:t>
            </w:r>
            <w:r w:rsidRPr="00023342">
              <w:rPr>
                <w:w w:val="95"/>
                <w:sz w:val="16"/>
              </w:rPr>
              <w:t>EPS</w:t>
            </w:r>
            <w:r w:rsidRPr="00023342">
              <w:rPr>
                <w:spacing w:val="10"/>
                <w:w w:val="95"/>
                <w:sz w:val="16"/>
              </w:rPr>
              <w:t xml:space="preserve"> </w:t>
            </w:r>
            <w:r w:rsidRPr="00023342">
              <w:rPr>
                <w:w w:val="95"/>
                <w:sz w:val="16"/>
              </w:rPr>
              <w:t>la cotización</w:t>
            </w:r>
            <w:r w:rsidRPr="00023342">
              <w:rPr>
                <w:spacing w:val="11"/>
                <w:w w:val="95"/>
                <w:sz w:val="16"/>
              </w:rPr>
              <w:t xml:space="preserve"> </w:t>
            </w:r>
            <w:r w:rsidRPr="00023342">
              <w:rPr>
                <w:w w:val="95"/>
                <w:sz w:val="16"/>
              </w:rPr>
              <w:t>haya</w:t>
            </w:r>
            <w:r w:rsidRPr="00023342">
              <w:rPr>
                <w:spacing w:val="1"/>
                <w:w w:val="95"/>
                <w:sz w:val="16"/>
              </w:rPr>
              <w:t xml:space="preserve"> </w:t>
            </w:r>
            <w:r w:rsidRPr="00023342">
              <w:rPr>
                <w:w w:val="95"/>
                <w:sz w:val="16"/>
              </w:rPr>
              <w:t>sido</w:t>
            </w:r>
            <w:r w:rsidRPr="00023342">
              <w:rPr>
                <w:spacing w:val="2"/>
                <w:w w:val="95"/>
                <w:sz w:val="16"/>
              </w:rPr>
              <w:t xml:space="preserve"> </w:t>
            </w:r>
            <w:r w:rsidRPr="00023342">
              <w:rPr>
                <w:w w:val="95"/>
                <w:sz w:val="16"/>
              </w:rPr>
              <w:t>transferida</w:t>
            </w:r>
            <w:r w:rsidRPr="00023342">
              <w:rPr>
                <w:spacing w:val="1"/>
                <w:w w:val="95"/>
                <w:sz w:val="16"/>
              </w:rPr>
              <w:t xml:space="preserve"> </w:t>
            </w:r>
            <w:r w:rsidRPr="00023342">
              <w:rPr>
                <w:w w:val="95"/>
                <w:sz w:val="16"/>
              </w:rPr>
              <w:t>más</w:t>
            </w:r>
            <w:r w:rsidRPr="00023342">
              <w:rPr>
                <w:spacing w:val="-39"/>
                <w:w w:val="95"/>
                <w:sz w:val="16"/>
              </w:rPr>
              <w:t xml:space="preserve"> </w:t>
            </w:r>
            <w:r w:rsidRPr="00023342">
              <w:rPr>
                <w:sz w:val="16"/>
              </w:rPr>
              <w:t>de</w:t>
            </w:r>
            <w:r w:rsidRPr="00023342">
              <w:rPr>
                <w:spacing w:val="-5"/>
                <w:sz w:val="16"/>
              </w:rPr>
              <w:t xml:space="preserve"> </w:t>
            </w:r>
            <w:r w:rsidRPr="00023342">
              <w:rPr>
                <w:sz w:val="16"/>
              </w:rPr>
              <w:t>dos</w:t>
            </w:r>
            <w:r w:rsidRPr="00023342">
              <w:rPr>
                <w:spacing w:val="5"/>
                <w:sz w:val="16"/>
              </w:rPr>
              <w:t xml:space="preserve"> </w:t>
            </w:r>
            <w:r w:rsidRPr="00023342">
              <w:rPr>
                <w:sz w:val="16"/>
              </w:rPr>
              <w:t>veces.</w:t>
            </w:r>
          </w:p>
        </w:tc>
      </w:tr>
      <w:tr w:rsidR="00837B1C" w:rsidRPr="00023342" w14:paraId="4A362D4C" w14:textId="77777777" w:rsidTr="00837B1C">
        <w:trPr>
          <w:trHeight w:val="551"/>
        </w:trPr>
        <w:tc>
          <w:tcPr>
            <w:tcW w:w="903" w:type="dxa"/>
            <w:vAlign w:val="center"/>
          </w:tcPr>
          <w:p w14:paraId="5C69562C" w14:textId="77777777" w:rsidR="00837B1C" w:rsidRPr="00023342" w:rsidRDefault="00837B1C" w:rsidP="00913822">
            <w:pPr>
              <w:pStyle w:val="TableParagraph"/>
              <w:spacing w:line="182" w:lineRule="exact"/>
              <w:ind w:left="83"/>
              <w:rPr>
                <w:sz w:val="16"/>
              </w:rPr>
            </w:pPr>
            <w:r w:rsidRPr="00023342">
              <w:rPr>
                <w:sz w:val="16"/>
              </w:rPr>
              <w:t>GTB009</w:t>
            </w:r>
          </w:p>
        </w:tc>
        <w:tc>
          <w:tcPr>
            <w:tcW w:w="3387" w:type="dxa"/>
            <w:gridSpan w:val="5"/>
            <w:vAlign w:val="center"/>
          </w:tcPr>
          <w:p w14:paraId="501BBD03" w14:textId="77777777" w:rsidR="00837B1C" w:rsidRPr="00023342" w:rsidRDefault="00837B1C" w:rsidP="007D501D">
            <w:pPr>
              <w:pStyle w:val="TableParagraph"/>
              <w:spacing w:line="182" w:lineRule="exact"/>
              <w:ind w:left="74"/>
              <w:jc w:val="both"/>
              <w:rPr>
                <w:sz w:val="16"/>
              </w:rPr>
            </w:pPr>
            <w:r w:rsidRPr="00023342">
              <w:rPr>
                <w:sz w:val="16"/>
              </w:rPr>
              <w:t>Fecha</w:t>
            </w:r>
            <w:r w:rsidRPr="00023342">
              <w:rPr>
                <w:spacing w:val="-4"/>
                <w:sz w:val="16"/>
              </w:rPr>
              <w:t xml:space="preserve"> </w:t>
            </w:r>
            <w:r w:rsidRPr="00023342">
              <w:rPr>
                <w:sz w:val="16"/>
              </w:rPr>
              <w:t>de</w:t>
            </w:r>
            <w:r w:rsidRPr="00023342">
              <w:rPr>
                <w:spacing w:val="-4"/>
                <w:sz w:val="16"/>
              </w:rPr>
              <w:t xml:space="preserve"> </w:t>
            </w:r>
            <w:r w:rsidRPr="00023342">
              <w:rPr>
                <w:sz w:val="16"/>
              </w:rPr>
              <w:t>recaudo</w:t>
            </w:r>
            <w:r w:rsidRPr="00023342">
              <w:rPr>
                <w:spacing w:val="-4"/>
                <w:sz w:val="16"/>
              </w:rPr>
              <w:t xml:space="preserve"> </w:t>
            </w:r>
            <w:r w:rsidRPr="00023342">
              <w:rPr>
                <w:sz w:val="16"/>
              </w:rPr>
              <w:t>reportada</w:t>
            </w:r>
            <w:r w:rsidRPr="00023342">
              <w:rPr>
                <w:spacing w:val="-4"/>
                <w:sz w:val="16"/>
              </w:rPr>
              <w:t xml:space="preserve"> </w:t>
            </w:r>
            <w:r w:rsidRPr="00023342">
              <w:rPr>
                <w:sz w:val="16"/>
              </w:rPr>
              <w:t>diferente a</w:t>
            </w:r>
            <w:r w:rsidRPr="00023342">
              <w:rPr>
                <w:spacing w:val="-3"/>
                <w:sz w:val="16"/>
              </w:rPr>
              <w:t xml:space="preserve"> </w:t>
            </w:r>
            <w:r w:rsidRPr="00023342">
              <w:rPr>
                <w:sz w:val="16"/>
              </w:rPr>
              <w:t>PILA</w:t>
            </w:r>
          </w:p>
        </w:tc>
        <w:tc>
          <w:tcPr>
            <w:tcW w:w="4681" w:type="dxa"/>
            <w:vAlign w:val="center"/>
          </w:tcPr>
          <w:p w14:paraId="532EEC90" w14:textId="77777777" w:rsidR="00837B1C" w:rsidRPr="00023342" w:rsidRDefault="00837B1C" w:rsidP="007D501D">
            <w:pPr>
              <w:pStyle w:val="TableParagraph"/>
              <w:spacing w:before="6" w:line="228" w:lineRule="auto"/>
              <w:ind w:left="72" w:right="120"/>
              <w:jc w:val="both"/>
              <w:rPr>
                <w:sz w:val="16"/>
              </w:rPr>
            </w:pPr>
            <w:r w:rsidRPr="00023342">
              <w:rPr>
                <w:sz w:val="16"/>
              </w:rPr>
              <w:t>Valida</w:t>
            </w:r>
            <w:r w:rsidRPr="00023342">
              <w:rPr>
                <w:spacing w:val="-3"/>
                <w:sz w:val="16"/>
              </w:rPr>
              <w:t xml:space="preserve"> </w:t>
            </w:r>
            <w:r w:rsidRPr="00023342">
              <w:rPr>
                <w:sz w:val="16"/>
              </w:rPr>
              <w:t>que</w:t>
            </w:r>
            <w:r w:rsidRPr="00023342">
              <w:rPr>
                <w:spacing w:val="-2"/>
                <w:sz w:val="16"/>
              </w:rPr>
              <w:t xml:space="preserve"> </w:t>
            </w:r>
            <w:r w:rsidRPr="00023342">
              <w:rPr>
                <w:sz w:val="16"/>
              </w:rPr>
              <w:t>la</w:t>
            </w:r>
            <w:r w:rsidRPr="00023342">
              <w:rPr>
                <w:spacing w:val="-3"/>
                <w:sz w:val="16"/>
              </w:rPr>
              <w:t xml:space="preserve"> </w:t>
            </w:r>
            <w:r w:rsidRPr="00023342">
              <w:rPr>
                <w:sz w:val="16"/>
              </w:rPr>
              <w:t>fecha</w:t>
            </w:r>
            <w:r w:rsidRPr="00023342">
              <w:rPr>
                <w:spacing w:val="-2"/>
                <w:sz w:val="16"/>
              </w:rPr>
              <w:t xml:space="preserve"> </w:t>
            </w:r>
            <w:r w:rsidRPr="00023342">
              <w:rPr>
                <w:sz w:val="16"/>
              </w:rPr>
              <w:t>de</w:t>
            </w:r>
            <w:r w:rsidRPr="00023342">
              <w:rPr>
                <w:spacing w:val="-2"/>
                <w:sz w:val="16"/>
              </w:rPr>
              <w:t xml:space="preserve"> </w:t>
            </w:r>
            <w:r w:rsidRPr="00023342">
              <w:rPr>
                <w:sz w:val="16"/>
              </w:rPr>
              <w:t>recaudo</w:t>
            </w:r>
            <w:r w:rsidRPr="00023342">
              <w:rPr>
                <w:spacing w:val="-3"/>
                <w:sz w:val="16"/>
              </w:rPr>
              <w:t xml:space="preserve"> </w:t>
            </w:r>
            <w:r w:rsidRPr="00023342">
              <w:rPr>
                <w:sz w:val="16"/>
              </w:rPr>
              <w:t>reportada</w:t>
            </w:r>
            <w:r w:rsidRPr="00023342">
              <w:rPr>
                <w:spacing w:val="-2"/>
                <w:sz w:val="16"/>
              </w:rPr>
              <w:t xml:space="preserve"> </w:t>
            </w:r>
            <w:r w:rsidRPr="00023342">
              <w:rPr>
                <w:sz w:val="16"/>
              </w:rPr>
              <w:t>por</w:t>
            </w:r>
            <w:r w:rsidRPr="00023342">
              <w:rPr>
                <w:spacing w:val="4"/>
                <w:sz w:val="16"/>
              </w:rPr>
              <w:t xml:space="preserve"> </w:t>
            </w:r>
            <w:r w:rsidRPr="00023342">
              <w:rPr>
                <w:sz w:val="16"/>
              </w:rPr>
              <w:t>la</w:t>
            </w:r>
            <w:r w:rsidRPr="00023342">
              <w:rPr>
                <w:spacing w:val="-4"/>
                <w:sz w:val="16"/>
              </w:rPr>
              <w:t xml:space="preserve"> </w:t>
            </w:r>
            <w:r w:rsidRPr="00023342">
              <w:rPr>
                <w:sz w:val="16"/>
              </w:rPr>
              <w:t>entidad</w:t>
            </w:r>
            <w:r w:rsidRPr="00023342">
              <w:rPr>
                <w:spacing w:val="-2"/>
                <w:sz w:val="16"/>
              </w:rPr>
              <w:t xml:space="preserve"> </w:t>
            </w:r>
            <w:r w:rsidRPr="00023342">
              <w:rPr>
                <w:sz w:val="16"/>
              </w:rPr>
              <w:t>no</w:t>
            </w:r>
            <w:r w:rsidRPr="00023342">
              <w:rPr>
                <w:spacing w:val="-2"/>
                <w:sz w:val="16"/>
              </w:rPr>
              <w:t xml:space="preserve"> </w:t>
            </w:r>
            <w:r w:rsidRPr="00023342">
              <w:rPr>
                <w:sz w:val="16"/>
              </w:rPr>
              <w:t>sea</w:t>
            </w:r>
            <w:r w:rsidRPr="00023342">
              <w:rPr>
                <w:spacing w:val="-42"/>
                <w:sz w:val="16"/>
              </w:rPr>
              <w:t xml:space="preserve"> </w:t>
            </w:r>
            <w:r w:rsidRPr="00023342">
              <w:rPr>
                <w:sz w:val="16"/>
              </w:rPr>
              <w:t>coincidente con la registrada en el histórico de aportes</w:t>
            </w:r>
            <w:r w:rsidRPr="00023342">
              <w:rPr>
                <w:spacing w:val="1"/>
                <w:sz w:val="16"/>
              </w:rPr>
              <w:t xml:space="preserve"> </w:t>
            </w:r>
            <w:r w:rsidRPr="00023342">
              <w:rPr>
                <w:sz w:val="16"/>
              </w:rPr>
              <w:t>administrado por</w:t>
            </w:r>
            <w:r w:rsidRPr="00023342">
              <w:rPr>
                <w:spacing w:val="3"/>
                <w:sz w:val="16"/>
              </w:rPr>
              <w:t xml:space="preserve"> </w:t>
            </w:r>
            <w:r w:rsidRPr="00023342">
              <w:rPr>
                <w:sz w:val="16"/>
              </w:rPr>
              <w:t>la</w:t>
            </w:r>
            <w:r w:rsidRPr="00023342">
              <w:rPr>
                <w:spacing w:val="-3"/>
                <w:sz w:val="16"/>
              </w:rPr>
              <w:t xml:space="preserve"> </w:t>
            </w:r>
            <w:r w:rsidRPr="00023342">
              <w:rPr>
                <w:sz w:val="16"/>
              </w:rPr>
              <w:t>ADRES.</w:t>
            </w:r>
          </w:p>
        </w:tc>
      </w:tr>
      <w:tr w:rsidR="00837B1C" w:rsidRPr="00023342" w14:paraId="1845BF0A" w14:textId="77777777" w:rsidTr="00837B1C">
        <w:trPr>
          <w:trHeight w:val="479"/>
        </w:trPr>
        <w:tc>
          <w:tcPr>
            <w:tcW w:w="903" w:type="dxa"/>
            <w:vAlign w:val="center"/>
          </w:tcPr>
          <w:p w14:paraId="1B74A669" w14:textId="77777777" w:rsidR="00837B1C" w:rsidRPr="00023342" w:rsidRDefault="00837B1C" w:rsidP="00913822">
            <w:pPr>
              <w:pStyle w:val="TableParagraph"/>
              <w:spacing w:line="182" w:lineRule="exact"/>
              <w:ind w:left="83"/>
              <w:rPr>
                <w:sz w:val="16"/>
              </w:rPr>
            </w:pPr>
            <w:r w:rsidRPr="00023342">
              <w:rPr>
                <w:sz w:val="16"/>
              </w:rPr>
              <w:t>GTB010</w:t>
            </w:r>
          </w:p>
        </w:tc>
        <w:tc>
          <w:tcPr>
            <w:tcW w:w="3387" w:type="dxa"/>
            <w:gridSpan w:val="5"/>
            <w:vAlign w:val="center"/>
          </w:tcPr>
          <w:p w14:paraId="6520CFE7" w14:textId="77777777" w:rsidR="00837B1C" w:rsidRPr="00023342" w:rsidRDefault="00837B1C" w:rsidP="007D501D">
            <w:pPr>
              <w:pStyle w:val="TableParagraph"/>
              <w:spacing w:line="182" w:lineRule="exact"/>
              <w:ind w:left="74"/>
              <w:jc w:val="both"/>
              <w:rPr>
                <w:sz w:val="16"/>
              </w:rPr>
            </w:pPr>
            <w:r w:rsidRPr="00023342">
              <w:rPr>
                <w:sz w:val="16"/>
              </w:rPr>
              <w:t>Número</w:t>
            </w:r>
            <w:r w:rsidRPr="00023342">
              <w:rPr>
                <w:spacing w:val="-5"/>
                <w:sz w:val="16"/>
              </w:rPr>
              <w:t xml:space="preserve"> </w:t>
            </w:r>
            <w:r w:rsidRPr="00023342">
              <w:rPr>
                <w:sz w:val="16"/>
              </w:rPr>
              <w:t>de</w:t>
            </w:r>
            <w:r w:rsidRPr="00023342">
              <w:rPr>
                <w:spacing w:val="-4"/>
                <w:sz w:val="16"/>
              </w:rPr>
              <w:t xml:space="preserve"> </w:t>
            </w:r>
            <w:r w:rsidRPr="00023342">
              <w:rPr>
                <w:sz w:val="16"/>
              </w:rPr>
              <w:t>Planilla</w:t>
            </w:r>
            <w:r w:rsidRPr="00023342">
              <w:rPr>
                <w:spacing w:val="-4"/>
                <w:sz w:val="16"/>
              </w:rPr>
              <w:t xml:space="preserve"> </w:t>
            </w:r>
            <w:r w:rsidRPr="00023342">
              <w:rPr>
                <w:sz w:val="16"/>
              </w:rPr>
              <w:t>PILA</w:t>
            </w:r>
            <w:r w:rsidRPr="00023342">
              <w:rPr>
                <w:spacing w:val="1"/>
                <w:sz w:val="16"/>
              </w:rPr>
              <w:t xml:space="preserve"> </w:t>
            </w:r>
            <w:r w:rsidRPr="00023342">
              <w:rPr>
                <w:sz w:val="16"/>
              </w:rPr>
              <w:t>no existe</w:t>
            </w:r>
          </w:p>
        </w:tc>
        <w:tc>
          <w:tcPr>
            <w:tcW w:w="4681" w:type="dxa"/>
            <w:vAlign w:val="center"/>
          </w:tcPr>
          <w:p w14:paraId="36D4AEE1" w14:textId="77777777" w:rsidR="00837B1C" w:rsidRPr="00023342" w:rsidRDefault="00837B1C" w:rsidP="007D501D">
            <w:pPr>
              <w:pStyle w:val="TableParagraph"/>
              <w:ind w:left="72"/>
              <w:jc w:val="both"/>
              <w:rPr>
                <w:sz w:val="16"/>
              </w:rPr>
            </w:pPr>
            <w:r w:rsidRPr="00023342">
              <w:rPr>
                <w:sz w:val="16"/>
              </w:rPr>
              <w:t>Valida</w:t>
            </w:r>
            <w:r w:rsidRPr="00023342">
              <w:rPr>
                <w:spacing w:val="-4"/>
                <w:sz w:val="16"/>
              </w:rPr>
              <w:t xml:space="preserve"> </w:t>
            </w:r>
            <w:r w:rsidRPr="00023342">
              <w:rPr>
                <w:sz w:val="16"/>
              </w:rPr>
              <w:t>que el número</w:t>
            </w:r>
            <w:r w:rsidRPr="00023342">
              <w:rPr>
                <w:spacing w:val="1"/>
                <w:sz w:val="16"/>
              </w:rPr>
              <w:t xml:space="preserve"> </w:t>
            </w:r>
            <w:r w:rsidRPr="00023342">
              <w:rPr>
                <w:sz w:val="16"/>
              </w:rPr>
              <w:t>de</w:t>
            </w:r>
            <w:r w:rsidRPr="00023342">
              <w:rPr>
                <w:spacing w:val="-2"/>
                <w:sz w:val="16"/>
              </w:rPr>
              <w:t xml:space="preserve"> </w:t>
            </w:r>
            <w:r w:rsidRPr="00023342">
              <w:rPr>
                <w:sz w:val="16"/>
              </w:rPr>
              <w:t>planilla</w:t>
            </w:r>
            <w:r w:rsidRPr="00023342">
              <w:rPr>
                <w:spacing w:val="-4"/>
                <w:sz w:val="16"/>
              </w:rPr>
              <w:t xml:space="preserve"> </w:t>
            </w:r>
            <w:r w:rsidRPr="00023342">
              <w:rPr>
                <w:sz w:val="16"/>
              </w:rPr>
              <w:t>PILA</w:t>
            </w:r>
            <w:r w:rsidRPr="00023342">
              <w:rPr>
                <w:spacing w:val="-2"/>
                <w:sz w:val="16"/>
              </w:rPr>
              <w:t xml:space="preserve"> </w:t>
            </w:r>
            <w:r w:rsidRPr="00023342">
              <w:rPr>
                <w:sz w:val="16"/>
              </w:rPr>
              <w:t>reportado no</w:t>
            </w:r>
            <w:r w:rsidRPr="00023342">
              <w:rPr>
                <w:spacing w:val="-9"/>
                <w:sz w:val="16"/>
              </w:rPr>
              <w:t xml:space="preserve"> </w:t>
            </w:r>
            <w:r w:rsidRPr="00023342">
              <w:rPr>
                <w:sz w:val="16"/>
              </w:rPr>
              <w:t>se encuentre</w:t>
            </w:r>
            <w:r w:rsidRPr="00023342">
              <w:rPr>
                <w:spacing w:val="-41"/>
                <w:sz w:val="16"/>
              </w:rPr>
              <w:t xml:space="preserve"> </w:t>
            </w:r>
            <w:r w:rsidRPr="00023342">
              <w:rPr>
                <w:sz w:val="16"/>
              </w:rPr>
              <w:t>registrado</w:t>
            </w:r>
            <w:r w:rsidRPr="00023342">
              <w:rPr>
                <w:spacing w:val="-5"/>
                <w:sz w:val="16"/>
              </w:rPr>
              <w:t xml:space="preserve"> </w:t>
            </w:r>
            <w:r w:rsidRPr="00023342">
              <w:rPr>
                <w:sz w:val="16"/>
              </w:rPr>
              <w:t>en</w:t>
            </w:r>
            <w:r w:rsidRPr="00023342">
              <w:rPr>
                <w:spacing w:val="6"/>
                <w:sz w:val="16"/>
              </w:rPr>
              <w:t xml:space="preserve"> </w:t>
            </w:r>
            <w:r w:rsidRPr="00023342">
              <w:rPr>
                <w:sz w:val="16"/>
              </w:rPr>
              <w:t>el histórico</w:t>
            </w:r>
            <w:r w:rsidRPr="00023342">
              <w:rPr>
                <w:spacing w:val="-4"/>
                <w:sz w:val="16"/>
              </w:rPr>
              <w:t xml:space="preserve"> </w:t>
            </w:r>
            <w:r w:rsidRPr="00023342">
              <w:rPr>
                <w:sz w:val="16"/>
              </w:rPr>
              <w:t>de aportes</w:t>
            </w:r>
          </w:p>
        </w:tc>
      </w:tr>
      <w:tr w:rsidR="00837B1C" w:rsidRPr="00023342" w14:paraId="2D78E276" w14:textId="77777777" w:rsidTr="00837B1C">
        <w:trPr>
          <w:trHeight w:val="475"/>
        </w:trPr>
        <w:tc>
          <w:tcPr>
            <w:tcW w:w="903" w:type="dxa"/>
            <w:vAlign w:val="center"/>
          </w:tcPr>
          <w:p w14:paraId="46BE992E" w14:textId="77777777" w:rsidR="00837B1C" w:rsidRPr="00023342" w:rsidRDefault="00837B1C" w:rsidP="00913822">
            <w:pPr>
              <w:pStyle w:val="TableParagraph"/>
              <w:spacing w:line="178" w:lineRule="exact"/>
              <w:ind w:left="83"/>
              <w:rPr>
                <w:sz w:val="16"/>
              </w:rPr>
            </w:pPr>
            <w:r w:rsidRPr="00023342">
              <w:rPr>
                <w:sz w:val="16"/>
              </w:rPr>
              <w:t>GTB011</w:t>
            </w:r>
          </w:p>
        </w:tc>
        <w:tc>
          <w:tcPr>
            <w:tcW w:w="3387" w:type="dxa"/>
            <w:gridSpan w:val="5"/>
            <w:vAlign w:val="center"/>
          </w:tcPr>
          <w:p w14:paraId="19075C8B" w14:textId="77777777" w:rsidR="00837B1C" w:rsidRPr="00023342" w:rsidRDefault="00837B1C" w:rsidP="007D501D">
            <w:pPr>
              <w:pStyle w:val="TableParagraph"/>
              <w:spacing w:line="178" w:lineRule="exact"/>
              <w:ind w:left="74"/>
              <w:jc w:val="both"/>
              <w:rPr>
                <w:sz w:val="16"/>
              </w:rPr>
            </w:pPr>
            <w:r w:rsidRPr="00023342">
              <w:rPr>
                <w:sz w:val="16"/>
              </w:rPr>
              <w:t>Serial</w:t>
            </w:r>
            <w:r w:rsidRPr="00023342">
              <w:rPr>
                <w:spacing w:val="-2"/>
                <w:sz w:val="16"/>
              </w:rPr>
              <w:t xml:space="preserve"> </w:t>
            </w:r>
            <w:r w:rsidRPr="00023342">
              <w:rPr>
                <w:sz w:val="16"/>
              </w:rPr>
              <w:t>HA</w:t>
            </w:r>
            <w:r w:rsidRPr="00023342">
              <w:rPr>
                <w:spacing w:val="1"/>
                <w:sz w:val="16"/>
              </w:rPr>
              <w:t xml:space="preserve"> </w:t>
            </w:r>
            <w:r w:rsidRPr="00023342">
              <w:rPr>
                <w:sz w:val="16"/>
              </w:rPr>
              <w:t>no</w:t>
            </w:r>
            <w:r w:rsidRPr="00023342">
              <w:rPr>
                <w:spacing w:val="-6"/>
                <w:sz w:val="16"/>
              </w:rPr>
              <w:t xml:space="preserve"> </w:t>
            </w:r>
            <w:r w:rsidRPr="00023342">
              <w:rPr>
                <w:sz w:val="16"/>
              </w:rPr>
              <w:t>existe</w:t>
            </w:r>
          </w:p>
        </w:tc>
        <w:tc>
          <w:tcPr>
            <w:tcW w:w="4681" w:type="dxa"/>
            <w:vAlign w:val="center"/>
          </w:tcPr>
          <w:p w14:paraId="4A760A60" w14:textId="77777777" w:rsidR="00837B1C" w:rsidRPr="00023342" w:rsidRDefault="00837B1C" w:rsidP="007D501D">
            <w:pPr>
              <w:pStyle w:val="TableParagraph"/>
              <w:ind w:left="72" w:right="52"/>
              <w:jc w:val="both"/>
              <w:rPr>
                <w:sz w:val="16"/>
              </w:rPr>
            </w:pPr>
            <w:r w:rsidRPr="00023342">
              <w:rPr>
                <w:sz w:val="16"/>
              </w:rPr>
              <w:t>Valida</w:t>
            </w:r>
            <w:r w:rsidRPr="00023342">
              <w:rPr>
                <w:spacing w:val="-4"/>
                <w:sz w:val="16"/>
              </w:rPr>
              <w:t xml:space="preserve"> </w:t>
            </w:r>
            <w:r w:rsidRPr="00023342">
              <w:rPr>
                <w:sz w:val="16"/>
              </w:rPr>
              <w:t>que</w:t>
            </w:r>
            <w:r w:rsidRPr="00023342">
              <w:rPr>
                <w:spacing w:val="-1"/>
                <w:sz w:val="16"/>
              </w:rPr>
              <w:t xml:space="preserve"> </w:t>
            </w:r>
            <w:r w:rsidRPr="00023342">
              <w:rPr>
                <w:sz w:val="16"/>
              </w:rPr>
              <w:t>el</w:t>
            </w:r>
            <w:r w:rsidRPr="00023342">
              <w:rPr>
                <w:spacing w:val="-4"/>
                <w:sz w:val="16"/>
              </w:rPr>
              <w:t xml:space="preserve"> </w:t>
            </w:r>
            <w:r w:rsidRPr="00023342">
              <w:rPr>
                <w:sz w:val="16"/>
              </w:rPr>
              <w:t>Serial HA</w:t>
            </w:r>
            <w:r w:rsidRPr="00023342">
              <w:rPr>
                <w:spacing w:val="-3"/>
                <w:sz w:val="16"/>
              </w:rPr>
              <w:t xml:space="preserve"> </w:t>
            </w:r>
            <w:r w:rsidRPr="00023342">
              <w:rPr>
                <w:sz w:val="16"/>
              </w:rPr>
              <w:t>reportado</w:t>
            </w:r>
            <w:r w:rsidRPr="00023342">
              <w:rPr>
                <w:spacing w:val="-4"/>
                <w:sz w:val="16"/>
              </w:rPr>
              <w:t xml:space="preserve"> </w:t>
            </w:r>
            <w:r w:rsidRPr="00023342">
              <w:rPr>
                <w:sz w:val="16"/>
              </w:rPr>
              <w:t>no</w:t>
            </w:r>
            <w:r w:rsidRPr="00023342">
              <w:rPr>
                <w:spacing w:val="-4"/>
                <w:sz w:val="16"/>
              </w:rPr>
              <w:t xml:space="preserve"> </w:t>
            </w:r>
            <w:r w:rsidRPr="00023342">
              <w:rPr>
                <w:sz w:val="16"/>
              </w:rPr>
              <w:t>se encuentre</w:t>
            </w:r>
            <w:r w:rsidRPr="00023342">
              <w:rPr>
                <w:spacing w:val="-4"/>
                <w:sz w:val="16"/>
              </w:rPr>
              <w:t xml:space="preserve"> </w:t>
            </w:r>
            <w:r w:rsidRPr="00023342">
              <w:rPr>
                <w:sz w:val="16"/>
              </w:rPr>
              <w:t>registrado en</w:t>
            </w:r>
            <w:r w:rsidRPr="00023342">
              <w:rPr>
                <w:spacing w:val="-41"/>
                <w:sz w:val="16"/>
              </w:rPr>
              <w:t xml:space="preserve"> </w:t>
            </w:r>
            <w:r w:rsidRPr="00023342">
              <w:rPr>
                <w:sz w:val="16"/>
              </w:rPr>
              <w:t>el histórico</w:t>
            </w:r>
            <w:r w:rsidRPr="00023342">
              <w:rPr>
                <w:spacing w:val="-3"/>
                <w:sz w:val="16"/>
              </w:rPr>
              <w:t xml:space="preserve"> </w:t>
            </w:r>
            <w:r w:rsidRPr="00023342">
              <w:rPr>
                <w:sz w:val="16"/>
              </w:rPr>
              <w:t>de</w:t>
            </w:r>
            <w:r w:rsidRPr="00023342">
              <w:rPr>
                <w:spacing w:val="1"/>
                <w:sz w:val="16"/>
              </w:rPr>
              <w:t xml:space="preserve"> </w:t>
            </w:r>
            <w:r w:rsidRPr="00023342">
              <w:rPr>
                <w:sz w:val="16"/>
              </w:rPr>
              <w:t>aportes</w:t>
            </w:r>
          </w:p>
        </w:tc>
      </w:tr>
      <w:tr w:rsidR="00837B1C" w:rsidRPr="00023342" w14:paraId="0767D38E" w14:textId="77777777" w:rsidTr="00837B1C">
        <w:trPr>
          <w:trHeight w:val="479"/>
        </w:trPr>
        <w:tc>
          <w:tcPr>
            <w:tcW w:w="903" w:type="dxa"/>
            <w:vAlign w:val="center"/>
          </w:tcPr>
          <w:p w14:paraId="11949DB0" w14:textId="77777777" w:rsidR="00837B1C" w:rsidRPr="00023342" w:rsidRDefault="00837B1C" w:rsidP="00913822">
            <w:pPr>
              <w:pStyle w:val="TableParagraph"/>
              <w:spacing w:line="182" w:lineRule="exact"/>
              <w:ind w:left="83"/>
              <w:rPr>
                <w:sz w:val="16"/>
              </w:rPr>
            </w:pPr>
            <w:r w:rsidRPr="00023342">
              <w:rPr>
                <w:sz w:val="16"/>
              </w:rPr>
              <w:t>GTB012</w:t>
            </w:r>
          </w:p>
        </w:tc>
        <w:tc>
          <w:tcPr>
            <w:tcW w:w="3387" w:type="dxa"/>
            <w:gridSpan w:val="5"/>
            <w:vAlign w:val="center"/>
          </w:tcPr>
          <w:p w14:paraId="0D723418" w14:textId="77777777" w:rsidR="00837B1C" w:rsidRPr="00023342" w:rsidRDefault="00837B1C" w:rsidP="007D501D">
            <w:pPr>
              <w:pStyle w:val="TableParagraph"/>
              <w:spacing w:line="182" w:lineRule="exact"/>
              <w:ind w:left="74"/>
              <w:jc w:val="both"/>
              <w:rPr>
                <w:sz w:val="16"/>
              </w:rPr>
            </w:pPr>
            <w:r w:rsidRPr="00023342">
              <w:rPr>
                <w:sz w:val="16"/>
              </w:rPr>
              <w:t>Registro</w:t>
            </w:r>
            <w:r w:rsidRPr="00023342">
              <w:rPr>
                <w:spacing w:val="-8"/>
                <w:sz w:val="16"/>
              </w:rPr>
              <w:t xml:space="preserve"> </w:t>
            </w:r>
            <w:r w:rsidRPr="00023342">
              <w:rPr>
                <w:sz w:val="16"/>
              </w:rPr>
              <w:t>se</w:t>
            </w:r>
            <w:r w:rsidRPr="00023342">
              <w:rPr>
                <w:spacing w:val="1"/>
                <w:sz w:val="16"/>
              </w:rPr>
              <w:t xml:space="preserve"> </w:t>
            </w:r>
            <w:r w:rsidRPr="00023342">
              <w:rPr>
                <w:sz w:val="16"/>
              </w:rPr>
              <w:t>encuentra</w:t>
            </w:r>
            <w:r w:rsidRPr="00023342">
              <w:rPr>
                <w:spacing w:val="-7"/>
                <w:sz w:val="16"/>
              </w:rPr>
              <w:t xml:space="preserve"> </w:t>
            </w:r>
            <w:r w:rsidRPr="00023342">
              <w:rPr>
                <w:sz w:val="16"/>
              </w:rPr>
              <w:t>compensado</w:t>
            </w:r>
          </w:p>
        </w:tc>
        <w:tc>
          <w:tcPr>
            <w:tcW w:w="4681" w:type="dxa"/>
            <w:vAlign w:val="center"/>
          </w:tcPr>
          <w:p w14:paraId="7145374F" w14:textId="77777777" w:rsidR="00837B1C" w:rsidRPr="00023342" w:rsidRDefault="00837B1C" w:rsidP="007D501D">
            <w:pPr>
              <w:pStyle w:val="TableParagraph"/>
              <w:spacing w:line="244" w:lineRule="auto"/>
              <w:ind w:left="72" w:right="583"/>
              <w:jc w:val="both"/>
              <w:rPr>
                <w:sz w:val="16"/>
              </w:rPr>
            </w:pPr>
            <w:r w:rsidRPr="00023342">
              <w:rPr>
                <w:sz w:val="16"/>
              </w:rPr>
              <w:t>Valida</w:t>
            </w:r>
            <w:r w:rsidRPr="00023342">
              <w:rPr>
                <w:spacing w:val="-4"/>
                <w:sz w:val="16"/>
              </w:rPr>
              <w:t xml:space="preserve"> </w:t>
            </w:r>
            <w:r w:rsidRPr="00023342">
              <w:rPr>
                <w:sz w:val="16"/>
              </w:rPr>
              <w:t>que</w:t>
            </w:r>
            <w:r w:rsidRPr="00023342">
              <w:rPr>
                <w:spacing w:val="1"/>
                <w:sz w:val="16"/>
              </w:rPr>
              <w:t xml:space="preserve"> </w:t>
            </w:r>
            <w:r w:rsidRPr="00023342">
              <w:rPr>
                <w:sz w:val="16"/>
              </w:rPr>
              <w:t>el</w:t>
            </w:r>
            <w:r w:rsidRPr="00023342">
              <w:rPr>
                <w:spacing w:val="-3"/>
                <w:sz w:val="16"/>
              </w:rPr>
              <w:t xml:space="preserve"> </w:t>
            </w:r>
            <w:r w:rsidRPr="00023342">
              <w:rPr>
                <w:sz w:val="16"/>
              </w:rPr>
              <w:t>registro</w:t>
            </w:r>
            <w:r w:rsidRPr="00023342">
              <w:rPr>
                <w:spacing w:val="-8"/>
                <w:sz w:val="16"/>
              </w:rPr>
              <w:t xml:space="preserve"> </w:t>
            </w:r>
            <w:r w:rsidRPr="00023342">
              <w:rPr>
                <w:sz w:val="16"/>
              </w:rPr>
              <w:t>reportado</w:t>
            </w:r>
            <w:r w:rsidRPr="00023342">
              <w:rPr>
                <w:spacing w:val="1"/>
                <w:sz w:val="16"/>
              </w:rPr>
              <w:t xml:space="preserve"> </w:t>
            </w:r>
            <w:r w:rsidRPr="00023342">
              <w:rPr>
                <w:sz w:val="16"/>
              </w:rPr>
              <w:t>por</w:t>
            </w:r>
            <w:r w:rsidRPr="00023342">
              <w:rPr>
                <w:spacing w:val="2"/>
                <w:sz w:val="16"/>
              </w:rPr>
              <w:t xml:space="preserve"> </w:t>
            </w:r>
            <w:r w:rsidRPr="00023342">
              <w:rPr>
                <w:sz w:val="16"/>
              </w:rPr>
              <w:t>la</w:t>
            </w:r>
            <w:r w:rsidRPr="00023342">
              <w:rPr>
                <w:spacing w:val="-3"/>
                <w:sz w:val="16"/>
              </w:rPr>
              <w:t xml:space="preserve"> </w:t>
            </w:r>
            <w:r w:rsidRPr="00023342">
              <w:rPr>
                <w:sz w:val="16"/>
              </w:rPr>
              <w:t>EPS</w:t>
            </w:r>
            <w:r w:rsidRPr="00023342">
              <w:rPr>
                <w:spacing w:val="-3"/>
                <w:sz w:val="16"/>
              </w:rPr>
              <w:t xml:space="preserve"> </w:t>
            </w:r>
            <w:r w:rsidRPr="00023342">
              <w:rPr>
                <w:sz w:val="16"/>
              </w:rPr>
              <w:t>se</w:t>
            </w:r>
            <w:r w:rsidRPr="00023342">
              <w:rPr>
                <w:spacing w:val="-4"/>
                <w:sz w:val="16"/>
              </w:rPr>
              <w:t xml:space="preserve"> </w:t>
            </w:r>
            <w:r w:rsidRPr="00023342">
              <w:rPr>
                <w:sz w:val="16"/>
              </w:rPr>
              <w:t>encuentre</w:t>
            </w:r>
            <w:r w:rsidRPr="00023342">
              <w:rPr>
                <w:spacing w:val="-42"/>
                <w:sz w:val="16"/>
              </w:rPr>
              <w:t xml:space="preserve"> </w:t>
            </w:r>
            <w:r w:rsidRPr="00023342">
              <w:rPr>
                <w:sz w:val="16"/>
              </w:rPr>
              <w:t>registrado</w:t>
            </w:r>
            <w:r w:rsidRPr="00023342">
              <w:rPr>
                <w:spacing w:val="-6"/>
                <w:sz w:val="16"/>
              </w:rPr>
              <w:t xml:space="preserve"> </w:t>
            </w:r>
            <w:r w:rsidRPr="00023342">
              <w:rPr>
                <w:sz w:val="16"/>
              </w:rPr>
              <w:t>en</w:t>
            </w:r>
            <w:r w:rsidRPr="00023342">
              <w:rPr>
                <w:spacing w:val="4"/>
                <w:sz w:val="16"/>
              </w:rPr>
              <w:t xml:space="preserve"> </w:t>
            </w:r>
            <w:r w:rsidRPr="00023342">
              <w:rPr>
                <w:sz w:val="16"/>
              </w:rPr>
              <w:t>el</w:t>
            </w:r>
            <w:r w:rsidRPr="00023342">
              <w:rPr>
                <w:spacing w:val="-5"/>
                <w:sz w:val="16"/>
              </w:rPr>
              <w:t xml:space="preserve"> </w:t>
            </w:r>
            <w:r w:rsidRPr="00023342">
              <w:rPr>
                <w:sz w:val="16"/>
              </w:rPr>
              <w:t>Histórico</w:t>
            </w:r>
            <w:r w:rsidRPr="00023342">
              <w:rPr>
                <w:spacing w:val="-5"/>
                <w:sz w:val="16"/>
              </w:rPr>
              <w:t xml:space="preserve"> </w:t>
            </w:r>
            <w:r w:rsidRPr="00023342">
              <w:rPr>
                <w:sz w:val="16"/>
              </w:rPr>
              <w:t>de</w:t>
            </w:r>
            <w:r w:rsidRPr="00023342">
              <w:rPr>
                <w:spacing w:val="-4"/>
                <w:sz w:val="16"/>
              </w:rPr>
              <w:t xml:space="preserve"> </w:t>
            </w:r>
            <w:r w:rsidRPr="00023342">
              <w:rPr>
                <w:sz w:val="16"/>
              </w:rPr>
              <w:t>Afiliados</w:t>
            </w:r>
            <w:r w:rsidRPr="00023342">
              <w:rPr>
                <w:spacing w:val="3"/>
                <w:sz w:val="16"/>
              </w:rPr>
              <w:t xml:space="preserve"> </w:t>
            </w:r>
            <w:r w:rsidRPr="00023342">
              <w:rPr>
                <w:sz w:val="16"/>
              </w:rPr>
              <w:t>Compensados.</w:t>
            </w:r>
          </w:p>
        </w:tc>
      </w:tr>
      <w:tr w:rsidR="00837B1C" w:rsidRPr="00023342" w14:paraId="5F096F9B" w14:textId="77777777" w:rsidTr="00837B1C">
        <w:trPr>
          <w:trHeight w:val="474"/>
        </w:trPr>
        <w:tc>
          <w:tcPr>
            <w:tcW w:w="903" w:type="dxa"/>
            <w:vAlign w:val="center"/>
          </w:tcPr>
          <w:p w14:paraId="352B99D2" w14:textId="77777777" w:rsidR="00837B1C" w:rsidRPr="00023342" w:rsidRDefault="00837B1C" w:rsidP="00913822">
            <w:pPr>
              <w:pStyle w:val="TableParagraph"/>
              <w:spacing w:line="182" w:lineRule="exact"/>
              <w:ind w:left="83"/>
              <w:rPr>
                <w:sz w:val="16"/>
              </w:rPr>
            </w:pPr>
            <w:r w:rsidRPr="00023342">
              <w:rPr>
                <w:sz w:val="16"/>
              </w:rPr>
              <w:t>GTB013</w:t>
            </w:r>
          </w:p>
        </w:tc>
        <w:tc>
          <w:tcPr>
            <w:tcW w:w="3387" w:type="dxa"/>
            <w:gridSpan w:val="5"/>
            <w:vAlign w:val="center"/>
          </w:tcPr>
          <w:p w14:paraId="64B8DFB5" w14:textId="77777777" w:rsidR="00837B1C" w:rsidRPr="00023342" w:rsidRDefault="00837B1C" w:rsidP="007D501D">
            <w:pPr>
              <w:pStyle w:val="TableParagraph"/>
              <w:spacing w:line="182" w:lineRule="exact"/>
              <w:ind w:left="74"/>
              <w:jc w:val="both"/>
              <w:rPr>
                <w:sz w:val="16"/>
              </w:rPr>
            </w:pPr>
            <w:r w:rsidRPr="00023342">
              <w:rPr>
                <w:sz w:val="16"/>
              </w:rPr>
              <w:t>El</w:t>
            </w:r>
            <w:r w:rsidRPr="00023342">
              <w:rPr>
                <w:spacing w:val="-6"/>
                <w:sz w:val="16"/>
              </w:rPr>
              <w:t xml:space="preserve"> </w:t>
            </w:r>
            <w:r w:rsidRPr="00023342">
              <w:rPr>
                <w:sz w:val="16"/>
              </w:rPr>
              <w:t>registro</w:t>
            </w:r>
            <w:r w:rsidRPr="00023342">
              <w:rPr>
                <w:spacing w:val="-2"/>
                <w:sz w:val="16"/>
              </w:rPr>
              <w:t xml:space="preserve"> </w:t>
            </w:r>
            <w:r w:rsidRPr="00023342">
              <w:rPr>
                <w:sz w:val="16"/>
              </w:rPr>
              <w:t>no</w:t>
            </w:r>
            <w:r w:rsidRPr="00023342">
              <w:rPr>
                <w:spacing w:val="-6"/>
                <w:sz w:val="16"/>
              </w:rPr>
              <w:t xml:space="preserve"> </w:t>
            </w:r>
            <w:r w:rsidRPr="00023342">
              <w:rPr>
                <w:sz w:val="16"/>
              </w:rPr>
              <w:t>corresponde</w:t>
            </w:r>
            <w:r w:rsidRPr="00023342">
              <w:rPr>
                <w:spacing w:val="-1"/>
                <w:sz w:val="16"/>
              </w:rPr>
              <w:t xml:space="preserve"> </w:t>
            </w:r>
            <w:r w:rsidRPr="00023342">
              <w:rPr>
                <w:sz w:val="16"/>
              </w:rPr>
              <w:t>a</w:t>
            </w:r>
            <w:r w:rsidRPr="00023342">
              <w:rPr>
                <w:spacing w:val="-2"/>
                <w:sz w:val="16"/>
              </w:rPr>
              <w:t xml:space="preserve"> </w:t>
            </w:r>
            <w:r w:rsidRPr="00023342">
              <w:rPr>
                <w:sz w:val="16"/>
              </w:rPr>
              <w:t>aportes</w:t>
            </w:r>
            <w:r w:rsidRPr="00023342">
              <w:rPr>
                <w:spacing w:val="2"/>
                <w:sz w:val="16"/>
              </w:rPr>
              <w:t xml:space="preserve"> </w:t>
            </w:r>
            <w:r w:rsidRPr="00023342">
              <w:rPr>
                <w:sz w:val="16"/>
              </w:rPr>
              <w:t>por</w:t>
            </w:r>
            <w:r w:rsidRPr="00023342">
              <w:rPr>
                <w:spacing w:val="-5"/>
                <w:sz w:val="16"/>
              </w:rPr>
              <w:t xml:space="preserve"> </w:t>
            </w:r>
            <w:r w:rsidRPr="00023342">
              <w:rPr>
                <w:sz w:val="16"/>
              </w:rPr>
              <w:t>SGP</w:t>
            </w:r>
          </w:p>
        </w:tc>
        <w:tc>
          <w:tcPr>
            <w:tcW w:w="4681" w:type="dxa"/>
            <w:vAlign w:val="center"/>
          </w:tcPr>
          <w:p w14:paraId="236B1B77" w14:textId="77777777" w:rsidR="00837B1C" w:rsidRPr="00023342" w:rsidRDefault="00837B1C" w:rsidP="007D501D">
            <w:pPr>
              <w:pStyle w:val="TableParagraph"/>
              <w:ind w:left="72" w:right="227"/>
              <w:jc w:val="both"/>
              <w:rPr>
                <w:sz w:val="16"/>
              </w:rPr>
            </w:pPr>
            <w:r w:rsidRPr="00023342">
              <w:rPr>
                <w:sz w:val="16"/>
              </w:rPr>
              <w:t>Valida que el "tipo de cotizante" del registro reportado no</w:t>
            </w:r>
            <w:r w:rsidRPr="00023342">
              <w:rPr>
                <w:spacing w:val="1"/>
                <w:sz w:val="16"/>
              </w:rPr>
              <w:t xml:space="preserve"> </w:t>
            </w:r>
            <w:r w:rsidRPr="00023342">
              <w:rPr>
                <w:sz w:val="16"/>
              </w:rPr>
              <w:t>corresponda</w:t>
            </w:r>
            <w:r w:rsidRPr="00023342">
              <w:rPr>
                <w:spacing w:val="-1"/>
                <w:sz w:val="16"/>
              </w:rPr>
              <w:t xml:space="preserve"> </w:t>
            </w:r>
            <w:r w:rsidRPr="00023342">
              <w:rPr>
                <w:sz w:val="16"/>
              </w:rPr>
              <w:t>al</w:t>
            </w:r>
            <w:r w:rsidRPr="00023342">
              <w:rPr>
                <w:spacing w:val="-1"/>
                <w:sz w:val="16"/>
              </w:rPr>
              <w:t xml:space="preserve"> </w:t>
            </w:r>
            <w:r w:rsidRPr="00023342">
              <w:rPr>
                <w:sz w:val="16"/>
              </w:rPr>
              <w:t>tipo</w:t>
            </w:r>
            <w:r w:rsidRPr="00023342">
              <w:rPr>
                <w:spacing w:val="-5"/>
                <w:sz w:val="16"/>
              </w:rPr>
              <w:t xml:space="preserve"> </w:t>
            </w:r>
            <w:r w:rsidRPr="00023342">
              <w:rPr>
                <w:sz w:val="16"/>
              </w:rPr>
              <w:t>de</w:t>
            </w:r>
            <w:r w:rsidRPr="00023342">
              <w:rPr>
                <w:spacing w:val="-5"/>
                <w:sz w:val="16"/>
              </w:rPr>
              <w:t xml:space="preserve"> </w:t>
            </w:r>
            <w:r w:rsidRPr="00023342">
              <w:rPr>
                <w:sz w:val="16"/>
              </w:rPr>
              <w:t>cotizante</w:t>
            </w:r>
            <w:r w:rsidRPr="00023342">
              <w:rPr>
                <w:spacing w:val="-5"/>
                <w:sz w:val="16"/>
              </w:rPr>
              <w:t xml:space="preserve"> </w:t>
            </w:r>
            <w:r w:rsidRPr="00023342">
              <w:rPr>
                <w:sz w:val="16"/>
              </w:rPr>
              <w:t>47</w:t>
            </w:r>
            <w:r w:rsidRPr="00023342">
              <w:rPr>
                <w:spacing w:val="-1"/>
                <w:sz w:val="16"/>
              </w:rPr>
              <w:t xml:space="preserve"> </w:t>
            </w:r>
            <w:r w:rsidRPr="00023342">
              <w:rPr>
                <w:sz w:val="16"/>
              </w:rPr>
              <w:t>en</w:t>
            </w:r>
            <w:r w:rsidRPr="00023342">
              <w:rPr>
                <w:spacing w:val="-1"/>
                <w:sz w:val="16"/>
              </w:rPr>
              <w:t xml:space="preserve"> </w:t>
            </w:r>
            <w:r w:rsidRPr="00023342">
              <w:rPr>
                <w:sz w:val="16"/>
              </w:rPr>
              <w:t>el</w:t>
            </w:r>
            <w:r w:rsidRPr="00023342">
              <w:rPr>
                <w:spacing w:val="4"/>
                <w:sz w:val="16"/>
              </w:rPr>
              <w:t xml:space="preserve"> </w:t>
            </w:r>
            <w:r w:rsidRPr="00023342">
              <w:rPr>
                <w:sz w:val="16"/>
              </w:rPr>
              <w:t>histórico</w:t>
            </w:r>
            <w:r w:rsidRPr="00023342">
              <w:rPr>
                <w:spacing w:val="-5"/>
                <w:sz w:val="16"/>
              </w:rPr>
              <w:t xml:space="preserve"> </w:t>
            </w:r>
            <w:r w:rsidRPr="00023342">
              <w:rPr>
                <w:sz w:val="16"/>
              </w:rPr>
              <w:t>de</w:t>
            </w:r>
            <w:r w:rsidRPr="00023342">
              <w:rPr>
                <w:spacing w:val="-1"/>
                <w:sz w:val="16"/>
              </w:rPr>
              <w:t xml:space="preserve"> </w:t>
            </w:r>
            <w:r w:rsidRPr="00023342">
              <w:rPr>
                <w:sz w:val="16"/>
              </w:rPr>
              <w:t>aportes.</w:t>
            </w:r>
          </w:p>
        </w:tc>
      </w:tr>
      <w:tr w:rsidR="00837B1C" w:rsidRPr="00023342" w14:paraId="04CB1B2E" w14:textId="77777777" w:rsidTr="00837B1C">
        <w:trPr>
          <w:trHeight w:val="480"/>
        </w:trPr>
        <w:tc>
          <w:tcPr>
            <w:tcW w:w="903" w:type="dxa"/>
            <w:vAlign w:val="center"/>
          </w:tcPr>
          <w:p w14:paraId="080B832D" w14:textId="77777777" w:rsidR="00837B1C" w:rsidRPr="00023342" w:rsidRDefault="00837B1C" w:rsidP="00913822">
            <w:pPr>
              <w:pStyle w:val="TableParagraph"/>
              <w:spacing w:line="182" w:lineRule="exact"/>
              <w:ind w:left="83"/>
              <w:rPr>
                <w:sz w:val="16"/>
              </w:rPr>
            </w:pPr>
            <w:r w:rsidRPr="00023342">
              <w:rPr>
                <w:sz w:val="16"/>
              </w:rPr>
              <w:t>GTB014</w:t>
            </w:r>
          </w:p>
        </w:tc>
        <w:tc>
          <w:tcPr>
            <w:tcW w:w="3387" w:type="dxa"/>
            <w:gridSpan w:val="5"/>
            <w:vAlign w:val="center"/>
          </w:tcPr>
          <w:p w14:paraId="3CB3FE1C" w14:textId="77777777" w:rsidR="00837B1C" w:rsidRPr="00023342" w:rsidRDefault="00837B1C" w:rsidP="007D501D">
            <w:pPr>
              <w:pStyle w:val="TableParagraph"/>
              <w:spacing w:before="3"/>
              <w:ind w:left="74" w:right="100"/>
              <w:jc w:val="both"/>
              <w:rPr>
                <w:sz w:val="16"/>
              </w:rPr>
            </w:pPr>
            <w:r w:rsidRPr="00023342">
              <w:rPr>
                <w:sz w:val="16"/>
              </w:rPr>
              <w:t>El</w:t>
            </w:r>
            <w:r w:rsidRPr="00023342">
              <w:rPr>
                <w:spacing w:val="-4"/>
                <w:sz w:val="16"/>
              </w:rPr>
              <w:t xml:space="preserve"> </w:t>
            </w:r>
            <w:r w:rsidRPr="00023342">
              <w:rPr>
                <w:sz w:val="16"/>
              </w:rPr>
              <w:t>registro</w:t>
            </w:r>
            <w:r w:rsidRPr="00023342">
              <w:rPr>
                <w:spacing w:val="-4"/>
                <w:sz w:val="16"/>
              </w:rPr>
              <w:t xml:space="preserve"> </w:t>
            </w:r>
            <w:r w:rsidRPr="00023342">
              <w:rPr>
                <w:sz w:val="16"/>
              </w:rPr>
              <w:t>reportado no</w:t>
            </w:r>
            <w:r w:rsidRPr="00023342">
              <w:rPr>
                <w:spacing w:val="-4"/>
                <w:sz w:val="16"/>
              </w:rPr>
              <w:t xml:space="preserve"> </w:t>
            </w:r>
            <w:r w:rsidRPr="00023342">
              <w:rPr>
                <w:sz w:val="16"/>
              </w:rPr>
              <w:t>tiene</w:t>
            </w:r>
            <w:r w:rsidRPr="00023342">
              <w:rPr>
                <w:spacing w:val="1"/>
                <w:sz w:val="16"/>
              </w:rPr>
              <w:t xml:space="preserve"> </w:t>
            </w:r>
            <w:r w:rsidRPr="00023342">
              <w:rPr>
                <w:sz w:val="16"/>
              </w:rPr>
              <w:t>estado</w:t>
            </w:r>
            <w:r w:rsidRPr="00023342">
              <w:rPr>
                <w:spacing w:val="-5"/>
                <w:sz w:val="16"/>
              </w:rPr>
              <w:t xml:space="preserve"> </w:t>
            </w:r>
            <w:r w:rsidRPr="00023342">
              <w:rPr>
                <w:sz w:val="16"/>
              </w:rPr>
              <w:t>glosado</w:t>
            </w:r>
            <w:r w:rsidRPr="00023342">
              <w:rPr>
                <w:spacing w:val="-42"/>
                <w:sz w:val="16"/>
              </w:rPr>
              <w:t xml:space="preserve"> </w:t>
            </w:r>
            <w:r w:rsidRPr="00023342">
              <w:rPr>
                <w:sz w:val="16"/>
              </w:rPr>
              <w:t>en el histórico</w:t>
            </w:r>
            <w:r w:rsidRPr="00023342">
              <w:rPr>
                <w:spacing w:val="-3"/>
                <w:sz w:val="16"/>
              </w:rPr>
              <w:t xml:space="preserve"> </w:t>
            </w:r>
            <w:r w:rsidRPr="00023342">
              <w:rPr>
                <w:sz w:val="16"/>
              </w:rPr>
              <w:t>de aportes</w:t>
            </w:r>
          </w:p>
        </w:tc>
        <w:tc>
          <w:tcPr>
            <w:tcW w:w="4681" w:type="dxa"/>
            <w:vAlign w:val="center"/>
          </w:tcPr>
          <w:p w14:paraId="60284AD1" w14:textId="77777777" w:rsidR="00837B1C" w:rsidRPr="00023342" w:rsidRDefault="00837B1C" w:rsidP="007D501D">
            <w:pPr>
              <w:pStyle w:val="TableParagraph"/>
              <w:spacing w:before="3"/>
              <w:ind w:left="72"/>
              <w:jc w:val="both"/>
              <w:rPr>
                <w:sz w:val="16"/>
              </w:rPr>
            </w:pPr>
            <w:r w:rsidRPr="00023342">
              <w:rPr>
                <w:sz w:val="16"/>
              </w:rPr>
              <w:t>Valida</w:t>
            </w:r>
            <w:r w:rsidRPr="00023342">
              <w:rPr>
                <w:spacing w:val="-5"/>
                <w:sz w:val="16"/>
              </w:rPr>
              <w:t xml:space="preserve"> </w:t>
            </w:r>
            <w:r w:rsidRPr="00023342">
              <w:rPr>
                <w:sz w:val="16"/>
              </w:rPr>
              <w:t>que el</w:t>
            </w:r>
            <w:r w:rsidRPr="00023342">
              <w:rPr>
                <w:spacing w:val="-4"/>
                <w:sz w:val="16"/>
              </w:rPr>
              <w:t xml:space="preserve"> </w:t>
            </w:r>
            <w:r w:rsidRPr="00023342">
              <w:rPr>
                <w:sz w:val="16"/>
              </w:rPr>
              <w:t>registro</w:t>
            </w:r>
            <w:r w:rsidRPr="00023342">
              <w:rPr>
                <w:spacing w:val="-9"/>
                <w:sz w:val="16"/>
              </w:rPr>
              <w:t xml:space="preserve"> </w:t>
            </w:r>
            <w:r w:rsidRPr="00023342">
              <w:rPr>
                <w:sz w:val="16"/>
              </w:rPr>
              <w:t>reportado no</w:t>
            </w:r>
            <w:r w:rsidRPr="00023342">
              <w:rPr>
                <w:spacing w:val="-4"/>
                <w:sz w:val="16"/>
              </w:rPr>
              <w:t xml:space="preserve"> </w:t>
            </w:r>
            <w:r w:rsidRPr="00023342">
              <w:rPr>
                <w:sz w:val="16"/>
              </w:rPr>
              <w:t>tenga el estado</w:t>
            </w:r>
            <w:r w:rsidRPr="00023342">
              <w:rPr>
                <w:spacing w:val="-5"/>
                <w:sz w:val="16"/>
              </w:rPr>
              <w:t xml:space="preserve"> </w:t>
            </w:r>
            <w:r w:rsidRPr="00023342">
              <w:rPr>
                <w:sz w:val="16"/>
              </w:rPr>
              <w:t>glosado en el</w:t>
            </w:r>
            <w:r w:rsidRPr="00023342">
              <w:rPr>
                <w:spacing w:val="-41"/>
                <w:sz w:val="16"/>
              </w:rPr>
              <w:t xml:space="preserve"> </w:t>
            </w:r>
            <w:r w:rsidRPr="00023342">
              <w:rPr>
                <w:sz w:val="16"/>
              </w:rPr>
              <w:t>histórico</w:t>
            </w:r>
            <w:r w:rsidRPr="00023342">
              <w:rPr>
                <w:spacing w:val="-5"/>
                <w:sz w:val="16"/>
              </w:rPr>
              <w:t xml:space="preserve"> </w:t>
            </w:r>
            <w:r w:rsidRPr="00023342">
              <w:rPr>
                <w:sz w:val="16"/>
              </w:rPr>
              <w:t>de</w:t>
            </w:r>
            <w:r w:rsidRPr="00023342">
              <w:rPr>
                <w:spacing w:val="1"/>
                <w:sz w:val="16"/>
              </w:rPr>
              <w:t xml:space="preserve"> </w:t>
            </w:r>
            <w:r w:rsidRPr="00023342">
              <w:rPr>
                <w:sz w:val="16"/>
              </w:rPr>
              <w:t>aportes.</w:t>
            </w:r>
          </w:p>
        </w:tc>
      </w:tr>
      <w:tr w:rsidR="00837B1C" w:rsidRPr="00023342" w14:paraId="599AFEC3" w14:textId="77777777" w:rsidTr="00837B1C">
        <w:trPr>
          <w:trHeight w:val="479"/>
        </w:trPr>
        <w:tc>
          <w:tcPr>
            <w:tcW w:w="903" w:type="dxa"/>
            <w:vAlign w:val="center"/>
          </w:tcPr>
          <w:p w14:paraId="7EDE72B9" w14:textId="77777777" w:rsidR="00837B1C" w:rsidRPr="00023342" w:rsidRDefault="00837B1C" w:rsidP="00913822">
            <w:pPr>
              <w:pStyle w:val="TableParagraph"/>
              <w:spacing w:line="182" w:lineRule="exact"/>
              <w:ind w:left="83"/>
              <w:rPr>
                <w:sz w:val="16"/>
              </w:rPr>
            </w:pPr>
            <w:r w:rsidRPr="00023342">
              <w:rPr>
                <w:sz w:val="16"/>
              </w:rPr>
              <w:t>GTB015</w:t>
            </w:r>
          </w:p>
        </w:tc>
        <w:tc>
          <w:tcPr>
            <w:tcW w:w="3387" w:type="dxa"/>
            <w:gridSpan w:val="5"/>
            <w:vAlign w:val="center"/>
          </w:tcPr>
          <w:p w14:paraId="36E41A32" w14:textId="77777777" w:rsidR="00837B1C" w:rsidRPr="00023342" w:rsidRDefault="00837B1C" w:rsidP="007D501D">
            <w:pPr>
              <w:pStyle w:val="TableParagraph"/>
              <w:spacing w:line="182" w:lineRule="exact"/>
              <w:ind w:left="74"/>
              <w:jc w:val="both"/>
              <w:rPr>
                <w:sz w:val="16"/>
              </w:rPr>
            </w:pPr>
            <w:r w:rsidRPr="00023342">
              <w:rPr>
                <w:sz w:val="16"/>
              </w:rPr>
              <w:t>Periodo</w:t>
            </w:r>
            <w:r w:rsidRPr="00023342">
              <w:rPr>
                <w:spacing w:val="-5"/>
                <w:sz w:val="16"/>
              </w:rPr>
              <w:t xml:space="preserve"> </w:t>
            </w:r>
            <w:r w:rsidRPr="00023342">
              <w:rPr>
                <w:sz w:val="16"/>
              </w:rPr>
              <w:t>futuro</w:t>
            </w:r>
          </w:p>
        </w:tc>
        <w:tc>
          <w:tcPr>
            <w:tcW w:w="4681" w:type="dxa"/>
            <w:vAlign w:val="center"/>
          </w:tcPr>
          <w:p w14:paraId="67CDB4B9" w14:textId="77777777" w:rsidR="00837B1C" w:rsidRPr="00023342" w:rsidRDefault="00837B1C" w:rsidP="007D501D">
            <w:pPr>
              <w:pStyle w:val="TableParagraph"/>
              <w:ind w:left="72"/>
              <w:jc w:val="both"/>
              <w:rPr>
                <w:sz w:val="16"/>
              </w:rPr>
            </w:pPr>
            <w:r w:rsidRPr="00023342">
              <w:rPr>
                <w:sz w:val="16"/>
              </w:rPr>
              <w:t>Valida</w:t>
            </w:r>
            <w:r w:rsidRPr="00023342">
              <w:rPr>
                <w:spacing w:val="-3"/>
                <w:sz w:val="16"/>
              </w:rPr>
              <w:t xml:space="preserve"> </w:t>
            </w:r>
            <w:r w:rsidRPr="00023342">
              <w:rPr>
                <w:sz w:val="16"/>
              </w:rPr>
              <w:t>que</w:t>
            </w:r>
            <w:r w:rsidRPr="00023342">
              <w:rPr>
                <w:spacing w:val="2"/>
                <w:sz w:val="16"/>
              </w:rPr>
              <w:t xml:space="preserve"> </w:t>
            </w:r>
            <w:r w:rsidRPr="00023342">
              <w:rPr>
                <w:sz w:val="16"/>
              </w:rPr>
              <w:t>el</w:t>
            </w:r>
            <w:r w:rsidRPr="00023342">
              <w:rPr>
                <w:spacing w:val="-3"/>
                <w:sz w:val="16"/>
              </w:rPr>
              <w:t xml:space="preserve"> </w:t>
            </w:r>
            <w:r w:rsidRPr="00023342">
              <w:rPr>
                <w:sz w:val="16"/>
              </w:rPr>
              <w:t>registro</w:t>
            </w:r>
            <w:r w:rsidRPr="00023342">
              <w:rPr>
                <w:spacing w:val="-7"/>
                <w:sz w:val="16"/>
              </w:rPr>
              <w:t xml:space="preserve"> </w:t>
            </w:r>
            <w:r w:rsidRPr="00023342">
              <w:rPr>
                <w:sz w:val="16"/>
              </w:rPr>
              <w:t>reportado</w:t>
            </w:r>
            <w:r w:rsidRPr="00023342">
              <w:rPr>
                <w:spacing w:val="-1"/>
                <w:sz w:val="16"/>
              </w:rPr>
              <w:t xml:space="preserve"> </w:t>
            </w:r>
            <w:r w:rsidRPr="00023342">
              <w:rPr>
                <w:sz w:val="16"/>
              </w:rPr>
              <w:t>corresponda</w:t>
            </w:r>
            <w:r w:rsidRPr="00023342">
              <w:rPr>
                <w:spacing w:val="2"/>
                <w:sz w:val="16"/>
              </w:rPr>
              <w:t xml:space="preserve"> </w:t>
            </w:r>
            <w:r w:rsidRPr="00023342">
              <w:rPr>
                <w:sz w:val="16"/>
              </w:rPr>
              <w:t>a</w:t>
            </w:r>
            <w:r w:rsidRPr="00023342">
              <w:rPr>
                <w:spacing w:val="-2"/>
                <w:sz w:val="16"/>
              </w:rPr>
              <w:t xml:space="preserve"> </w:t>
            </w:r>
            <w:r w:rsidRPr="00023342">
              <w:rPr>
                <w:sz w:val="16"/>
              </w:rPr>
              <w:t>un</w:t>
            </w:r>
            <w:r w:rsidRPr="00023342">
              <w:rPr>
                <w:spacing w:val="-3"/>
                <w:sz w:val="16"/>
              </w:rPr>
              <w:t xml:space="preserve"> </w:t>
            </w:r>
            <w:r w:rsidRPr="00023342">
              <w:rPr>
                <w:sz w:val="16"/>
              </w:rPr>
              <w:t>periodo</w:t>
            </w:r>
            <w:r w:rsidRPr="00023342">
              <w:rPr>
                <w:spacing w:val="-7"/>
                <w:sz w:val="16"/>
              </w:rPr>
              <w:t xml:space="preserve"> </w:t>
            </w:r>
            <w:r w:rsidRPr="00023342">
              <w:rPr>
                <w:sz w:val="16"/>
              </w:rPr>
              <w:t>futuro</w:t>
            </w:r>
            <w:r w:rsidRPr="00023342">
              <w:rPr>
                <w:spacing w:val="-42"/>
                <w:sz w:val="16"/>
              </w:rPr>
              <w:t xml:space="preserve"> </w:t>
            </w:r>
            <w:r w:rsidRPr="00023342">
              <w:rPr>
                <w:sz w:val="16"/>
              </w:rPr>
              <w:t>en el</w:t>
            </w:r>
            <w:r w:rsidRPr="00023342">
              <w:rPr>
                <w:spacing w:val="1"/>
                <w:sz w:val="16"/>
              </w:rPr>
              <w:t xml:space="preserve"> </w:t>
            </w:r>
            <w:r w:rsidRPr="00023342">
              <w:rPr>
                <w:sz w:val="16"/>
              </w:rPr>
              <w:t>histórico</w:t>
            </w:r>
            <w:r w:rsidRPr="00023342">
              <w:rPr>
                <w:spacing w:val="-3"/>
                <w:sz w:val="16"/>
              </w:rPr>
              <w:t xml:space="preserve"> </w:t>
            </w:r>
            <w:r w:rsidRPr="00023342">
              <w:rPr>
                <w:sz w:val="16"/>
              </w:rPr>
              <w:t>de aportes</w:t>
            </w:r>
          </w:p>
        </w:tc>
      </w:tr>
      <w:tr w:rsidR="00837B1C" w:rsidRPr="00023342" w14:paraId="53747A80" w14:textId="77777777" w:rsidTr="00837B1C">
        <w:trPr>
          <w:trHeight w:val="474"/>
        </w:trPr>
        <w:tc>
          <w:tcPr>
            <w:tcW w:w="903" w:type="dxa"/>
            <w:vAlign w:val="center"/>
          </w:tcPr>
          <w:p w14:paraId="2A2C6BB6" w14:textId="77777777" w:rsidR="00837B1C" w:rsidRPr="00023342" w:rsidRDefault="00837B1C" w:rsidP="00913822">
            <w:pPr>
              <w:pStyle w:val="TableParagraph"/>
              <w:spacing w:line="178" w:lineRule="exact"/>
              <w:ind w:left="83"/>
              <w:rPr>
                <w:sz w:val="16"/>
              </w:rPr>
            </w:pPr>
            <w:r w:rsidRPr="00023342">
              <w:rPr>
                <w:sz w:val="16"/>
              </w:rPr>
              <w:t>GTB016</w:t>
            </w:r>
          </w:p>
        </w:tc>
        <w:tc>
          <w:tcPr>
            <w:tcW w:w="3387" w:type="dxa"/>
            <w:gridSpan w:val="5"/>
            <w:vAlign w:val="center"/>
          </w:tcPr>
          <w:p w14:paraId="052CFC0A" w14:textId="77777777" w:rsidR="00837B1C" w:rsidRPr="00023342" w:rsidRDefault="00837B1C" w:rsidP="007D501D">
            <w:pPr>
              <w:pStyle w:val="TableParagraph"/>
              <w:spacing w:line="178" w:lineRule="exact"/>
              <w:ind w:left="74"/>
              <w:jc w:val="both"/>
              <w:rPr>
                <w:sz w:val="16"/>
              </w:rPr>
            </w:pPr>
            <w:r w:rsidRPr="00023342">
              <w:rPr>
                <w:sz w:val="16"/>
              </w:rPr>
              <w:t>Periodo</w:t>
            </w:r>
            <w:r w:rsidRPr="00023342">
              <w:rPr>
                <w:spacing w:val="-4"/>
                <w:sz w:val="16"/>
              </w:rPr>
              <w:t xml:space="preserve"> </w:t>
            </w:r>
            <w:r w:rsidRPr="00023342">
              <w:rPr>
                <w:sz w:val="16"/>
              </w:rPr>
              <w:t>cerrado</w:t>
            </w:r>
            <w:r w:rsidRPr="00023342">
              <w:rPr>
                <w:spacing w:val="-5"/>
                <w:sz w:val="16"/>
              </w:rPr>
              <w:t xml:space="preserve"> </w:t>
            </w:r>
            <w:r w:rsidRPr="00023342">
              <w:rPr>
                <w:sz w:val="16"/>
              </w:rPr>
              <w:t>para</w:t>
            </w:r>
            <w:r w:rsidRPr="00023342">
              <w:rPr>
                <w:spacing w:val="-5"/>
                <w:sz w:val="16"/>
              </w:rPr>
              <w:t xml:space="preserve"> </w:t>
            </w:r>
            <w:r w:rsidRPr="00023342">
              <w:rPr>
                <w:sz w:val="16"/>
              </w:rPr>
              <w:t>la</w:t>
            </w:r>
            <w:r w:rsidRPr="00023342">
              <w:rPr>
                <w:spacing w:val="-4"/>
                <w:sz w:val="16"/>
              </w:rPr>
              <w:t xml:space="preserve"> </w:t>
            </w:r>
            <w:r w:rsidRPr="00023342">
              <w:rPr>
                <w:sz w:val="16"/>
              </w:rPr>
              <w:t>EPS</w:t>
            </w:r>
            <w:r w:rsidRPr="00023342">
              <w:rPr>
                <w:spacing w:val="2"/>
                <w:sz w:val="16"/>
              </w:rPr>
              <w:t xml:space="preserve"> </w:t>
            </w:r>
            <w:r w:rsidRPr="00023342">
              <w:rPr>
                <w:sz w:val="16"/>
              </w:rPr>
              <w:t>destino</w:t>
            </w:r>
          </w:p>
        </w:tc>
        <w:tc>
          <w:tcPr>
            <w:tcW w:w="4681" w:type="dxa"/>
            <w:vAlign w:val="center"/>
          </w:tcPr>
          <w:p w14:paraId="29CDB3B9" w14:textId="77777777" w:rsidR="00837B1C" w:rsidRPr="00023342" w:rsidRDefault="00837B1C" w:rsidP="007D501D">
            <w:pPr>
              <w:pStyle w:val="TableParagraph"/>
              <w:ind w:left="72" w:right="491"/>
              <w:jc w:val="both"/>
              <w:rPr>
                <w:sz w:val="16"/>
              </w:rPr>
            </w:pPr>
            <w:r w:rsidRPr="00023342">
              <w:rPr>
                <w:sz w:val="16"/>
              </w:rPr>
              <w:t>Valida</w:t>
            </w:r>
            <w:r w:rsidRPr="00023342">
              <w:rPr>
                <w:spacing w:val="-3"/>
                <w:sz w:val="16"/>
              </w:rPr>
              <w:t xml:space="preserve"> </w:t>
            </w:r>
            <w:r w:rsidRPr="00023342">
              <w:rPr>
                <w:sz w:val="16"/>
              </w:rPr>
              <w:t>que</w:t>
            </w:r>
            <w:r w:rsidRPr="00023342">
              <w:rPr>
                <w:spacing w:val="1"/>
                <w:sz w:val="16"/>
              </w:rPr>
              <w:t xml:space="preserve"> </w:t>
            </w:r>
            <w:r w:rsidRPr="00023342">
              <w:rPr>
                <w:sz w:val="16"/>
              </w:rPr>
              <w:t>el</w:t>
            </w:r>
            <w:r w:rsidRPr="00023342">
              <w:rPr>
                <w:spacing w:val="-2"/>
                <w:sz w:val="16"/>
              </w:rPr>
              <w:t xml:space="preserve"> </w:t>
            </w:r>
            <w:r w:rsidRPr="00023342">
              <w:rPr>
                <w:sz w:val="16"/>
              </w:rPr>
              <w:t>registro</w:t>
            </w:r>
            <w:r w:rsidRPr="00023342">
              <w:rPr>
                <w:spacing w:val="-8"/>
                <w:sz w:val="16"/>
              </w:rPr>
              <w:t xml:space="preserve"> </w:t>
            </w:r>
            <w:r w:rsidRPr="00023342">
              <w:rPr>
                <w:sz w:val="16"/>
              </w:rPr>
              <w:t>reportado</w:t>
            </w:r>
            <w:r w:rsidRPr="00023342">
              <w:rPr>
                <w:spacing w:val="-2"/>
                <w:sz w:val="16"/>
              </w:rPr>
              <w:t xml:space="preserve"> </w:t>
            </w:r>
            <w:r w:rsidRPr="00023342">
              <w:rPr>
                <w:sz w:val="16"/>
              </w:rPr>
              <w:t>corresponda</w:t>
            </w:r>
            <w:r w:rsidRPr="00023342">
              <w:rPr>
                <w:spacing w:val="1"/>
                <w:sz w:val="16"/>
              </w:rPr>
              <w:t xml:space="preserve"> </w:t>
            </w:r>
            <w:r w:rsidRPr="00023342">
              <w:rPr>
                <w:sz w:val="16"/>
              </w:rPr>
              <w:t>a</w:t>
            </w:r>
            <w:r w:rsidRPr="00023342">
              <w:rPr>
                <w:spacing w:val="-2"/>
                <w:sz w:val="16"/>
              </w:rPr>
              <w:t xml:space="preserve"> </w:t>
            </w:r>
            <w:r w:rsidRPr="00023342">
              <w:rPr>
                <w:sz w:val="16"/>
              </w:rPr>
              <w:t>un</w:t>
            </w:r>
            <w:r w:rsidRPr="00023342">
              <w:rPr>
                <w:spacing w:val="-3"/>
                <w:sz w:val="16"/>
              </w:rPr>
              <w:t xml:space="preserve"> </w:t>
            </w:r>
            <w:r w:rsidRPr="00023342">
              <w:rPr>
                <w:sz w:val="16"/>
              </w:rPr>
              <w:t>periodo</w:t>
            </w:r>
            <w:r w:rsidRPr="00023342">
              <w:rPr>
                <w:spacing w:val="-41"/>
                <w:sz w:val="16"/>
              </w:rPr>
              <w:t xml:space="preserve"> </w:t>
            </w:r>
            <w:r w:rsidRPr="00023342">
              <w:rPr>
                <w:sz w:val="16"/>
              </w:rPr>
              <w:t>cerrado para</w:t>
            </w:r>
            <w:r w:rsidRPr="00023342">
              <w:rPr>
                <w:spacing w:val="1"/>
                <w:sz w:val="16"/>
              </w:rPr>
              <w:t xml:space="preserve"> </w:t>
            </w:r>
            <w:r w:rsidRPr="00023342">
              <w:rPr>
                <w:sz w:val="16"/>
              </w:rPr>
              <w:t>la</w:t>
            </w:r>
            <w:r w:rsidRPr="00023342">
              <w:rPr>
                <w:spacing w:val="-4"/>
                <w:sz w:val="16"/>
              </w:rPr>
              <w:t xml:space="preserve"> </w:t>
            </w:r>
            <w:r w:rsidRPr="00023342">
              <w:rPr>
                <w:sz w:val="16"/>
              </w:rPr>
              <w:t>EPS</w:t>
            </w:r>
            <w:r w:rsidRPr="00023342">
              <w:rPr>
                <w:spacing w:val="3"/>
                <w:sz w:val="16"/>
              </w:rPr>
              <w:t xml:space="preserve"> </w:t>
            </w:r>
            <w:r w:rsidRPr="00023342">
              <w:rPr>
                <w:sz w:val="16"/>
              </w:rPr>
              <w:t>de</w:t>
            </w:r>
            <w:r w:rsidRPr="00023342">
              <w:rPr>
                <w:spacing w:val="-3"/>
                <w:sz w:val="16"/>
              </w:rPr>
              <w:t xml:space="preserve"> </w:t>
            </w:r>
            <w:r w:rsidRPr="00023342">
              <w:rPr>
                <w:sz w:val="16"/>
              </w:rPr>
              <w:t>destino</w:t>
            </w:r>
          </w:p>
        </w:tc>
      </w:tr>
      <w:tr w:rsidR="00837B1C" w:rsidRPr="00023342" w14:paraId="2D7EB826" w14:textId="77777777" w:rsidTr="00837B1C">
        <w:trPr>
          <w:trHeight w:val="479"/>
        </w:trPr>
        <w:tc>
          <w:tcPr>
            <w:tcW w:w="903" w:type="dxa"/>
            <w:vAlign w:val="center"/>
          </w:tcPr>
          <w:p w14:paraId="368C667A" w14:textId="77777777" w:rsidR="00837B1C" w:rsidRPr="00023342" w:rsidRDefault="00837B1C" w:rsidP="00913822">
            <w:pPr>
              <w:pStyle w:val="TableParagraph"/>
              <w:spacing w:line="182" w:lineRule="exact"/>
              <w:ind w:left="83"/>
              <w:rPr>
                <w:sz w:val="16"/>
              </w:rPr>
            </w:pPr>
            <w:r w:rsidRPr="00023342">
              <w:rPr>
                <w:sz w:val="16"/>
              </w:rPr>
              <w:t>GTB017</w:t>
            </w:r>
          </w:p>
        </w:tc>
        <w:tc>
          <w:tcPr>
            <w:tcW w:w="3387" w:type="dxa"/>
            <w:gridSpan w:val="5"/>
            <w:vAlign w:val="center"/>
          </w:tcPr>
          <w:p w14:paraId="43443854" w14:textId="77777777" w:rsidR="00837B1C" w:rsidRPr="00023342" w:rsidRDefault="00837B1C" w:rsidP="007D501D">
            <w:pPr>
              <w:pStyle w:val="TableParagraph"/>
              <w:ind w:left="74" w:right="222"/>
              <w:jc w:val="both"/>
              <w:rPr>
                <w:sz w:val="16"/>
              </w:rPr>
            </w:pPr>
            <w:r w:rsidRPr="00023342">
              <w:rPr>
                <w:sz w:val="16"/>
              </w:rPr>
              <w:t>Número de planilla PILA no corresponde al</w:t>
            </w:r>
            <w:r w:rsidRPr="00023342">
              <w:rPr>
                <w:spacing w:val="-42"/>
                <w:sz w:val="16"/>
              </w:rPr>
              <w:t xml:space="preserve"> </w:t>
            </w:r>
            <w:r w:rsidRPr="00023342">
              <w:rPr>
                <w:sz w:val="16"/>
              </w:rPr>
              <w:t>serial</w:t>
            </w:r>
            <w:r w:rsidRPr="00023342">
              <w:rPr>
                <w:spacing w:val="-4"/>
                <w:sz w:val="16"/>
              </w:rPr>
              <w:t xml:space="preserve"> </w:t>
            </w:r>
            <w:r w:rsidRPr="00023342">
              <w:rPr>
                <w:sz w:val="16"/>
              </w:rPr>
              <w:t>HA</w:t>
            </w:r>
            <w:r w:rsidRPr="00023342">
              <w:rPr>
                <w:spacing w:val="2"/>
                <w:sz w:val="16"/>
              </w:rPr>
              <w:t xml:space="preserve"> </w:t>
            </w:r>
            <w:r w:rsidRPr="00023342">
              <w:rPr>
                <w:sz w:val="16"/>
              </w:rPr>
              <w:t>del</w:t>
            </w:r>
            <w:r w:rsidRPr="00023342">
              <w:rPr>
                <w:spacing w:val="-3"/>
                <w:sz w:val="16"/>
              </w:rPr>
              <w:t xml:space="preserve"> </w:t>
            </w:r>
            <w:r w:rsidRPr="00023342">
              <w:rPr>
                <w:sz w:val="16"/>
              </w:rPr>
              <w:t>registro</w:t>
            </w:r>
            <w:r w:rsidRPr="00023342">
              <w:rPr>
                <w:spacing w:val="-4"/>
                <w:sz w:val="16"/>
              </w:rPr>
              <w:t xml:space="preserve"> </w:t>
            </w:r>
            <w:r w:rsidRPr="00023342">
              <w:rPr>
                <w:sz w:val="16"/>
              </w:rPr>
              <w:t>que</w:t>
            </w:r>
            <w:r w:rsidRPr="00023342">
              <w:rPr>
                <w:spacing w:val="-8"/>
                <w:sz w:val="16"/>
              </w:rPr>
              <w:t xml:space="preserve"> </w:t>
            </w:r>
            <w:r w:rsidRPr="00023342">
              <w:rPr>
                <w:sz w:val="16"/>
              </w:rPr>
              <w:t>se va a</w:t>
            </w:r>
            <w:r w:rsidRPr="00023342">
              <w:rPr>
                <w:spacing w:val="-4"/>
                <w:sz w:val="16"/>
              </w:rPr>
              <w:t xml:space="preserve"> </w:t>
            </w:r>
            <w:r w:rsidRPr="00023342">
              <w:rPr>
                <w:sz w:val="16"/>
              </w:rPr>
              <w:t>transferir.</w:t>
            </w:r>
          </w:p>
        </w:tc>
        <w:tc>
          <w:tcPr>
            <w:tcW w:w="4681" w:type="dxa"/>
            <w:vAlign w:val="center"/>
          </w:tcPr>
          <w:p w14:paraId="2B31B879" w14:textId="77777777" w:rsidR="00837B1C" w:rsidRPr="00023342" w:rsidRDefault="00837B1C" w:rsidP="007D501D">
            <w:pPr>
              <w:pStyle w:val="TableParagraph"/>
              <w:ind w:left="72" w:right="377"/>
              <w:jc w:val="both"/>
              <w:rPr>
                <w:sz w:val="16"/>
              </w:rPr>
            </w:pPr>
            <w:r w:rsidRPr="00023342">
              <w:rPr>
                <w:sz w:val="16"/>
              </w:rPr>
              <w:t>Valida</w:t>
            </w:r>
            <w:r w:rsidRPr="00023342">
              <w:rPr>
                <w:spacing w:val="-4"/>
                <w:sz w:val="16"/>
              </w:rPr>
              <w:t xml:space="preserve"> </w:t>
            </w:r>
            <w:r w:rsidRPr="00023342">
              <w:rPr>
                <w:sz w:val="16"/>
              </w:rPr>
              <w:t>que el</w:t>
            </w:r>
            <w:r w:rsidRPr="00023342">
              <w:rPr>
                <w:spacing w:val="-3"/>
                <w:sz w:val="16"/>
              </w:rPr>
              <w:t xml:space="preserve"> </w:t>
            </w:r>
            <w:r w:rsidRPr="00023342">
              <w:rPr>
                <w:sz w:val="16"/>
              </w:rPr>
              <w:t>serial</w:t>
            </w:r>
            <w:r w:rsidRPr="00023342">
              <w:rPr>
                <w:spacing w:val="-4"/>
                <w:sz w:val="16"/>
              </w:rPr>
              <w:t xml:space="preserve"> </w:t>
            </w:r>
            <w:r w:rsidRPr="00023342">
              <w:rPr>
                <w:sz w:val="16"/>
              </w:rPr>
              <w:t>ha</w:t>
            </w:r>
            <w:r w:rsidRPr="00023342">
              <w:rPr>
                <w:spacing w:val="-3"/>
                <w:sz w:val="16"/>
              </w:rPr>
              <w:t xml:space="preserve"> </w:t>
            </w:r>
            <w:r w:rsidRPr="00023342">
              <w:rPr>
                <w:sz w:val="16"/>
              </w:rPr>
              <w:t>reportado</w:t>
            </w:r>
            <w:r w:rsidRPr="00023342">
              <w:rPr>
                <w:spacing w:val="-4"/>
                <w:sz w:val="16"/>
              </w:rPr>
              <w:t xml:space="preserve"> </w:t>
            </w:r>
            <w:r w:rsidRPr="00023342">
              <w:rPr>
                <w:sz w:val="16"/>
              </w:rPr>
              <w:t>corresponda</w:t>
            </w:r>
            <w:r w:rsidRPr="00023342">
              <w:rPr>
                <w:spacing w:val="1"/>
                <w:sz w:val="16"/>
              </w:rPr>
              <w:t xml:space="preserve"> </w:t>
            </w:r>
            <w:r w:rsidRPr="00023342">
              <w:rPr>
                <w:sz w:val="16"/>
              </w:rPr>
              <w:t>al</w:t>
            </w:r>
            <w:r w:rsidRPr="00023342">
              <w:rPr>
                <w:spacing w:val="-4"/>
                <w:sz w:val="16"/>
              </w:rPr>
              <w:t xml:space="preserve"> </w:t>
            </w:r>
            <w:r w:rsidRPr="00023342">
              <w:rPr>
                <w:sz w:val="16"/>
              </w:rPr>
              <w:t>número</w:t>
            </w:r>
            <w:r w:rsidRPr="00023342">
              <w:rPr>
                <w:spacing w:val="1"/>
                <w:sz w:val="16"/>
              </w:rPr>
              <w:t xml:space="preserve"> </w:t>
            </w:r>
            <w:r w:rsidRPr="00023342">
              <w:rPr>
                <w:sz w:val="16"/>
              </w:rPr>
              <w:t>de</w:t>
            </w:r>
            <w:r w:rsidRPr="00023342">
              <w:rPr>
                <w:spacing w:val="-42"/>
                <w:sz w:val="16"/>
              </w:rPr>
              <w:t xml:space="preserve"> </w:t>
            </w:r>
            <w:r w:rsidRPr="00023342">
              <w:rPr>
                <w:sz w:val="16"/>
              </w:rPr>
              <w:t>planilla</w:t>
            </w:r>
            <w:r w:rsidRPr="00023342">
              <w:rPr>
                <w:spacing w:val="-5"/>
                <w:sz w:val="16"/>
              </w:rPr>
              <w:t xml:space="preserve"> </w:t>
            </w:r>
            <w:r w:rsidRPr="00023342">
              <w:rPr>
                <w:sz w:val="16"/>
              </w:rPr>
              <w:t>PILA</w:t>
            </w:r>
            <w:r w:rsidRPr="00023342">
              <w:rPr>
                <w:spacing w:val="2"/>
                <w:sz w:val="16"/>
              </w:rPr>
              <w:t xml:space="preserve"> </w:t>
            </w:r>
            <w:r w:rsidRPr="00023342">
              <w:rPr>
                <w:sz w:val="16"/>
              </w:rPr>
              <w:t>registrado en el</w:t>
            </w:r>
            <w:r w:rsidRPr="00023342">
              <w:rPr>
                <w:spacing w:val="-1"/>
                <w:sz w:val="16"/>
              </w:rPr>
              <w:t xml:space="preserve"> </w:t>
            </w:r>
            <w:r w:rsidRPr="00023342">
              <w:rPr>
                <w:sz w:val="16"/>
              </w:rPr>
              <w:t>histórico</w:t>
            </w:r>
            <w:r w:rsidRPr="00023342">
              <w:rPr>
                <w:spacing w:val="-4"/>
                <w:sz w:val="16"/>
              </w:rPr>
              <w:t xml:space="preserve"> </w:t>
            </w:r>
            <w:r w:rsidRPr="00023342">
              <w:rPr>
                <w:sz w:val="16"/>
              </w:rPr>
              <w:t>de aportes</w:t>
            </w:r>
          </w:p>
        </w:tc>
      </w:tr>
      <w:tr w:rsidR="00774F48" w:rsidRPr="00023342" w14:paraId="4586DC53" w14:textId="77777777" w:rsidTr="00D87816">
        <w:trPr>
          <w:trHeight w:val="475"/>
        </w:trPr>
        <w:tc>
          <w:tcPr>
            <w:tcW w:w="903" w:type="dxa"/>
            <w:vAlign w:val="center"/>
          </w:tcPr>
          <w:p w14:paraId="716B5A80" w14:textId="77777777" w:rsidR="00774F48" w:rsidRPr="00023342" w:rsidRDefault="00774F48" w:rsidP="00913822">
            <w:pPr>
              <w:pStyle w:val="TableParagraph"/>
              <w:spacing w:line="182" w:lineRule="exact"/>
              <w:ind w:left="83"/>
              <w:rPr>
                <w:sz w:val="16"/>
              </w:rPr>
            </w:pPr>
            <w:r w:rsidRPr="00023342">
              <w:rPr>
                <w:sz w:val="16"/>
              </w:rPr>
              <w:t>GTB018</w:t>
            </w:r>
          </w:p>
        </w:tc>
        <w:tc>
          <w:tcPr>
            <w:tcW w:w="3387" w:type="dxa"/>
            <w:gridSpan w:val="5"/>
            <w:vAlign w:val="center"/>
          </w:tcPr>
          <w:p w14:paraId="595E7E2C" w14:textId="755F6F81" w:rsidR="00774F48" w:rsidRPr="00023342" w:rsidRDefault="00774F48" w:rsidP="007D501D">
            <w:pPr>
              <w:pStyle w:val="TableParagraph"/>
              <w:spacing w:line="182" w:lineRule="exact"/>
              <w:ind w:left="99"/>
              <w:jc w:val="both"/>
              <w:rPr>
                <w:sz w:val="16"/>
              </w:rPr>
            </w:pPr>
            <w:r>
              <w:rPr>
                <w:sz w:val="16"/>
              </w:rPr>
              <w:t>El registro es reportado de manera extemporánea</w:t>
            </w:r>
          </w:p>
        </w:tc>
        <w:tc>
          <w:tcPr>
            <w:tcW w:w="4681" w:type="dxa"/>
            <w:vAlign w:val="center"/>
          </w:tcPr>
          <w:p w14:paraId="191B4085" w14:textId="77777777" w:rsidR="00774F48" w:rsidRPr="00023342" w:rsidRDefault="00774F48" w:rsidP="007D501D">
            <w:pPr>
              <w:pStyle w:val="TableParagraph"/>
              <w:ind w:left="72" w:right="-23"/>
              <w:jc w:val="both"/>
              <w:rPr>
                <w:sz w:val="16"/>
              </w:rPr>
            </w:pPr>
            <w:r w:rsidRPr="00023342">
              <w:rPr>
                <w:sz w:val="16"/>
              </w:rPr>
              <w:t>Valida que la "fecha de pago de la planilla" del registro reportado</w:t>
            </w:r>
            <w:r w:rsidRPr="00023342">
              <w:rPr>
                <w:spacing w:val="-42"/>
                <w:sz w:val="16"/>
              </w:rPr>
              <w:t xml:space="preserve"> </w:t>
            </w:r>
            <w:r w:rsidRPr="00023342">
              <w:rPr>
                <w:sz w:val="16"/>
              </w:rPr>
              <w:t>sea</w:t>
            </w:r>
            <w:r w:rsidRPr="00023342">
              <w:rPr>
                <w:spacing w:val="-4"/>
                <w:sz w:val="16"/>
              </w:rPr>
              <w:t xml:space="preserve"> </w:t>
            </w:r>
            <w:r w:rsidRPr="00023342">
              <w:rPr>
                <w:sz w:val="16"/>
              </w:rPr>
              <w:t>superior</w:t>
            </w:r>
            <w:r w:rsidRPr="00023342">
              <w:rPr>
                <w:spacing w:val="8"/>
                <w:sz w:val="16"/>
              </w:rPr>
              <w:t xml:space="preserve"> </w:t>
            </w:r>
            <w:r w:rsidRPr="00023342">
              <w:rPr>
                <w:sz w:val="16"/>
              </w:rPr>
              <w:t>a</w:t>
            </w:r>
            <w:r w:rsidRPr="00023342">
              <w:rPr>
                <w:spacing w:val="-4"/>
                <w:sz w:val="16"/>
              </w:rPr>
              <w:t xml:space="preserve"> </w:t>
            </w:r>
            <w:r w:rsidRPr="00023342">
              <w:rPr>
                <w:sz w:val="16"/>
              </w:rPr>
              <w:t>doce</w:t>
            </w:r>
            <w:r w:rsidRPr="00023342">
              <w:rPr>
                <w:spacing w:val="-4"/>
                <w:sz w:val="16"/>
              </w:rPr>
              <w:t xml:space="preserve"> </w:t>
            </w:r>
            <w:r w:rsidRPr="00023342">
              <w:rPr>
                <w:sz w:val="16"/>
              </w:rPr>
              <w:t>(12)</w:t>
            </w:r>
            <w:r w:rsidRPr="00023342">
              <w:rPr>
                <w:spacing w:val="3"/>
                <w:sz w:val="16"/>
              </w:rPr>
              <w:t xml:space="preserve"> </w:t>
            </w:r>
            <w:r w:rsidRPr="00023342">
              <w:rPr>
                <w:sz w:val="16"/>
              </w:rPr>
              <w:t>meses</w:t>
            </w:r>
          </w:p>
        </w:tc>
      </w:tr>
    </w:tbl>
    <w:p w14:paraId="525726F8" w14:textId="266E9DEF" w:rsidR="00837B1C" w:rsidRDefault="00837B1C" w:rsidP="00680537">
      <w:pPr>
        <w:widowControl w:val="0"/>
        <w:tabs>
          <w:tab w:val="left" w:pos="1134"/>
          <w:tab w:val="left" w:pos="1220"/>
          <w:tab w:val="left" w:pos="1221"/>
        </w:tabs>
        <w:autoSpaceDE w:val="0"/>
        <w:autoSpaceDN w:val="0"/>
        <w:rPr>
          <w:rFonts w:ascii="Arial" w:hAnsi="Arial" w:cs="Arial"/>
          <w:spacing w:val="-1"/>
          <w:sz w:val="22"/>
          <w:szCs w:val="22"/>
        </w:rPr>
      </w:pPr>
    </w:p>
    <w:p w14:paraId="11846242" w14:textId="7B5AFD30" w:rsidR="007E5AEA" w:rsidRPr="007E5AEA" w:rsidRDefault="007E5AEA" w:rsidP="005821BB">
      <w:pPr>
        <w:pStyle w:val="Ttulo2"/>
        <w:numPr>
          <w:ilvl w:val="0"/>
          <w:numId w:val="24"/>
        </w:numPr>
        <w:tabs>
          <w:tab w:val="left" w:pos="424"/>
        </w:tabs>
        <w:spacing w:before="94"/>
        <w:jc w:val="left"/>
        <w:rPr>
          <w:sz w:val="22"/>
          <w:szCs w:val="22"/>
        </w:rPr>
      </w:pPr>
      <w:r w:rsidRPr="007E5AEA">
        <w:rPr>
          <w:sz w:val="22"/>
          <w:szCs w:val="22"/>
        </w:rPr>
        <w:t>Causales</w:t>
      </w:r>
      <w:r w:rsidRPr="007E5AEA">
        <w:rPr>
          <w:spacing w:val="-5"/>
          <w:sz w:val="22"/>
          <w:szCs w:val="22"/>
        </w:rPr>
        <w:t xml:space="preserve"> </w:t>
      </w:r>
      <w:r w:rsidRPr="007E5AEA">
        <w:rPr>
          <w:sz w:val="22"/>
          <w:szCs w:val="22"/>
        </w:rPr>
        <w:t>de</w:t>
      </w:r>
      <w:r w:rsidRPr="007E5AEA">
        <w:rPr>
          <w:spacing w:val="-1"/>
          <w:sz w:val="22"/>
          <w:szCs w:val="22"/>
        </w:rPr>
        <w:t xml:space="preserve"> </w:t>
      </w:r>
      <w:r w:rsidRPr="007E5AEA">
        <w:rPr>
          <w:sz w:val="22"/>
          <w:szCs w:val="22"/>
        </w:rPr>
        <w:t>inconsistencia</w:t>
      </w:r>
      <w:r w:rsidRPr="007E5AEA">
        <w:rPr>
          <w:spacing w:val="-4"/>
          <w:sz w:val="22"/>
          <w:szCs w:val="22"/>
        </w:rPr>
        <w:t xml:space="preserve"> </w:t>
      </w:r>
      <w:r w:rsidRPr="007E5AEA">
        <w:rPr>
          <w:sz w:val="22"/>
          <w:szCs w:val="22"/>
        </w:rPr>
        <w:t>en</w:t>
      </w:r>
      <w:r w:rsidRPr="007E5AEA">
        <w:rPr>
          <w:spacing w:val="-7"/>
          <w:sz w:val="22"/>
          <w:szCs w:val="22"/>
        </w:rPr>
        <w:t xml:space="preserve"> </w:t>
      </w:r>
      <w:r w:rsidRPr="007E5AEA">
        <w:rPr>
          <w:sz w:val="22"/>
          <w:szCs w:val="22"/>
        </w:rPr>
        <w:t>el</w:t>
      </w:r>
      <w:r w:rsidRPr="007E5AEA">
        <w:rPr>
          <w:spacing w:val="-6"/>
          <w:sz w:val="22"/>
          <w:szCs w:val="22"/>
        </w:rPr>
        <w:t xml:space="preserve"> </w:t>
      </w:r>
      <w:r w:rsidRPr="007E5AEA">
        <w:rPr>
          <w:sz w:val="22"/>
          <w:szCs w:val="22"/>
        </w:rPr>
        <w:t>subproceso</w:t>
      </w:r>
      <w:r w:rsidRPr="007E5AEA">
        <w:rPr>
          <w:spacing w:val="-6"/>
          <w:sz w:val="22"/>
          <w:szCs w:val="22"/>
        </w:rPr>
        <w:t xml:space="preserve"> </w:t>
      </w:r>
      <w:r w:rsidRPr="007E5AEA">
        <w:rPr>
          <w:sz w:val="22"/>
          <w:szCs w:val="22"/>
        </w:rPr>
        <w:t>de</w:t>
      </w:r>
      <w:r w:rsidRPr="007E5AEA">
        <w:rPr>
          <w:spacing w:val="-1"/>
          <w:sz w:val="22"/>
          <w:szCs w:val="22"/>
        </w:rPr>
        <w:t xml:space="preserve"> </w:t>
      </w:r>
      <w:r w:rsidRPr="007E5AEA">
        <w:rPr>
          <w:sz w:val="22"/>
          <w:szCs w:val="22"/>
        </w:rPr>
        <w:t>devolución</w:t>
      </w:r>
      <w:r w:rsidRPr="007E5AEA">
        <w:rPr>
          <w:spacing w:val="-2"/>
          <w:sz w:val="22"/>
          <w:szCs w:val="22"/>
        </w:rPr>
        <w:t xml:space="preserve"> </w:t>
      </w:r>
      <w:r w:rsidRPr="007E5AEA">
        <w:rPr>
          <w:sz w:val="22"/>
          <w:szCs w:val="22"/>
        </w:rPr>
        <w:t>de</w:t>
      </w:r>
      <w:r w:rsidRPr="007E5AEA">
        <w:rPr>
          <w:spacing w:val="-14"/>
          <w:sz w:val="22"/>
          <w:szCs w:val="22"/>
        </w:rPr>
        <w:t xml:space="preserve"> </w:t>
      </w:r>
      <w:r w:rsidRPr="007E5AEA">
        <w:rPr>
          <w:sz w:val="22"/>
          <w:szCs w:val="22"/>
        </w:rPr>
        <w:t>cotizaciones</w:t>
      </w:r>
    </w:p>
    <w:p w14:paraId="1EBA4A08" w14:textId="77777777" w:rsidR="007E5AEA" w:rsidRPr="007E5AEA" w:rsidRDefault="007E5AEA" w:rsidP="007E5AEA">
      <w:pPr>
        <w:pStyle w:val="Textoindependiente"/>
        <w:spacing w:before="3"/>
        <w:rPr>
          <w:b/>
          <w:i/>
          <w:sz w:val="22"/>
          <w:szCs w:val="22"/>
        </w:rPr>
      </w:pPr>
    </w:p>
    <w:p w14:paraId="6BB6D664" w14:textId="225673FC" w:rsidR="007E5AEA" w:rsidRPr="007E5AEA" w:rsidRDefault="007E5AEA" w:rsidP="00543DAD">
      <w:pPr>
        <w:pStyle w:val="Prrafodelista"/>
        <w:widowControl w:val="0"/>
        <w:numPr>
          <w:ilvl w:val="1"/>
          <w:numId w:val="23"/>
        </w:numPr>
        <w:tabs>
          <w:tab w:val="left" w:pos="568"/>
        </w:tabs>
        <w:autoSpaceDE w:val="0"/>
        <w:autoSpaceDN w:val="0"/>
        <w:ind w:right="314"/>
        <w:jc w:val="both"/>
        <w:rPr>
          <w:b/>
          <w:iCs/>
          <w:sz w:val="22"/>
          <w:szCs w:val="22"/>
        </w:rPr>
      </w:pPr>
      <w:r w:rsidRPr="007E5AEA">
        <w:rPr>
          <w:b/>
          <w:iCs/>
          <w:sz w:val="22"/>
          <w:szCs w:val="22"/>
        </w:rPr>
        <w:t>Causales</w:t>
      </w:r>
      <w:r w:rsidRPr="007E5AEA">
        <w:rPr>
          <w:b/>
          <w:iCs/>
          <w:spacing w:val="-6"/>
          <w:sz w:val="22"/>
          <w:szCs w:val="22"/>
        </w:rPr>
        <w:t xml:space="preserve"> </w:t>
      </w:r>
      <w:r w:rsidRPr="007E5AEA">
        <w:rPr>
          <w:b/>
          <w:iCs/>
          <w:sz w:val="22"/>
          <w:szCs w:val="22"/>
        </w:rPr>
        <w:t>de</w:t>
      </w:r>
      <w:r w:rsidRPr="007E5AEA">
        <w:rPr>
          <w:b/>
          <w:iCs/>
          <w:spacing w:val="-2"/>
          <w:sz w:val="22"/>
          <w:szCs w:val="22"/>
        </w:rPr>
        <w:t xml:space="preserve"> </w:t>
      </w:r>
      <w:r w:rsidRPr="007E5AEA">
        <w:rPr>
          <w:b/>
          <w:iCs/>
          <w:sz w:val="22"/>
          <w:szCs w:val="22"/>
        </w:rPr>
        <w:t>inconsistencia</w:t>
      </w:r>
      <w:r w:rsidRPr="007E5AEA">
        <w:rPr>
          <w:b/>
          <w:iCs/>
          <w:spacing w:val="-6"/>
          <w:sz w:val="22"/>
          <w:szCs w:val="22"/>
        </w:rPr>
        <w:t xml:space="preserve"> </w:t>
      </w:r>
      <w:r w:rsidRPr="007E5AEA">
        <w:rPr>
          <w:b/>
          <w:iCs/>
          <w:sz w:val="22"/>
          <w:szCs w:val="22"/>
        </w:rPr>
        <w:t>subproceso</w:t>
      </w:r>
      <w:r w:rsidRPr="007E5AEA">
        <w:rPr>
          <w:b/>
          <w:iCs/>
          <w:spacing w:val="-4"/>
          <w:sz w:val="22"/>
          <w:szCs w:val="22"/>
        </w:rPr>
        <w:t xml:space="preserve"> </w:t>
      </w:r>
      <w:r w:rsidRPr="007E5AEA">
        <w:rPr>
          <w:b/>
          <w:iCs/>
          <w:sz w:val="22"/>
          <w:szCs w:val="22"/>
        </w:rPr>
        <w:t>de</w:t>
      </w:r>
      <w:r w:rsidRPr="007E5AEA">
        <w:rPr>
          <w:b/>
          <w:iCs/>
          <w:spacing w:val="-2"/>
          <w:sz w:val="22"/>
          <w:szCs w:val="22"/>
        </w:rPr>
        <w:t xml:space="preserve"> </w:t>
      </w:r>
      <w:r w:rsidRPr="007E5AEA">
        <w:rPr>
          <w:b/>
          <w:iCs/>
          <w:sz w:val="22"/>
          <w:szCs w:val="22"/>
        </w:rPr>
        <w:t>devolución</w:t>
      </w:r>
      <w:r w:rsidRPr="007E5AEA">
        <w:rPr>
          <w:b/>
          <w:iCs/>
          <w:spacing w:val="-3"/>
          <w:sz w:val="22"/>
          <w:szCs w:val="22"/>
        </w:rPr>
        <w:t xml:space="preserve"> </w:t>
      </w:r>
      <w:r w:rsidRPr="007E5AEA">
        <w:rPr>
          <w:b/>
          <w:iCs/>
          <w:sz w:val="22"/>
          <w:szCs w:val="22"/>
        </w:rPr>
        <w:t>de</w:t>
      </w:r>
      <w:r w:rsidRPr="007E5AEA">
        <w:rPr>
          <w:b/>
          <w:iCs/>
          <w:spacing w:val="-7"/>
          <w:sz w:val="22"/>
          <w:szCs w:val="22"/>
        </w:rPr>
        <w:t xml:space="preserve"> </w:t>
      </w:r>
      <w:r w:rsidRPr="007E5AEA">
        <w:rPr>
          <w:b/>
          <w:iCs/>
          <w:sz w:val="22"/>
          <w:szCs w:val="22"/>
        </w:rPr>
        <w:t>cotizaciones</w:t>
      </w:r>
      <w:r w:rsidRPr="007E5AEA">
        <w:rPr>
          <w:b/>
          <w:iCs/>
          <w:spacing w:val="-6"/>
          <w:sz w:val="22"/>
          <w:szCs w:val="22"/>
        </w:rPr>
        <w:t xml:space="preserve"> </w:t>
      </w:r>
      <w:proofErr w:type="gramStart"/>
      <w:r w:rsidRPr="007E5AEA">
        <w:rPr>
          <w:b/>
          <w:iCs/>
          <w:sz w:val="22"/>
          <w:szCs w:val="22"/>
        </w:rPr>
        <w:t>vigencia</w:t>
      </w:r>
      <w:r>
        <w:rPr>
          <w:b/>
          <w:iCs/>
          <w:sz w:val="22"/>
          <w:szCs w:val="22"/>
        </w:rPr>
        <w:t xml:space="preserve"> </w:t>
      </w:r>
      <w:r w:rsidRPr="007E5AEA">
        <w:rPr>
          <w:b/>
          <w:iCs/>
          <w:spacing w:val="-58"/>
          <w:sz w:val="22"/>
          <w:szCs w:val="22"/>
        </w:rPr>
        <w:t xml:space="preserve"> </w:t>
      </w:r>
      <w:r w:rsidRPr="007E5AEA">
        <w:rPr>
          <w:b/>
          <w:iCs/>
          <w:sz w:val="22"/>
          <w:szCs w:val="22"/>
        </w:rPr>
        <w:t>Decreto</w:t>
      </w:r>
      <w:proofErr w:type="gramEnd"/>
      <w:r w:rsidRPr="007E5AEA">
        <w:rPr>
          <w:b/>
          <w:iCs/>
          <w:spacing w:val="-1"/>
          <w:sz w:val="22"/>
          <w:szCs w:val="22"/>
        </w:rPr>
        <w:t xml:space="preserve"> </w:t>
      </w:r>
      <w:r w:rsidRPr="007E5AEA">
        <w:rPr>
          <w:b/>
          <w:iCs/>
          <w:sz w:val="22"/>
          <w:szCs w:val="22"/>
        </w:rPr>
        <w:t>4023</w:t>
      </w:r>
      <w:r w:rsidRPr="007E5AEA">
        <w:rPr>
          <w:b/>
          <w:iCs/>
          <w:spacing w:val="2"/>
          <w:sz w:val="22"/>
          <w:szCs w:val="22"/>
        </w:rPr>
        <w:t xml:space="preserve"> </w:t>
      </w:r>
      <w:r w:rsidRPr="007E5AEA">
        <w:rPr>
          <w:b/>
          <w:iCs/>
          <w:sz w:val="22"/>
          <w:szCs w:val="22"/>
        </w:rPr>
        <w:t>de</w:t>
      </w:r>
      <w:r w:rsidRPr="007E5AEA">
        <w:rPr>
          <w:b/>
          <w:iCs/>
          <w:spacing w:val="-5"/>
          <w:sz w:val="22"/>
          <w:szCs w:val="22"/>
        </w:rPr>
        <w:t xml:space="preserve"> </w:t>
      </w:r>
      <w:r w:rsidRPr="007E5AEA">
        <w:rPr>
          <w:b/>
          <w:iCs/>
          <w:sz w:val="22"/>
          <w:szCs w:val="22"/>
        </w:rPr>
        <w:t>2011</w:t>
      </w:r>
    </w:p>
    <w:p w14:paraId="7CAD904B" w14:textId="29858F79" w:rsidR="00837B1C" w:rsidRDefault="00837B1C" w:rsidP="00680537">
      <w:pPr>
        <w:widowControl w:val="0"/>
        <w:tabs>
          <w:tab w:val="left" w:pos="1134"/>
          <w:tab w:val="left" w:pos="1220"/>
          <w:tab w:val="left" w:pos="1221"/>
        </w:tabs>
        <w:autoSpaceDE w:val="0"/>
        <w:autoSpaceDN w:val="0"/>
        <w:rPr>
          <w:rFonts w:ascii="Arial" w:hAnsi="Arial" w:cs="Arial"/>
          <w:spacing w:val="-1"/>
          <w:sz w:val="22"/>
          <w:szCs w:val="22"/>
        </w:rPr>
      </w:pPr>
    </w:p>
    <w:tbl>
      <w:tblPr>
        <w:tblStyle w:val="TableNormal"/>
        <w:tblW w:w="8914" w:type="dxa"/>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2"/>
        <w:gridCol w:w="2296"/>
        <w:gridCol w:w="5926"/>
      </w:tblGrid>
      <w:tr w:rsidR="007370C1" w:rsidRPr="00023342" w14:paraId="1A95BE82" w14:textId="77777777" w:rsidTr="007C52E5">
        <w:trPr>
          <w:trHeight w:val="182"/>
          <w:tblHeader/>
        </w:trPr>
        <w:tc>
          <w:tcPr>
            <w:tcW w:w="692" w:type="dxa"/>
            <w:shd w:val="clear" w:color="auto" w:fill="D9D9D9"/>
            <w:vAlign w:val="center"/>
          </w:tcPr>
          <w:p w14:paraId="1545DCB8" w14:textId="77777777" w:rsidR="007370C1" w:rsidRPr="00023342" w:rsidRDefault="007370C1" w:rsidP="00913822">
            <w:pPr>
              <w:pStyle w:val="TableParagraph"/>
              <w:spacing w:line="162" w:lineRule="exact"/>
              <w:ind w:left="54" w:right="26"/>
              <w:jc w:val="center"/>
              <w:rPr>
                <w:b/>
                <w:sz w:val="16"/>
              </w:rPr>
            </w:pPr>
            <w:r w:rsidRPr="00023342">
              <w:rPr>
                <w:b/>
                <w:sz w:val="16"/>
              </w:rPr>
              <w:t>Código</w:t>
            </w:r>
          </w:p>
        </w:tc>
        <w:tc>
          <w:tcPr>
            <w:tcW w:w="2296" w:type="dxa"/>
            <w:shd w:val="clear" w:color="auto" w:fill="D9D9D9"/>
            <w:vAlign w:val="center"/>
          </w:tcPr>
          <w:p w14:paraId="34312EB9" w14:textId="77777777" w:rsidR="007370C1" w:rsidRPr="00023342" w:rsidRDefault="007370C1" w:rsidP="00913822">
            <w:pPr>
              <w:pStyle w:val="TableParagraph"/>
              <w:spacing w:line="162" w:lineRule="exact"/>
              <w:ind w:left="695"/>
              <w:rPr>
                <w:b/>
                <w:sz w:val="16"/>
              </w:rPr>
            </w:pPr>
            <w:r w:rsidRPr="00023342">
              <w:rPr>
                <w:b/>
                <w:sz w:val="16"/>
              </w:rPr>
              <w:t>Descripción</w:t>
            </w:r>
          </w:p>
        </w:tc>
        <w:tc>
          <w:tcPr>
            <w:tcW w:w="5926" w:type="dxa"/>
            <w:shd w:val="clear" w:color="auto" w:fill="D9D9D9"/>
            <w:vAlign w:val="center"/>
          </w:tcPr>
          <w:p w14:paraId="5DDA4BAB" w14:textId="77777777" w:rsidR="007370C1" w:rsidRPr="00023342" w:rsidRDefault="007370C1" w:rsidP="00913822">
            <w:pPr>
              <w:pStyle w:val="TableParagraph"/>
              <w:spacing w:line="162" w:lineRule="exact"/>
              <w:ind w:left="2545" w:right="2519"/>
              <w:jc w:val="center"/>
              <w:rPr>
                <w:b/>
                <w:sz w:val="16"/>
              </w:rPr>
            </w:pPr>
            <w:r w:rsidRPr="00023342">
              <w:rPr>
                <w:b/>
                <w:sz w:val="16"/>
              </w:rPr>
              <w:t>Validación</w:t>
            </w:r>
          </w:p>
        </w:tc>
      </w:tr>
      <w:tr w:rsidR="007370C1" w:rsidRPr="00023342" w14:paraId="101A3DCC" w14:textId="77777777" w:rsidTr="007C52E5">
        <w:trPr>
          <w:trHeight w:val="551"/>
        </w:trPr>
        <w:tc>
          <w:tcPr>
            <w:tcW w:w="692" w:type="dxa"/>
            <w:vAlign w:val="center"/>
          </w:tcPr>
          <w:p w14:paraId="7DBA3D77" w14:textId="77777777" w:rsidR="007370C1" w:rsidRPr="00023342" w:rsidRDefault="007370C1" w:rsidP="00913822">
            <w:pPr>
              <w:pStyle w:val="TableParagraph"/>
              <w:spacing w:before="8"/>
              <w:rPr>
                <w:b/>
                <w:i/>
                <w:sz w:val="15"/>
              </w:rPr>
            </w:pPr>
          </w:p>
          <w:p w14:paraId="6CD4FFEE" w14:textId="77777777" w:rsidR="007370C1" w:rsidRPr="00023342" w:rsidRDefault="007370C1" w:rsidP="00913822">
            <w:pPr>
              <w:pStyle w:val="TableParagraph"/>
              <w:ind w:left="14" w:right="26"/>
              <w:jc w:val="center"/>
              <w:rPr>
                <w:sz w:val="16"/>
              </w:rPr>
            </w:pPr>
            <w:r w:rsidRPr="00023342">
              <w:rPr>
                <w:sz w:val="16"/>
              </w:rPr>
              <w:t>GD001</w:t>
            </w:r>
          </w:p>
        </w:tc>
        <w:tc>
          <w:tcPr>
            <w:tcW w:w="2296" w:type="dxa"/>
            <w:vAlign w:val="center"/>
          </w:tcPr>
          <w:p w14:paraId="426B377C" w14:textId="77777777" w:rsidR="007370C1" w:rsidRPr="00023342" w:rsidRDefault="007370C1" w:rsidP="007C52E5">
            <w:pPr>
              <w:pStyle w:val="TableParagraph"/>
              <w:spacing w:line="182" w:lineRule="exact"/>
              <w:ind w:left="76"/>
              <w:jc w:val="both"/>
              <w:rPr>
                <w:sz w:val="16"/>
              </w:rPr>
            </w:pPr>
            <w:r w:rsidRPr="00023342">
              <w:rPr>
                <w:sz w:val="16"/>
              </w:rPr>
              <w:t>El</w:t>
            </w:r>
            <w:r w:rsidRPr="00023342">
              <w:rPr>
                <w:spacing w:val="-4"/>
                <w:sz w:val="16"/>
              </w:rPr>
              <w:t xml:space="preserve"> </w:t>
            </w:r>
            <w:r w:rsidRPr="00023342">
              <w:rPr>
                <w:sz w:val="16"/>
              </w:rPr>
              <w:t>registro ya</w:t>
            </w:r>
            <w:r w:rsidRPr="00023342">
              <w:rPr>
                <w:spacing w:val="-4"/>
                <w:sz w:val="16"/>
              </w:rPr>
              <w:t xml:space="preserve"> </w:t>
            </w:r>
            <w:r w:rsidRPr="00023342">
              <w:rPr>
                <w:sz w:val="16"/>
              </w:rPr>
              <w:t>fue</w:t>
            </w:r>
            <w:r w:rsidRPr="00023342">
              <w:rPr>
                <w:spacing w:val="-5"/>
                <w:sz w:val="16"/>
              </w:rPr>
              <w:t xml:space="preserve"> </w:t>
            </w:r>
            <w:r w:rsidRPr="00023342">
              <w:rPr>
                <w:sz w:val="16"/>
              </w:rPr>
              <w:t>devuelto</w:t>
            </w:r>
            <w:r w:rsidRPr="00023342">
              <w:rPr>
                <w:spacing w:val="1"/>
                <w:sz w:val="16"/>
              </w:rPr>
              <w:t xml:space="preserve"> </w:t>
            </w:r>
            <w:r w:rsidRPr="00023342">
              <w:rPr>
                <w:sz w:val="16"/>
              </w:rPr>
              <w:t>en</w:t>
            </w:r>
          </w:p>
          <w:p w14:paraId="263C6AC9" w14:textId="77777777" w:rsidR="007370C1" w:rsidRPr="00023342" w:rsidRDefault="007370C1" w:rsidP="007C52E5">
            <w:pPr>
              <w:pStyle w:val="TableParagraph"/>
              <w:spacing w:line="182" w:lineRule="exact"/>
              <w:ind w:left="76" w:right="432"/>
              <w:jc w:val="both"/>
              <w:rPr>
                <w:sz w:val="16"/>
              </w:rPr>
            </w:pPr>
            <w:r w:rsidRPr="00023342">
              <w:rPr>
                <w:spacing w:val="-1"/>
                <w:sz w:val="16"/>
              </w:rPr>
              <w:t>proceso</w:t>
            </w:r>
            <w:r w:rsidRPr="00023342">
              <w:rPr>
                <w:spacing w:val="-10"/>
                <w:sz w:val="16"/>
              </w:rPr>
              <w:t xml:space="preserve"> </w:t>
            </w:r>
            <w:r w:rsidRPr="00023342">
              <w:rPr>
                <w:sz w:val="16"/>
              </w:rPr>
              <w:t>de</w:t>
            </w:r>
            <w:r w:rsidRPr="00023342">
              <w:rPr>
                <w:spacing w:val="-6"/>
                <w:sz w:val="16"/>
              </w:rPr>
              <w:t xml:space="preserve"> </w:t>
            </w:r>
            <w:r w:rsidRPr="00023342">
              <w:rPr>
                <w:sz w:val="16"/>
              </w:rPr>
              <w:t>devoluciones</w:t>
            </w:r>
            <w:r w:rsidRPr="00023342">
              <w:rPr>
                <w:spacing w:val="-42"/>
                <w:sz w:val="16"/>
              </w:rPr>
              <w:t xml:space="preserve"> </w:t>
            </w:r>
            <w:r w:rsidRPr="00023342">
              <w:rPr>
                <w:sz w:val="16"/>
              </w:rPr>
              <w:t>anteriores</w:t>
            </w:r>
          </w:p>
        </w:tc>
        <w:tc>
          <w:tcPr>
            <w:tcW w:w="5926" w:type="dxa"/>
            <w:vAlign w:val="center"/>
          </w:tcPr>
          <w:p w14:paraId="76D97995" w14:textId="77777777" w:rsidR="007370C1" w:rsidRPr="00023342" w:rsidRDefault="007370C1" w:rsidP="007C52E5">
            <w:pPr>
              <w:pStyle w:val="TableParagraph"/>
              <w:spacing w:before="84" w:line="244" w:lineRule="auto"/>
              <w:ind w:left="75"/>
              <w:jc w:val="both"/>
              <w:rPr>
                <w:sz w:val="16"/>
              </w:rPr>
            </w:pPr>
            <w:r w:rsidRPr="00023342">
              <w:rPr>
                <w:w w:val="95"/>
                <w:sz w:val="16"/>
              </w:rPr>
              <w:t>Valida</w:t>
            </w:r>
            <w:r w:rsidRPr="00023342">
              <w:rPr>
                <w:spacing w:val="12"/>
                <w:w w:val="95"/>
                <w:sz w:val="16"/>
              </w:rPr>
              <w:t xml:space="preserve"> </w:t>
            </w:r>
            <w:r w:rsidRPr="00023342">
              <w:rPr>
                <w:w w:val="95"/>
                <w:sz w:val="16"/>
              </w:rPr>
              <w:t>que</w:t>
            </w:r>
            <w:r w:rsidRPr="00023342">
              <w:rPr>
                <w:spacing w:val="4"/>
                <w:w w:val="95"/>
                <w:sz w:val="16"/>
              </w:rPr>
              <w:t xml:space="preserve"> </w:t>
            </w:r>
            <w:r w:rsidRPr="00023342">
              <w:rPr>
                <w:w w:val="95"/>
                <w:sz w:val="16"/>
              </w:rPr>
              <w:t>el</w:t>
            </w:r>
            <w:r w:rsidRPr="00023342">
              <w:rPr>
                <w:spacing w:val="13"/>
                <w:w w:val="95"/>
                <w:sz w:val="16"/>
              </w:rPr>
              <w:t xml:space="preserve"> </w:t>
            </w:r>
            <w:r w:rsidRPr="00023342">
              <w:rPr>
                <w:w w:val="95"/>
                <w:sz w:val="16"/>
              </w:rPr>
              <w:t>registro</w:t>
            </w:r>
            <w:r w:rsidRPr="00023342">
              <w:rPr>
                <w:spacing w:val="6"/>
                <w:w w:val="95"/>
                <w:sz w:val="16"/>
              </w:rPr>
              <w:t xml:space="preserve"> </w:t>
            </w:r>
            <w:r w:rsidRPr="00023342">
              <w:rPr>
                <w:w w:val="95"/>
                <w:sz w:val="16"/>
              </w:rPr>
              <w:t>reportado</w:t>
            </w:r>
            <w:r w:rsidRPr="00023342">
              <w:rPr>
                <w:spacing w:val="6"/>
                <w:w w:val="95"/>
                <w:sz w:val="16"/>
              </w:rPr>
              <w:t xml:space="preserve"> </w:t>
            </w:r>
            <w:r w:rsidRPr="00023342">
              <w:rPr>
                <w:w w:val="95"/>
                <w:sz w:val="16"/>
              </w:rPr>
              <w:t>se</w:t>
            </w:r>
            <w:r w:rsidRPr="00023342">
              <w:rPr>
                <w:spacing w:val="12"/>
                <w:w w:val="95"/>
                <w:sz w:val="16"/>
              </w:rPr>
              <w:t xml:space="preserve"> </w:t>
            </w:r>
            <w:r w:rsidRPr="00023342">
              <w:rPr>
                <w:w w:val="95"/>
                <w:sz w:val="16"/>
              </w:rPr>
              <w:t>encuentre</w:t>
            </w:r>
            <w:r w:rsidRPr="00023342">
              <w:rPr>
                <w:spacing w:val="20"/>
                <w:w w:val="95"/>
                <w:sz w:val="16"/>
              </w:rPr>
              <w:t xml:space="preserve"> </w:t>
            </w:r>
            <w:r w:rsidRPr="00023342">
              <w:rPr>
                <w:w w:val="95"/>
                <w:sz w:val="16"/>
              </w:rPr>
              <w:t>en</w:t>
            </w:r>
            <w:r w:rsidRPr="00023342">
              <w:rPr>
                <w:spacing w:val="12"/>
                <w:w w:val="95"/>
                <w:sz w:val="16"/>
              </w:rPr>
              <w:t xml:space="preserve"> </w:t>
            </w:r>
            <w:r w:rsidRPr="00023342">
              <w:rPr>
                <w:w w:val="95"/>
                <w:sz w:val="16"/>
              </w:rPr>
              <w:t>estado</w:t>
            </w:r>
            <w:r w:rsidRPr="00023342">
              <w:rPr>
                <w:spacing w:val="13"/>
                <w:w w:val="95"/>
                <w:sz w:val="16"/>
              </w:rPr>
              <w:t xml:space="preserve"> </w:t>
            </w:r>
            <w:r w:rsidRPr="00023342">
              <w:rPr>
                <w:w w:val="95"/>
                <w:sz w:val="16"/>
              </w:rPr>
              <w:t>devuelto</w:t>
            </w:r>
            <w:r w:rsidRPr="00023342">
              <w:rPr>
                <w:spacing w:val="14"/>
                <w:w w:val="95"/>
                <w:sz w:val="16"/>
              </w:rPr>
              <w:t xml:space="preserve"> </w:t>
            </w:r>
            <w:r w:rsidRPr="00023342">
              <w:rPr>
                <w:w w:val="95"/>
                <w:sz w:val="16"/>
              </w:rPr>
              <w:t>en</w:t>
            </w:r>
            <w:r w:rsidRPr="00023342">
              <w:rPr>
                <w:spacing w:val="12"/>
                <w:w w:val="95"/>
                <w:sz w:val="16"/>
              </w:rPr>
              <w:t xml:space="preserve"> </w:t>
            </w:r>
            <w:r w:rsidRPr="00023342">
              <w:rPr>
                <w:w w:val="95"/>
                <w:sz w:val="16"/>
              </w:rPr>
              <w:t>el</w:t>
            </w:r>
            <w:r w:rsidRPr="00023342">
              <w:rPr>
                <w:spacing w:val="20"/>
                <w:w w:val="95"/>
                <w:sz w:val="16"/>
              </w:rPr>
              <w:t xml:space="preserve"> </w:t>
            </w:r>
            <w:r w:rsidRPr="00023342">
              <w:rPr>
                <w:w w:val="95"/>
                <w:sz w:val="16"/>
              </w:rPr>
              <w:t>histórico</w:t>
            </w:r>
            <w:r w:rsidRPr="00023342">
              <w:rPr>
                <w:spacing w:val="14"/>
                <w:w w:val="95"/>
                <w:sz w:val="16"/>
              </w:rPr>
              <w:t xml:space="preserve"> </w:t>
            </w:r>
            <w:r w:rsidRPr="00023342">
              <w:rPr>
                <w:w w:val="95"/>
                <w:sz w:val="16"/>
              </w:rPr>
              <w:t>de</w:t>
            </w:r>
            <w:r w:rsidRPr="00023342">
              <w:rPr>
                <w:spacing w:val="-40"/>
                <w:w w:val="95"/>
                <w:sz w:val="16"/>
              </w:rPr>
              <w:t xml:space="preserve"> </w:t>
            </w:r>
            <w:r w:rsidRPr="00023342">
              <w:rPr>
                <w:sz w:val="16"/>
              </w:rPr>
              <w:t>aportes.</w:t>
            </w:r>
          </w:p>
        </w:tc>
      </w:tr>
      <w:tr w:rsidR="007370C1" w:rsidRPr="00023342" w14:paraId="672C76A7" w14:textId="77777777" w:rsidTr="007C52E5">
        <w:trPr>
          <w:trHeight w:val="733"/>
        </w:trPr>
        <w:tc>
          <w:tcPr>
            <w:tcW w:w="692" w:type="dxa"/>
            <w:vAlign w:val="center"/>
          </w:tcPr>
          <w:p w14:paraId="59C1678A" w14:textId="77777777" w:rsidR="007370C1" w:rsidRPr="00023342" w:rsidRDefault="007370C1" w:rsidP="00913822">
            <w:pPr>
              <w:pStyle w:val="TableParagraph"/>
              <w:spacing w:before="7"/>
              <w:rPr>
                <w:b/>
                <w:i/>
                <w:sz w:val="23"/>
              </w:rPr>
            </w:pPr>
          </w:p>
          <w:p w14:paraId="6BAE0E51" w14:textId="77777777" w:rsidR="007370C1" w:rsidRPr="00023342" w:rsidRDefault="007370C1" w:rsidP="00913822">
            <w:pPr>
              <w:pStyle w:val="TableParagraph"/>
              <w:ind w:left="14" w:right="26"/>
              <w:jc w:val="center"/>
              <w:rPr>
                <w:sz w:val="16"/>
              </w:rPr>
            </w:pPr>
            <w:r w:rsidRPr="00023342">
              <w:rPr>
                <w:sz w:val="16"/>
              </w:rPr>
              <w:t>GD002</w:t>
            </w:r>
          </w:p>
        </w:tc>
        <w:tc>
          <w:tcPr>
            <w:tcW w:w="2296" w:type="dxa"/>
            <w:vAlign w:val="center"/>
          </w:tcPr>
          <w:p w14:paraId="0F683CEE" w14:textId="77777777" w:rsidR="007370C1" w:rsidRPr="00023342" w:rsidRDefault="007370C1" w:rsidP="007C52E5">
            <w:pPr>
              <w:pStyle w:val="TableParagraph"/>
              <w:spacing w:before="8"/>
              <w:jc w:val="both"/>
              <w:rPr>
                <w:b/>
                <w:i/>
                <w:sz w:val="15"/>
              </w:rPr>
            </w:pPr>
          </w:p>
          <w:p w14:paraId="2CF6218C" w14:textId="77777777" w:rsidR="007370C1" w:rsidRPr="00023342" w:rsidRDefault="007370C1" w:rsidP="007C52E5">
            <w:pPr>
              <w:pStyle w:val="TableParagraph"/>
              <w:ind w:left="76" w:right="502"/>
              <w:jc w:val="both"/>
              <w:rPr>
                <w:sz w:val="16"/>
              </w:rPr>
            </w:pPr>
            <w:r w:rsidRPr="00023342">
              <w:rPr>
                <w:sz w:val="16"/>
              </w:rPr>
              <w:t>El</w:t>
            </w:r>
            <w:r w:rsidRPr="00023342">
              <w:rPr>
                <w:spacing w:val="-6"/>
                <w:sz w:val="16"/>
              </w:rPr>
              <w:t xml:space="preserve"> </w:t>
            </w:r>
            <w:r w:rsidRPr="00023342">
              <w:rPr>
                <w:sz w:val="16"/>
              </w:rPr>
              <w:t>registro</w:t>
            </w:r>
            <w:r w:rsidRPr="00023342">
              <w:rPr>
                <w:spacing w:val="-5"/>
                <w:sz w:val="16"/>
              </w:rPr>
              <w:t xml:space="preserve"> </w:t>
            </w:r>
            <w:r w:rsidRPr="00023342">
              <w:rPr>
                <w:sz w:val="16"/>
              </w:rPr>
              <w:t>se</w:t>
            </w:r>
            <w:r w:rsidRPr="00023342">
              <w:rPr>
                <w:spacing w:val="-1"/>
                <w:sz w:val="16"/>
              </w:rPr>
              <w:t xml:space="preserve"> </w:t>
            </w:r>
            <w:r w:rsidRPr="00023342">
              <w:rPr>
                <w:sz w:val="16"/>
              </w:rPr>
              <w:t>encuentra</w:t>
            </w:r>
            <w:r w:rsidRPr="00023342">
              <w:rPr>
                <w:spacing w:val="-41"/>
                <w:sz w:val="16"/>
              </w:rPr>
              <w:t xml:space="preserve"> </w:t>
            </w:r>
            <w:r w:rsidRPr="00023342">
              <w:rPr>
                <w:sz w:val="16"/>
              </w:rPr>
              <w:t>compensado</w:t>
            </w:r>
          </w:p>
        </w:tc>
        <w:tc>
          <w:tcPr>
            <w:tcW w:w="5926" w:type="dxa"/>
            <w:vAlign w:val="center"/>
          </w:tcPr>
          <w:p w14:paraId="7971BC57" w14:textId="77777777" w:rsidR="007370C1" w:rsidRPr="00023342" w:rsidRDefault="007370C1" w:rsidP="007C52E5">
            <w:pPr>
              <w:pStyle w:val="TableParagraph"/>
              <w:ind w:left="75"/>
              <w:jc w:val="both"/>
              <w:rPr>
                <w:sz w:val="16"/>
              </w:rPr>
            </w:pPr>
            <w:r w:rsidRPr="00023342">
              <w:rPr>
                <w:sz w:val="16"/>
              </w:rPr>
              <w:t>Valida que los datos (tipo y número de identificación del aportante y cotizante,</w:t>
            </w:r>
            <w:r w:rsidRPr="00023342">
              <w:rPr>
                <w:spacing w:val="1"/>
                <w:sz w:val="16"/>
              </w:rPr>
              <w:t xml:space="preserve"> </w:t>
            </w:r>
            <w:r w:rsidRPr="00023342">
              <w:rPr>
                <w:sz w:val="16"/>
              </w:rPr>
              <w:t>número de planilla, código de operador, fecha de pago de la planilla, periodo,</w:t>
            </w:r>
            <w:r w:rsidRPr="00023342">
              <w:rPr>
                <w:spacing w:val="1"/>
                <w:sz w:val="16"/>
              </w:rPr>
              <w:t xml:space="preserve"> </w:t>
            </w:r>
            <w:r w:rsidRPr="00023342">
              <w:rPr>
                <w:sz w:val="16"/>
              </w:rPr>
              <w:t>código</w:t>
            </w:r>
            <w:r w:rsidRPr="00023342">
              <w:rPr>
                <w:spacing w:val="-6"/>
                <w:sz w:val="16"/>
              </w:rPr>
              <w:t xml:space="preserve"> </w:t>
            </w:r>
            <w:r w:rsidRPr="00023342">
              <w:rPr>
                <w:sz w:val="16"/>
              </w:rPr>
              <w:t>de</w:t>
            </w:r>
            <w:r w:rsidRPr="00023342">
              <w:rPr>
                <w:spacing w:val="-4"/>
                <w:sz w:val="16"/>
              </w:rPr>
              <w:t xml:space="preserve"> </w:t>
            </w:r>
            <w:r w:rsidRPr="00023342">
              <w:rPr>
                <w:sz w:val="16"/>
              </w:rPr>
              <w:t>EPS,</w:t>
            </w:r>
            <w:r w:rsidRPr="00023342">
              <w:rPr>
                <w:spacing w:val="-4"/>
                <w:sz w:val="16"/>
              </w:rPr>
              <w:t xml:space="preserve"> </w:t>
            </w:r>
            <w:r w:rsidRPr="00023342">
              <w:rPr>
                <w:sz w:val="16"/>
              </w:rPr>
              <w:t>tipo de</w:t>
            </w:r>
            <w:r w:rsidRPr="00023342">
              <w:rPr>
                <w:spacing w:val="-9"/>
                <w:sz w:val="16"/>
              </w:rPr>
              <w:t xml:space="preserve"> </w:t>
            </w:r>
            <w:r w:rsidRPr="00023342">
              <w:rPr>
                <w:sz w:val="16"/>
              </w:rPr>
              <w:t>cotizantes</w:t>
            </w:r>
            <w:r w:rsidRPr="00023342">
              <w:rPr>
                <w:spacing w:val="8"/>
                <w:sz w:val="16"/>
              </w:rPr>
              <w:t xml:space="preserve"> </w:t>
            </w:r>
            <w:r w:rsidRPr="00023342">
              <w:rPr>
                <w:sz w:val="16"/>
              </w:rPr>
              <w:t>y</w:t>
            </w:r>
            <w:r w:rsidRPr="00023342">
              <w:rPr>
                <w:spacing w:val="-6"/>
                <w:sz w:val="16"/>
              </w:rPr>
              <w:t xml:space="preserve"> </w:t>
            </w:r>
            <w:r w:rsidRPr="00023342">
              <w:rPr>
                <w:sz w:val="16"/>
              </w:rPr>
              <w:t>Serial</w:t>
            </w:r>
            <w:r w:rsidRPr="00023342">
              <w:rPr>
                <w:spacing w:val="-4"/>
                <w:sz w:val="16"/>
              </w:rPr>
              <w:t xml:space="preserve"> </w:t>
            </w:r>
            <w:r w:rsidRPr="00023342">
              <w:rPr>
                <w:sz w:val="16"/>
              </w:rPr>
              <w:t>HA)</w:t>
            </w:r>
            <w:r w:rsidRPr="00023342">
              <w:rPr>
                <w:spacing w:val="1"/>
                <w:sz w:val="16"/>
              </w:rPr>
              <w:t xml:space="preserve"> </w:t>
            </w:r>
            <w:r w:rsidRPr="00023342">
              <w:rPr>
                <w:sz w:val="16"/>
              </w:rPr>
              <w:t>del registro</w:t>
            </w:r>
            <w:r w:rsidRPr="00023342">
              <w:rPr>
                <w:spacing w:val="-4"/>
                <w:sz w:val="16"/>
              </w:rPr>
              <w:t xml:space="preserve"> </w:t>
            </w:r>
            <w:r w:rsidRPr="00023342">
              <w:rPr>
                <w:sz w:val="16"/>
              </w:rPr>
              <w:t>reportado</w:t>
            </w:r>
            <w:r w:rsidRPr="00023342">
              <w:rPr>
                <w:spacing w:val="-1"/>
                <w:sz w:val="16"/>
              </w:rPr>
              <w:t xml:space="preserve"> </w:t>
            </w:r>
            <w:r w:rsidRPr="00023342">
              <w:rPr>
                <w:sz w:val="16"/>
              </w:rPr>
              <w:t>es</w:t>
            </w:r>
            <w:r w:rsidRPr="00023342">
              <w:rPr>
                <w:spacing w:val="3"/>
                <w:sz w:val="16"/>
              </w:rPr>
              <w:t xml:space="preserve"> </w:t>
            </w:r>
            <w:r w:rsidRPr="00023342">
              <w:rPr>
                <w:sz w:val="16"/>
              </w:rPr>
              <w:t>igual a</w:t>
            </w:r>
            <w:r w:rsidRPr="00023342">
              <w:rPr>
                <w:spacing w:val="-4"/>
                <w:sz w:val="16"/>
              </w:rPr>
              <w:t xml:space="preserve"> </w:t>
            </w:r>
            <w:r w:rsidRPr="00023342">
              <w:rPr>
                <w:sz w:val="16"/>
              </w:rPr>
              <w:t>la</w:t>
            </w:r>
          </w:p>
          <w:p w14:paraId="1B53568F" w14:textId="77777777" w:rsidR="007370C1" w:rsidRPr="00023342" w:rsidRDefault="007370C1" w:rsidP="007C52E5">
            <w:pPr>
              <w:pStyle w:val="TableParagraph"/>
              <w:spacing w:line="163" w:lineRule="exact"/>
              <w:ind w:left="75"/>
              <w:jc w:val="both"/>
              <w:rPr>
                <w:sz w:val="16"/>
              </w:rPr>
            </w:pPr>
            <w:r w:rsidRPr="00023342">
              <w:rPr>
                <w:sz w:val="16"/>
              </w:rPr>
              <w:t>información</w:t>
            </w:r>
            <w:r w:rsidRPr="00023342">
              <w:rPr>
                <w:spacing w:val="-3"/>
                <w:sz w:val="16"/>
              </w:rPr>
              <w:t xml:space="preserve"> </w:t>
            </w:r>
            <w:r w:rsidRPr="00023342">
              <w:rPr>
                <w:sz w:val="16"/>
              </w:rPr>
              <w:t>que</w:t>
            </w:r>
            <w:r w:rsidRPr="00023342">
              <w:rPr>
                <w:spacing w:val="-7"/>
                <w:sz w:val="16"/>
              </w:rPr>
              <w:t xml:space="preserve"> </w:t>
            </w:r>
            <w:r w:rsidRPr="00023342">
              <w:rPr>
                <w:sz w:val="16"/>
              </w:rPr>
              <w:t>existe</w:t>
            </w:r>
            <w:r w:rsidRPr="00023342">
              <w:rPr>
                <w:spacing w:val="-3"/>
                <w:sz w:val="16"/>
              </w:rPr>
              <w:t xml:space="preserve"> </w:t>
            </w:r>
            <w:r w:rsidRPr="00023342">
              <w:rPr>
                <w:sz w:val="16"/>
              </w:rPr>
              <w:t>en</w:t>
            </w:r>
            <w:r w:rsidRPr="00023342">
              <w:rPr>
                <w:spacing w:val="-2"/>
                <w:sz w:val="16"/>
              </w:rPr>
              <w:t xml:space="preserve"> </w:t>
            </w:r>
            <w:r w:rsidRPr="00023342">
              <w:rPr>
                <w:sz w:val="16"/>
              </w:rPr>
              <w:t>el</w:t>
            </w:r>
            <w:r w:rsidRPr="00023342">
              <w:rPr>
                <w:spacing w:val="-3"/>
                <w:sz w:val="16"/>
              </w:rPr>
              <w:t xml:space="preserve"> </w:t>
            </w:r>
            <w:r w:rsidRPr="00023342">
              <w:rPr>
                <w:sz w:val="16"/>
              </w:rPr>
              <w:t>histórico</w:t>
            </w:r>
            <w:r w:rsidRPr="00023342">
              <w:rPr>
                <w:spacing w:val="-6"/>
                <w:sz w:val="16"/>
              </w:rPr>
              <w:t xml:space="preserve"> </w:t>
            </w:r>
            <w:r w:rsidRPr="00023342">
              <w:rPr>
                <w:sz w:val="16"/>
              </w:rPr>
              <w:t>de</w:t>
            </w:r>
            <w:r w:rsidRPr="00023342">
              <w:rPr>
                <w:spacing w:val="-2"/>
                <w:sz w:val="16"/>
              </w:rPr>
              <w:t xml:space="preserve"> </w:t>
            </w:r>
            <w:r w:rsidRPr="00023342">
              <w:rPr>
                <w:sz w:val="16"/>
              </w:rPr>
              <w:t>afiliados</w:t>
            </w:r>
            <w:r w:rsidRPr="00023342">
              <w:rPr>
                <w:spacing w:val="2"/>
                <w:sz w:val="16"/>
              </w:rPr>
              <w:t xml:space="preserve"> </w:t>
            </w:r>
            <w:r w:rsidRPr="00023342">
              <w:rPr>
                <w:sz w:val="16"/>
              </w:rPr>
              <w:t>compensados.</w:t>
            </w:r>
          </w:p>
        </w:tc>
      </w:tr>
      <w:tr w:rsidR="007370C1" w:rsidRPr="00023342" w14:paraId="191AAAEB" w14:textId="77777777" w:rsidTr="007C52E5">
        <w:trPr>
          <w:trHeight w:val="738"/>
        </w:trPr>
        <w:tc>
          <w:tcPr>
            <w:tcW w:w="692" w:type="dxa"/>
            <w:vAlign w:val="center"/>
          </w:tcPr>
          <w:p w14:paraId="2FD0C22E" w14:textId="77777777" w:rsidR="007370C1" w:rsidRPr="00023342" w:rsidRDefault="007370C1" w:rsidP="00913822">
            <w:pPr>
              <w:pStyle w:val="TableParagraph"/>
              <w:spacing w:before="8"/>
              <w:rPr>
                <w:b/>
                <w:i/>
                <w:sz w:val="23"/>
              </w:rPr>
            </w:pPr>
          </w:p>
          <w:p w14:paraId="76B62C8F" w14:textId="77777777" w:rsidR="007370C1" w:rsidRPr="00023342" w:rsidRDefault="007370C1" w:rsidP="00913822">
            <w:pPr>
              <w:pStyle w:val="TableParagraph"/>
              <w:ind w:left="14" w:right="26"/>
              <w:jc w:val="center"/>
              <w:rPr>
                <w:sz w:val="16"/>
              </w:rPr>
            </w:pPr>
            <w:r w:rsidRPr="00023342">
              <w:rPr>
                <w:sz w:val="16"/>
              </w:rPr>
              <w:t>GD003</w:t>
            </w:r>
          </w:p>
        </w:tc>
        <w:tc>
          <w:tcPr>
            <w:tcW w:w="2296" w:type="dxa"/>
            <w:vAlign w:val="center"/>
          </w:tcPr>
          <w:p w14:paraId="45D85F96" w14:textId="77777777" w:rsidR="007370C1" w:rsidRPr="00023342" w:rsidRDefault="007370C1" w:rsidP="007C52E5">
            <w:pPr>
              <w:pStyle w:val="TableParagraph"/>
              <w:spacing w:before="3"/>
              <w:ind w:left="76"/>
              <w:jc w:val="both"/>
              <w:rPr>
                <w:sz w:val="16"/>
              </w:rPr>
            </w:pPr>
            <w:r w:rsidRPr="00023342">
              <w:rPr>
                <w:sz w:val="16"/>
              </w:rPr>
              <w:t>Los</w:t>
            </w:r>
            <w:r w:rsidRPr="00023342">
              <w:rPr>
                <w:spacing w:val="2"/>
                <w:sz w:val="16"/>
              </w:rPr>
              <w:t xml:space="preserve"> </w:t>
            </w:r>
            <w:r w:rsidRPr="00023342">
              <w:rPr>
                <w:sz w:val="16"/>
              </w:rPr>
              <w:t>datos</w:t>
            </w:r>
            <w:r w:rsidRPr="00023342">
              <w:rPr>
                <w:spacing w:val="-2"/>
                <w:sz w:val="16"/>
              </w:rPr>
              <w:t xml:space="preserve"> </w:t>
            </w:r>
            <w:r w:rsidRPr="00023342">
              <w:rPr>
                <w:sz w:val="16"/>
              </w:rPr>
              <w:t>reportados</w:t>
            </w:r>
            <w:r w:rsidRPr="00023342">
              <w:rPr>
                <w:spacing w:val="2"/>
                <w:sz w:val="16"/>
              </w:rPr>
              <w:t xml:space="preserve"> </w:t>
            </w:r>
            <w:r w:rsidRPr="00023342">
              <w:rPr>
                <w:sz w:val="16"/>
              </w:rPr>
              <w:t>en</w:t>
            </w:r>
            <w:r w:rsidRPr="00023342">
              <w:rPr>
                <w:spacing w:val="-1"/>
                <w:sz w:val="16"/>
              </w:rPr>
              <w:t xml:space="preserve"> </w:t>
            </w:r>
            <w:r w:rsidRPr="00023342">
              <w:rPr>
                <w:sz w:val="16"/>
              </w:rPr>
              <w:t>la</w:t>
            </w:r>
            <w:r w:rsidRPr="00023342">
              <w:rPr>
                <w:spacing w:val="1"/>
                <w:sz w:val="16"/>
              </w:rPr>
              <w:t xml:space="preserve"> </w:t>
            </w:r>
            <w:r w:rsidRPr="00023342">
              <w:rPr>
                <w:sz w:val="16"/>
              </w:rPr>
              <w:t>estructura</w:t>
            </w:r>
            <w:r w:rsidRPr="00023342">
              <w:rPr>
                <w:spacing w:val="-6"/>
                <w:sz w:val="16"/>
              </w:rPr>
              <w:t xml:space="preserve"> </w:t>
            </w:r>
            <w:r w:rsidRPr="00023342">
              <w:rPr>
                <w:sz w:val="16"/>
              </w:rPr>
              <w:t>no</w:t>
            </w:r>
            <w:r w:rsidRPr="00023342">
              <w:rPr>
                <w:spacing w:val="-5"/>
                <w:sz w:val="16"/>
              </w:rPr>
              <w:t xml:space="preserve"> </w:t>
            </w:r>
            <w:r w:rsidRPr="00023342">
              <w:rPr>
                <w:sz w:val="16"/>
              </w:rPr>
              <w:t>corresponden</w:t>
            </w:r>
            <w:r w:rsidRPr="00023342">
              <w:rPr>
                <w:spacing w:val="-1"/>
                <w:sz w:val="16"/>
              </w:rPr>
              <w:t xml:space="preserve"> </w:t>
            </w:r>
            <w:r w:rsidRPr="00023342">
              <w:rPr>
                <w:sz w:val="16"/>
              </w:rPr>
              <w:t>a</w:t>
            </w:r>
          </w:p>
          <w:p w14:paraId="18D7DE3A" w14:textId="77777777" w:rsidR="007370C1" w:rsidRPr="00023342" w:rsidRDefault="007370C1" w:rsidP="007C52E5">
            <w:pPr>
              <w:pStyle w:val="TableParagraph"/>
              <w:spacing w:line="182" w:lineRule="exact"/>
              <w:ind w:left="76" w:right="93"/>
              <w:jc w:val="both"/>
              <w:rPr>
                <w:sz w:val="16"/>
              </w:rPr>
            </w:pPr>
            <w:r w:rsidRPr="00023342">
              <w:rPr>
                <w:sz w:val="16"/>
              </w:rPr>
              <w:t>los</w:t>
            </w:r>
            <w:r w:rsidRPr="00023342">
              <w:rPr>
                <w:spacing w:val="-4"/>
                <w:sz w:val="16"/>
              </w:rPr>
              <w:t xml:space="preserve"> </w:t>
            </w:r>
            <w:r w:rsidRPr="00023342">
              <w:rPr>
                <w:sz w:val="16"/>
              </w:rPr>
              <w:t>registrados en</w:t>
            </w:r>
            <w:r w:rsidRPr="00023342">
              <w:rPr>
                <w:spacing w:val="-4"/>
                <w:sz w:val="16"/>
              </w:rPr>
              <w:t xml:space="preserve"> </w:t>
            </w:r>
            <w:r w:rsidRPr="00023342">
              <w:rPr>
                <w:sz w:val="16"/>
              </w:rPr>
              <w:t>el</w:t>
            </w:r>
            <w:r w:rsidRPr="00023342">
              <w:rPr>
                <w:spacing w:val="-4"/>
                <w:sz w:val="16"/>
              </w:rPr>
              <w:t xml:space="preserve"> </w:t>
            </w:r>
            <w:r w:rsidRPr="00023342">
              <w:rPr>
                <w:sz w:val="16"/>
              </w:rPr>
              <w:t>Histórico</w:t>
            </w:r>
            <w:r w:rsidRPr="00023342">
              <w:rPr>
                <w:spacing w:val="-41"/>
                <w:sz w:val="16"/>
              </w:rPr>
              <w:t xml:space="preserve"> </w:t>
            </w:r>
            <w:r w:rsidRPr="00023342">
              <w:rPr>
                <w:sz w:val="16"/>
              </w:rPr>
              <w:t>de</w:t>
            </w:r>
            <w:r w:rsidRPr="00023342">
              <w:rPr>
                <w:spacing w:val="-5"/>
                <w:sz w:val="16"/>
              </w:rPr>
              <w:t xml:space="preserve"> </w:t>
            </w:r>
            <w:r w:rsidRPr="00023342">
              <w:rPr>
                <w:sz w:val="16"/>
              </w:rPr>
              <w:t>Aportes</w:t>
            </w:r>
          </w:p>
        </w:tc>
        <w:tc>
          <w:tcPr>
            <w:tcW w:w="5926" w:type="dxa"/>
            <w:vAlign w:val="center"/>
          </w:tcPr>
          <w:p w14:paraId="2C751DA7" w14:textId="77777777" w:rsidR="007370C1" w:rsidRPr="00023342" w:rsidRDefault="007370C1" w:rsidP="007C52E5">
            <w:pPr>
              <w:pStyle w:val="TableParagraph"/>
              <w:spacing w:before="3"/>
              <w:ind w:left="75"/>
              <w:jc w:val="both"/>
              <w:rPr>
                <w:sz w:val="16"/>
              </w:rPr>
            </w:pPr>
            <w:r w:rsidRPr="00023342">
              <w:rPr>
                <w:sz w:val="16"/>
              </w:rPr>
              <w:t>Valida que los datos (tipo y número de identificación del aportante y cotizante,</w:t>
            </w:r>
            <w:r w:rsidRPr="00023342">
              <w:rPr>
                <w:spacing w:val="1"/>
                <w:sz w:val="16"/>
              </w:rPr>
              <w:t xml:space="preserve"> </w:t>
            </w:r>
            <w:r w:rsidRPr="00023342">
              <w:rPr>
                <w:sz w:val="16"/>
              </w:rPr>
              <w:t>número de</w:t>
            </w:r>
            <w:r w:rsidRPr="00023342">
              <w:rPr>
                <w:spacing w:val="-4"/>
                <w:sz w:val="16"/>
              </w:rPr>
              <w:t xml:space="preserve"> </w:t>
            </w:r>
            <w:r w:rsidRPr="00023342">
              <w:rPr>
                <w:sz w:val="16"/>
              </w:rPr>
              <w:t>planilla,</w:t>
            </w:r>
            <w:r w:rsidRPr="00023342">
              <w:rPr>
                <w:spacing w:val="-3"/>
                <w:sz w:val="16"/>
              </w:rPr>
              <w:t xml:space="preserve"> </w:t>
            </w:r>
            <w:r w:rsidRPr="00023342">
              <w:rPr>
                <w:sz w:val="16"/>
              </w:rPr>
              <w:t>código</w:t>
            </w:r>
            <w:r w:rsidRPr="00023342">
              <w:rPr>
                <w:spacing w:val="-5"/>
                <w:sz w:val="16"/>
              </w:rPr>
              <w:t xml:space="preserve"> </w:t>
            </w:r>
            <w:r w:rsidRPr="00023342">
              <w:rPr>
                <w:sz w:val="16"/>
              </w:rPr>
              <w:t>de operador,</w:t>
            </w:r>
            <w:r w:rsidRPr="00023342">
              <w:rPr>
                <w:spacing w:val="1"/>
                <w:sz w:val="16"/>
              </w:rPr>
              <w:t xml:space="preserve"> </w:t>
            </w:r>
            <w:r w:rsidRPr="00023342">
              <w:rPr>
                <w:sz w:val="16"/>
              </w:rPr>
              <w:t>fecha</w:t>
            </w:r>
            <w:r w:rsidRPr="00023342">
              <w:rPr>
                <w:spacing w:val="-5"/>
                <w:sz w:val="16"/>
              </w:rPr>
              <w:t xml:space="preserve"> </w:t>
            </w:r>
            <w:r w:rsidRPr="00023342">
              <w:rPr>
                <w:sz w:val="16"/>
              </w:rPr>
              <w:t>de</w:t>
            </w:r>
            <w:r w:rsidRPr="00023342">
              <w:rPr>
                <w:spacing w:val="-4"/>
                <w:sz w:val="16"/>
              </w:rPr>
              <w:t xml:space="preserve"> </w:t>
            </w:r>
            <w:r w:rsidRPr="00023342">
              <w:rPr>
                <w:sz w:val="16"/>
              </w:rPr>
              <w:t>pago</w:t>
            </w:r>
            <w:r w:rsidRPr="00023342">
              <w:rPr>
                <w:spacing w:val="7"/>
                <w:sz w:val="16"/>
              </w:rPr>
              <w:t xml:space="preserve"> </w:t>
            </w:r>
            <w:r w:rsidRPr="00023342">
              <w:rPr>
                <w:sz w:val="16"/>
              </w:rPr>
              <w:t>de</w:t>
            </w:r>
            <w:r w:rsidRPr="00023342">
              <w:rPr>
                <w:spacing w:val="-4"/>
                <w:sz w:val="16"/>
              </w:rPr>
              <w:t xml:space="preserve"> </w:t>
            </w:r>
            <w:r w:rsidRPr="00023342">
              <w:rPr>
                <w:sz w:val="16"/>
              </w:rPr>
              <w:t>la</w:t>
            </w:r>
            <w:r w:rsidRPr="00023342">
              <w:rPr>
                <w:spacing w:val="-4"/>
                <w:sz w:val="16"/>
              </w:rPr>
              <w:t xml:space="preserve"> </w:t>
            </w:r>
            <w:r w:rsidRPr="00023342">
              <w:rPr>
                <w:sz w:val="16"/>
              </w:rPr>
              <w:t>planilla,</w:t>
            </w:r>
            <w:r w:rsidRPr="00023342">
              <w:rPr>
                <w:spacing w:val="1"/>
                <w:sz w:val="16"/>
              </w:rPr>
              <w:t xml:space="preserve"> </w:t>
            </w:r>
            <w:r w:rsidRPr="00023342">
              <w:rPr>
                <w:sz w:val="16"/>
              </w:rPr>
              <w:t>periodo,</w:t>
            </w:r>
          </w:p>
          <w:p w14:paraId="23FF6D8E" w14:textId="77777777" w:rsidR="007370C1" w:rsidRPr="00023342" w:rsidRDefault="007370C1" w:rsidP="007C52E5">
            <w:pPr>
              <w:pStyle w:val="TableParagraph"/>
              <w:spacing w:line="182" w:lineRule="exact"/>
              <w:ind w:left="75"/>
              <w:jc w:val="both"/>
              <w:rPr>
                <w:sz w:val="16"/>
              </w:rPr>
            </w:pPr>
            <w:r w:rsidRPr="00023342">
              <w:rPr>
                <w:w w:val="95"/>
                <w:sz w:val="16"/>
              </w:rPr>
              <w:t>código</w:t>
            </w:r>
            <w:r w:rsidRPr="00023342">
              <w:rPr>
                <w:spacing w:val="7"/>
                <w:w w:val="95"/>
                <w:sz w:val="16"/>
              </w:rPr>
              <w:t xml:space="preserve"> </w:t>
            </w:r>
            <w:r w:rsidRPr="00023342">
              <w:rPr>
                <w:w w:val="95"/>
                <w:sz w:val="16"/>
              </w:rPr>
              <w:t>de</w:t>
            </w:r>
            <w:r w:rsidRPr="00023342">
              <w:rPr>
                <w:spacing w:val="-3"/>
                <w:w w:val="95"/>
                <w:sz w:val="16"/>
              </w:rPr>
              <w:t xml:space="preserve"> </w:t>
            </w:r>
            <w:r w:rsidRPr="00023342">
              <w:rPr>
                <w:w w:val="95"/>
                <w:sz w:val="16"/>
              </w:rPr>
              <w:t>EPS,</w:t>
            </w:r>
            <w:r w:rsidRPr="00023342">
              <w:rPr>
                <w:spacing w:val="8"/>
                <w:w w:val="95"/>
                <w:sz w:val="16"/>
              </w:rPr>
              <w:t xml:space="preserve"> </w:t>
            </w:r>
            <w:r w:rsidRPr="00023342">
              <w:rPr>
                <w:w w:val="95"/>
                <w:sz w:val="16"/>
              </w:rPr>
              <w:t>tipo</w:t>
            </w:r>
            <w:r w:rsidRPr="00023342">
              <w:rPr>
                <w:spacing w:val="5"/>
                <w:w w:val="95"/>
                <w:sz w:val="16"/>
              </w:rPr>
              <w:t xml:space="preserve"> </w:t>
            </w:r>
            <w:r w:rsidRPr="00023342">
              <w:rPr>
                <w:w w:val="95"/>
                <w:sz w:val="16"/>
              </w:rPr>
              <w:t>de</w:t>
            </w:r>
            <w:r w:rsidRPr="00023342">
              <w:rPr>
                <w:spacing w:val="-2"/>
                <w:w w:val="95"/>
                <w:sz w:val="16"/>
              </w:rPr>
              <w:t xml:space="preserve"> </w:t>
            </w:r>
            <w:r w:rsidRPr="00023342">
              <w:rPr>
                <w:w w:val="95"/>
                <w:sz w:val="16"/>
              </w:rPr>
              <w:t>cotizante</w:t>
            </w:r>
            <w:r w:rsidRPr="00023342">
              <w:rPr>
                <w:spacing w:val="7"/>
                <w:w w:val="95"/>
                <w:sz w:val="16"/>
              </w:rPr>
              <w:t xml:space="preserve"> </w:t>
            </w:r>
            <w:r w:rsidRPr="00023342">
              <w:rPr>
                <w:w w:val="95"/>
                <w:sz w:val="16"/>
              </w:rPr>
              <w:t>y</w:t>
            </w:r>
            <w:r w:rsidRPr="00023342">
              <w:rPr>
                <w:spacing w:val="6"/>
                <w:w w:val="95"/>
                <w:sz w:val="16"/>
              </w:rPr>
              <w:t xml:space="preserve"> </w:t>
            </w:r>
            <w:r w:rsidRPr="00023342">
              <w:rPr>
                <w:w w:val="95"/>
                <w:sz w:val="16"/>
              </w:rPr>
              <w:t>Serial</w:t>
            </w:r>
            <w:r w:rsidRPr="00023342">
              <w:rPr>
                <w:spacing w:val="7"/>
                <w:w w:val="95"/>
                <w:sz w:val="16"/>
              </w:rPr>
              <w:t xml:space="preserve"> </w:t>
            </w:r>
            <w:r w:rsidRPr="00023342">
              <w:rPr>
                <w:w w:val="95"/>
                <w:sz w:val="16"/>
              </w:rPr>
              <w:t>HA)</w:t>
            </w:r>
            <w:r w:rsidRPr="00023342">
              <w:rPr>
                <w:spacing w:val="8"/>
                <w:w w:val="95"/>
                <w:sz w:val="16"/>
              </w:rPr>
              <w:t xml:space="preserve"> </w:t>
            </w:r>
            <w:r w:rsidRPr="00023342">
              <w:rPr>
                <w:w w:val="95"/>
                <w:sz w:val="16"/>
              </w:rPr>
              <w:t>del</w:t>
            </w:r>
            <w:r w:rsidRPr="00023342">
              <w:rPr>
                <w:spacing w:val="6"/>
                <w:w w:val="95"/>
                <w:sz w:val="16"/>
              </w:rPr>
              <w:t xml:space="preserve"> </w:t>
            </w:r>
            <w:r w:rsidRPr="00023342">
              <w:rPr>
                <w:w w:val="95"/>
                <w:sz w:val="16"/>
              </w:rPr>
              <w:t>registro</w:t>
            </w:r>
            <w:r w:rsidRPr="00023342">
              <w:rPr>
                <w:spacing w:val="-1"/>
                <w:w w:val="95"/>
                <w:sz w:val="16"/>
              </w:rPr>
              <w:t xml:space="preserve"> </w:t>
            </w:r>
            <w:r w:rsidRPr="00023342">
              <w:rPr>
                <w:w w:val="95"/>
                <w:sz w:val="16"/>
              </w:rPr>
              <w:t>sea</w:t>
            </w:r>
            <w:r w:rsidRPr="00023342">
              <w:rPr>
                <w:spacing w:val="6"/>
                <w:w w:val="95"/>
                <w:sz w:val="16"/>
              </w:rPr>
              <w:t xml:space="preserve"> </w:t>
            </w:r>
            <w:r w:rsidRPr="00023342">
              <w:rPr>
                <w:w w:val="95"/>
                <w:sz w:val="16"/>
              </w:rPr>
              <w:t>igual</w:t>
            </w:r>
            <w:r w:rsidRPr="00023342">
              <w:rPr>
                <w:spacing w:val="13"/>
                <w:w w:val="95"/>
                <w:sz w:val="16"/>
              </w:rPr>
              <w:t xml:space="preserve"> </w:t>
            </w:r>
            <w:r w:rsidRPr="00023342">
              <w:rPr>
                <w:w w:val="95"/>
                <w:sz w:val="16"/>
              </w:rPr>
              <w:t>a</w:t>
            </w:r>
            <w:r w:rsidRPr="00023342">
              <w:rPr>
                <w:spacing w:val="5"/>
                <w:w w:val="95"/>
                <w:sz w:val="16"/>
              </w:rPr>
              <w:t xml:space="preserve"> </w:t>
            </w:r>
            <w:r w:rsidRPr="00023342">
              <w:rPr>
                <w:w w:val="95"/>
                <w:sz w:val="16"/>
              </w:rPr>
              <w:t>la</w:t>
            </w:r>
            <w:r w:rsidRPr="00023342">
              <w:rPr>
                <w:spacing w:val="13"/>
                <w:w w:val="95"/>
                <w:sz w:val="16"/>
              </w:rPr>
              <w:t xml:space="preserve"> </w:t>
            </w:r>
            <w:r w:rsidRPr="00023342">
              <w:rPr>
                <w:w w:val="95"/>
                <w:sz w:val="16"/>
              </w:rPr>
              <w:t>información</w:t>
            </w:r>
            <w:r w:rsidRPr="00023342">
              <w:rPr>
                <w:spacing w:val="-39"/>
                <w:w w:val="95"/>
                <w:sz w:val="16"/>
              </w:rPr>
              <w:t xml:space="preserve"> </w:t>
            </w:r>
            <w:r w:rsidRPr="00023342">
              <w:rPr>
                <w:sz w:val="16"/>
              </w:rPr>
              <w:t>que existe</w:t>
            </w:r>
            <w:r w:rsidRPr="00023342">
              <w:rPr>
                <w:spacing w:val="1"/>
                <w:sz w:val="16"/>
              </w:rPr>
              <w:t xml:space="preserve"> </w:t>
            </w:r>
            <w:r w:rsidRPr="00023342">
              <w:rPr>
                <w:sz w:val="16"/>
              </w:rPr>
              <w:t>en</w:t>
            </w:r>
            <w:r w:rsidRPr="00023342">
              <w:rPr>
                <w:spacing w:val="5"/>
                <w:sz w:val="16"/>
              </w:rPr>
              <w:t xml:space="preserve"> </w:t>
            </w:r>
            <w:r w:rsidRPr="00023342">
              <w:rPr>
                <w:sz w:val="16"/>
              </w:rPr>
              <w:t>el</w:t>
            </w:r>
            <w:r w:rsidRPr="00023342">
              <w:rPr>
                <w:spacing w:val="1"/>
                <w:sz w:val="16"/>
              </w:rPr>
              <w:t xml:space="preserve"> </w:t>
            </w:r>
            <w:r w:rsidRPr="00023342">
              <w:rPr>
                <w:sz w:val="16"/>
              </w:rPr>
              <w:t>histórico</w:t>
            </w:r>
            <w:r w:rsidRPr="00023342">
              <w:rPr>
                <w:spacing w:val="-4"/>
                <w:sz w:val="16"/>
              </w:rPr>
              <w:t xml:space="preserve"> </w:t>
            </w:r>
            <w:r w:rsidRPr="00023342">
              <w:rPr>
                <w:sz w:val="16"/>
              </w:rPr>
              <w:t>de</w:t>
            </w:r>
            <w:r w:rsidRPr="00023342">
              <w:rPr>
                <w:spacing w:val="-1"/>
                <w:sz w:val="16"/>
              </w:rPr>
              <w:t xml:space="preserve"> </w:t>
            </w:r>
            <w:r w:rsidRPr="00023342">
              <w:rPr>
                <w:sz w:val="16"/>
              </w:rPr>
              <w:t>aportes</w:t>
            </w:r>
          </w:p>
        </w:tc>
      </w:tr>
      <w:tr w:rsidR="007370C1" w:rsidRPr="00023342" w14:paraId="227C4844" w14:textId="77777777" w:rsidTr="007C52E5">
        <w:trPr>
          <w:trHeight w:val="733"/>
        </w:trPr>
        <w:tc>
          <w:tcPr>
            <w:tcW w:w="692" w:type="dxa"/>
            <w:vAlign w:val="center"/>
          </w:tcPr>
          <w:p w14:paraId="2F1BB40B" w14:textId="77777777" w:rsidR="007370C1" w:rsidRPr="00023342" w:rsidRDefault="007370C1" w:rsidP="00913822">
            <w:pPr>
              <w:pStyle w:val="TableParagraph"/>
              <w:spacing w:before="2"/>
              <w:rPr>
                <w:b/>
                <w:i/>
                <w:sz w:val="23"/>
              </w:rPr>
            </w:pPr>
          </w:p>
          <w:p w14:paraId="54D6C616" w14:textId="77777777" w:rsidR="007370C1" w:rsidRPr="00023342" w:rsidRDefault="007370C1" w:rsidP="00913822">
            <w:pPr>
              <w:pStyle w:val="TableParagraph"/>
              <w:ind w:left="14" w:right="26"/>
              <w:jc w:val="center"/>
              <w:rPr>
                <w:sz w:val="16"/>
              </w:rPr>
            </w:pPr>
            <w:r w:rsidRPr="00023342">
              <w:rPr>
                <w:sz w:val="16"/>
              </w:rPr>
              <w:t>GD004</w:t>
            </w:r>
          </w:p>
        </w:tc>
        <w:tc>
          <w:tcPr>
            <w:tcW w:w="2296" w:type="dxa"/>
            <w:vAlign w:val="center"/>
          </w:tcPr>
          <w:p w14:paraId="4E7A2DC1" w14:textId="77777777" w:rsidR="007370C1" w:rsidRPr="00023342" w:rsidRDefault="007370C1" w:rsidP="007C52E5">
            <w:pPr>
              <w:pStyle w:val="TableParagraph"/>
              <w:spacing w:before="3"/>
              <w:jc w:val="both"/>
              <w:rPr>
                <w:b/>
                <w:i/>
                <w:sz w:val="15"/>
              </w:rPr>
            </w:pPr>
          </w:p>
          <w:p w14:paraId="403A374E" w14:textId="77777777" w:rsidR="007370C1" w:rsidRPr="00023342" w:rsidRDefault="007370C1" w:rsidP="007C52E5">
            <w:pPr>
              <w:pStyle w:val="TableParagraph"/>
              <w:spacing w:line="244" w:lineRule="auto"/>
              <w:ind w:left="76" w:right="147"/>
              <w:jc w:val="both"/>
              <w:rPr>
                <w:sz w:val="16"/>
              </w:rPr>
            </w:pPr>
            <w:r w:rsidRPr="00023342">
              <w:rPr>
                <w:spacing w:val="-1"/>
                <w:sz w:val="16"/>
              </w:rPr>
              <w:t xml:space="preserve">La solicitud </w:t>
            </w:r>
            <w:r w:rsidRPr="00023342">
              <w:rPr>
                <w:sz w:val="16"/>
              </w:rPr>
              <w:t>de devolución es</w:t>
            </w:r>
            <w:r w:rsidRPr="00023342">
              <w:rPr>
                <w:spacing w:val="-42"/>
                <w:sz w:val="16"/>
              </w:rPr>
              <w:t xml:space="preserve"> </w:t>
            </w:r>
            <w:r w:rsidRPr="00023342">
              <w:rPr>
                <w:sz w:val="16"/>
              </w:rPr>
              <w:t>extemporánea</w:t>
            </w:r>
          </w:p>
        </w:tc>
        <w:tc>
          <w:tcPr>
            <w:tcW w:w="5926" w:type="dxa"/>
            <w:vAlign w:val="center"/>
          </w:tcPr>
          <w:p w14:paraId="14687E49" w14:textId="77777777" w:rsidR="007370C1" w:rsidRPr="00023342" w:rsidRDefault="007370C1" w:rsidP="007C52E5">
            <w:pPr>
              <w:pStyle w:val="TableParagraph"/>
              <w:ind w:left="75" w:right="35"/>
              <w:jc w:val="both"/>
              <w:rPr>
                <w:sz w:val="16"/>
              </w:rPr>
            </w:pPr>
            <w:r w:rsidRPr="00023342">
              <w:rPr>
                <w:sz w:val="16"/>
              </w:rPr>
              <w:t>Valida que el campo "fecha de pago planilla liquidación" sea mayor a 01/08/2012</w:t>
            </w:r>
            <w:r w:rsidRPr="00023342">
              <w:rPr>
                <w:spacing w:val="-42"/>
                <w:sz w:val="16"/>
              </w:rPr>
              <w:t xml:space="preserve"> </w:t>
            </w:r>
            <w:r w:rsidRPr="00023342">
              <w:rPr>
                <w:sz w:val="16"/>
              </w:rPr>
              <w:t>y el campo "fecha de radicación de la solicitud de devolución ante la EPS" no</w:t>
            </w:r>
            <w:r w:rsidRPr="00023342">
              <w:rPr>
                <w:spacing w:val="1"/>
                <w:sz w:val="16"/>
              </w:rPr>
              <w:t xml:space="preserve"> </w:t>
            </w:r>
            <w:r w:rsidRPr="00023342">
              <w:rPr>
                <w:w w:val="95"/>
                <w:sz w:val="16"/>
              </w:rPr>
              <w:t>supere</w:t>
            </w:r>
            <w:r w:rsidRPr="00023342">
              <w:rPr>
                <w:spacing w:val="12"/>
                <w:w w:val="95"/>
                <w:sz w:val="16"/>
              </w:rPr>
              <w:t xml:space="preserve"> </w:t>
            </w:r>
            <w:r w:rsidRPr="00023342">
              <w:rPr>
                <w:w w:val="95"/>
                <w:sz w:val="16"/>
              </w:rPr>
              <w:t>el</w:t>
            </w:r>
            <w:r w:rsidRPr="00023342">
              <w:rPr>
                <w:spacing w:val="13"/>
                <w:w w:val="95"/>
                <w:sz w:val="16"/>
              </w:rPr>
              <w:t xml:space="preserve"> </w:t>
            </w:r>
            <w:r w:rsidRPr="00023342">
              <w:rPr>
                <w:w w:val="95"/>
                <w:sz w:val="16"/>
              </w:rPr>
              <w:t>término</w:t>
            </w:r>
            <w:r w:rsidRPr="00023342">
              <w:rPr>
                <w:spacing w:val="14"/>
                <w:w w:val="95"/>
                <w:sz w:val="16"/>
              </w:rPr>
              <w:t xml:space="preserve"> </w:t>
            </w:r>
            <w:r w:rsidRPr="00023342">
              <w:rPr>
                <w:w w:val="95"/>
                <w:sz w:val="16"/>
              </w:rPr>
              <w:t>de</w:t>
            </w:r>
            <w:r w:rsidRPr="00023342">
              <w:rPr>
                <w:spacing w:val="6"/>
                <w:w w:val="95"/>
                <w:sz w:val="16"/>
              </w:rPr>
              <w:t xml:space="preserve"> </w:t>
            </w:r>
            <w:r w:rsidRPr="00023342">
              <w:rPr>
                <w:w w:val="95"/>
                <w:sz w:val="16"/>
              </w:rPr>
              <w:t>doce</w:t>
            </w:r>
            <w:r w:rsidRPr="00023342">
              <w:rPr>
                <w:spacing w:val="5"/>
                <w:w w:val="95"/>
                <w:sz w:val="16"/>
              </w:rPr>
              <w:t xml:space="preserve"> </w:t>
            </w:r>
            <w:r w:rsidRPr="00023342">
              <w:rPr>
                <w:w w:val="95"/>
                <w:sz w:val="16"/>
              </w:rPr>
              <w:t>(12)</w:t>
            </w:r>
            <w:r w:rsidRPr="00023342">
              <w:rPr>
                <w:spacing w:val="8"/>
                <w:w w:val="95"/>
                <w:sz w:val="16"/>
              </w:rPr>
              <w:t xml:space="preserve"> </w:t>
            </w:r>
            <w:r w:rsidRPr="00023342">
              <w:rPr>
                <w:w w:val="95"/>
                <w:sz w:val="16"/>
              </w:rPr>
              <w:t>meses</w:t>
            </w:r>
            <w:r w:rsidRPr="00023342">
              <w:rPr>
                <w:spacing w:val="13"/>
                <w:w w:val="95"/>
                <w:sz w:val="16"/>
              </w:rPr>
              <w:t xml:space="preserve"> </w:t>
            </w:r>
            <w:r w:rsidRPr="00023342">
              <w:rPr>
                <w:w w:val="95"/>
                <w:sz w:val="16"/>
              </w:rPr>
              <w:t>contra</w:t>
            </w:r>
            <w:r w:rsidRPr="00023342">
              <w:rPr>
                <w:spacing w:val="5"/>
                <w:w w:val="95"/>
                <w:sz w:val="16"/>
              </w:rPr>
              <w:t xml:space="preserve"> </w:t>
            </w:r>
            <w:r w:rsidRPr="00023342">
              <w:rPr>
                <w:w w:val="95"/>
                <w:sz w:val="16"/>
              </w:rPr>
              <w:t>la</w:t>
            </w:r>
            <w:r w:rsidRPr="00023342">
              <w:rPr>
                <w:spacing w:val="13"/>
                <w:w w:val="95"/>
                <w:sz w:val="16"/>
              </w:rPr>
              <w:t xml:space="preserve"> </w:t>
            </w:r>
            <w:r w:rsidRPr="00023342">
              <w:rPr>
                <w:w w:val="95"/>
                <w:sz w:val="16"/>
              </w:rPr>
              <w:t>información</w:t>
            </w:r>
            <w:r w:rsidRPr="00023342">
              <w:rPr>
                <w:spacing w:val="8"/>
                <w:w w:val="95"/>
                <w:sz w:val="16"/>
              </w:rPr>
              <w:t xml:space="preserve"> </w:t>
            </w:r>
            <w:r w:rsidRPr="00023342">
              <w:rPr>
                <w:w w:val="95"/>
                <w:sz w:val="16"/>
              </w:rPr>
              <w:t>reportada</w:t>
            </w:r>
            <w:r w:rsidRPr="00023342">
              <w:rPr>
                <w:spacing w:val="14"/>
                <w:w w:val="95"/>
                <w:sz w:val="16"/>
              </w:rPr>
              <w:t xml:space="preserve"> </w:t>
            </w:r>
            <w:r w:rsidRPr="00023342">
              <w:rPr>
                <w:w w:val="95"/>
                <w:sz w:val="16"/>
              </w:rPr>
              <w:t>en</w:t>
            </w:r>
            <w:r w:rsidRPr="00023342">
              <w:rPr>
                <w:spacing w:val="21"/>
                <w:w w:val="95"/>
                <w:sz w:val="16"/>
              </w:rPr>
              <w:t xml:space="preserve"> </w:t>
            </w:r>
            <w:r w:rsidRPr="00023342">
              <w:rPr>
                <w:w w:val="95"/>
                <w:sz w:val="16"/>
              </w:rPr>
              <w:t>el</w:t>
            </w:r>
            <w:r w:rsidRPr="00023342">
              <w:rPr>
                <w:spacing w:val="5"/>
                <w:w w:val="95"/>
                <w:sz w:val="16"/>
              </w:rPr>
              <w:t xml:space="preserve"> </w:t>
            </w:r>
            <w:r w:rsidRPr="00023342">
              <w:rPr>
                <w:w w:val="95"/>
                <w:sz w:val="16"/>
              </w:rPr>
              <w:t>campo</w:t>
            </w:r>
          </w:p>
          <w:p w14:paraId="07C16CEC" w14:textId="77777777" w:rsidR="007370C1" w:rsidRPr="00023342" w:rsidRDefault="007370C1" w:rsidP="007C52E5">
            <w:pPr>
              <w:pStyle w:val="TableParagraph"/>
              <w:spacing w:line="163" w:lineRule="exact"/>
              <w:ind w:left="75"/>
              <w:jc w:val="both"/>
              <w:rPr>
                <w:sz w:val="16"/>
              </w:rPr>
            </w:pPr>
            <w:r w:rsidRPr="00023342">
              <w:rPr>
                <w:sz w:val="16"/>
              </w:rPr>
              <w:t>"fecha</w:t>
            </w:r>
            <w:r w:rsidRPr="00023342">
              <w:rPr>
                <w:spacing w:val="-5"/>
                <w:sz w:val="16"/>
              </w:rPr>
              <w:t xml:space="preserve"> </w:t>
            </w:r>
            <w:r w:rsidRPr="00023342">
              <w:rPr>
                <w:sz w:val="16"/>
              </w:rPr>
              <w:t>de</w:t>
            </w:r>
            <w:r w:rsidRPr="00023342">
              <w:rPr>
                <w:spacing w:val="-4"/>
                <w:sz w:val="16"/>
              </w:rPr>
              <w:t xml:space="preserve"> </w:t>
            </w:r>
            <w:r w:rsidRPr="00023342">
              <w:rPr>
                <w:sz w:val="16"/>
              </w:rPr>
              <w:t>pago planilla</w:t>
            </w:r>
            <w:r w:rsidRPr="00023342">
              <w:rPr>
                <w:spacing w:val="-7"/>
                <w:sz w:val="16"/>
              </w:rPr>
              <w:t xml:space="preserve"> </w:t>
            </w:r>
            <w:r w:rsidRPr="00023342">
              <w:rPr>
                <w:sz w:val="16"/>
              </w:rPr>
              <w:t>liquidación".</w:t>
            </w:r>
          </w:p>
        </w:tc>
      </w:tr>
      <w:tr w:rsidR="007370C1" w:rsidRPr="00023342" w14:paraId="5F3201CD" w14:textId="77777777" w:rsidTr="007C52E5">
        <w:trPr>
          <w:trHeight w:val="1103"/>
        </w:trPr>
        <w:tc>
          <w:tcPr>
            <w:tcW w:w="692" w:type="dxa"/>
            <w:vAlign w:val="center"/>
          </w:tcPr>
          <w:p w14:paraId="14ED2AD4" w14:textId="77777777" w:rsidR="007370C1" w:rsidRPr="00023342" w:rsidRDefault="007370C1" w:rsidP="00913822">
            <w:pPr>
              <w:pStyle w:val="TableParagraph"/>
              <w:rPr>
                <w:b/>
                <w:i/>
                <w:sz w:val="18"/>
              </w:rPr>
            </w:pPr>
          </w:p>
          <w:p w14:paraId="6990BD7C" w14:textId="77777777" w:rsidR="007370C1" w:rsidRPr="00023342" w:rsidRDefault="007370C1" w:rsidP="00913822">
            <w:pPr>
              <w:pStyle w:val="TableParagraph"/>
              <w:spacing w:before="6"/>
              <w:rPr>
                <w:b/>
                <w:i/>
                <w:sz w:val="21"/>
              </w:rPr>
            </w:pPr>
          </w:p>
          <w:p w14:paraId="70C24045" w14:textId="77777777" w:rsidR="007370C1" w:rsidRPr="00023342" w:rsidRDefault="007370C1" w:rsidP="00913822">
            <w:pPr>
              <w:pStyle w:val="TableParagraph"/>
              <w:ind w:left="14" w:right="26"/>
              <w:jc w:val="center"/>
              <w:rPr>
                <w:sz w:val="16"/>
              </w:rPr>
            </w:pPr>
            <w:r w:rsidRPr="00023342">
              <w:rPr>
                <w:sz w:val="16"/>
              </w:rPr>
              <w:t>GD005</w:t>
            </w:r>
          </w:p>
        </w:tc>
        <w:tc>
          <w:tcPr>
            <w:tcW w:w="2296" w:type="dxa"/>
            <w:vAlign w:val="center"/>
          </w:tcPr>
          <w:p w14:paraId="67288B6E" w14:textId="77777777" w:rsidR="007370C1" w:rsidRPr="00023342" w:rsidRDefault="007370C1" w:rsidP="007C52E5">
            <w:pPr>
              <w:pStyle w:val="TableParagraph"/>
              <w:spacing w:before="89"/>
              <w:ind w:left="76" w:right="205"/>
              <w:jc w:val="both"/>
              <w:rPr>
                <w:sz w:val="16"/>
              </w:rPr>
            </w:pPr>
            <w:r w:rsidRPr="00023342">
              <w:rPr>
                <w:sz w:val="16"/>
              </w:rPr>
              <w:t>La solicitud de intereses</w:t>
            </w:r>
            <w:r w:rsidRPr="00023342">
              <w:rPr>
                <w:spacing w:val="1"/>
                <w:sz w:val="16"/>
              </w:rPr>
              <w:t xml:space="preserve"> </w:t>
            </w:r>
            <w:r w:rsidRPr="00023342">
              <w:rPr>
                <w:sz w:val="16"/>
              </w:rPr>
              <w:t>moratorios</w:t>
            </w:r>
            <w:r w:rsidRPr="00023342">
              <w:rPr>
                <w:spacing w:val="-3"/>
                <w:sz w:val="16"/>
              </w:rPr>
              <w:t xml:space="preserve"> </w:t>
            </w:r>
            <w:r w:rsidRPr="00023342">
              <w:rPr>
                <w:sz w:val="16"/>
              </w:rPr>
              <w:t>es</w:t>
            </w:r>
            <w:r w:rsidRPr="00023342">
              <w:rPr>
                <w:spacing w:val="-6"/>
                <w:sz w:val="16"/>
              </w:rPr>
              <w:t xml:space="preserve"> </w:t>
            </w:r>
            <w:r w:rsidRPr="00023342">
              <w:rPr>
                <w:sz w:val="16"/>
              </w:rPr>
              <w:t>improcedente</w:t>
            </w:r>
            <w:r w:rsidRPr="00023342">
              <w:rPr>
                <w:spacing w:val="-41"/>
                <w:sz w:val="16"/>
              </w:rPr>
              <w:t xml:space="preserve"> </w:t>
            </w:r>
            <w:r w:rsidRPr="00023342">
              <w:rPr>
                <w:sz w:val="16"/>
              </w:rPr>
              <w:t>porque no se ha devuelto la</w:t>
            </w:r>
            <w:r w:rsidRPr="00023342">
              <w:rPr>
                <w:spacing w:val="-42"/>
                <w:sz w:val="16"/>
              </w:rPr>
              <w:t xml:space="preserve"> </w:t>
            </w:r>
            <w:r w:rsidRPr="00023342">
              <w:rPr>
                <w:sz w:val="16"/>
              </w:rPr>
              <w:t>cotización o supera el valor</w:t>
            </w:r>
            <w:r w:rsidRPr="00023342">
              <w:rPr>
                <w:spacing w:val="1"/>
                <w:sz w:val="16"/>
              </w:rPr>
              <w:t xml:space="preserve"> </w:t>
            </w:r>
            <w:r w:rsidRPr="00023342">
              <w:rPr>
                <w:sz w:val="16"/>
              </w:rPr>
              <w:t>permitido</w:t>
            </w:r>
          </w:p>
        </w:tc>
        <w:tc>
          <w:tcPr>
            <w:tcW w:w="5926" w:type="dxa"/>
            <w:vAlign w:val="center"/>
          </w:tcPr>
          <w:p w14:paraId="1979D840" w14:textId="77777777" w:rsidR="007370C1" w:rsidRPr="00023342" w:rsidRDefault="007370C1" w:rsidP="007C52E5">
            <w:pPr>
              <w:pStyle w:val="TableParagraph"/>
              <w:ind w:left="75" w:right="42"/>
              <w:jc w:val="both"/>
              <w:rPr>
                <w:sz w:val="16"/>
              </w:rPr>
            </w:pPr>
            <w:r w:rsidRPr="00023342">
              <w:rPr>
                <w:sz w:val="16"/>
              </w:rPr>
              <w:t>Valida que los datos (tipo y número de identificación del aportante y cotizante,</w:t>
            </w:r>
            <w:r w:rsidRPr="00023342">
              <w:rPr>
                <w:spacing w:val="1"/>
                <w:sz w:val="16"/>
              </w:rPr>
              <w:t xml:space="preserve"> </w:t>
            </w:r>
            <w:r w:rsidRPr="00023342">
              <w:rPr>
                <w:sz w:val="16"/>
              </w:rPr>
              <w:t>número de planilla, código de operador, fecha de pago de la planilla, periodo,</w:t>
            </w:r>
            <w:r w:rsidRPr="00023342">
              <w:rPr>
                <w:spacing w:val="1"/>
                <w:sz w:val="16"/>
              </w:rPr>
              <w:t xml:space="preserve"> </w:t>
            </w:r>
            <w:r w:rsidRPr="00023342">
              <w:rPr>
                <w:sz w:val="16"/>
              </w:rPr>
              <w:t>código de EPS, tipo de cotizante y Serial HA) del registro no se encuentren en</w:t>
            </w:r>
            <w:r w:rsidRPr="00023342">
              <w:rPr>
                <w:spacing w:val="1"/>
                <w:sz w:val="16"/>
              </w:rPr>
              <w:t xml:space="preserve"> </w:t>
            </w:r>
            <w:r w:rsidRPr="00023342">
              <w:rPr>
                <w:sz w:val="16"/>
              </w:rPr>
              <w:t>estado</w:t>
            </w:r>
            <w:r w:rsidRPr="00023342">
              <w:rPr>
                <w:spacing w:val="7"/>
                <w:sz w:val="16"/>
              </w:rPr>
              <w:t xml:space="preserve"> </w:t>
            </w:r>
            <w:r w:rsidRPr="00023342">
              <w:rPr>
                <w:sz w:val="16"/>
              </w:rPr>
              <w:t>aprobado</w:t>
            </w:r>
            <w:r w:rsidRPr="00023342">
              <w:rPr>
                <w:spacing w:val="7"/>
                <w:sz w:val="16"/>
              </w:rPr>
              <w:t xml:space="preserve"> </w:t>
            </w:r>
            <w:r w:rsidRPr="00023342">
              <w:rPr>
                <w:sz w:val="16"/>
              </w:rPr>
              <w:t>en</w:t>
            </w:r>
            <w:r w:rsidRPr="00023342">
              <w:rPr>
                <w:spacing w:val="8"/>
                <w:sz w:val="16"/>
              </w:rPr>
              <w:t xml:space="preserve"> </w:t>
            </w:r>
            <w:r w:rsidRPr="00023342">
              <w:rPr>
                <w:sz w:val="16"/>
              </w:rPr>
              <w:t>los</w:t>
            </w:r>
            <w:r w:rsidRPr="00023342">
              <w:rPr>
                <w:spacing w:val="11"/>
                <w:sz w:val="16"/>
              </w:rPr>
              <w:t xml:space="preserve"> </w:t>
            </w:r>
            <w:r w:rsidRPr="00023342">
              <w:rPr>
                <w:sz w:val="16"/>
              </w:rPr>
              <w:t>subprocesos</w:t>
            </w:r>
            <w:r w:rsidRPr="00023342">
              <w:rPr>
                <w:spacing w:val="11"/>
                <w:sz w:val="16"/>
              </w:rPr>
              <w:t xml:space="preserve"> </w:t>
            </w:r>
            <w:r w:rsidRPr="00023342">
              <w:rPr>
                <w:sz w:val="16"/>
              </w:rPr>
              <w:t>de</w:t>
            </w:r>
            <w:r w:rsidRPr="00023342">
              <w:rPr>
                <w:spacing w:val="2"/>
                <w:sz w:val="16"/>
              </w:rPr>
              <w:t xml:space="preserve"> </w:t>
            </w:r>
            <w:r w:rsidRPr="00023342">
              <w:rPr>
                <w:sz w:val="16"/>
              </w:rPr>
              <w:t>corrección</w:t>
            </w:r>
            <w:r w:rsidRPr="00023342">
              <w:rPr>
                <w:spacing w:val="8"/>
                <w:sz w:val="16"/>
              </w:rPr>
              <w:t xml:space="preserve"> </w:t>
            </w:r>
            <w:r w:rsidRPr="00023342">
              <w:rPr>
                <w:sz w:val="16"/>
              </w:rPr>
              <w:t>de</w:t>
            </w:r>
            <w:r w:rsidRPr="00023342">
              <w:rPr>
                <w:spacing w:val="3"/>
                <w:sz w:val="16"/>
              </w:rPr>
              <w:t xml:space="preserve"> </w:t>
            </w:r>
            <w:r w:rsidRPr="00023342">
              <w:rPr>
                <w:sz w:val="16"/>
              </w:rPr>
              <w:t>registros</w:t>
            </w:r>
            <w:r w:rsidRPr="00023342">
              <w:rPr>
                <w:spacing w:val="6"/>
                <w:sz w:val="16"/>
              </w:rPr>
              <w:t xml:space="preserve"> </w:t>
            </w:r>
            <w:r w:rsidRPr="00023342">
              <w:rPr>
                <w:sz w:val="16"/>
              </w:rPr>
              <w:t>compensados</w:t>
            </w:r>
            <w:r w:rsidRPr="00023342">
              <w:rPr>
                <w:spacing w:val="20"/>
                <w:sz w:val="16"/>
              </w:rPr>
              <w:t xml:space="preserve"> </w:t>
            </w:r>
            <w:r w:rsidRPr="00023342">
              <w:rPr>
                <w:sz w:val="16"/>
              </w:rPr>
              <w:t>y</w:t>
            </w:r>
          </w:p>
          <w:p w14:paraId="7269C831" w14:textId="30CBF62D" w:rsidR="007370C1" w:rsidRPr="00023342" w:rsidRDefault="007370C1" w:rsidP="007C52E5">
            <w:pPr>
              <w:pStyle w:val="TableParagraph"/>
              <w:spacing w:before="11" w:line="168" w:lineRule="exact"/>
              <w:ind w:left="75" w:right="383"/>
              <w:jc w:val="both"/>
              <w:rPr>
                <w:sz w:val="16"/>
              </w:rPr>
            </w:pPr>
            <w:r w:rsidRPr="00023342">
              <w:rPr>
                <w:sz w:val="16"/>
              </w:rPr>
              <w:t>devolución</w:t>
            </w:r>
            <w:r w:rsidRPr="00023342">
              <w:rPr>
                <w:spacing w:val="-3"/>
                <w:sz w:val="16"/>
              </w:rPr>
              <w:t xml:space="preserve"> </w:t>
            </w:r>
            <w:r w:rsidRPr="00023342">
              <w:rPr>
                <w:sz w:val="16"/>
              </w:rPr>
              <w:t>de</w:t>
            </w:r>
            <w:r w:rsidRPr="00023342">
              <w:rPr>
                <w:spacing w:val="-6"/>
                <w:sz w:val="16"/>
              </w:rPr>
              <w:t xml:space="preserve"> </w:t>
            </w:r>
            <w:r w:rsidRPr="00023342">
              <w:rPr>
                <w:sz w:val="16"/>
              </w:rPr>
              <w:t>cotizaciones.</w:t>
            </w:r>
            <w:r w:rsidRPr="00023342">
              <w:rPr>
                <w:spacing w:val="-6"/>
                <w:sz w:val="16"/>
              </w:rPr>
              <w:t xml:space="preserve"> </w:t>
            </w:r>
            <w:r w:rsidRPr="00023342">
              <w:rPr>
                <w:sz w:val="16"/>
              </w:rPr>
              <w:t>Adicionalmente,</w:t>
            </w:r>
            <w:r w:rsidRPr="00023342">
              <w:rPr>
                <w:spacing w:val="-2"/>
                <w:sz w:val="16"/>
              </w:rPr>
              <w:t xml:space="preserve"> </w:t>
            </w:r>
            <w:r w:rsidRPr="00023342">
              <w:rPr>
                <w:sz w:val="16"/>
              </w:rPr>
              <w:t>valida</w:t>
            </w:r>
            <w:r w:rsidRPr="00023342">
              <w:rPr>
                <w:spacing w:val="-6"/>
                <w:sz w:val="16"/>
              </w:rPr>
              <w:t xml:space="preserve"> </w:t>
            </w:r>
            <w:r w:rsidRPr="00023342">
              <w:rPr>
                <w:sz w:val="16"/>
              </w:rPr>
              <w:t>que</w:t>
            </w:r>
            <w:r w:rsidRPr="00023342">
              <w:rPr>
                <w:spacing w:val="-7"/>
                <w:sz w:val="16"/>
              </w:rPr>
              <w:t xml:space="preserve"> </w:t>
            </w:r>
            <w:r w:rsidRPr="00023342">
              <w:rPr>
                <w:sz w:val="16"/>
              </w:rPr>
              <w:t>el</w:t>
            </w:r>
            <w:r w:rsidRPr="00023342">
              <w:rPr>
                <w:spacing w:val="2"/>
                <w:sz w:val="16"/>
              </w:rPr>
              <w:t xml:space="preserve"> </w:t>
            </w:r>
            <w:r w:rsidRPr="00023342">
              <w:rPr>
                <w:sz w:val="16"/>
              </w:rPr>
              <w:t>valor</w:t>
            </w:r>
            <w:r w:rsidRPr="00023342">
              <w:rPr>
                <w:spacing w:val="-6"/>
                <w:sz w:val="16"/>
              </w:rPr>
              <w:t xml:space="preserve"> </w:t>
            </w:r>
            <w:r w:rsidRPr="00023342">
              <w:rPr>
                <w:sz w:val="16"/>
              </w:rPr>
              <w:t>solicitado</w:t>
            </w:r>
            <w:r w:rsidRPr="00023342">
              <w:rPr>
                <w:spacing w:val="-2"/>
                <w:sz w:val="16"/>
              </w:rPr>
              <w:t xml:space="preserve"> </w:t>
            </w:r>
            <w:r w:rsidRPr="00023342">
              <w:rPr>
                <w:sz w:val="16"/>
              </w:rPr>
              <w:t>por</w:t>
            </w:r>
            <w:r w:rsidRPr="00023342">
              <w:rPr>
                <w:spacing w:val="-42"/>
                <w:sz w:val="16"/>
              </w:rPr>
              <w:t xml:space="preserve"> </w:t>
            </w:r>
            <w:r w:rsidRPr="00023342">
              <w:rPr>
                <w:sz w:val="16"/>
              </w:rPr>
              <w:t>concepto</w:t>
            </w:r>
            <w:r w:rsidRPr="00023342">
              <w:rPr>
                <w:spacing w:val="-4"/>
                <w:sz w:val="16"/>
              </w:rPr>
              <w:t xml:space="preserve"> </w:t>
            </w:r>
            <w:r w:rsidRPr="00023342">
              <w:rPr>
                <w:sz w:val="16"/>
              </w:rPr>
              <w:t>de</w:t>
            </w:r>
            <w:r w:rsidRPr="00023342">
              <w:rPr>
                <w:spacing w:val="-2"/>
                <w:sz w:val="16"/>
              </w:rPr>
              <w:t xml:space="preserve"> </w:t>
            </w:r>
            <w:r w:rsidRPr="00023342">
              <w:rPr>
                <w:sz w:val="16"/>
              </w:rPr>
              <w:t>intereses supere</w:t>
            </w:r>
            <w:r w:rsidRPr="00023342">
              <w:rPr>
                <w:spacing w:val="1"/>
                <w:sz w:val="16"/>
              </w:rPr>
              <w:t xml:space="preserve"> </w:t>
            </w:r>
            <w:r w:rsidRPr="00023342">
              <w:rPr>
                <w:sz w:val="16"/>
              </w:rPr>
              <w:t>al reportado</w:t>
            </w:r>
            <w:r w:rsidRPr="00023342">
              <w:rPr>
                <w:spacing w:val="1"/>
                <w:sz w:val="16"/>
              </w:rPr>
              <w:t xml:space="preserve"> </w:t>
            </w:r>
            <w:r w:rsidRPr="00023342">
              <w:rPr>
                <w:sz w:val="16"/>
              </w:rPr>
              <w:t>en</w:t>
            </w:r>
            <w:r w:rsidRPr="00023342">
              <w:rPr>
                <w:spacing w:val="-4"/>
                <w:sz w:val="16"/>
              </w:rPr>
              <w:t xml:space="preserve"> </w:t>
            </w:r>
            <w:r w:rsidRPr="00023342">
              <w:rPr>
                <w:sz w:val="16"/>
              </w:rPr>
              <w:t>PILA</w:t>
            </w:r>
            <w:r w:rsidR="007D501D">
              <w:rPr>
                <w:sz w:val="16"/>
              </w:rPr>
              <w:t>.</w:t>
            </w:r>
          </w:p>
        </w:tc>
      </w:tr>
      <w:tr w:rsidR="007370C1" w:rsidRPr="00023342" w14:paraId="36931EF5" w14:textId="77777777" w:rsidTr="007C52E5">
        <w:trPr>
          <w:trHeight w:val="920"/>
        </w:trPr>
        <w:tc>
          <w:tcPr>
            <w:tcW w:w="692" w:type="dxa"/>
            <w:vAlign w:val="center"/>
          </w:tcPr>
          <w:p w14:paraId="1C7BF502" w14:textId="77777777" w:rsidR="007370C1" w:rsidRPr="00023342" w:rsidRDefault="007370C1" w:rsidP="00913822">
            <w:pPr>
              <w:pStyle w:val="TableParagraph"/>
              <w:rPr>
                <w:b/>
                <w:i/>
                <w:sz w:val="18"/>
              </w:rPr>
            </w:pPr>
          </w:p>
          <w:p w14:paraId="5A7317E7" w14:textId="77777777" w:rsidR="007370C1" w:rsidRPr="00023342" w:rsidRDefault="007370C1" w:rsidP="00913822">
            <w:pPr>
              <w:pStyle w:val="TableParagraph"/>
              <w:spacing w:before="156"/>
              <w:ind w:left="14" w:right="26"/>
              <w:jc w:val="center"/>
              <w:rPr>
                <w:sz w:val="16"/>
              </w:rPr>
            </w:pPr>
            <w:r w:rsidRPr="00023342">
              <w:rPr>
                <w:sz w:val="16"/>
              </w:rPr>
              <w:t>GD006</w:t>
            </w:r>
          </w:p>
        </w:tc>
        <w:tc>
          <w:tcPr>
            <w:tcW w:w="2296" w:type="dxa"/>
            <w:vAlign w:val="center"/>
          </w:tcPr>
          <w:p w14:paraId="0C68F261" w14:textId="77777777" w:rsidR="007370C1" w:rsidRPr="00023342" w:rsidRDefault="007370C1" w:rsidP="007C52E5">
            <w:pPr>
              <w:pStyle w:val="TableParagraph"/>
              <w:spacing w:before="8"/>
              <w:jc w:val="both"/>
              <w:rPr>
                <w:b/>
                <w:i/>
                <w:sz w:val="15"/>
              </w:rPr>
            </w:pPr>
          </w:p>
          <w:p w14:paraId="31273793" w14:textId="77777777" w:rsidR="007370C1" w:rsidRPr="00023342" w:rsidRDefault="007370C1" w:rsidP="007C52E5">
            <w:pPr>
              <w:pStyle w:val="TableParagraph"/>
              <w:ind w:left="76" w:right="70"/>
              <w:jc w:val="both"/>
              <w:rPr>
                <w:sz w:val="16"/>
              </w:rPr>
            </w:pPr>
            <w:r w:rsidRPr="00023342">
              <w:rPr>
                <w:sz w:val="16"/>
              </w:rPr>
              <w:t>El</w:t>
            </w:r>
            <w:r w:rsidRPr="00023342">
              <w:rPr>
                <w:spacing w:val="-5"/>
                <w:sz w:val="16"/>
              </w:rPr>
              <w:t xml:space="preserve"> </w:t>
            </w:r>
            <w:r w:rsidRPr="00023342">
              <w:rPr>
                <w:sz w:val="16"/>
              </w:rPr>
              <w:t>valor</w:t>
            </w:r>
            <w:r w:rsidRPr="00023342">
              <w:rPr>
                <w:spacing w:val="-6"/>
                <w:sz w:val="16"/>
              </w:rPr>
              <w:t xml:space="preserve"> </w:t>
            </w:r>
            <w:r w:rsidRPr="00023342">
              <w:rPr>
                <w:sz w:val="16"/>
              </w:rPr>
              <w:t>solicitado</w:t>
            </w:r>
            <w:r w:rsidRPr="00023342">
              <w:rPr>
                <w:spacing w:val="-4"/>
                <w:sz w:val="16"/>
              </w:rPr>
              <w:t xml:space="preserve"> </w:t>
            </w:r>
            <w:r w:rsidRPr="00023342">
              <w:rPr>
                <w:sz w:val="16"/>
              </w:rPr>
              <w:t>es</w:t>
            </w:r>
            <w:r w:rsidRPr="00023342">
              <w:rPr>
                <w:spacing w:val="-1"/>
                <w:sz w:val="16"/>
              </w:rPr>
              <w:t xml:space="preserve"> </w:t>
            </w:r>
            <w:r w:rsidRPr="00023342">
              <w:rPr>
                <w:sz w:val="16"/>
              </w:rPr>
              <w:t>diferente</w:t>
            </w:r>
            <w:r w:rsidRPr="00023342">
              <w:rPr>
                <w:spacing w:val="-41"/>
                <w:sz w:val="16"/>
              </w:rPr>
              <w:t xml:space="preserve"> </w:t>
            </w:r>
            <w:r w:rsidRPr="00023342">
              <w:rPr>
                <w:sz w:val="16"/>
              </w:rPr>
              <w:t>al valor de la cotización o de</w:t>
            </w:r>
            <w:r w:rsidRPr="00023342">
              <w:rPr>
                <w:spacing w:val="1"/>
                <w:sz w:val="16"/>
              </w:rPr>
              <w:t xml:space="preserve"> </w:t>
            </w:r>
            <w:r w:rsidRPr="00023342">
              <w:rPr>
                <w:sz w:val="16"/>
              </w:rPr>
              <w:t>la</w:t>
            </w:r>
            <w:r w:rsidRPr="00023342">
              <w:rPr>
                <w:spacing w:val="-9"/>
                <w:sz w:val="16"/>
              </w:rPr>
              <w:t xml:space="preserve"> </w:t>
            </w:r>
            <w:r w:rsidRPr="00023342">
              <w:rPr>
                <w:sz w:val="16"/>
              </w:rPr>
              <w:t>UPC</w:t>
            </w:r>
            <w:r w:rsidRPr="00023342">
              <w:rPr>
                <w:spacing w:val="4"/>
                <w:sz w:val="16"/>
              </w:rPr>
              <w:t xml:space="preserve"> </w:t>
            </w:r>
            <w:r w:rsidRPr="00023342">
              <w:rPr>
                <w:sz w:val="16"/>
              </w:rPr>
              <w:t>adicional</w:t>
            </w:r>
          </w:p>
        </w:tc>
        <w:tc>
          <w:tcPr>
            <w:tcW w:w="5926" w:type="dxa"/>
            <w:vAlign w:val="center"/>
          </w:tcPr>
          <w:p w14:paraId="488BCF0E" w14:textId="77777777" w:rsidR="007370C1" w:rsidRPr="00023342" w:rsidRDefault="007370C1" w:rsidP="007C52E5">
            <w:pPr>
              <w:pStyle w:val="TableParagraph"/>
              <w:spacing w:line="235" w:lineRule="auto"/>
              <w:ind w:left="75" w:right="50"/>
              <w:jc w:val="both"/>
              <w:rPr>
                <w:sz w:val="16"/>
              </w:rPr>
            </w:pPr>
            <w:r w:rsidRPr="00023342">
              <w:rPr>
                <w:w w:val="95"/>
                <w:sz w:val="16"/>
              </w:rPr>
              <w:t xml:space="preserve">Valida que el valor reportado en el campo </w:t>
            </w:r>
            <w:r w:rsidRPr="00023342">
              <w:rPr>
                <w:i/>
                <w:w w:val="95"/>
                <w:sz w:val="16"/>
              </w:rPr>
              <w:t>"Valor de la cotización o de los</w:t>
            </w:r>
            <w:r w:rsidRPr="00023342">
              <w:rPr>
                <w:i/>
                <w:spacing w:val="40"/>
                <w:sz w:val="16"/>
              </w:rPr>
              <w:t xml:space="preserve"> </w:t>
            </w:r>
            <w:r w:rsidRPr="00023342">
              <w:rPr>
                <w:i/>
                <w:w w:val="95"/>
                <w:sz w:val="16"/>
              </w:rPr>
              <w:t>intereses</w:t>
            </w:r>
            <w:r w:rsidRPr="00023342">
              <w:rPr>
                <w:i/>
                <w:spacing w:val="1"/>
                <w:w w:val="95"/>
                <w:sz w:val="16"/>
              </w:rPr>
              <w:t xml:space="preserve"> </w:t>
            </w:r>
            <w:r w:rsidRPr="00023342">
              <w:rPr>
                <w:i/>
                <w:sz w:val="16"/>
              </w:rPr>
              <w:t xml:space="preserve">de mora objeto de la solicitud" </w:t>
            </w:r>
            <w:r w:rsidRPr="00023342">
              <w:rPr>
                <w:sz w:val="16"/>
              </w:rPr>
              <w:t>sea igual al valor registrado en el histórico de</w:t>
            </w:r>
            <w:r w:rsidRPr="00023342">
              <w:rPr>
                <w:spacing w:val="1"/>
                <w:sz w:val="16"/>
              </w:rPr>
              <w:t xml:space="preserve"> </w:t>
            </w:r>
            <w:r w:rsidRPr="00023342">
              <w:rPr>
                <w:sz w:val="16"/>
              </w:rPr>
              <w:t>aportes,</w:t>
            </w:r>
            <w:r w:rsidRPr="00023342">
              <w:rPr>
                <w:spacing w:val="1"/>
                <w:sz w:val="16"/>
              </w:rPr>
              <w:t xml:space="preserve"> </w:t>
            </w:r>
            <w:r w:rsidRPr="00023342">
              <w:rPr>
                <w:sz w:val="16"/>
              </w:rPr>
              <w:t>para</w:t>
            </w:r>
            <w:r w:rsidRPr="00023342">
              <w:rPr>
                <w:spacing w:val="1"/>
                <w:sz w:val="16"/>
              </w:rPr>
              <w:t xml:space="preserve"> </w:t>
            </w:r>
            <w:r w:rsidRPr="00023342">
              <w:rPr>
                <w:sz w:val="16"/>
              </w:rPr>
              <w:t>lo</w:t>
            </w:r>
            <w:r w:rsidRPr="00023342">
              <w:rPr>
                <w:spacing w:val="1"/>
                <w:sz w:val="16"/>
              </w:rPr>
              <w:t xml:space="preserve"> </w:t>
            </w:r>
            <w:r w:rsidRPr="00023342">
              <w:rPr>
                <w:sz w:val="16"/>
              </w:rPr>
              <w:t>cual</w:t>
            </w:r>
            <w:r w:rsidRPr="00023342">
              <w:rPr>
                <w:spacing w:val="1"/>
                <w:sz w:val="16"/>
              </w:rPr>
              <w:t xml:space="preserve"> </w:t>
            </w:r>
            <w:r w:rsidRPr="00023342">
              <w:rPr>
                <w:sz w:val="16"/>
              </w:rPr>
              <w:t>se</w:t>
            </w:r>
            <w:r w:rsidRPr="00023342">
              <w:rPr>
                <w:spacing w:val="1"/>
                <w:sz w:val="16"/>
              </w:rPr>
              <w:t xml:space="preserve"> </w:t>
            </w:r>
            <w:r w:rsidRPr="00023342">
              <w:rPr>
                <w:sz w:val="16"/>
              </w:rPr>
              <w:t>validan</w:t>
            </w:r>
            <w:r w:rsidRPr="00023342">
              <w:rPr>
                <w:spacing w:val="1"/>
                <w:sz w:val="16"/>
              </w:rPr>
              <w:t xml:space="preserve"> </w:t>
            </w:r>
            <w:r w:rsidRPr="00023342">
              <w:rPr>
                <w:sz w:val="16"/>
              </w:rPr>
              <w:t>los</w:t>
            </w:r>
            <w:r w:rsidRPr="00023342">
              <w:rPr>
                <w:spacing w:val="1"/>
                <w:sz w:val="16"/>
              </w:rPr>
              <w:t xml:space="preserve"> </w:t>
            </w:r>
            <w:r w:rsidRPr="00023342">
              <w:rPr>
                <w:sz w:val="16"/>
              </w:rPr>
              <w:t>siguientes</w:t>
            </w:r>
            <w:r w:rsidRPr="00023342">
              <w:rPr>
                <w:spacing w:val="1"/>
                <w:sz w:val="16"/>
              </w:rPr>
              <w:t xml:space="preserve"> </w:t>
            </w:r>
            <w:r w:rsidRPr="00023342">
              <w:rPr>
                <w:sz w:val="16"/>
              </w:rPr>
              <w:t>campos:</w:t>
            </w:r>
            <w:r w:rsidRPr="00023342">
              <w:rPr>
                <w:spacing w:val="1"/>
                <w:sz w:val="16"/>
              </w:rPr>
              <w:t xml:space="preserve"> </w:t>
            </w:r>
            <w:r w:rsidRPr="00023342">
              <w:rPr>
                <w:sz w:val="16"/>
              </w:rPr>
              <w:t>tipo</w:t>
            </w:r>
            <w:r w:rsidRPr="00023342">
              <w:rPr>
                <w:spacing w:val="1"/>
                <w:sz w:val="16"/>
              </w:rPr>
              <w:t xml:space="preserve"> </w:t>
            </w:r>
            <w:r w:rsidRPr="00023342">
              <w:rPr>
                <w:sz w:val="16"/>
              </w:rPr>
              <w:t>y</w:t>
            </w:r>
            <w:r w:rsidRPr="00023342">
              <w:rPr>
                <w:spacing w:val="1"/>
                <w:sz w:val="16"/>
              </w:rPr>
              <w:t xml:space="preserve"> </w:t>
            </w:r>
            <w:r w:rsidRPr="00023342">
              <w:rPr>
                <w:sz w:val="16"/>
              </w:rPr>
              <w:t>número</w:t>
            </w:r>
            <w:r w:rsidRPr="00023342">
              <w:rPr>
                <w:spacing w:val="1"/>
                <w:sz w:val="16"/>
              </w:rPr>
              <w:t xml:space="preserve"> </w:t>
            </w:r>
            <w:r w:rsidRPr="00023342">
              <w:rPr>
                <w:sz w:val="16"/>
              </w:rPr>
              <w:t>de</w:t>
            </w:r>
            <w:r w:rsidRPr="00023342">
              <w:rPr>
                <w:spacing w:val="1"/>
                <w:sz w:val="16"/>
              </w:rPr>
              <w:t xml:space="preserve"> </w:t>
            </w:r>
            <w:r w:rsidRPr="00023342">
              <w:rPr>
                <w:sz w:val="16"/>
              </w:rPr>
              <w:t>identificación del aportante y cotizante, número de planilla, código de operador,</w:t>
            </w:r>
            <w:r w:rsidRPr="00023342">
              <w:rPr>
                <w:spacing w:val="1"/>
                <w:sz w:val="16"/>
              </w:rPr>
              <w:t xml:space="preserve"> </w:t>
            </w:r>
            <w:r w:rsidRPr="00023342">
              <w:rPr>
                <w:sz w:val="16"/>
              </w:rPr>
              <w:t>código</w:t>
            </w:r>
            <w:r w:rsidRPr="00023342">
              <w:rPr>
                <w:spacing w:val="-4"/>
                <w:sz w:val="16"/>
              </w:rPr>
              <w:t xml:space="preserve"> </w:t>
            </w:r>
            <w:r w:rsidRPr="00023342">
              <w:rPr>
                <w:sz w:val="16"/>
              </w:rPr>
              <w:t>de</w:t>
            </w:r>
            <w:r w:rsidRPr="00023342">
              <w:rPr>
                <w:spacing w:val="-3"/>
                <w:sz w:val="16"/>
              </w:rPr>
              <w:t xml:space="preserve"> </w:t>
            </w:r>
            <w:r w:rsidRPr="00023342">
              <w:rPr>
                <w:sz w:val="16"/>
              </w:rPr>
              <w:t>EPS,</w:t>
            </w:r>
            <w:r w:rsidRPr="00023342">
              <w:rPr>
                <w:spacing w:val="-2"/>
                <w:sz w:val="16"/>
              </w:rPr>
              <w:t xml:space="preserve"> </w:t>
            </w:r>
            <w:r w:rsidRPr="00023342">
              <w:rPr>
                <w:sz w:val="16"/>
              </w:rPr>
              <w:t>tipo</w:t>
            </w:r>
            <w:r w:rsidRPr="00023342">
              <w:rPr>
                <w:spacing w:val="1"/>
                <w:sz w:val="16"/>
              </w:rPr>
              <w:t xml:space="preserve"> </w:t>
            </w:r>
            <w:r w:rsidRPr="00023342">
              <w:rPr>
                <w:sz w:val="16"/>
              </w:rPr>
              <w:t>de</w:t>
            </w:r>
            <w:r w:rsidRPr="00023342">
              <w:rPr>
                <w:spacing w:val="-8"/>
                <w:sz w:val="16"/>
              </w:rPr>
              <w:t xml:space="preserve"> </w:t>
            </w:r>
            <w:r w:rsidRPr="00023342">
              <w:rPr>
                <w:sz w:val="16"/>
              </w:rPr>
              <w:t>cotizante</w:t>
            </w:r>
            <w:r w:rsidRPr="00023342">
              <w:rPr>
                <w:spacing w:val="1"/>
                <w:sz w:val="16"/>
              </w:rPr>
              <w:t xml:space="preserve"> </w:t>
            </w:r>
            <w:r w:rsidRPr="00023342">
              <w:rPr>
                <w:sz w:val="16"/>
              </w:rPr>
              <w:t>y</w:t>
            </w:r>
            <w:r w:rsidRPr="00023342">
              <w:rPr>
                <w:spacing w:val="-4"/>
                <w:sz w:val="16"/>
              </w:rPr>
              <w:t xml:space="preserve"> </w:t>
            </w:r>
            <w:r w:rsidRPr="00023342">
              <w:rPr>
                <w:sz w:val="16"/>
              </w:rPr>
              <w:t>Serial</w:t>
            </w:r>
            <w:r w:rsidRPr="00023342">
              <w:rPr>
                <w:spacing w:val="-3"/>
                <w:sz w:val="16"/>
              </w:rPr>
              <w:t xml:space="preserve"> </w:t>
            </w:r>
            <w:r w:rsidRPr="00023342">
              <w:rPr>
                <w:sz w:val="16"/>
              </w:rPr>
              <w:t>HA.</w:t>
            </w:r>
          </w:p>
        </w:tc>
      </w:tr>
      <w:tr w:rsidR="007370C1" w:rsidRPr="00023342" w14:paraId="68997E06" w14:textId="77777777" w:rsidTr="007C52E5">
        <w:trPr>
          <w:trHeight w:val="734"/>
        </w:trPr>
        <w:tc>
          <w:tcPr>
            <w:tcW w:w="692" w:type="dxa"/>
            <w:vAlign w:val="center"/>
          </w:tcPr>
          <w:p w14:paraId="451772CC" w14:textId="77777777" w:rsidR="007370C1" w:rsidRPr="00023342" w:rsidRDefault="007370C1" w:rsidP="00913822">
            <w:pPr>
              <w:pStyle w:val="TableParagraph"/>
              <w:spacing w:before="3"/>
              <w:rPr>
                <w:b/>
                <w:i/>
                <w:sz w:val="23"/>
              </w:rPr>
            </w:pPr>
          </w:p>
          <w:p w14:paraId="2F9BD520" w14:textId="77777777" w:rsidR="007370C1" w:rsidRPr="00023342" w:rsidRDefault="007370C1" w:rsidP="00913822">
            <w:pPr>
              <w:pStyle w:val="TableParagraph"/>
              <w:ind w:left="14" w:right="26"/>
              <w:jc w:val="center"/>
              <w:rPr>
                <w:sz w:val="16"/>
              </w:rPr>
            </w:pPr>
            <w:r w:rsidRPr="00023342">
              <w:rPr>
                <w:sz w:val="16"/>
              </w:rPr>
              <w:t>GD007</w:t>
            </w:r>
          </w:p>
        </w:tc>
        <w:tc>
          <w:tcPr>
            <w:tcW w:w="2296" w:type="dxa"/>
            <w:vAlign w:val="center"/>
          </w:tcPr>
          <w:p w14:paraId="084BFE60" w14:textId="77777777" w:rsidR="007370C1" w:rsidRPr="00023342" w:rsidRDefault="007370C1" w:rsidP="007C52E5">
            <w:pPr>
              <w:pStyle w:val="TableParagraph"/>
              <w:ind w:left="76" w:right="167"/>
              <w:jc w:val="both"/>
              <w:rPr>
                <w:sz w:val="16"/>
              </w:rPr>
            </w:pPr>
            <w:r w:rsidRPr="00023342">
              <w:rPr>
                <w:w w:val="95"/>
                <w:sz w:val="16"/>
              </w:rPr>
              <w:t>El</w:t>
            </w:r>
            <w:r w:rsidRPr="00023342">
              <w:rPr>
                <w:spacing w:val="18"/>
                <w:w w:val="95"/>
                <w:sz w:val="16"/>
              </w:rPr>
              <w:t xml:space="preserve"> </w:t>
            </w:r>
            <w:r w:rsidRPr="00023342">
              <w:rPr>
                <w:w w:val="95"/>
                <w:sz w:val="16"/>
              </w:rPr>
              <w:t>registro</w:t>
            </w:r>
            <w:r w:rsidRPr="00023342">
              <w:rPr>
                <w:spacing w:val="25"/>
                <w:w w:val="95"/>
                <w:sz w:val="16"/>
              </w:rPr>
              <w:t xml:space="preserve"> </w:t>
            </w:r>
            <w:r w:rsidRPr="00023342">
              <w:rPr>
                <w:w w:val="95"/>
                <w:sz w:val="16"/>
              </w:rPr>
              <w:t>no</w:t>
            </w:r>
            <w:r w:rsidRPr="00023342">
              <w:rPr>
                <w:spacing w:val="19"/>
                <w:w w:val="95"/>
                <w:sz w:val="16"/>
              </w:rPr>
              <w:t xml:space="preserve"> </w:t>
            </w:r>
            <w:r w:rsidRPr="00023342">
              <w:rPr>
                <w:w w:val="95"/>
                <w:sz w:val="16"/>
              </w:rPr>
              <w:t>corresponde</w:t>
            </w:r>
            <w:r w:rsidRPr="00023342">
              <w:rPr>
                <w:spacing w:val="7"/>
                <w:w w:val="95"/>
                <w:sz w:val="16"/>
              </w:rPr>
              <w:t xml:space="preserve"> </w:t>
            </w:r>
            <w:r w:rsidRPr="00023342">
              <w:rPr>
                <w:w w:val="95"/>
                <w:sz w:val="16"/>
              </w:rPr>
              <w:t>al</w:t>
            </w:r>
            <w:r w:rsidRPr="00023342">
              <w:rPr>
                <w:spacing w:val="-39"/>
                <w:w w:val="95"/>
                <w:sz w:val="16"/>
              </w:rPr>
              <w:t xml:space="preserve"> </w:t>
            </w:r>
            <w:r w:rsidRPr="00023342">
              <w:rPr>
                <w:sz w:val="16"/>
              </w:rPr>
              <w:t>SGP</w:t>
            </w:r>
            <w:r w:rsidRPr="00023342">
              <w:rPr>
                <w:spacing w:val="-2"/>
                <w:sz w:val="16"/>
              </w:rPr>
              <w:t xml:space="preserve"> </w:t>
            </w:r>
            <w:r w:rsidRPr="00023342">
              <w:rPr>
                <w:sz w:val="16"/>
              </w:rPr>
              <w:t>o</w:t>
            </w:r>
            <w:r w:rsidRPr="00023342">
              <w:rPr>
                <w:spacing w:val="-8"/>
                <w:sz w:val="16"/>
              </w:rPr>
              <w:t xml:space="preserve"> </w:t>
            </w:r>
            <w:r w:rsidRPr="00023342">
              <w:rPr>
                <w:sz w:val="16"/>
              </w:rPr>
              <w:t>el</w:t>
            </w:r>
            <w:r w:rsidRPr="00023342">
              <w:rPr>
                <w:spacing w:val="1"/>
                <w:sz w:val="16"/>
              </w:rPr>
              <w:t xml:space="preserve"> </w:t>
            </w:r>
            <w:r w:rsidRPr="00023342">
              <w:rPr>
                <w:sz w:val="16"/>
              </w:rPr>
              <w:t>valor</w:t>
            </w:r>
            <w:r w:rsidRPr="00023342">
              <w:rPr>
                <w:spacing w:val="-6"/>
                <w:sz w:val="16"/>
              </w:rPr>
              <w:t xml:space="preserve"> </w:t>
            </w:r>
            <w:r w:rsidRPr="00023342">
              <w:rPr>
                <w:sz w:val="16"/>
              </w:rPr>
              <w:t>reportado</w:t>
            </w:r>
            <w:r w:rsidRPr="00023342">
              <w:rPr>
                <w:spacing w:val="-10"/>
                <w:sz w:val="16"/>
              </w:rPr>
              <w:t xml:space="preserve"> </w:t>
            </w:r>
            <w:r w:rsidRPr="00023342">
              <w:rPr>
                <w:sz w:val="16"/>
              </w:rPr>
              <w:t>es</w:t>
            </w:r>
          </w:p>
          <w:p w14:paraId="666A62DE" w14:textId="77777777" w:rsidR="007370C1" w:rsidRPr="00023342" w:rsidRDefault="007370C1" w:rsidP="007C52E5">
            <w:pPr>
              <w:pStyle w:val="TableParagraph"/>
              <w:spacing w:line="182" w:lineRule="exact"/>
              <w:ind w:left="76" w:right="230"/>
              <w:jc w:val="both"/>
              <w:rPr>
                <w:sz w:val="16"/>
              </w:rPr>
            </w:pPr>
            <w:r w:rsidRPr="00023342">
              <w:rPr>
                <w:sz w:val="16"/>
              </w:rPr>
              <w:t>diferente al registrado en la</w:t>
            </w:r>
            <w:r w:rsidRPr="00023342">
              <w:rPr>
                <w:spacing w:val="-42"/>
                <w:sz w:val="16"/>
              </w:rPr>
              <w:t xml:space="preserve"> </w:t>
            </w:r>
            <w:r w:rsidRPr="00023342">
              <w:rPr>
                <w:w w:val="95"/>
                <w:sz w:val="16"/>
              </w:rPr>
              <w:t>estructura</w:t>
            </w:r>
            <w:r w:rsidRPr="00023342">
              <w:rPr>
                <w:spacing w:val="17"/>
                <w:w w:val="95"/>
                <w:sz w:val="16"/>
              </w:rPr>
              <w:t xml:space="preserve"> </w:t>
            </w:r>
            <w:r w:rsidRPr="00023342">
              <w:rPr>
                <w:w w:val="95"/>
                <w:sz w:val="16"/>
              </w:rPr>
              <w:t>de</w:t>
            </w:r>
            <w:r w:rsidRPr="00023342">
              <w:rPr>
                <w:spacing w:val="19"/>
                <w:w w:val="95"/>
                <w:sz w:val="16"/>
              </w:rPr>
              <w:t xml:space="preserve"> </w:t>
            </w:r>
            <w:r w:rsidRPr="00023342">
              <w:rPr>
                <w:w w:val="95"/>
                <w:sz w:val="16"/>
              </w:rPr>
              <w:t>datos</w:t>
            </w:r>
            <w:r w:rsidRPr="00023342">
              <w:rPr>
                <w:spacing w:val="31"/>
                <w:w w:val="95"/>
                <w:sz w:val="16"/>
              </w:rPr>
              <w:t xml:space="preserve"> </w:t>
            </w:r>
            <w:r w:rsidRPr="00023342">
              <w:rPr>
                <w:w w:val="95"/>
                <w:sz w:val="16"/>
              </w:rPr>
              <w:t>de</w:t>
            </w:r>
            <w:r w:rsidRPr="00023342">
              <w:rPr>
                <w:spacing w:val="7"/>
                <w:w w:val="95"/>
                <w:sz w:val="16"/>
              </w:rPr>
              <w:t xml:space="preserve"> </w:t>
            </w:r>
            <w:r w:rsidRPr="00023342">
              <w:rPr>
                <w:w w:val="95"/>
                <w:sz w:val="16"/>
              </w:rPr>
              <w:t>SGP</w:t>
            </w:r>
          </w:p>
        </w:tc>
        <w:tc>
          <w:tcPr>
            <w:tcW w:w="5926" w:type="dxa"/>
            <w:vAlign w:val="center"/>
          </w:tcPr>
          <w:p w14:paraId="1A5FCF1E" w14:textId="77777777" w:rsidR="007370C1" w:rsidRPr="00023342" w:rsidRDefault="007370C1" w:rsidP="007C52E5">
            <w:pPr>
              <w:pStyle w:val="TableParagraph"/>
              <w:spacing w:before="89"/>
              <w:ind w:left="75" w:right="42"/>
              <w:jc w:val="both"/>
              <w:rPr>
                <w:sz w:val="16"/>
              </w:rPr>
            </w:pPr>
            <w:r w:rsidRPr="00023342">
              <w:rPr>
                <w:sz w:val="16"/>
              </w:rPr>
              <w:t>Valida que el campo "tipo cotizante" sea diferente a 47, y que el valor reportado</w:t>
            </w:r>
            <w:r w:rsidRPr="00023342">
              <w:rPr>
                <w:spacing w:val="1"/>
                <w:sz w:val="16"/>
              </w:rPr>
              <w:t xml:space="preserve"> </w:t>
            </w:r>
            <w:r w:rsidRPr="00023342">
              <w:rPr>
                <w:w w:val="95"/>
                <w:sz w:val="16"/>
              </w:rPr>
              <w:t>no coincide con el valor registrado en la estructura de datos SGP entregado por la</w:t>
            </w:r>
            <w:r w:rsidRPr="00023342">
              <w:rPr>
                <w:spacing w:val="1"/>
                <w:w w:val="95"/>
                <w:sz w:val="16"/>
              </w:rPr>
              <w:t xml:space="preserve"> </w:t>
            </w:r>
            <w:r w:rsidRPr="00023342">
              <w:rPr>
                <w:sz w:val="16"/>
              </w:rPr>
              <w:t>entidad.</w:t>
            </w:r>
            <w:r w:rsidRPr="00023342">
              <w:rPr>
                <w:spacing w:val="1"/>
                <w:sz w:val="16"/>
              </w:rPr>
              <w:t xml:space="preserve"> </w:t>
            </w:r>
            <w:r w:rsidRPr="00023342">
              <w:rPr>
                <w:sz w:val="16"/>
              </w:rPr>
              <w:t>Y</w:t>
            </w:r>
            <w:r w:rsidRPr="00023342">
              <w:rPr>
                <w:spacing w:val="-3"/>
                <w:sz w:val="16"/>
              </w:rPr>
              <w:t xml:space="preserve"> </w:t>
            </w:r>
            <w:r w:rsidRPr="00023342">
              <w:rPr>
                <w:sz w:val="16"/>
              </w:rPr>
              <w:t>el</w:t>
            </w:r>
            <w:r w:rsidRPr="00023342">
              <w:rPr>
                <w:spacing w:val="5"/>
                <w:sz w:val="16"/>
              </w:rPr>
              <w:t xml:space="preserve"> </w:t>
            </w:r>
            <w:r w:rsidRPr="00023342">
              <w:rPr>
                <w:sz w:val="16"/>
              </w:rPr>
              <w:t>valor</w:t>
            </w:r>
            <w:r w:rsidRPr="00023342">
              <w:rPr>
                <w:spacing w:val="-3"/>
                <w:sz w:val="16"/>
              </w:rPr>
              <w:t xml:space="preserve"> </w:t>
            </w:r>
            <w:r w:rsidRPr="00023342">
              <w:rPr>
                <w:sz w:val="16"/>
              </w:rPr>
              <w:t>solicitado no exceda el</w:t>
            </w:r>
            <w:r w:rsidRPr="00023342">
              <w:rPr>
                <w:spacing w:val="5"/>
                <w:sz w:val="16"/>
              </w:rPr>
              <w:t xml:space="preserve"> </w:t>
            </w:r>
            <w:r w:rsidRPr="00023342">
              <w:rPr>
                <w:sz w:val="16"/>
              </w:rPr>
              <w:t>valor</w:t>
            </w:r>
            <w:r w:rsidRPr="00023342">
              <w:rPr>
                <w:spacing w:val="-7"/>
                <w:sz w:val="16"/>
              </w:rPr>
              <w:t xml:space="preserve"> </w:t>
            </w:r>
            <w:r w:rsidRPr="00023342">
              <w:rPr>
                <w:sz w:val="16"/>
              </w:rPr>
              <w:t>disponible.</w:t>
            </w:r>
          </w:p>
        </w:tc>
      </w:tr>
      <w:tr w:rsidR="007370C1" w:rsidRPr="00023342" w14:paraId="2C802AF9" w14:textId="77777777" w:rsidTr="007C52E5">
        <w:trPr>
          <w:trHeight w:val="551"/>
        </w:trPr>
        <w:tc>
          <w:tcPr>
            <w:tcW w:w="692" w:type="dxa"/>
            <w:vAlign w:val="center"/>
          </w:tcPr>
          <w:p w14:paraId="63849AFF" w14:textId="77777777" w:rsidR="007370C1" w:rsidRPr="00023342" w:rsidRDefault="007370C1" w:rsidP="00913822">
            <w:pPr>
              <w:pStyle w:val="TableParagraph"/>
              <w:spacing w:before="8"/>
              <w:rPr>
                <w:b/>
                <w:i/>
                <w:sz w:val="15"/>
              </w:rPr>
            </w:pPr>
          </w:p>
          <w:p w14:paraId="713B1B46" w14:textId="77777777" w:rsidR="007370C1" w:rsidRPr="00023342" w:rsidRDefault="007370C1" w:rsidP="00913822">
            <w:pPr>
              <w:pStyle w:val="TableParagraph"/>
              <w:ind w:left="14" w:right="26"/>
              <w:jc w:val="center"/>
              <w:rPr>
                <w:sz w:val="16"/>
              </w:rPr>
            </w:pPr>
            <w:r w:rsidRPr="00023342">
              <w:rPr>
                <w:sz w:val="16"/>
              </w:rPr>
              <w:t>GD008</w:t>
            </w:r>
          </w:p>
        </w:tc>
        <w:tc>
          <w:tcPr>
            <w:tcW w:w="2296" w:type="dxa"/>
            <w:vAlign w:val="center"/>
          </w:tcPr>
          <w:p w14:paraId="03924930" w14:textId="77777777" w:rsidR="007370C1" w:rsidRPr="00023342" w:rsidRDefault="007370C1" w:rsidP="007C52E5">
            <w:pPr>
              <w:pStyle w:val="TableParagraph"/>
              <w:spacing w:before="89"/>
              <w:ind w:left="76" w:right="102"/>
              <w:jc w:val="both"/>
              <w:rPr>
                <w:sz w:val="16"/>
              </w:rPr>
            </w:pPr>
            <w:r w:rsidRPr="00023342">
              <w:rPr>
                <w:sz w:val="16"/>
              </w:rPr>
              <w:t>El</w:t>
            </w:r>
            <w:r w:rsidRPr="00023342">
              <w:rPr>
                <w:spacing w:val="-6"/>
                <w:sz w:val="16"/>
              </w:rPr>
              <w:t xml:space="preserve"> </w:t>
            </w:r>
            <w:r w:rsidRPr="00023342">
              <w:rPr>
                <w:sz w:val="16"/>
              </w:rPr>
              <w:t>registro</w:t>
            </w:r>
            <w:r w:rsidRPr="00023342">
              <w:rPr>
                <w:spacing w:val="-5"/>
                <w:sz w:val="16"/>
              </w:rPr>
              <w:t xml:space="preserve"> </w:t>
            </w:r>
            <w:r w:rsidRPr="00023342">
              <w:rPr>
                <w:sz w:val="16"/>
              </w:rPr>
              <w:t>fue</w:t>
            </w:r>
            <w:r w:rsidRPr="00023342">
              <w:rPr>
                <w:spacing w:val="-2"/>
                <w:sz w:val="16"/>
              </w:rPr>
              <w:t xml:space="preserve"> </w:t>
            </w:r>
            <w:r w:rsidRPr="00023342">
              <w:rPr>
                <w:sz w:val="16"/>
              </w:rPr>
              <w:t>objeto</w:t>
            </w:r>
            <w:r w:rsidRPr="00023342">
              <w:rPr>
                <w:spacing w:val="-5"/>
                <w:sz w:val="16"/>
              </w:rPr>
              <w:t xml:space="preserve"> </w:t>
            </w:r>
            <w:r w:rsidRPr="00023342">
              <w:rPr>
                <w:sz w:val="16"/>
              </w:rPr>
              <w:t>de</w:t>
            </w:r>
            <w:r w:rsidRPr="00023342">
              <w:rPr>
                <w:spacing w:val="-2"/>
                <w:sz w:val="16"/>
              </w:rPr>
              <w:t xml:space="preserve"> </w:t>
            </w:r>
            <w:r w:rsidRPr="00023342">
              <w:rPr>
                <w:sz w:val="16"/>
              </w:rPr>
              <w:t>pago</w:t>
            </w:r>
            <w:r w:rsidRPr="00023342">
              <w:rPr>
                <w:spacing w:val="-41"/>
                <w:sz w:val="16"/>
              </w:rPr>
              <w:t xml:space="preserve"> </w:t>
            </w:r>
            <w:r w:rsidRPr="00023342">
              <w:rPr>
                <w:sz w:val="16"/>
              </w:rPr>
              <w:t>de</w:t>
            </w:r>
            <w:r w:rsidRPr="00023342">
              <w:rPr>
                <w:spacing w:val="-8"/>
                <w:sz w:val="16"/>
              </w:rPr>
              <w:t xml:space="preserve"> </w:t>
            </w:r>
            <w:r w:rsidRPr="00023342">
              <w:rPr>
                <w:sz w:val="16"/>
              </w:rPr>
              <w:t>una</w:t>
            </w:r>
            <w:r w:rsidRPr="00023342">
              <w:rPr>
                <w:spacing w:val="-3"/>
                <w:sz w:val="16"/>
              </w:rPr>
              <w:t xml:space="preserve"> </w:t>
            </w:r>
            <w:r w:rsidRPr="00023342">
              <w:rPr>
                <w:sz w:val="16"/>
              </w:rPr>
              <w:t>prestación</w:t>
            </w:r>
            <w:r w:rsidRPr="00023342">
              <w:rPr>
                <w:spacing w:val="-2"/>
                <w:sz w:val="16"/>
              </w:rPr>
              <w:t xml:space="preserve"> </w:t>
            </w:r>
            <w:r w:rsidRPr="00023342">
              <w:rPr>
                <w:sz w:val="16"/>
              </w:rPr>
              <w:t>económica</w:t>
            </w:r>
          </w:p>
        </w:tc>
        <w:tc>
          <w:tcPr>
            <w:tcW w:w="5926" w:type="dxa"/>
            <w:vAlign w:val="center"/>
          </w:tcPr>
          <w:p w14:paraId="1E0E7A8D" w14:textId="77777777" w:rsidR="007370C1" w:rsidRPr="00023342" w:rsidRDefault="007370C1" w:rsidP="007C52E5">
            <w:pPr>
              <w:pStyle w:val="TableParagraph"/>
              <w:spacing w:before="6" w:line="228" w:lineRule="auto"/>
              <w:ind w:left="75"/>
              <w:jc w:val="both"/>
              <w:rPr>
                <w:sz w:val="16"/>
              </w:rPr>
            </w:pPr>
            <w:r w:rsidRPr="00023342">
              <w:rPr>
                <w:sz w:val="16"/>
              </w:rPr>
              <w:t>Valida que los datos (tipo y número de identificación del aportante y cotizante,</w:t>
            </w:r>
            <w:r w:rsidRPr="00023342">
              <w:rPr>
                <w:spacing w:val="1"/>
                <w:sz w:val="16"/>
              </w:rPr>
              <w:t xml:space="preserve"> </w:t>
            </w:r>
            <w:r w:rsidRPr="00023342">
              <w:rPr>
                <w:sz w:val="16"/>
              </w:rPr>
              <w:t>periodo</w:t>
            </w:r>
            <w:r w:rsidRPr="00023342">
              <w:rPr>
                <w:spacing w:val="-5"/>
                <w:sz w:val="16"/>
              </w:rPr>
              <w:t xml:space="preserve"> </w:t>
            </w:r>
            <w:r w:rsidRPr="00023342">
              <w:rPr>
                <w:sz w:val="16"/>
              </w:rPr>
              <w:t>y</w:t>
            </w:r>
            <w:r w:rsidRPr="00023342">
              <w:rPr>
                <w:spacing w:val="-4"/>
                <w:sz w:val="16"/>
              </w:rPr>
              <w:t xml:space="preserve"> </w:t>
            </w:r>
            <w:r w:rsidRPr="00023342">
              <w:rPr>
                <w:sz w:val="16"/>
              </w:rPr>
              <w:t>código</w:t>
            </w:r>
            <w:r w:rsidRPr="00023342">
              <w:rPr>
                <w:spacing w:val="-3"/>
                <w:sz w:val="16"/>
              </w:rPr>
              <w:t xml:space="preserve"> </w:t>
            </w:r>
            <w:r w:rsidRPr="00023342">
              <w:rPr>
                <w:sz w:val="16"/>
              </w:rPr>
              <w:t>de</w:t>
            </w:r>
            <w:r w:rsidRPr="00023342">
              <w:rPr>
                <w:spacing w:val="-3"/>
                <w:sz w:val="16"/>
              </w:rPr>
              <w:t xml:space="preserve"> </w:t>
            </w:r>
            <w:r w:rsidRPr="00023342">
              <w:rPr>
                <w:sz w:val="16"/>
              </w:rPr>
              <w:t>EPS)</w:t>
            </w:r>
            <w:r w:rsidRPr="00023342">
              <w:rPr>
                <w:spacing w:val="3"/>
                <w:sz w:val="16"/>
              </w:rPr>
              <w:t xml:space="preserve"> </w:t>
            </w:r>
            <w:r w:rsidRPr="00023342">
              <w:rPr>
                <w:sz w:val="16"/>
              </w:rPr>
              <w:t>del</w:t>
            </w:r>
            <w:r w:rsidRPr="00023342">
              <w:rPr>
                <w:spacing w:val="-4"/>
                <w:sz w:val="16"/>
              </w:rPr>
              <w:t xml:space="preserve"> </w:t>
            </w:r>
            <w:r w:rsidRPr="00023342">
              <w:rPr>
                <w:sz w:val="16"/>
              </w:rPr>
              <w:t>registro</w:t>
            </w:r>
            <w:r w:rsidRPr="00023342">
              <w:rPr>
                <w:spacing w:val="-8"/>
                <w:sz w:val="16"/>
              </w:rPr>
              <w:t xml:space="preserve"> </w:t>
            </w:r>
            <w:r w:rsidRPr="00023342">
              <w:rPr>
                <w:sz w:val="16"/>
              </w:rPr>
              <w:t>sea igual</w:t>
            </w:r>
            <w:r w:rsidRPr="00023342">
              <w:rPr>
                <w:spacing w:val="1"/>
                <w:sz w:val="16"/>
              </w:rPr>
              <w:t xml:space="preserve"> </w:t>
            </w:r>
            <w:r w:rsidRPr="00023342">
              <w:rPr>
                <w:sz w:val="16"/>
              </w:rPr>
              <w:t>a</w:t>
            </w:r>
            <w:r w:rsidRPr="00023342">
              <w:rPr>
                <w:spacing w:val="-3"/>
                <w:sz w:val="16"/>
              </w:rPr>
              <w:t xml:space="preserve"> </w:t>
            </w:r>
            <w:r w:rsidRPr="00023342">
              <w:rPr>
                <w:sz w:val="16"/>
              </w:rPr>
              <w:t>la</w:t>
            </w:r>
            <w:r w:rsidRPr="00023342">
              <w:rPr>
                <w:spacing w:val="-4"/>
                <w:sz w:val="16"/>
              </w:rPr>
              <w:t xml:space="preserve"> </w:t>
            </w:r>
            <w:r w:rsidRPr="00023342">
              <w:rPr>
                <w:sz w:val="16"/>
              </w:rPr>
              <w:t>información</w:t>
            </w:r>
            <w:r w:rsidRPr="00023342">
              <w:rPr>
                <w:spacing w:val="1"/>
                <w:sz w:val="16"/>
              </w:rPr>
              <w:t xml:space="preserve"> </w:t>
            </w:r>
            <w:r w:rsidRPr="00023342">
              <w:rPr>
                <w:sz w:val="16"/>
              </w:rPr>
              <w:t>que</w:t>
            </w:r>
            <w:r w:rsidRPr="00023342">
              <w:rPr>
                <w:spacing w:val="-5"/>
                <w:sz w:val="16"/>
              </w:rPr>
              <w:t xml:space="preserve"> </w:t>
            </w:r>
            <w:r w:rsidRPr="00023342">
              <w:rPr>
                <w:sz w:val="16"/>
              </w:rPr>
              <w:t>existe</w:t>
            </w:r>
            <w:r w:rsidRPr="00023342">
              <w:rPr>
                <w:spacing w:val="-4"/>
                <w:sz w:val="16"/>
              </w:rPr>
              <w:t xml:space="preserve"> </w:t>
            </w:r>
            <w:r w:rsidRPr="00023342">
              <w:rPr>
                <w:sz w:val="16"/>
              </w:rPr>
              <w:t>en</w:t>
            </w:r>
            <w:r w:rsidRPr="00023342">
              <w:rPr>
                <w:spacing w:val="6"/>
                <w:sz w:val="16"/>
              </w:rPr>
              <w:t xml:space="preserve"> </w:t>
            </w:r>
            <w:r w:rsidRPr="00023342">
              <w:rPr>
                <w:sz w:val="16"/>
              </w:rPr>
              <w:t>el</w:t>
            </w:r>
            <w:r w:rsidRPr="00023342">
              <w:rPr>
                <w:spacing w:val="-42"/>
                <w:sz w:val="16"/>
              </w:rPr>
              <w:t xml:space="preserve"> </w:t>
            </w:r>
            <w:r w:rsidRPr="00023342">
              <w:rPr>
                <w:sz w:val="16"/>
              </w:rPr>
              <w:t>histórico</w:t>
            </w:r>
            <w:r w:rsidRPr="00023342">
              <w:rPr>
                <w:spacing w:val="-5"/>
                <w:sz w:val="16"/>
              </w:rPr>
              <w:t xml:space="preserve"> </w:t>
            </w:r>
            <w:r w:rsidRPr="00023342">
              <w:rPr>
                <w:sz w:val="16"/>
              </w:rPr>
              <w:t>de</w:t>
            </w:r>
            <w:r w:rsidRPr="00023342">
              <w:rPr>
                <w:spacing w:val="-3"/>
                <w:sz w:val="16"/>
              </w:rPr>
              <w:t xml:space="preserve"> </w:t>
            </w:r>
            <w:r w:rsidRPr="00023342">
              <w:rPr>
                <w:sz w:val="16"/>
              </w:rPr>
              <w:t>prestaciones</w:t>
            </w:r>
            <w:r w:rsidRPr="00023342">
              <w:rPr>
                <w:spacing w:val="5"/>
                <w:sz w:val="16"/>
              </w:rPr>
              <w:t xml:space="preserve"> </w:t>
            </w:r>
            <w:r w:rsidRPr="00023342">
              <w:rPr>
                <w:sz w:val="16"/>
              </w:rPr>
              <w:t>económicas</w:t>
            </w:r>
          </w:p>
        </w:tc>
      </w:tr>
      <w:tr w:rsidR="007370C1" w:rsidRPr="00023342" w14:paraId="7635DFDD" w14:textId="77777777" w:rsidTr="007C52E5">
        <w:trPr>
          <w:trHeight w:val="368"/>
        </w:trPr>
        <w:tc>
          <w:tcPr>
            <w:tcW w:w="692" w:type="dxa"/>
            <w:vAlign w:val="center"/>
          </w:tcPr>
          <w:p w14:paraId="4BFD4B54" w14:textId="77777777" w:rsidR="007370C1" w:rsidRPr="00023342" w:rsidRDefault="007370C1" w:rsidP="00913822">
            <w:pPr>
              <w:pStyle w:val="TableParagraph"/>
              <w:spacing w:before="89"/>
              <w:ind w:left="14" w:right="26"/>
              <w:jc w:val="center"/>
              <w:rPr>
                <w:sz w:val="16"/>
              </w:rPr>
            </w:pPr>
            <w:r w:rsidRPr="00023342">
              <w:rPr>
                <w:sz w:val="16"/>
              </w:rPr>
              <w:t>GD009</w:t>
            </w:r>
          </w:p>
        </w:tc>
        <w:tc>
          <w:tcPr>
            <w:tcW w:w="2296" w:type="dxa"/>
            <w:vAlign w:val="center"/>
          </w:tcPr>
          <w:p w14:paraId="4F3FAA2F" w14:textId="77777777" w:rsidR="007370C1" w:rsidRPr="00023342" w:rsidRDefault="007370C1" w:rsidP="007C52E5">
            <w:pPr>
              <w:pStyle w:val="TableParagraph"/>
              <w:spacing w:line="182" w:lineRule="exact"/>
              <w:ind w:left="76" w:right="183"/>
              <w:jc w:val="both"/>
              <w:rPr>
                <w:sz w:val="16"/>
              </w:rPr>
            </w:pPr>
            <w:r w:rsidRPr="00023342">
              <w:rPr>
                <w:sz w:val="16"/>
              </w:rPr>
              <w:t>El</w:t>
            </w:r>
            <w:r w:rsidRPr="00023342">
              <w:rPr>
                <w:spacing w:val="-5"/>
                <w:sz w:val="16"/>
              </w:rPr>
              <w:t xml:space="preserve"> </w:t>
            </w:r>
            <w:r w:rsidRPr="00023342">
              <w:rPr>
                <w:sz w:val="16"/>
              </w:rPr>
              <w:t>registro</w:t>
            </w:r>
            <w:r w:rsidRPr="00023342">
              <w:rPr>
                <w:spacing w:val="-2"/>
                <w:sz w:val="16"/>
              </w:rPr>
              <w:t xml:space="preserve"> </w:t>
            </w:r>
            <w:r w:rsidRPr="00023342">
              <w:rPr>
                <w:sz w:val="16"/>
              </w:rPr>
              <w:t>no</w:t>
            </w:r>
            <w:r w:rsidRPr="00023342">
              <w:rPr>
                <w:spacing w:val="-4"/>
                <w:sz w:val="16"/>
              </w:rPr>
              <w:t xml:space="preserve"> </w:t>
            </w:r>
            <w:r w:rsidRPr="00023342">
              <w:rPr>
                <w:sz w:val="16"/>
              </w:rPr>
              <w:t>corresponde</w:t>
            </w:r>
            <w:r w:rsidRPr="00023342">
              <w:rPr>
                <w:spacing w:val="-2"/>
                <w:sz w:val="16"/>
              </w:rPr>
              <w:t xml:space="preserve"> </w:t>
            </w:r>
            <w:r w:rsidRPr="00023342">
              <w:rPr>
                <w:sz w:val="16"/>
              </w:rPr>
              <w:t>a</w:t>
            </w:r>
            <w:r w:rsidRPr="00023342">
              <w:rPr>
                <w:spacing w:val="-41"/>
                <w:sz w:val="16"/>
              </w:rPr>
              <w:t xml:space="preserve"> </w:t>
            </w:r>
            <w:r w:rsidRPr="00023342">
              <w:rPr>
                <w:sz w:val="16"/>
              </w:rPr>
              <w:t>una</w:t>
            </w:r>
            <w:r w:rsidRPr="00023342">
              <w:rPr>
                <w:spacing w:val="-3"/>
                <w:sz w:val="16"/>
              </w:rPr>
              <w:t xml:space="preserve"> </w:t>
            </w:r>
            <w:r w:rsidRPr="00023342">
              <w:rPr>
                <w:sz w:val="16"/>
              </w:rPr>
              <w:t>doble</w:t>
            </w:r>
            <w:r w:rsidRPr="00023342">
              <w:rPr>
                <w:spacing w:val="-3"/>
                <w:sz w:val="16"/>
              </w:rPr>
              <w:t xml:space="preserve"> </w:t>
            </w:r>
            <w:r w:rsidRPr="00023342">
              <w:rPr>
                <w:sz w:val="16"/>
              </w:rPr>
              <w:t>dispersión</w:t>
            </w:r>
          </w:p>
        </w:tc>
        <w:tc>
          <w:tcPr>
            <w:tcW w:w="5926" w:type="dxa"/>
            <w:vAlign w:val="center"/>
          </w:tcPr>
          <w:p w14:paraId="5870B0A7" w14:textId="35996AA0" w:rsidR="007370C1" w:rsidRPr="00023342" w:rsidRDefault="007370C1" w:rsidP="007C52E5">
            <w:pPr>
              <w:pStyle w:val="TableParagraph"/>
              <w:spacing w:line="182" w:lineRule="exact"/>
              <w:ind w:left="75"/>
              <w:jc w:val="both"/>
              <w:rPr>
                <w:sz w:val="16"/>
              </w:rPr>
            </w:pPr>
            <w:r w:rsidRPr="00023342">
              <w:rPr>
                <w:sz w:val="16"/>
              </w:rPr>
              <w:t>Valida</w:t>
            </w:r>
            <w:r w:rsidRPr="00023342">
              <w:rPr>
                <w:spacing w:val="-5"/>
                <w:sz w:val="16"/>
              </w:rPr>
              <w:t xml:space="preserve"> </w:t>
            </w:r>
            <w:r w:rsidRPr="00023342">
              <w:rPr>
                <w:sz w:val="16"/>
              </w:rPr>
              <w:t>que</w:t>
            </w:r>
            <w:r w:rsidRPr="00023342">
              <w:rPr>
                <w:spacing w:val="-5"/>
                <w:sz w:val="16"/>
              </w:rPr>
              <w:t xml:space="preserve"> </w:t>
            </w:r>
            <w:r w:rsidRPr="00023342">
              <w:rPr>
                <w:sz w:val="16"/>
              </w:rPr>
              <w:t>los</w:t>
            </w:r>
            <w:r w:rsidRPr="00023342">
              <w:rPr>
                <w:spacing w:val="4"/>
                <w:sz w:val="16"/>
              </w:rPr>
              <w:t xml:space="preserve"> </w:t>
            </w:r>
            <w:r w:rsidRPr="00023342">
              <w:rPr>
                <w:sz w:val="16"/>
              </w:rPr>
              <w:t>datos</w:t>
            </w:r>
            <w:r w:rsidRPr="00023342">
              <w:rPr>
                <w:spacing w:val="3"/>
                <w:sz w:val="16"/>
              </w:rPr>
              <w:t xml:space="preserve"> </w:t>
            </w:r>
            <w:r w:rsidRPr="00023342">
              <w:rPr>
                <w:sz w:val="16"/>
              </w:rPr>
              <w:t>(número</w:t>
            </w:r>
            <w:r w:rsidRPr="00023342">
              <w:rPr>
                <w:spacing w:val="-5"/>
                <w:sz w:val="16"/>
              </w:rPr>
              <w:t xml:space="preserve"> </w:t>
            </w:r>
            <w:r w:rsidRPr="00023342">
              <w:rPr>
                <w:sz w:val="16"/>
              </w:rPr>
              <w:t>de planilla,</w:t>
            </w:r>
            <w:r w:rsidRPr="00023342">
              <w:rPr>
                <w:spacing w:val="-4"/>
                <w:sz w:val="16"/>
              </w:rPr>
              <w:t xml:space="preserve"> </w:t>
            </w:r>
            <w:r w:rsidRPr="00023342">
              <w:rPr>
                <w:sz w:val="16"/>
              </w:rPr>
              <w:t>código</w:t>
            </w:r>
            <w:r w:rsidRPr="00023342">
              <w:rPr>
                <w:spacing w:val="-4"/>
                <w:sz w:val="16"/>
              </w:rPr>
              <w:t xml:space="preserve"> </w:t>
            </w:r>
            <w:r w:rsidRPr="00023342">
              <w:rPr>
                <w:sz w:val="16"/>
              </w:rPr>
              <w:t>de</w:t>
            </w:r>
            <w:r w:rsidRPr="00023342">
              <w:rPr>
                <w:spacing w:val="-1"/>
                <w:sz w:val="16"/>
              </w:rPr>
              <w:t xml:space="preserve"> </w:t>
            </w:r>
            <w:r w:rsidRPr="00023342">
              <w:rPr>
                <w:sz w:val="16"/>
              </w:rPr>
              <w:t>operador, periodo,</w:t>
            </w:r>
            <w:r w:rsidRPr="00023342">
              <w:rPr>
                <w:spacing w:val="-3"/>
                <w:sz w:val="16"/>
              </w:rPr>
              <w:t xml:space="preserve"> </w:t>
            </w:r>
            <w:r w:rsidRPr="00023342">
              <w:rPr>
                <w:sz w:val="16"/>
              </w:rPr>
              <w:t>código</w:t>
            </w:r>
            <w:r w:rsidRPr="00023342">
              <w:rPr>
                <w:spacing w:val="-5"/>
                <w:sz w:val="16"/>
              </w:rPr>
              <w:t xml:space="preserve"> </w:t>
            </w:r>
            <w:r w:rsidRPr="00023342">
              <w:rPr>
                <w:sz w:val="16"/>
              </w:rPr>
              <w:t>de</w:t>
            </w:r>
            <w:r w:rsidRPr="00023342">
              <w:rPr>
                <w:spacing w:val="-41"/>
                <w:sz w:val="16"/>
              </w:rPr>
              <w:t xml:space="preserve"> </w:t>
            </w:r>
            <w:r w:rsidRPr="00023342">
              <w:rPr>
                <w:sz w:val="16"/>
              </w:rPr>
              <w:t>EPS</w:t>
            </w:r>
            <w:r w:rsidRPr="00023342">
              <w:rPr>
                <w:spacing w:val="1"/>
                <w:sz w:val="16"/>
              </w:rPr>
              <w:t xml:space="preserve"> </w:t>
            </w:r>
            <w:r w:rsidRPr="00023342">
              <w:rPr>
                <w:sz w:val="16"/>
              </w:rPr>
              <w:t>y</w:t>
            </w:r>
            <w:r w:rsidRPr="00023342">
              <w:rPr>
                <w:spacing w:val="-1"/>
                <w:sz w:val="16"/>
              </w:rPr>
              <w:t xml:space="preserve"> </w:t>
            </w:r>
            <w:r w:rsidRPr="00023342">
              <w:rPr>
                <w:sz w:val="16"/>
              </w:rPr>
              <w:t>valor</w:t>
            </w:r>
            <w:r w:rsidRPr="00023342">
              <w:rPr>
                <w:spacing w:val="2"/>
                <w:sz w:val="16"/>
              </w:rPr>
              <w:t xml:space="preserve"> </w:t>
            </w:r>
            <w:r w:rsidRPr="00023342">
              <w:rPr>
                <w:sz w:val="16"/>
              </w:rPr>
              <w:t>de</w:t>
            </w:r>
            <w:r w:rsidRPr="00023342">
              <w:rPr>
                <w:spacing w:val="-4"/>
                <w:sz w:val="16"/>
              </w:rPr>
              <w:t xml:space="preserve"> </w:t>
            </w:r>
            <w:r w:rsidRPr="00023342">
              <w:rPr>
                <w:sz w:val="16"/>
              </w:rPr>
              <w:t>la</w:t>
            </w:r>
            <w:r w:rsidRPr="00023342">
              <w:rPr>
                <w:spacing w:val="-4"/>
                <w:sz w:val="16"/>
              </w:rPr>
              <w:t xml:space="preserve"> </w:t>
            </w:r>
            <w:r w:rsidRPr="00023342">
              <w:rPr>
                <w:sz w:val="16"/>
              </w:rPr>
              <w:t>cotización</w:t>
            </w:r>
            <w:r w:rsidRPr="00023342">
              <w:rPr>
                <w:spacing w:val="-1"/>
                <w:sz w:val="16"/>
              </w:rPr>
              <w:t xml:space="preserve"> </w:t>
            </w:r>
            <w:r w:rsidRPr="00023342">
              <w:rPr>
                <w:sz w:val="16"/>
              </w:rPr>
              <w:t>o de</w:t>
            </w:r>
            <w:r w:rsidRPr="00023342">
              <w:rPr>
                <w:spacing w:val="-6"/>
                <w:sz w:val="16"/>
              </w:rPr>
              <w:t xml:space="preserve"> </w:t>
            </w:r>
            <w:r w:rsidRPr="00023342">
              <w:rPr>
                <w:sz w:val="16"/>
              </w:rPr>
              <w:t>los</w:t>
            </w:r>
            <w:r w:rsidRPr="00023342">
              <w:rPr>
                <w:spacing w:val="4"/>
                <w:sz w:val="16"/>
              </w:rPr>
              <w:t xml:space="preserve"> </w:t>
            </w:r>
            <w:r w:rsidRPr="00023342">
              <w:rPr>
                <w:sz w:val="16"/>
              </w:rPr>
              <w:t>intereses</w:t>
            </w:r>
            <w:r w:rsidRPr="00023342">
              <w:rPr>
                <w:spacing w:val="-1"/>
                <w:sz w:val="16"/>
              </w:rPr>
              <w:t xml:space="preserve"> </w:t>
            </w:r>
            <w:r w:rsidRPr="00023342">
              <w:rPr>
                <w:sz w:val="16"/>
              </w:rPr>
              <w:t>de mora</w:t>
            </w:r>
            <w:r w:rsidRPr="00023342">
              <w:rPr>
                <w:spacing w:val="-6"/>
                <w:sz w:val="16"/>
              </w:rPr>
              <w:t xml:space="preserve"> </w:t>
            </w:r>
            <w:r w:rsidRPr="00023342">
              <w:rPr>
                <w:sz w:val="16"/>
              </w:rPr>
              <w:t>objeto</w:t>
            </w:r>
            <w:r w:rsidRPr="00023342">
              <w:rPr>
                <w:spacing w:val="-5"/>
                <w:sz w:val="16"/>
              </w:rPr>
              <w:t xml:space="preserve"> </w:t>
            </w:r>
            <w:r w:rsidRPr="00023342">
              <w:rPr>
                <w:sz w:val="16"/>
              </w:rPr>
              <w:t>de</w:t>
            </w:r>
            <w:r w:rsidRPr="00023342">
              <w:rPr>
                <w:spacing w:val="-5"/>
                <w:sz w:val="16"/>
              </w:rPr>
              <w:t xml:space="preserve"> </w:t>
            </w:r>
            <w:r w:rsidRPr="00023342">
              <w:rPr>
                <w:sz w:val="16"/>
              </w:rPr>
              <w:t>la</w:t>
            </w:r>
            <w:r w:rsidRPr="00023342">
              <w:rPr>
                <w:spacing w:val="-4"/>
                <w:sz w:val="16"/>
              </w:rPr>
              <w:t xml:space="preserve"> </w:t>
            </w:r>
            <w:r w:rsidRPr="00023342">
              <w:rPr>
                <w:sz w:val="16"/>
              </w:rPr>
              <w:t>solicitud)</w:t>
            </w:r>
            <w:r w:rsidRPr="00023342">
              <w:rPr>
                <w:spacing w:val="1"/>
                <w:sz w:val="16"/>
              </w:rPr>
              <w:t xml:space="preserve"> </w:t>
            </w:r>
            <w:r w:rsidRPr="00023342">
              <w:rPr>
                <w:sz w:val="16"/>
              </w:rPr>
              <w:t>del</w:t>
            </w:r>
            <w:r>
              <w:rPr>
                <w:sz w:val="16"/>
              </w:rPr>
              <w:t xml:space="preserve"> registro sea diferente a la información que existe en el histórico de planillas no conciliadas.</w:t>
            </w:r>
          </w:p>
        </w:tc>
      </w:tr>
      <w:tr w:rsidR="007370C1" w:rsidRPr="00023342" w14:paraId="55EA421A" w14:textId="77777777" w:rsidTr="007C52E5">
        <w:trPr>
          <w:trHeight w:val="368"/>
        </w:trPr>
        <w:tc>
          <w:tcPr>
            <w:tcW w:w="692" w:type="dxa"/>
            <w:vAlign w:val="center"/>
          </w:tcPr>
          <w:p w14:paraId="60356D88" w14:textId="759E4A3C" w:rsidR="007370C1" w:rsidRPr="00023342" w:rsidRDefault="007370C1" w:rsidP="007370C1">
            <w:pPr>
              <w:pStyle w:val="TableParagraph"/>
              <w:spacing w:before="89"/>
              <w:ind w:left="14" w:right="26"/>
              <w:jc w:val="center"/>
              <w:rPr>
                <w:sz w:val="16"/>
              </w:rPr>
            </w:pPr>
            <w:r w:rsidRPr="00023342">
              <w:rPr>
                <w:sz w:val="16"/>
              </w:rPr>
              <w:t>GD010</w:t>
            </w:r>
          </w:p>
        </w:tc>
        <w:tc>
          <w:tcPr>
            <w:tcW w:w="2296" w:type="dxa"/>
            <w:vAlign w:val="center"/>
          </w:tcPr>
          <w:p w14:paraId="7CB7F609" w14:textId="5492DB47" w:rsidR="007370C1" w:rsidRPr="00023342" w:rsidRDefault="007370C1" w:rsidP="007C52E5">
            <w:pPr>
              <w:pStyle w:val="TableParagraph"/>
              <w:spacing w:line="182" w:lineRule="exact"/>
              <w:ind w:left="76" w:right="183"/>
              <w:jc w:val="both"/>
              <w:rPr>
                <w:sz w:val="16"/>
              </w:rPr>
            </w:pPr>
            <w:r w:rsidRPr="00023342">
              <w:rPr>
                <w:sz w:val="16"/>
              </w:rPr>
              <w:t>El</w:t>
            </w:r>
            <w:r w:rsidRPr="00023342">
              <w:rPr>
                <w:spacing w:val="-5"/>
                <w:sz w:val="16"/>
              </w:rPr>
              <w:t xml:space="preserve"> </w:t>
            </w:r>
            <w:r w:rsidRPr="00023342">
              <w:rPr>
                <w:sz w:val="16"/>
              </w:rPr>
              <w:t>registro</w:t>
            </w:r>
            <w:r w:rsidRPr="00023342">
              <w:rPr>
                <w:spacing w:val="-2"/>
                <w:sz w:val="16"/>
              </w:rPr>
              <w:t xml:space="preserve"> </w:t>
            </w:r>
            <w:r w:rsidRPr="00023342">
              <w:rPr>
                <w:sz w:val="16"/>
              </w:rPr>
              <w:t>no</w:t>
            </w:r>
            <w:r w:rsidRPr="00023342">
              <w:rPr>
                <w:spacing w:val="-4"/>
                <w:sz w:val="16"/>
              </w:rPr>
              <w:t xml:space="preserve"> </w:t>
            </w:r>
            <w:r w:rsidRPr="00023342">
              <w:rPr>
                <w:sz w:val="16"/>
              </w:rPr>
              <w:t>corresponde</w:t>
            </w:r>
            <w:r w:rsidRPr="00023342">
              <w:rPr>
                <w:spacing w:val="-2"/>
                <w:sz w:val="16"/>
              </w:rPr>
              <w:t xml:space="preserve"> </w:t>
            </w:r>
            <w:r w:rsidRPr="00023342">
              <w:rPr>
                <w:sz w:val="16"/>
              </w:rPr>
              <w:t>a</w:t>
            </w:r>
            <w:r w:rsidRPr="00023342">
              <w:rPr>
                <w:spacing w:val="-41"/>
                <w:sz w:val="16"/>
              </w:rPr>
              <w:t xml:space="preserve"> </w:t>
            </w:r>
            <w:r w:rsidRPr="00023342">
              <w:rPr>
                <w:sz w:val="16"/>
              </w:rPr>
              <w:t>un</w:t>
            </w:r>
            <w:r w:rsidRPr="00023342">
              <w:rPr>
                <w:spacing w:val="-4"/>
                <w:sz w:val="16"/>
              </w:rPr>
              <w:t xml:space="preserve"> </w:t>
            </w:r>
            <w:r w:rsidRPr="00023342">
              <w:rPr>
                <w:sz w:val="16"/>
              </w:rPr>
              <w:t>recaudo</w:t>
            </w:r>
            <w:r w:rsidRPr="00023342">
              <w:rPr>
                <w:spacing w:val="-3"/>
                <w:sz w:val="16"/>
              </w:rPr>
              <w:t xml:space="preserve"> </w:t>
            </w:r>
            <w:r w:rsidRPr="00023342">
              <w:rPr>
                <w:sz w:val="16"/>
              </w:rPr>
              <w:t>fuera</w:t>
            </w:r>
            <w:r w:rsidRPr="00023342">
              <w:rPr>
                <w:spacing w:val="1"/>
                <w:sz w:val="16"/>
              </w:rPr>
              <w:t xml:space="preserve"> </w:t>
            </w:r>
            <w:r w:rsidRPr="00023342">
              <w:rPr>
                <w:sz w:val="16"/>
              </w:rPr>
              <w:t>de</w:t>
            </w:r>
            <w:r w:rsidRPr="00023342">
              <w:rPr>
                <w:spacing w:val="-3"/>
                <w:sz w:val="16"/>
              </w:rPr>
              <w:t xml:space="preserve"> </w:t>
            </w:r>
            <w:r w:rsidRPr="00023342">
              <w:rPr>
                <w:sz w:val="16"/>
              </w:rPr>
              <w:t>pila</w:t>
            </w:r>
          </w:p>
        </w:tc>
        <w:tc>
          <w:tcPr>
            <w:tcW w:w="5926" w:type="dxa"/>
            <w:vAlign w:val="center"/>
          </w:tcPr>
          <w:p w14:paraId="20F319D2" w14:textId="77777777" w:rsidR="007370C1" w:rsidRPr="00023342" w:rsidRDefault="007370C1" w:rsidP="007C52E5">
            <w:pPr>
              <w:pStyle w:val="TableParagraph"/>
              <w:spacing w:line="182" w:lineRule="exact"/>
              <w:ind w:left="75"/>
              <w:jc w:val="both"/>
              <w:rPr>
                <w:sz w:val="16"/>
              </w:rPr>
            </w:pPr>
            <w:r w:rsidRPr="00023342">
              <w:rPr>
                <w:sz w:val="16"/>
              </w:rPr>
              <w:t>Valida</w:t>
            </w:r>
            <w:r w:rsidRPr="00023342">
              <w:rPr>
                <w:spacing w:val="-6"/>
                <w:sz w:val="16"/>
              </w:rPr>
              <w:t xml:space="preserve"> </w:t>
            </w:r>
            <w:r w:rsidRPr="00023342">
              <w:rPr>
                <w:sz w:val="16"/>
              </w:rPr>
              <w:t>que</w:t>
            </w:r>
            <w:r w:rsidRPr="00023342">
              <w:rPr>
                <w:spacing w:val="-5"/>
                <w:sz w:val="16"/>
              </w:rPr>
              <w:t xml:space="preserve"> </w:t>
            </w:r>
            <w:r w:rsidRPr="00023342">
              <w:rPr>
                <w:sz w:val="16"/>
              </w:rPr>
              <w:t>los</w:t>
            </w:r>
            <w:r w:rsidRPr="00023342">
              <w:rPr>
                <w:spacing w:val="2"/>
                <w:sz w:val="16"/>
              </w:rPr>
              <w:t xml:space="preserve"> </w:t>
            </w:r>
            <w:r w:rsidRPr="00023342">
              <w:rPr>
                <w:sz w:val="16"/>
              </w:rPr>
              <w:t>datos</w:t>
            </w:r>
            <w:r w:rsidRPr="00023342">
              <w:rPr>
                <w:spacing w:val="3"/>
                <w:sz w:val="16"/>
              </w:rPr>
              <w:t xml:space="preserve"> </w:t>
            </w:r>
            <w:r w:rsidRPr="00023342">
              <w:rPr>
                <w:sz w:val="16"/>
              </w:rPr>
              <w:t>(código</w:t>
            </w:r>
            <w:r w:rsidRPr="00023342">
              <w:rPr>
                <w:spacing w:val="-2"/>
                <w:sz w:val="16"/>
              </w:rPr>
              <w:t xml:space="preserve"> </w:t>
            </w:r>
            <w:r w:rsidRPr="00023342">
              <w:rPr>
                <w:sz w:val="16"/>
              </w:rPr>
              <w:t>de</w:t>
            </w:r>
            <w:r w:rsidRPr="00023342">
              <w:rPr>
                <w:spacing w:val="-6"/>
                <w:sz w:val="16"/>
              </w:rPr>
              <w:t xml:space="preserve"> </w:t>
            </w:r>
            <w:r w:rsidRPr="00023342">
              <w:rPr>
                <w:sz w:val="16"/>
              </w:rPr>
              <w:t>EPS,</w:t>
            </w:r>
            <w:r w:rsidRPr="00023342">
              <w:rPr>
                <w:spacing w:val="8"/>
                <w:sz w:val="16"/>
              </w:rPr>
              <w:t xml:space="preserve"> </w:t>
            </w:r>
            <w:r w:rsidRPr="00023342">
              <w:rPr>
                <w:sz w:val="16"/>
              </w:rPr>
              <w:t>valor</w:t>
            </w:r>
            <w:r w:rsidRPr="00023342">
              <w:rPr>
                <w:spacing w:val="1"/>
                <w:sz w:val="16"/>
              </w:rPr>
              <w:t xml:space="preserve"> </w:t>
            </w:r>
            <w:r w:rsidRPr="00023342">
              <w:rPr>
                <w:sz w:val="16"/>
              </w:rPr>
              <w:t>de</w:t>
            </w:r>
            <w:r w:rsidRPr="00023342">
              <w:rPr>
                <w:spacing w:val="-7"/>
                <w:sz w:val="16"/>
              </w:rPr>
              <w:t xml:space="preserve"> </w:t>
            </w:r>
            <w:r w:rsidRPr="00023342">
              <w:rPr>
                <w:sz w:val="16"/>
              </w:rPr>
              <w:t>la</w:t>
            </w:r>
            <w:r w:rsidRPr="00023342">
              <w:rPr>
                <w:spacing w:val="-5"/>
                <w:sz w:val="16"/>
              </w:rPr>
              <w:t xml:space="preserve"> </w:t>
            </w:r>
            <w:r w:rsidRPr="00023342">
              <w:rPr>
                <w:sz w:val="16"/>
              </w:rPr>
              <w:t>cotización</w:t>
            </w:r>
            <w:r w:rsidRPr="00023342">
              <w:rPr>
                <w:spacing w:val="-1"/>
                <w:sz w:val="16"/>
              </w:rPr>
              <w:t xml:space="preserve"> </w:t>
            </w:r>
            <w:r w:rsidRPr="00023342">
              <w:rPr>
                <w:sz w:val="16"/>
              </w:rPr>
              <w:t>o</w:t>
            </w:r>
            <w:r w:rsidRPr="00023342">
              <w:rPr>
                <w:spacing w:val="-5"/>
                <w:sz w:val="16"/>
              </w:rPr>
              <w:t xml:space="preserve"> </w:t>
            </w:r>
            <w:r w:rsidRPr="00023342">
              <w:rPr>
                <w:sz w:val="16"/>
              </w:rPr>
              <w:t>de</w:t>
            </w:r>
            <w:r w:rsidRPr="00023342">
              <w:rPr>
                <w:spacing w:val="-2"/>
                <w:sz w:val="16"/>
              </w:rPr>
              <w:t xml:space="preserve"> </w:t>
            </w:r>
            <w:r w:rsidRPr="00023342">
              <w:rPr>
                <w:sz w:val="16"/>
              </w:rPr>
              <w:t>los</w:t>
            </w:r>
            <w:r w:rsidRPr="00023342">
              <w:rPr>
                <w:spacing w:val="-1"/>
                <w:sz w:val="16"/>
              </w:rPr>
              <w:t xml:space="preserve"> </w:t>
            </w:r>
            <w:r w:rsidRPr="00023342">
              <w:rPr>
                <w:sz w:val="16"/>
              </w:rPr>
              <w:t>intereses</w:t>
            </w:r>
            <w:r w:rsidRPr="00023342">
              <w:rPr>
                <w:spacing w:val="2"/>
                <w:sz w:val="16"/>
              </w:rPr>
              <w:t xml:space="preserve"> </w:t>
            </w:r>
            <w:r w:rsidRPr="00023342">
              <w:rPr>
                <w:sz w:val="16"/>
              </w:rPr>
              <w:t>de</w:t>
            </w:r>
          </w:p>
          <w:p w14:paraId="3866AC3C" w14:textId="29325DC4" w:rsidR="007370C1" w:rsidRPr="00023342" w:rsidRDefault="007370C1" w:rsidP="007C52E5">
            <w:pPr>
              <w:pStyle w:val="TableParagraph"/>
              <w:spacing w:line="182" w:lineRule="exact"/>
              <w:ind w:left="75"/>
              <w:jc w:val="both"/>
              <w:rPr>
                <w:sz w:val="16"/>
              </w:rPr>
            </w:pPr>
            <w:r w:rsidRPr="00023342">
              <w:rPr>
                <w:sz w:val="16"/>
              </w:rPr>
              <w:t>mora</w:t>
            </w:r>
            <w:r w:rsidRPr="00023342">
              <w:rPr>
                <w:spacing w:val="-1"/>
                <w:sz w:val="16"/>
              </w:rPr>
              <w:t xml:space="preserve"> </w:t>
            </w:r>
            <w:r w:rsidRPr="00023342">
              <w:rPr>
                <w:sz w:val="16"/>
              </w:rPr>
              <w:t>objeto de</w:t>
            </w:r>
            <w:r w:rsidRPr="00023342">
              <w:rPr>
                <w:spacing w:val="-5"/>
                <w:sz w:val="16"/>
              </w:rPr>
              <w:t xml:space="preserve"> </w:t>
            </w:r>
            <w:r w:rsidRPr="00023342">
              <w:rPr>
                <w:sz w:val="16"/>
              </w:rPr>
              <w:t>la</w:t>
            </w:r>
            <w:r w:rsidRPr="00023342">
              <w:rPr>
                <w:spacing w:val="-4"/>
                <w:sz w:val="16"/>
              </w:rPr>
              <w:t xml:space="preserve"> </w:t>
            </w:r>
            <w:r w:rsidRPr="00023342">
              <w:rPr>
                <w:sz w:val="16"/>
              </w:rPr>
              <w:t>solicitud</w:t>
            </w:r>
            <w:r w:rsidRPr="00023342">
              <w:rPr>
                <w:spacing w:val="-1"/>
                <w:sz w:val="16"/>
              </w:rPr>
              <w:t xml:space="preserve"> </w:t>
            </w:r>
            <w:r w:rsidRPr="00023342">
              <w:rPr>
                <w:sz w:val="16"/>
              </w:rPr>
              <w:t>y</w:t>
            </w:r>
            <w:r w:rsidRPr="00023342">
              <w:rPr>
                <w:spacing w:val="-5"/>
                <w:sz w:val="16"/>
              </w:rPr>
              <w:t xml:space="preserve"> </w:t>
            </w:r>
            <w:r w:rsidRPr="00023342">
              <w:rPr>
                <w:sz w:val="16"/>
              </w:rPr>
              <w:t>radicado)</w:t>
            </w:r>
            <w:r w:rsidRPr="00023342">
              <w:rPr>
                <w:spacing w:val="2"/>
                <w:sz w:val="16"/>
              </w:rPr>
              <w:t xml:space="preserve"> </w:t>
            </w:r>
            <w:r w:rsidRPr="00023342">
              <w:rPr>
                <w:sz w:val="16"/>
              </w:rPr>
              <w:t>del</w:t>
            </w:r>
            <w:r w:rsidRPr="00023342">
              <w:rPr>
                <w:spacing w:val="-5"/>
                <w:sz w:val="16"/>
              </w:rPr>
              <w:t xml:space="preserve"> </w:t>
            </w:r>
            <w:r w:rsidRPr="00023342">
              <w:rPr>
                <w:sz w:val="16"/>
              </w:rPr>
              <w:t>registro</w:t>
            </w:r>
            <w:r w:rsidRPr="00023342">
              <w:rPr>
                <w:spacing w:val="-4"/>
                <w:sz w:val="16"/>
              </w:rPr>
              <w:t xml:space="preserve"> </w:t>
            </w:r>
            <w:r w:rsidRPr="00023342">
              <w:rPr>
                <w:sz w:val="16"/>
              </w:rPr>
              <w:t>sea</w:t>
            </w:r>
            <w:r w:rsidRPr="00023342">
              <w:rPr>
                <w:spacing w:val="-4"/>
                <w:sz w:val="16"/>
              </w:rPr>
              <w:t xml:space="preserve"> </w:t>
            </w:r>
            <w:r w:rsidRPr="00023342">
              <w:rPr>
                <w:sz w:val="16"/>
              </w:rPr>
              <w:t>diferente</w:t>
            </w:r>
            <w:r w:rsidRPr="00023342">
              <w:rPr>
                <w:spacing w:val="-1"/>
                <w:sz w:val="16"/>
              </w:rPr>
              <w:t xml:space="preserve"> </w:t>
            </w:r>
            <w:r w:rsidRPr="00023342">
              <w:rPr>
                <w:sz w:val="16"/>
              </w:rPr>
              <w:t>a</w:t>
            </w:r>
            <w:r w:rsidRPr="00023342">
              <w:rPr>
                <w:spacing w:val="-5"/>
                <w:sz w:val="16"/>
              </w:rPr>
              <w:t xml:space="preserve"> </w:t>
            </w:r>
            <w:r w:rsidRPr="00023342">
              <w:rPr>
                <w:sz w:val="16"/>
              </w:rPr>
              <w:t>la</w:t>
            </w:r>
            <w:r w:rsidRPr="00023342">
              <w:rPr>
                <w:spacing w:val="-5"/>
                <w:sz w:val="16"/>
              </w:rPr>
              <w:t xml:space="preserve"> </w:t>
            </w:r>
            <w:r w:rsidRPr="00023342">
              <w:rPr>
                <w:sz w:val="16"/>
              </w:rPr>
              <w:t>información</w:t>
            </w:r>
            <w:r w:rsidRPr="00023342">
              <w:rPr>
                <w:spacing w:val="-41"/>
                <w:sz w:val="16"/>
              </w:rPr>
              <w:t xml:space="preserve"> </w:t>
            </w:r>
            <w:r w:rsidRPr="00023342">
              <w:rPr>
                <w:sz w:val="16"/>
              </w:rPr>
              <w:t>que existe</w:t>
            </w:r>
            <w:r w:rsidRPr="00023342">
              <w:rPr>
                <w:spacing w:val="1"/>
                <w:sz w:val="16"/>
              </w:rPr>
              <w:t xml:space="preserve"> </w:t>
            </w:r>
            <w:r w:rsidRPr="00023342">
              <w:rPr>
                <w:sz w:val="16"/>
              </w:rPr>
              <w:t>en</w:t>
            </w:r>
            <w:r w:rsidRPr="00023342">
              <w:rPr>
                <w:spacing w:val="6"/>
                <w:sz w:val="16"/>
              </w:rPr>
              <w:t xml:space="preserve"> </w:t>
            </w:r>
            <w:r w:rsidRPr="00023342">
              <w:rPr>
                <w:sz w:val="16"/>
              </w:rPr>
              <w:t>el histórico</w:t>
            </w:r>
            <w:r w:rsidRPr="00023342">
              <w:rPr>
                <w:spacing w:val="-4"/>
                <w:sz w:val="16"/>
              </w:rPr>
              <w:t xml:space="preserve"> </w:t>
            </w:r>
            <w:r w:rsidRPr="00023342">
              <w:rPr>
                <w:sz w:val="16"/>
              </w:rPr>
              <w:t>de</w:t>
            </w:r>
            <w:r w:rsidRPr="00023342">
              <w:rPr>
                <w:spacing w:val="-4"/>
                <w:sz w:val="16"/>
              </w:rPr>
              <w:t xml:space="preserve"> </w:t>
            </w:r>
            <w:r w:rsidRPr="00023342">
              <w:rPr>
                <w:sz w:val="16"/>
              </w:rPr>
              <w:t>recaudo</w:t>
            </w:r>
            <w:r w:rsidRPr="00023342">
              <w:rPr>
                <w:spacing w:val="-3"/>
                <w:sz w:val="16"/>
              </w:rPr>
              <w:t xml:space="preserve"> </w:t>
            </w:r>
            <w:r w:rsidRPr="00023342">
              <w:rPr>
                <w:sz w:val="16"/>
              </w:rPr>
              <w:t>fuera</w:t>
            </w:r>
            <w:r w:rsidRPr="00023342">
              <w:rPr>
                <w:spacing w:val="-5"/>
                <w:sz w:val="16"/>
              </w:rPr>
              <w:t xml:space="preserve"> </w:t>
            </w:r>
            <w:r w:rsidRPr="00023342">
              <w:rPr>
                <w:sz w:val="16"/>
              </w:rPr>
              <w:t>de</w:t>
            </w:r>
            <w:r w:rsidRPr="00023342">
              <w:rPr>
                <w:spacing w:val="-3"/>
                <w:sz w:val="16"/>
              </w:rPr>
              <w:t xml:space="preserve"> </w:t>
            </w:r>
            <w:r w:rsidRPr="00023342">
              <w:rPr>
                <w:sz w:val="16"/>
              </w:rPr>
              <w:t>pila</w:t>
            </w:r>
          </w:p>
        </w:tc>
      </w:tr>
    </w:tbl>
    <w:p w14:paraId="03DDE31C" w14:textId="6111CDA0" w:rsidR="00837B1C" w:rsidRDefault="00837B1C" w:rsidP="00680537">
      <w:pPr>
        <w:widowControl w:val="0"/>
        <w:tabs>
          <w:tab w:val="left" w:pos="1134"/>
          <w:tab w:val="left" w:pos="1220"/>
          <w:tab w:val="left" w:pos="1221"/>
        </w:tabs>
        <w:autoSpaceDE w:val="0"/>
        <w:autoSpaceDN w:val="0"/>
        <w:rPr>
          <w:rFonts w:ascii="Arial" w:hAnsi="Arial" w:cs="Arial"/>
          <w:spacing w:val="-1"/>
          <w:sz w:val="22"/>
          <w:szCs w:val="22"/>
        </w:rPr>
      </w:pPr>
    </w:p>
    <w:p w14:paraId="3F95F61D" w14:textId="0F48415B" w:rsidR="007370C1" w:rsidRPr="007370C1" w:rsidRDefault="007370C1" w:rsidP="00EC31BA">
      <w:pPr>
        <w:pStyle w:val="Ttulo2"/>
        <w:numPr>
          <w:ilvl w:val="1"/>
          <w:numId w:val="23"/>
        </w:numPr>
        <w:tabs>
          <w:tab w:val="left" w:pos="520"/>
        </w:tabs>
        <w:spacing w:before="94"/>
        <w:ind w:right="228"/>
        <w:jc w:val="both"/>
        <w:rPr>
          <w:sz w:val="22"/>
          <w:szCs w:val="22"/>
        </w:rPr>
      </w:pPr>
      <w:r w:rsidRPr="007370C1">
        <w:rPr>
          <w:sz w:val="22"/>
          <w:szCs w:val="22"/>
        </w:rPr>
        <w:t>Causales</w:t>
      </w:r>
      <w:r w:rsidRPr="007370C1">
        <w:rPr>
          <w:spacing w:val="-6"/>
          <w:sz w:val="22"/>
          <w:szCs w:val="22"/>
        </w:rPr>
        <w:t xml:space="preserve"> </w:t>
      </w:r>
      <w:r w:rsidRPr="007370C1">
        <w:rPr>
          <w:sz w:val="22"/>
          <w:szCs w:val="22"/>
        </w:rPr>
        <w:t>de</w:t>
      </w:r>
      <w:r w:rsidRPr="007370C1">
        <w:rPr>
          <w:spacing w:val="-1"/>
          <w:sz w:val="22"/>
          <w:szCs w:val="22"/>
        </w:rPr>
        <w:t xml:space="preserve"> </w:t>
      </w:r>
      <w:r w:rsidRPr="007370C1">
        <w:rPr>
          <w:sz w:val="22"/>
          <w:szCs w:val="22"/>
        </w:rPr>
        <w:t>inconsistencia</w:t>
      </w:r>
      <w:r w:rsidRPr="007370C1">
        <w:rPr>
          <w:spacing w:val="-5"/>
          <w:sz w:val="22"/>
          <w:szCs w:val="22"/>
        </w:rPr>
        <w:t xml:space="preserve"> </w:t>
      </w:r>
      <w:r w:rsidRPr="007370C1">
        <w:rPr>
          <w:sz w:val="22"/>
          <w:szCs w:val="22"/>
        </w:rPr>
        <w:t>subproceso</w:t>
      </w:r>
      <w:r w:rsidRPr="007370C1">
        <w:rPr>
          <w:spacing w:val="-3"/>
          <w:sz w:val="22"/>
          <w:szCs w:val="22"/>
        </w:rPr>
        <w:t xml:space="preserve"> </w:t>
      </w:r>
      <w:r w:rsidRPr="007370C1">
        <w:rPr>
          <w:sz w:val="22"/>
          <w:szCs w:val="22"/>
        </w:rPr>
        <w:t>de</w:t>
      </w:r>
      <w:r w:rsidRPr="007370C1">
        <w:rPr>
          <w:spacing w:val="-2"/>
          <w:sz w:val="22"/>
          <w:szCs w:val="22"/>
        </w:rPr>
        <w:t xml:space="preserve"> </w:t>
      </w:r>
      <w:r w:rsidRPr="007370C1">
        <w:rPr>
          <w:sz w:val="22"/>
          <w:szCs w:val="22"/>
        </w:rPr>
        <w:t>devolución</w:t>
      </w:r>
      <w:r w:rsidRPr="007370C1">
        <w:rPr>
          <w:spacing w:val="-3"/>
          <w:sz w:val="22"/>
          <w:szCs w:val="22"/>
        </w:rPr>
        <w:t xml:space="preserve"> </w:t>
      </w:r>
      <w:r w:rsidRPr="007370C1">
        <w:rPr>
          <w:sz w:val="22"/>
          <w:szCs w:val="22"/>
        </w:rPr>
        <w:t>de</w:t>
      </w:r>
      <w:r w:rsidRPr="007370C1">
        <w:rPr>
          <w:spacing w:val="-6"/>
          <w:sz w:val="22"/>
          <w:szCs w:val="22"/>
        </w:rPr>
        <w:t xml:space="preserve"> </w:t>
      </w:r>
      <w:r w:rsidRPr="007370C1">
        <w:rPr>
          <w:sz w:val="22"/>
          <w:szCs w:val="22"/>
        </w:rPr>
        <w:t>cotizaciones</w:t>
      </w:r>
      <w:r w:rsidRPr="007370C1">
        <w:rPr>
          <w:spacing w:val="-5"/>
          <w:sz w:val="22"/>
          <w:szCs w:val="22"/>
        </w:rPr>
        <w:t xml:space="preserve"> </w:t>
      </w:r>
      <w:r w:rsidRPr="007370C1">
        <w:rPr>
          <w:sz w:val="22"/>
          <w:szCs w:val="22"/>
        </w:rPr>
        <w:t>SGP</w:t>
      </w:r>
      <w:r w:rsidRPr="007370C1">
        <w:rPr>
          <w:spacing w:val="-6"/>
          <w:sz w:val="22"/>
          <w:szCs w:val="22"/>
        </w:rPr>
        <w:t xml:space="preserve"> </w:t>
      </w:r>
      <w:r w:rsidRPr="007370C1">
        <w:rPr>
          <w:sz w:val="22"/>
          <w:szCs w:val="22"/>
        </w:rPr>
        <w:t>2012</w:t>
      </w:r>
      <w:r w:rsidRPr="007370C1">
        <w:rPr>
          <w:spacing w:val="-58"/>
          <w:sz w:val="22"/>
          <w:szCs w:val="22"/>
        </w:rPr>
        <w:t xml:space="preserve"> </w:t>
      </w:r>
      <w:r w:rsidR="00EC31BA">
        <w:rPr>
          <w:spacing w:val="-58"/>
          <w:sz w:val="22"/>
          <w:szCs w:val="22"/>
        </w:rPr>
        <w:t xml:space="preserve">                     </w:t>
      </w:r>
      <w:r w:rsidRPr="007370C1">
        <w:rPr>
          <w:sz w:val="22"/>
          <w:szCs w:val="22"/>
        </w:rPr>
        <w:t>a</w:t>
      </w:r>
      <w:r w:rsidRPr="007370C1">
        <w:rPr>
          <w:spacing w:val="1"/>
          <w:sz w:val="22"/>
          <w:szCs w:val="22"/>
        </w:rPr>
        <w:t xml:space="preserve"> </w:t>
      </w:r>
      <w:r w:rsidRPr="007370C1">
        <w:rPr>
          <w:sz w:val="22"/>
          <w:szCs w:val="22"/>
        </w:rPr>
        <w:t>septiembre</w:t>
      </w:r>
      <w:r w:rsidRPr="007370C1">
        <w:rPr>
          <w:spacing w:val="-2"/>
          <w:sz w:val="22"/>
          <w:szCs w:val="22"/>
        </w:rPr>
        <w:t xml:space="preserve"> </w:t>
      </w:r>
      <w:r w:rsidRPr="007370C1">
        <w:rPr>
          <w:sz w:val="22"/>
          <w:szCs w:val="22"/>
        </w:rPr>
        <w:t>de</w:t>
      </w:r>
      <w:r w:rsidRPr="007370C1">
        <w:rPr>
          <w:spacing w:val="-5"/>
          <w:sz w:val="22"/>
          <w:szCs w:val="22"/>
        </w:rPr>
        <w:t xml:space="preserve"> </w:t>
      </w:r>
      <w:r w:rsidRPr="007370C1">
        <w:rPr>
          <w:sz w:val="22"/>
          <w:szCs w:val="22"/>
        </w:rPr>
        <w:t>2013</w:t>
      </w:r>
    </w:p>
    <w:p w14:paraId="770F9CBD" w14:textId="77777777" w:rsidR="007370C1" w:rsidRPr="00023342" w:rsidRDefault="007370C1" w:rsidP="007370C1">
      <w:pPr>
        <w:pStyle w:val="Textoindependiente"/>
        <w:spacing w:before="4"/>
        <w:rPr>
          <w:b/>
          <w:i/>
        </w:rPr>
      </w:pPr>
    </w:p>
    <w:tbl>
      <w:tblPr>
        <w:tblStyle w:val="TableNormal"/>
        <w:tblW w:w="0" w:type="auto"/>
        <w:tblInd w:w="1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7"/>
        <w:gridCol w:w="5997"/>
      </w:tblGrid>
      <w:tr w:rsidR="007370C1" w:rsidRPr="00023342" w14:paraId="300C7B1C" w14:textId="77777777" w:rsidTr="007C52E5">
        <w:trPr>
          <w:trHeight w:val="311"/>
        </w:trPr>
        <w:tc>
          <w:tcPr>
            <w:tcW w:w="807" w:type="dxa"/>
            <w:shd w:val="clear" w:color="auto" w:fill="D9D9D9"/>
            <w:vAlign w:val="center"/>
          </w:tcPr>
          <w:p w14:paraId="2CFCE636" w14:textId="77777777" w:rsidR="007370C1" w:rsidRPr="00023342" w:rsidRDefault="007370C1" w:rsidP="00913822">
            <w:pPr>
              <w:pStyle w:val="TableParagraph"/>
              <w:spacing w:before="56"/>
              <w:ind w:left="48" w:right="30"/>
              <w:jc w:val="center"/>
              <w:rPr>
                <w:b/>
                <w:sz w:val="16"/>
              </w:rPr>
            </w:pPr>
            <w:r w:rsidRPr="00023342">
              <w:rPr>
                <w:b/>
                <w:sz w:val="16"/>
              </w:rPr>
              <w:t>Código</w:t>
            </w:r>
          </w:p>
        </w:tc>
        <w:tc>
          <w:tcPr>
            <w:tcW w:w="5997" w:type="dxa"/>
            <w:shd w:val="clear" w:color="auto" w:fill="D9D9D9"/>
            <w:vAlign w:val="center"/>
          </w:tcPr>
          <w:p w14:paraId="7D1880A7" w14:textId="77777777" w:rsidR="007370C1" w:rsidRPr="00023342" w:rsidRDefault="007370C1" w:rsidP="00913822">
            <w:pPr>
              <w:pStyle w:val="TableParagraph"/>
              <w:spacing w:before="56"/>
              <w:ind w:left="2522" w:right="2509"/>
              <w:jc w:val="center"/>
              <w:rPr>
                <w:b/>
                <w:sz w:val="16"/>
              </w:rPr>
            </w:pPr>
            <w:r w:rsidRPr="00023342">
              <w:rPr>
                <w:b/>
                <w:sz w:val="16"/>
              </w:rPr>
              <w:t>Descripción</w:t>
            </w:r>
          </w:p>
        </w:tc>
      </w:tr>
      <w:tr w:rsidR="007370C1" w:rsidRPr="00023342" w14:paraId="0456B9E8" w14:textId="77777777" w:rsidTr="007C52E5">
        <w:trPr>
          <w:trHeight w:val="225"/>
        </w:trPr>
        <w:tc>
          <w:tcPr>
            <w:tcW w:w="807" w:type="dxa"/>
            <w:vAlign w:val="center"/>
          </w:tcPr>
          <w:p w14:paraId="69DB9F23" w14:textId="77777777" w:rsidR="007370C1" w:rsidRPr="00023342" w:rsidRDefault="007370C1" w:rsidP="007C52E5">
            <w:pPr>
              <w:pStyle w:val="TableParagraph"/>
              <w:spacing w:before="17"/>
              <w:ind w:left="59" w:right="30"/>
              <w:jc w:val="center"/>
              <w:rPr>
                <w:sz w:val="16"/>
              </w:rPr>
            </w:pPr>
            <w:r w:rsidRPr="00023342">
              <w:rPr>
                <w:sz w:val="16"/>
              </w:rPr>
              <w:t>GDSGP1</w:t>
            </w:r>
          </w:p>
        </w:tc>
        <w:tc>
          <w:tcPr>
            <w:tcW w:w="5997" w:type="dxa"/>
            <w:vAlign w:val="center"/>
          </w:tcPr>
          <w:p w14:paraId="2974E3DF" w14:textId="77777777" w:rsidR="007370C1" w:rsidRPr="00023342" w:rsidRDefault="007370C1" w:rsidP="007C52E5">
            <w:pPr>
              <w:pStyle w:val="TableParagraph"/>
              <w:spacing w:before="17"/>
              <w:ind w:left="76"/>
              <w:jc w:val="both"/>
              <w:rPr>
                <w:sz w:val="16"/>
              </w:rPr>
            </w:pPr>
            <w:r w:rsidRPr="00023342">
              <w:rPr>
                <w:sz w:val="16"/>
              </w:rPr>
              <w:t>El</w:t>
            </w:r>
            <w:r w:rsidRPr="00023342">
              <w:rPr>
                <w:spacing w:val="-4"/>
                <w:sz w:val="16"/>
              </w:rPr>
              <w:t xml:space="preserve"> </w:t>
            </w:r>
            <w:r w:rsidRPr="00023342">
              <w:rPr>
                <w:sz w:val="16"/>
              </w:rPr>
              <w:t>código</w:t>
            </w:r>
            <w:r w:rsidRPr="00023342">
              <w:rPr>
                <w:spacing w:val="-5"/>
                <w:sz w:val="16"/>
              </w:rPr>
              <w:t xml:space="preserve"> </w:t>
            </w:r>
            <w:r w:rsidRPr="00023342">
              <w:rPr>
                <w:sz w:val="16"/>
              </w:rPr>
              <w:t>de</w:t>
            </w:r>
            <w:r w:rsidRPr="00023342">
              <w:rPr>
                <w:spacing w:val="-4"/>
                <w:sz w:val="16"/>
              </w:rPr>
              <w:t xml:space="preserve"> </w:t>
            </w:r>
            <w:r w:rsidRPr="00023342">
              <w:rPr>
                <w:sz w:val="16"/>
              </w:rPr>
              <w:t>la</w:t>
            </w:r>
            <w:r w:rsidRPr="00023342">
              <w:rPr>
                <w:spacing w:val="-4"/>
                <w:sz w:val="16"/>
              </w:rPr>
              <w:t xml:space="preserve"> </w:t>
            </w:r>
            <w:r w:rsidRPr="00023342">
              <w:rPr>
                <w:sz w:val="16"/>
              </w:rPr>
              <w:t>EPS</w:t>
            </w:r>
            <w:r w:rsidRPr="00023342">
              <w:rPr>
                <w:spacing w:val="-3"/>
                <w:sz w:val="16"/>
              </w:rPr>
              <w:t xml:space="preserve"> </w:t>
            </w:r>
            <w:r w:rsidRPr="00023342">
              <w:rPr>
                <w:sz w:val="16"/>
              </w:rPr>
              <w:t>no es</w:t>
            </w:r>
            <w:r w:rsidRPr="00023342">
              <w:rPr>
                <w:spacing w:val="9"/>
                <w:sz w:val="16"/>
              </w:rPr>
              <w:t xml:space="preserve"> </w:t>
            </w:r>
            <w:r w:rsidRPr="00023342">
              <w:rPr>
                <w:sz w:val="16"/>
              </w:rPr>
              <w:t>válido</w:t>
            </w:r>
          </w:p>
        </w:tc>
      </w:tr>
      <w:tr w:rsidR="007370C1" w:rsidRPr="00023342" w14:paraId="658F1196" w14:textId="77777777" w:rsidTr="007C52E5">
        <w:trPr>
          <w:trHeight w:val="292"/>
        </w:trPr>
        <w:tc>
          <w:tcPr>
            <w:tcW w:w="807" w:type="dxa"/>
            <w:vAlign w:val="center"/>
          </w:tcPr>
          <w:p w14:paraId="0E26AF3C" w14:textId="77777777" w:rsidR="007370C1" w:rsidRPr="00023342" w:rsidRDefault="007370C1" w:rsidP="007C52E5">
            <w:pPr>
              <w:pStyle w:val="TableParagraph"/>
              <w:spacing w:before="51"/>
              <w:ind w:left="59" w:right="30"/>
              <w:jc w:val="center"/>
              <w:rPr>
                <w:sz w:val="16"/>
              </w:rPr>
            </w:pPr>
            <w:r w:rsidRPr="00023342">
              <w:rPr>
                <w:sz w:val="16"/>
              </w:rPr>
              <w:t>GDSGP2</w:t>
            </w:r>
          </w:p>
        </w:tc>
        <w:tc>
          <w:tcPr>
            <w:tcW w:w="5997" w:type="dxa"/>
            <w:vAlign w:val="center"/>
          </w:tcPr>
          <w:p w14:paraId="7D1D3BE1" w14:textId="77777777" w:rsidR="007370C1" w:rsidRPr="00023342" w:rsidRDefault="007370C1" w:rsidP="007C52E5">
            <w:pPr>
              <w:pStyle w:val="TableParagraph"/>
              <w:spacing w:before="51"/>
              <w:ind w:left="76"/>
              <w:jc w:val="both"/>
              <w:rPr>
                <w:sz w:val="16"/>
              </w:rPr>
            </w:pPr>
            <w:r w:rsidRPr="00023342">
              <w:rPr>
                <w:sz w:val="16"/>
              </w:rPr>
              <w:t>El aportante no</w:t>
            </w:r>
            <w:r w:rsidRPr="00023342">
              <w:rPr>
                <w:spacing w:val="-9"/>
                <w:sz w:val="16"/>
              </w:rPr>
              <w:t xml:space="preserve"> </w:t>
            </w:r>
            <w:r w:rsidRPr="00023342">
              <w:rPr>
                <w:sz w:val="16"/>
              </w:rPr>
              <w:t>corresponde</w:t>
            </w:r>
            <w:r w:rsidRPr="00023342">
              <w:rPr>
                <w:spacing w:val="1"/>
                <w:sz w:val="16"/>
              </w:rPr>
              <w:t xml:space="preserve"> </w:t>
            </w:r>
            <w:r w:rsidRPr="00023342">
              <w:rPr>
                <w:sz w:val="16"/>
              </w:rPr>
              <w:t>a</w:t>
            </w:r>
            <w:r w:rsidRPr="00023342">
              <w:rPr>
                <w:spacing w:val="-4"/>
                <w:sz w:val="16"/>
              </w:rPr>
              <w:t xml:space="preserve"> </w:t>
            </w:r>
            <w:r w:rsidRPr="00023342">
              <w:rPr>
                <w:sz w:val="16"/>
              </w:rPr>
              <w:t>una</w:t>
            </w:r>
            <w:r w:rsidRPr="00023342">
              <w:rPr>
                <w:spacing w:val="-4"/>
                <w:sz w:val="16"/>
              </w:rPr>
              <w:t xml:space="preserve"> </w:t>
            </w:r>
            <w:r w:rsidRPr="00023342">
              <w:rPr>
                <w:sz w:val="16"/>
              </w:rPr>
              <w:t>Empresa</w:t>
            </w:r>
            <w:r w:rsidRPr="00023342">
              <w:rPr>
                <w:spacing w:val="-3"/>
                <w:sz w:val="16"/>
              </w:rPr>
              <w:t xml:space="preserve"> </w:t>
            </w:r>
            <w:r w:rsidRPr="00023342">
              <w:rPr>
                <w:sz w:val="16"/>
              </w:rPr>
              <w:t>Social del</w:t>
            </w:r>
            <w:r w:rsidRPr="00023342">
              <w:rPr>
                <w:spacing w:val="-4"/>
                <w:sz w:val="16"/>
              </w:rPr>
              <w:t xml:space="preserve"> </w:t>
            </w:r>
            <w:r w:rsidRPr="00023342">
              <w:rPr>
                <w:sz w:val="16"/>
              </w:rPr>
              <w:t>Estado</w:t>
            </w:r>
          </w:p>
        </w:tc>
      </w:tr>
      <w:tr w:rsidR="007370C1" w:rsidRPr="00023342" w14:paraId="3D9FD04D" w14:textId="77777777" w:rsidTr="007C52E5">
        <w:trPr>
          <w:trHeight w:val="369"/>
        </w:trPr>
        <w:tc>
          <w:tcPr>
            <w:tcW w:w="807" w:type="dxa"/>
            <w:vAlign w:val="center"/>
          </w:tcPr>
          <w:p w14:paraId="3CA2823B" w14:textId="77777777" w:rsidR="007370C1" w:rsidRPr="00023342" w:rsidRDefault="007370C1" w:rsidP="007C52E5">
            <w:pPr>
              <w:pStyle w:val="TableParagraph"/>
              <w:spacing w:before="89"/>
              <w:ind w:left="59" w:right="30"/>
              <w:jc w:val="center"/>
              <w:rPr>
                <w:sz w:val="16"/>
              </w:rPr>
            </w:pPr>
            <w:r w:rsidRPr="00023342">
              <w:rPr>
                <w:sz w:val="16"/>
              </w:rPr>
              <w:t>GDSGP3</w:t>
            </w:r>
          </w:p>
        </w:tc>
        <w:tc>
          <w:tcPr>
            <w:tcW w:w="5997" w:type="dxa"/>
            <w:vAlign w:val="center"/>
          </w:tcPr>
          <w:p w14:paraId="416AEA00" w14:textId="77777777" w:rsidR="007370C1" w:rsidRPr="00023342" w:rsidRDefault="007370C1" w:rsidP="007C52E5">
            <w:pPr>
              <w:pStyle w:val="TableParagraph"/>
              <w:spacing w:before="12" w:line="218" w:lineRule="auto"/>
              <w:ind w:left="76"/>
              <w:jc w:val="both"/>
              <w:rPr>
                <w:sz w:val="16"/>
              </w:rPr>
            </w:pPr>
            <w:r w:rsidRPr="00023342">
              <w:rPr>
                <w:sz w:val="16"/>
              </w:rPr>
              <w:t>El</w:t>
            </w:r>
            <w:r w:rsidRPr="00023342">
              <w:rPr>
                <w:spacing w:val="-5"/>
                <w:sz w:val="16"/>
              </w:rPr>
              <w:t xml:space="preserve"> </w:t>
            </w:r>
            <w:r w:rsidRPr="00023342">
              <w:rPr>
                <w:sz w:val="16"/>
              </w:rPr>
              <w:t>periodo de</w:t>
            </w:r>
            <w:r w:rsidRPr="00023342">
              <w:rPr>
                <w:spacing w:val="-4"/>
                <w:sz w:val="16"/>
              </w:rPr>
              <w:t xml:space="preserve"> </w:t>
            </w:r>
            <w:r w:rsidRPr="00023342">
              <w:rPr>
                <w:sz w:val="16"/>
              </w:rPr>
              <w:t>cotización no</w:t>
            </w:r>
            <w:r w:rsidRPr="00023342">
              <w:rPr>
                <w:spacing w:val="-10"/>
                <w:sz w:val="16"/>
              </w:rPr>
              <w:t xml:space="preserve"> </w:t>
            </w:r>
            <w:r w:rsidRPr="00023342">
              <w:rPr>
                <w:sz w:val="16"/>
              </w:rPr>
              <w:t>corresponde al</w:t>
            </w:r>
            <w:r w:rsidRPr="00023342">
              <w:rPr>
                <w:spacing w:val="-1"/>
                <w:sz w:val="16"/>
              </w:rPr>
              <w:t xml:space="preserve"> </w:t>
            </w:r>
            <w:r w:rsidRPr="00023342">
              <w:rPr>
                <w:sz w:val="16"/>
              </w:rPr>
              <w:t>periodo enero</w:t>
            </w:r>
            <w:r w:rsidRPr="00023342">
              <w:rPr>
                <w:spacing w:val="-1"/>
                <w:sz w:val="16"/>
              </w:rPr>
              <w:t xml:space="preserve"> </w:t>
            </w:r>
            <w:r w:rsidRPr="00023342">
              <w:rPr>
                <w:sz w:val="16"/>
              </w:rPr>
              <w:t>de</w:t>
            </w:r>
            <w:r w:rsidRPr="00023342">
              <w:rPr>
                <w:spacing w:val="-5"/>
                <w:sz w:val="16"/>
              </w:rPr>
              <w:t xml:space="preserve"> </w:t>
            </w:r>
            <w:r w:rsidRPr="00023342">
              <w:rPr>
                <w:sz w:val="16"/>
              </w:rPr>
              <w:t>2012</w:t>
            </w:r>
            <w:r w:rsidRPr="00023342">
              <w:rPr>
                <w:spacing w:val="-1"/>
                <w:sz w:val="16"/>
              </w:rPr>
              <w:t xml:space="preserve"> </w:t>
            </w:r>
            <w:r w:rsidRPr="00023342">
              <w:rPr>
                <w:sz w:val="16"/>
              </w:rPr>
              <w:t>a septiembre</w:t>
            </w:r>
            <w:r w:rsidRPr="00023342">
              <w:rPr>
                <w:spacing w:val="-1"/>
                <w:sz w:val="16"/>
              </w:rPr>
              <w:t xml:space="preserve"> </w:t>
            </w:r>
            <w:r w:rsidRPr="00023342">
              <w:rPr>
                <w:sz w:val="16"/>
              </w:rPr>
              <w:t>de</w:t>
            </w:r>
            <w:r w:rsidRPr="00023342">
              <w:rPr>
                <w:spacing w:val="-41"/>
                <w:sz w:val="16"/>
              </w:rPr>
              <w:t xml:space="preserve"> </w:t>
            </w:r>
            <w:r w:rsidRPr="00023342">
              <w:rPr>
                <w:sz w:val="16"/>
              </w:rPr>
              <w:t>2013</w:t>
            </w:r>
          </w:p>
        </w:tc>
      </w:tr>
      <w:tr w:rsidR="007370C1" w:rsidRPr="00023342" w14:paraId="52E8BB66" w14:textId="77777777" w:rsidTr="007C52E5">
        <w:trPr>
          <w:trHeight w:val="552"/>
        </w:trPr>
        <w:tc>
          <w:tcPr>
            <w:tcW w:w="807" w:type="dxa"/>
            <w:vAlign w:val="center"/>
          </w:tcPr>
          <w:p w14:paraId="3706ECB2" w14:textId="77777777" w:rsidR="007370C1" w:rsidRPr="00023342" w:rsidRDefault="007370C1" w:rsidP="007C52E5">
            <w:pPr>
              <w:pStyle w:val="TableParagraph"/>
              <w:spacing w:before="8"/>
              <w:jc w:val="center"/>
              <w:rPr>
                <w:b/>
                <w:i/>
                <w:sz w:val="15"/>
              </w:rPr>
            </w:pPr>
          </w:p>
          <w:p w14:paraId="1FB33086" w14:textId="77777777" w:rsidR="007370C1" w:rsidRPr="00023342" w:rsidRDefault="007370C1" w:rsidP="007C52E5">
            <w:pPr>
              <w:pStyle w:val="TableParagraph"/>
              <w:ind w:left="59" w:right="30"/>
              <w:jc w:val="center"/>
              <w:rPr>
                <w:sz w:val="16"/>
              </w:rPr>
            </w:pPr>
            <w:r w:rsidRPr="00023342">
              <w:rPr>
                <w:sz w:val="16"/>
              </w:rPr>
              <w:t>GDSGP4</w:t>
            </w:r>
          </w:p>
        </w:tc>
        <w:tc>
          <w:tcPr>
            <w:tcW w:w="5997" w:type="dxa"/>
            <w:vAlign w:val="center"/>
          </w:tcPr>
          <w:p w14:paraId="38593F93" w14:textId="77777777" w:rsidR="007370C1" w:rsidRPr="00023342" w:rsidRDefault="007370C1" w:rsidP="007C52E5">
            <w:pPr>
              <w:pStyle w:val="TableParagraph"/>
              <w:spacing w:before="6" w:line="228" w:lineRule="auto"/>
              <w:ind w:left="76"/>
              <w:jc w:val="both"/>
              <w:rPr>
                <w:sz w:val="16"/>
              </w:rPr>
            </w:pPr>
            <w:r w:rsidRPr="00023342">
              <w:rPr>
                <w:sz w:val="16"/>
              </w:rPr>
              <w:t>El valor reportado en el campo Valor solicitado por la EPS - EOC a la ADRES</w:t>
            </w:r>
            <w:r w:rsidRPr="00023342">
              <w:rPr>
                <w:spacing w:val="1"/>
                <w:sz w:val="16"/>
              </w:rPr>
              <w:t xml:space="preserve"> </w:t>
            </w:r>
            <w:r w:rsidRPr="00023342">
              <w:rPr>
                <w:sz w:val="16"/>
              </w:rPr>
              <w:t>Asignación</w:t>
            </w:r>
            <w:r w:rsidRPr="00023342">
              <w:rPr>
                <w:spacing w:val="-5"/>
                <w:sz w:val="16"/>
              </w:rPr>
              <w:t xml:space="preserve"> </w:t>
            </w:r>
            <w:r w:rsidRPr="00023342">
              <w:rPr>
                <w:sz w:val="16"/>
              </w:rPr>
              <w:t>-</w:t>
            </w:r>
            <w:r w:rsidRPr="00023342">
              <w:rPr>
                <w:spacing w:val="1"/>
                <w:sz w:val="16"/>
              </w:rPr>
              <w:t xml:space="preserve"> </w:t>
            </w:r>
            <w:r w:rsidRPr="00023342">
              <w:rPr>
                <w:sz w:val="16"/>
              </w:rPr>
              <w:t>Compensación</w:t>
            </w:r>
            <w:r w:rsidRPr="00023342">
              <w:rPr>
                <w:spacing w:val="-4"/>
                <w:sz w:val="16"/>
              </w:rPr>
              <w:t xml:space="preserve"> </w:t>
            </w:r>
            <w:r w:rsidRPr="00023342">
              <w:rPr>
                <w:sz w:val="16"/>
              </w:rPr>
              <w:t>sobrepasa</w:t>
            </w:r>
            <w:r w:rsidRPr="00023342">
              <w:rPr>
                <w:spacing w:val="-1"/>
                <w:sz w:val="16"/>
              </w:rPr>
              <w:t xml:space="preserve"> </w:t>
            </w:r>
            <w:r w:rsidRPr="00023342">
              <w:rPr>
                <w:sz w:val="16"/>
              </w:rPr>
              <w:t>a</w:t>
            </w:r>
            <w:r w:rsidRPr="00023342">
              <w:rPr>
                <w:spacing w:val="-5"/>
                <w:sz w:val="16"/>
              </w:rPr>
              <w:t xml:space="preserve"> </w:t>
            </w:r>
            <w:r w:rsidRPr="00023342">
              <w:rPr>
                <w:sz w:val="16"/>
              </w:rPr>
              <w:t>la</w:t>
            </w:r>
            <w:r w:rsidRPr="00023342">
              <w:rPr>
                <w:spacing w:val="-1"/>
                <w:sz w:val="16"/>
              </w:rPr>
              <w:t xml:space="preserve"> </w:t>
            </w:r>
            <w:r w:rsidRPr="00023342">
              <w:rPr>
                <w:sz w:val="16"/>
              </w:rPr>
              <w:t>asignación</w:t>
            </w:r>
            <w:r w:rsidRPr="00023342">
              <w:rPr>
                <w:spacing w:val="-1"/>
                <w:sz w:val="16"/>
              </w:rPr>
              <w:t xml:space="preserve"> </w:t>
            </w:r>
            <w:r w:rsidRPr="00023342">
              <w:rPr>
                <w:sz w:val="16"/>
              </w:rPr>
              <w:t>reportada</w:t>
            </w:r>
            <w:r w:rsidRPr="00023342">
              <w:rPr>
                <w:spacing w:val="-5"/>
                <w:sz w:val="16"/>
              </w:rPr>
              <w:t xml:space="preserve"> </w:t>
            </w:r>
            <w:r w:rsidRPr="00023342">
              <w:rPr>
                <w:sz w:val="16"/>
              </w:rPr>
              <w:t>por la</w:t>
            </w:r>
            <w:r w:rsidRPr="00023342">
              <w:rPr>
                <w:spacing w:val="-5"/>
                <w:sz w:val="16"/>
              </w:rPr>
              <w:t xml:space="preserve"> </w:t>
            </w:r>
            <w:r w:rsidRPr="00023342">
              <w:rPr>
                <w:sz w:val="16"/>
              </w:rPr>
              <w:t>EPS-EOC</w:t>
            </w:r>
            <w:r w:rsidRPr="00023342">
              <w:rPr>
                <w:spacing w:val="-42"/>
                <w:sz w:val="16"/>
              </w:rPr>
              <w:t xml:space="preserve"> </w:t>
            </w:r>
            <w:r w:rsidRPr="00023342">
              <w:rPr>
                <w:sz w:val="16"/>
              </w:rPr>
              <w:t>en el</w:t>
            </w:r>
            <w:r w:rsidRPr="00023342">
              <w:rPr>
                <w:spacing w:val="1"/>
                <w:sz w:val="16"/>
              </w:rPr>
              <w:t xml:space="preserve"> </w:t>
            </w:r>
            <w:r w:rsidRPr="00023342">
              <w:rPr>
                <w:sz w:val="16"/>
              </w:rPr>
              <w:t>marco</w:t>
            </w:r>
            <w:r w:rsidRPr="00023342">
              <w:rPr>
                <w:spacing w:val="-4"/>
                <w:sz w:val="16"/>
              </w:rPr>
              <w:t xml:space="preserve"> </w:t>
            </w:r>
            <w:r w:rsidRPr="00023342">
              <w:rPr>
                <w:sz w:val="16"/>
              </w:rPr>
              <w:t>del</w:t>
            </w:r>
            <w:r w:rsidRPr="00023342">
              <w:rPr>
                <w:spacing w:val="-1"/>
                <w:sz w:val="16"/>
              </w:rPr>
              <w:t xml:space="preserve"> </w:t>
            </w:r>
            <w:r w:rsidRPr="00023342">
              <w:rPr>
                <w:sz w:val="16"/>
              </w:rPr>
              <w:t>Decreto</w:t>
            </w:r>
            <w:r w:rsidRPr="00023342">
              <w:rPr>
                <w:spacing w:val="1"/>
                <w:sz w:val="16"/>
              </w:rPr>
              <w:t xml:space="preserve"> </w:t>
            </w:r>
            <w:r w:rsidRPr="00023342">
              <w:rPr>
                <w:sz w:val="16"/>
              </w:rPr>
              <w:t>2280</w:t>
            </w:r>
            <w:r w:rsidRPr="00023342">
              <w:rPr>
                <w:spacing w:val="1"/>
                <w:sz w:val="16"/>
              </w:rPr>
              <w:t xml:space="preserve"> </w:t>
            </w:r>
            <w:r w:rsidRPr="00023342">
              <w:rPr>
                <w:sz w:val="16"/>
              </w:rPr>
              <w:t>de</w:t>
            </w:r>
            <w:r w:rsidRPr="00023342">
              <w:rPr>
                <w:spacing w:val="-4"/>
                <w:sz w:val="16"/>
              </w:rPr>
              <w:t xml:space="preserve"> </w:t>
            </w:r>
            <w:r w:rsidRPr="00023342">
              <w:rPr>
                <w:sz w:val="16"/>
              </w:rPr>
              <w:t>2004.</w:t>
            </w:r>
          </w:p>
        </w:tc>
      </w:tr>
      <w:tr w:rsidR="007370C1" w:rsidRPr="00023342" w14:paraId="4FF85384" w14:textId="77777777" w:rsidTr="007C52E5">
        <w:trPr>
          <w:trHeight w:val="551"/>
        </w:trPr>
        <w:tc>
          <w:tcPr>
            <w:tcW w:w="807" w:type="dxa"/>
            <w:vAlign w:val="center"/>
          </w:tcPr>
          <w:p w14:paraId="456A1F75" w14:textId="77777777" w:rsidR="007370C1" w:rsidRPr="00023342" w:rsidRDefault="007370C1" w:rsidP="007C52E5">
            <w:pPr>
              <w:pStyle w:val="TableParagraph"/>
              <w:spacing w:before="8"/>
              <w:jc w:val="center"/>
              <w:rPr>
                <w:b/>
                <w:i/>
                <w:sz w:val="15"/>
              </w:rPr>
            </w:pPr>
          </w:p>
          <w:p w14:paraId="13459875" w14:textId="77777777" w:rsidR="007370C1" w:rsidRPr="00023342" w:rsidRDefault="007370C1" w:rsidP="007C52E5">
            <w:pPr>
              <w:pStyle w:val="TableParagraph"/>
              <w:ind w:left="59" w:right="30"/>
              <w:jc w:val="center"/>
              <w:rPr>
                <w:sz w:val="16"/>
              </w:rPr>
            </w:pPr>
            <w:r w:rsidRPr="00023342">
              <w:rPr>
                <w:sz w:val="16"/>
              </w:rPr>
              <w:t>GDSGP5</w:t>
            </w:r>
          </w:p>
        </w:tc>
        <w:tc>
          <w:tcPr>
            <w:tcW w:w="5997" w:type="dxa"/>
            <w:vAlign w:val="center"/>
          </w:tcPr>
          <w:p w14:paraId="6FF688E2" w14:textId="77777777" w:rsidR="007370C1" w:rsidRPr="00023342" w:rsidRDefault="007370C1" w:rsidP="007C52E5">
            <w:pPr>
              <w:pStyle w:val="TableParagraph"/>
              <w:spacing w:line="183" w:lineRule="exact"/>
              <w:ind w:left="76"/>
              <w:jc w:val="both"/>
              <w:rPr>
                <w:sz w:val="16"/>
              </w:rPr>
            </w:pPr>
            <w:r w:rsidRPr="00023342">
              <w:rPr>
                <w:sz w:val="16"/>
              </w:rPr>
              <w:t>El</w:t>
            </w:r>
            <w:r w:rsidRPr="00023342">
              <w:rPr>
                <w:spacing w:val="-1"/>
                <w:sz w:val="16"/>
              </w:rPr>
              <w:t xml:space="preserve"> </w:t>
            </w:r>
            <w:r w:rsidRPr="00023342">
              <w:rPr>
                <w:sz w:val="16"/>
              </w:rPr>
              <w:t>valor</w:t>
            </w:r>
            <w:r w:rsidRPr="00023342">
              <w:rPr>
                <w:spacing w:val="-3"/>
                <w:sz w:val="16"/>
              </w:rPr>
              <w:t xml:space="preserve"> </w:t>
            </w:r>
            <w:r w:rsidRPr="00023342">
              <w:rPr>
                <w:sz w:val="16"/>
              </w:rPr>
              <w:t>reportado en</w:t>
            </w:r>
            <w:r w:rsidRPr="00023342">
              <w:rPr>
                <w:spacing w:val="4"/>
                <w:sz w:val="16"/>
              </w:rPr>
              <w:t xml:space="preserve"> </w:t>
            </w:r>
            <w:r w:rsidRPr="00023342">
              <w:rPr>
                <w:sz w:val="16"/>
              </w:rPr>
              <w:t>el</w:t>
            </w:r>
            <w:r w:rsidRPr="00023342">
              <w:rPr>
                <w:spacing w:val="-4"/>
                <w:sz w:val="16"/>
              </w:rPr>
              <w:t xml:space="preserve"> </w:t>
            </w:r>
            <w:r w:rsidRPr="00023342">
              <w:rPr>
                <w:sz w:val="16"/>
              </w:rPr>
              <w:t>campo</w:t>
            </w:r>
            <w:r w:rsidRPr="00023342">
              <w:rPr>
                <w:spacing w:val="-4"/>
                <w:sz w:val="16"/>
              </w:rPr>
              <w:t xml:space="preserve"> </w:t>
            </w:r>
            <w:r w:rsidRPr="00023342">
              <w:rPr>
                <w:sz w:val="16"/>
              </w:rPr>
              <w:t>Valor</w:t>
            </w:r>
            <w:r w:rsidRPr="00023342">
              <w:rPr>
                <w:spacing w:val="-4"/>
                <w:sz w:val="16"/>
              </w:rPr>
              <w:t xml:space="preserve"> </w:t>
            </w:r>
            <w:r w:rsidRPr="00023342">
              <w:rPr>
                <w:sz w:val="16"/>
              </w:rPr>
              <w:t>solicitado</w:t>
            </w:r>
            <w:r w:rsidRPr="00023342">
              <w:rPr>
                <w:spacing w:val="-5"/>
                <w:sz w:val="16"/>
              </w:rPr>
              <w:t xml:space="preserve"> </w:t>
            </w:r>
            <w:r w:rsidRPr="00023342">
              <w:rPr>
                <w:sz w:val="16"/>
              </w:rPr>
              <w:t>por</w:t>
            </w:r>
            <w:r w:rsidRPr="00023342">
              <w:rPr>
                <w:spacing w:val="-3"/>
                <w:sz w:val="16"/>
              </w:rPr>
              <w:t xml:space="preserve"> </w:t>
            </w:r>
            <w:r w:rsidRPr="00023342">
              <w:rPr>
                <w:sz w:val="16"/>
              </w:rPr>
              <w:t>la</w:t>
            </w:r>
            <w:r w:rsidRPr="00023342">
              <w:rPr>
                <w:spacing w:val="-4"/>
                <w:sz w:val="16"/>
              </w:rPr>
              <w:t xml:space="preserve"> </w:t>
            </w:r>
            <w:r w:rsidRPr="00023342">
              <w:rPr>
                <w:sz w:val="16"/>
              </w:rPr>
              <w:t>EPS</w:t>
            </w:r>
            <w:r w:rsidRPr="00023342">
              <w:rPr>
                <w:spacing w:val="2"/>
                <w:sz w:val="16"/>
              </w:rPr>
              <w:t xml:space="preserve"> </w:t>
            </w:r>
            <w:r w:rsidRPr="00023342">
              <w:rPr>
                <w:sz w:val="16"/>
              </w:rPr>
              <w:t>-</w:t>
            </w:r>
            <w:r w:rsidRPr="00023342">
              <w:rPr>
                <w:spacing w:val="2"/>
                <w:sz w:val="16"/>
              </w:rPr>
              <w:t xml:space="preserve"> </w:t>
            </w:r>
            <w:r w:rsidRPr="00023342">
              <w:rPr>
                <w:sz w:val="16"/>
              </w:rPr>
              <w:t>EOC</w:t>
            </w:r>
            <w:r w:rsidRPr="00023342">
              <w:rPr>
                <w:spacing w:val="2"/>
                <w:sz w:val="16"/>
              </w:rPr>
              <w:t xml:space="preserve"> </w:t>
            </w:r>
            <w:r w:rsidRPr="00023342">
              <w:rPr>
                <w:sz w:val="16"/>
              </w:rPr>
              <w:t>a</w:t>
            </w:r>
            <w:r w:rsidRPr="00023342">
              <w:rPr>
                <w:spacing w:val="-4"/>
                <w:sz w:val="16"/>
              </w:rPr>
              <w:t xml:space="preserve"> </w:t>
            </w:r>
            <w:r w:rsidRPr="00023342">
              <w:rPr>
                <w:sz w:val="16"/>
              </w:rPr>
              <w:t>la ADRES</w:t>
            </w:r>
            <w:r w:rsidRPr="00023342">
              <w:rPr>
                <w:spacing w:val="-2"/>
                <w:sz w:val="16"/>
              </w:rPr>
              <w:t xml:space="preserve"> </w:t>
            </w:r>
            <w:r w:rsidRPr="00023342">
              <w:rPr>
                <w:sz w:val="16"/>
              </w:rPr>
              <w:t>-</w:t>
            </w:r>
          </w:p>
          <w:p w14:paraId="5FEE31C6" w14:textId="77777777" w:rsidR="007370C1" w:rsidRPr="00023342" w:rsidRDefault="007370C1" w:rsidP="007C52E5">
            <w:pPr>
              <w:pStyle w:val="TableParagraph"/>
              <w:spacing w:line="178" w:lineRule="exact"/>
              <w:ind w:left="76"/>
              <w:jc w:val="both"/>
              <w:rPr>
                <w:sz w:val="16"/>
              </w:rPr>
            </w:pPr>
            <w:r w:rsidRPr="00023342">
              <w:rPr>
                <w:sz w:val="16"/>
              </w:rPr>
              <w:t>Asignación</w:t>
            </w:r>
            <w:r w:rsidRPr="00023342">
              <w:rPr>
                <w:spacing w:val="-2"/>
                <w:sz w:val="16"/>
              </w:rPr>
              <w:t xml:space="preserve"> </w:t>
            </w:r>
            <w:r w:rsidRPr="00023342">
              <w:rPr>
                <w:sz w:val="16"/>
              </w:rPr>
              <w:t>Solidaridad, sobrepasa</w:t>
            </w:r>
            <w:r w:rsidRPr="00023342">
              <w:rPr>
                <w:spacing w:val="-6"/>
                <w:sz w:val="16"/>
              </w:rPr>
              <w:t xml:space="preserve"> </w:t>
            </w:r>
            <w:r w:rsidRPr="00023342">
              <w:rPr>
                <w:sz w:val="16"/>
              </w:rPr>
              <w:t>a</w:t>
            </w:r>
            <w:r w:rsidRPr="00023342">
              <w:rPr>
                <w:spacing w:val="-1"/>
                <w:sz w:val="16"/>
              </w:rPr>
              <w:t xml:space="preserve"> </w:t>
            </w:r>
            <w:r w:rsidRPr="00023342">
              <w:rPr>
                <w:sz w:val="16"/>
              </w:rPr>
              <w:t>la</w:t>
            </w:r>
            <w:r w:rsidRPr="00023342">
              <w:rPr>
                <w:spacing w:val="-6"/>
                <w:sz w:val="16"/>
              </w:rPr>
              <w:t xml:space="preserve"> </w:t>
            </w:r>
            <w:r w:rsidRPr="00023342">
              <w:rPr>
                <w:sz w:val="16"/>
              </w:rPr>
              <w:t>asignación</w:t>
            </w:r>
            <w:r w:rsidRPr="00023342">
              <w:rPr>
                <w:spacing w:val="-5"/>
                <w:sz w:val="16"/>
              </w:rPr>
              <w:t xml:space="preserve"> </w:t>
            </w:r>
            <w:r w:rsidRPr="00023342">
              <w:rPr>
                <w:sz w:val="16"/>
              </w:rPr>
              <w:t>reportada</w:t>
            </w:r>
            <w:r w:rsidRPr="00023342">
              <w:rPr>
                <w:spacing w:val="-1"/>
                <w:sz w:val="16"/>
              </w:rPr>
              <w:t xml:space="preserve"> </w:t>
            </w:r>
            <w:r w:rsidRPr="00023342">
              <w:rPr>
                <w:sz w:val="16"/>
              </w:rPr>
              <w:t>por</w:t>
            </w:r>
            <w:r w:rsidRPr="00023342">
              <w:rPr>
                <w:spacing w:val="1"/>
                <w:sz w:val="16"/>
              </w:rPr>
              <w:t xml:space="preserve"> </w:t>
            </w:r>
            <w:r w:rsidRPr="00023342">
              <w:rPr>
                <w:sz w:val="16"/>
              </w:rPr>
              <w:t>la</w:t>
            </w:r>
            <w:r w:rsidRPr="00023342">
              <w:rPr>
                <w:spacing w:val="-5"/>
                <w:sz w:val="16"/>
              </w:rPr>
              <w:t xml:space="preserve"> </w:t>
            </w:r>
            <w:r w:rsidRPr="00023342">
              <w:rPr>
                <w:sz w:val="16"/>
              </w:rPr>
              <w:t>EPS-EOC</w:t>
            </w:r>
            <w:r w:rsidRPr="00023342">
              <w:rPr>
                <w:spacing w:val="2"/>
                <w:sz w:val="16"/>
              </w:rPr>
              <w:t xml:space="preserve"> </w:t>
            </w:r>
            <w:r w:rsidRPr="00023342">
              <w:rPr>
                <w:sz w:val="16"/>
              </w:rPr>
              <w:t>en</w:t>
            </w:r>
            <w:r w:rsidRPr="00023342">
              <w:rPr>
                <w:spacing w:val="-2"/>
                <w:sz w:val="16"/>
              </w:rPr>
              <w:t xml:space="preserve"> </w:t>
            </w:r>
            <w:r w:rsidRPr="00023342">
              <w:rPr>
                <w:sz w:val="16"/>
              </w:rPr>
              <w:t>el</w:t>
            </w:r>
            <w:r w:rsidRPr="00023342">
              <w:rPr>
                <w:spacing w:val="-41"/>
                <w:sz w:val="16"/>
              </w:rPr>
              <w:t xml:space="preserve"> </w:t>
            </w:r>
            <w:r w:rsidRPr="00023342">
              <w:rPr>
                <w:sz w:val="16"/>
              </w:rPr>
              <w:t>marco</w:t>
            </w:r>
            <w:r w:rsidRPr="00023342">
              <w:rPr>
                <w:spacing w:val="-4"/>
                <w:sz w:val="16"/>
              </w:rPr>
              <w:t xml:space="preserve"> </w:t>
            </w:r>
            <w:r w:rsidRPr="00023342">
              <w:rPr>
                <w:sz w:val="16"/>
              </w:rPr>
              <w:t>del</w:t>
            </w:r>
            <w:r w:rsidRPr="00023342">
              <w:rPr>
                <w:spacing w:val="1"/>
                <w:sz w:val="16"/>
              </w:rPr>
              <w:t xml:space="preserve"> </w:t>
            </w:r>
            <w:r w:rsidRPr="00023342">
              <w:rPr>
                <w:sz w:val="16"/>
              </w:rPr>
              <w:t>Decreto</w:t>
            </w:r>
            <w:r w:rsidRPr="00023342">
              <w:rPr>
                <w:spacing w:val="-3"/>
                <w:sz w:val="16"/>
              </w:rPr>
              <w:t xml:space="preserve"> </w:t>
            </w:r>
            <w:r w:rsidRPr="00023342">
              <w:rPr>
                <w:sz w:val="16"/>
              </w:rPr>
              <w:t>2280</w:t>
            </w:r>
            <w:r w:rsidRPr="00023342">
              <w:rPr>
                <w:spacing w:val="-3"/>
                <w:sz w:val="16"/>
              </w:rPr>
              <w:t xml:space="preserve"> </w:t>
            </w:r>
            <w:r w:rsidRPr="00023342">
              <w:rPr>
                <w:sz w:val="16"/>
              </w:rPr>
              <w:t>de</w:t>
            </w:r>
            <w:r w:rsidRPr="00023342">
              <w:rPr>
                <w:spacing w:val="1"/>
                <w:sz w:val="16"/>
              </w:rPr>
              <w:t xml:space="preserve"> </w:t>
            </w:r>
            <w:r w:rsidRPr="00023342">
              <w:rPr>
                <w:sz w:val="16"/>
              </w:rPr>
              <w:t>2004.</w:t>
            </w:r>
          </w:p>
        </w:tc>
      </w:tr>
      <w:tr w:rsidR="007370C1" w:rsidRPr="00023342" w14:paraId="5DEDDE85" w14:textId="77777777" w:rsidTr="007C52E5">
        <w:trPr>
          <w:trHeight w:val="551"/>
        </w:trPr>
        <w:tc>
          <w:tcPr>
            <w:tcW w:w="807" w:type="dxa"/>
            <w:vAlign w:val="center"/>
          </w:tcPr>
          <w:p w14:paraId="04A8DFF3" w14:textId="77777777" w:rsidR="007370C1" w:rsidRPr="00023342" w:rsidRDefault="007370C1" w:rsidP="007C52E5">
            <w:pPr>
              <w:pStyle w:val="TableParagraph"/>
              <w:spacing w:before="8"/>
              <w:jc w:val="center"/>
              <w:rPr>
                <w:b/>
                <w:i/>
                <w:sz w:val="15"/>
              </w:rPr>
            </w:pPr>
          </w:p>
          <w:p w14:paraId="5DA41D74" w14:textId="77777777" w:rsidR="007370C1" w:rsidRPr="00023342" w:rsidRDefault="007370C1" w:rsidP="007C52E5">
            <w:pPr>
              <w:pStyle w:val="TableParagraph"/>
              <w:ind w:left="59" w:right="30"/>
              <w:jc w:val="center"/>
              <w:rPr>
                <w:sz w:val="16"/>
              </w:rPr>
            </w:pPr>
            <w:r w:rsidRPr="00023342">
              <w:rPr>
                <w:sz w:val="16"/>
              </w:rPr>
              <w:t>GDSGP6</w:t>
            </w:r>
          </w:p>
        </w:tc>
        <w:tc>
          <w:tcPr>
            <w:tcW w:w="5997" w:type="dxa"/>
            <w:vAlign w:val="center"/>
          </w:tcPr>
          <w:p w14:paraId="7C0AE379" w14:textId="77777777" w:rsidR="007370C1" w:rsidRPr="00023342" w:rsidRDefault="007370C1" w:rsidP="007C52E5">
            <w:pPr>
              <w:pStyle w:val="TableParagraph"/>
              <w:spacing w:line="178" w:lineRule="exact"/>
              <w:ind w:left="76"/>
              <w:jc w:val="both"/>
              <w:rPr>
                <w:sz w:val="16"/>
              </w:rPr>
            </w:pPr>
            <w:r w:rsidRPr="00023342">
              <w:rPr>
                <w:sz w:val="16"/>
              </w:rPr>
              <w:t>El</w:t>
            </w:r>
            <w:r w:rsidRPr="00023342">
              <w:rPr>
                <w:spacing w:val="-1"/>
                <w:sz w:val="16"/>
              </w:rPr>
              <w:t xml:space="preserve"> </w:t>
            </w:r>
            <w:r w:rsidRPr="00023342">
              <w:rPr>
                <w:sz w:val="16"/>
              </w:rPr>
              <w:t>valor</w:t>
            </w:r>
            <w:r w:rsidRPr="00023342">
              <w:rPr>
                <w:spacing w:val="-3"/>
                <w:sz w:val="16"/>
              </w:rPr>
              <w:t xml:space="preserve"> </w:t>
            </w:r>
            <w:r w:rsidRPr="00023342">
              <w:rPr>
                <w:sz w:val="16"/>
              </w:rPr>
              <w:t>reportado en</w:t>
            </w:r>
            <w:r w:rsidRPr="00023342">
              <w:rPr>
                <w:spacing w:val="4"/>
                <w:sz w:val="16"/>
              </w:rPr>
              <w:t xml:space="preserve"> </w:t>
            </w:r>
            <w:r w:rsidRPr="00023342">
              <w:rPr>
                <w:sz w:val="16"/>
              </w:rPr>
              <w:t>el</w:t>
            </w:r>
            <w:r w:rsidRPr="00023342">
              <w:rPr>
                <w:spacing w:val="-2"/>
                <w:sz w:val="16"/>
              </w:rPr>
              <w:t xml:space="preserve"> </w:t>
            </w:r>
            <w:r w:rsidRPr="00023342">
              <w:rPr>
                <w:sz w:val="16"/>
              </w:rPr>
              <w:t>campo</w:t>
            </w:r>
            <w:r w:rsidRPr="00023342">
              <w:rPr>
                <w:spacing w:val="-5"/>
                <w:sz w:val="16"/>
              </w:rPr>
              <w:t xml:space="preserve"> </w:t>
            </w:r>
            <w:r w:rsidRPr="00023342">
              <w:rPr>
                <w:sz w:val="16"/>
              </w:rPr>
              <w:t>Valor</w:t>
            </w:r>
            <w:r w:rsidRPr="00023342">
              <w:rPr>
                <w:spacing w:val="-3"/>
                <w:sz w:val="16"/>
              </w:rPr>
              <w:t xml:space="preserve"> </w:t>
            </w:r>
            <w:r w:rsidRPr="00023342">
              <w:rPr>
                <w:sz w:val="16"/>
              </w:rPr>
              <w:t>solicitado</w:t>
            </w:r>
            <w:r w:rsidRPr="00023342">
              <w:rPr>
                <w:spacing w:val="-5"/>
                <w:sz w:val="16"/>
              </w:rPr>
              <w:t xml:space="preserve"> </w:t>
            </w:r>
            <w:r w:rsidRPr="00023342">
              <w:rPr>
                <w:sz w:val="16"/>
              </w:rPr>
              <w:t>por</w:t>
            </w:r>
            <w:r w:rsidRPr="00023342">
              <w:rPr>
                <w:spacing w:val="-3"/>
                <w:sz w:val="16"/>
              </w:rPr>
              <w:t xml:space="preserve"> </w:t>
            </w:r>
            <w:r w:rsidRPr="00023342">
              <w:rPr>
                <w:sz w:val="16"/>
              </w:rPr>
              <w:t>la</w:t>
            </w:r>
            <w:r w:rsidRPr="00023342">
              <w:rPr>
                <w:spacing w:val="-4"/>
                <w:sz w:val="16"/>
              </w:rPr>
              <w:t xml:space="preserve"> </w:t>
            </w:r>
            <w:r w:rsidRPr="00023342">
              <w:rPr>
                <w:sz w:val="16"/>
              </w:rPr>
              <w:t>EPS -</w:t>
            </w:r>
            <w:r w:rsidRPr="00023342">
              <w:rPr>
                <w:spacing w:val="2"/>
                <w:sz w:val="16"/>
              </w:rPr>
              <w:t xml:space="preserve"> </w:t>
            </w:r>
            <w:r w:rsidRPr="00023342">
              <w:rPr>
                <w:sz w:val="16"/>
              </w:rPr>
              <w:t>EOC</w:t>
            </w:r>
            <w:r w:rsidRPr="00023342">
              <w:rPr>
                <w:spacing w:val="2"/>
                <w:sz w:val="16"/>
              </w:rPr>
              <w:t xml:space="preserve"> </w:t>
            </w:r>
            <w:r w:rsidRPr="00023342">
              <w:rPr>
                <w:sz w:val="16"/>
              </w:rPr>
              <w:t>a</w:t>
            </w:r>
            <w:r w:rsidRPr="00023342">
              <w:rPr>
                <w:spacing w:val="-4"/>
                <w:sz w:val="16"/>
              </w:rPr>
              <w:t xml:space="preserve"> </w:t>
            </w:r>
            <w:r w:rsidRPr="00023342">
              <w:rPr>
                <w:sz w:val="16"/>
              </w:rPr>
              <w:t>la ADRES</w:t>
            </w:r>
            <w:r w:rsidRPr="00023342">
              <w:rPr>
                <w:spacing w:val="-2"/>
                <w:sz w:val="16"/>
              </w:rPr>
              <w:t xml:space="preserve"> </w:t>
            </w:r>
            <w:r w:rsidRPr="00023342">
              <w:rPr>
                <w:sz w:val="16"/>
              </w:rPr>
              <w:t>-</w:t>
            </w:r>
          </w:p>
          <w:p w14:paraId="48C58E38" w14:textId="77777777" w:rsidR="007370C1" w:rsidRPr="00023342" w:rsidRDefault="007370C1" w:rsidP="007C52E5">
            <w:pPr>
              <w:pStyle w:val="TableParagraph"/>
              <w:spacing w:line="182" w:lineRule="exact"/>
              <w:ind w:left="76"/>
              <w:jc w:val="both"/>
              <w:rPr>
                <w:sz w:val="16"/>
              </w:rPr>
            </w:pPr>
            <w:r w:rsidRPr="00023342">
              <w:rPr>
                <w:sz w:val="16"/>
              </w:rPr>
              <w:t>Asignación</w:t>
            </w:r>
            <w:r w:rsidRPr="00023342">
              <w:rPr>
                <w:spacing w:val="-2"/>
                <w:sz w:val="16"/>
              </w:rPr>
              <w:t xml:space="preserve"> </w:t>
            </w:r>
            <w:r w:rsidRPr="00023342">
              <w:rPr>
                <w:sz w:val="16"/>
              </w:rPr>
              <w:t>Promoción,</w:t>
            </w:r>
            <w:r w:rsidRPr="00023342">
              <w:rPr>
                <w:spacing w:val="-4"/>
                <w:sz w:val="16"/>
              </w:rPr>
              <w:t xml:space="preserve"> </w:t>
            </w:r>
            <w:r w:rsidRPr="00023342">
              <w:rPr>
                <w:sz w:val="16"/>
              </w:rPr>
              <w:t>sobrepasa</w:t>
            </w:r>
            <w:r w:rsidRPr="00023342">
              <w:rPr>
                <w:spacing w:val="-1"/>
                <w:sz w:val="16"/>
              </w:rPr>
              <w:t xml:space="preserve"> </w:t>
            </w:r>
            <w:r w:rsidRPr="00023342">
              <w:rPr>
                <w:sz w:val="16"/>
              </w:rPr>
              <w:t>a</w:t>
            </w:r>
            <w:r w:rsidRPr="00023342">
              <w:rPr>
                <w:spacing w:val="-5"/>
                <w:sz w:val="16"/>
              </w:rPr>
              <w:t xml:space="preserve"> </w:t>
            </w:r>
            <w:r w:rsidRPr="00023342">
              <w:rPr>
                <w:sz w:val="16"/>
              </w:rPr>
              <w:t>la</w:t>
            </w:r>
            <w:r w:rsidRPr="00023342">
              <w:rPr>
                <w:spacing w:val="-1"/>
                <w:sz w:val="16"/>
              </w:rPr>
              <w:t xml:space="preserve"> </w:t>
            </w:r>
            <w:r w:rsidRPr="00023342">
              <w:rPr>
                <w:sz w:val="16"/>
              </w:rPr>
              <w:t>asignación</w:t>
            </w:r>
            <w:r w:rsidRPr="00023342">
              <w:rPr>
                <w:spacing w:val="-1"/>
                <w:sz w:val="16"/>
              </w:rPr>
              <w:t xml:space="preserve"> </w:t>
            </w:r>
            <w:r w:rsidRPr="00023342">
              <w:rPr>
                <w:sz w:val="16"/>
              </w:rPr>
              <w:t>reportada</w:t>
            </w:r>
            <w:r w:rsidRPr="00023342">
              <w:rPr>
                <w:spacing w:val="-5"/>
                <w:sz w:val="16"/>
              </w:rPr>
              <w:t xml:space="preserve"> </w:t>
            </w:r>
            <w:r w:rsidRPr="00023342">
              <w:rPr>
                <w:sz w:val="16"/>
              </w:rPr>
              <w:t>por</w:t>
            </w:r>
            <w:r w:rsidRPr="00023342">
              <w:rPr>
                <w:spacing w:val="-4"/>
                <w:sz w:val="16"/>
              </w:rPr>
              <w:t xml:space="preserve"> </w:t>
            </w:r>
            <w:r w:rsidRPr="00023342">
              <w:rPr>
                <w:sz w:val="16"/>
              </w:rPr>
              <w:t>la</w:t>
            </w:r>
            <w:r w:rsidRPr="00023342">
              <w:rPr>
                <w:spacing w:val="-5"/>
                <w:sz w:val="16"/>
              </w:rPr>
              <w:t xml:space="preserve"> </w:t>
            </w:r>
            <w:r w:rsidRPr="00023342">
              <w:rPr>
                <w:sz w:val="16"/>
              </w:rPr>
              <w:t>EPS-EOC</w:t>
            </w:r>
            <w:r w:rsidRPr="00023342">
              <w:rPr>
                <w:spacing w:val="2"/>
                <w:sz w:val="16"/>
              </w:rPr>
              <w:t xml:space="preserve"> </w:t>
            </w:r>
            <w:r w:rsidRPr="00023342">
              <w:rPr>
                <w:sz w:val="16"/>
              </w:rPr>
              <w:t>en</w:t>
            </w:r>
            <w:r w:rsidRPr="00023342">
              <w:rPr>
                <w:spacing w:val="-1"/>
                <w:sz w:val="16"/>
              </w:rPr>
              <w:t xml:space="preserve"> </w:t>
            </w:r>
            <w:r w:rsidRPr="00023342">
              <w:rPr>
                <w:sz w:val="16"/>
              </w:rPr>
              <w:t>el</w:t>
            </w:r>
            <w:r w:rsidRPr="00023342">
              <w:rPr>
                <w:spacing w:val="-42"/>
                <w:sz w:val="16"/>
              </w:rPr>
              <w:t xml:space="preserve"> </w:t>
            </w:r>
            <w:r w:rsidRPr="00023342">
              <w:rPr>
                <w:sz w:val="16"/>
              </w:rPr>
              <w:t>marco</w:t>
            </w:r>
            <w:r w:rsidRPr="00023342">
              <w:rPr>
                <w:spacing w:val="-4"/>
                <w:sz w:val="16"/>
              </w:rPr>
              <w:t xml:space="preserve"> </w:t>
            </w:r>
            <w:r w:rsidRPr="00023342">
              <w:rPr>
                <w:sz w:val="16"/>
              </w:rPr>
              <w:t>del</w:t>
            </w:r>
            <w:r w:rsidRPr="00023342">
              <w:rPr>
                <w:spacing w:val="1"/>
                <w:sz w:val="16"/>
              </w:rPr>
              <w:t xml:space="preserve"> </w:t>
            </w:r>
            <w:r w:rsidRPr="00023342">
              <w:rPr>
                <w:sz w:val="16"/>
              </w:rPr>
              <w:t>Decreto</w:t>
            </w:r>
            <w:r w:rsidRPr="00023342">
              <w:rPr>
                <w:spacing w:val="-3"/>
                <w:sz w:val="16"/>
              </w:rPr>
              <w:t xml:space="preserve"> </w:t>
            </w:r>
            <w:r w:rsidRPr="00023342">
              <w:rPr>
                <w:sz w:val="16"/>
              </w:rPr>
              <w:t>2280</w:t>
            </w:r>
            <w:r w:rsidRPr="00023342">
              <w:rPr>
                <w:spacing w:val="-3"/>
                <w:sz w:val="16"/>
              </w:rPr>
              <w:t xml:space="preserve"> </w:t>
            </w:r>
            <w:r w:rsidRPr="00023342">
              <w:rPr>
                <w:sz w:val="16"/>
              </w:rPr>
              <w:t>de</w:t>
            </w:r>
            <w:r w:rsidRPr="00023342">
              <w:rPr>
                <w:spacing w:val="1"/>
                <w:sz w:val="16"/>
              </w:rPr>
              <w:t xml:space="preserve"> </w:t>
            </w:r>
            <w:r w:rsidRPr="00023342">
              <w:rPr>
                <w:sz w:val="16"/>
              </w:rPr>
              <w:t>2004.</w:t>
            </w:r>
          </w:p>
        </w:tc>
      </w:tr>
    </w:tbl>
    <w:p w14:paraId="030A5CC7" w14:textId="6726B660" w:rsidR="007370C1" w:rsidRPr="007370C1" w:rsidRDefault="007370C1" w:rsidP="00680537">
      <w:pPr>
        <w:widowControl w:val="0"/>
        <w:tabs>
          <w:tab w:val="left" w:pos="1134"/>
          <w:tab w:val="left" w:pos="1220"/>
          <w:tab w:val="left" w:pos="1221"/>
        </w:tabs>
        <w:autoSpaceDE w:val="0"/>
        <w:autoSpaceDN w:val="0"/>
        <w:rPr>
          <w:rFonts w:ascii="Arial" w:hAnsi="Arial" w:cs="Arial"/>
          <w:iCs/>
          <w:spacing w:val="-1"/>
          <w:sz w:val="22"/>
          <w:szCs w:val="22"/>
        </w:rPr>
      </w:pPr>
    </w:p>
    <w:p w14:paraId="532F7E4E" w14:textId="0098A3A5" w:rsidR="007370C1" w:rsidRPr="007C52E5" w:rsidRDefault="007370C1" w:rsidP="00EC31BA">
      <w:pPr>
        <w:pStyle w:val="Prrafodelista"/>
        <w:widowControl w:val="0"/>
        <w:numPr>
          <w:ilvl w:val="0"/>
          <w:numId w:val="23"/>
        </w:numPr>
        <w:tabs>
          <w:tab w:val="left" w:pos="1134"/>
          <w:tab w:val="left" w:pos="1220"/>
          <w:tab w:val="left" w:pos="1221"/>
        </w:tabs>
        <w:autoSpaceDE w:val="0"/>
        <w:autoSpaceDN w:val="0"/>
        <w:ind w:right="-141"/>
        <w:jc w:val="both"/>
        <w:rPr>
          <w:rFonts w:cs="Arial"/>
          <w:b/>
          <w:iCs/>
          <w:spacing w:val="-1"/>
          <w:sz w:val="22"/>
          <w:szCs w:val="22"/>
        </w:rPr>
      </w:pPr>
      <w:r w:rsidRPr="007C52E5">
        <w:rPr>
          <w:b/>
          <w:iCs/>
          <w:spacing w:val="-1"/>
          <w:sz w:val="22"/>
          <w:szCs w:val="22"/>
        </w:rPr>
        <w:t>Causales</w:t>
      </w:r>
      <w:r w:rsidRPr="007C52E5">
        <w:rPr>
          <w:b/>
          <w:iCs/>
          <w:spacing w:val="-8"/>
          <w:sz w:val="22"/>
          <w:szCs w:val="22"/>
        </w:rPr>
        <w:t xml:space="preserve"> </w:t>
      </w:r>
      <w:r w:rsidRPr="007C52E5">
        <w:rPr>
          <w:b/>
          <w:iCs/>
          <w:spacing w:val="-1"/>
          <w:sz w:val="22"/>
          <w:szCs w:val="22"/>
        </w:rPr>
        <w:t>de</w:t>
      </w:r>
      <w:r w:rsidRPr="007C52E5">
        <w:rPr>
          <w:b/>
          <w:iCs/>
          <w:spacing w:val="2"/>
          <w:sz w:val="22"/>
          <w:szCs w:val="22"/>
        </w:rPr>
        <w:t xml:space="preserve"> </w:t>
      </w:r>
      <w:r w:rsidRPr="007C52E5">
        <w:rPr>
          <w:b/>
          <w:iCs/>
          <w:sz w:val="22"/>
          <w:szCs w:val="22"/>
        </w:rPr>
        <w:t>inconsistencia</w:t>
      </w:r>
      <w:r w:rsidRPr="007C52E5">
        <w:rPr>
          <w:b/>
          <w:iCs/>
          <w:spacing w:val="1"/>
          <w:sz w:val="22"/>
          <w:szCs w:val="22"/>
        </w:rPr>
        <w:t xml:space="preserve"> </w:t>
      </w:r>
      <w:r w:rsidRPr="007C52E5">
        <w:rPr>
          <w:b/>
          <w:iCs/>
          <w:sz w:val="22"/>
          <w:szCs w:val="22"/>
        </w:rPr>
        <w:t>subproceso de</w:t>
      </w:r>
      <w:r w:rsidRPr="007C52E5">
        <w:rPr>
          <w:b/>
          <w:iCs/>
          <w:spacing w:val="-3"/>
          <w:sz w:val="22"/>
          <w:szCs w:val="22"/>
        </w:rPr>
        <w:t xml:space="preserve"> </w:t>
      </w:r>
      <w:r w:rsidRPr="007C52E5">
        <w:rPr>
          <w:b/>
          <w:iCs/>
          <w:sz w:val="22"/>
          <w:szCs w:val="22"/>
        </w:rPr>
        <w:t>corrección</w:t>
      </w:r>
      <w:r w:rsidRPr="007C52E5">
        <w:rPr>
          <w:b/>
          <w:iCs/>
          <w:spacing w:val="1"/>
          <w:sz w:val="22"/>
          <w:szCs w:val="22"/>
        </w:rPr>
        <w:t xml:space="preserve"> </w:t>
      </w:r>
      <w:r w:rsidRPr="007C52E5">
        <w:rPr>
          <w:b/>
          <w:iCs/>
          <w:sz w:val="22"/>
          <w:szCs w:val="22"/>
        </w:rPr>
        <w:t>de</w:t>
      </w:r>
      <w:r w:rsidRPr="007C52E5">
        <w:rPr>
          <w:b/>
          <w:iCs/>
          <w:spacing w:val="-3"/>
          <w:sz w:val="22"/>
          <w:szCs w:val="22"/>
        </w:rPr>
        <w:t xml:space="preserve"> </w:t>
      </w:r>
      <w:r w:rsidRPr="007C52E5">
        <w:rPr>
          <w:b/>
          <w:iCs/>
          <w:sz w:val="22"/>
          <w:szCs w:val="22"/>
        </w:rPr>
        <w:t>registros</w:t>
      </w:r>
      <w:r w:rsidRPr="007C52E5">
        <w:rPr>
          <w:b/>
          <w:iCs/>
          <w:spacing w:val="-25"/>
          <w:sz w:val="22"/>
          <w:szCs w:val="22"/>
        </w:rPr>
        <w:t xml:space="preserve"> </w:t>
      </w:r>
      <w:r w:rsidRPr="007C52E5">
        <w:rPr>
          <w:b/>
          <w:iCs/>
          <w:sz w:val="22"/>
          <w:szCs w:val="22"/>
        </w:rPr>
        <w:t>compensados</w:t>
      </w:r>
    </w:p>
    <w:p w14:paraId="1622D80B" w14:textId="3B629D93" w:rsidR="0017567D" w:rsidRDefault="0017567D" w:rsidP="0017567D">
      <w:pPr>
        <w:widowControl w:val="0"/>
        <w:tabs>
          <w:tab w:val="left" w:pos="1134"/>
          <w:tab w:val="left" w:pos="1220"/>
          <w:tab w:val="left" w:pos="1221"/>
        </w:tabs>
        <w:autoSpaceDE w:val="0"/>
        <w:autoSpaceDN w:val="0"/>
        <w:ind w:right="-141"/>
        <w:rPr>
          <w:rFonts w:cs="Arial"/>
          <w:iCs/>
          <w:spacing w:val="-1"/>
          <w:sz w:val="22"/>
          <w:szCs w:val="22"/>
        </w:rPr>
      </w:pPr>
    </w:p>
    <w:tbl>
      <w:tblPr>
        <w:tblStyle w:val="TableNormal"/>
        <w:tblW w:w="8834" w:type="dxa"/>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9"/>
        <w:gridCol w:w="3099"/>
        <w:gridCol w:w="4906"/>
      </w:tblGrid>
      <w:tr w:rsidR="0017567D" w:rsidRPr="00023342" w14:paraId="6BF15C6A" w14:textId="77777777" w:rsidTr="00EC7872">
        <w:trPr>
          <w:trHeight w:val="239"/>
          <w:tblHeader/>
        </w:trPr>
        <w:tc>
          <w:tcPr>
            <w:tcW w:w="829" w:type="dxa"/>
            <w:shd w:val="clear" w:color="auto" w:fill="D9D9D9"/>
            <w:vAlign w:val="center"/>
          </w:tcPr>
          <w:p w14:paraId="345EAB21" w14:textId="77777777" w:rsidR="0017567D" w:rsidRPr="00023342" w:rsidRDefault="0017567D" w:rsidP="00EC7872">
            <w:pPr>
              <w:pStyle w:val="TableParagraph"/>
              <w:spacing w:line="178" w:lineRule="exact"/>
              <w:jc w:val="center"/>
              <w:rPr>
                <w:b/>
                <w:sz w:val="16"/>
              </w:rPr>
            </w:pPr>
            <w:r w:rsidRPr="00023342">
              <w:rPr>
                <w:b/>
                <w:sz w:val="16"/>
              </w:rPr>
              <w:t>Código</w:t>
            </w:r>
          </w:p>
        </w:tc>
        <w:tc>
          <w:tcPr>
            <w:tcW w:w="3099" w:type="dxa"/>
            <w:shd w:val="clear" w:color="auto" w:fill="D9D9D9"/>
            <w:vAlign w:val="center"/>
          </w:tcPr>
          <w:p w14:paraId="2ED7E07D" w14:textId="77777777" w:rsidR="0017567D" w:rsidRPr="00023342" w:rsidRDefault="0017567D" w:rsidP="00913822">
            <w:pPr>
              <w:pStyle w:val="TableParagraph"/>
              <w:spacing w:line="178" w:lineRule="exact"/>
              <w:ind w:left="947" w:right="943"/>
              <w:jc w:val="center"/>
              <w:rPr>
                <w:b/>
                <w:sz w:val="16"/>
              </w:rPr>
            </w:pPr>
            <w:r w:rsidRPr="00023342">
              <w:rPr>
                <w:b/>
                <w:sz w:val="16"/>
              </w:rPr>
              <w:t>Descripción</w:t>
            </w:r>
          </w:p>
        </w:tc>
        <w:tc>
          <w:tcPr>
            <w:tcW w:w="4906" w:type="dxa"/>
            <w:shd w:val="clear" w:color="auto" w:fill="D9D9D9"/>
            <w:vAlign w:val="center"/>
          </w:tcPr>
          <w:p w14:paraId="2ACBEA89" w14:textId="77777777" w:rsidR="0017567D" w:rsidRPr="00023342" w:rsidRDefault="0017567D" w:rsidP="00913822">
            <w:pPr>
              <w:pStyle w:val="TableParagraph"/>
              <w:spacing w:line="178" w:lineRule="exact"/>
              <w:ind w:left="2032" w:right="2019"/>
              <w:jc w:val="center"/>
              <w:rPr>
                <w:b/>
                <w:sz w:val="16"/>
              </w:rPr>
            </w:pPr>
            <w:r w:rsidRPr="00023342">
              <w:rPr>
                <w:b/>
                <w:sz w:val="16"/>
              </w:rPr>
              <w:t>Validación</w:t>
            </w:r>
          </w:p>
        </w:tc>
      </w:tr>
      <w:tr w:rsidR="0017567D" w:rsidRPr="00023342" w14:paraId="2136756B" w14:textId="77777777" w:rsidTr="00EC7872">
        <w:trPr>
          <w:trHeight w:val="474"/>
        </w:trPr>
        <w:tc>
          <w:tcPr>
            <w:tcW w:w="829" w:type="dxa"/>
            <w:vAlign w:val="center"/>
          </w:tcPr>
          <w:p w14:paraId="257335C3" w14:textId="77777777" w:rsidR="0017567D" w:rsidRPr="00023342" w:rsidRDefault="0017567D" w:rsidP="00913822">
            <w:pPr>
              <w:pStyle w:val="TableParagraph"/>
              <w:spacing w:before="142"/>
              <w:ind w:left="110"/>
              <w:rPr>
                <w:sz w:val="16"/>
              </w:rPr>
            </w:pPr>
            <w:r w:rsidRPr="00023342">
              <w:rPr>
                <w:sz w:val="16"/>
              </w:rPr>
              <w:t>GCC01</w:t>
            </w:r>
          </w:p>
        </w:tc>
        <w:tc>
          <w:tcPr>
            <w:tcW w:w="3099" w:type="dxa"/>
            <w:vAlign w:val="center"/>
          </w:tcPr>
          <w:p w14:paraId="4FE23901" w14:textId="77777777" w:rsidR="0017567D" w:rsidRPr="00023342" w:rsidRDefault="0017567D" w:rsidP="007C52E5">
            <w:pPr>
              <w:pStyle w:val="TableParagraph"/>
              <w:ind w:left="110" w:right="249"/>
              <w:jc w:val="both"/>
              <w:rPr>
                <w:sz w:val="16"/>
              </w:rPr>
            </w:pPr>
            <w:r w:rsidRPr="00023342">
              <w:rPr>
                <w:sz w:val="16"/>
              </w:rPr>
              <w:t>Registro</w:t>
            </w:r>
            <w:r w:rsidRPr="00023342">
              <w:rPr>
                <w:spacing w:val="-10"/>
                <w:sz w:val="16"/>
              </w:rPr>
              <w:t xml:space="preserve"> </w:t>
            </w:r>
            <w:r w:rsidRPr="00023342">
              <w:rPr>
                <w:sz w:val="16"/>
              </w:rPr>
              <w:t>con</w:t>
            </w:r>
            <w:r w:rsidRPr="00023342">
              <w:rPr>
                <w:spacing w:val="-2"/>
                <w:sz w:val="16"/>
              </w:rPr>
              <w:t xml:space="preserve"> </w:t>
            </w:r>
            <w:r w:rsidRPr="00023342">
              <w:rPr>
                <w:sz w:val="16"/>
              </w:rPr>
              <w:t>mayor</w:t>
            </w:r>
            <w:r w:rsidRPr="00023342">
              <w:rPr>
                <w:spacing w:val="1"/>
                <w:sz w:val="16"/>
              </w:rPr>
              <w:t xml:space="preserve"> </w:t>
            </w:r>
            <w:r w:rsidRPr="00023342">
              <w:rPr>
                <w:sz w:val="16"/>
              </w:rPr>
              <w:t>valor de</w:t>
            </w:r>
            <w:r w:rsidRPr="00023342">
              <w:rPr>
                <w:spacing w:val="-5"/>
                <w:sz w:val="16"/>
              </w:rPr>
              <w:t xml:space="preserve"> </w:t>
            </w:r>
            <w:r w:rsidRPr="00023342">
              <w:rPr>
                <w:sz w:val="16"/>
              </w:rPr>
              <w:t>IBC</w:t>
            </w:r>
            <w:r w:rsidRPr="00023342">
              <w:rPr>
                <w:spacing w:val="2"/>
                <w:sz w:val="16"/>
              </w:rPr>
              <w:t xml:space="preserve"> </w:t>
            </w:r>
            <w:r w:rsidRPr="00023342">
              <w:rPr>
                <w:sz w:val="16"/>
              </w:rPr>
              <w:t>al</w:t>
            </w:r>
            <w:r w:rsidRPr="00023342">
              <w:rPr>
                <w:spacing w:val="-42"/>
                <w:sz w:val="16"/>
              </w:rPr>
              <w:t xml:space="preserve"> </w:t>
            </w:r>
            <w:r w:rsidRPr="00023342">
              <w:rPr>
                <w:sz w:val="16"/>
              </w:rPr>
              <w:t>compensado</w:t>
            </w:r>
          </w:p>
        </w:tc>
        <w:tc>
          <w:tcPr>
            <w:tcW w:w="4906" w:type="dxa"/>
            <w:vAlign w:val="center"/>
          </w:tcPr>
          <w:p w14:paraId="34B1B9EC" w14:textId="1BAFDDD6" w:rsidR="0017567D" w:rsidRPr="00023342" w:rsidRDefault="0017567D" w:rsidP="007C52E5">
            <w:pPr>
              <w:pStyle w:val="TableParagraph"/>
              <w:spacing w:before="51"/>
              <w:ind w:left="110" w:right="92"/>
              <w:jc w:val="both"/>
              <w:rPr>
                <w:sz w:val="16"/>
              </w:rPr>
            </w:pPr>
            <w:r w:rsidRPr="00023342">
              <w:rPr>
                <w:w w:val="95"/>
                <w:sz w:val="16"/>
              </w:rPr>
              <w:t>Se</w:t>
            </w:r>
            <w:r w:rsidRPr="00023342">
              <w:rPr>
                <w:spacing w:val="2"/>
                <w:w w:val="95"/>
                <w:sz w:val="16"/>
              </w:rPr>
              <w:t xml:space="preserve"> </w:t>
            </w:r>
            <w:r w:rsidRPr="00023342">
              <w:rPr>
                <w:w w:val="95"/>
                <w:sz w:val="16"/>
              </w:rPr>
              <w:t>valida</w:t>
            </w:r>
            <w:r w:rsidRPr="00023342">
              <w:rPr>
                <w:spacing w:val="3"/>
                <w:w w:val="95"/>
                <w:sz w:val="16"/>
              </w:rPr>
              <w:t xml:space="preserve"> </w:t>
            </w:r>
            <w:r w:rsidRPr="00023342">
              <w:rPr>
                <w:w w:val="95"/>
                <w:sz w:val="16"/>
              </w:rPr>
              <w:t>que</w:t>
            </w:r>
            <w:r w:rsidRPr="00023342">
              <w:rPr>
                <w:spacing w:val="3"/>
                <w:w w:val="95"/>
                <w:sz w:val="16"/>
              </w:rPr>
              <w:t xml:space="preserve"> </w:t>
            </w:r>
            <w:r w:rsidRPr="00023342">
              <w:rPr>
                <w:w w:val="95"/>
                <w:sz w:val="16"/>
              </w:rPr>
              <w:t>el</w:t>
            </w:r>
            <w:r w:rsidRPr="00023342">
              <w:rPr>
                <w:spacing w:val="9"/>
                <w:w w:val="95"/>
                <w:sz w:val="16"/>
              </w:rPr>
              <w:t xml:space="preserve"> </w:t>
            </w:r>
            <w:r w:rsidRPr="00023342">
              <w:rPr>
                <w:w w:val="95"/>
                <w:sz w:val="16"/>
              </w:rPr>
              <w:t>valor</w:t>
            </w:r>
            <w:r w:rsidRPr="00023342">
              <w:rPr>
                <w:spacing w:val="13"/>
                <w:w w:val="95"/>
                <w:sz w:val="16"/>
              </w:rPr>
              <w:t xml:space="preserve"> </w:t>
            </w:r>
            <w:r w:rsidRPr="00023342">
              <w:rPr>
                <w:w w:val="95"/>
                <w:sz w:val="16"/>
              </w:rPr>
              <w:t>del</w:t>
            </w:r>
            <w:r w:rsidRPr="00023342">
              <w:rPr>
                <w:spacing w:val="3"/>
                <w:w w:val="95"/>
                <w:sz w:val="16"/>
              </w:rPr>
              <w:t xml:space="preserve"> </w:t>
            </w:r>
            <w:r w:rsidRPr="00023342">
              <w:rPr>
                <w:w w:val="95"/>
                <w:sz w:val="16"/>
              </w:rPr>
              <w:t>IBC</w:t>
            </w:r>
            <w:r w:rsidRPr="00023342">
              <w:rPr>
                <w:spacing w:val="12"/>
                <w:w w:val="95"/>
                <w:sz w:val="16"/>
              </w:rPr>
              <w:t xml:space="preserve"> </w:t>
            </w:r>
            <w:r w:rsidRPr="00023342">
              <w:rPr>
                <w:w w:val="95"/>
                <w:sz w:val="16"/>
              </w:rPr>
              <w:t>reportado</w:t>
            </w:r>
            <w:r w:rsidRPr="00023342">
              <w:rPr>
                <w:spacing w:val="4"/>
                <w:w w:val="95"/>
                <w:sz w:val="16"/>
              </w:rPr>
              <w:t xml:space="preserve"> </w:t>
            </w:r>
            <w:r w:rsidRPr="00023342">
              <w:rPr>
                <w:w w:val="95"/>
                <w:sz w:val="16"/>
              </w:rPr>
              <w:t>en</w:t>
            </w:r>
            <w:r w:rsidRPr="00023342">
              <w:rPr>
                <w:spacing w:val="10"/>
                <w:w w:val="95"/>
                <w:sz w:val="16"/>
              </w:rPr>
              <w:t xml:space="preserve"> </w:t>
            </w:r>
            <w:r w:rsidRPr="00023342">
              <w:rPr>
                <w:w w:val="95"/>
                <w:sz w:val="16"/>
              </w:rPr>
              <w:t>el</w:t>
            </w:r>
            <w:r w:rsidRPr="00023342">
              <w:rPr>
                <w:spacing w:val="3"/>
                <w:w w:val="95"/>
                <w:sz w:val="16"/>
              </w:rPr>
              <w:t xml:space="preserve"> </w:t>
            </w:r>
            <w:r w:rsidRPr="00023342">
              <w:rPr>
                <w:w w:val="95"/>
                <w:sz w:val="16"/>
              </w:rPr>
              <w:t>campo</w:t>
            </w:r>
            <w:r w:rsidRPr="00023342">
              <w:rPr>
                <w:spacing w:val="4"/>
                <w:w w:val="95"/>
                <w:sz w:val="16"/>
              </w:rPr>
              <w:t xml:space="preserve"> </w:t>
            </w:r>
            <w:r w:rsidRPr="00023342">
              <w:rPr>
                <w:w w:val="95"/>
                <w:sz w:val="16"/>
              </w:rPr>
              <w:t>9</w:t>
            </w:r>
            <w:r w:rsidRPr="00023342">
              <w:rPr>
                <w:spacing w:val="-4"/>
                <w:w w:val="95"/>
                <w:sz w:val="16"/>
              </w:rPr>
              <w:t xml:space="preserve"> </w:t>
            </w:r>
            <w:r w:rsidRPr="00023342">
              <w:rPr>
                <w:w w:val="95"/>
                <w:sz w:val="16"/>
              </w:rPr>
              <w:t>sea</w:t>
            </w:r>
            <w:r w:rsidRPr="00023342">
              <w:rPr>
                <w:spacing w:val="-3"/>
                <w:w w:val="95"/>
                <w:sz w:val="16"/>
              </w:rPr>
              <w:t xml:space="preserve"> </w:t>
            </w:r>
            <w:r w:rsidRPr="00023342">
              <w:rPr>
                <w:w w:val="95"/>
                <w:sz w:val="16"/>
              </w:rPr>
              <w:t>superior</w:t>
            </w:r>
            <w:r w:rsidRPr="00023342">
              <w:rPr>
                <w:spacing w:val="-40"/>
                <w:w w:val="95"/>
                <w:sz w:val="16"/>
              </w:rPr>
              <w:t xml:space="preserve"> </w:t>
            </w:r>
            <w:r w:rsidRPr="00023342">
              <w:rPr>
                <w:sz w:val="16"/>
              </w:rPr>
              <w:t>al</w:t>
            </w:r>
            <w:r w:rsidRPr="00023342">
              <w:rPr>
                <w:spacing w:val="-4"/>
                <w:sz w:val="16"/>
              </w:rPr>
              <w:t xml:space="preserve"> </w:t>
            </w:r>
            <w:r w:rsidRPr="00023342">
              <w:rPr>
                <w:sz w:val="16"/>
              </w:rPr>
              <w:t>registrado en el</w:t>
            </w:r>
            <w:r w:rsidRPr="00023342">
              <w:rPr>
                <w:spacing w:val="-4"/>
                <w:sz w:val="16"/>
              </w:rPr>
              <w:t xml:space="preserve"> </w:t>
            </w:r>
            <w:r w:rsidRPr="00023342">
              <w:rPr>
                <w:sz w:val="16"/>
              </w:rPr>
              <w:t>Histórico</w:t>
            </w:r>
            <w:r w:rsidRPr="00023342">
              <w:rPr>
                <w:spacing w:val="-5"/>
                <w:sz w:val="16"/>
              </w:rPr>
              <w:t xml:space="preserve"> </w:t>
            </w:r>
            <w:r w:rsidRPr="00023342">
              <w:rPr>
                <w:sz w:val="16"/>
              </w:rPr>
              <w:t>de</w:t>
            </w:r>
            <w:r w:rsidRPr="00023342">
              <w:rPr>
                <w:spacing w:val="-4"/>
                <w:sz w:val="16"/>
              </w:rPr>
              <w:t xml:space="preserve"> </w:t>
            </w:r>
            <w:r w:rsidRPr="00023342">
              <w:rPr>
                <w:sz w:val="16"/>
              </w:rPr>
              <w:t>Afiliados Compensados</w:t>
            </w:r>
            <w:r w:rsidR="007D501D">
              <w:rPr>
                <w:sz w:val="16"/>
              </w:rPr>
              <w:t>.</w:t>
            </w:r>
          </w:p>
        </w:tc>
      </w:tr>
      <w:tr w:rsidR="0017567D" w:rsidRPr="00023342" w14:paraId="03CE0105" w14:textId="77777777" w:rsidTr="00EC7872">
        <w:trPr>
          <w:trHeight w:val="1104"/>
        </w:trPr>
        <w:tc>
          <w:tcPr>
            <w:tcW w:w="829" w:type="dxa"/>
            <w:vAlign w:val="center"/>
          </w:tcPr>
          <w:p w14:paraId="67662A65" w14:textId="77777777" w:rsidR="0017567D" w:rsidRPr="00023342" w:rsidRDefault="0017567D" w:rsidP="00913822">
            <w:pPr>
              <w:pStyle w:val="TableParagraph"/>
              <w:spacing w:before="1"/>
              <w:ind w:left="110"/>
              <w:rPr>
                <w:sz w:val="16"/>
              </w:rPr>
            </w:pPr>
            <w:r w:rsidRPr="00023342">
              <w:rPr>
                <w:sz w:val="16"/>
              </w:rPr>
              <w:t>GCC02</w:t>
            </w:r>
          </w:p>
        </w:tc>
        <w:tc>
          <w:tcPr>
            <w:tcW w:w="3099" w:type="dxa"/>
            <w:vAlign w:val="center"/>
          </w:tcPr>
          <w:p w14:paraId="1287440F" w14:textId="7D69E538" w:rsidR="0017567D" w:rsidRPr="00023342" w:rsidRDefault="0017567D" w:rsidP="007D501D">
            <w:pPr>
              <w:pStyle w:val="TableParagraph"/>
              <w:ind w:left="110" w:right="92"/>
              <w:jc w:val="both"/>
              <w:rPr>
                <w:sz w:val="16"/>
              </w:rPr>
            </w:pPr>
            <w:r w:rsidRPr="00023342">
              <w:rPr>
                <w:w w:val="95"/>
                <w:sz w:val="16"/>
              </w:rPr>
              <w:t>Registro con valor IBC que no cumple</w:t>
            </w:r>
            <w:r w:rsidRPr="00023342">
              <w:rPr>
                <w:spacing w:val="1"/>
                <w:w w:val="95"/>
                <w:sz w:val="16"/>
              </w:rPr>
              <w:t xml:space="preserve"> </w:t>
            </w:r>
            <w:r w:rsidRPr="00023342">
              <w:rPr>
                <w:sz w:val="16"/>
              </w:rPr>
              <w:t>con</w:t>
            </w:r>
            <w:r w:rsidRPr="00023342">
              <w:rPr>
                <w:spacing w:val="1"/>
                <w:sz w:val="16"/>
              </w:rPr>
              <w:t xml:space="preserve"> </w:t>
            </w:r>
            <w:r w:rsidRPr="00023342">
              <w:rPr>
                <w:sz w:val="16"/>
              </w:rPr>
              <w:t>los</w:t>
            </w:r>
            <w:r w:rsidRPr="00023342">
              <w:rPr>
                <w:spacing w:val="1"/>
                <w:sz w:val="16"/>
              </w:rPr>
              <w:t xml:space="preserve"> </w:t>
            </w:r>
            <w:r w:rsidRPr="00023342">
              <w:rPr>
                <w:sz w:val="16"/>
              </w:rPr>
              <w:t>topes</w:t>
            </w:r>
            <w:r w:rsidRPr="00023342">
              <w:rPr>
                <w:spacing w:val="1"/>
                <w:sz w:val="16"/>
              </w:rPr>
              <w:t xml:space="preserve"> </w:t>
            </w:r>
            <w:r w:rsidRPr="00023342">
              <w:rPr>
                <w:sz w:val="16"/>
              </w:rPr>
              <w:t>establecidos</w:t>
            </w:r>
            <w:r w:rsidRPr="00023342">
              <w:rPr>
                <w:spacing w:val="1"/>
                <w:sz w:val="16"/>
              </w:rPr>
              <w:t xml:space="preserve"> </w:t>
            </w:r>
            <w:r w:rsidRPr="00023342">
              <w:rPr>
                <w:sz w:val="16"/>
              </w:rPr>
              <w:t>en</w:t>
            </w:r>
            <w:r w:rsidRPr="00023342">
              <w:rPr>
                <w:spacing w:val="1"/>
                <w:sz w:val="16"/>
              </w:rPr>
              <w:t xml:space="preserve"> </w:t>
            </w:r>
            <w:r w:rsidRPr="00023342">
              <w:rPr>
                <w:sz w:val="16"/>
              </w:rPr>
              <w:t>el</w:t>
            </w:r>
            <w:r w:rsidRPr="00023342">
              <w:rPr>
                <w:spacing w:val="1"/>
                <w:sz w:val="16"/>
              </w:rPr>
              <w:t xml:space="preserve"> </w:t>
            </w:r>
            <w:r w:rsidRPr="00023342">
              <w:rPr>
                <w:sz w:val="16"/>
              </w:rPr>
              <w:t>Decreto 510 de 2003 y/o el valor de</w:t>
            </w:r>
            <w:r w:rsidRPr="00023342">
              <w:rPr>
                <w:spacing w:val="1"/>
                <w:sz w:val="16"/>
              </w:rPr>
              <w:t xml:space="preserve"> </w:t>
            </w:r>
            <w:r w:rsidRPr="00023342">
              <w:rPr>
                <w:sz w:val="16"/>
              </w:rPr>
              <w:t>la</w:t>
            </w:r>
            <w:r w:rsidRPr="00023342">
              <w:rPr>
                <w:spacing w:val="-1"/>
                <w:sz w:val="16"/>
              </w:rPr>
              <w:t xml:space="preserve"> </w:t>
            </w:r>
            <w:r w:rsidRPr="00023342">
              <w:rPr>
                <w:sz w:val="16"/>
              </w:rPr>
              <w:t>cotización</w:t>
            </w:r>
            <w:r w:rsidRPr="00023342">
              <w:rPr>
                <w:spacing w:val="4"/>
                <w:sz w:val="16"/>
              </w:rPr>
              <w:t xml:space="preserve"> </w:t>
            </w:r>
            <w:r w:rsidRPr="00023342">
              <w:rPr>
                <w:sz w:val="16"/>
              </w:rPr>
              <w:t>no</w:t>
            </w:r>
            <w:r w:rsidRPr="00023342">
              <w:rPr>
                <w:spacing w:val="9"/>
                <w:sz w:val="16"/>
              </w:rPr>
              <w:t xml:space="preserve"> </w:t>
            </w:r>
            <w:r w:rsidRPr="00023342">
              <w:rPr>
                <w:sz w:val="16"/>
              </w:rPr>
              <w:t>está</w:t>
            </w:r>
            <w:r w:rsidRPr="00023342">
              <w:rPr>
                <w:spacing w:val="4"/>
                <w:sz w:val="16"/>
              </w:rPr>
              <w:t xml:space="preserve"> </w:t>
            </w:r>
            <w:r w:rsidRPr="00023342">
              <w:rPr>
                <w:sz w:val="16"/>
              </w:rPr>
              <w:t>de</w:t>
            </w:r>
            <w:r w:rsidRPr="00023342">
              <w:rPr>
                <w:spacing w:val="4"/>
                <w:sz w:val="16"/>
              </w:rPr>
              <w:t xml:space="preserve"> </w:t>
            </w:r>
            <w:r w:rsidRPr="00023342">
              <w:rPr>
                <w:sz w:val="16"/>
              </w:rPr>
              <w:t>acuerdo</w:t>
            </w:r>
            <w:r w:rsidRPr="00023342">
              <w:rPr>
                <w:spacing w:val="5"/>
                <w:sz w:val="16"/>
              </w:rPr>
              <w:t xml:space="preserve"> </w:t>
            </w:r>
            <w:r w:rsidRPr="00023342">
              <w:rPr>
                <w:sz w:val="16"/>
              </w:rPr>
              <w:t>con</w:t>
            </w:r>
            <w:r w:rsidR="007D501D">
              <w:rPr>
                <w:sz w:val="16"/>
              </w:rPr>
              <w:t xml:space="preserve"> </w:t>
            </w:r>
            <w:r w:rsidRPr="00023342">
              <w:rPr>
                <w:sz w:val="16"/>
              </w:rPr>
              <w:t>el artículo 3.2.1.5 del Decreto 780 de</w:t>
            </w:r>
            <w:r w:rsidRPr="00023342">
              <w:rPr>
                <w:spacing w:val="-43"/>
                <w:sz w:val="16"/>
              </w:rPr>
              <w:t xml:space="preserve"> </w:t>
            </w:r>
            <w:r w:rsidRPr="00023342">
              <w:rPr>
                <w:sz w:val="16"/>
              </w:rPr>
              <w:t>2016</w:t>
            </w:r>
          </w:p>
        </w:tc>
        <w:tc>
          <w:tcPr>
            <w:tcW w:w="4906" w:type="dxa"/>
            <w:vAlign w:val="center"/>
          </w:tcPr>
          <w:p w14:paraId="4CA22764" w14:textId="77777777" w:rsidR="0017567D" w:rsidRPr="00023342" w:rsidRDefault="0017567D" w:rsidP="007C52E5">
            <w:pPr>
              <w:pStyle w:val="TableParagraph"/>
              <w:spacing w:before="1"/>
              <w:ind w:left="110" w:right="98"/>
              <w:jc w:val="both"/>
              <w:rPr>
                <w:sz w:val="16"/>
              </w:rPr>
            </w:pPr>
            <w:r w:rsidRPr="00023342">
              <w:rPr>
                <w:sz w:val="16"/>
              </w:rPr>
              <w:t>Se valida que el valor del IBC reportado en el campo 9 de la</w:t>
            </w:r>
            <w:r w:rsidRPr="00023342">
              <w:rPr>
                <w:spacing w:val="1"/>
                <w:sz w:val="16"/>
              </w:rPr>
              <w:t xml:space="preserve"> </w:t>
            </w:r>
            <w:r w:rsidRPr="00023342">
              <w:rPr>
                <w:sz w:val="16"/>
              </w:rPr>
              <w:t>estructura de solicitud de corrección, se encuentre dentro de los</w:t>
            </w:r>
            <w:r w:rsidRPr="00023342">
              <w:rPr>
                <w:spacing w:val="1"/>
                <w:sz w:val="16"/>
              </w:rPr>
              <w:t xml:space="preserve"> </w:t>
            </w:r>
            <w:r w:rsidRPr="00023342">
              <w:rPr>
                <w:sz w:val="16"/>
              </w:rPr>
              <w:t>topes</w:t>
            </w:r>
            <w:r w:rsidRPr="00023342">
              <w:rPr>
                <w:spacing w:val="2"/>
                <w:sz w:val="16"/>
              </w:rPr>
              <w:t xml:space="preserve"> </w:t>
            </w:r>
            <w:r w:rsidRPr="00023342">
              <w:rPr>
                <w:sz w:val="16"/>
              </w:rPr>
              <w:t>mínimos (1</w:t>
            </w:r>
            <w:r w:rsidRPr="00023342">
              <w:rPr>
                <w:spacing w:val="-5"/>
                <w:sz w:val="16"/>
              </w:rPr>
              <w:t xml:space="preserve"> </w:t>
            </w:r>
            <w:r w:rsidRPr="00023342">
              <w:rPr>
                <w:sz w:val="16"/>
              </w:rPr>
              <w:t>SMMLV)</w:t>
            </w:r>
            <w:r w:rsidRPr="00023342">
              <w:rPr>
                <w:spacing w:val="5"/>
                <w:sz w:val="16"/>
              </w:rPr>
              <w:t xml:space="preserve"> </w:t>
            </w:r>
            <w:r w:rsidRPr="00023342">
              <w:rPr>
                <w:sz w:val="16"/>
              </w:rPr>
              <w:t>y</w:t>
            </w:r>
            <w:r w:rsidRPr="00023342">
              <w:rPr>
                <w:spacing w:val="-6"/>
                <w:sz w:val="16"/>
              </w:rPr>
              <w:t xml:space="preserve"> </w:t>
            </w:r>
            <w:r w:rsidRPr="00023342">
              <w:rPr>
                <w:sz w:val="16"/>
              </w:rPr>
              <w:t>máximos</w:t>
            </w:r>
            <w:r w:rsidRPr="00023342">
              <w:rPr>
                <w:spacing w:val="-1"/>
                <w:sz w:val="16"/>
              </w:rPr>
              <w:t xml:space="preserve"> </w:t>
            </w:r>
            <w:r w:rsidRPr="00023342">
              <w:rPr>
                <w:sz w:val="16"/>
              </w:rPr>
              <w:t>(25</w:t>
            </w:r>
            <w:r w:rsidRPr="00023342">
              <w:rPr>
                <w:spacing w:val="-1"/>
                <w:sz w:val="16"/>
              </w:rPr>
              <w:t xml:space="preserve"> </w:t>
            </w:r>
            <w:r w:rsidRPr="00023342">
              <w:rPr>
                <w:sz w:val="16"/>
              </w:rPr>
              <w:t>SMMLV</w:t>
            </w:r>
            <w:r w:rsidRPr="00023342">
              <w:rPr>
                <w:spacing w:val="1"/>
                <w:sz w:val="16"/>
              </w:rPr>
              <w:t xml:space="preserve"> </w:t>
            </w:r>
            <w:r w:rsidRPr="00023342">
              <w:rPr>
                <w:sz w:val="16"/>
              </w:rPr>
              <w:t>aprox.).</w:t>
            </w:r>
          </w:p>
        </w:tc>
      </w:tr>
      <w:tr w:rsidR="0017567D" w:rsidRPr="00023342" w14:paraId="515C1800" w14:textId="77777777" w:rsidTr="00EC7872">
        <w:trPr>
          <w:trHeight w:val="738"/>
        </w:trPr>
        <w:tc>
          <w:tcPr>
            <w:tcW w:w="829" w:type="dxa"/>
            <w:vAlign w:val="center"/>
          </w:tcPr>
          <w:p w14:paraId="42F862DB" w14:textId="77777777" w:rsidR="0017567D" w:rsidRPr="00023342" w:rsidRDefault="0017567D" w:rsidP="00913822">
            <w:pPr>
              <w:pStyle w:val="TableParagraph"/>
              <w:spacing w:before="1"/>
              <w:ind w:left="110"/>
              <w:rPr>
                <w:sz w:val="16"/>
              </w:rPr>
            </w:pPr>
            <w:r w:rsidRPr="00023342">
              <w:rPr>
                <w:sz w:val="16"/>
              </w:rPr>
              <w:t>GCC03</w:t>
            </w:r>
          </w:p>
        </w:tc>
        <w:tc>
          <w:tcPr>
            <w:tcW w:w="3099" w:type="dxa"/>
            <w:vAlign w:val="center"/>
          </w:tcPr>
          <w:p w14:paraId="4DF53909" w14:textId="628BA295" w:rsidR="0017567D" w:rsidRPr="00023342" w:rsidRDefault="0017567D" w:rsidP="007C52E5">
            <w:pPr>
              <w:pStyle w:val="TableParagraph"/>
              <w:spacing w:line="244" w:lineRule="auto"/>
              <w:ind w:left="110" w:right="144"/>
              <w:jc w:val="both"/>
              <w:rPr>
                <w:sz w:val="16"/>
              </w:rPr>
            </w:pPr>
            <w:r w:rsidRPr="00023342">
              <w:rPr>
                <w:sz w:val="16"/>
              </w:rPr>
              <w:t>Registro</w:t>
            </w:r>
            <w:r w:rsidRPr="00023342">
              <w:rPr>
                <w:spacing w:val="-5"/>
                <w:sz w:val="16"/>
              </w:rPr>
              <w:t xml:space="preserve"> </w:t>
            </w:r>
            <w:r w:rsidRPr="00023342">
              <w:rPr>
                <w:sz w:val="16"/>
              </w:rPr>
              <w:t>no</w:t>
            </w:r>
            <w:r w:rsidRPr="00023342">
              <w:rPr>
                <w:spacing w:val="-4"/>
                <w:sz w:val="16"/>
              </w:rPr>
              <w:t xml:space="preserve"> </w:t>
            </w:r>
            <w:r w:rsidRPr="00023342">
              <w:rPr>
                <w:sz w:val="16"/>
              </w:rPr>
              <w:t>coincide</w:t>
            </w:r>
            <w:r w:rsidRPr="00023342">
              <w:rPr>
                <w:spacing w:val="-3"/>
                <w:sz w:val="16"/>
              </w:rPr>
              <w:t xml:space="preserve"> </w:t>
            </w:r>
            <w:r w:rsidRPr="00023342">
              <w:rPr>
                <w:sz w:val="16"/>
              </w:rPr>
              <w:t>con el</w:t>
            </w:r>
            <w:r w:rsidRPr="00023342">
              <w:rPr>
                <w:spacing w:val="-3"/>
                <w:sz w:val="16"/>
              </w:rPr>
              <w:t xml:space="preserve"> </w:t>
            </w:r>
            <w:proofErr w:type="gramStart"/>
            <w:r w:rsidRPr="00023342">
              <w:rPr>
                <w:sz w:val="16"/>
              </w:rPr>
              <w:t>Histórico</w:t>
            </w:r>
            <w:r w:rsidR="007D501D">
              <w:rPr>
                <w:sz w:val="16"/>
              </w:rPr>
              <w:t xml:space="preserve"> </w:t>
            </w:r>
            <w:r w:rsidRPr="00023342">
              <w:rPr>
                <w:spacing w:val="-42"/>
                <w:sz w:val="16"/>
              </w:rPr>
              <w:t xml:space="preserve"> </w:t>
            </w:r>
            <w:r w:rsidRPr="00023342">
              <w:rPr>
                <w:sz w:val="16"/>
              </w:rPr>
              <w:t>de</w:t>
            </w:r>
            <w:proofErr w:type="gramEnd"/>
            <w:r w:rsidRPr="00023342">
              <w:rPr>
                <w:spacing w:val="-6"/>
                <w:sz w:val="16"/>
              </w:rPr>
              <w:t xml:space="preserve"> </w:t>
            </w:r>
            <w:r w:rsidRPr="00023342">
              <w:rPr>
                <w:sz w:val="16"/>
              </w:rPr>
              <w:t>Afiliados</w:t>
            </w:r>
            <w:r w:rsidRPr="00023342">
              <w:rPr>
                <w:spacing w:val="4"/>
                <w:sz w:val="16"/>
              </w:rPr>
              <w:t xml:space="preserve"> </w:t>
            </w:r>
            <w:r w:rsidRPr="00023342">
              <w:rPr>
                <w:sz w:val="16"/>
              </w:rPr>
              <w:t>Compensados</w:t>
            </w:r>
          </w:p>
        </w:tc>
        <w:tc>
          <w:tcPr>
            <w:tcW w:w="4906" w:type="dxa"/>
            <w:vAlign w:val="center"/>
          </w:tcPr>
          <w:p w14:paraId="5399E110" w14:textId="44DE2B24" w:rsidR="0017567D" w:rsidRPr="00023342" w:rsidRDefault="0017567D" w:rsidP="007C52E5">
            <w:pPr>
              <w:pStyle w:val="TableParagraph"/>
              <w:spacing w:before="3" w:line="232" w:lineRule="auto"/>
              <w:ind w:left="110" w:right="92"/>
              <w:jc w:val="both"/>
              <w:rPr>
                <w:sz w:val="16"/>
              </w:rPr>
            </w:pPr>
            <w:r w:rsidRPr="00023342">
              <w:rPr>
                <w:sz w:val="16"/>
              </w:rPr>
              <w:t>Se</w:t>
            </w:r>
            <w:r w:rsidRPr="00023342">
              <w:rPr>
                <w:spacing w:val="14"/>
                <w:sz w:val="16"/>
              </w:rPr>
              <w:t xml:space="preserve"> </w:t>
            </w:r>
            <w:r w:rsidRPr="00023342">
              <w:rPr>
                <w:sz w:val="16"/>
              </w:rPr>
              <w:t>valida</w:t>
            </w:r>
            <w:r w:rsidRPr="00023342">
              <w:rPr>
                <w:spacing w:val="15"/>
                <w:sz w:val="16"/>
              </w:rPr>
              <w:t xml:space="preserve"> </w:t>
            </w:r>
            <w:r w:rsidRPr="00023342">
              <w:rPr>
                <w:sz w:val="16"/>
              </w:rPr>
              <w:t>que</w:t>
            </w:r>
            <w:r w:rsidRPr="00023342">
              <w:rPr>
                <w:spacing w:val="15"/>
                <w:sz w:val="16"/>
              </w:rPr>
              <w:t xml:space="preserve"> </w:t>
            </w:r>
            <w:r w:rsidRPr="00023342">
              <w:rPr>
                <w:sz w:val="16"/>
              </w:rPr>
              <w:t>los</w:t>
            </w:r>
            <w:r w:rsidRPr="00023342">
              <w:rPr>
                <w:spacing w:val="23"/>
                <w:sz w:val="16"/>
              </w:rPr>
              <w:t xml:space="preserve"> </w:t>
            </w:r>
            <w:r w:rsidRPr="00023342">
              <w:rPr>
                <w:sz w:val="16"/>
              </w:rPr>
              <w:t>datos</w:t>
            </w:r>
            <w:r w:rsidRPr="00023342">
              <w:rPr>
                <w:spacing w:val="19"/>
                <w:sz w:val="16"/>
              </w:rPr>
              <w:t xml:space="preserve"> </w:t>
            </w:r>
            <w:r w:rsidRPr="00023342">
              <w:rPr>
                <w:sz w:val="16"/>
              </w:rPr>
              <w:t>reportados</w:t>
            </w:r>
            <w:r w:rsidRPr="00023342">
              <w:rPr>
                <w:spacing w:val="23"/>
                <w:sz w:val="16"/>
              </w:rPr>
              <w:t xml:space="preserve"> </w:t>
            </w:r>
            <w:r w:rsidRPr="00023342">
              <w:rPr>
                <w:sz w:val="16"/>
              </w:rPr>
              <w:t>en</w:t>
            </w:r>
            <w:r w:rsidRPr="00023342">
              <w:rPr>
                <w:spacing w:val="19"/>
                <w:sz w:val="16"/>
              </w:rPr>
              <w:t xml:space="preserve"> </w:t>
            </w:r>
            <w:r w:rsidRPr="00023342">
              <w:rPr>
                <w:sz w:val="16"/>
              </w:rPr>
              <w:t>la</w:t>
            </w:r>
            <w:r w:rsidRPr="00023342">
              <w:rPr>
                <w:spacing w:val="15"/>
                <w:sz w:val="16"/>
              </w:rPr>
              <w:t xml:space="preserve"> </w:t>
            </w:r>
            <w:r w:rsidRPr="00023342">
              <w:rPr>
                <w:sz w:val="16"/>
              </w:rPr>
              <w:t>solicitud</w:t>
            </w:r>
            <w:r w:rsidRPr="00023342">
              <w:rPr>
                <w:spacing w:val="19"/>
                <w:sz w:val="16"/>
              </w:rPr>
              <w:t xml:space="preserve"> </w:t>
            </w:r>
            <w:r w:rsidRPr="00023342">
              <w:rPr>
                <w:sz w:val="16"/>
              </w:rPr>
              <w:t>de</w:t>
            </w:r>
            <w:r w:rsidRPr="00023342">
              <w:rPr>
                <w:spacing w:val="15"/>
                <w:sz w:val="16"/>
              </w:rPr>
              <w:t xml:space="preserve"> </w:t>
            </w:r>
            <w:r w:rsidRPr="00023342">
              <w:rPr>
                <w:sz w:val="16"/>
              </w:rPr>
              <w:t>corrección</w:t>
            </w:r>
            <w:r w:rsidRPr="00023342">
              <w:rPr>
                <w:spacing w:val="-42"/>
                <w:sz w:val="16"/>
              </w:rPr>
              <w:t xml:space="preserve"> </w:t>
            </w:r>
            <w:r w:rsidRPr="00023342">
              <w:rPr>
                <w:sz w:val="16"/>
              </w:rPr>
              <w:t>(Serial_HA,</w:t>
            </w:r>
            <w:r w:rsidRPr="00023342">
              <w:rPr>
                <w:spacing w:val="18"/>
                <w:sz w:val="16"/>
              </w:rPr>
              <w:t xml:space="preserve"> </w:t>
            </w:r>
            <w:r w:rsidRPr="00023342">
              <w:rPr>
                <w:sz w:val="16"/>
              </w:rPr>
              <w:t>Serial_BDUA,</w:t>
            </w:r>
            <w:r w:rsidR="008123E9">
              <w:rPr>
                <w:spacing w:val="18"/>
                <w:sz w:val="16"/>
              </w:rPr>
              <w:t xml:space="preserve"> </w:t>
            </w:r>
            <w:r w:rsidR="008123E9" w:rsidRPr="00023342">
              <w:rPr>
                <w:sz w:val="16"/>
              </w:rPr>
              <w:t>Tipo Afiliado</w:t>
            </w:r>
            <w:r w:rsidRPr="00023342">
              <w:rPr>
                <w:sz w:val="16"/>
              </w:rPr>
              <w:t>,</w:t>
            </w:r>
            <w:r w:rsidR="008123E9">
              <w:rPr>
                <w:sz w:val="16"/>
              </w:rPr>
              <w:t xml:space="preserve"> </w:t>
            </w:r>
            <w:r w:rsidRPr="00023342">
              <w:rPr>
                <w:sz w:val="16"/>
              </w:rPr>
              <w:t>Tipo</w:t>
            </w:r>
            <w:r w:rsidRPr="00023342">
              <w:rPr>
                <w:spacing w:val="17"/>
                <w:sz w:val="16"/>
              </w:rPr>
              <w:t xml:space="preserve"> </w:t>
            </w:r>
            <w:r w:rsidRPr="00023342">
              <w:rPr>
                <w:sz w:val="16"/>
              </w:rPr>
              <w:t>y</w:t>
            </w:r>
            <w:r w:rsidRPr="00023342">
              <w:rPr>
                <w:spacing w:val="18"/>
                <w:sz w:val="16"/>
              </w:rPr>
              <w:t xml:space="preserve"> </w:t>
            </w:r>
            <w:r w:rsidRPr="00023342">
              <w:rPr>
                <w:sz w:val="16"/>
              </w:rPr>
              <w:t>No.</w:t>
            </w:r>
            <w:r w:rsidRPr="00023342">
              <w:rPr>
                <w:spacing w:val="18"/>
                <w:sz w:val="16"/>
              </w:rPr>
              <w:t xml:space="preserve"> </w:t>
            </w:r>
            <w:r w:rsidRPr="00023342">
              <w:rPr>
                <w:sz w:val="16"/>
              </w:rPr>
              <w:t>Doc_Afiliado,</w:t>
            </w:r>
            <w:r w:rsidRPr="00023342">
              <w:rPr>
                <w:spacing w:val="-41"/>
                <w:sz w:val="16"/>
              </w:rPr>
              <w:t xml:space="preserve"> </w:t>
            </w:r>
            <w:r w:rsidRPr="00023342">
              <w:rPr>
                <w:sz w:val="16"/>
              </w:rPr>
              <w:t>Periodo), no sean coincidentes contra el Histórico de Afiliados</w:t>
            </w:r>
            <w:r w:rsidRPr="00023342">
              <w:rPr>
                <w:spacing w:val="1"/>
                <w:sz w:val="16"/>
              </w:rPr>
              <w:t xml:space="preserve"> </w:t>
            </w:r>
            <w:r w:rsidRPr="00023342">
              <w:rPr>
                <w:sz w:val="16"/>
              </w:rPr>
              <w:t>Compensados</w:t>
            </w:r>
            <w:r w:rsidR="007D501D">
              <w:rPr>
                <w:sz w:val="16"/>
              </w:rPr>
              <w:t>.</w:t>
            </w:r>
          </w:p>
        </w:tc>
      </w:tr>
      <w:tr w:rsidR="0017567D" w:rsidRPr="00023342" w14:paraId="175EE477" w14:textId="77777777" w:rsidTr="00EC7872">
        <w:trPr>
          <w:trHeight w:val="797"/>
        </w:trPr>
        <w:tc>
          <w:tcPr>
            <w:tcW w:w="829" w:type="dxa"/>
            <w:vAlign w:val="center"/>
          </w:tcPr>
          <w:p w14:paraId="1E933117" w14:textId="77777777" w:rsidR="0017567D" w:rsidRPr="00023342" w:rsidRDefault="0017567D" w:rsidP="00913822">
            <w:pPr>
              <w:pStyle w:val="TableParagraph"/>
              <w:spacing w:before="1"/>
              <w:ind w:left="110"/>
              <w:rPr>
                <w:sz w:val="16"/>
              </w:rPr>
            </w:pPr>
            <w:r w:rsidRPr="00023342">
              <w:rPr>
                <w:sz w:val="16"/>
              </w:rPr>
              <w:t>GCC04</w:t>
            </w:r>
          </w:p>
        </w:tc>
        <w:tc>
          <w:tcPr>
            <w:tcW w:w="3099" w:type="dxa"/>
            <w:vAlign w:val="center"/>
          </w:tcPr>
          <w:p w14:paraId="0FCEFCE0" w14:textId="77777777" w:rsidR="0017567D" w:rsidRPr="00023342" w:rsidRDefault="0017567D" w:rsidP="007C52E5">
            <w:pPr>
              <w:pStyle w:val="TableParagraph"/>
              <w:ind w:left="110" w:right="97"/>
              <w:jc w:val="both"/>
              <w:rPr>
                <w:sz w:val="16"/>
              </w:rPr>
            </w:pPr>
            <w:r w:rsidRPr="00023342">
              <w:rPr>
                <w:sz w:val="16"/>
              </w:rPr>
              <w:t>El registro no presenta modificación</w:t>
            </w:r>
            <w:r w:rsidRPr="00023342">
              <w:rPr>
                <w:spacing w:val="1"/>
                <w:sz w:val="16"/>
              </w:rPr>
              <w:t xml:space="preserve"> </w:t>
            </w:r>
            <w:r w:rsidRPr="00023342">
              <w:rPr>
                <w:sz w:val="16"/>
              </w:rPr>
              <w:t>en ninguno de los campos en IBC,</w:t>
            </w:r>
            <w:r w:rsidRPr="00023342">
              <w:rPr>
                <w:spacing w:val="1"/>
                <w:sz w:val="16"/>
              </w:rPr>
              <w:t xml:space="preserve"> </w:t>
            </w:r>
            <w:r w:rsidRPr="00023342">
              <w:rPr>
                <w:w w:val="95"/>
                <w:sz w:val="16"/>
              </w:rPr>
              <w:t>días cotizados, días compensados, ni</w:t>
            </w:r>
            <w:r w:rsidRPr="00023342">
              <w:rPr>
                <w:spacing w:val="1"/>
                <w:w w:val="95"/>
                <w:sz w:val="16"/>
              </w:rPr>
              <w:t xml:space="preserve"> </w:t>
            </w:r>
            <w:r w:rsidRPr="00023342">
              <w:rPr>
                <w:sz w:val="16"/>
              </w:rPr>
              <w:t>valor</w:t>
            </w:r>
            <w:r w:rsidRPr="00023342">
              <w:rPr>
                <w:spacing w:val="2"/>
                <w:sz w:val="16"/>
              </w:rPr>
              <w:t xml:space="preserve"> </w:t>
            </w:r>
            <w:r w:rsidRPr="00023342">
              <w:rPr>
                <w:sz w:val="16"/>
              </w:rPr>
              <w:t>de</w:t>
            </w:r>
            <w:r w:rsidRPr="00023342">
              <w:rPr>
                <w:spacing w:val="-7"/>
                <w:sz w:val="16"/>
              </w:rPr>
              <w:t xml:space="preserve"> </w:t>
            </w:r>
            <w:r w:rsidRPr="00023342">
              <w:rPr>
                <w:sz w:val="16"/>
              </w:rPr>
              <w:t>cotización</w:t>
            </w:r>
          </w:p>
        </w:tc>
        <w:tc>
          <w:tcPr>
            <w:tcW w:w="4906" w:type="dxa"/>
            <w:vAlign w:val="center"/>
          </w:tcPr>
          <w:p w14:paraId="12C7D5B9" w14:textId="77777777" w:rsidR="0017567D" w:rsidRPr="00023342" w:rsidRDefault="0017567D" w:rsidP="007C52E5">
            <w:pPr>
              <w:pStyle w:val="TableParagraph"/>
              <w:spacing w:before="118"/>
              <w:ind w:left="110" w:right="92"/>
              <w:jc w:val="both"/>
              <w:rPr>
                <w:sz w:val="16"/>
              </w:rPr>
            </w:pPr>
            <w:r w:rsidRPr="00023342">
              <w:rPr>
                <w:sz w:val="16"/>
              </w:rPr>
              <w:t>Se</w:t>
            </w:r>
            <w:r w:rsidRPr="00023342">
              <w:rPr>
                <w:spacing w:val="-6"/>
                <w:sz w:val="16"/>
              </w:rPr>
              <w:t xml:space="preserve"> </w:t>
            </w:r>
            <w:r w:rsidRPr="00023342">
              <w:rPr>
                <w:sz w:val="16"/>
              </w:rPr>
              <w:t>valida</w:t>
            </w:r>
            <w:r w:rsidRPr="00023342">
              <w:rPr>
                <w:spacing w:val="-6"/>
                <w:sz w:val="16"/>
              </w:rPr>
              <w:t xml:space="preserve"> </w:t>
            </w:r>
            <w:r w:rsidRPr="00023342">
              <w:rPr>
                <w:sz w:val="16"/>
              </w:rPr>
              <w:t>que</w:t>
            </w:r>
            <w:r w:rsidRPr="00023342">
              <w:rPr>
                <w:spacing w:val="-1"/>
                <w:sz w:val="16"/>
              </w:rPr>
              <w:t xml:space="preserve"> </w:t>
            </w:r>
            <w:r w:rsidRPr="00023342">
              <w:rPr>
                <w:sz w:val="16"/>
              </w:rPr>
              <w:t>la</w:t>
            </w:r>
            <w:r w:rsidRPr="00023342">
              <w:rPr>
                <w:spacing w:val="-6"/>
                <w:sz w:val="16"/>
              </w:rPr>
              <w:t xml:space="preserve"> </w:t>
            </w:r>
            <w:r w:rsidRPr="00023342">
              <w:rPr>
                <w:sz w:val="16"/>
              </w:rPr>
              <w:t>información</w:t>
            </w:r>
            <w:r w:rsidRPr="00023342">
              <w:rPr>
                <w:spacing w:val="-2"/>
                <w:sz w:val="16"/>
              </w:rPr>
              <w:t xml:space="preserve"> </w:t>
            </w:r>
            <w:r w:rsidRPr="00023342">
              <w:rPr>
                <w:sz w:val="16"/>
              </w:rPr>
              <w:t>reportada</w:t>
            </w:r>
            <w:r w:rsidRPr="00023342">
              <w:rPr>
                <w:spacing w:val="-1"/>
                <w:sz w:val="16"/>
              </w:rPr>
              <w:t xml:space="preserve"> </w:t>
            </w:r>
            <w:r w:rsidRPr="00023342">
              <w:rPr>
                <w:sz w:val="16"/>
              </w:rPr>
              <w:t>en</w:t>
            </w:r>
            <w:r w:rsidRPr="00023342">
              <w:rPr>
                <w:spacing w:val="-1"/>
                <w:sz w:val="16"/>
              </w:rPr>
              <w:t xml:space="preserve"> </w:t>
            </w:r>
            <w:r w:rsidRPr="00023342">
              <w:rPr>
                <w:sz w:val="16"/>
              </w:rPr>
              <w:t>los</w:t>
            </w:r>
            <w:r w:rsidRPr="00023342">
              <w:rPr>
                <w:spacing w:val="-1"/>
                <w:sz w:val="16"/>
              </w:rPr>
              <w:t xml:space="preserve"> </w:t>
            </w:r>
            <w:r w:rsidRPr="00023342">
              <w:rPr>
                <w:sz w:val="16"/>
              </w:rPr>
              <w:t>campos</w:t>
            </w:r>
            <w:r w:rsidRPr="00023342">
              <w:rPr>
                <w:spacing w:val="3"/>
                <w:sz w:val="16"/>
              </w:rPr>
              <w:t xml:space="preserve"> </w:t>
            </w:r>
            <w:r w:rsidRPr="00023342">
              <w:rPr>
                <w:sz w:val="16"/>
              </w:rPr>
              <w:t>9,</w:t>
            </w:r>
            <w:r w:rsidRPr="00023342">
              <w:rPr>
                <w:spacing w:val="-1"/>
                <w:sz w:val="16"/>
              </w:rPr>
              <w:t xml:space="preserve"> </w:t>
            </w:r>
            <w:r w:rsidRPr="00023342">
              <w:rPr>
                <w:sz w:val="16"/>
              </w:rPr>
              <w:t>10, 11</w:t>
            </w:r>
            <w:r w:rsidRPr="00023342">
              <w:rPr>
                <w:spacing w:val="-1"/>
                <w:sz w:val="16"/>
              </w:rPr>
              <w:t xml:space="preserve"> </w:t>
            </w:r>
            <w:r w:rsidRPr="00023342">
              <w:rPr>
                <w:sz w:val="16"/>
              </w:rPr>
              <w:t>y</w:t>
            </w:r>
            <w:r w:rsidRPr="00023342">
              <w:rPr>
                <w:spacing w:val="-41"/>
                <w:sz w:val="16"/>
              </w:rPr>
              <w:t xml:space="preserve"> </w:t>
            </w:r>
            <w:r w:rsidRPr="00023342">
              <w:rPr>
                <w:sz w:val="16"/>
              </w:rPr>
              <w:t>12 de la estructura no presente modificación respecto de la</w:t>
            </w:r>
            <w:r w:rsidRPr="00023342">
              <w:rPr>
                <w:spacing w:val="1"/>
                <w:sz w:val="16"/>
              </w:rPr>
              <w:t xml:space="preserve"> </w:t>
            </w:r>
            <w:r w:rsidRPr="00023342">
              <w:rPr>
                <w:sz w:val="16"/>
              </w:rPr>
              <w:t>registrada</w:t>
            </w:r>
            <w:r w:rsidRPr="00023342">
              <w:rPr>
                <w:spacing w:val="-5"/>
                <w:sz w:val="16"/>
              </w:rPr>
              <w:t xml:space="preserve"> </w:t>
            </w:r>
            <w:r w:rsidRPr="00023342">
              <w:rPr>
                <w:sz w:val="16"/>
              </w:rPr>
              <w:t>en</w:t>
            </w:r>
            <w:r w:rsidRPr="00023342">
              <w:rPr>
                <w:spacing w:val="5"/>
                <w:sz w:val="16"/>
              </w:rPr>
              <w:t xml:space="preserve"> </w:t>
            </w:r>
            <w:r w:rsidRPr="00023342">
              <w:rPr>
                <w:sz w:val="16"/>
              </w:rPr>
              <w:t>el</w:t>
            </w:r>
            <w:r w:rsidRPr="00023342">
              <w:rPr>
                <w:spacing w:val="-4"/>
                <w:sz w:val="16"/>
              </w:rPr>
              <w:t xml:space="preserve"> </w:t>
            </w:r>
            <w:r w:rsidRPr="00023342">
              <w:rPr>
                <w:sz w:val="16"/>
              </w:rPr>
              <w:t>Histórico</w:t>
            </w:r>
            <w:r w:rsidRPr="00023342">
              <w:rPr>
                <w:spacing w:val="-4"/>
                <w:sz w:val="16"/>
              </w:rPr>
              <w:t xml:space="preserve"> </w:t>
            </w:r>
            <w:r w:rsidRPr="00023342">
              <w:rPr>
                <w:sz w:val="16"/>
              </w:rPr>
              <w:t>de</w:t>
            </w:r>
            <w:r w:rsidRPr="00023342">
              <w:rPr>
                <w:spacing w:val="-4"/>
                <w:sz w:val="16"/>
              </w:rPr>
              <w:t xml:space="preserve"> </w:t>
            </w:r>
            <w:r w:rsidRPr="00023342">
              <w:rPr>
                <w:sz w:val="16"/>
              </w:rPr>
              <w:t>Afiliados</w:t>
            </w:r>
            <w:r w:rsidRPr="00023342">
              <w:rPr>
                <w:spacing w:val="4"/>
                <w:sz w:val="16"/>
              </w:rPr>
              <w:t xml:space="preserve"> </w:t>
            </w:r>
            <w:r w:rsidRPr="00023342">
              <w:rPr>
                <w:sz w:val="16"/>
              </w:rPr>
              <w:t>Compensados.</w:t>
            </w:r>
          </w:p>
        </w:tc>
      </w:tr>
      <w:tr w:rsidR="0017567D" w:rsidRPr="00023342" w14:paraId="548E6313" w14:textId="77777777" w:rsidTr="00EC7872">
        <w:trPr>
          <w:trHeight w:val="719"/>
        </w:trPr>
        <w:tc>
          <w:tcPr>
            <w:tcW w:w="829" w:type="dxa"/>
            <w:vAlign w:val="center"/>
          </w:tcPr>
          <w:p w14:paraId="014CFD0B" w14:textId="77777777" w:rsidR="0017567D" w:rsidRPr="00023342" w:rsidRDefault="0017567D" w:rsidP="00913822">
            <w:pPr>
              <w:pStyle w:val="TableParagraph"/>
              <w:ind w:left="110"/>
              <w:rPr>
                <w:sz w:val="16"/>
              </w:rPr>
            </w:pPr>
            <w:r w:rsidRPr="00023342">
              <w:rPr>
                <w:sz w:val="16"/>
              </w:rPr>
              <w:t>GCC05</w:t>
            </w:r>
          </w:p>
        </w:tc>
        <w:tc>
          <w:tcPr>
            <w:tcW w:w="3099" w:type="dxa"/>
            <w:vAlign w:val="center"/>
          </w:tcPr>
          <w:p w14:paraId="019435AA" w14:textId="77777777" w:rsidR="0017567D" w:rsidRPr="00023342" w:rsidRDefault="0017567D" w:rsidP="007C52E5">
            <w:pPr>
              <w:pStyle w:val="TableParagraph"/>
              <w:ind w:left="110" w:right="92"/>
              <w:jc w:val="both"/>
              <w:rPr>
                <w:sz w:val="16"/>
              </w:rPr>
            </w:pPr>
            <w:r w:rsidRPr="00023342">
              <w:rPr>
                <w:w w:val="95"/>
                <w:sz w:val="16"/>
              </w:rPr>
              <w:t>El registro no tiene días permitidos en</w:t>
            </w:r>
            <w:r w:rsidRPr="00023342">
              <w:rPr>
                <w:spacing w:val="1"/>
                <w:w w:val="95"/>
                <w:sz w:val="16"/>
              </w:rPr>
              <w:t xml:space="preserve"> </w:t>
            </w:r>
            <w:r w:rsidRPr="00023342">
              <w:rPr>
                <w:sz w:val="16"/>
              </w:rPr>
              <w:t>la</w:t>
            </w:r>
            <w:r w:rsidRPr="00023342">
              <w:rPr>
                <w:spacing w:val="1"/>
                <w:sz w:val="16"/>
              </w:rPr>
              <w:t xml:space="preserve"> </w:t>
            </w:r>
            <w:r w:rsidRPr="00023342">
              <w:rPr>
                <w:sz w:val="16"/>
              </w:rPr>
              <w:t>BDUA</w:t>
            </w:r>
            <w:r w:rsidRPr="00023342">
              <w:rPr>
                <w:spacing w:val="1"/>
                <w:sz w:val="16"/>
              </w:rPr>
              <w:t xml:space="preserve"> </w:t>
            </w:r>
            <w:r w:rsidRPr="00023342">
              <w:rPr>
                <w:sz w:val="16"/>
              </w:rPr>
              <w:t>respecto</w:t>
            </w:r>
            <w:r w:rsidRPr="00023342">
              <w:rPr>
                <w:spacing w:val="1"/>
                <w:sz w:val="16"/>
              </w:rPr>
              <w:t xml:space="preserve"> </w:t>
            </w:r>
            <w:r w:rsidRPr="00023342">
              <w:rPr>
                <w:sz w:val="16"/>
              </w:rPr>
              <w:t>a</w:t>
            </w:r>
            <w:r w:rsidRPr="00023342">
              <w:rPr>
                <w:spacing w:val="1"/>
                <w:sz w:val="16"/>
              </w:rPr>
              <w:t xml:space="preserve"> </w:t>
            </w:r>
            <w:r w:rsidRPr="00023342">
              <w:rPr>
                <w:sz w:val="16"/>
              </w:rPr>
              <w:t>los</w:t>
            </w:r>
            <w:r w:rsidRPr="00023342">
              <w:rPr>
                <w:spacing w:val="1"/>
                <w:sz w:val="16"/>
              </w:rPr>
              <w:t xml:space="preserve"> </w:t>
            </w:r>
            <w:r w:rsidRPr="00023342">
              <w:rPr>
                <w:sz w:val="16"/>
              </w:rPr>
              <w:t>días</w:t>
            </w:r>
            <w:r w:rsidRPr="00023342">
              <w:rPr>
                <w:spacing w:val="1"/>
                <w:sz w:val="16"/>
              </w:rPr>
              <w:t xml:space="preserve"> </w:t>
            </w:r>
            <w:r w:rsidRPr="00023342">
              <w:rPr>
                <w:sz w:val="16"/>
              </w:rPr>
              <w:t>que</w:t>
            </w:r>
            <w:r w:rsidRPr="00023342">
              <w:rPr>
                <w:spacing w:val="1"/>
                <w:sz w:val="16"/>
              </w:rPr>
              <w:t xml:space="preserve"> </w:t>
            </w:r>
            <w:r w:rsidRPr="00023342">
              <w:rPr>
                <w:sz w:val="16"/>
              </w:rPr>
              <w:t>solicita</w:t>
            </w:r>
            <w:r w:rsidRPr="00023342">
              <w:rPr>
                <w:spacing w:val="-8"/>
                <w:sz w:val="16"/>
              </w:rPr>
              <w:t xml:space="preserve"> </w:t>
            </w:r>
            <w:r w:rsidRPr="00023342">
              <w:rPr>
                <w:sz w:val="16"/>
              </w:rPr>
              <w:t>corregir</w:t>
            </w:r>
          </w:p>
        </w:tc>
        <w:tc>
          <w:tcPr>
            <w:tcW w:w="4906" w:type="dxa"/>
            <w:vAlign w:val="center"/>
          </w:tcPr>
          <w:p w14:paraId="2DDB63BF" w14:textId="1A29DA19" w:rsidR="0017567D" w:rsidRPr="00023342" w:rsidRDefault="0017567D" w:rsidP="007C52E5">
            <w:pPr>
              <w:pStyle w:val="TableParagraph"/>
              <w:spacing w:before="80"/>
              <w:ind w:left="110" w:right="84"/>
              <w:jc w:val="both"/>
              <w:rPr>
                <w:sz w:val="16"/>
              </w:rPr>
            </w:pPr>
            <w:r w:rsidRPr="00023342">
              <w:rPr>
                <w:sz w:val="16"/>
              </w:rPr>
              <w:t>Valida</w:t>
            </w:r>
            <w:r w:rsidRPr="00023342">
              <w:rPr>
                <w:spacing w:val="-6"/>
                <w:sz w:val="16"/>
              </w:rPr>
              <w:t xml:space="preserve"> </w:t>
            </w:r>
            <w:r w:rsidRPr="00023342">
              <w:rPr>
                <w:sz w:val="16"/>
              </w:rPr>
              <w:t>que</w:t>
            </w:r>
            <w:r w:rsidRPr="00023342">
              <w:rPr>
                <w:spacing w:val="-7"/>
                <w:sz w:val="16"/>
              </w:rPr>
              <w:t xml:space="preserve"> </w:t>
            </w:r>
            <w:r w:rsidRPr="00023342">
              <w:rPr>
                <w:sz w:val="16"/>
              </w:rPr>
              <w:t>los</w:t>
            </w:r>
            <w:r w:rsidRPr="00023342">
              <w:rPr>
                <w:spacing w:val="-8"/>
                <w:sz w:val="16"/>
              </w:rPr>
              <w:t xml:space="preserve"> </w:t>
            </w:r>
            <w:r w:rsidRPr="00023342">
              <w:rPr>
                <w:sz w:val="16"/>
              </w:rPr>
              <w:t>días</w:t>
            </w:r>
            <w:r w:rsidRPr="00023342">
              <w:rPr>
                <w:spacing w:val="-3"/>
                <w:sz w:val="16"/>
              </w:rPr>
              <w:t xml:space="preserve"> </w:t>
            </w:r>
            <w:r w:rsidRPr="00023342">
              <w:rPr>
                <w:sz w:val="16"/>
              </w:rPr>
              <w:t>compensados</w:t>
            </w:r>
            <w:r w:rsidRPr="00023342">
              <w:rPr>
                <w:spacing w:val="-2"/>
                <w:sz w:val="16"/>
              </w:rPr>
              <w:t xml:space="preserve"> </w:t>
            </w:r>
            <w:r w:rsidRPr="00023342">
              <w:rPr>
                <w:sz w:val="16"/>
              </w:rPr>
              <w:t>reportados</w:t>
            </w:r>
            <w:r w:rsidRPr="00023342">
              <w:rPr>
                <w:spacing w:val="2"/>
                <w:sz w:val="16"/>
              </w:rPr>
              <w:t xml:space="preserve"> </w:t>
            </w:r>
            <w:r w:rsidRPr="00023342">
              <w:rPr>
                <w:sz w:val="16"/>
              </w:rPr>
              <w:t>en</w:t>
            </w:r>
            <w:r w:rsidRPr="00023342">
              <w:rPr>
                <w:spacing w:val="-3"/>
                <w:sz w:val="16"/>
              </w:rPr>
              <w:t xml:space="preserve"> </w:t>
            </w:r>
            <w:r w:rsidRPr="00023342">
              <w:rPr>
                <w:sz w:val="16"/>
              </w:rPr>
              <w:t>el</w:t>
            </w:r>
            <w:r w:rsidRPr="00023342">
              <w:rPr>
                <w:spacing w:val="-7"/>
                <w:sz w:val="16"/>
              </w:rPr>
              <w:t xml:space="preserve"> </w:t>
            </w:r>
            <w:r w:rsidRPr="00023342">
              <w:rPr>
                <w:sz w:val="16"/>
              </w:rPr>
              <w:t>campo</w:t>
            </w:r>
            <w:r w:rsidRPr="00023342">
              <w:rPr>
                <w:spacing w:val="-6"/>
                <w:sz w:val="16"/>
              </w:rPr>
              <w:t xml:space="preserve"> </w:t>
            </w:r>
            <w:r w:rsidRPr="00023342">
              <w:rPr>
                <w:sz w:val="16"/>
              </w:rPr>
              <w:t>11</w:t>
            </w:r>
            <w:r w:rsidRPr="00023342">
              <w:rPr>
                <w:spacing w:val="-7"/>
                <w:sz w:val="16"/>
              </w:rPr>
              <w:t xml:space="preserve"> </w:t>
            </w:r>
            <w:r w:rsidRPr="00023342">
              <w:rPr>
                <w:sz w:val="16"/>
              </w:rPr>
              <w:t>de</w:t>
            </w:r>
            <w:r w:rsidRPr="00023342">
              <w:rPr>
                <w:spacing w:val="-7"/>
                <w:sz w:val="16"/>
              </w:rPr>
              <w:t xml:space="preserve"> </w:t>
            </w:r>
            <w:r w:rsidRPr="00023342">
              <w:rPr>
                <w:sz w:val="16"/>
              </w:rPr>
              <w:t>la</w:t>
            </w:r>
            <w:r w:rsidRPr="00023342">
              <w:rPr>
                <w:spacing w:val="-42"/>
                <w:sz w:val="16"/>
              </w:rPr>
              <w:t xml:space="preserve"> </w:t>
            </w:r>
            <w:r w:rsidRPr="00023342">
              <w:rPr>
                <w:w w:val="95"/>
                <w:sz w:val="16"/>
              </w:rPr>
              <w:t>estructura de solicitud de corrección no tenga días permitidos en la</w:t>
            </w:r>
            <w:r w:rsidRPr="00023342">
              <w:rPr>
                <w:spacing w:val="1"/>
                <w:w w:val="95"/>
                <w:sz w:val="16"/>
              </w:rPr>
              <w:t xml:space="preserve"> </w:t>
            </w:r>
            <w:r w:rsidRPr="00023342">
              <w:rPr>
                <w:sz w:val="16"/>
              </w:rPr>
              <w:t>BDUA</w:t>
            </w:r>
            <w:r w:rsidRPr="00023342">
              <w:rPr>
                <w:spacing w:val="-3"/>
                <w:sz w:val="16"/>
              </w:rPr>
              <w:t xml:space="preserve"> </w:t>
            </w:r>
            <w:r w:rsidRPr="00023342">
              <w:rPr>
                <w:sz w:val="16"/>
              </w:rPr>
              <w:t>para</w:t>
            </w:r>
            <w:r w:rsidRPr="00023342">
              <w:rPr>
                <w:spacing w:val="1"/>
                <w:sz w:val="16"/>
              </w:rPr>
              <w:t xml:space="preserve"> </w:t>
            </w:r>
            <w:r w:rsidRPr="00023342">
              <w:rPr>
                <w:sz w:val="16"/>
              </w:rPr>
              <w:t>el</w:t>
            </w:r>
            <w:r w:rsidRPr="00023342">
              <w:rPr>
                <w:spacing w:val="1"/>
                <w:sz w:val="16"/>
              </w:rPr>
              <w:t xml:space="preserve"> </w:t>
            </w:r>
            <w:r w:rsidRPr="00023342">
              <w:rPr>
                <w:sz w:val="16"/>
              </w:rPr>
              <w:t>período</w:t>
            </w:r>
            <w:r w:rsidRPr="00023342">
              <w:rPr>
                <w:spacing w:val="-2"/>
                <w:sz w:val="16"/>
              </w:rPr>
              <w:t xml:space="preserve"> </w:t>
            </w:r>
            <w:r w:rsidRPr="00023342">
              <w:rPr>
                <w:sz w:val="16"/>
              </w:rPr>
              <w:t>compensado</w:t>
            </w:r>
            <w:r w:rsidR="007D501D">
              <w:rPr>
                <w:sz w:val="16"/>
              </w:rPr>
              <w:t>.</w:t>
            </w:r>
          </w:p>
        </w:tc>
      </w:tr>
      <w:tr w:rsidR="0017567D" w:rsidRPr="00023342" w14:paraId="3F2E5A07" w14:textId="77777777" w:rsidTr="00EC7872">
        <w:trPr>
          <w:trHeight w:val="1199"/>
        </w:trPr>
        <w:tc>
          <w:tcPr>
            <w:tcW w:w="829" w:type="dxa"/>
            <w:vAlign w:val="center"/>
          </w:tcPr>
          <w:p w14:paraId="3B2D54EE" w14:textId="77777777" w:rsidR="0017567D" w:rsidRPr="00023342" w:rsidRDefault="0017567D" w:rsidP="00913822">
            <w:pPr>
              <w:pStyle w:val="TableParagraph"/>
              <w:ind w:left="110"/>
              <w:rPr>
                <w:sz w:val="16"/>
              </w:rPr>
            </w:pPr>
            <w:r w:rsidRPr="00023342">
              <w:rPr>
                <w:sz w:val="16"/>
              </w:rPr>
              <w:t>GCC06</w:t>
            </w:r>
          </w:p>
        </w:tc>
        <w:tc>
          <w:tcPr>
            <w:tcW w:w="3099" w:type="dxa"/>
            <w:vAlign w:val="center"/>
          </w:tcPr>
          <w:p w14:paraId="46F9FA05" w14:textId="77777777" w:rsidR="0017567D" w:rsidRPr="00023342" w:rsidRDefault="0017567D" w:rsidP="007C52E5">
            <w:pPr>
              <w:pStyle w:val="TableParagraph"/>
              <w:spacing w:before="113"/>
              <w:ind w:left="110" w:right="101"/>
              <w:jc w:val="both"/>
              <w:rPr>
                <w:sz w:val="16"/>
              </w:rPr>
            </w:pPr>
            <w:r w:rsidRPr="00023342">
              <w:rPr>
                <w:sz w:val="16"/>
              </w:rPr>
              <w:t>El valor reportado de cotización de</w:t>
            </w:r>
            <w:r w:rsidRPr="00023342">
              <w:rPr>
                <w:spacing w:val="1"/>
                <w:sz w:val="16"/>
              </w:rPr>
              <w:t xml:space="preserve"> </w:t>
            </w:r>
            <w:r w:rsidRPr="00023342">
              <w:rPr>
                <w:sz w:val="16"/>
              </w:rPr>
              <w:t>UPC adicional es inferior al permitido</w:t>
            </w:r>
            <w:r w:rsidRPr="00023342">
              <w:rPr>
                <w:spacing w:val="-42"/>
                <w:sz w:val="16"/>
              </w:rPr>
              <w:t xml:space="preserve"> </w:t>
            </w:r>
            <w:r w:rsidRPr="00023342">
              <w:rPr>
                <w:sz w:val="16"/>
              </w:rPr>
              <w:t>para el</w:t>
            </w:r>
            <w:r w:rsidRPr="00023342">
              <w:rPr>
                <w:spacing w:val="2"/>
                <w:sz w:val="16"/>
              </w:rPr>
              <w:t xml:space="preserve"> </w:t>
            </w:r>
            <w:r w:rsidRPr="00023342">
              <w:rPr>
                <w:sz w:val="16"/>
              </w:rPr>
              <w:t>afiliado</w:t>
            </w:r>
          </w:p>
        </w:tc>
        <w:tc>
          <w:tcPr>
            <w:tcW w:w="4906" w:type="dxa"/>
            <w:vAlign w:val="center"/>
          </w:tcPr>
          <w:p w14:paraId="7EF95B3E" w14:textId="52A0B8A3" w:rsidR="0017567D" w:rsidRPr="00023342" w:rsidRDefault="0017567D" w:rsidP="007C52E5">
            <w:pPr>
              <w:pStyle w:val="TableParagraph"/>
              <w:spacing w:before="41"/>
              <w:ind w:left="110" w:right="92"/>
              <w:jc w:val="both"/>
              <w:rPr>
                <w:sz w:val="16"/>
              </w:rPr>
            </w:pPr>
            <w:r w:rsidRPr="00023342">
              <w:rPr>
                <w:sz w:val="16"/>
              </w:rPr>
              <w:t>Se valida que el valor de cotización reportado en el campo 12 de</w:t>
            </w:r>
            <w:r w:rsidRPr="00023342">
              <w:rPr>
                <w:spacing w:val="1"/>
                <w:sz w:val="16"/>
              </w:rPr>
              <w:t xml:space="preserve"> </w:t>
            </w:r>
            <w:r w:rsidRPr="00023342">
              <w:rPr>
                <w:sz w:val="16"/>
              </w:rPr>
              <w:t>la solicitud de corrección, para cuando se requiere la devolución</w:t>
            </w:r>
            <w:r w:rsidRPr="00023342">
              <w:rPr>
                <w:spacing w:val="1"/>
                <w:sz w:val="16"/>
              </w:rPr>
              <w:t xml:space="preserve"> </w:t>
            </w:r>
            <w:r w:rsidRPr="00023342">
              <w:rPr>
                <w:sz w:val="16"/>
              </w:rPr>
              <w:t>parcial del valor de cotización por el pago de una UPC Adicional,</w:t>
            </w:r>
            <w:r w:rsidRPr="00023342">
              <w:rPr>
                <w:spacing w:val="1"/>
                <w:sz w:val="16"/>
              </w:rPr>
              <w:t xml:space="preserve"> </w:t>
            </w:r>
            <w:r w:rsidRPr="00023342">
              <w:rPr>
                <w:sz w:val="16"/>
              </w:rPr>
              <w:t>sea</w:t>
            </w:r>
            <w:r w:rsidRPr="00023342">
              <w:rPr>
                <w:spacing w:val="-5"/>
                <w:sz w:val="16"/>
              </w:rPr>
              <w:t xml:space="preserve"> </w:t>
            </w:r>
            <w:r w:rsidRPr="00023342">
              <w:rPr>
                <w:sz w:val="16"/>
              </w:rPr>
              <w:t>inferior</w:t>
            </w:r>
            <w:r w:rsidRPr="00023342">
              <w:rPr>
                <w:spacing w:val="-3"/>
                <w:sz w:val="16"/>
              </w:rPr>
              <w:t xml:space="preserve"> </w:t>
            </w:r>
            <w:r w:rsidRPr="00023342">
              <w:rPr>
                <w:sz w:val="16"/>
              </w:rPr>
              <w:t>contra la</w:t>
            </w:r>
            <w:r w:rsidRPr="00023342">
              <w:rPr>
                <w:spacing w:val="-10"/>
                <w:sz w:val="16"/>
              </w:rPr>
              <w:t xml:space="preserve"> </w:t>
            </w:r>
            <w:r w:rsidRPr="00023342">
              <w:rPr>
                <w:sz w:val="16"/>
              </w:rPr>
              <w:t>tabla</w:t>
            </w:r>
            <w:r w:rsidRPr="00023342">
              <w:rPr>
                <w:spacing w:val="-4"/>
                <w:sz w:val="16"/>
              </w:rPr>
              <w:t xml:space="preserve"> </w:t>
            </w:r>
            <w:r w:rsidRPr="00023342">
              <w:rPr>
                <w:sz w:val="16"/>
              </w:rPr>
              <w:t>paramétrica.</w:t>
            </w:r>
            <w:r w:rsidRPr="00023342">
              <w:rPr>
                <w:spacing w:val="-3"/>
                <w:sz w:val="16"/>
              </w:rPr>
              <w:t xml:space="preserve"> </w:t>
            </w:r>
            <w:r w:rsidRPr="00023342">
              <w:rPr>
                <w:sz w:val="16"/>
              </w:rPr>
              <w:t>Dicho</w:t>
            </w:r>
            <w:r w:rsidRPr="00023342">
              <w:rPr>
                <w:spacing w:val="-5"/>
                <w:sz w:val="16"/>
              </w:rPr>
              <w:t xml:space="preserve"> </w:t>
            </w:r>
            <w:r w:rsidRPr="00023342">
              <w:rPr>
                <w:sz w:val="16"/>
              </w:rPr>
              <w:t>valor</w:t>
            </w:r>
            <w:r w:rsidRPr="00023342">
              <w:rPr>
                <w:spacing w:val="-3"/>
                <w:sz w:val="16"/>
              </w:rPr>
              <w:t xml:space="preserve"> </w:t>
            </w:r>
            <w:r w:rsidRPr="00023342">
              <w:rPr>
                <w:sz w:val="16"/>
              </w:rPr>
              <w:t>se</w:t>
            </w:r>
            <w:r w:rsidRPr="00023342">
              <w:rPr>
                <w:spacing w:val="-1"/>
                <w:sz w:val="16"/>
              </w:rPr>
              <w:t xml:space="preserve"> </w:t>
            </w:r>
            <w:r w:rsidRPr="00023342">
              <w:rPr>
                <w:sz w:val="16"/>
              </w:rPr>
              <w:t>obtiene</w:t>
            </w:r>
            <w:r w:rsidRPr="00023342">
              <w:rPr>
                <w:spacing w:val="-4"/>
                <w:sz w:val="16"/>
              </w:rPr>
              <w:t xml:space="preserve"> </w:t>
            </w:r>
            <w:r w:rsidRPr="00023342">
              <w:rPr>
                <w:sz w:val="16"/>
              </w:rPr>
              <w:t>con</w:t>
            </w:r>
            <w:r w:rsidRPr="00023342">
              <w:rPr>
                <w:spacing w:val="-42"/>
                <w:sz w:val="16"/>
              </w:rPr>
              <w:t xml:space="preserve"> </w:t>
            </w:r>
            <w:r w:rsidRPr="00023342">
              <w:rPr>
                <w:sz w:val="16"/>
              </w:rPr>
              <w:t>el cálculo de la información registrada en la BDUA (zona, edad y</w:t>
            </w:r>
            <w:r w:rsidRPr="00023342">
              <w:rPr>
                <w:spacing w:val="1"/>
                <w:sz w:val="16"/>
              </w:rPr>
              <w:t xml:space="preserve"> </w:t>
            </w:r>
            <w:r w:rsidRPr="00023342">
              <w:rPr>
                <w:sz w:val="16"/>
              </w:rPr>
              <w:t>género)</w:t>
            </w:r>
            <w:r w:rsidR="007D501D">
              <w:rPr>
                <w:sz w:val="16"/>
              </w:rPr>
              <w:t>.</w:t>
            </w:r>
          </w:p>
        </w:tc>
      </w:tr>
      <w:tr w:rsidR="0017567D" w:rsidRPr="00023342" w14:paraId="33137DF1" w14:textId="77777777" w:rsidTr="00EC7872">
        <w:trPr>
          <w:trHeight w:val="547"/>
        </w:trPr>
        <w:tc>
          <w:tcPr>
            <w:tcW w:w="829" w:type="dxa"/>
            <w:vAlign w:val="center"/>
          </w:tcPr>
          <w:p w14:paraId="7659D958" w14:textId="77777777" w:rsidR="0017567D" w:rsidRPr="00023342" w:rsidRDefault="0017567D" w:rsidP="00913822">
            <w:pPr>
              <w:pStyle w:val="TableParagraph"/>
              <w:ind w:left="110"/>
              <w:rPr>
                <w:sz w:val="16"/>
              </w:rPr>
            </w:pPr>
            <w:r w:rsidRPr="00023342">
              <w:rPr>
                <w:sz w:val="16"/>
              </w:rPr>
              <w:t>GCC07</w:t>
            </w:r>
          </w:p>
        </w:tc>
        <w:tc>
          <w:tcPr>
            <w:tcW w:w="3099" w:type="dxa"/>
            <w:vAlign w:val="center"/>
          </w:tcPr>
          <w:p w14:paraId="7D5AD30A" w14:textId="44680F13" w:rsidR="0017567D" w:rsidRPr="00023342" w:rsidRDefault="0017567D" w:rsidP="007C52E5">
            <w:pPr>
              <w:pStyle w:val="TableParagraph"/>
              <w:ind w:left="110" w:right="101"/>
              <w:jc w:val="both"/>
              <w:rPr>
                <w:sz w:val="16"/>
              </w:rPr>
            </w:pPr>
            <w:r w:rsidRPr="00023342">
              <w:rPr>
                <w:sz w:val="16"/>
              </w:rPr>
              <w:t xml:space="preserve">Registros </w:t>
            </w:r>
            <w:r w:rsidR="007C6282">
              <w:rPr>
                <w:sz w:val="16"/>
              </w:rPr>
              <w:t>involucrados</w:t>
            </w:r>
            <w:r w:rsidRPr="00023342">
              <w:rPr>
                <w:sz w:val="16"/>
              </w:rPr>
              <w:t xml:space="preserve"> </w:t>
            </w:r>
            <w:r w:rsidR="00DF1354">
              <w:rPr>
                <w:sz w:val="16"/>
              </w:rPr>
              <w:t>en</w:t>
            </w:r>
            <w:r w:rsidRPr="00023342">
              <w:rPr>
                <w:sz w:val="16"/>
              </w:rPr>
              <w:t xml:space="preserve"> auditoria</w:t>
            </w:r>
            <w:r w:rsidR="00DF1354">
              <w:rPr>
                <w:sz w:val="16"/>
              </w:rPr>
              <w:t>s</w:t>
            </w:r>
            <w:r w:rsidRPr="00023342">
              <w:rPr>
                <w:sz w:val="16"/>
              </w:rPr>
              <w:t xml:space="preserve"> de reintegros</w:t>
            </w:r>
          </w:p>
        </w:tc>
        <w:tc>
          <w:tcPr>
            <w:tcW w:w="4906" w:type="dxa"/>
            <w:vAlign w:val="center"/>
          </w:tcPr>
          <w:p w14:paraId="2398AC37" w14:textId="741F2039" w:rsidR="0017567D" w:rsidRPr="00023342" w:rsidRDefault="0017567D" w:rsidP="007C52E5">
            <w:pPr>
              <w:pStyle w:val="TableParagraph"/>
              <w:spacing w:before="46"/>
              <w:ind w:left="110" w:right="89"/>
              <w:jc w:val="both"/>
              <w:rPr>
                <w:sz w:val="16"/>
              </w:rPr>
            </w:pPr>
            <w:r w:rsidRPr="00023342">
              <w:rPr>
                <w:sz w:val="16"/>
              </w:rPr>
              <w:t>Se valida que el registro no se encuentre en una auditoría identificada por reintegros.</w:t>
            </w:r>
          </w:p>
        </w:tc>
      </w:tr>
      <w:tr w:rsidR="0017567D" w:rsidRPr="00023342" w14:paraId="3D21B5BD" w14:textId="77777777" w:rsidTr="00EC7872">
        <w:trPr>
          <w:trHeight w:val="849"/>
        </w:trPr>
        <w:tc>
          <w:tcPr>
            <w:tcW w:w="829" w:type="dxa"/>
            <w:vAlign w:val="center"/>
          </w:tcPr>
          <w:p w14:paraId="7FB2DEAE" w14:textId="77777777" w:rsidR="0017567D" w:rsidRPr="00023342" w:rsidRDefault="0017567D" w:rsidP="00913822">
            <w:pPr>
              <w:pStyle w:val="TableParagraph"/>
              <w:spacing w:before="123"/>
              <w:ind w:left="110"/>
              <w:rPr>
                <w:sz w:val="16"/>
              </w:rPr>
            </w:pPr>
            <w:r w:rsidRPr="00023342">
              <w:rPr>
                <w:sz w:val="16"/>
              </w:rPr>
              <w:t>GCC08</w:t>
            </w:r>
          </w:p>
        </w:tc>
        <w:tc>
          <w:tcPr>
            <w:tcW w:w="3099" w:type="dxa"/>
            <w:vAlign w:val="center"/>
          </w:tcPr>
          <w:p w14:paraId="0C15B37F" w14:textId="77777777" w:rsidR="0017567D" w:rsidRPr="00023342" w:rsidRDefault="0017567D" w:rsidP="007C52E5">
            <w:pPr>
              <w:pStyle w:val="TableParagraph"/>
              <w:spacing w:before="51"/>
              <w:ind w:left="110" w:right="96"/>
              <w:jc w:val="both"/>
              <w:rPr>
                <w:sz w:val="16"/>
              </w:rPr>
            </w:pPr>
            <w:r w:rsidRPr="00023342">
              <w:rPr>
                <w:sz w:val="16"/>
              </w:rPr>
              <w:t>Registro</w:t>
            </w:r>
            <w:r w:rsidRPr="00023342">
              <w:rPr>
                <w:spacing w:val="1"/>
                <w:sz w:val="16"/>
              </w:rPr>
              <w:t xml:space="preserve"> </w:t>
            </w:r>
            <w:r w:rsidRPr="00023342">
              <w:rPr>
                <w:sz w:val="16"/>
              </w:rPr>
              <w:t>presentado</w:t>
            </w:r>
            <w:r w:rsidRPr="00023342">
              <w:rPr>
                <w:spacing w:val="1"/>
                <w:sz w:val="16"/>
              </w:rPr>
              <w:t xml:space="preserve"> </w:t>
            </w:r>
            <w:r w:rsidRPr="00023342">
              <w:rPr>
                <w:sz w:val="16"/>
              </w:rPr>
              <w:t>con</w:t>
            </w:r>
            <w:r w:rsidRPr="00023342">
              <w:rPr>
                <w:spacing w:val="1"/>
                <w:sz w:val="16"/>
              </w:rPr>
              <w:t xml:space="preserve"> </w:t>
            </w:r>
            <w:r w:rsidRPr="00023342">
              <w:rPr>
                <w:sz w:val="16"/>
              </w:rPr>
              <w:t>días</w:t>
            </w:r>
            <w:r w:rsidRPr="00023342">
              <w:rPr>
                <w:spacing w:val="1"/>
                <w:sz w:val="16"/>
              </w:rPr>
              <w:t xml:space="preserve"> </w:t>
            </w:r>
            <w:r w:rsidRPr="00023342">
              <w:rPr>
                <w:sz w:val="16"/>
              </w:rPr>
              <w:t>a</w:t>
            </w:r>
            <w:r w:rsidRPr="00023342">
              <w:rPr>
                <w:spacing w:val="1"/>
                <w:sz w:val="16"/>
              </w:rPr>
              <w:t xml:space="preserve"> </w:t>
            </w:r>
            <w:r w:rsidRPr="00023342">
              <w:rPr>
                <w:sz w:val="16"/>
              </w:rPr>
              <w:t>corregir y valor de cotización igual a</w:t>
            </w:r>
            <w:r w:rsidRPr="00023342">
              <w:rPr>
                <w:spacing w:val="1"/>
                <w:sz w:val="16"/>
              </w:rPr>
              <w:t xml:space="preserve"> </w:t>
            </w:r>
            <w:r w:rsidRPr="00023342">
              <w:rPr>
                <w:sz w:val="16"/>
              </w:rPr>
              <w:t>cero (0), y el valor del IBC reportado</w:t>
            </w:r>
            <w:r w:rsidRPr="00023342">
              <w:rPr>
                <w:spacing w:val="1"/>
                <w:sz w:val="16"/>
              </w:rPr>
              <w:t xml:space="preserve"> </w:t>
            </w:r>
            <w:r w:rsidRPr="00023342">
              <w:rPr>
                <w:sz w:val="16"/>
              </w:rPr>
              <w:t>es</w:t>
            </w:r>
            <w:r w:rsidRPr="00023342">
              <w:rPr>
                <w:spacing w:val="4"/>
                <w:sz w:val="16"/>
              </w:rPr>
              <w:t xml:space="preserve"> </w:t>
            </w:r>
            <w:r w:rsidRPr="00023342">
              <w:rPr>
                <w:sz w:val="16"/>
              </w:rPr>
              <w:t>mayor</w:t>
            </w:r>
            <w:r w:rsidRPr="00023342">
              <w:rPr>
                <w:spacing w:val="2"/>
                <w:sz w:val="16"/>
              </w:rPr>
              <w:t xml:space="preserve"> </w:t>
            </w:r>
            <w:r w:rsidRPr="00023342">
              <w:rPr>
                <w:sz w:val="16"/>
              </w:rPr>
              <w:t>al compensado</w:t>
            </w:r>
          </w:p>
        </w:tc>
        <w:tc>
          <w:tcPr>
            <w:tcW w:w="4906" w:type="dxa"/>
            <w:vAlign w:val="center"/>
          </w:tcPr>
          <w:p w14:paraId="3793D366" w14:textId="7AD830F5" w:rsidR="0017567D" w:rsidRPr="00023342" w:rsidRDefault="0017567D" w:rsidP="007C52E5">
            <w:pPr>
              <w:pStyle w:val="TableParagraph"/>
              <w:spacing w:before="142" w:line="242" w:lineRule="auto"/>
              <w:ind w:left="110" w:right="101"/>
              <w:jc w:val="both"/>
              <w:rPr>
                <w:sz w:val="16"/>
              </w:rPr>
            </w:pPr>
            <w:r w:rsidRPr="00023342">
              <w:rPr>
                <w:sz w:val="16"/>
              </w:rPr>
              <w:t>Valida que cuando los campos 11 y 12 (días compensados y el</w:t>
            </w:r>
            <w:r w:rsidRPr="00023342">
              <w:rPr>
                <w:spacing w:val="1"/>
                <w:sz w:val="16"/>
              </w:rPr>
              <w:t xml:space="preserve"> </w:t>
            </w:r>
            <w:r w:rsidRPr="00023342">
              <w:rPr>
                <w:sz w:val="16"/>
              </w:rPr>
              <w:t>valor de cotización) reportados en cero; el IBC debe también ser</w:t>
            </w:r>
            <w:r w:rsidRPr="00023342">
              <w:rPr>
                <w:spacing w:val="1"/>
                <w:sz w:val="16"/>
              </w:rPr>
              <w:t xml:space="preserve"> </w:t>
            </w:r>
            <w:r w:rsidRPr="00023342">
              <w:rPr>
                <w:sz w:val="16"/>
              </w:rPr>
              <w:t>igual</w:t>
            </w:r>
            <w:r w:rsidRPr="00023342">
              <w:rPr>
                <w:spacing w:val="5"/>
                <w:sz w:val="16"/>
              </w:rPr>
              <w:t xml:space="preserve"> </w:t>
            </w:r>
            <w:r w:rsidRPr="00023342">
              <w:rPr>
                <w:sz w:val="16"/>
              </w:rPr>
              <w:t>a</w:t>
            </w:r>
            <w:r w:rsidRPr="00023342">
              <w:rPr>
                <w:spacing w:val="-8"/>
                <w:sz w:val="16"/>
              </w:rPr>
              <w:t xml:space="preserve"> </w:t>
            </w:r>
            <w:r w:rsidRPr="00023342">
              <w:rPr>
                <w:sz w:val="16"/>
              </w:rPr>
              <w:t>cero</w:t>
            </w:r>
            <w:r w:rsidRPr="00023342">
              <w:rPr>
                <w:spacing w:val="-3"/>
                <w:sz w:val="16"/>
              </w:rPr>
              <w:t xml:space="preserve"> </w:t>
            </w:r>
            <w:r w:rsidRPr="00023342">
              <w:rPr>
                <w:sz w:val="16"/>
              </w:rPr>
              <w:t>(0)</w:t>
            </w:r>
            <w:r w:rsidR="007D501D">
              <w:rPr>
                <w:sz w:val="16"/>
              </w:rPr>
              <w:t>.</w:t>
            </w:r>
          </w:p>
        </w:tc>
      </w:tr>
      <w:tr w:rsidR="0017567D" w:rsidRPr="00023342" w14:paraId="5142F766" w14:textId="77777777" w:rsidTr="00EC7872">
        <w:trPr>
          <w:trHeight w:val="479"/>
        </w:trPr>
        <w:tc>
          <w:tcPr>
            <w:tcW w:w="829" w:type="dxa"/>
            <w:vAlign w:val="center"/>
          </w:tcPr>
          <w:p w14:paraId="5145EAA7" w14:textId="77777777" w:rsidR="0017567D" w:rsidRPr="00023342" w:rsidRDefault="0017567D" w:rsidP="00913822">
            <w:pPr>
              <w:pStyle w:val="TableParagraph"/>
              <w:spacing w:before="142"/>
              <w:ind w:left="110"/>
              <w:rPr>
                <w:sz w:val="16"/>
              </w:rPr>
            </w:pPr>
            <w:r w:rsidRPr="00023342">
              <w:rPr>
                <w:sz w:val="16"/>
              </w:rPr>
              <w:t>GCC09</w:t>
            </w:r>
          </w:p>
        </w:tc>
        <w:tc>
          <w:tcPr>
            <w:tcW w:w="3099" w:type="dxa"/>
            <w:vAlign w:val="center"/>
          </w:tcPr>
          <w:p w14:paraId="0247DE17" w14:textId="77777777" w:rsidR="0017567D" w:rsidRPr="00023342" w:rsidRDefault="0017567D" w:rsidP="007C52E5">
            <w:pPr>
              <w:pStyle w:val="TableParagraph"/>
              <w:spacing w:before="51"/>
              <w:ind w:left="110" w:right="290"/>
              <w:jc w:val="both"/>
              <w:rPr>
                <w:sz w:val="16"/>
              </w:rPr>
            </w:pPr>
            <w:r w:rsidRPr="00023342">
              <w:rPr>
                <w:sz w:val="16"/>
              </w:rPr>
              <w:t>Registro</w:t>
            </w:r>
            <w:r w:rsidRPr="00023342">
              <w:rPr>
                <w:spacing w:val="-5"/>
                <w:sz w:val="16"/>
              </w:rPr>
              <w:t xml:space="preserve"> </w:t>
            </w:r>
            <w:r w:rsidRPr="00023342">
              <w:rPr>
                <w:sz w:val="16"/>
              </w:rPr>
              <w:t>del</w:t>
            </w:r>
            <w:r w:rsidRPr="00023342">
              <w:rPr>
                <w:spacing w:val="-3"/>
                <w:sz w:val="16"/>
              </w:rPr>
              <w:t xml:space="preserve"> </w:t>
            </w:r>
            <w:r w:rsidRPr="00023342">
              <w:rPr>
                <w:sz w:val="16"/>
              </w:rPr>
              <w:t>cotizante</w:t>
            </w:r>
            <w:r w:rsidRPr="00023342">
              <w:rPr>
                <w:spacing w:val="-4"/>
                <w:sz w:val="16"/>
              </w:rPr>
              <w:t xml:space="preserve"> </w:t>
            </w:r>
            <w:r w:rsidRPr="00023342">
              <w:rPr>
                <w:sz w:val="16"/>
              </w:rPr>
              <w:t>junto</w:t>
            </w:r>
            <w:r w:rsidRPr="00023342">
              <w:rPr>
                <w:spacing w:val="-3"/>
                <w:sz w:val="16"/>
              </w:rPr>
              <w:t xml:space="preserve"> </w:t>
            </w:r>
            <w:r w:rsidRPr="00023342">
              <w:rPr>
                <w:sz w:val="16"/>
              </w:rPr>
              <w:t>con</w:t>
            </w:r>
            <w:r w:rsidRPr="00023342">
              <w:rPr>
                <w:spacing w:val="-4"/>
                <w:sz w:val="16"/>
              </w:rPr>
              <w:t xml:space="preserve"> </w:t>
            </w:r>
            <w:r w:rsidRPr="00023342">
              <w:rPr>
                <w:sz w:val="16"/>
              </w:rPr>
              <w:t>su</w:t>
            </w:r>
            <w:r w:rsidRPr="00023342">
              <w:rPr>
                <w:spacing w:val="-41"/>
                <w:sz w:val="16"/>
              </w:rPr>
              <w:t xml:space="preserve"> </w:t>
            </w:r>
            <w:r w:rsidRPr="00023342">
              <w:rPr>
                <w:sz w:val="16"/>
              </w:rPr>
              <w:t>grupo</w:t>
            </w:r>
            <w:r w:rsidRPr="00023342">
              <w:rPr>
                <w:spacing w:val="-4"/>
                <w:sz w:val="16"/>
              </w:rPr>
              <w:t xml:space="preserve"> </w:t>
            </w:r>
            <w:r w:rsidRPr="00023342">
              <w:rPr>
                <w:sz w:val="16"/>
              </w:rPr>
              <w:t>familiar</w:t>
            </w:r>
            <w:r w:rsidRPr="00023342">
              <w:rPr>
                <w:spacing w:val="3"/>
                <w:sz w:val="16"/>
              </w:rPr>
              <w:t xml:space="preserve"> </w:t>
            </w:r>
            <w:r w:rsidRPr="00023342">
              <w:rPr>
                <w:sz w:val="16"/>
              </w:rPr>
              <w:t>a</w:t>
            </w:r>
            <w:r w:rsidRPr="00023342">
              <w:rPr>
                <w:spacing w:val="-4"/>
                <w:sz w:val="16"/>
              </w:rPr>
              <w:t xml:space="preserve"> </w:t>
            </w:r>
            <w:r w:rsidRPr="00023342">
              <w:rPr>
                <w:sz w:val="16"/>
              </w:rPr>
              <w:t>corregir</w:t>
            </w:r>
          </w:p>
        </w:tc>
        <w:tc>
          <w:tcPr>
            <w:tcW w:w="4906" w:type="dxa"/>
            <w:vAlign w:val="center"/>
          </w:tcPr>
          <w:p w14:paraId="1A1FCE88" w14:textId="3DA120CF" w:rsidR="0017567D" w:rsidRPr="00023342" w:rsidRDefault="0017567D" w:rsidP="007C52E5">
            <w:pPr>
              <w:pStyle w:val="TableParagraph"/>
              <w:spacing w:before="51"/>
              <w:ind w:left="110" w:right="92"/>
              <w:jc w:val="both"/>
              <w:rPr>
                <w:sz w:val="16"/>
              </w:rPr>
            </w:pPr>
            <w:r w:rsidRPr="00023342">
              <w:rPr>
                <w:sz w:val="16"/>
              </w:rPr>
              <w:t>Valida</w:t>
            </w:r>
            <w:r w:rsidRPr="00023342">
              <w:rPr>
                <w:spacing w:val="-4"/>
                <w:sz w:val="16"/>
              </w:rPr>
              <w:t xml:space="preserve"> </w:t>
            </w:r>
            <w:r w:rsidRPr="00023342">
              <w:rPr>
                <w:sz w:val="16"/>
              </w:rPr>
              <w:t>que</w:t>
            </w:r>
            <w:r w:rsidRPr="00023342">
              <w:rPr>
                <w:spacing w:val="-4"/>
                <w:sz w:val="16"/>
              </w:rPr>
              <w:t xml:space="preserve"> </w:t>
            </w:r>
            <w:r w:rsidRPr="00023342">
              <w:rPr>
                <w:sz w:val="16"/>
              </w:rPr>
              <w:t>para</w:t>
            </w:r>
            <w:r w:rsidRPr="00023342">
              <w:rPr>
                <w:spacing w:val="-4"/>
                <w:sz w:val="16"/>
              </w:rPr>
              <w:t xml:space="preserve"> </w:t>
            </w:r>
            <w:r w:rsidRPr="00023342">
              <w:rPr>
                <w:sz w:val="16"/>
              </w:rPr>
              <w:t>un mismo</w:t>
            </w:r>
            <w:r w:rsidRPr="00023342">
              <w:rPr>
                <w:spacing w:val="-4"/>
                <w:sz w:val="16"/>
              </w:rPr>
              <w:t xml:space="preserve"> </w:t>
            </w:r>
            <w:r w:rsidRPr="00023342">
              <w:rPr>
                <w:sz w:val="16"/>
              </w:rPr>
              <w:t>proceso</w:t>
            </w:r>
            <w:r w:rsidRPr="00023342">
              <w:rPr>
                <w:spacing w:val="-4"/>
                <w:sz w:val="16"/>
              </w:rPr>
              <w:t xml:space="preserve"> </w:t>
            </w:r>
            <w:r w:rsidRPr="00023342">
              <w:rPr>
                <w:sz w:val="16"/>
              </w:rPr>
              <w:t>se</w:t>
            </w:r>
            <w:r w:rsidRPr="00023342">
              <w:rPr>
                <w:spacing w:val="-4"/>
                <w:sz w:val="16"/>
              </w:rPr>
              <w:t xml:space="preserve"> </w:t>
            </w:r>
            <w:r w:rsidRPr="00023342">
              <w:rPr>
                <w:sz w:val="16"/>
              </w:rPr>
              <w:t>reporte</w:t>
            </w:r>
            <w:r w:rsidRPr="00023342">
              <w:rPr>
                <w:spacing w:val="-4"/>
                <w:sz w:val="16"/>
              </w:rPr>
              <w:t xml:space="preserve"> </w:t>
            </w:r>
            <w:r w:rsidRPr="00023342">
              <w:rPr>
                <w:sz w:val="16"/>
              </w:rPr>
              <w:t xml:space="preserve">corrección </w:t>
            </w:r>
            <w:proofErr w:type="gramStart"/>
            <w:r w:rsidRPr="00023342">
              <w:rPr>
                <w:sz w:val="16"/>
              </w:rPr>
              <w:t>del</w:t>
            </w:r>
            <w:r w:rsidRPr="00023342">
              <w:rPr>
                <w:spacing w:val="-41"/>
                <w:sz w:val="16"/>
              </w:rPr>
              <w:t xml:space="preserve"> </w:t>
            </w:r>
            <w:r w:rsidR="007D501D">
              <w:rPr>
                <w:spacing w:val="-41"/>
                <w:sz w:val="16"/>
              </w:rPr>
              <w:t xml:space="preserve"> </w:t>
            </w:r>
            <w:r w:rsidRPr="00023342">
              <w:rPr>
                <w:sz w:val="16"/>
              </w:rPr>
              <w:t>registro</w:t>
            </w:r>
            <w:proofErr w:type="gramEnd"/>
            <w:r w:rsidRPr="00023342">
              <w:rPr>
                <w:spacing w:val="-5"/>
                <w:sz w:val="16"/>
              </w:rPr>
              <w:t xml:space="preserve"> </w:t>
            </w:r>
            <w:r w:rsidRPr="00023342">
              <w:rPr>
                <w:sz w:val="16"/>
              </w:rPr>
              <w:t>del</w:t>
            </w:r>
            <w:r w:rsidRPr="00023342">
              <w:rPr>
                <w:spacing w:val="-4"/>
                <w:sz w:val="16"/>
              </w:rPr>
              <w:t xml:space="preserve"> </w:t>
            </w:r>
            <w:r w:rsidRPr="00023342">
              <w:rPr>
                <w:sz w:val="16"/>
              </w:rPr>
              <w:t>cotizante</w:t>
            </w:r>
            <w:r w:rsidRPr="00023342">
              <w:rPr>
                <w:spacing w:val="1"/>
                <w:sz w:val="16"/>
              </w:rPr>
              <w:t xml:space="preserve"> </w:t>
            </w:r>
            <w:r w:rsidRPr="00023342">
              <w:rPr>
                <w:sz w:val="16"/>
              </w:rPr>
              <w:t>y</w:t>
            </w:r>
            <w:r w:rsidRPr="00023342">
              <w:rPr>
                <w:spacing w:val="-5"/>
                <w:sz w:val="16"/>
              </w:rPr>
              <w:t xml:space="preserve"> </w:t>
            </w:r>
            <w:r w:rsidRPr="00023342">
              <w:rPr>
                <w:sz w:val="16"/>
              </w:rPr>
              <w:t>de</w:t>
            </w:r>
            <w:r w:rsidRPr="00023342">
              <w:rPr>
                <w:spacing w:val="-3"/>
                <w:sz w:val="16"/>
              </w:rPr>
              <w:t xml:space="preserve"> </w:t>
            </w:r>
            <w:r w:rsidRPr="00023342">
              <w:rPr>
                <w:sz w:val="16"/>
              </w:rPr>
              <w:t>cualquiera de</w:t>
            </w:r>
            <w:r w:rsidRPr="00023342">
              <w:rPr>
                <w:spacing w:val="-8"/>
                <w:sz w:val="16"/>
              </w:rPr>
              <w:t xml:space="preserve"> </w:t>
            </w:r>
            <w:r w:rsidRPr="00023342">
              <w:rPr>
                <w:sz w:val="16"/>
              </w:rPr>
              <w:t>sus beneficiarios</w:t>
            </w:r>
            <w:r w:rsidR="007D501D">
              <w:rPr>
                <w:sz w:val="16"/>
              </w:rPr>
              <w:t>.</w:t>
            </w:r>
          </w:p>
        </w:tc>
      </w:tr>
      <w:tr w:rsidR="0017567D" w:rsidRPr="00023342" w14:paraId="1D8510BA" w14:textId="77777777" w:rsidTr="00EC7872">
        <w:trPr>
          <w:trHeight w:val="791"/>
        </w:trPr>
        <w:tc>
          <w:tcPr>
            <w:tcW w:w="829" w:type="dxa"/>
            <w:vAlign w:val="center"/>
          </w:tcPr>
          <w:p w14:paraId="422DAAF4" w14:textId="77777777" w:rsidR="0017567D" w:rsidRPr="00023342" w:rsidRDefault="0017567D" w:rsidP="00913822">
            <w:pPr>
              <w:pStyle w:val="TableParagraph"/>
              <w:spacing w:before="1"/>
              <w:ind w:left="110"/>
              <w:rPr>
                <w:sz w:val="16"/>
              </w:rPr>
            </w:pPr>
            <w:r w:rsidRPr="00023342">
              <w:rPr>
                <w:sz w:val="16"/>
              </w:rPr>
              <w:t>GCC10</w:t>
            </w:r>
          </w:p>
        </w:tc>
        <w:tc>
          <w:tcPr>
            <w:tcW w:w="3099" w:type="dxa"/>
            <w:vAlign w:val="center"/>
          </w:tcPr>
          <w:p w14:paraId="6D0431DF" w14:textId="77777777" w:rsidR="0017567D" w:rsidRPr="00023342" w:rsidRDefault="0017567D" w:rsidP="007C52E5">
            <w:pPr>
              <w:pStyle w:val="TableParagraph"/>
              <w:spacing w:before="22"/>
              <w:ind w:left="110" w:right="98"/>
              <w:jc w:val="both"/>
              <w:rPr>
                <w:sz w:val="16"/>
              </w:rPr>
            </w:pPr>
            <w:r w:rsidRPr="00023342">
              <w:rPr>
                <w:sz w:val="16"/>
              </w:rPr>
              <w:t>Registro</w:t>
            </w:r>
            <w:r w:rsidRPr="00023342">
              <w:rPr>
                <w:spacing w:val="1"/>
                <w:sz w:val="16"/>
              </w:rPr>
              <w:t xml:space="preserve"> </w:t>
            </w:r>
            <w:r w:rsidRPr="00023342">
              <w:rPr>
                <w:sz w:val="16"/>
              </w:rPr>
              <w:t>con</w:t>
            </w:r>
            <w:r w:rsidRPr="00023342">
              <w:rPr>
                <w:spacing w:val="1"/>
                <w:sz w:val="16"/>
              </w:rPr>
              <w:t xml:space="preserve"> </w:t>
            </w:r>
            <w:r w:rsidRPr="00023342">
              <w:rPr>
                <w:sz w:val="16"/>
              </w:rPr>
              <w:t>valor</w:t>
            </w:r>
            <w:r w:rsidRPr="00023342">
              <w:rPr>
                <w:spacing w:val="1"/>
                <w:sz w:val="16"/>
              </w:rPr>
              <w:t xml:space="preserve"> </w:t>
            </w:r>
            <w:r w:rsidRPr="00023342">
              <w:rPr>
                <w:sz w:val="16"/>
              </w:rPr>
              <w:t>de</w:t>
            </w:r>
            <w:r w:rsidRPr="00023342">
              <w:rPr>
                <w:spacing w:val="1"/>
                <w:sz w:val="16"/>
              </w:rPr>
              <w:t xml:space="preserve"> </w:t>
            </w:r>
            <w:r w:rsidRPr="00023342">
              <w:rPr>
                <w:sz w:val="16"/>
              </w:rPr>
              <w:t>cotización</w:t>
            </w:r>
            <w:r w:rsidRPr="00023342">
              <w:rPr>
                <w:spacing w:val="1"/>
                <w:sz w:val="16"/>
              </w:rPr>
              <w:t xml:space="preserve"> </w:t>
            </w:r>
            <w:r w:rsidRPr="00023342">
              <w:rPr>
                <w:w w:val="95"/>
                <w:sz w:val="16"/>
              </w:rPr>
              <w:t>solicitado por el aportante exonerado,</w:t>
            </w:r>
            <w:r w:rsidRPr="00023342">
              <w:rPr>
                <w:spacing w:val="1"/>
                <w:w w:val="95"/>
                <w:sz w:val="16"/>
              </w:rPr>
              <w:t xml:space="preserve"> </w:t>
            </w:r>
            <w:r w:rsidRPr="00023342">
              <w:rPr>
                <w:sz w:val="16"/>
              </w:rPr>
              <w:t>no corresponde al valor del 4% del</w:t>
            </w:r>
            <w:r w:rsidRPr="00023342">
              <w:rPr>
                <w:spacing w:val="1"/>
                <w:sz w:val="16"/>
              </w:rPr>
              <w:t xml:space="preserve"> </w:t>
            </w:r>
            <w:r w:rsidRPr="00023342">
              <w:rPr>
                <w:sz w:val="16"/>
              </w:rPr>
              <w:t>IBC</w:t>
            </w:r>
            <w:r w:rsidRPr="00023342">
              <w:rPr>
                <w:spacing w:val="-2"/>
                <w:sz w:val="16"/>
              </w:rPr>
              <w:t xml:space="preserve"> </w:t>
            </w:r>
            <w:r w:rsidRPr="00023342">
              <w:rPr>
                <w:sz w:val="16"/>
              </w:rPr>
              <w:t>reportado</w:t>
            </w:r>
          </w:p>
        </w:tc>
        <w:tc>
          <w:tcPr>
            <w:tcW w:w="4906" w:type="dxa"/>
            <w:vAlign w:val="center"/>
          </w:tcPr>
          <w:p w14:paraId="54FA330B" w14:textId="12F53C41" w:rsidR="0017567D" w:rsidRPr="00023342" w:rsidRDefault="0017567D" w:rsidP="007C52E5">
            <w:pPr>
              <w:pStyle w:val="TableParagraph"/>
              <w:spacing w:before="22"/>
              <w:ind w:left="110" w:right="93"/>
              <w:jc w:val="both"/>
              <w:rPr>
                <w:sz w:val="16"/>
              </w:rPr>
            </w:pPr>
            <w:r w:rsidRPr="00023342">
              <w:rPr>
                <w:sz w:val="16"/>
              </w:rPr>
              <w:t>Se valida la información reportada en el campo 15 (Condición de</w:t>
            </w:r>
            <w:r w:rsidRPr="00023342">
              <w:rPr>
                <w:spacing w:val="1"/>
                <w:sz w:val="16"/>
              </w:rPr>
              <w:t xml:space="preserve"> </w:t>
            </w:r>
            <w:r w:rsidRPr="00023342">
              <w:rPr>
                <w:sz w:val="16"/>
              </w:rPr>
              <w:t>Exonerado) sea igual a "S" y que el valor de la cotización no</w:t>
            </w:r>
            <w:r w:rsidRPr="00023342">
              <w:rPr>
                <w:spacing w:val="1"/>
                <w:sz w:val="16"/>
              </w:rPr>
              <w:t xml:space="preserve"> </w:t>
            </w:r>
            <w:r w:rsidRPr="00023342">
              <w:rPr>
                <w:sz w:val="16"/>
              </w:rPr>
              <w:t>corresponda</w:t>
            </w:r>
            <w:r w:rsidRPr="00023342">
              <w:rPr>
                <w:spacing w:val="-10"/>
                <w:sz w:val="16"/>
              </w:rPr>
              <w:t xml:space="preserve"> </w:t>
            </w:r>
            <w:r w:rsidRPr="00023342">
              <w:rPr>
                <w:sz w:val="16"/>
              </w:rPr>
              <w:t>al</w:t>
            </w:r>
            <w:r w:rsidRPr="00023342">
              <w:rPr>
                <w:spacing w:val="-6"/>
                <w:sz w:val="16"/>
              </w:rPr>
              <w:t xml:space="preserve"> </w:t>
            </w:r>
            <w:r w:rsidRPr="00023342">
              <w:rPr>
                <w:sz w:val="16"/>
              </w:rPr>
              <w:t>4%</w:t>
            </w:r>
            <w:r w:rsidRPr="00023342">
              <w:rPr>
                <w:spacing w:val="-5"/>
                <w:sz w:val="16"/>
              </w:rPr>
              <w:t xml:space="preserve"> </w:t>
            </w:r>
            <w:r w:rsidRPr="00023342">
              <w:rPr>
                <w:sz w:val="16"/>
              </w:rPr>
              <w:t>del</w:t>
            </w:r>
            <w:r w:rsidRPr="00023342">
              <w:rPr>
                <w:spacing w:val="-6"/>
                <w:sz w:val="16"/>
              </w:rPr>
              <w:t xml:space="preserve"> </w:t>
            </w:r>
            <w:r w:rsidRPr="00023342">
              <w:rPr>
                <w:sz w:val="16"/>
              </w:rPr>
              <w:t>IBC</w:t>
            </w:r>
            <w:r w:rsidRPr="00023342">
              <w:rPr>
                <w:spacing w:val="-4"/>
                <w:sz w:val="16"/>
              </w:rPr>
              <w:t xml:space="preserve"> </w:t>
            </w:r>
            <w:r w:rsidRPr="00023342">
              <w:rPr>
                <w:sz w:val="16"/>
              </w:rPr>
              <w:t>presentado</w:t>
            </w:r>
            <w:r w:rsidRPr="00023342">
              <w:rPr>
                <w:spacing w:val="-4"/>
                <w:sz w:val="16"/>
              </w:rPr>
              <w:t xml:space="preserve"> </w:t>
            </w:r>
            <w:r w:rsidRPr="00023342">
              <w:rPr>
                <w:sz w:val="16"/>
              </w:rPr>
              <w:t>en</w:t>
            </w:r>
            <w:r w:rsidRPr="00023342">
              <w:rPr>
                <w:spacing w:val="-6"/>
                <w:sz w:val="16"/>
              </w:rPr>
              <w:t xml:space="preserve"> </w:t>
            </w:r>
            <w:r w:rsidRPr="00023342">
              <w:rPr>
                <w:sz w:val="16"/>
              </w:rPr>
              <w:t>la</w:t>
            </w:r>
            <w:r w:rsidRPr="00023342">
              <w:rPr>
                <w:spacing w:val="-10"/>
                <w:sz w:val="16"/>
              </w:rPr>
              <w:t xml:space="preserve"> </w:t>
            </w:r>
            <w:r w:rsidRPr="00023342">
              <w:rPr>
                <w:sz w:val="16"/>
              </w:rPr>
              <w:t>estructura</w:t>
            </w:r>
            <w:r w:rsidRPr="00023342">
              <w:rPr>
                <w:spacing w:val="-11"/>
                <w:sz w:val="16"/>
              </w:rPr>
              <w:t xml:space="preserve"> </w:t>
            </w:r>
            <w:r w:rsidRPr="00023342">
              <w:rPr>
                <w:sz w:val="16"/>
              </w:rPr>
              <w:t>de</w:t>
            </w:r>
            <w:r w:rsidRPr="00023342">
              <w:rPr>
                <w:spacing w:val="-10"/>
                <w:sz w:val="16"/>
              </w:rPr>
              <w:t xml:space="preserve"> </w:t>
            </w:r>
            <w:r w:rsidRPr="00023342">
              <w:rPr>
                <w:sz w:val="16"/>
              </w:rPr>
              <w:t>solicitud</w:t>
            </w:r>
            <w:r w:rsidRPr="00023342">
              <w:rPr>
                <w:spacing w:val="-42"/>
                <w:sz w:val="16"/>
              </w:rPr>
              <w:t xml:space="preserve"> </w:t>
            </w:r>
            <w:r w:rsidRPr="00023342">
              <w:rPr>
                <w:sz w:val="16"/>
              </w:rPr>
              <w:t>de</w:t>
            </w:r>
            <w:r w:rsidRPr="00023342">
              <w:rPr>
                <w:spacing w:val="-9"/>
                <w:sz w:val="16"/>
              </w:rPr>
              <w:t xml:space="preserve"> </w:t>
            </w:r>
            <w:r w:rsidRPr="00023342">
              <w:rPr>
                <w:sz w:val="16"/>
              </w:rPr>
              <w:t>corrección</w:t>
            </w:r>
            <w:r w:rsidR="005F4B86">
              <w:rPr>
                <w:sz w:val="16"/>
              </w:rPr>
              <w:t>.</w:t>
            </w:r>
          </w:p>
        </w:tc>
      </w:tr>
      <w:tr w:rsidR="0017567D" w:rsidRPr="00023342" w14:paraId="32B6F0C6" w14:textId="77777777" w:rsidTr="00EC7872">
        <w:trPr>
          <w:trHeight w:val="551"/>
        </w:trPr>
        <w:tc>
          <w:tcPr>
            <w:tcW w:w="829" w:type="dxa"/>
            <w:vAlign w:val="center"/>
          </w:tcPr>
          <w:p w14:paraId="5D4B8277" w14:textId="77777777" w:rsidR="0017567D" w:rsidRPr="00023342" w:rsidRDefault="0017567D" w:rsidP="00913822">
            <w:pPr>
              <w:pStyle w:val="TableParagraph"/>
              <w:ind w:left="110"/>
              <w:rPr>
                <w:sz w:val="16"/>
              </w:rPr>
            </w:pPr>
            <w:r w:rsidRPr="00023342">
              <w:rPr>
                <w:sz w:val="16"/>
              </w:rPr>
              <w:t>GCC11</w:t>
            </w:r>
          </w:p>
        </w:tc>
        <w:tc>
          <w:tcPr>
            <w:tcW w:w="3099" w:type="dxa"/>
            <w:vAlign w:val="center"/>
          </w:tcPr>
          <w:p w14:paraId="34D8E88C" w14:textId="77777777" w:rsidR="0017567D" w:rsidRPr="00023342" w:rsidRDefault="0017567D" w:rsidP="007C52E5">
            <w:pPr>
              <w:pStyle w:val="TableParagraph"/>
              <w:tabs>
                <w:tab w:val="left" w:pos="1267"/>
              </w:tabs>
              <w:spacing w:before="89"/>
              <w:ind w:left="110" w:right="410"/>
              <w:jc w:val="both"/>
              <w:rPr>
                <w:sz w:val="16"/>
              </w:rPr>
            </w:pPr>
            <w:r w:rsidRPr="00023342">
              <w:rPr>
                <w:sz w:val="16"/>
              </w:rPr>
              <w:t xml:space="preserve">La   </w:t>
            </w:r>
            <w:r w:rsidRPr="00023342">
              <w:rPr>
                <w:spacing w:val="10"/>
                <w:sz w:val="16"/>
              </w:rPr>
              <w:t xml:space="preserve"> </w:t>
            </w:r>
            <w:r w:rsidRPr="00023342">
              <w:rPr>
                <w:sz w:val="16"/>
              </w:rPr>
              <w:t>solicitud</w:t>
            </w:r>
            <w:r w:rsidRPr="00023342">
              <w:rPr>
                <w:sz w:val="16"/>
              </w:rPr>
              <w:tab/>
            </w:r>
            <w:r w:rsidRPr="00023342">
              <w:rPr>
                <w:spacing w:val="-1"/>
                <w:sz w:val="16"/>
              </w:rPr>
              <w:t xml:space="preserve">de corrección </w:t>
            </w:r>
            <w:r w:rsidRPr="00023342">
              <w:rPr>
                <w:sz w:val="16"/>
              </w:rPr>
              <w:t>es</w:t>
            </w:r>
            <w:r w:rsidRPr="00023342">
              <w:rPr>
                <w:spacing w:val="-41"/>
                <w:sz w:val="16"/>
              </w:rPr>
              <w:t xml:space="preserve"> </w:t>
            </w:r>
            <w:r w:rsidRPr="00023342">
              <w:rPr>
                <w:sz w:val="16"/>
              </w:rPr>
              <w:t>extemporánea</w:t>
            </w:r>
          </w:p>
        </w:tc>
        <w:tc>
          <w:tcPr>
            <w:tcW w:w="4906" w:type="dxa"/>
            <w:vAlign w:val="center"/>
          </w:tcPr>
          <w:p w14:paraId="005E0A1F" w14:textId="63615A68" w:rsidR="0017567D" w:rsidRPr="00023342" w:rsidRDefault="0017567D" w:rsidP="007C52E5">
            <w:pPr>
              <w:pStyle w:val="TableParagraph"/>
              <w:spacing w:line="182" w:lineRule="exact"/>
              <w:ind w:left="110" w:right="101"/>
              <w:jc w:val="both"/>
              <w:rPr>
                <w:sz w:val="16"/>
              </w:rPr>
            </w:pPr>
            <w:r w:rsidRPr="00023342">
              <w:rPr>
                <w:sz w:val="16"/>
              </w:rPr>
              <w:t xml:space="preserve">Se valida que el registro no supere los 6 meses </w:t>
            </w:r>
            <w:r w:rsidR="007D501D" w:rsidRPr="00023342">
              <w:rPr>
                <w:sz w:val="16"/>
              </w:rPr>
              <w:t>de acuerdo con</w:t>
            </w:r>
            <w:r w:rsidRPr="00023342">
              <w:rPr>
                <w:sz w:val="16"/>
              </w:rPr>
              <w:t xml:space="preserve"> los</w:t>
            </w:r>
            <w:r w:rsidRPr="00023342">
              <w:rPr>
                <w:spacing w:val="1"/>
                <w:sz w:val="16"/>
              </w:rPr>
              <w:t xml:space="preserve"> </w:t>
            </w:r>
            <w:r w:rsidRPr="00023342">
              <w:rPr>
                <w:sz w:val="16"/>
              </w:rPr>
              <w:t>términos establecidos en el artículo 2.6.4.3.1.1.6. del Decreto 780</w:t>
            </w:r>
            <w:r w:rsidRPr="00023342">
              <w:rPr>
                <w:spacing w:val="-42"/>
                <w:sz w:val="16"/>
              </w:rPr>
              <w:t xml:space="preserve"> </w:t>
            </w:r>
            <w:r w:rsidRPr="00023342">
              <w:rPr>
                <w:sz w:val="16"/>
              </w:rPr>
              <w:t>de</w:t>
            </w:r>
            <w:r w:rsidRPr="00023342">
              <w:rPr>
                <w:spacing w:val="-5"/>
                <w:sz w:val="16"/>
              </w:rPr>
              <w:t xml:space="preserve"> </w:t>
            </w:r>
            <w:r w:rsidRPr="00023342">
              <w:rPr>
                <w:sz w:val="16"/>
              </w:rPr>
              <w:t>2016,</w:t>
            </w:r>
            <w:r w:rsidRPr="00023342">
              <w:rPr>
                <w:spacing w:val="-3"/>
                <w:sz w:val="16"/>
              </w:rPr>
              <w:t xml:space="preserve"> </w:t>
            </w:r>
            <w:r w:rsidRPr="00023342">
              <w:rPr>
                <w:sz w:val="16"/>
              </w:rPr>
              <w:t>contados</w:t>
            </w:r>
            <w:r w:rsidRPr="00023342">
              <w:rPr>
                <w:spacing w:val="9"/>
                <w:sz w:val="16"/>
              </w:rPr>
              <w:t xml:space="preserve"> </w:t>
            </w:r>
            <w:r w:rsidRPr="00023342">
              <w:rPr>
                <w:sz w:val="16"/>
              </w:rPr>
              <w:t>a</w:t>
            </w:r>
            <w:r w:rsidRPr="00023342">
              <w:rPr>
                <w:spacing w:val="-5"/>
                <w:sz w:val="16"/>
              </w:rPr>
              <w:t xml:space="preserve"> </w:t>
            </w:r>
            <w:r w:rsidRPr="00023342">
              <w:rPr>
                <w:sz w:val="16"/>
              </w:rPr>
              <w:t>partir</w:t>
            </w:r>
            <w:r w:rsidRPr="00023342">
              <w:rPr>
                <w:spacing w:val="2"/>
                <w:sz w:val="16"/>
              </w:rPr>
              <w:t xml:space="preserve"> </w:t>
            </w:r>
            <w:r w:rsidRPr="00023342">
              <w:rPr>
                <w:sz w:val="16"/>
              </w:rPr>
              <w:t>de</w:t>
            </w:r>
            <w:r w:rsidRPr="00023342">
              <w:rPr>
                <w:spacing w:val="-4"/>
                <w:sz w:val="16"/>
              </w:rPr>
              <w:t xml:space="preserve"> </w:t>
            </w:r>
            <w:r w:rsidRPr="00023342">
              <w:rPr>
                <w:sz w:val="16"/>
              </w:rPr>
              <w:t>la</w:t>
            </w:r>
            <w:r w:rsidRPr="00023342">
              <w:rPr>
                <w:spacing w:val="-3"/>
                <w:sz w:val="16"/>
              </w:rPr>
              <w:t xml:space="preserve"> </w:t>
            </w:r>
            <w:r w:rsidRPr="00023342">
              <w:rPr>
                <w:sz w:val="16"/>
              </w:rPr>
              <w:t>fecha</w:t>
            </w:r>
            <w:r w:rsidRPr="00023342">
              <w:rPr>
                <w:spacing w:val="-4"/>
                <w:sz w:val="16"/>
              </w:rPr>
              <w:t xml:space="preserve"> </w:t>
            </w:r>
            <w:r w:rsidRPr="00023342">
              <w:rPr>
                <w:sz w:val="16"/>
              </w:rPr>
              <w:t>de</w:t>
            </w:r>
            <w:r w:rsidRPr="00023342">
              <w:rPr>
                <w:spacing w:val="-4"/>
                <w:sz w:val="16"/>
              </w:rPr>
              <w:t xml:space="preserve"> </w:t>
            </w:r>
            <w:r w:rsidRPr="00023342">
              <w:rPr>
                <w:sz w:val="16"/>
              </w:rPr>
              <w:t>su</w:t>
            </w:r>
            <w:r w:rsidRPr="00023342">
              <w:rPr>
                <w:spacing w:val="5"/>
                <w:sz w:val="16"/>
              </w:rPr>
              <w:t xml:space="preserve"> </w:t>
            </w:r>
            <w:r w:rsidRPr="00023342">
              <w:rPr>
                <w:sz w:val="16"/>
              </w:rPr>
              <w:t>compensación</w:t>
            </w:r>
            <w:r w:rsidR="005F4B86">
              <w:rPr>
                <w:sz w:val="16"/>
              </w:rPr>
              <w:t>.</w:t>
            </w:r>
          </w:p>
        </w:tc>
      </w:tr>
      <w:tr w:rsidR="0017567D" w:rsidRPr="00023342" w14:paraId="6B60692C" w14:textId="77777777" w:rsidTr="00EC7872">
        <w:trPr>
          <w:trHeight w:val="739"/>
        </w:trPr>
        <w:tc>
          <w:tcPr>
            <w:tcW w:w="829" w:type="dxa"/>
            <w:vAlign w:val="center"/>
          </w:tcPr>
          <w:p w14:paraId="380AFF32" w14:textId="77777777" w:rsidR="0017567D" w:rsidRPr="00023342" w:rsidRDefault="0017567D" w:rsidP="00913822">
            <w:pPr>
              <w:pStyle w:val="TableParagraph"/>
              <w:ind w:left="110"/>
              <w:rPr>
                <w:sz w:val="16"/>
              </w:rPr>
            </w:pPr>
            <w:r w:rsidRPr="00023342">
              <w:rPr>
                <w:sz w:val="16"/>
              </w:rPr>
              <w:t>GCC12</w:t>
            </w:r>
          </w:p>
        </w:tc>
        <w:tc>
          <w:tcPr>
            <w:tcW w:w="3099" w:type="dxa"/>
            <w:vAlign w:val="center"/>
          </w:tcPr>
          <w:p w14:paraId="57F894EE" w14:textId="77777777" w:rsidR="0017567D" w:rsidRPr="00023342" w:rsidRDefault="0017567D" w:rsidP="007C52E5">
            <w:pPr>
              <w:pStyle w:val="TableParagraph"/>
              <w:ind w:left="110" w:right="547"/>
              <w:jc w:val="both"/>
              <w:rPr>
                <w:sz w:val="16"/>
              </w:rPr>
            </w:pPr>
            <w:r w:rsidRPr="00023342">
              <w:rPr>
                <w:sz w:val="16"/>
              </w:rPr>
              <w:t>Registro</w:t>
            </w:r>
            <w:r w:rsidRPr="00023342">
              <w:rPr>
                <w:spacing w:val="-7"/>
                <w:sz w:val="16"/>
              </w:rPr>
              <w:t xml:space="preserve"> </w:t>
            </w:r>
            <w:r w:rsidRPr="00023342">
              <w:rPr>
                <w:sz w:val="16"/>
              </w:rPr>
              <w:t>ya</w:t>
            </w:r>
            <w:r w:rsidRPr="00023342">
              <w:rPr>
                <w:spacing w:val="-6"/>
                <w:sz w:val="16"/>
              </w:rPr>
              <w:t xml:space="preserve"> </w:t>
            </w:r>
            <w:r w:rsidRPr="00023342">
              <w:rPr>
                <w:sz w:val="16"/>
              </w:rPr>
              <w:t>compensó</w:t>
            </w:r>
            <w:r w:rsidRPr="00023342">
              <w:rPr>
                <w:spacing w:val="-6"/>
                <w:sz w:val="16"/>
              </w:rPr>
              <w:t xml:space="preserve"> </w:t>
            </w:r>
            <w:r w:rsidRPr="00023342">
              <w:rPr>
                <w:sz w:val="16"/>
              </w:rPr>
              <w:t>los</w:t>
            </w:r>
            <w:r w:rsidRPr="00023342">
              <w:rPr>
                <w:spacing w:val="1"/>
                <w:sz w:val="16"/>
              </w:rPr>
              <w:t xml:space="preserve"> </w:t>
            </w:r>
            <w:r w:rsidRPr="00023342">
              <w:rPr>
                <w:sz w:val="16"/>
              </w:rPr>
              <w:t>días</w:t>
            </w:r>
            <w:r w:rsidRPr="00023342">
              <w:rPr>
                <w:spacing w:val="-41"/>
                <w:sz w:val="16"/>
              </w:rPr>
              <w:t xml:space="preserve"> </w:t>
            </w:r>
            <w:r w:rsidRPr="00023342">
              <w:rPr>
                <w:sz w:val="16"/>
              </w:rPr>
              <w:t>permitidos</w:t>
            </w:r>
          </w:p>
        </w:tc>
        <w:tc>
          <w:tcPr>
            <w:tcW w:w="4906" w:type="dxa"/>
            <w:vAlign w:val="center"/>
          </w:tcPr>
          <w:p w14:paraId="76764659" w14:textId="77777777" w:rsidR="0017567D" w:rsidRPr="00023342" w:rsidRDefault="0017567D" w:rsidP="007C52E5">
            <w:pPr>
              <w:pStyle w:val="TableParagraph"/>
              <w:spacing w:before="3"/>
              <w:ind w:left="110" w:right="92"/>
              <w:jc w:val="both"/>
              <w:rPr>
                <w:sz w:val="16"/>
              </w:rPr>
            </w:pPr>
            <w:r w:rsidRPr="00023342">
              <w:rPr>
                <w:sz w:val="16"/>
              </w:rPr>
              <w:t>Valida</w:t>
            </w:r>
            <w:r w:rsidRPr="00023342">
              <w:rPr>
                <w:spacing w:val="7"/>
                <w:sz w:val="16"/>
              </w:rPr>
              <w:t xml:space="preserve"> </w:t>
            </w:r>
            <w:r w:rsidRPr="00023342">
              <w:rPr>
                <w:sz w:val="16"/>
              </w:rPr>
              <w:t>que</w:t>
            </w:r>
            <w:r w:rsidRPr="00023342">
              <w:rPr>
                <w:spacing w:val="8"/>
                <w:sz w:val="16"/>
              </w:rPr>
              <w:t xml:space="preserve"> </w:t>
            </w:r>
            <w:r w:rsidRPr="00023342">
              <w:rPr>
                <w:sz w:val="16"/>
              </w:rPr>
              <w:t>los</w:t>
            </w:r>
            <w:r w:rsidRPr="00023342">
              <w:rPr>
                <w:spacing w:val="11"/>
                <w:sz w:val="16"/>
              </w:rPr>
              <w:t xml:space="preserve"> </w:t>
            </w:r>
            <w:r w:rsidRPr="00023342">
              <w:rPr>
                <w:sz w:val="16"/>
              </w:rPr>
              <w:t>días</w:t>
            </w:r>
            <w:r w:rsidRPr="00023342">
              <w:rPr>
                <w:spacing w:val="7"/>
                <w:sz w:val="16"/>
              </w:rPr>
              <w:t xml:space="preserve"> </w:t>
            </w:r>
            <w:r w:rsidRPr="00023342">
              <w:rPr>
                <w:sz w:val="16"/>
              </w:rPr>
              <w:t>compensados</w:t>
            </w:r>
            <w:r w:rsidRPr="00023342">
              <w:rPr>
                <w:spacing w:val="11"/>
                <w:sz w:val="16"/>
              </w:rPr>
              <w:t xml:space="preserve"> </w:t>
            </w:r>
            <w:r w:rsidRPr="00023342">
              <w:rPr>
                <w:sz w:val="16"/>
              </w:rPr>
              <w:t>agrupados</w:t>
            </w:r>
            <w:r w:rsidRPr="00023342">
              <w:rPr>
                <w:spacing w:val="12"/>
                <w:sz w:val="16"/>
              </w:rPr>
              <w:t xml:space="preserve"> </w:t>
            </w:r>
            <w:r w:rsidRPr="00023342">
              <w:rPr>
                <w:sz w:val="16"/>
              </w:rPr>
              <w:t>por</w:t>
            </w:r>
            <w:r w:rsidRPr="00023342">
              <w:rPr>
                <w:spacing w:val="9"/>
                <w:sz w:val="16"/>
              </w:rPr>
              <w:t xml:space="preserve"> </w:t>
            </w:r>
            <w:r w:rsidRPr="00023342">
              <w:rPr>
                <w:sz w:val="16"/>
              </w:rPr>
              <w:t>tipo</w:t>
            </w:r>
            <w:r w:rsidRPr="00023342">
              <w:rPr>
                <w:spacing w:val="8"/>
                <w:sz w:val="16"/>
              </w:rPr>
              <w:t xml:space="preserve"> </w:t>
            </w:r>
            <w:r w:rsidRPr="00023342">
              <w:rPr>
                <w:sz w:val="16"/>
              </w:rPr>
              <w:t>de</w:t>
            </w:r>
            <w:r w:rsidRPr="00023342">
              <w:rPr>
                <w:spacing w:val="8"/>
                <w:sz w:val="16"/>
              </w:rPr>
              <w:t xml:space="preserve"> </w:t>
            </w:r>
            <w:r w:rsidRPr="00023342">
              <w:rPr>
                <w:sz w:val="16"/>
              </w:rPr>
              <w:t>afiliado,</w:t>
            </w:r>
            <w:r w:rsidRPr="00023342">
              <w:rPr>
                <w:spacing w:val="-42"/>
                <w:sz w:val="16"/>
              </w:rPr>
              <w:t xml:space="preserve"> </w:t>
            </w:r>
            <w:r w:rsidRPr="00023342">
              <w:rPr>
                <w:sz w:val="16"/>
              </w:rPr>
              <w:t>superen</w:t>
            </w:r>
            <w:r w:rsidRPr="00023342">
              <w:rPr>
                <w:spacing w:val="30"/>
                <w:sz w:val="16"/>
              </w:rPr>
              <w:t xml:space="preserve"> </w:t>
            </w:r>
            <w:r w:rsidRPr="00023342">
              <w:rPr>
                <w:sz w:val="16"/>
              </w:rPr>
              <w:t>los</w:t>
            </w:r>
            <w:r w:rsidRPr="00023342">
              <w:rPr>
                <w:spacing w:val="35"/>
                <w:sz w:val="16"/>
              </w:rPr>
              <w:t xml:space="preserve"> </w:t>
            </w:r>
            <w:r w:rsidRPr="00023342">
              <w:rPr>
                <w:sz w:val="16"/>
              </w:rPr>
              <w:t>30</w:t>
            </w:r>
            <w:r w:rsidRPr="00023342">
              <w:rPr>
                <w:spacing w:val="31"/>
                <w:sz w:val="16"/>
              </w:rPr>
              <w:t xml:space="preserve"> </w:t>
            </w:r>
            <w:r w:rsidRPr="00023342">
              <w:rPr>
                <w:sz w:val="16"/>
              </w:rPr>
              <w:t>días</w:t>
            </w:r>
            <w:r w:rsidRPr="00023342">
              <w:rPr>
                <w:spacing w:val="30"/>
                <w:sz w:val="16"/>
              </w:rPr>
              <w:t xml:space="preserve"> </w:t>
            </w:r>
            <w:r w:rsidRPr="00023342">
              <w:rPr>
                <w:sz w:val="16"/>
              </w:rPr>
              <w:t>permitidos</w:t>
            </w:r>
            <w:r w:rsidRPr="00023342">
              <w:rPr>
                <w:spacing w:val="34"/>
                <w:sz w:val="16"/>
              </w:rPr>
              <w:t xml:space="preserve"> </w:t>
            </w:r>
            <w:r w:rsidRPr="00023342">
              <w:rPr>
                <w:sz w:val="16"/>
              </w:rPr>
              <w:t>para</w:t>
            </w:r>
            <w:r w:rsidRPr="00023342">
              <w:rPr>
                <w:spacing w:val="22"/>
                <w:sz w:val="16"/>
              </w:rPr>
              <w:t xml:space="preserve"> </w:t>
            </w:r>
            <w:r w:rsidRPr="00023342">
              <w:rPr>
                <w:sz w:val="16"/>
              </w:rPr>
              <w:t>cada</w:t>
            </w:r>
            <w:r w:rsidRPr="00023342">
              <w:rPr>
                <w:spacing w:val="27"/>
                <w:sz w:val="16"/>
              </w:rPr>
              <w:t xml:space="preserve"> </w:t>
            </w:r>
            <w:r w:rsidRPr="00023342">
              <w:rPr>
                <w:sz w:val="16"/>
              </w:rPr>
              <w:t>periodo.</w:t>
            </w:r>
            <w:r w:rsidRPr="00023342">
              <w:rPr>
                <w:spacing w:val="32"/>
                <w:sz w:val="16"/>
              </w:rPr>
              <w:t xml:space="preserve"> </w:t>
            </w:r>
            <w:r w:rsidRPr="00023342">
              <w:rPr>
                <w:sz w:val="16"/>
              </w:rPr>
              <w:t>Así</w:t>
            </w:r>
            <w:r w:rsidRPr="00023342">
              <w:rPr>
                <w:spacing w:val="32"/>
                <w:sz w:val="16"/>
              </w:rPr>
              <w:t xml:space="preserve"> </w:t>
            </w:r>
            <w:r w:rsidRPr="00023342">
              <w:rPr>
                <w:sz w:val="16"/>
              </w:rPr>
              <w:t>mismo,</w:t>
            </w:r>
          </w:p>
          <w:p w14:paraId="3275C702" w14:textId="28D629DD" w:rsidR="0017567D" w:rsidRPr="00023342" w:rsidRDefault="0017567D" w:rsidP="007C52E5">
            <w:pPr>
              <w:pStyle w:val="TableParagraph"/>
              <w:spacing w:before="11" w:line="218" w:lineRule="auto"/>
              <w:ind w:left="110" w:right="157"/>
              <w:jc w:val="both"/>
              <w:rPr>
                <w:sz w:val="16"/>
              </w:rPr>
            </w:pPr>
            <w:r w:rsidRPr="00023342">
              <w:rPr>
                <w:sz w:val="16"/>
              </w:rPr>
              <w:t>valida</w:t>
            </w:r>
            <w:r w:rsidRPr="00023342">
              <w:rPr>
                <w:spacing w:val="-8"/>
                <w:sz w:val="16"/>
              </w:rPr>
              <w:t xml:space="preserve"> </w:t>
            </w:r>
            <w:r w:rsidRPr="00023342">
              <w:rPr>
                <w:sz w:val="16"/>
              </w:rPr>
              <w:t>que,</w:t>
            </w:r>
            <w:r w:rsidRPr="00023342">
              <w:rPr>
                <w:spacing w:val="-1"/>
                <w:sz w:val="16"/>
              </w:rPr>
              <w:t xml:space="preserve"> </w:t>
            </w:r>
            <w:r w:rsidRPr="00023342">
              <w:rPr>
                <w:sz w:val="16"/>
              </w:rPr>
              <w:t>para</w:t>
            </w:r>
            <w:r w:rsidRPr="00023342">
              <w:rPr>
                <w:spacing w:val="-7"/>
                <w:sz w:val="16"/>
              </w:rPr>
              <w:t xml:space="preserve"> </w:t>
            </w:r>
            <w:r w:rsidRPr="00023342">
              <w:rPr>
                <w:sz w:val="16"/>
              </w:rPr>
              <w:t>los</w:t>
            </w:r>
            <w:r w:rsidRPr="00023342">
              <w:rPr>
                <w:spacing w:val="1"/>
                <w:sz w:val="16"/>
              </w:rPr>
              <w:t xml:space="preserve"> </w:t>
            </w:r>
            <w:r w:rsidRPr="00023342">
              <w:rPr>
                <w:sz w:val="16"/>
              </w:rPr>
              <w:t>beneficiarios,</w:t>
            </w:r>
            <w:r w:rsidRPr="00023342">
              <w:rPr>
                <w:spacing w:val="-5"/>
                <w:sz w:val="16"/>
              </w:rPr>
              <w:t xml:space="preserve"> </w:t>
            </w:r>
            <w:r w:rsidRPr="00023342">
              <w:rPr>
                <w:sz w:val="16"/>
              </w:rPr>
              <w:t>los</w:t>
            </w:r>
            <w:r w:rsidRPr="00023342">
              <w:rPr>
                <w:spacing w:val="-3"/>
                <w:sz w:val="16"/>
              </w:rPr>
              <w:t xml:space="preserve"> </w:t>
            </w:r>
            <w:r w:rsidRPr="00023342">
              <w:rPr>
                <w:sz w:val="16"/>
              </w:rPr>
              <w:t>días</w:t>
            </w:r>
            <w:r w:rsidRPr="00023342">
              <w:rPr>
                <w:spacing w:val="-2"/>
                <w:sz w:val="16"/>
              </w:rPr>
              <w:t xml:space="preserve"> </w:t>
            </w:r>
            <w:r w:rsidRPr="00023342">
              <w:rPr>
                <w:sz w:val="16"/>
              </w:rPr>
              <w:t>compensados</w:t>
            </w:r>
            <w:r w:rsidRPr="00023342">
              <w:rPr>
                <w:spacing w:val="-3"/>
                <w:sz w:val="16"/>
              </w:rPr>
              <w:t xml:space="preserve"> </w:t>
            </w:r>
            <w:r w:rsidRPr="00023342">
              <w:rPr>
                <w:sz w:val="16"/>
              </w:rPr>
              <w:t>superen</w:t>
            </w:r>
            <w:r w:rsidRPr="00023342">
              <w:rPr>
                <w:spacing w:val="-41"/>
                <w:sz w:val="16"/>
              </w:rPr>
              <w:t xml:space="preserve"> </w:t>
            </w:r>
            <w:r w:rsidRPr="00023342">
              <w:rPr>
                <w:sz w:val="16"/>
              </w:rPr>
              <w:t>los días</w:t>
            </w:r>
            <w:r w:rsidRPr="00023342">
              <w:rPr>
                <w:spacing w:val="1"/>
                <w:sz w:val="16"/>
              </w:rPr>
              <w:t xml:space="preserve"> </w:t>
            </w:r>
            <w:r w:rsidRPr="00023342">
              <w:rPr>
                <w:sz w:val="16"/>
              </w:rPr>
              <w:t>compensados</w:t>
            </w:r>
            <w:r w:rsidRPr="00023342">
              <w:rPr>
                <w:spacing w:val="1"/>
                <w:sz w:val="16"/>
              </w:rPr>
              <w:t xml:space="preserve"> </w:t>
            </w:r>
            <w:r w:rsidRPr="00023342">
              <w:rPr>
                <w:sz w:val="16"/>
              </w:rPr>
              <w:t>por</w:t>
            </w:r>
            <w:r w:rsidRPr="00023342">
              <w:rPr>
                <w:spacing w:val="-3"/>
                <w:sz w:val="16"/>
              </w:rPr>
              <w:t xml:space="preserve"> </w:t>
            </w:r>
            <w:r w:rsidRPr="00023342">
              <w:rPr>
                <w:sz w:val="16"/>
              </w:rPr>
              <w:t>su</w:t>
            </w:r>
            <w:r w:rsidRPr="00023342">
              <w:rPr>
                <w:spacing w:val="-3"/>
                <w:sz w:val="16"/>
              </w:rPr>
              <w:t xml:space="preserve"> </w:t>
            </w:r>
            <w:r w:rsidRPr="00023342">
              <w:rPr>
                <w:sz w:val="16"/>
              </w:rPr>
              <w:t>cotizante</w:t>
            </w:r>
            <w:r w:rsidR="005F4B86">
              <w:rPr>
                <w:sz w:val="16"/>
              </w:rPr>
              <w:t>.</w:t>
            </w:r>
          </w:p>
        </w:tc>
      </w:tr>
      <w:tr w:rsidR="0017567D" w:rsidRPr="00023342" w14:paraId="4852DD0C" w14:textId="77777777" w:rsidTr="00EC7872">
        <w:trPr>
          <w:trHeight w:val="1055"/>
        </w:trPr>
        <w:tc>
          <w:tcPr>
            <w:tcW w:w="829" w:type="dxa"/>
            <w:vAlign w:val="center"/>
          </w:tcPr>
          <w:p w14:paraId="3CEE648A" w14:textId="77777777" w:rsidR="0017567D" w:rsidRPr="00023342" w:rsidRDefault="0017567D" w:rsidP="00913822">
            <w:pPr>
              <w:pStyle w:val="TableParagraph"/>
              <w:spacing w:before="1"/>
              <w:ind w:left="110"/>
              <w:rPr>
                <w:sz w:val="16"/>
              </w:rPr>
            </w:pPr>
            <w:r w:rsidRPr="00023342">
              <w:rPr>
                <w:sz w:val="16"/>
              </w:rPr>
              <w:t>GCC13</w:t>
            </w:r>
          </w:p>
        </w:tc>
        <w:tc>
          <w:tcPr>
            <w:tcW w:w="3099" w:type="dxa"/>
            <w:vAlign w:val="center"/>
          </w:tcPr>
          <w:p w14:paraId="2093D767" w14:textId="77777777" w:rsidR="0017567D" w:rsidRPr="00023342" w:rsidRDefault="0017567D" w:rsidP="007C52E5">
            <w:pPr>
              <w:pStyle w:val="TableParagraph"/>
              <w:spacing w:before="157"/>
              <w:ind w:left="110" w:right="105"/>
              <w:jc w:val="both"/>
              <w:rPr>
                <w:sz w:val="16"/>
              </w:rPr>
            </w:pPr>
            <w:r w:rsidRPr="00023342">
              <w:rPr>
                <w:sz w:val="16"/>
              </w:rPr>
              <w:t>Registro</w:t>
            </w:r>
            <w:r w:rsidRPr="00023342">
              <w:rPr>
                <w:spacing w:val="-9"/>
                <w:sz w:val="16"/>
              </w:rPr>
              <w:t xml:space="preserve"> </w:t>
            </w:r>
            <w:r w:rsidRPr="00023342">
              <w:rPr>
                <w:sz w:val="16"/>
              </w:rPr>
              <w:t>con</w:t>
            </w:r>
            <w:r w:rsidRPr="00023342">
              <w:rPr>
                <w:spacing w:val="-1"/>
                <w:sz w:val="16"/>
              </w:rPr>
              <w:t xml:space="preserve"> </w:t>
            </w:r>
            <w:r w:rsidRPr="00023342">
              <w:rPr>
                <w:sz w:val="16"/>
              </w:rPr>
              <w:t>días</w:t>
            </w:r>
            <w:r w:rsidRPr="00023342">
              <w:rPr>
                <w:spacing w:val="-2"/>
                <w:sz w:val="16"/>
              </w:rPr>
              <w:t xml:space="preserve"> </w:t>
            </w:r>
            <w:r w:rsidRPr="00023342">
              <w:rPr>
                <w:sz w:val="16"/>
              </w:rPr>
              <w:t>cotizados</w:t>
            </w:r>
            <w:r w:rsidRPr="00023342">
              <w:rPr>
                <w:spacing w:val="-2"/>
                <w:sz w:val="16"/>
              </w:rPr>
              <w:t xml:space="preserve"> </w:t>
            </w:r>
            <w:r w:rsidRPr="00023342">
              <w:rPr>
                <w:sz w:val="16"/>
              </w:rPr>
              <w:t>menores</w:t>
            </w:r>
            <w:r w:rsidRPr="00023342">
              <w:rPr>
                <w:spacing w:val="-42"/>
                <w:sz w:val="16"/>
              </w:rPr>
              <w:t xml:space="preserve"> </w:t>
            </w:r>
            <w:r w:rsidRPr="00023342">
              <w:rPr>
                <w:sz w:val="16"/>
              </w:rPr>
              <w:t>a los días compensados y/o los días</w:t>
            </w:r>
            <w:r w:rsidRPr="00023342">
              <w:rPr>
                <w:spacing w:val="1"/>
                <w:sz w:val="16"/>
              </w:rPr>
              <w:t xml:space="preserve"> </w:t>
            </w:r>
            <w:r w:rsidRPr="00023342">
              <w:rPr>
                <w:sz w:val="16"/>
              </w:rPr>
              <w:t>cotizados</w:t>
            </w:r>
            <w:r w:rsidRPr="00023342">
              <w:rPr>
                <w:spacing w:val="1"/>
                <w:sz w:val="16"/>
              </w:rPr>
              <w:t xml:space="preserve"> </w:t>
            </w:r>
            <w:r w:rsidRPr="00023342">
              <w:rPr>
                <w:sz w:val="16"/>
              </w:rPr>
              <w:t>presentados</w:t>
            </w:r>
            <w:r w:rsidRPr="00023342">
              <w:rPr>
                <w:spacing w:val="1"/>
                <w:sz w:val="16"/>
              </w:rPr>
              <w:t xml:space="preserve"> </w:t>
            </w:r>
            <w:r w:rsidRPr="00023342">
              <w:rPr>
                <w:sz w:val="16"/>
              </w:rPr>
              <w:t>superan</w:t>
            </w:r>
            <w:r w:rsidRPr="00023342">
              <w:rPr>
                <w:spacing w:val="1"/>
                <w:sz w:val="16"/>
              </w:rPr>
              <w:t xml:space="preserve"> </w:t>
            </w:r>
            <w:r w:rsidRPr="00023342">
              <w:rPr>
                <w:sz w:val="16"/>
              </w:rPr>
              <w:t>los</w:t>
            </w:r>
            <w:r w:rsidRPr="00023342">
              <w:rPr>
                <w:spacing w:val="-42"/>
                <w:sz w:val="16"/>
              </w:rPr>
              <w:t xml:space="preserve"> </w:t>
            </w:r>
            <w:r w:rsidRPr="00023342">
              <w:rPr>
                <w:sz w:val="16"/>
              </w:rPr>
              <w:t>días cotizados</w:t>
            </w:r>
            <w:r w:rsidRPr="00023342">
              <w:rPr>
                <w:spacing w:val="4"/>
                <w:sz w:val="16"/>
              </w:rPr>
              <w:t xml:space="preserve"> </w:t>
            </w:r>
            <w:r w:rsidRPr="00023342">
              <w:rPr>
                <w:sz w:val="16"/>
              </w:rPr>
              <w:t>en HAC</w:t>
            </w:r>
          </w:p>
        </w:tc>
        <w:tc>
          <w:tcPr>
            <w:tcW w:w="4906" w:type="dxa"/>
            <w:vAlign w:val="center"/>
          </w:tcPr>
          <w:p w14:paraId="62BB5904" w14:textId="3B10D435" w:rsidR="0017567D" w:rsidRPr="00023342" w:rsidRDefault="0017567D" w:rsidP="007C52E5">
            <w:pPr>
              <w:pStyle w:val="TableParagraph"/>
              <w:spacing w:before="65"/>
              <w:ind w:left="110" w:right="96"/>
              <w:jc w:val="both"/>
              <w:rPr>
                <w:sz w:val="16"/>
              </w:rPr>
            </w:pPr>
            <w:r w:rsidRPr="00023342">
              <w:rPr>
                <w:sz w:val="16"/>
              </w:rPr>
              <w:t>Válida para los cotizantes que los días cotizados reportados en el</w:t>
            </w:r>
            <w:r w:rsidRPr="00023342">
              <w:rPr>
                <w:spacing w:val="-42"/>
                <w:sz w:val="16"/>
              </w:rPr>
              <w:t xml:space="preserve"> </w:t>
            </w:r>
            <w:r w:rsidRPr="00023342">
              <w:rPr>
                <w:w w:val="95"/>
                <w:sz w:val="16"/>
              </w:rPr>
              <w:t>campo 10 de la solicitud de corrección, no sean menores a los días</w:t>
            </w:r>
            <w:r w:rsidRPr="00023342">
              <w:rPr>
                <w:spacing w:val="1"/>
                <w:w w:val="95"/>
                <w:sz w:val="16"/>
              </w:rPr>
              <w:t xml:space="preserve"> </w:t>
            </w:r>
            <w:r w:rsidRPr="00023342">
              <w:rPr>
                <w:sz w:val="16"/>
              </w:rPr>
              <w:t>compensados reportados en la misma solicitud, adicionalmente</w:t>
            </w:r>
            <w:r w:rsidRPr="00023342">
              <w:rPr>
                <w:spacing w:val="1"/>
                <w:sz w:val="16"/>
              </w:rPr>
              <w:t xml:space="preserve"> </w:t>
            </w:r>
            <w:r w:rsidRPr="00023342">
              <w:rPr>
                <w:sz w:val="16"/>
              </w:rPr>
              <w:t>valida que los días cotizados presentados en archivo no sean</w:t>
            </w:r>
            <w:r w:rsidRPr="00023342">
              <w:rPr>
                <w:spacing w:val="1"/>
                <w:sz w:val="16"/>
              </w:rPr>
              <w:t xml:space="preserve"> </w:t>
            </w:r>
            <w:r w:rsidRPr="00023342">
              <w:rPr>
                <w:sz w:val="16"/>
              </w:rPr>
              <w:t>mayores</w:t>
            </w:r>
            <w:r w:rsidRPr="00023342">
              <w:rPr>
                <w:spacing w:val="4"/>
                <w:sz w:val="16"/>
              </w:rPr>
              <w:t xml:space="preserve"> </w:t>
            </w:r>
            <w:r w:rsidRPr="00023342">
              <w:rPr>
                <w:sz w:val="16"/>
              </w:rPr>
              <w:t>a</w:t>
            </w:r>
            <w:r w:rsidRPr="00023342">
              <w:rPr>
                <w:spacing w:val="-3"/>
                <w:sz w:val="16"/>
              </w:rPr>
              <w:t xml:space="preserve"> </w:t>
            </w:r>
            <w:r w:rsidRPr="00023342">
              <w:rPr>
                <w:sz w:val="16"/>
              </w:rPr>
              <w:t>los</w:t>
            </w:r>
            <w:r w:rsidRPr="00023342">
              <w:rPr>
                <w:spacing w:val="4"/>
                <w:sz w:val="16"/>
              </w:rPr>
              <w:t xml:space="preserve"> </w:t>
            </w:r>
            <w:r w:rsidRPr="00023342">
              <w:rPr>
                <w:sz w:val="16"/>
              </w:rPr>
              <w:t>cotizados</w:t>
            </w:r>
            <w:r w:rsidRPr="00023342">
              <w:rPr>
                <w:spacing w:val="5"/>
                <w:sz w:val="16"/>
              </w:rPr>
              <w:t xml:space="preserve"> </w:t>
            </w:r>
            <w:r w:rsidRPr="00023342">
              <w:rPr>
                <w:sz w:val="16"/>
              </w:rPr>
              <w:t>en</w:t>
            </w:r>
            <w:r w:rsidRPr="00023342">
              <w:rPr>
                <w:spacing w:val="-6"/>
                <w:sz w:val="16"/>
              </w:rPr>
              <w:t xml:space="preserve"> </w:t>
            </w:r>
            <w:r w:rsidRPr="00023342">
              <w:rPr>
                <w:sz w:val="16"/>
              </w:rPr>
              <w:t>HAC</w:t>
            </w:r>
            <w:r w:rsidR="005F4B86">
              <w:rPr>
                <w:sz w:val="16"/>
              </w:rPr>
              <w:t>.</w:t>
            </w:r>
          </w:p>
        </w:tc>
      </w:tr>
      <w:tr w:rsidR="0017567D" w:rsidRPr="00023342" w14:paraId="21B9BB65" w14:textId="77777777" w:rsidTr="00EC7872">
        <w:trPr>
          <w:trHeight w:val="552"/>
        </w:trPr>
        <w:tc>
          <w:tcPr>
            <w:tcW w:w="829" w:type="dxa"/>
            <w:vAlign w:val="center"/>
          </w:tcPr>
          <w:p w14:paraId="2DF6F319" w14:textId="77777777" w:rsidR="0017567D" w:rsidRPr="00023342" w:rsidRDefault="0017567D" w:rsidP="00913822">
            <w:pPr>
              <w:pStyle w:val="TableParagraph"/>
              <w:spacing w:before="4"/>
              <w:rPr>
                <w:i/>
                <w:sz w:val="15"/>
              </w:rPr>
            </w:pPr>
          </w:p>
          <w:p w14:paraId="75D8C279" w14:textId="77777777" w:rsidR="0017567D" w:rsidRPr="00023342" w:rsidRDefault="0017567D" w:rsidP="00913822">
            <w:pPr>
              <w:pStyle w:val="TableParagraph"/>
              <w:ind w:left="110"/>
              <w:rPr>
                <w:sz w:val="16"/>
              </w:rPr>
            </w:pPr>
            <w:r w:rsidRPr="00023342">
              <w:rPr>
                <w:sz w:val="16"/>
              </w:rPr>
              <w:t>GCC14</w:t>
            </w:r>
          </w:p>
        </w:tc>
        <w:tc>
          <w:tcPr>
            <w:tcW w:w="3099" w:type="dxa"/>
            <w:vAlign w:val="center"/>
          </w:tcPr>
          <w:p w14:paraId="17A9853C" w14:textId="77777777" w:rsidR="0017567D" w:rsidRPr="00023342" w:rsidRDefault="0017567D" w:rsidP="007C52E5">
            <w:pPr>
              <w:pStyle w:val="TableParagraph"/>
              <w:spacing w:before="89"/>
              <w:ind w:left="110" w:right="166"/>
              <w:jc w:val="both"/>
              <w:rPr>
                <w:sz w:val="16"/>
              </w:rPr>
            </w:pPr>
            <w:r w:rsidRPr="00023342">
              <w:rPr>
                <w:sz w:val="16"/>
              </w:rPr>
              <w:t>Registro con valor IBC mayor al</w:t>
            </w:r>
            <w:r w:rsidRPr="00023342">
              <w:rPr>
                <w:spacing w:val="1"/>
                <w:sz w:val="16"/>
              </w:rPr>
              <w:t xml:space="preserve"> </w:t>
            </w:r>
            <w:r w:rsidRPr="00023342">
              <w:rPr>
                <w:sz w:val="16"/>
              </w:rPr>
              <w:t>Histórico</w:t>
            </w:r>
            <w:r w:rsidRPr="00023342">
              <w:rPr>
                <w:spacing w:val="-9"/>
                <w:sz w:val="16"/>
              </w:rPr>
              <w:t xml:space="preserve"> </w:t>
            </w:r>
            <w:r w:rsidRPr="00023342">
              <w:rPr>
                <w:sz w:val="16"/>
              </w:rPr>
              <w:t>de</w:t>
            </w:r>
            <w:r w:rsidRPr="00023342">
              <w:rPr>
                <w:spacing w:val="-9"/>
                <w:sz w:val="16"/>
              </w:rPr>
              <w:t xml:space="preserve"> </w:t>
            </w:r>
            <w:r w:rsidRPr="00023342">
              <w:rPr>
                <w:sz w:val="16"/>
              </w:rPr>
              <w:t>Afiliados</w:t>
            </w:r>
            <w:r w:rsidRPr="00023342">
              <w:rPr>
                <w:spacing w:val="-2"/>
                <w:sz w:val="16"/>
              </w:rPr>
              <w:t xml:space="preserve"> </w:t>
            </w:r>
            <w:r w:rsidRPr="00023342">
              <w:rPr>
                <w:sz w:val="16"/>
              </w:rPr>
              <w:t>Compensados</w:t>
            </w:r>
          </w:p>
        </w:tc>
        <w:tc>
          <w:tcPr>
            <w:tcW w:w="4906" w:type="dxa"/>
            <w:vAlign w:val="center"/>
          </w:tcPr>
          <w:p w14:paraId="5D690A37" w14:textId="50D51A34" w:rsidR="0017567D" w:rsidRPr="00023342" w:rsidRDefault="0017567D" w:rsidP="007C52E5">
            <w:pPr>
              <w:pStyle w:val="TableParagraph"/>
              <w:spacing w:before="6" w:line="228" w:lineRule="auto"/>
              <w:ind w:left="110" w:right="162"/>
              <w:jc w:val="both"/>
              <w:rPr>
                <w:sz w:val="16"/>
              </w:rPr>
            </w:pPr>
            <w:r w:rsidRPr="00023342">
              <w:rPr>
                <w:sz w:val="16"/>
              </w:rPr>
              <w:t>Válida</w:t>
            </w:r>
            <w:r w:rsidRPr="00023342">
              <w:rPr>
                <w:spacing w:val="-5"/>
                <w:sz w:val="16"/>
              </w:rPr>
              <w:t xml:space="preserve"> </w:t>
            </w:r>
            <w:r w:rsidRPr="00023342">
              <w:rPr>
                <w:sz w:val="16"/>
              </w:rPr>
              <w:t>para</w:t>
            </w:r>
            <w:r w:rsidRPr="00023342">
              <w:rPr>
                <w:spacing w:val="-5"/>
                <w:sz w:val="16"/>
              </w:rPr>
              <w:t xml:space="preserve"> </w:t>
            </w:r>
            <w:r w:rsidRPr="00023342">
              <w:rPr>
                <w:sz w:val="16"/>
              </w:rPr>
              <w:t>los</w:t>
            </w:r>
            <w:r w:rsidRPr="00023342">
              <w:rPr>
                <w:spacing w:val="3"/>
                <w:sz w:val="16"/>
              </w:rPr>
              <w:t xml:space="preserve"> </w:t>
            </w:r>
            <w:r w:rsidRPr="00023342">
              <w:rPr>
                <w:sz w:val="16"/>
              </w:rPr>
              <w:t>cotizantes</w:t>
            </w:r>
            <w:r w:rsidRPr="00023342">
              <w:rPr>
                <w:spacing w:val="3"/>
                <w:sz w:val="16"/>
              </w:rPr>
              <w:t xml:space="preserve"> </w:t>
            </w:r>
            <w:r w:rsidRPr="00023342">
              <w:rPr>
                <w:sz w:val="16"/>
              </w:rPr>
              <w:t>que</w:t>
            </w:r>
            <w:r w:rsidRPr="00023342">
              <w:rPr>
                <w:spacing w:val="-1"/>
                <w:sz w:val="16"/>
              </w:rPr>
              <w:t xml:space="preserve"> </w:t>
            </w:r>
            <w:r w:rsidRPr="00023342">
              <w:rPr>
                <w:sz w:val="16"/>
              </w:rPr>
              <w:t>el</w:t>
            </w:r>
            <w:r w:rsidRPr="00023342">
              <w:rPr>
                <w:spacing w:val="-5"/>
                <w:sz w:val="16"/>
              </w:rPr>
              <w:t xml:space="preserve"> </w:t>
            </w:r>
            <w:r w:rsidRPr="00023342">
              <w:rPr>
                <w:sz w:val="16"/>
              </w:rPr>
              <w:t>campo</w:t>
            </w:r>
            <w:r w:rsidRPr="00023342">
              <w:rPr>
                <w:spacing w:val="-6"/>
                <w:sz w:val="16"/>
              </w:rPr>
              <w:t xml:space="preserve"> </w:t>
            </w:r>
            <w:r w:rsidRPr="00023342">
              <w:rPr>
                <w:sz w:val="16"/>
              </w:rPr>
              <w:t>9</w:t>
            </w:r>
            <w:r w:rsidRPr="00023342">
              <w:rPr>
                <w:spacing w:val="-5"/>
                <w:sz w:val="16"/>
              </w:rPr>
              <w:t xml:space="preserve"> </w:t>
            </w:r>
            <w:r w:rsidRPr="00023342">
              <w:rPr>
                <w:sz w:val="16"/>
              </w:rPr>
              <w:t>"IBC"</w:t>
            </w:r>
            <w:r w:rsidRPr="00023342">
              <w:rPr>
                <w:spacing w:val="-2"/>
                <w:sz w:val="16"/>
              </w:rPr>
              <w:t xml:space="preserve"> </w:t>
            </w:r>
            <w:r w:rsidRPr="00023342">
              <w:rPr>
                <w:sz w:val="16"/>
              </w:rPr>
              <w:t>presentado</w:t>
            </w:r>
            <w:r w:rsidRPr="00023342">
              <w:rPr>
                <w:spacing w:val="-1"/>
                <w:sz w:val="16"/>
              </w:rPr>
              <w:t xml:space="preserve"> </w:t>
            </w:r>
            <w:r w:rsidRPr="00023342">
              <w:rPr>
                <w:sz w:val="16"/>
              </w:rPr>
              <w:t>en</w:t>
            </w:r>
            <w:r w:rsidRPr="00023342">
              <w:rPr>
                <w:spacing w:val="-4"/>
                <w:sz w:val="16"/>
              </w:rPr>
              <w:t xml:space="preserve"> </w:t>
            </w:r>
            <w:r w:rsidRPr="00023342">
              <w:rPr>
                <w:sz w:val="16"/>
              </w:rPr>
              <w:t>la</w:t>
            </w:r>
            <w:r w:rsidRPr="00023342">
              <w:rPr>
                <w:spacing w:val="-42"/>
                <w:sz w:val="16"/>
              </w:rPr>
              <w:t xml:space="preserve"> </w:t>
            </w:r>
            <w:r w:rsidRPr="00023342">
              <w:rPr>
                <w:sz w:val="16"/>
              </w:rPr>
              <w:t>solicitud</w:t>
            </w:r>
            <w:r w:rsidRPr="00023342">
              <w:rPr>
                <w:spacing w:val="-2"/>
                <w:sz w:val="16"/>
              </w:rPr>
              <w:t xml:space="preserve"> </w:t>
            </w:r>
            <w:r w:rsidRPr="00023342">
              <w:rPr>
                <w:sz w:val="16"/>
              </w:rPr>
              <w:t>de</w:t>
            </w:r>
            <w:r w:rsidRPr="00023342">
              <w:rPr>
                <w:spacing w:val="-6"/>
                <w:sz w:val="16"/>
              </w:rPr>
              <w:t xml:space="preserve"> </w:t>
            </w:r>
            <w:r w:rsidRPr="00023342">
              <w:rPr>
                <w:sz w:val="16"/>
              </w:rPr>
              <w:t>corrección,</w:t>
            </w:r>
            <w:r w:rsidRPr="00023342">
              <w:rPr>
                <w:spacing w:val="-1"/>
                <w:sz w:val="16"/>
              </w:rPr>
              <w:t xml:space="preserve"> </w:t>
            </w:r>
            <w:r w:rsidRPr="00023342">
              <w:rPr>
                <w:sz w:val="16"/>
              </w:rPr>
              <w:t>no</w:t>
            </w:r>
            <w:r w:rsidRPr="00023342">
              <w:rPr>
                <w:spacing w:val="-5"/>
                <w:sz w:val="16"/>
              </w:rPr>
              <w:t xml:space="preserve"> </w:t>
            </w:r>
            <w:r w:rsidRPr="00023342">
              <w:rPr>
                <w:sz w:val="16"/>
              </w:rPr>
              <w:t>sea</w:t>
            </w:r>
            <w:r w:rsidRPr="00023342">
              <w:rPr>
                <w:spacing w:val="-6"/>
                <w:sz w:val="16"/>
              </w:rPr>
              <w:t xml:space="preserve"> </w:t>
            </w:r>
            <w:r w:rsidRPr="00023342">
              <w:rPr>
                <w:sz w:val="16"/>
              </w:rPr>
              <w:t>mayor al</w:t>
            </w:r>
            <w:r w:rsidRPr="00023342">
              <w:rPr>
                <w:spacing w:val="-1"/>
                <w:sz w:val="16"/>
              </w:rPr>
              <w:t xml:space="preserve"> </w:t>
            </w:r>
            <w:r w:rsidRPr="00023342">
              <w:rPr>
                <w:sz w:val="16"/>
              </w:rPr>
              <w:t>registrado</w:t>
            </w:r>
            <w:r w:rsidRPr="00023342">
              <w:rPr>
                <w:spacing w:val="-2"/>
                <w:sz w:val="16"/>
              </w:rPr>
              <w:t xml:space="preserve"> </w:t>
            </w:r>
            <w:r w:rsidRPr="00023342">
              <w:rPr>
                <w:sz w:val="16"/>
              </w:rPr>
              <w:t>en</w:t>
            </w:r>
            <w:r w:rsidRPr="00023342">
              <w:rPr>
                <w:spacing w:val="-2"/>
                <w:sz w:val="16"/>
              </w:rPr>
              <w:t xml:space="preserve"> </w:t>
            </w:r>
            <w:r w:rsidRPr="00023342">
              <w:rPr>
                <w:sz w:val="16"/>
              </w:rPr>
              <w:t>el</w:t>
            </w:r>
            <w:r w:rsidRPr="00023342">
              <w:rPr>
                <w:spacing w:val="-2"/>
                <w:sz w:val="16"/>
              </w:rPr>
              <w:t xml:space="preserve"> </w:t>
            </w:r>
            <w:r w:rsidRPr="00023342">
              <w:rPr>
                <w:sz w:val="16"/>
              </w:rPr>
              <w:t>Histórico</w:t>
            </w:r>
            <w:r w:rsidRPr="00023342">
              <w:rPr>
                <w:spacing w:val="-42"/>
                <w:sz w:val="16"/>
              </w:rPr>
              <w:t xml:space="preserve"> </w:t>
            </w:r>
            <w:r w:rsidRPr="00023342">
              <w:rPr>
                <w:sz w:val="16"/>
              </w:rPr>
              <w:t>de</w:t>
            </w:r>
            <w:r w:rsidRPr="00023342">
              <w:rPr>
                <w:spacing w:val="-5"/>
                <w:sz w:val="16"/>
              </w:rPr>
              <w:t xml:space="preserve"> </w:t>
            </w:r>
            <w:r w:rsidRPr="00023342">
              <w:rPr>
                <w:sz w:val="16"/>
              </w:rPr>
              <w:t>Afiliados</w:t>
            </w:r>
            <w:r w:rsidRPr="00023342">
              <w:rPr>
                <w:spacing w:val="5"/>
                <w:sz w:val="16"/>
              </w:rPr>
              <w:t xml:space="preserve"> </w:t>
            </w:r>
            <w:r w:rsidRPr="00023342">
              <w:rPr>
                <w:sz w:val="16"/>
              </w:rPr>
              <w:t>Compensados</w:t>
            </w:r>
            <w:r w:rsidR="005F4B86">
              <w:rPr>
                <w:sz w:val="16"/>
              </w:rPr>
              <w:t>.</w:t>
            </w:r>
          </w:p>
        </w:tc>
      </w:tr>
      <w:tr w:rsidR="0017567D" w:rsidRPr="00023342" w14:paraId="666F853C" w14:textId="77777777" w:rsidTr="00EC7872">
        <w:trPr>
          <w:trHeight w:val="556"/>
        </w:trPr>
        <w:tc>
          <w:tcPr>
            <w:tcW w:w="829" w:type="dxa"/>
            <w:vAlign w:val="center"/>
          </w:tcPr>
          <w:p w14:paraId="6D56DC3E" w14:textId="77777777" w:rsidR="0017567D" w:rsidRPr="00023342" w:rsidRDefault="0017567D" w:rsidP="00913822">
            <w:pPr>
              <w:pStyle w:val="TableParagraph"/>
              <w:spacing w:before="8"/>
              <w:rPr>
                <w:i/>
                <w:sz w:val="15"/>
              </w:rPr>
            </w:pPr>
          </w:p>
          <w:p w14:paraId="384C2C76" w14:textId="77777777" w:rsidR="0017567D" w:rsidRPr="00023342" w:rsidRDefault="0017567D" w:rsidP="00913822">
            <w:pPr>
              <w:pStyle w:val="TableParagraph"/>
              <w:ind w:left="110"/>
              <w:rPr>
                <w:sz w:val="16"/>
              </w:rPr>
            </w:pPr>
            <w:r w:rsidRPr="00023342">
              <w:rPr>
                <w:sz w:val="16"/>
              </w:rPr>
              <w:t>GCC15</w:t>
            </w:r>
          </w:p>
        </w:tc>
        <w:tc>
          <w:tcPr>
            <w:tcW w:w="3099" w:type="dxa"/>
            <w:vAlign w:val="center"/>
          </w:tcPr>
          <w:p w14:paraId="5D52811C" w14:textId="77777777" w:rsidR="0017567D" w:rsidRPr="00023342" w:rsidRDefault="0017567D" w:rsidP="007C52E5">
            <w:pPr>
              <w:pStyle w:val="TableParagraph"/>
              <w:spacing w:line="182" w:lineRule="exact"/>
              <w:ind w:left="110" w:right="101"/>
              <w:jc w:val="both"/>
              <w:rPr>
                <w:sz w:val="16"/>
              </w:rPr>
            </w:pPr>
            <w:r w:rsidRPr="00023342">
              <w:rPr>
                <w:sz w:val="16"/>
              </w:rPr>
              <w:t>Registro</w:t>
            </w:r>
            <w:r w:rsidRPr="00023342">
              <w:rPr>
                <w:spacing w:val="1"/>
                <w:sz w:val="16"/>
              </w:rPr>
              <w:t xml:space="preserve"> </w:t>
            </w:r>
            <w:r w:rsidRPr="00023342">
              <w:rPr>
                <w:sz w:val="16"/>
              </w:rPr>
              <w:t>con</w:t>
            </w:r>
            <w:r w:rsidRPr="00023342">
              <w:rPr>
                <w:spacing w:val="1"/>
                <w:sz w:val="16"/>
              </w:rPr>
              <w:t xml:space="preserve"> </w:t>
            </w:r>
            <w:r w:rsidRPr="00023342">
              <w:rPr>
                <w:sz w:val="16"/>
              </w:rPr>
              <w:t>valor</w:t>
            </w:r>
            <w:r w:rsidRPr="00023342">
              <w:rPr>
                <w:spacing w:val="1"/>
                <w:sz w:val="16"/>
              </w:rPr>
              <w:t xml:space="preserve"> </w:t>
            </w:r>
            <w:r w:rsidRPr="00023342">
              <w:rPr>
                <w:sz w:val="16"/>
              </w:rPr>
              <w:t>de</w:t>
            </w:r>
            <w:r w:rsidRPr="00023342">
              <w:rPr>
                <w:spacing w:val="1"/>
                <w:sz w:val="16"/>
              </w:rPr>
              <w:t xml:space="preserve"> </w:t>
            </w:r>
            <w:r w:rsidRPr="00023342">
              <w:rPr>
                <w:sz w:val="16"/>
              </w:rPr>
              <w:t>cotización</w:t>
            </w:r>
            <w:r w:rsidRPr="00023342">
              <w:rPr>
                <w:spacing w:val="1"/>
                <w:sz w:val="16"/>
              </w:rPr>
              <w:t xml:space="preserve"> </w:t>
            </w:r>
            <w:r w:rsidRPr="00023342">
              <w:rPr>
                <w:sz w:val="16"/>
              </w:rPr>
              <w:t>mayor</w:t>
            </w:r>
            <w:r w:rsidRPr="00023342">
              <w:rPr>
                <w:spacing w:val="1"/>
                <w:sz w:val="16"/>
              </w:rPr>
              <w:t xml:space="preserve"> </w:t>
            </w:r>
            <w:r w:rsidRPr="00023342">
              <w:rPr>
                <w:sz w:val="16"/>
              </w:rPr>
              <w:t>al</w:t>
            </w:r>
            <w:r w:rsidRPr="00023342">
              <w:rPr>
                <w:spacing w:val="1"/>
                <w:sz w:val="16"/>
              </w:rPr>
              <w:t xml:space="preserve"> </w:t>
            </w:r>
            <w:r w:rsidRPr="00023342">
              <w:rPr>
                <w:sz w:val="16"/>
              </w:rPr>
              <w:t>Histórico</w:t>
            </w:r>
            <w:r w:rsidRPr="00023342">
              <w:rPr>
                <w:spacing w:val="1"/>
                <w:sz w:val="16"/>
              </w:rPr>
              <w:t xml:space="preserve"> </w:t>
            </w:r>
            <w:r w:rsidRPr="00023342">
              <w:rPr>
                <w:sz w:val="16"/>
              </w:rPr>
              <w:t>de</w:t>
            </w:r>
            <w:r w:rsidRPr="00023342">
              <w:rPr>
                <w:spacing w:val="1"/>
                <w:sz w:val="16"/>
              </w:rPr>
              <w:t xml:space="preserve"> </w:t>
            </w:r>
            <w:r w:rsidRPr="00023342">
              <w:rPr>
                <w:sz w:val="16"/>
              </w:rPr>
              <w:t>Afiliados</w:t>
            </w:r>
            <w:r w:rsidRPr="00023342">
              <w:rPr>
                <w:spacing w:val="1"/>
                <w:sz w:val="16"/>
              </w:rPr>
              <w:t xml:space="preserve"> </w:t>
            </w:r>
            <w:r w:rsidRPr="00023342">
              <w:rPr>
                <w:sz w:val="16"/>
              </w:rPr>
              <w:t>Compensados</w:t>
            </w:r>
          </w:p>
        </w:tc>
        <w:tc>
          <w:tcPr>
            <w:tcW w:w="4906" w:type="dxa"/>
            <w:vAlign w:val="center"/>
          </w:tcPr>
          <w:p w14:paraId="412FEBA2" w14:textId="1A5B1875" w:rsidR="0017567D" w:rsidRPr="00023342" w:rsidRDefault="0017567D" w:rsidP="007C52E5">
            <w:pPr>
              <w:pStyle w:val="TableParagraph"/>
              <w:spacing w:line="182" w:lineRule="exact"/>
              <w:ind w:left="110" w:right="96"/>
              <w:jc w:val="both"/>
              <w:rPr>
                <w:sz w:val="16"/>
              </w:rPr>
            </w:pPr>
            <w:r w:rsidRPr="00023342">
              <w:rPr>
                <w:sz w:val="16"/>
              </w:rPr>
              <w:t>Válida para los cotizantes que el campo 12 "valor de cotización"</w:t>
            </w:r>
            <w:r w:rsidRPr="00023342">
              <w:rPr>
                <w:spacing w:val="1"/>
                <w:sz w:val="16"/>
              </w:rPr>
              <w:t xml:space="preserve"> </w:t>
            </w:r>
            <w:r w:rsidRPr="00023342">
              <w:rPr>
                <w:sz w:val="16"/>
              </w:rPr>
              <w:t>presentado</w:t>
            </w:r>
            <w:r w:rsidRPr="00023342">
              <w:rPr>
                <w:spacing w:val="1"/>
                <w:sz w:val="16"/>
              </w:rPr>
              <w:t xml:space="preserve"> </w:t>
            </w:r>
            <w:r w:rsidRPr="00023342">
              <w:rPr>
                <w:sz w:val="16"/>
              </w:rPr>
              <w:t>en</w:t>
            </w:r>
            <w:r w:rsidRPr="00023342">
              <w:rPr>
                <w:spacing w:val="1"/>
                <w:sz w:val="16"/>
              </w:rPr>
              <w:t xml:space="preserve"> </w:t>
            </w:r>
            <w:r w:rsidRPr="00023342">
              <w:rPr>
                <w:sz w:val="16"/>
              </w:rPr>
              <w:t>la</w:t>
            </w:r>
            <w:r w:rsidRPr="00023342">
              <w:rPr>
                <w:spacing w:val="1"/>
                <w:sz w:val="16"/>
              </w:rPr>
              <w:t xml:space="preserve"> </w:t>
            </w:r>
            <w:r w:rsidRPr="00023342">
              <w:rPr>
                <w:sz w:val="16"/>
              </w:rPr>
              <w:t>solicitud</w:t>
            </w:r>
            <w:r w:rsidRPr="00023342">
              <w:rPr>
                <w:spacing w:val="1"/>
                <w:sz w:val="16"/>
              </w:rPr>
              <w:t xml:space="preserve"> </w:t>
            </w:r>
            <w:r w:rsidRPr="00023342">
              <w:rPr>
                <w:sz w:val="16"/>
              </w:rPr>
              <w:t>de</w:t>
            </w:r>
            <w:r w:rsidRPr="00023342">
              <w:rPr>
                <w:spacing w:val="1"/>
                <w:sz w:val="16"/>
              </w:rPr>
              <w:t xml:space="preserve"> </w:t>
            </w:r>
            <w:r w:rsidRPr="00023342">
              <w:rPr>
                <w:sz w:val="16"/>
              </w:rPr>
              <w:t>corrección</w:t>
            </w:r>
            <w:r w:rsidRPr="00023342">
              <w:rPr>
                <w:spacing w:val="1"/>
                <w:sz w:val="16"/>
              </w:rPr>
              <w:t xml:space="preserve"> </w:t>
            </w:r>
            <w:r w:rsidRPr="00023342">
              <w:rPr>
                <w:sz w:val="16"/>
              </w:rPr>
              <w:t>no</w:t>
            </w:r>
            <w:r w:rsidRPr="00023342">
              <w:rPr>
                <w:spacing w:val="1"/>
                <w:sz w:val="16"/>
              </w:rPr>
              <w:t xml:space="preserve"> </w:t>
            </w:r>
            <w:r w:rsidRPr="00023342">
              <w:rPr>
                <w:sz w:val="16"/>
              </w:rPr>
              <w:t>sea</w:t>
            </w:r>
            <w:r w:rsidRPr="00023342">
              <w:rPr>
                <w:spacing w:val="1"/>
                <w:sz w:val="16"/>
              </w:rPr>
              <w:t xml:space="preserve"> </w:t>
            </w:r>
            <w:r w:rsidRPr="00023342">
              <w:rPr>
                <w:sz w:val="16"/>
              </w:rPr>
              <w:t>mayor</w:t>
            </w:r>
            <w:r w:rsidRPr="00023342">
              <w:rPr>
                <w:spacing w:val="1"/>
                <w:sz w:val="16"/>
              </w:rPr>
              <w:t xml:space="preserve"> </w:t>
            </w:r>
            <w:r w:rsidRPr="00023342">
              <w:rPr>
                <w:sz w:val="16"/>
              </w:rPr>
              <w:t>a</w:t>
            </w:r>
            <w:r w:rsidRPr="00023342">
              <w:rPr>
                <w:spacing w:val="1"/>
                <w:sz w:val="16"/>
              </w:rPr>
              <w:t xml:space="preserve"> </w:t>
            </w:r>
            <w:r w:rsidRPr="00023342">
              <w:rPr>
                <w:sz w:val="16"/>
              </w:rPr>
              <w:t>la</w:t>
            </w:r>
            <w:r w:rsidRPr="00023342">
              <w:rPr>
                <w:spacing w:val="1"/>
                <w:sz w:val="16"/>
              </w:rPr>
              <w:t xml:space="preserve"> </w:t>
            </w:r>
            <w:r w:rsidRPr="00023342">
              <w:rPr>
                <w:sz w:val="16"/>
              </w:rPr>
              <w:t>registrada</w:t>
            </w:r>
            <w:r w:rsidRPr="00023342">
              <w:rPr>
                <w:spacing w:val="-5"/>
                <w:sz w:val="16"/>
              </w:rPr>
              <w:t xml:space="preserve"> </w:t>
            </w:r>
            <w:r w:rsidRPr="00023342">
              <w:rPr>
                <w:sz w:val="16"/>
              </w:rPr>
              <w:t>en</w:t>
            </w:r>
            <w:r w:rsidRPr="00023342">
              <w:rPr>
                <w:spacing w:val="4"/>
                <w:sz w:val="16"/>
              </w:rPr>
              <w:t xml:space="preserve"> </w:t>
            </w:r>
            <w:r w:rsidRPr="00023342">
              <w:rPr>
                <w:sz w:val="16"/>
              </w:rPr>
              <w:t>el histórico</w:t>
            </w:r>
            <w:r w:rsidRPr="00023342">
              <w:rPr>
                <w:spacing w:val="-4"/>
                <w:sz w:val="16"/>
              </w:rPr>
              <w:t xml:space="preserve"> </w:t>
            </w:r>
            <w:r w:rsidRPr="00023342">
              <w:rPr>
                <w:sz w:val="16"/>
              </w:rPr>
              <w:t>de</w:t>
            </w:r>
            <w:r w:rsidRPr="00023342">
              <w:rPr>
                <w:spacing w:val="-1"/>
                <w:sz w:val="16"/>
              </w:rPr>
              <w:t xml:space="preserve"> </w:t>
            </w:r>
            <w:r w:rsidRPr="00023342">
              <w:rPr>
                <w:sz w:val="16"/>
              </w:rPr>
              <w:t>afiliados compensados</w:t>
            </w:r>
            <w:r w:rsidR="005F4B86">
              <w:rPr>
                <w:sz w:val="16"/>
              </w:rPr>
              <w:t>.</w:t>
            </w:r>
          </w:p>
        </w:tc>
      </w:tr>
      <w:tr w:rsidR="0017567D" w:rsidRPr="00023342" w14:paraId="7BCE8BFE" w14:textId="77777777" w:rsidTr="00EC7872">
        <w:trPr>
          <w:trHeight w:val="1200"/>
        </w:trPr>
        <w:tc>
          <w:tcPr>
            <w:tcW w:w="829" w:type="dxa"/>
            <w:vAlign w:val="center"/>
          </w:tcPr>
          <w:p w14:paraId="710F310F" w14:textId="77777777" w:rsidR="0017567D" w:rsidRPr="00023342" w:rsidRDefault="0017567D" w:rsidP="00913822">
            <w:pPr>
              <w:pStyle w:val="TableParagraph"/>
              <w:ind w:left="110"/>
              <w:rPr>
                <w:sz w:val="16"/>
              </w:rPr>
            </w:pPr>
            <w:r w:rsidRPr="00023342">
              <w:rPr>
                <w:sz w:val="16"/>
              </w:rPr>
              <w:t>GCC16</w:t>
            </w:r>
          </w:p>
        </w:tc>
        <w:tc>
          <w:tcPr>
            <w:tcW w:w="3099" w:type="dxa"/>
            <w:vAlign w:val="center"/>
          </w:tcPr>
          <w:p w14:paraId="6EDA0681" w14:textId="77777777" w:rsidR="0017567D" w:rsidRPr="00023342" w:rsidRDefault="0017567D" w:rsidP="007C52E5">
            <w:pPr>
              <w:pStyle w:val="TableParagraph"/>
              <w:spacing w:before="41"/>
              <w:ind w:left="110" w:right="97"/>
              <w:jc w:val="both"/>
              <w:rPr>
                <w:sz w:val="16"/>
              </w:rPr>
            </w:pPr>
            <w:r w:rsidRPr="00023342">
              <w:rPr>
                <w:sz w:val="16"/>
              </w:rPr>
              <w:t>Registro con IBC, días cotizados y</w:t>
            </w:r>
            <w:r w:rsidRPr="00023342">
              <w:rPr>
                <w:spacing w:val="1"/>
                <w:sz w:val="16"/>
              </w:rPr>
              <w:t xml:space="preserve"> </w:t>
            </w:r>
            <w:r w:rsidRPr="00023342">
              <w:rPr>
                <w:sz w:val="16"/>
              </w:rPr>
              <w:t>valor de cotización no coincidentes</w:t>
            </w:r>
            <w:r w:rsidRPr="00023342">
              <w:rPr>
                <w:spacing w:val="1"/>
                <w:sz w:val="16"/>
              </w:rPr>
              <w:t xml:space="preserve"> </w:t>
            </w:r>
            <w:r w:rsidRPr="00023342">
              <w:rPr>
                <w:sz w:val="16"/>
              </w:rPr>
              <w:t>con</w:t>
            </w:r>
            <w:r w:rsidRPr="00023342">
              <w:rPr>
                <w:spacing w:val="1"/>
                <w:sz w:val="16"/>
              </w:rPr>
              <w:t xml:space="preserve"> </w:t>
            </w:r>
            <w:r w:rsidRPr="00023342">
              <w:rPr>
                <w:sz w:val="16"/>
              </w:rPr>
              <w:t>el</w:t>
            </w:r>
            <w:r w:rsidRPr="00023342">
              <w:rPr>
                <w:spacing w:val="1"/>
                <w:sz w:val="16"/>
              </w:rPr>
              <w:t xml:space="preserve"> </w:t>
            </w:r>
            <w:r w:rsidRPr="00023342">
              <w:rPr>
                <w:sz w:val="16"/>
              </w:rPr>
              <w:t>Histórico</w:t>
            </w:r>
            <w:r w:rsidRPr="00023342">
              <w:rPr>
                <w:spacing w:val="1"/>
                <w:sz w:val="16"/>
              </w:rPr>
              <w:t xml:space="preserve"> </w:t>
            </w:r>
            <w:r w:rsidRPr="00023342">
              <w:rPr>
                <w:sz w:val="16"/>
              </w:rPr>
              <w:t>de</w:t>
            </w:r>
            <w:r w:rsidRPr="00023342">
              <w:rPr>
                <w:spacing w:val="1"/>
                <w:sz w:val="16"/>
              </w:rPr>
              <w:t xml:space="preserve"> </w:t>
            </w:r>
            <w:r w:rsidRPr="00023342">
              <w:rPr>
                <w:sz w:val="16"/>
              </w:rPr>
              <w:t>Afiliados</w:t>
            </w:r>
            <w:r w:rsidRPr="00023342">
              <w:rPr>
                <w:spacing w:val="1"/>
                <w:sz w:val="16"/>
              </w:rPr>
              <w:t xml:space="preserve"> </w:t>
            </w:r>
            <w:r w:rsidRPr="00023342">
              <w:rPr>
                <w:w w:val="95"/>
                <w:sz w:val="16"/>
              </w:rPr>
              <w:t>Compensados, cuando en la solicitud</w:t>
            </w:r>
            <w:r w:rsidRPr="00023342">
              <w:rPr>
                <w:spacing w:val="1"/>
                <w:w w:val="95"/>
                <w:sz w:val="16"/>
              </w:rPr>
              <w:t xml:space="preserve"> </w:t>
            </w:r>
            <w:r w:rsidRPr="00023342">
              <w:rPr>
                <w:sz w:val="16"/>
              </w:rPr>
              <w:t>se</w:t>
            </w:r>
            <w:r w:rsidRPr="00023342">
              <w:rPr>
                <w:spacing w:val="1"/>
                <w:sz w:val="16"/>
              </w:rPr>
              <w:t xml:space="preserve"> </w:t>
            </w:r>
            <w:r w:rsidRPr="00023342">
              <w:rPr>
                <w:sz w:val="16"/>
              </w:rPr>
              <w:t>incrementan</w:t>
            </w:r>
            <w:r w:rsidRPr="00023342">
              <w:rPr>
                <w:spacing w:val="1"/>
                <w:sz w:val="16"/>
              </w:rPr>
              <w:t xml:space="preserve"> </w:t>
            </w:r>
            <w:r w:rsidRPr="00023342">
              <w:rPr>
                <w:sz w:val="16"/>
              </w:rPr>
              <w:t>los</w:t>
            </w:r>
            <w:r w:rsidRPr="00023342">
              <w:rPr>
                <w:spacing w:val="1"/>
                <w:sz w:val="16"/>
              </w:rPr>
              <w:t xml:space="preserve"> </w:t>
            </w:r>
            <w:r w:rsidRPr="00023342">
              <w:rPr>
                <w:sz w:val="16"/>
              </w:rPr>
              <w:t>días</w:t>
            </w:r>
            <w:r w:rsidRPr="00023342">
              <w:rPr>
                <w:spacing w:val="1"/>
                <w:sz w:val="16"/>
              </w:rPr>
              <w:t xml:space="preserve"> </w:t>
            </w:r>
            <w:r w:rsidRPr="00023342">
              <w:rPr>
                <w:sz w:val="16"/>
              </w:rPr>
              <w:t>compensados</w:t>
            </w:r>
          </w:p>
        </w:tc>
        <w:tc>
          <w:tcPr>
            <w:tcW w:w="4906" w:type="dxa"/>
            <w:vAlign w:val="center"/>
          </w:tcPr>
          <w:p w14:paraId="3B6DBBE8" w14:textId="32931D3A" w:rsidR="0017567D" w:rsidRPr="00023342" w:rsidRDefault="0017567D" w:rsidP="007C52E5">
            <w:pPr>
              <w:pStyle w:val="TableParagraph"/>
              <w:ind w:left="110" w:right="88"/>
              <w:jc w:val="both"/>
              <w:rPr>
                <w:sz w:val="16"/>
              </w:rPr>
            </w:pPr>
            <w:r w:rsidRPr="00023342">
              <w:rPr>
                <w:sz w:val="16"/>
              </w:rPr>
              <w:t>Valida que cuando se solicita incrementar los días compensados,</w:t>
            </w:r>
            <w:r w:rsidRPr="00023342">
              <w:rPr>
                <w:spacing w:val="1"/>
                <w:sz w:val="16"/>
              </w:rPr>
              <w:t xml:space="preserve"> </w:t>
            </w:r>
            <w:r w:rsidRPr="00023342">
              <w:rPr>
                <w:sz w:val="16"/>
              </w:rPr>
              <w:t>la información reportada en los campos 9, 10 y 12 "IBC, días</w:t>
            </w:r>
            <w:r w:rsidRPr="00023342">
              <w:rPr>
                <w:spacing w:val="1"/>
                <w:sz w:val="16"/>
              </w:rPr>
              <w:t xml:space="preserve"> </w:t>
            </w:r>
            <w:r w:rsidRPr="00023342">
              <w:rPr>
                <w:sz w:val="16"/>
              </w:rPr>
              <w:t>cotizados</w:t>
            </w:r>
            <w:r w:rsidRPr="00023342">
              <w:rPr>
                <w:spacing w:val="4"/>
                <w:sz w:val="16"/>
              </w:rPr>
              <w:t xml:space="preserve"> </w:t>
            </w:r>
            <w:r w:rsidRPr="00023342">
              <w:rPr>
                <w:sz w:val="16"/>
              </w:rPr>
              <w:t>y</w:t>
            </w:r>
            <w:r w:rsidRPr="00023342">
              <w:rPr>
                <w:spacing w:val="-7"/>
                <w:sz w:val="16"/>
              </w:rPr>
              <w:t xml:space="preserve"> </w:t>
            </w:r>
            <w:r w:rsidRPr="00023342">
              <w:rPr>
                <w:sz w:val="16"/>
              </w:rPr>
              <w:t>valor de</w:t>
            </w:r>
            <w:r w:rsidRPr="00023342">
              <w:rPr>
                <w:spacing w:val="-10"/>
                <w:sz w:val="16"/>
              </w:rPr>
              <w:t xml:space="preserve"> </w:t>
            </w:r>
            <w:r w:rsidRPr="00023342">
              <w:rPr>
                <w:sz w:val="16"/>
              </w:rPr>
              <w:t>cotización"</w:t>
            </w:r>
            <w:r w:rsidRPr="00023342">
              <w:rPr>
                <w:spacing w:val="-1"/>
                <w:sz w:val="16"/>
              </w:rPr>
              <w:t xml:space="preserve"> </w:t>
            </w:r>
            <w:r w:rsidRPr="00023342">
              <w:rPr>
                <w:sz w:val="16"/>
              </w:rPr>
              <w:t>sea</w:t>
            </w:r>
            <w:r w:rsidRPr="00023342">
              <w:rPr>
                <w:spacing w:val="-6"/>
                <w:sz w:val="16"/>
              </w:rPr>
              <w:t xml:space="preserve"> </w:t>
            </w:r>
            <w:r w:rsidRPr="00023342">
              <w:rPr>
                <w:sz w:val="16"/>
              </w:rPr>
              <w:t>coincidente</w:t>
            </w:r>
            <w:r w:rsidRPr="00023342">
              <w:rPr>
                <w:spacing w:val="-8"/>
                <w:sz w:val="16"/>
              </w:rPr>
              <w:t xml:space="preserve"> </w:t>
            </w:r>
            <w:r w:rsidRPr="00023342">
              <w:rPr>
                <w:sz w:val="16"/>
              </w:rPr>
              <w:t>contra</w:t>
            </w:r>
            <w:r w:rsidRPr="00023342">
              <w:rPr>
                <w:spacing w:val="-5"/>
                <w:sz w:val="16"/>
              </w:rPr>
              <w:t xml:space="preserve"> </w:t>
            </w:r>
            <w:r w:rsidRPr="00023342">
              <w:rPr>
                <w:sz w:val="16"/>
              </w:rPr>
              <w:t>el</w:t>
            </w:r>
            <w:r w:rsidRPr="00023342">
              <w:rPr>
                <w:spacing w:val="-6"/>
                <w:sz w:val="16"/>
              </w:rPr>
              <w:t xml:space="preserve"> </w:t>
            </w:r>
            <w:r w:rsidRPr="00023342">
              <w:rPr>
                <w:sz w:val="16"/>
              </w:rPr>
              <w:t>Histórico</w:t>
            </w:r>
            <w:r w:rsidRPr="00023342">
              <w:rPr>
                <w:spacing w:val="-42"/>
                <w:sz w:val="16"/>
              </w:rPr>
              <w:t xml:space="preserve"> </w:t>
            </w:r>
            <w:r w:rsidRPr="00023342">
              <w:rPr>
                <w:sz w:val="16"/>
              </w:rPr>
              <w:t>de</w:t>
            </w:r>
            <w:r w:rsidRPr="00023342">
              <w:rPr>
                <w:spacing w:val="-5"/>
                <w:sz w:val="16"/>
              </w:rPr>
              <w:t xml:space="preserve"> </w:t>
            </w:r>
            <w:r w:rsidRPr="00023342">
              <w:rPr>
                <w:sz w:val="16"/>
              </w:rPr>
              <w:t>Afiliados</w:t>
            </w:r>
            <w:r w:rsidRPr="00023342">
              <w:rPr>
                <w:spacing w:val="2"/>
                <w:sz w:val="16"/>
              </w:rPr>
              <w:t xml:space="preserve"> </w:t>
            </w:r>
            <w:r w:rsidRPr="00023342">
              <w:rPr>
                <w:sz w:val="16"/>
              </w:rPr>
              <w:t>Compensados</w:t>
            </w:r>
            <w:r w:rsidR="005F4B86">
              <w:rPr>
                <w:sz w:val="16"/>
              </w:rPr>
              <w:t>.</w:t>
            </w:r>
          </w:p>
        </w:tc>
      </w:tr>
      <w:tr w:rsidR="0017567D" w:rsidRPr="00023342" w14:paraId="3A9D830D" w14:textId="77777777" w:rsidTr="00EC7872">
        <w:trPr>
          <w:trHeight w:val="628"/>
        </w:trPr>
        <w:tc>
          <w:tcPr>
            <w:tcW w:w="829" w:type="dxa"/>
            <w:vAlign w:val="center"/>
          </w:tcPr>
          <w:p w14:paraId="3DDD91E0" w14:textId="77777777" w:rsidR="0017567D" w:rsidRPr="00023342" w:rsidRDefault="0017567D" w:rsidP="00913822">
            <w:pPr>
              <w:pStyle w:val="TableParagraph"/>
              <w:rPr>
                <w:i/>
                <w:sz w:val="19"/>
              </w:rPr>
            </w:pPr>
          </w:p>
          <w:p w14:paraId="783208ED" w14:textId="77777777" w:rsidR="0017567D" w:rsidRPr="00023342" w:rsidRDefault="0017567D" w:rsidP="00913822">
            <w:pPr>
              <w:pStyle w:val="TableParagraph"/>
              <w:spacing w:before="1"/>
              <w:ind w:left="110"/>
              <w:rPr>
                <w:sz w:val="16"/>
              </w:rPr>
            </w:pPr>
            <w:r w:rsidRPr="00023342">
              <w:rPr>
                <w:sz w:val="16"/>
              </w:rPr>
              <w:t>GCC17</w:t>
            </w:r>
          </w:p>
        </w:tc>
        <w:tc>
          <w:tcPr>
            <w:tcW w:w="3099" w:type="dxa"/>
            <w:vAlign w:val="center"/>
          </w:tcPr>
          <w:p w14:paraId="328D6209" w14:textId="77777777" w:rsidR="0017567D" w:rsidRPr="00023342" w:rsidRDefault="0017567D" w:rsidP="007C52E5">
            <w:pPr>
              <w:pStyle w:val="TableParagraph"/>
              <w:spacing w:before="123" w:line="244" w:lineRule="auto"/>
              <w:ind w:left="110" w:right="249"/>
              <w:jc w:val="both"/>
              <w:rPr>
                <w:sz w:val="16"/>
              </w:rPr>
            </w:pPr>
            <w:r w:rsidRPr="00023342">
              <w:rPr>
                <w:w w:val="95"/>
                <w:sz w:val="16"/>
              </w:rPr>
              <w:t>Registro con</w:t>
            </w:r>
            <w:r w:rsidRPr="00023342">
              <w:rPr>
                <w:spacing w:val="1"/>
                <w:w w:val="95"/>
                <w:sz w:val="16"/>
              </w:rPr>
              <w:t xml:space="preserve"> </w:t>
            </w:r>
            <w:r w:rsidRPr="00023342">
              <w:rPr>
                <w:w w:val="95"/>
                <w:sz w:val="16"/>
              </w:rPr>
              <w:t>días</w:t>
            </w:r>
            <w:r w:rsidRPr="00023342">
              <w:rPr>
                <w:spacing w:val="1"/>
                <w:w w:val="95"/>
                <w:sz w:val="16"/>
              </w:rPr>
              <w:t xml:space="preserve"> </w:t>
            </w:r>
            <w:r w:rsidRPr="00023342">
              <w:rPr>
                <w:w w:val="95"/>
                <w:sz w:val="16"/>
              </w:rPr>
              <w:t>compensados</w:t>
            </w:r>
            <w:r w:rsidRPr="00023342">
              <w:rPr>
                <w:spacing w:val="-40"/>
                <w:w w:val="95"/>
                <w:sz w:val="16"/>
              </w:rPr>
              <w:t xml:space="preserve"> </w:t>
            </w:r>
            <w:r w:rsidRPr="00023342">
              <w:rPr>
                <w:sz w:val="16"/>
              </w:rPr>
              <w:t>mayores</w:t>
            </w:r>
            <w:r w:rsidRPr="00023342">
              <w:rPr>
                <w:spacing w:val="3"/>
                <w:sz w:val="16"/>
              </w:rPr>
              <w:t xml:space="preserve"> </w:t>
            </w:r>
            <w:r w:rsidRPr="00023342">
              <w:rPr>
                <w:sz w:val="16"/>
              </w:rPr>
              <w:t>a</w:t>
            </w:r>
            <w:r w:rsidRPr="00023342">
              <w:rPr>
                <w:spacing w:val="-5"/>
                <w:sz w:val="16"/>
              </w:rPr>
              <w:t xml:space="preserve"> </w:t>
            </w:r>
            <w:r w:rsidRPr="00023342">
              <w:rPr>
                <w:sz w:val="16"/>
              </w:rPr>
              <w:t>los</w:t>
            </w:r>
            <w:r w:rsidRPr="00023342">
              <w:rPr>
                <w:spacing w:val="3"/>
                <w:sz w:val="16"/>
              </w:rPr>
              <w:t xml:space="preserve"> </w:t>
            </w:r>
            <w:r w:rsidRPr="00023342">
              <w:rPr>
                <w:sz w:val="16"/>
              </w:rPr>
              <w:t>permitidos</w:t>
            </w:r>
          </w:p>
        </w:tc>
        <w:tc>
          <w:tcPr>
            <w:tcW w:w="4906" w:type="dxa"/>
            <w:vAlign w:val="center"/>
          </w:tcPr>
          <w:p w14:paraId="74F6C982" w14:textId="77777777" w:rsidR="0017567D" w:rsidRPr="00023342" w:rsidRDefault="0017567D" w:rsidP="007C52E5">
            <w:pPr>
              <w:pStyle w:val="TableParagraph"/>
              <w:spacing w:before="32"/>
              <w:ind w:left="110" w:right="94"/>
              <w:jc w:val="both"/>
              <w:rPr>
                <w:sz w:val="16"/>
              </w:rPr>
            </w:pPr>
            <w:r w:rsidRPr="00023342">
              <w:rPr>
                <w:sz w:val="16"/>
              </w:rPr>
              <w:t>Se valida que los días compensados reportados en el campo 11</w:t>
            </w:r>
            <w:r w:rsidRPr="00023342">
              <w:rPr>
                <w:spacing w:val="1"/>
                <w:sz w:val="16"/>
              </w:rPr>
              <w:t xml:space="preserve"> </w:t>
            </w:r>
            <w:r w:rsidRPr="00023342">
              <w:rPr>
                <w:sz w:val="16"/>
              </w:rPr>
              <w:t>de la solicitud de corrección, no superen los días permitidos en</w:t>
            </w:r>
            <w:r w:rsidRPr="00023342">
              <w:rPr>
                <w:spacing w:val="1"/>
                <w:sz w:val="16"/>
              </w:rPr>
              <w:t xml:space="preserve"> </w:t>
            </w:r>
            <w:r w:rsidRPr="00023342">
              <w:rPr>
                <w:sz w:val="16"/>
              </w:rPr>
              <w:t>BDUA</w:t>
            </w:r>
            <w:r w:rsidRPr="00023342">
              <w:rPr>
                <w:spacing w:val="-3"/>
                <w:sz w:val="16"/>
              </w:rPr>
              <w:t xml:space="preserve"> </w:t>
            </w:r>
            <w:r w:rsidRPr="00023342">
              <w:rPr>
                <w:sz w:val="16"/>
              </w:rPr>
              <w:t>para</w:t>
            </w:r>
            <w:r w:rsidRPr="00023342">
              <w:rPr>
                <w:spacing w:val="1"/>
                <w:sz w:val="16"/>
              </w:rPr>
              <w:t xml:space="preserve"> </w:t>
            </w:r>
            <w:r w:rsidRPr="00023342">
              <w:rPr>
                <w:sz w:val="16"/>
              </w:rPr>
              <w:t>el</w:t>
            </w:r>
            <w:r w:rsidRPr="00023342">
              <w:rPr>
                <w:spacing w:val="1"/>
                <w:sz w:val="16"/>
              </w:rPr>
              <w:t xml:space="preserve"> </w:t>
            </w:r>
            <w:r w:rsidRPr="00023342">
              <w:rPr>
                <w:sz w:val="16"/>
              </w:rPr>
              <w:t>período</w:t>
            </w:r>
            <w:r w:rsidRPr="00023342">
              <w:rPr>
                <w:spacing w:val="-4"/>
                <w:sz w:val="16"/>
              </w:rPr>
              <w:t xml:space="preserve"> </w:t>
            </w:r>
            <w:r w:rsidRPr="00023342">
              <w:rPr>
                <w:sz w:val="16"/>
              </w:rPr>
              <w:t>compensado.</w:t>
            </w:r>
          </w:p>
        </w:tc>
      </w:tr>
      <w:tr w:rsidR="0017567D" w:rsidRPr="00023342" w14:paraId="7F2EEC1A" w14:textId="77777777" w:rsidTr="00EC7872">
        <w:trPr>
          <w:trHeight w:val="1468"/>
        </w:trPr>
        <w:tc>
          <w:tcPr>
            <w:tcW w:w="829" w:type="dxa"/>
            <w:vAlign w:val="center"/>
          </w:tcPr>
          <w:p w14:paraId="5CEC7CD2" w14:textId="77777777" w:rsidR="0017567D" w:rsidRPr="00023342" w:rsidRDefault="0017567D" w:rsidP="00913822">
            <w:pPr>
              <w:pStyle w:val="TableParagraph"/>
              <w:ind w:left="110"/>
              <w:rPr>
                <w:sz w:val="16"/>
              </w:rPr>
            </w:pPr>
            <w:r w:rsidRPr="00023342">
              <w:rPr>
                <w:sz w:val="16"/>
              </w:rPr>
              <w:t>GCC18</w:t>
            </w:r>
          </w:p>
        </w:tc>
        <w:tc>
          <w:tcPr>
            <w:tcW w:w="3099" w:type="dxa"/>
            <w:vAlign w:val="center"/>
          </w:tcPr>
          <w:p w14:paraId="51CBCD32" w14:textId="77777777" w:rsidR="0017567D" w:rsidRPr="00023342" w:rsidRDefault="0017567D" w:rsidP="007C52E5">
            <w:pPr>
              <w:pStyle w:val="TableParagraph"/>
              <w:spacing w:before="131"/>
              <w:ind w:left="110" w:right="30"/>
              <w:jc w:val="both"/>
              <w:rPr>
                <w:sz w:val="16"/>
              </w:rPr>
            </w:pPr>
            <w:r w:rsidRPr="00023342">
              <w:rPr>
                <w:sz w:val="16"/>
              </w:rPr>
              <w:t>Registro</w:t>
            </w:r>
            <w:r w:rsidRPr="00023342">
              <w:rPr>
                <w:spacing w:val="-11"/>
                <w:sz w:val="16"/>
              </w:rPr>
              <w:t xml:space="preserve"> </w:t>
            </w:r>
            <w:r w:rsidRPr="00023342">
              <w:rPr>
                <w:sz w:val="16"/>
              </w:rPr>
              <w:t>con</w:t>
            </w:r>
            <w:r w:rsidRPr="00023342">
              <w:rPr>
                <w:spacing w:val="-1"/>
                <w:sz w:val="16"/>
              </w:rPr>
              <w:t xml:space="preserve"> </w:t>
            </w:r>
            <w:r w:rsidRPr="00023342">
              <w:rPr>
                <w:sz w:val="16"/>
              </w:rPr>
              <w:t>IBC</w:t>
            </w:r>
            <w:r w:rsidRPr="00023342">
              <w:rPr>
                <w:spacing w:val="1"/>
                <w:sz w:val="16"/>
              </w:rPr>
              <w:t xml:space="preserve"> </w:t>
            </w:r>
            <w:r w:rsidRPr="00023342">
              <w:rPr>
                <w:sz w:val="16"/>
              </w:rPr>
              <w:t>y</w:t>
            </w:r>
            <w:r w:rsidRPr="00023342">
              <w:rPr>
                <w:spacing w:val="-1"/>
                <w:sz w:val="16"/>
              </w:rPr>
              <w:t xml:space="preserve"> </w:t>
            </w:r>
            <w:r w:rsidRPr="00023342">
              <w:rPr>
                <w:sz w:val="16"/>
              </w:rPr>
              <w:t>valor de</w:t>
            </w:r>
            <w:r w:rsidRPr="00023342">
              <w:rPr>
                <w:spacing w:val="-5"/>
                <w:sz w:val="16"/>
              </w:rPr>
              <w:t xml:space="preserve"> </w:t>
            </w:r>
            <w:r w:rsidRPr="00023342">
              <w:rPr>
                <w:sz w:val="16"/>
              </w:rPr>
              <w:t>cotización</w:t>
            </w:r>
            <w:r w:rsidRPr="00023342">
              <w:rPr>
                <w:spacing w:val="-42"/>
                <w:sz w:val="16"/>
              </w:rPr>
              <w:t xml:space="preserve"> </w:t>
            </w:r>
            <w:r w:rsidRPr="00023342">
              <w:rPr>
                <w:sz w:val="16"/>
              </w:rPr>
              <w:t>incorrecta</w:t>
            </w:r>
          </w:p>
        </w:tc>
        <w:tc>
          <w:tcPr>
            <w:tcW w:w="4906" w:type="dxa"/>
            <w:vAlign w:val="center"/>
          </w:tcPr>
          <w:p w14:paraId="128BDE1E" w14:textId="77777777" w:rsidR="0017567D" w:rsidRPr="00023342" w:rsidRDefault="0017567D" w:rsidP="007C52E5">
            <w:pPr>
              <w:pStyle w:val="TableParagraph"/>
              <w:ind w:left="110" w:right="100"/>
              <w:jc w:val="both"/>
              <w:rPr>
                <w:sz w:val="16"/>
              </w:rPr>
            </w:pPr>
            <w:r w:rsidRPr="00023342">
              <w:rPr>
                <w:sz w:val="16"/>
              </w:rPr>
              <w:t>Se valida que la información reportada en el campo 12 "valor de</w:t>
            </w:r>
            <w:r w:rsidRPr="00023342">
              <w:rPr>
                <w:spacing w:val="1"/>
                <w:sz w:val="16"/>
              </w:rPr>
              <w:t xml:space="preserve"> </w:t>
            </w:r>
            <w:r w:rsidRPr="00023342">
              <w:rPr>
                <w:sz w:val="16"/>
              </w:rPr>
              <w:t>cotización" no corresponda a la tarifa calculada de acuerdo con el</w:t>
            </w:r>
            <w:r w:rsidRPr="00023342">
              <w:rPr>
                <w:spacing w:val="-42"/>
                <w:sz w:val="16"/>
              </w:rPr>
              <w:t xml:space="preserve"> </w:t>
            </w:r>
            <w:r w:rsidRPr="00023342">
              <w:rPr>
                <w:sz w:val="16"/>
              </w:rPr>
              <w:t>IBC</w:t>
            </w:r>
            <w:r w:rsidRPr="00023342">
              <w:rPr>
                <w:spacing w:val="-2"/>
                <w:sz w:val="16"/>
              </w:rPr>
              <w:t xml:space="preserve"> </w:t>
            </w:r>
            <w:r w:rsidRPr="00023342">
              <w:rPr>
                <w:sz w:val="16"/>
              </w:rPr>
              <w:t>reportado</w:t>
            </w:r>
            <w:r w:rsidRPr="00023342">
              <w:rPr>
                <w:spacing w:val="1"/>
                <w:sz w:val="16"/>
              </w:rPr>
              <w:t xml:space="preserve"> </w:t>
            </w:r>
            <w:r w:rsidRPr="00023342">
              <w:rPr>
                <w:sz w:val="16"/>
              </w:rPr>
              <w:t>en</w:t>
            </w:r>
            <w:r w:rsidRPr="00023342">
              <w:rPr>
                <w:spacing w:val="3"/>
                <w:sz w:val="16"/>
              </w:rPr>
              <w:t xml:space="preserve"> </w:t>
            </w:r>
            <w:r w:rsidRPr="00023342">
              <w:rPr>
                <w:sz w:val="16"/>
              </w:rPr>
              <w:t>archivo.</w:t>
            </w:r>
          </w:p>
          <w:p w14:paraId="75CAC686" w14:textId="414C98EA" w:rsidR="0017567D" w:rsidRPr="00023342" w:rsidRDefault="0017567D" w:rsidP="005F4B86">
            <w:pPr>
              <w:pStyle w:val="TableParagraph"/>
              <w:ind w:left="110" w:right="95"/>
              <w:jc w:val="both"/>
              <w:rPr>
                <w:sz w:val="16"/>
              </w:rPr>
            </w:pPr>
            <w:r w:rsidRPr="00023342">
              <w:rPr>
                <w:sz w:val="16"/>
              </w:rPr>
              <w:t xml:space="preserve">Adicionalmente, se valida que el </w:t>
            </w:r>
            <w:r w:rsidRPr="008D1880">
              <w:rPr>
                <w:sz w:val="16"/>
              </w:rPr>
              <w:t>valor de la cotización reportada</w:t>
            </w:r>
            <w:r w:rsidRPr="008D1880">
              <w:rPr>
                <w:spacing w:val="1"/>
                <w:sz w:val="16"/>
              </w:rPr>
              <w:t xml:space="preserve"> </w:t>
            </w:r>
            <w:r w:rsidRPr="008D1880">
              <w:rPr>
                <w:sz w:val="16"/>
              </w:rPr>
              <w:t xml:space="preserve">corresponda a alguna de las tarifas establecidas (4%, </w:t>
            </w:r>
            <w:r w:rsidR="002D7A5C" w:rsidRPr="008D1880">
              <w:rPr>
                <w:sz w:val="16"/>
              </w:rPr>
              <w:t xml:space="preserve">8%, </w:t>
            </w:r>
            <w:r w:rsidRPr="008D1880">
              <w:rPr>
                <w:sz w:val="16"/>
              </w:rPr>
              <w:t xml:space="preserve">8,5%, </w:t>
            </w:r>
            <w:r w:rsidR="002D7A5C" w:rsidRPr="008D1880">
              <w:rPr>
                <w:sz w:val="16"/>
              </w:rPr>
              <w:t xml:space="preserve">10%, </w:t>
            </w:r>
            <w:r w:rsidRPr="008D1880">
              <w:rPr>
                <w:sz w:val="16"/>
              </w:rPr>
              <w:t>12%</w:t>
            </w:r>
            <w:r w:rsidRPr="008D1880">
              <w:rPr>
                <w:spacing w:val="1"/>
                <w:sz w:val="16"/>
              </w:rPr>
              <w:t xml:space="preserve"> </w:t>
            </w:r>
            <w:r w:rsidRPr="008D1880">
              <w:rPr>
                <w:sz w:val="16"/>
              </w:rPr>
              <w:t>y</w:t>
            </w:r>
            <w:r w:rsidRPr="008D1880">
              <w:rPr>
                <w:spacing w:val="13"/>
                <w:sz w:val="16"/>
              </w:rPr>
              <w:t xml:space="preserve"> </w:t>
            </w:r>
            <w:r w:rsidRPr="008D1880">
              <w:rPr>
                <w:sz w:val="16"/>
              </w:rPr>
              <w:t>12,5</w:t>
            </w:r>
            <w:r w:rsidRPr="008D1880">
              <w:rPr>
                <w:spacing w:val="17"/>
                <w:sz w:val="16"/>
              </w:rPr>
              <w:t xml:space="preserve"> </w:t>
            </w:r>
            <w:r w:rsidRPr="008D1880">
              <w:rPr>
                <w:sz w:val="16"/>
              </w:rPr>
              <w:t>%)</w:t>
            </w:r>
            <w:r w:rsidRPr="008D1880">
              <w:rPr>
                <w:spacing w:val="15"/>
                <w:sz w:val="16"/>
              </w:rPr>
              <w:t xml:space="preserve"> </w:t>
            </w:r>
            <w:r w:rsidRPr="008D1880">
              <w:rPr>
                <w:sz w:val="16"/>
              </w:rPr>
              <w:t>como</w:t>
            </w:r>
            <w:r w:rsidRPr="008D1880">
              <w:rPr>
                <w:spacing w:val="9"/>
                <w:sz w:val="16"/>
              </w:rPr>
              <w:t xml:space="preserve"> </w:t>
            </w:r>
            <w:r w:rsidRPr="008D1880">
              <w:rPr>
                <w:sz w:val="16"/>
              </w:rPr>
              <w:t>resultado</w:t>
            </w:r>
            <w:r w:rsidRPr="008D1880">
              <w:rPr>
                <w:spacing w:val="13"/>
                <w:sz w:val="16"/>
              </w:rPr>
              <w:t xml:space="preserve"> </w:t>
            </w:r>
            <w:r w:rsidRPr="008D1880">
              <w:rPr>
                <w:sz w:val="16"/>
              </w:rPr>
              <w:t>del</w:t>
            </w:r>
            <w:r w:rsidRPr="008D1880">
              <w:rPr>
                <w:spacing w:val="14"/>
                <w:sz w:val="16"/>
              </w:rPr>
              <w:t xml:space="preserve"> </w:t>
            </w:r>
            <w:r w:rsidRPr="008D1880">
              <w:rPr>
                <w:sz w:val="16"/>
              </w:rPr>
              <w:t>cálculo</w:t>
            </w:r>
            <w:r w:rsidRPr="008D1880">
              <w:rPr>
                <w:spacing w:val="13"/>
                <w:sz w:val="16"/>
              </w:rPr>
              <w:t xml:space="preserve"> </w:t>
            </w:r>
            <w:r w:rsidRPr="008D1880">
              <w:rPr>
                <w:sz w:val="16"/>
              </w:rPr>
              <w:t>realizado</w:t>
            </w:r>
            <w:r w:rsidRPr="008D1880">
              <w:rPr>
                <w:spacing w:val="13"/>
                <w:sz w:val="16"/>
              </w:rPr>
              <w:t xml:space="preserve"> </w:t>
            </w:r>
            <w:r w:rsidRPr="008D1880">
              <w:rPr>
                <w:sz w:val="16"/>
              </w:rPr>
              <w:t>con</w:t>
            </w:r>
            <w:r w:rsidRPr="008D1880">
              <w:rPr>
                <w:spacing w:val="17"/>
                <w:sz w:val="16"/>
              </w:rPr>
              <w:t xml:space="preserve"> </w:t>
            </w:r>
            <w:r w:rsidRPr="008D1880">
              <w:rPr>
                <w:sz w:val="16"/>
              </w:rPr>
              <w:t>el</w:t>
            </w:r>
            <w:r w:rsidRPr="008D1880">
              <w:rPr>
                <w:spacing w:val="14"/>
                <w:sz w:val="16"/>
              </w:rPr>
              <w:t xml:space="preserve"> </w:t>
            </w:r>
            <w:r w:rsidRPr="008D1880">
              <w:rPr>
                <w:sz w:val="16"/>
              </w:rPr>
              <w:t>IBC</w:t>
            </w:r>
            <w:r w:rsidR="005F4B86" w:rsidRPr="008D1880">
              <w:rPr>
                <w:sz w:val="16"/>
              </w:rPr>
              <w:t xml:space="preserve"> </w:t>
            </w:r>
            <w:r w:rsidRPr="008D1880">
              <w:rPr>
                <w:sz w:val="16"/>
              </w:rPr>
              <w:t>reportado en la solicitud de la corrección</w:t>
            </w:r>
            <w:r w:rsidRPr="00023342">
              <w:rPr>
                <w:sz w:val="16"/>
              </w:rPr>
              <w:t xml:space="preserve">, teniendo en cuenta </w:t>
            </w:r>
            <w:proofErr w:type="gramStart"/>
            <w:r w:rsidRPr="00023342">
              <w:rPr>
                <w:sz w:val="16"/>
              </w:rPr>
              <w:t>que</w:t>
            </w:r>
            <w:r w:rsidR="005F4B86">
              <w:rPr>
                <w:sz w:val="16"/>
              </w:rPr>
              <w:t xml:space="preserve"> </w:t>
            </w:r>
            <w:r w:rsidRPr="00023342">
              <w:rPr>
                <w:spacing w:val="-43"/>
                <w:sz w:val="16"/>
              </w:rPr>
              <w:t xml:space="preserve"> </w:t>
            </w:r>
            <w:r w:rsidRPr="00023342">
              <w:rPr>
                <w:sz w:val="16"/>
              </w:rPr>
              <w:t>debe</w:t>
            </w:r>
            <w:proofErr w:type="gramEnd"/>
            <w:r w:rsidRPr="00023342">
              <w:rPr>
                <w:spacing w:val="-5"/>
                <w:sz w:val="16"/>
              </w:rPr>
              <w:t xml:space="preserve"> </w:t>
            </w:r>
            <w:r w:rsidRPr="00023342">
              <w:rPr>
                <w:sz w:val="16"/>
              </w:rPr>
              <w:t>estar</w:t>
            </w:r>
            <w:r w:rsidRPr="00023342">
              <w:rPr>
                <w:spacing w:val="2"/>
                <w:sz w:val="16"/>
              </w:rPr>
              <w:t xml:space="preserve"> </w:t>
            </w:r>
            <w:r w:rsidRPr="00023342">
              <w:rPr>
                <w:sz w:val="16"/>
              </w:rPr>
              <w:t>redondeada al</w:t>
            </w:r>
            <w:r w:rsidRPr="00023342">
              <w:rPr>
                <w:spacing w:val="1"/>
                <w:sz w:val="16"/>
              </w:rPr>
              <w:t xml:space="preserve"> </w:t>
            </w:r>
            <w:r w:rsidRPr="00023342">
              <w:rPr>
                <w:sz w:val="16"/>
              </w:rPr>
              <w:t>100</w:t>
            </w:r>
            <w:r w:rsidRPr="00023342">
              <w:rPr>
                <w:spacing w:val="-4"/>
                <w:sz w:val="16"/>
              </w:rPr>
              <w:t xml:space="preserve"> </w:t>
            </w:r>
            <w:r w:rsidRPr="00023342">
              <w:rPr>
                <w:sz w:val="16"/>
              </w:rPr>
              <w:t>superior</w:t>
            </w:r>
            <w:r w:rsidRPr="00023342">
              <w:rPr>
                <w:spacing w:val="2"/>
                <w:sz w:val="16"/>
              </w:rPr>
              <w:t xml:space="preserve"> </w:t>
            </w:r>
            <w:r w:rsidRPr="00023342">
              <w:rPr>
                <w:sz w:val="16"/>
              </w:rPr>
              <w:t>más</w:t>
            </w:r>
            <w:r w:rsidRPr="00023342">
              <w:rPr>
                <w:spacing w:val="1"/>
                <w:sz w:val="16"/>
              </w:rPr>
              <w:t xml:space="preserve"> </w:t>
            </w:r>
            <w:r w:rsidRPr="00023342">
              <w:rPr>
                <w:sz w:val="16"/>
              </w:rPr>
              <w:t>cercano</w:t>
            </w:r>
            <w:r w:rsidR="005F4B86">
              <w:rPr>
                <w:sz w:val="16"/>
              </w:rPr>
              <w:t>.</w:t>
            </w:r>
          </w:p>
        </w:tc>
      </w:tr>
      <w:tr w:rsidR="0017567D" w:rsidRPr="00023342" w14:paraId="6FB1911F" w14:textId="77777777" w:rsidTr="00EC7872">
        <w:trPr>
          <w:trHeight w:val="479"/>
        </w:trPr>
        <w:tc>
          <w:tcPr>
            <w:tcW w:w="829" w:type="dxa"/>
            <w:vAlign w:val="center"/>
          </w:tcPr>
          <w:p w14:paraId="4624912A" w14:textId="77777777" w:rsidR="0017567D" w:rsidRPr="00023342" w:rsidRDefault="0017567D" w:rsidP="00913822">
            <w:pPr>
              <w:pStyle w:val="TableParagraph"/>
              <w:spacing w:before="147"/>
              <w:ind w:left="110"/>
              <w:rPr>
                <w:sz w:val="16"/>
              </w:rPr>
            </w:pPr>
            <w:r w:rsidRPr="00023342">
              <w:rPr>
                <w:sz w:val="16"/>
              </w:rPr>
              <w:t>GCC19</w:t>
            </w:r>
          </w:p>
        </w:tc>
        <w:tc>
          <w:tcPr>
            <w:tcW w:w="3099" w:type="dxa"/>
            <w:vAlign w:val="center"/>
          </w:tcPr>
          <w:p w14:paraId="03E1CB82" w14:textId="77777777" w:rsidR="0017567D" w:rsidRPr="00023342" w:rsidRDefault="0017567D" w:rsidP="007C52E5">
            <w:pPr>
              <w:pStyle w:val="TableParagraph"/>
              <w:tabs>
                <w:tab w:val="left" w:pos="969"/>
                <w:tab w:val="left" w:pos="1488"/>
                <w:tab w:val="left" w:pos="2011"/>
              </w:tabs>
              <w:spacing w:before="56"/>
              <w:ind w:left="110" w:right="107"/>
              <w:jc w:val="both"/>
              <w:rPr>
                <w:sz w:val="16"/>
              </w:rPr>
            </w:pPr>
            <w:r w:rsidRPr="00023342">
              <w:rPr>
                <w:sz w:val="16"/>
              </w:rPr>
              <w:t>Registro</w:t>
            </w:r>
            <w:r w:rsidRPr="00023342">
              <w:rPr>
                <w:sz w:val="16"/>
              </w:rPr>
              <w:tab/>
              <w:t>con</w:t>
            </w:r>
            <w:r w:rsidRPr="00023342">
              <w:rPr>
                <w:sz w:val="16"/>
              </w:rPr>
              <w:tab/>
              <w:t>una</w:t>
            </w:r>
            <w:r w:rsidRPr="00023342">
              <w:rPr>
                <w:sz w:val="16"/>
              </w:rPr>
              <w:tab/>
            </w:r>
            <w:r w:rsidRPr="00023342">
              <w:rPr>
                <w:spacing w:val="-2"/>
                <w:sz w:val="16"/>
              </w:rPr>
              <w:t>corrección</w:t>
            </w:r>
            <w:r w:rsidRPr="00023342">
              <w:rPr>
                <w:spacing w:val="-42"/>
                <w:sz w:val="16"/>
              </w:rPr>
              <w:t xml:space="preserve"> </w:t>
            </w:r>
            <w:r w:rsidRPr="00023342">
              <w:rPr>
                <w:sz w:val="16"/>
              </w:rPr>
              <w:t>aprobada</w:t>
            </w:r>
            <w:r w:rsidRPr="00023342">
              <w:rPr>
                <w:spacing w:val="-3"/>
                <w:sz w:val="16"/>
              </w:rPr>
              <w:t xml:space="preserve"> </w:t>
            </w:r>
            <w:r w:rsidRPr="00023342">
              <w:rPr>
                <w:sz w:val="16"/>
              </w:rPr>
              <w:t>en</w:t>
            </w:r>
            <w:r w:rsidRPr="00023342">
              <w:rPr>
                <w:spacing w:val="-2"/>
                <w:sz w:val="16"/>
              </w:rPr>
              <w:t xml:space="preserve"> </w:t>
            </w:r>
            <w:r w:rsidRPr="00023342">
              <w:rPr>
                <w:sz w:val="16"/>
              </w:rPr>
              <w:t>procesos</w:t>
            </w:r>
            <w:r w:rsidRPr="00023342">
              <w:rPr>
                <w:spacing w:val="1"/>
                <w:sz w:val="16"/>
              </w:rPr>
              <w:t xml:space="preserve"> </w:t>
            </w:r>
            <w:r w:rsidRPr="00023342">
              <w:rPr>
                <w:sz w:val="16"/>
              </w:rPr>
              <w:t>anteriores</w:t>
            </w:r>
          </w:p>
        </w:tc>
        <w:tc>
          <w:tcPr>
            <w:tcW w:w="4906" w:type="dxa"/>
            <w:vAlign w:val="center"/>
          </w:tcPr>
          <w:p w14:paraId="0848E623" w14:textId="2E5548FA" w:rsidR="0017567D" w:rsidRPr="00023342" w:rsidRDefault="0017567D" w:rsidP="007C52E5">
            <w:pPr>
              <w:pStyle w:val="TableParagraph"/>
              <w:spacing w:before="56"/>
              <w:ind w:left="110" w:right="92"/>
              <w:jc w:val="both"/>
              <w:rPr>
                <w:sz w:val="16"/>
              </w:rPr>
            </w:pPr>
            <w:r w:rsidRPr="00023342">
              <w:rPr>
                <w:sz w:val="16"/>
              </w:rPr>
              <w:t>Se</w:t>
            </w:r>
            <w:r w:rsidRPr="00023342">
              <w:rPr>
                <w:spacing w:val="-7"/>
                <w:sz w:val="16"/>
              </w:rPr>
              <w:t xml:space="preserve"> </w:t>
            </w:r>
            <w:r w:rsidRPr="00023342">
              <w:rPr>
                <w:sz w:val="16"/>
              </w:rPr>
              <w:t>valida</w:t>
            </w:r>
            <w:r w:rsidRPr="00023342">
              <w:rPr>
                <w:spacing w:val="-6"/>
                <w:sz w:val="16"/>
              </w:rPr>
              <w:t xml:space="preserve"> </w:t>
            </w:r>
            <w:r w:rsidRPr="00023342">
              <w:rPr>
                <w:sz w:val="16"/>
              </w:rPr>
              <w:t>que</w:t>
            </w:r>
            <w:r w:rsidRPr="00023342">
              <w:rPr>
                <w:spacing w:val="-1"/>
                <w:sz w:val="16"/>
              </w:rPr>
              <w:t xml:space="preserve"> </w:t>
            </w:r>
            <w:r w:rsidRPr="00023342">
              <w:rPr>
                <w:sz w:val="16"/>
              </w:rPr>
              <w:t>el</w:t>
            </w:r>
            <w:r w:rsidRPr="00023342">
              <w:rPr>
                <w:spacing w:val="-1"/>
                <w:sz w:val="16"/>
              </w:rPr>
              <w:t xml:space="preserve"> </w:t>
            </w:r>
            <w:r w:rsidRPr="00023342">
              <w:rPr>
                <w:sz w:val="16"/>
              </w:rPr>
              <w:t>registro</w:t>
            </w:r>
            <w:r w:rsidRPr="00023342">
              <w:rPr>
                <w:spacing w:val="-5"/>
                <w:sz w:val="16"/>
              </w:rPr>
              <w:t xml:space="preserve"> </w:t>
            </w:r>
            <w:r w:rsidRPr="00023342">
              <w:rPr>
                <w:sz w:val="16"/>
              </w:rPr>
              <w:t>no</w:t>
            </w:r>
            <w:r w:rsidRPr="00023342">
              <w:rPr>
                <w:spacing w:val="-2"/>
                <w:sz w:val="16"/>
              </w:rPr>
              <w:t xml:space="preserve"> </w:t>
            </w:r>
            <w:r w:rsidRPr="00023342">
              <w:rPr>
                <w:sz w:val="16"/>
              </w:rPr>
              <w:t>haya</w:t>
            </w:r>
            <w:r w:rsidRPr="00023342">
              <w:rPr>
                <w:spacing w:val="-5"/>
                <w:sz w:val="16"/>
              </w:rPr>
              <w:t xml:space="preserve"> </w:t>
            </w:r>
            <w:r w:rsidRPr="00023342">
              <w:rPr>
                <w:sz w:val="16"/>
              </w:rPr>
              <w:t>sido</w:t>
            </w:r>
            <w:r w:rsidRPr="00023342">
              <w:rPr>
                <w:spacing w:val="-1"/>
                <w:sz w:val="16"/>
              </w:rPr>
              <w:t xml:space="preserve"> </w:t>
            </w:r>
            <w:r w:rsidRPr="00023342">
              <w:rPr>
                <w:sz w:val="16"/>
              </w:rPr>
              <w:t>aprobado</w:t>
            </w:r>
            <w:r w:rsidRPr="00023342">
              <w:rPr>
                <w:spacing w:val="-1"/>
                <w:sz w:val="16"/>
              </w:rPr>
              <w:t xml:space="preserve"> </w:t>
            </w:r>
            <w:r w:rsidRPr="00023342">
              <w:rPr>
                <w:sz w:val="16"/>
              </w:rPr>
              <w:t>en</w:t>
            </w:r>
            <w:r w:rsidRPr="00023342">
              <w:rPr>
                <w:spacing w:val="-2"/>
                <w:sz w:val="16"/>
              </w:rPr>
              <w:t xml:space="preserve"> </w:t>
            </w:r>
            <w:r w:rsidRPr="00023342">
              <w:rPr>
                <w:sz w:val="16"/>
              </w:rPr>
              <w:t>procesos</w:t>
            </w:r>
            <w:r w:rsidRPr="00023342">
              <w:rPr>
                <w:spacing w:val="-41"/>
                <w:sz w:val="16"/>
              </w:rPr>
              <w:t xml:space="preserve"> </w:t>
            </w:r>
            <w:r w:rsidRPr="00023342">
              <w:rPr>
                <w:sz w:val="16"/>
              </w:rPr>
              <w:t>anteriores con</w:t>
            </w:r>
            <w:r w:rsidRPr="00023342">
              <w:rPr>
                <w:spacing w:val="1"/>
                <w:sz w:val="16"/>
              </w:rPr>
              <w:t xml:space="preserve"> </w:t>
            </w:r>
            <w:r w:rsidRPr="00023342">
              <w:rPr>
                <w:sz w:val="16"/>
              </w:rPr>
              <w:t>el mismo</w:t>
            </w:r>
            <w:r w:rsidRPr="00023342">
              <w:rPr>
                <w:spacing w:val="-3"/>
                <w:sz w:val="16"/>
              </w:rPr>
              <w:t xml:space="preserve"> </w:t>
            </w:r>
            <w:r w:rsidRPr="00023342">
              <w:rPr>
                <w:sz w:val="16"/>
              </w:rPr>
              <w:t>tipo</w:t>
            </w:r>
            <w:r w:rsidRPr="00023342">
              <w:rPr>
                <w:spacing w:val="1"/>
                <w:sz w:val="16"/>
              </w:rPr>
              <w:t xml:space="preserve"> </w:t>
            </w:r>
            <w:r w:rsidRPr="00023342">
              <w:rPr>
                <w:sz w:val="16"/>
              </w:rPr>
              <w:t>de</w:t>
            </w:r>
            <w:r w:rsidRPr="00023342">
              <w:rPr>
                <w:spacing w:val="-9"/>
                <w:sz w:val="16"/>
              </w:rPr>
              <w:t xml:space="preserve"> </w:t>
            </w:r>
            <w:r w:rsidRPr="00023342">
              <w:rPr>
                <w:sz w:val="16"/>
              </w:rPr>
              <w:t>corrección</w:t>
            </w:r>
            <w:r w:rsidR="005F4B86">
              <w:rPr>
                <w:sz w:val="16"/>
              </w:rPr>
              <w:t>.</w:t>
            </w:r>
          </w:p>
        </w:tc>
      </w:tr>
      <w:tr w:rsidR="0017567D" w:rsidRPr="00023342" w14:paraId="1A16FFF1" w14:textId="77777777" w:rsidTr="00EC7872">
        <w:trPr>
          <w:trHeight w:val="551"/>
        </w:trPr>
        <w:tc>
          <w:tcPr>
            <w:tcW w:w="829" w:type="dxa"/>
            <w:vAlign w:val="center"/>
          </w:tcPr>
          <w:p w14:paraId="0A194C40" w14:textId="77777777" w:rsidR="0017567D" w:rsidRPr="00023342" w:rsidRDefault="0017567D" w:rsidP="00913822">
            <w:pPr>
              <w:pStyle w:val="TableParagraph"/>
              <w:spacing w:before="8"/>
              <w:rPr>
                <w:i/>
                <w:sz w:val="15"/>
              </w:rPr>
            </w:pPr>
          </w:p>
          <w:p w14:paraId="078EDBA4" w14:textId="77777777" w:rsidR="0017567D" w:rsidRPr="00023342" w:rsidRDefault="0017567D" w:rsidP="00913822">
            <w:pPr>
              <w:pStyle w:val="TableParagraph"/>
              <w:ind w:left="110"/>
              <w:rPr>
                <w:sz w:val="16"/>
              </w:rPr>
            </w:pPr>
            <w:r w:rsidRPr="00023342">
              <w:rPr>
                <w:sz w:val="16"/>
              </w:rPr>
              <w:t>GCC20</w:t>
            </w:r>
          </w:p>
        </w:tc>
        <w:tc>
          <w:tcPr>
            <w:tcW w:w="3099" w:type="dxa"/>
            <w:vAlign w:val="center"/>
          </w:tcPr>
          <w:p w14:paraId="0E8CD263" w14:textId="77777777" w:rsidR="0017567D" w:rsidRPr="00023342" w:rsidRDefault="0017567D" w:rsidP="007C52E5">
            <w:pPr>
              <w:pStyle w:val="TableParagraph"/>
              <w:tabs>
                <w:tab w:val="left" w:pos="931"/>
                <w:tab w:val="left" w:pos="1329"/>
                <w:tab w:val="left" w:pos="2064"/>
                <w:tab w:val="left" w:pos="2544"/>
              </w:tabs>
              <w:spacing w:line="183" w:lineRule="exact"/>
              <w:ind w:left="110"/>
              <w:jc w:val="both"/>
              <w:rPr>
                <w:sz w:val="16"/>
              </w:rPr>
            </w:pPr>
            <w:r w:rsidRPr="00023342">
              <w:rPr>
                <w:sz w:val="16"/>
              </w:rPr>
              <w:t>Registro</w:t>
            </w:r>
            <w:r w:rsidRPr="00023342">
              <w:rPr>
                <w:sz w:val="16"/>
              </w:rPr>
              <w:tab/>
              <w:t>no</w:t>
            </w:r>
            <w:r w:rsidRPr="00023342">
              <w:rPr>
                <w:sz w:val="16"/>
              </w:rPr>
              <w:tab/>
              <w:t>cumple</w:t>
            </w:r>
            <w:r w:rsidRPr="00023342">
              <w:rPr>
                <w:sz w:val="16"/>
              </w:rPr>
              <w:tab/>
              <w:t>con</w:t>
            </w:r>
            <w:r w:rsidRPr="00023342">
              <w:rPr>
                <w:sz w:val="16"/>
              </w:rPr>
              <w:tab/>
              <w:t>las</w:t>
            </w:r>
          </w:p>
          <w:p w14:paraId="4B6FCF18" w14:textId="77777777" w:rsidR="0017567D" w:rsidRPr="00023342" w:rsidRDefault="0017567D" w:rsidP="007C52E5">
            <w:pPr>
              <w:pStyle w:val="TableParagraph"/>
              <w:spacing w:line="182" w:lineRule="exact"/>
              <w:ind w:left="110" w:right="50"/>
              <w:jc w:val="both"/>
              <w:rPr>
                <w:sz w:val="16"/>
              </w:rPr>
            </w:pPr>
            <w:r w:rsidRPr="00023342">
              <w:rPr>
                <w:sz w:val="16"/>
              </w:rPr>
              <w:t>condiciones para</w:t>
            </w:r>
            <w:r w:rsidRPr="00023342">
              <w:rPr>
                <w:spacing w:val="-3"/>
                <w:sz w:val="16"/>
              </w:rPr>
              <w:t xml:space="preserve"> </w:t>
            </w:r>
            <w:r w:rsidRPr="00023342">
              <w:rPr>
                <w:sz w:val="16"/>
              </w:rPr>
              <w:t>el</w:t>
            </w:r>
            <w:r w:rsidRPr="00023342">
              <w:rPr>
                <w:spacing w:val="-3"/>
                <w:sz w:val="16"/>
              </w:rPr>
              <w:t xml:space="preserve"> </w:t>
            </w:r>
            <w:r w:rsidRPr="00023342">
              <w:rPr>
                <w:sz w:val="16"/>
              </w:rPr>
              <w:t>tipo</w:t>
            </w:r>
            <w:r w:rsidRPr="00023342">
              <w:rPr>
                <w:spacing w:val="-7"/>
                <w:sz w:val="16"/>
              </w:rPr>
              <w:t xml:space="preserve"> </w:t>
            </w:r>
            <w:r w:rsidRPr="00023342">
              <w:rPr>
                <w:sz w:val="16"/>
              </w:rPr>
              <w:t>de</w:t>
            </w:r>
            <w:r w:rsidRPr="00023342">
              <w:rPr>
                <w:spacing w:val="-7"/>
                <w:sz w:val="16"/>
              </w:rPr>
              <w:t xml:space="preserve"> </w:t>
            </w:r>
            <w:r w:rsidRPr="00023342">
              <w:rPr>
                <w:sz w:val="16"/>
              </w:rPr>
              <w:t>corrección</w:t>
            </w:r>
            <w:r w:rsidRPr="00023342">
              <w:rPr>
                <w:spacing w:val="-41"/>
                <w:sz w:val="16"/>
              </w:rPr>
              <w:t xml:space="preserve"> </w:t>
            </w:r>
            <w:r w:rsidRPr="00023342">
              <w:rPr>
                <w:sz w:val="16"/>
              </w:rPr>
              <w:t>seleccionada</w:t>
            </w:r>
          </w:p>
        </w:tc>
        <w:tc>
          <w:tcPr>
            <w:tcW w:w="4906" w:type="dxa"/>
            <w:vAlign w:val="center"/>
          </w:tcPr>
          <w:p w14:paraId="1B68AF3A" w14:textId="54381DAD" w:rsidR="0017567D" w:rsidRPr="00023342" w:rsidRDefault="0017567D" w:rsidP="005F4B86">
            <w:pPr>
              <w:pStyle w:val="TableParagraph"/>
              <w:spacing w:before="85" w:line="244" w:lineRule="auto"/>
              <w:ind w:left="110" w:right="425"/>
              <w:jc w:val="both"/>
              <w:rPr>
                <w:sz w:val="16"/>
              </w:rPr>
            </w:pPr>
            <w:r w:rsidRPr="00023342">
              <w:rPr>
                <w:sz w:val="16"/>
              </w:rPr>
              <w:t>Se</w:t>
            </w:r>
            <w:r w:rsidRPr="00023342">
              <w:rPr>
                <w:spacing w:val="-5"/>
                <w:sz w:val="16"/>
              </w:rPr>
              <w:t xml:space="preserve"> </w:t>
            </w:r>
            <w:r w:rsidRPr="00023342">
              <w:rPr>
                <w:sz w:val="16"/>
              </w:rPr>
              <w:t>valida</w:t>
            </w:r>
            <w:r w:rsidRPr="00023342">
              <w:rPr>
                <w:spacing w:val="-4"/>
                <w:sz w:val="16"/>
              </w:rPr>
              <w:t xml:space="preserve"> </w:t>
            </w:r>
            <w:r w:rsidRPr="00023342">
              <w:rPr>
                <w:sz w:val="16"/>
              </w:rPr>
              <w:t>que</w:t>
            </w:r>
            <w:r w:rsidRPr="00023342">
              <w:rPr>
                <w:spacing w:val="1"/>
                <w:sz w:val="16"/>
              </w:rPr>
              <w:t xml:space="preserve"> </w:t>
            </w:r>
            <w:r w:rsidRPr="00023342">
              <w:rPr>
                <w:sz w:val="16"/>
              </w:rPr>
              <w:t>la</w:t>
            </w:r>
            <w:r w:rsidRPr="00023342">
              <w:rPr>
                <w:spacing w:val="-5"/>
                <w:sz w:val="16"/>
              </w:rPr>
              <w:t xml:space="preserve"> </w:t>
            </w:r>
            <w:r w:rsidRPr="00023342">
              <w:rPr>
                <w:sz w:val="16"/>
              </w:rPr>
              <w:t>información</w:t>
            </w:r>
            <w:r w:rsidRPr="00023342">
              <w:rPr>
                <w:spacing w:val="-3"/>
                <w:sz w:val="16"/>
              </w:rPr>
              <w:t xml:space="preserve"> </w:t>
            </w:r>
            <w:r w:rsidRPr="00023342">
              <w:rPr>
                <w:sz w:val="16"/>
              </w:rPr>
              <w:t>reportada</w:t>
            </w:r>
            <w:r w:rsidRPr="00023342">
              <w:rPr>
                <w:spacing w:val="1"/>
                <w:sz w:val="16"/>
              </w:rPr>
              <w:t xml:space="preserve"> </w:t>
            </w:r>
            <w:r w:rsidRPr="00023342">
              <w:rPr>
                <w:sz w:val="16"/>
              </w:rPr>
              <w:t>en</w:t>
            </w:r>
            <w:r w:rsidRPr="00023342">
              <w:rPr>
                <w:spacing w:val="-4"/>
                <w:sz w:val="16"/>
              </w:rPr>
              <w:t xml:space="preserve"> </w:t>
            </w:r>
            <w:r w:rsidRPr="00023342">
              <w:rPr>
                <w:sz w:val="16"/>
              </w:rPr>
              <w:t>función</w:t>
            </w:r>
            <w:r w:rsidRPr="00023342">
              <w:rPr>
                <w:spacing w:val="-3"/>
                <w:sz w:val="16"/>
              </w:rPr>
              <w:t xml:space="preserve"> </w:t>
            </w:r>
            <w:r w:rsidRPr="00023342">
              <w:rPr>
                <w:sz w:val="16"/>
              </w:rPr>
              <w:t>del</w:t>
            </w:r>
            <w:r w:rsidRPr="00023342">
              <w:rPr>
                <w:spacing w:val="1"/>
                <w:sz w:val="16"/>
              </w:rPr>
              <w:t xml:space="preserve"> </w:t>
            </w:r>
            <w:r w:rsidRPr="00023342">
              <w:rPr>
                <w:sz w:val="16"/>
              </w:rPr>
              <w:t>"tipo</w:t>
            </w:r>
            <w:r w:rsidRPr="00023342">
              <w:rPr>
                <w:spacing w:val="-3"/>
                <w:sz w:val="16"/>
              </w:rPr>
              <w:t xml:space="preserve"> </w:t>
            </w:r>
            <w:r w:rsidRPr="00023342">
              <w:rPr>
                <w:sz w:val="16"/>
              </w:rPr>
              <w:t>de</w:t>
            </w:r>
            <w:r w:rsidRPr="00023342">
              <w:rPr>
                <w:spacing w:val="-42"/>
                <w:sz w:val="16"/>
              </w:rPr>
              <w:t xml:space="preserve"> </w:t>
            </w:r>
            <w:r w:rsidRPr="00023342">
              <w:rPr>
                <w:sz w:val="16"/>
              </w:rPr>
              <w:t>corrección"</w:t>
            </w:r>
            <w:r w:rsidRPr="00023342">
              <w:rPr>
                <w:spacing w:val="2"/>
                <w:sz w:val="16"/>
              </w:rPr>
              <w:t xml:space="preserve"> </w:t>
            </w:r>
            <w:r w:rsidRPr="00023342">
              <w:rPr>
                <w:sz w:val="16"/>
              </w:rPr>
              <w:t>modifique</w:t>
            </w:r>
            <w:r w:rsidRPr="00023342">
              <w:rPr>
                <w:spacing w:val="-3"/>
                <w:sz w:val="16"/>
              </w:rPr>
              <w:t xml:space="preserve"> </w:t>
            </w:r>
            <w:r w:rsidRPr="00023342">
              <w:rPr>
                <w:sz w:val="16"/>
              </w:rPr>
              <w:t>los campos</w:t>
            </w:r>
            <w:r w:rsidRPr="00023342">
              <w:rPr>
                <w:spacing w:val="3"/>
                <w:sz w:val="16"/>
              </w:rPr>
              <w:t xml:space="preserve"> </w:t>
            </w:r>
            <w:r w:rsidRPr="00023342">
              <w:rPr>
                <w:sz w:val="16"/>
              </w:rPr>
              <w:t>permitidos</w:t>
            </w:r>
            <w:r w:rsidR="005F4B86">
              <w:rPr>
                <w:sz w:val="16"/>
              </w:rPr>
              <w:t>.</w:t>
            </w:r>
          </w:p>
        </w:tc>
      </w:tr>
      <w:tr w:rsidR="0017567D" w:rsidRPr="00023342" w14:paraId="32B2371B" w14:textId="77777777" w:rsidTr="00EC7872">
        <w:trPr>
          <w:trHeight w:val="1214"/>
        </w:trPr>
        <w:tc>
          <w:tcPr>
            <w:tcW w:w="829" w:type="dxa"/>
            <w:vAlign w:val="center"/>
          </w:tcPr>
          <w:p w14:paraId="53CC881E" w14:textId="77777777" w:rsidR="0017567D" w:rsidRPr="00023342" w:rsidRDefault="0017567D" w:rsidP="00913822">
            <w:pPr>
              <w:pStyle w:val="TableParagraph"/>
              <w:spacing w:before="1"/>
              <w:ind w:left="110"/>
              <w:rPr>
                <w:sz w:val="16"/>
              </w:rPr>
            </w:pPr>
            <w:r w:rsidRPr="00023342">
              <w:rPr>
                <w:sz w:val="16"/>
              </w:rPr>
              <w:t>GCC21</w:t>
            </w:r>
          </w:p>
        </w:tc>
        <w:tc>
          <w:tcPr>
            <w:tcW w:w="3099" w:type="dxa"/>
            <w:vAlign w:val="center"/>
          </w:tcPr>
          <w:p w14:paraId="5795C04F" w14:textId="77777777" w:rsidR="0017567D" w:rsidRPr="00023342" w:rsidRDefault="0017567D" w:rsidP="007C52E5">
            <w:pPr>
              <w:pStyle w:val="TableParagraph"/>
              <w:spacing w:line="244" w:lineRule="auto"/>
              <w:ind w:left="110" w:right="65"/>
              <w:jc w:val="both"/>
              <w:rPr>
                <w:sz w:val="16"/>
              </w:rPr>
            </w:pPr>
            <w:r w:rsidRPr="00023342">
              <w:rPr>
                <w:sz w:val="16"/>
              </w:rPr>
              <w:t>Registro</w:t>
            </w:r>
            <w:r w:rsidRPr="00023342">
              <w:rPr>
                <w:spacing w:val="-8"/>
                <w:sz w:val="16"/>
              </w:rPr>
              <w:t xml:space="preserve"> </w:t>
            </w:r>
            <w:r w:rsidRPr="00023342">
              <w:rPr>
                <w:sz w:val="16"/>
              </w:rPr>
              <w:t>excede</w:t>
            </w:r>
            <w:r w:rsidRPr="00023342">
              <w:rPr>
                <w:spacing w:val="-7"/>
                <w:sz w:val="16"/>
              </w:rPr>
              <w:t xml:space="preserve"> </w:t>
            </w:r>
            <w:r w:rsidRPr="00023342">
              <w:rPr>
                <w:sz w:val="16"/>
              </w:rPr>
              <w:t>los</w:t>
            </w:r>
            <w:r w:rsidRPr="00023342">
              <w:rPr>
                <w:spacing w:val="-3"/>
                <w:sz w:val="16"/>
              </w:rPr>
              <w:t xml:space="preserve"> </w:t>
            </w:r>
            <w:r w:rsidRPr="00023342">
              <w:rPr>
                <w:sz w:val="16"/>
              </w:rPr>
              <w:t>días</w:t>
            </w:r>
            <w:r w:rsidRPr="00023342">
              <w:rPr>
                <w:spacing w:val="1"/>
                <w:sz w:val="16"/>
              </w:rPr>
              <w:t xml:space="preserve"> </w:t>
            </w:r>
            <w:r w:rsidRPr="00023342">
              <w:rPr>
                <w:sz w:val="16"/>
              </w:rPr>
              <w:t>permitidos</w:t>
            </w:r>
            <w:r w:rsidRPr="00023342">
              <w:rPr>
                <w:spacing w:val="1"/>
                <w:sz w:val="16"/>
              </w:rPr>
              <w:t xml:space="preserve"> </w:t>
            </w:r>
            <w:r w:rsidRPr="00023342">
              <w:rPr>
                <w:sz w:val="16"/>
              </w:rPr>
              <w:t>a</w:t>
            </w:r>
            <w:r w:rsidRPr="00023342">
              <w:rPr>
                <w:spacing w:val="-42"/>
                <w:sz w:val="16"/>
              </w:rPr>
              <w:t xml:space="preserve"> </w:t>
            </w:r>
            <w:r w:rsidRPr="00023342">
              <w:rPr>
                <w:sz w:val="16"/>
              </w:rPr>
              <w:t>compensar</w:t>
            </w:r>
            <w:r w:rsidRPr="00023342">
              <w:rPr>
                <w:spacing w:val="1"/>
                <w:sz w:val="16"/>
              </w:rPr>
              <w:t xml:space="preserve"> </w:t>
            </w:r>
            <w:r w:rsidRPr="00023342">
              <w:rPr>
                <w:sz w:val="16"/>
              </w:rPr>
              <w:t>para</w:t>
            </w:r>
            <w:r w:rsidRPr="00023342">
              <w:rPr>
                <w:spacing w:val="-1"/>
                <w:sz w:val="16"/>
              </w:rPr>
              <w:t xml:space="preserve"> </w:t>
            </w:r>
            <w:r w:rsidRPr="00023342">
              <w:rPr>
                <w:sz w:val="16"/>
              </w:rPr>
              <w:t>beneficiarios</w:t>
            </w:r>
          </w:p>
        </w:tc>
        <w:tc>
          <w:tcPr>
            <w:tcW w:w="4906" w:type="dxa"/>
            <w:vAlign w:val="center"/>
          </w:tcPr>
          <w:p w14:paraId="26FF7EDA" w14:textId="77777777" w:rsidR="0017567D" w:rsidRPr="00023342" w:rsidRDefault="0017567D" w:rsidP="005F4B86">
            <w:pPr>
              <w:pStyle w:val="TableParagraph"/>
              <w:spacing w:before="52"/>
              <w:ind w:left="110" w:right="83"/>
              <w:jc w:val="both"/>
              <w:rPr>
                <w:sz w:val="16"/>
              </w:rPr>
            </w:pPr>
            <w:r w:rsidRPr="00023342">
              <w:rPr>
                <w:sz w:val="16"/>
              </w:rPr>
              <w:t>Se valida que los días a reconocer no sean superiores a los días</w:t>
            </w:r>
            <w:r w:rsidRPr="00023342">
              <w:rPr>
                <w:spacing w:val="1"/>
                <w:sz w:val="16"/>
              </w:rPr>
              <w:t xml:space="preserve"> </w:t>
            </w:r>
            <w:r w:rsidRPr="00023342">
              <w:rPr>
                <w:sz w:val="16"/>
              </w:rPr>
              <w:t>permitidos a compensar por efecto de la depuración de la BDUA</w:t>
            </w:r>
            <w:r w:rsidRPr="00023342">
              <w:rPr>
                <w:spacing w:val="1"/>
                <w:sz w:val="16"/>
              </w:rPr>
              <w:t xml:space="preserve"> </w:t>
            </w:r>
            <w:r w:rsidRPr="00023342">
              <w:rPr>
                <w:sz w:val="16"/>
              </w:rPr>
              <w:t>realizada</w:t>
            </w:r>
            <w:r w:rsidRPr="00023342">
              <w:rPr>
                <w:spacing w:val="1"/>
                <w:sz w:val="16"/>
              </w:rPr>
              <w:t xml:space="preserve"> </w:t>
            </w:r>
            <w:r w:rsidRPr="00023342">
              <w:rPr>
                <w:sz w:val="16"/>
              </w:rPr>
              <w:t>en</w:t>
            </w:r>
            <w:r w:rsidRPr="00023342">
              <w:rPr>
                <w:spacing w:val="1"/>
                <w:sz w:val="16"/>
              </w:rPr>
              <w:t xml:space="preserve"> </w:t>
            </w:r>
            <w:r w:rsidRPr="00023342">
              <w:rPr>
                <w:sz w:val="16"/>
              </w:rPr>
              <w:t>virtud</w:t>
            </w:r>
            <w:r w:rsidRPr="00023342">
              <w:rPr>
                <w:spacing w:val="1"/>
                <w:sz w:val="16"/>
              </w:rPr>
              <w:t xml:space="preserve"> </w:t>
            </w:r>
            <w:r w:rsidRPr="00023342">
              <w:rPr>
                <w:sz w:val="16"/>
              </w:rPr>
              <w:t>de</w:t>
            </w:r>
            <w:r w:rsidRPr="00023342">
              <w:rPr>
                <w:spacing w:val="1"/>
                <w:sz w:val="16"/>
              </w:rPr>
              <w:t xml:space="preserve"> </w:t>
            </w:r>
            <w:r w:rsidRPr="00023342">
              <w:rPr>
                <w:sz w:val="16"/>
              </w:rPr>
              <w:t>la</w:t>
            </w:r>
            <w:r w:rsidRPr="00023342">
              <w:rPr>
                <w:spacing w:val="1"/>
                <w:sz w:val="16"/>
              </w:rPr>
              <w:t xml:space="preserve"> </w:t>
            </w:r>
            <w:r w:rsidRPr="00023342">
              <w:rPr>
                <w:sz w:val="16"/>
              </w:rPr>
              <w:t>Resolución</w:t>
            </w:r>
            <w:r w:rsidRPr="00023342">
              <w:rPr>
                <w:spacing w:val="1"/>
                <w:sz w:val="16"/>
              </w:rPr>
              <w:t xml:space="preserve"> </w:t>
            </w:r>
            <w:r w:rsidRPr="00023342">
              <w:rPr>
                <w:sz w:val="16"/>
              </w:rPr>
              <w:t>2199</w:t>
            </w:r>
            <w:r w:rsidRPr="00023342">
              <w:rPr>
                <w:spacing w:val="1"/>
                <w:sz w:val="16"/>
              </w:rPr>
              <w:t xml:space="preserve"> </w:t>
            </w:r>
            <w:r w:rsidRPr="00023342">
              <w:rPr>
                <w:sz w:val="16"/>
              </w:rPr>
              <w:t>de</w:t>
            </w:r>
            <w:r w:rsidRPr="00023342">
              <w:rPr>
                <w:spacing w:val="1"/>
                <w:sz w:val="16"/>
              </w:rPr>
              <w:t xml:space="preserve"> </w:t>
            </w:r>
            <w:r w:rsidRPr="00023342">
              <w:rPr>
                <w:sz w:val="16"/>
              </w:rPr>
              <w:t>2013,</w:t>
            </w:r>
            <w:r w:rsidRPr="00023342">
              <w:rPr>
                <w:spacing w:val="1"/>
                <w:sz w:val="16"/>
              </w:rPr>
              <w:t xml:space="preserve"> </w:t>
            </w:r>
            <w:r w:rsidRPr="00023342">
              <w:rPr>
                <w:sz w:val="16"/>
              </w:rPr>
              <w:t>y</w:t>
            </w:r>
            <w:r w:rsidRPr="00023342">
              <w:rPr>
                <w:spacing w:val="1"/>
                <w:sz w:val="16"/>
              </w:rPr>
              <w:t xml:space="preserve"> </w:t>
            </w:r>
            <w:r w:rsidRPr="00023342">
              <w:rPr>
                <w:sz w:val="16"/>
              </w:rPr>
              <w:t>la</w:t>
            </w:r>
            <w:r w:rsidRPr="00023342">
              <w:rPr>
                <w:spacing w:val="1"/>
                <w:sz w:val="16"/>
              </w:rPr>
              <w:t xml:space="preserve"> </w:t>
            </w:r>
            <w:r w:rsidRPr="00023342">
              <w:rPr>
                <w:sz w:val="16"/>
              </w:rPr>
              <w:t>consecuente homologación de seriales BDUA. Adicionalmente, se</w:t>
            </w:r>
            <w:r w:rsidRPr="00023342">
              <w:rPr>
                <w:spacing w:val="-42"/>
                <w:sz w:val="16"/>
              </w:rPr>
              <w:t xml:space="preserve"> </w:t>
            </w:r>
            <w:r w:rsidRPr="00023342">
              <w:rPr>
                <w:sz w:val="16"/>
              </w:rPr>
              <w:t>valida que los días a reconocer no sean superiores a los días</w:t>
            </w:r>
            <w:r w:rsidRPr="00023342">
              <w:rPr>
                <w:spacing w:val="1"/>
                <w:sz w:val="16"/>
              </w:rPr>
              <w:t xml:space="preserve"> </w:t>
            </w:r>
            <w:r w:rsidRPr="00023342">
              <w:rPr>
                <w:sz w:val="16"/>
              </w:rPr>
              <w:t>compensados por</w:t>
            </w:r>
            <w:r w:rsidRPr="00023342">
              <w:rPr>
                <w:spacing w:val="-3"/>
                <w:sz w:val="16"/>
              </w:rPr>
              <w:t xml:space="preserve"> </w:t>
            </w:r>
            <w:r w:rsidRPr="00023342">
              <w:rPr>
                <w:sz w:val="16"/>
              </w:rPr>
              <w:t>su</w:t>
            </w:r>
            <w:r w:rsidRPr="00023342">
              <w:rPr>
                <w:spacing w:val="1"/>
                <w:sz w:val="16"/>
              </w:rPr>
              <w:t xml:space="preserve"> </w:t>
            </w:r>
            <w:r w:rsidRPr="00023342">
              <w:rPr>
                <w:sz w:val="16"/>
              </w:rPr>
              <w:t>cotizante</w:t>
            </w:r>
            <w:r w:rsidRPr="00023342">
              <w:rPr>
                <w:spacing w:val="-5"/>
                <w:sz w:val="16"/>
              </w:rPr>
              <w:t xml:space="preserve"> </w:t>
            </w:r>
            <w:r w:rsidRPr="00023342">
              <w:rPr>
                <w:sz w:val="16"/>
              </w:rPr>
              <w:t>para</w:t>
            </w:r>
            <w:r w:rsidRPr="00023342">
              <w:rPr>
                <w:spacing w:val="1"/>
                <w:sz w:val="16"/>
              </w:rPr>
              <w:t xml:space="preserve"> </w:t>
            </w:r>
            <w:r w:rsidRPr="00023342">
              <w:rPr>
                <w:sz w:val="16"/>
              </w:rPr>
              <w:t>el periodo.</w:t>
            </w:r>
          </w:p>
        </w:tc>
      </w:tr>
      <w:tr w:rsidR="0017567D" w:rsidRPr="00023342" w14:paraId="621C19BF" w14:textId="77777777" w:rsidTr="00EC7872">
        <w:trPr>
          <w:trHeight w:val="984"/>
        </w:trPr>
        <w:tc>
          <w:tcPr>
            <w:tcW w:w="829" w:type="dxa"/>
            <w:vAlign w:val="center"/>
          </w:tcPr>
          <w:p w14:paraId="58C41506" w14:textId="77777777" w:rsidR="0017567D" w:rsidRPr="00023342" w:rsidRDefault="0017567D" w:rsidP="00913822">
            <w:pPr>
              <w:pStyle w:val="TableParagraph"/>
              <w:spacing w:before="5"/>
              <w:rPr>
                <w:i/>
                <w:sz w:val="16"/>
              </w:rPr>
            </w:pPr>
          </w:p>
          <w:p w14:paraId="756764E9" w14:textId="77777777" w:rsidR="0017567D" w:rsidRPr="00023342" w:rsidRDefault="0017567D" w:rsidP="00913822">
            <w:pPr>
              <w:pStyle w:val="TableParagraph"/>
              <w:spacing w:before="1"/>
              <w:ind w:left="110"/>
              <w:rPr>
                <w:sz w:val="16"/>
              </w:rPr>
            </w:pPr>
            <w:r w:rsidRPr="00023342">
              <w:rPr>
                <w:sz w:val="16"/>
              </w:rPr>
              <w:t>GCC22</w:t>
            </w:r>
          </w:p>
        </w:tc>
        <w:tc>
          <w:tcPr>
            <w:tcW w:w="3099" w:type="dxa"/>
            <w:vAlign w:val="center"/>
          </w:tcPr>
          <w:p w14:paraId="38A8ED44" w14:textId="77777777" w:rsidR="0017567D" w:rsidRPr="00023342" w:rsidRDefault="0017567D" w:rsidP="007C52E5">
            <w:pPr>
              <w:pStyle w:val="TableParagraph"/>
              <w:spacing w:before="1" w:line="244" w:lineRule="auto"/>
              <w:ind w:left="110" w:right="105"/>
              <w:jc w:val="both"/>
              <w:rPr>
                <w:sz w:val="16"/>
              </w:rPr>
            </w:pPr>
            <w:r w:rsidRPr="00023342">
              <w:rPr>
                <w:sz w:val="16"/>
              </w:rPr>
              <w:t>El</w:t>
            </w:r>
            <w:r w:rsidRPr="00023342">
              <w:rPr>
                <w:spacing w:val="-4"/>
                <w:sz w:val="16"/>
              </w:rPr>
              <w:t xml:space="preserve"> </w:t>
            </w:r>
            <w:r w:rsidRPr="00023342">
              <w:rPr>
                <w:sz w:val="16"/>
              </w:rPr>
              <w:t>registro</w:t>
            </w:r>
            <w:r w:rsidRPr="00023342">
              <w:rPr>
                <w:spacing w:val="-3"/>
                <w:sz w:val="16"/>
              </w:rPr>
              <w:t xml:space="preserve"> </w:t>
            </w:r>
            <w:r w:rsidRPr="00023342">
              <w:rPr>
                <w:sz w:val="16"/>
              </w:rPr>
              <w:t>fue objeto</w:t>
            </w:r>
            <w:r w:rsidRPr="00023342">
              <w:rPr>
                <w:spacing w:val="-3"/>
                <w:sz w:val="16"/>
              </w:rPr>
              <w:t xml:space="preserve"> </w:t>
            </w:r>
            <w:r w:rsidRPr="00023342">
              <w:rPr>
                <w:sz w:val="16"/>
              </w:rPr>
              <w:t>de pago</w:t>
            </w:r>
            <w:r w:rsidRPr="00023342">
              <w:rPr>
                <w:spacing w:val="-3"/>
                <w:sz w:val="16"/>
              </w:rPr>
              <w:t xml:space="preserve"> </w:t>
            </w:r>
            <w:r w:rsidRPr="00023342">
              <w:rPr>
                <w:sz w:val="16"/>
              </w:rPr>
              <w:t>de una</w:t>
            </w:r>
            <w:r w:rsidRPr="00023342">
              <w:rPr>
                <w:spacing w:val="-41"/>
                <w:sz w:val="16"/>
              </w:rPr>
              <w:t xml:space="preserve"> </w:t>
            </w:r>
            <w:r w:rsidRPr="00023342">
              <w:rPr>
                <w:sz w:val="16"/>
              </w:rPr>
              <w:t>prestación económica</w:t>
            </w:r>
          </w:p>
        </w:tc>
        <w:tc>
          <w:tcPr>
            <w:tcW w:w="4906" w:type="dxa"/>
            <w:vAlign w:val="center"/>
          </w:tcPr>
          <w:p w14:paraId="43A312FC" w14:textId="07D75BAE" w:rsidR="0017567D" w:rsidRPr="00023342" w:rsidRDefault="0017567D" w:rsidP="005F4B86">
            <w:pPr>
              <w:pStyle w:val="TableParagraph"/>
              <w:spacing w:before="27"/>
              <w:ind w:left="110" w:right="83"/>
              <w:jc w:val="both"/>
              <w:rPr>
                <w:sz w:val="16"/>
              </w:rPr>
            </w:pPr>
            <w:r w:rsidRPr="00023342">
              <w:rPr>
                <w:sz w:val="16"/>
              </w:rPr>
              <w:t>Valida</w:t>
            </w:r>
            <w:r w:rsidRPr="00023342">
              <w:rPr>
                <w:spacing w:val="-5"/>
                <w:sz w:val="16"/>
              </w:rPr>
              <w:t xml:space="preserve"> </w:t>
            </w:r>
            <w:r w:rsidRPr="00023342">
              <w:rPr>
                <w:sz w:val="16"/>
              </w:rPr>
              <w:t>que</w:t>
            </w:r>
            <w:r w:rsidRPr="00023342">
              <w:rPr>
                <w:spacing w:val="-5"/>
                <w:sz w:val="16"/>
              </w:rPr>
              <w:t xml:space="preserve"> </w:t>
            </w:r>
            <w:r w:rsidRPr="00023342">
              <w:rPr>
                <w:sz w:val="16"/>
              </w:rPr>
              <w:t>los</w:t>
            </w:r>
            <w:r w:rsidRPr="00023342">
              <w:rPr>
                <w:spacing w:val="-2"/>
                <w:sz w:val="16"/>
              </w:rPr>
              <w:t xml:space="preserve"> </w:t>
            </w:r>
            <w:r w:rsidRPr="00023342">
              <w:rPr>
                <w:sz w:val="16"/>
              </w:rPr>
              <w:t>datos</w:t>
            </w:r>
            <w:r w:rsidRPr="00023342">
              <w:rPr>
                <w:spacing w:val="4"/>
                <w:sz w:val="16"/>
              </w:rPr>
              <w:t xml:space="preserve"> </w:t>
            </w:r>
            <w:r w:rsidRPr="00023342">
              <w:rPr>
                <w:sz w:val="16"/>
              </w:rPr>
              <w:t>del</w:t>
            </w:r>
            <w:r w:rsidRPr="00023342">
              <w:rPr>
                <w:spacing w:val="-1"/>
                <w:sz w:val="16"/>
              </w:rPr>
              <w:t xml:space="preserve"> </w:t>
            </w:r>
            <w:r w:rsidRPr="00023342">
              <w:rPr>
                <w:sz w:val="16"/>
              </w:rPr>
              <w:t>registro</w:t>
            </w:r>
            <w:r w:rsidRPr="00023342">
              <w:rPr>
                <w:spacing w:val="-5"/>
                <w:sz w:val="16"/>
              </w:rPr>
              <w:t xml:space="preserve"> </w:t>
            </w:r>
            <w:r w:rsidRPr="00023342">
              <w:rPr>
                <w:sz w:val="16"/>
              </w:rPr>
              <w:t>sean</w:t>
            </w:r>
            <w:r w:rsidRPr="00023342">
              <w:rPr>
                <w:spacing w:val="-1"/>
                <w:sz w:val="16"/>
              </w:rPr>
              <w:t xml:space="preserve"> </w:t>
            </w:r>
            <w:r w:rsidRPr="00023342">
              <w:rPr>
                <w:sz w:val="16"/>
              </w:rPr>
              <w:t>iguales</w:t>
            </w:r>
            <w:r w:rsidRPr="00023342">
              <w:rPr>
                <w:spacing w:val="3"/>
                <w:sz w:val="16"/>
              </w:rPr>
              <w:t xml:space="preserve"> </w:t>
            </w:r>
            <w:r w:rsidRPr="00023342">
              <w:rPr>
                <w:sz w:val="16"/>
              </w:rPr>
              <w:t>a</w:t>
            </w:r>
            <w:r w:rsidRPr="00023342">
              <w:rPr>
                <w:spacing w:val="-5"/>
                <w:sz w:val="16"/>
              </w:rPr>
              <w:t xml:space="preserve"> </w:t>
            </w:r>
            <w:r w:rsidRPr="00023342">
              <w:rPr>
                <w:sz w:val="16"/>
              </w:rPr>
              <w:t>la</w:t>
            </w:r>
            <w:r w:rsidRPr="00023342">
              <w:rPr>
                <w:spacing w:val="-5"/>
                <w:sz w:val="16"/>
              </w:rPr>
              <w:t xml:space="preserve"> </w:t>
            </w:r>
            <w:r w:rsidRPr="00023342">
              <w:rPr>
                <w:sz w:val="16"/>
              </w:rPr>
              <w:t>información</w:t>
            </w:r>
            <w:r w:rsidRPr="00023342">
              <w:rPr>
                <w:spacing w:val="-4"/>
                <w:sz w:val="16"/>
              </w:rPr>
              <w:t xml:space="preserve"> </w:t>
            </w:r>
            <w:r w:rsidRPr="00023342">
              <w:rPr>
                <w:sz w:val="16"/>
              </w:rPr>
              <w:t>que</w:t>
            </w:r>
            <w:r w:rsidRPr="00023342">
              <w:rPr>
                <w:spacing w:val="-42"/>
                <w:sz w:val="16"/>
              </w:rPr>
              <w:t xml:space="preserve"> </w:t>
            </w:r>
            <w:r w:rsidRPr="00023342">
              <w:rPr>
                <w:sz w:val="16"/>
              </w:rPr>
              <w:t>existe en</w:t>
            </w:r>
            <w:r w:rsidRPr="00023342">
              <w:rPr>
                <w:spacing w:val="1"/>
                <w:sz w:val="16"/>
              </w:rPr>
              <w:t xml:space="preserve"> </w:t>
            </w:r>
            <w:r w:rsidRPr="00023342">
              <w:rPr>
                <w:sz w:val="16"/>
              </w:rPr>
              <w:t>el histórico de</w:t>
            </w:r>
            <w:r w:rsidRPr="00023342">
              <w:rPr>
                <w:spacing w:val="1"/>
                <w:sz w:val="16"/>
              </w:rPr>
              <w:t xml:space="preserve"> </w:t>
            </w:r>
            <w:r w:rsidRPr="00023342">
              <w:rPr>
                <w:sz w:val="16"/>
              </w:rPr>
              <w:t>prestaciones</w:t>
            </w:r>
            <w:r w:rsidRPr="00023342">
              <w:rPr>
                <w:spacing w:val="1"/>
                <w:sz w:val="16"/>
              </w:rPr>
              <w:t xml:space="preserve"> </w:t>
            </w:r>
            <w:r w:rsidRPr="00023342">
              <w:rPr>
                <w:sz w:val="16"/>
              </w:rPr>
              <w:t>económicas</w:t>
            </w:r>
            <w:r w:rsidRPr="00023342">
              <w:rPr>
                <w:spacing w:val="1"/>
                <w:sz w:val="16"/>
              </w:rPr>
              <w:t xml:space="preserve"> </w:t>
            </w:r>
            <w:r w:rsidRPr="00023342">
              <w:rPr>
                <w:sz w:val="16"/>
              </w:rPr>
              <w:t>aprobadas,</w:t>
            </w:r>
            <w:r w:rsidRPr="00023342">
              <w:rPr>
                <w:spacing w:val="1"/>
                <w:sz w:val="16"/>
              </w:rPr>
              <w:t xml:space="preserve"> </w:t>
            </w:r>
            <w:r w:rsidRPr="00023342">
              <w:rPr>
                <w:sz w:val="16"/>
              </w:rPr>
              <w:t>teniendo en cuenta que la información reportada en los campos 9,</w:t>
            </w:r>
            <w:r w:rsidRPr="00023342">
              <w:rPr>
                <w:spacing w:val="-42"/>
                <w:sz w:val="16"/>
              </w:rPr>
              <w:t xml:space="preserve"> </w:t>
            </w:r>
            <w:r w:rsidRPr="00023342">
              <w:rPr>
                <w:sz w:val="16"/>
              </w:rPr>
              <w:t>10 y 12 no sufra disminución con respecto a lo registrado en el</w:t>
            </w:r>
            <w:r w:rsidRPr="00023342">
              <w:rPr>
                <w:spacing w:val="1"/>
                <w:sz w:val="16"/>
              </w:rPr>
              <w:t xml:space="preserve"> </w:t>
            </w:r>
            <w:r w:rsidRPr="00023342">
              <w:rPr>
                <w:sz w:val="16"/>
              </w:rPr>
              <w:t>histórico</w:t>
            </w:r>
            <w:r w:rsidRPr="00023342">
              <w:rPr>
                <w:spacing w:val="-5"/>
                <w:sz w:val="16"/>
              </w:rPr>
              <w:t xml:space="preserve"> </w:t>
            </w:r>
            <w:r w:rsidRPr="00023342">
              <w:rPr>
                <w:sz w:val="16"/>
              </w:rPr>
              <w:t>de</w:t>
            </w:r>
            <w:r w:rsidRPr="00023342">
              <w:rPr>
                <w:spacing w:val="1"/>
                <w:sz w:val="16"/>
              </w:rPr>
              <w:t xml:space="preserve"> </w:t>
            </w:r>
            <w:r w:rsidRPr="00023342">
              <w:rPr>
                <w:sz w:val="16"/>
              </w:rPr>
              <w:t>afiliados</w:t>
            </w:r>
            <w:r w:rsidRPr="00023342">
              <w:rPr>
                <w:spacing w:val="-2"/>
                <w:sz w:val="16"/>
              </w:rPr>
              <w:t xml:space="preserve"> </w:t>
            </w:r>
            <w:r w:rsidRPr="00023342">
              <w:rPr>
                <w:sz w:val="16"/>
              </w:rPr>
              <w:t>compensados</w:t>
            </w:r>
            <w:r w:rsidR="005F4B86">
              <w:rPr>
                <w:sz w:val="16"/>
              </w:rPr>
              <w:t>.</w:t>
            </w:r>
          </w:p>
        </w:tc>
      </w:tr>
      <w:tr w:rsidR="0017567D" w:rsidRPr="00023342" w14:paraId="7D8E1C01" w14:textId="77777777" w:rsidTr="00EC7872">
        <w:trPr>
          <w:trHeight w:val="551"/>
        </w:trPr>
        <w:tc>
          <w:tcPr>
            <w:tcW w:w="829" w:type="dxa"/>
            <w:vAlign w:val="center"/>
          </w:tcPr>
          <w:p w14:paraId="6B14AA2C" w14:textId="77777777" w:rsidR="0017567D" w:rsidRPr="00023342" w:rsidRDefault="0017567D" w:rsidP="00913822">
            <w:pPr>
              <w:pStyle w:val="TableParagraph"/>
              <w:spacing w:before="8"/>
              <w:rPr>
                <w:i/>
                <w:sz w:val="15"/>
              </w:rPr>
            </w:pPr>
          </w:p>
          <w:p w14:paraId="12D14882" w14:textId="77777777" w:rsidR="0017567D" w:rsidRPr="00023342" w:rsidRDefault="0017567D" w:rsidP="00913822">
            <w:pPr>
              <w:pStyle w:val="TableParagraph"/>
              <w:ind w:left="110"/>
              <w:rPr>
                <w:sz w:val="16"/>
              </w:rPr>
            </w:pPr>
            <w:r w:rsidRPr="00023342">
              <w:rPr>
                <w:sz w:val="16"/>
              </w:rPr>
              <w:t>GCC23</w:t>
            </w:r>
          </w:p>
        </w:tc>
        <w:tc>
          <w:tcPr>
            <w:tcW w:w="3099" w:type="dxa"/>
            <w:vAlign w:val="center"/>
          </w:tcPr>
          <w:p w14:paraId="01D753B6" w14:textId="77777777" w:rsidR="0017567D" w:rsidRPr="00023342" w:rsidRDefault="0017567D" w:rsidP="007C52E5">
            <w:pPr>
              <w:pStyle w:val="TableParagraph"/>
              <w:spacing w:before="8"/>
              <w:jc w:val="both"/>
              <w:rPr>
                <w:i/>
                <w:sz w:val="15"/>
              </w:rPr>
            </w:pPr>
          </w:p>
          <w:p w14:paraId="3CB30E3C" w14:textId="77777777" w:rsidR="0017567D" w:rsidRPr="00023342" w:rsidRDefault="0017567D" w:rsidP="007C52E5">
            <w:pPr>
              <w:pStyle w:val="TableParagraph"/>
              <w:ind w:left="110"/>
              <w:jc w:val="both"/>
              <w:rPr>
                <w:sz w:val="16"/>
              </w:rPr>
            </w:pPr>
            <w:r w:rsidRPr="00023342">
              <w:rPr>
                <w:sz w:val="16"/>
              </w:rPr>
              <w:t>Registros</w:t>
            </w:r>
            <w:r w:rsidRPr="00023342">
              <w:rPr>
                <w:spacing w:val="-4"/>
                <w:sz w:val="16"/>
              </w:rPr>
              <w:t xml:space="preserve"> </w:t>
            </w:r>
            <w:r w:rsidRPr="00023342">
              <w:rPr>
                <w:sz w:val="16"/>
              </w:rPr>
              <w:t>con</w:t>
            </w:r>
            <w:r w:rsidRPr="00023342">
              <w:rPr>
                <w:spacing w:val="-4"/>
                <w:sz w:val="16"/>
              </w:rPr>
              <w:t xml:space="preserve"> </w:t>
            </w:r>
            <w:r w:rsidRPr="00023342">
              <w:rPr>
                <w:sz w:val="16"/>
              </w:rPr>
              <w:t>días activos</w:t>
            </w:r>
            <w:r w:rsidRPr="00023342">
              <w:rPr>
                <w:spacing w:val="-1"/>
                <w:sz w:val="16"/>
              </w:rPr>
              <w:t xml:space="preserve"> </w:t>
            </w:r>
            <w:r w:rsidRPr="00023342">
              <w:rPr>
                <w:sz w:val="16"/>
              </w:rPr>
              <w:t>en</w:t>
            </w:r>
            <w:r w:rsidRPr="00023342">
              <w:rPr>
                <w:spacing w:val="-4"/>
                <w:sz w:val="16"/>
              </w:rPr>
              <w:t xml:space="preserve"> </w:t>
            </w:r>
            <w:r w:rsidRPr="00023342">
              <w:rPr>
                <w:sz w:val="16"/>
              </w:rPr>
              <w:t>BDEX</w:t>
            </w:r>
          </w:p>
        </w:tc>
        <w:tc>
          <w:tcPr>
            <w:tcW w:w="4906" w:type="dxa"/>
            <w:vAlign w:val="center"/>
          </w:tcPr>
          <w:p w14:paraId="3C35F894" w14:textId="6BE4CFEA" w:rsidR="0017567D" w:rsidRPr="00023342" w:rsidRDefault="0017567D" w:rsidP="005F4B86">
            <w:pPr>
              <w:pStyle w:val="TableParagraph"/>
              <w:spacing w:before="6" w:line="228" w:lineRule="auto"/>
              <w:ind w:left="110" w:right="25"/>
              <w:jc w:val="both"/>
              <w:rPr>
                <w:sz w:val="16"/>
              </w:rPr>
            </w:pPr>
            <w:r w:rsidRPr="00023342">
              <w:rPr>
                <w:sz w:val="16"/>
              </w:rPr>
              <w:t>Se valida que los días compensados reportados en el campo 11,</w:t>
            </w:r>
            <w:r w:rsidRPr="00023342">
              <w:rPr>
                <w:spacing w:val="1"/>
                <w:sz w:val="16"/>
              </w:rPr>
              <w:t xml:space="preserve"> </w:t>
            </w:r>
            <w:r w:rsidRPr="00023342">
              <w:rPr>
                <w:sz w:val="16"/>
              </w:rPr>
              <w:t>superan</w:t>
            </w:r>
            <w:r w:rsidRPr="00023342">
              <w:rPr>
                <w:spacing w:val="-3"/>
                <w:sz w:val="16"/>
              </w:rPr>
              <w:t xml:space="preserve"> </w:t>
            </w:r>
            <w:r w:rsidRPr="00023342">
              <w:rPr>
                <w:sz w:val="16"/>
              </w:rPr>
              <w:t>los</w:t>
            </w:r>
            <w:r w:rsidRPr="00023342">
              <w:rPr>
                <w:spacing w:val="1"/>
                <w:sz w:val="16"/>
              </w:rPr>
              <w:t xml:space="preserve"> </w:t>
            </w:r>
            <w:r w:rsidRPr="00023342">
              <w:rPr>
                <w:sz w:val="16"/>
              </w:rPr>
              <w:t>permitidos</w:t>
            </w:r>
            <w:r w:rsidRPr="00023342">
              <w:rPr>
                <w:spacing w:val="6"/>
                <w:sz w:val="16"/>
              </w:rPr>
              <w:t xml:space="preserve"> </w:t>
            </w:r>
            <w:r w:rsidRPr="00023342">
              <w:rPr>
                <w:sz w:val="16"/>
              </w:rPr>
              <w:t>en</w:t>
            </w:r>
            <w:r w:rsidRPr="00023342">
              <w:rPr>
                <w:spacing w:val="-7"/>
                <w:sz w:val="16"/>
              </w:rPr>
              <w:t xml:space="preserve"> </w:t>
            </w:r>
            <w:r w:rsidRPr="00023342">
              <w:rPr>
                <w:sz w:val="16"/>
              </w:rPr>
              <w:t>función</w:t>
            </w:r>
            <w:r w:rsidRPr="00023342">
              <w:rPr>
                <w:spacing w:val="-2"/>
                <w:sz w:val="16"/>
              </w:rPr>
              <w:t xml:space="preserve"> </w:t>
            </w:r>
            <w:r w:rsidRPr="00023342">
              <w:rPr>
                <w:sz w:val="16"/>
              </w:rPr>
              <w:t>de</w:t>
            </w:r>
            <w:r w:rsidRPr="00023342">
              <w:rPr>
                <w:spacing w:val="-7"/>
                <w:sz w:val="16"/>
              </w:rPr>
              <w:t xml:space="preserve"> </w:t>
            </w:r>
            <w:r w:rsidRPr="00023342">
              <w:rPr>
                <w:sz w:val="16"/>
              </w:rPr>
              <w:t>las</w:t>
            </w:r>
            <w:r w:rsidRPr="00023342">
              <w:rPr>
                <w:spacing w:val="-2"/>
                <w:sz w:val="16"/>
              </w:rPr>
              <w:t xml:space="preserve"> </w:t>
            </w:r>
            <w:r w:rsidRPr="00023342">
              <w:rPr>
                <w:sz w:val="16"/>
              </w:rPr>
              <w:t>novedades</w:t>
            </w:r>
            <w:r w:rsidRPr="00023342">
              <w:rPr>
                <w:spacing w:val="1"/>
                <w:sz w:val="16"/>
              </w:rPr>
              <w:t xml:space="preserve"> </w:t>
            </w:r>
            <w:r w:rsidRPr="00023342">
              <w:rPr>
                <w:sz w:val="16"/>
              </w:rPr>
              <w:t>en</w:t>
            </w:r>
            <w:r w:rsidRPr="00023342">
              <w:rPr>
                <w:spacing w:val="-3"/>
                <w:sz w:val="16"/>
              </w:rPr>
              <w:t xml:space="preserve"> </w:t>
            </w:r>
            <w:r w:rsidRPr="00023342">
              <w:rPr>
                <w:sz w:val="16"/>
              </w:rPr>
              <w:t>BDEX</w:t>
            </w:r>
            <w:r w:rsidRPr="00023342">
              <w:rPr>
                <w:spacing w:val="-5"/>
                <w:sz w:val="16"/>
              </w:rPr>
              <w:t xml:space="preserve"> </w:t>
            </w:r>
            <w:r w:rsidRPr="00023342">
              <w:rPr>
                <w:sz w:val="16"/>
              </w:rPr>
              <w:t>para</w:t>
            </w:r>
            <w:r w:rsidRPr="00023342">
              <w:rPr>
                <w:spacing w:val="-41"/>
                <w:sz w:val="16"/>
              </w:rPr>
              <w:t xml:space="preserve"> </w:t>
            </w:r>
            <w:r w:rsidRPr="00023342">
              <w:rPr>
                <w:sz w:val="16"/>
              </w:rPr>
              <w:t>el periodo</w:t>
            </w:r>
            <w:r w:rsidRPr="00023342">
              <w:rPr>
                <w:spacing w:val="-3"/>
                <w:sz w:val="16"/>
              </w:rPr>
              <w:t xml:space="preserve"> </w:t>
            </w:r>
            <w:r w:rsidRPr="00023342">
              <w:rPr>
                <w:sz w:val="16"/>
              </w:rPr>
              <w:t>compensado</w:t>
            </w:r>
            <w:r w:rsidR="005F4B86">
              <w:rPr>
                <w:sz w:val="16"/>
              </w:rPr>
              <w:t>.</w:t>
            </w:r>
          </w:p>
        </w:tc>
      </w:tr>
      <w:tr w:rsidR="0017567D" w:rsidRPr="00023342" w14:paraId="20B5B3A0" w14:textId="77777777" w:rsidTr="00EC7872">
        <w:trPr>
          <w:trHeight w:val="734"/>
        </w:trPr>
        <w:tc>
          <w:tcPr>
            <w:tcW w:w="829" w:type="dxa"/>
            <w:vAlign w:val="center"/>
          </w:tcPr>
          <w:p w14:paraId="4631F1F9" w14:textId="77777777" w:rsidR="0017567D" w:rsidRPr="00023342" w:rsidRDefault="0017567D" w:rsidP="00913822">
            <w:pPr>
              <w:pStyle w:val="TableParagraph"/>
              <w:ind w:left="110"/>
              <w:rPr>
                <w:sz w:val="16"/>
              </w:rPr>
            </w:pPr>
            <w:r w:rsidRPr="00023342">
              <w:rPr>
                <w:sz w:val="16"/>
              </w:rPr>
              <w:t>GCC24</w:t>
            </w:r>
          </w:p>
        </w:tc>
        <w:tc>
          <w:tcPr>
            <w:tcW w:w="3099" w:type="dxa"/>
            <w:vAlign w:val="center"/>
          </w:tcPr>
          <w:p w14:paraId="3757EB50" w14:textId="77777777" w:rsidR="0017567D" w:rsidRPr="00023342" w:rsidRDefault="0017567D" w:rsidP="007C52E5">
            <w:pPr>
              <w:pStyle w:val="TableParagraph"/>
              <w:ind w:left="110"/>
              <w:jc w:val="both"/>
              <w:rPr>
                <w:sz w:val="16"/>
              </w:rPr>
            </w:pPr>
            <w:r w:rsidRPr="00023342">
              <w:rPr>
                <w:sz w:val="16"/>
              </w:rPr>
              <w:t>Registros</w:t>
            </w:r>
            <w:r w:rsidRPr="00023342">
              <w:rPr>
                <w:spacing w:val="-3"/>
                <w:sz w:val="16"/>
              </w:rPr>
              <w:t xml:space="preserve"> </w:t>
            </w:r>
            <w:r w:rsidRPr="00023342">
              <w:rPr>
                <w:sz w:val="16"/>
              </w:rPr>
              <w:t>con</w:t>
            </w:r>
            <w:r w:rsidRPr="00023342">
              <w:rPr>
                <w:spacing w:val="-2"/>
                <w:sz w:val="16"/>
              </w:rPr>
              <w:t xml:space="preserve"> </w:t>
            </w:r>
            <w:r w:rsidRPr="00023342">
              <w:rPr>
                <w:sz w:val="16"/>
              </w:rPr>
              <w:t>marca</w:t>
            </w:r>
            <w:r w:rsidRPr="00023342">
              <w:rPr>
                <w:spacing w:val="-6"/>
                <w:sz w:val="16"/>
              </w:rPr>
              <w:t xml:space="preserve"> </w:t>
            </w:r>
            <w:r w:rsidRPr="00023342">
              <w:rPr>
                <w:sz w:val="16"/>
              </w:rPr>
              <w:t>de</w:t>
            </w:r>
            <w:r w:rsidRPr="00023342">
              <w:rPr>
                <w:spacing w:val="-5"/>
                <w:sz w:val="16"/>
              </w:rPr>
              <w:t xml:space="preserve"> </w:t>
            </w:r>
            <w:r w:rsidRPr="00023342">
              <w:rPr>
                <w:sz w:val="16"/>
              </w:rPr>
              <w:t>fallecidos</w:t>
            </w:r>
          </w:p>
        </w:tc>
        <w:tc>
          <w:tcPr>
            <w:tcW w:w="4906" w:type="dxa"/>
            <w:vAlign w:val="center"/>
          </w:tcPr>
          <w:p w14:paraId="42EB2066" w14:textId="77777777" w:rsidR="0017567D" w:rsidRPr="00023342" w:rsidRDefault="0017567D" w:rsidP="005F4B86">
            <w:pPr>
              <w:pStyle w:val="TableParagraph"/>
              <w:ind w:left="110" w:right="97"/>
              <w:jc w:val="both"/>
              <w:rPr>
                <w:sz w:val="16"/>
              </w:rPr>
            </w:pPr>
            <w:r w:rsidRPr="00023342">
              <w:rPr>
                <w:sz w:val="16"/>
              </w:rPr>
              <w:t>Se</w:t>
            </w:r>
            <w:r w:rsidRPr="00023342">
              <w:rPr>
                <w:spacing w:val="3"/>
                <w:sz w:val="16"/>
              </w:rPr>
              <w:t xml:space="preserve"> </w:t>
            </w:r>
            <w:r w:rsidRPr="00023342">
              <w:rPr>
                <w:sz w:val="16"/>
              </w:rPr>
              <w:t>valida</w:t>
            </w:r>
            <w:r w:rsidRPr="00023342">
              <w:rPr>
                <w:spacing w:val="7"/>
                <w:sz w:val="16"/>
              </w:rPr>
              <w:t xml:space="preserve"> </w:t>
            </w:r>
            <w:r w:rsidRPr="00023342">
              <w:rPr>
                <w:sz w:val="16"/>
              </w:rPr>
              <w:t>que</w:t>
            </w:r>
            <w:r w:rsidRPr="00023342">
              <w:rPr>
                <w:spacing w:val="3"/>
                <w:sz w:val="16"/>
              </w:rPr>
              <w:t xml:space="preserve"> </w:t>
            </w:r>
            <w:r w:rsidRPr="00023342">
              <w:rPr>
                <w:sz w:val="16"/>
              </w:rPr>
              <w:t>los</w:t>
            </w:r>
            <w:r w:rsidRPr="00023342">
              <w:rPr>
                <w:spacing w:val="7"/>
                <w:sz w:val="16"/>
              </w:rPr>
              <w:t xml:space="preserve"> </w:t>
            </w:r>
            <w:r w:rsidRPr="00023342">
              <w:rPr>
                <w:sz w:val="16"/>
              </w:rPr>
              <w:t>días</w:t>
            </w:r>
            <w:r w:rsidRPr="00023342">
              <w:rPr>
                <w:spacing w:val="7"/>
                <w:sz w:val="16"/>
              </w:rPr>
              <w:t xml:space="preserve"> </w:t>
            </w:r>
            <w:r w:rsidRPr="00023342">
              <w:rPr>
                <w:sz w:val="16"/>
              </w:rPr>
              <w:t>compensados</w:t>
            </w:r>
            <w:r w:rsidRPr="00023342">
              <w:rPr>
                <w:spacing w:val="11"/>
                <w:sz w:val="16"/>
              </w:rPr>
              <w:t xml:space="preserve"> </w:t>
            </w:r>
            <w:r w:rsidRPr="00023342">
              <w:rPr>
                <w:sz w:val="16"/>
              </w:rPr>
              <w:t>reportados</w:t>
            </w:r>
            <w:r w:rsidRPr="00023342">
              <w:rPr>
                <w:spacing w:val="12"/>
                <w:sz w:val="16"/>
              </w:rPr>
              <w:t xml:space="preserve"> </w:t>
            </w:r>
            <w:r w:rsidRPr="00023342">
              <w:rPr>
                <w:sz w:val="16"/>
              </w:rPr>
              <w:t>en</w:t>
            </w:r>
            <w:r w:rsidRPr="00023342">
              <w:rPr>
                <w:spacing w:val="8"/>
                <w:sz w:val="16"/>
              </w:rPr>
              <w:t xml:space="preserve"> </w:t>
            </w:r>
            <w:r w:rsidRPr="00023342">
              <w:rPr>
                <w:sz w:val="16"/>
              </w:rPr>
              <w:t>el</w:t>
            </w:r>
            <w:r w:rsidRPr="00023342">
              <w:rPr>
                <w:spacing w:val="3"/>
                <w:sz w:val="16"/>
              </w:rPr>
              <w:t xml:space="preserve"> </w:t>
            </w:r>
            <w:r w:rsidRPr="00023342">
              <w:rPr>
                <w:sz w:val="16"/>
              </w:rPr>
              <w:t>campo</w:t>
            </w:r>
            <w:r w:rsidRPr="00023342">
              <w:rPr>
                <w:spacing w:val="3"/>
                <w:sz w:val="16"/>
              </w:rPr>
              <w:t xml:space="preserve"> </w:t>
            </w:r>
            <w:r w:rsidRPr="00023342">
              <w:rPr>
                <w:sz w:val="16"/>
              </w:rPr>
              <w:t>11,</w:t>
            </w:r>
            <w:r w:rsidRPr="00023342">
              <w:rPr>
                <w:spacing w:val="-42"/>
                <w:sz w:val="16"/>
              </w:rPr>
              <w:t xml:space="preserve"> </w:t>
            </w:r>
            <w:r w:rsidRPr="00023342">
              <w:rPr>
                <w:sz w:val="16"/>
              </w:rPr>
              <w:t>abarcan</w:t>
            </w:r>
            <w:r w:rsidRPr="00023342">
              <w:rPr>
                <w:spacing w:val="7"/>
                <w:sz w:val="16"/>
              </w:rPr>
              <w:t xml:space="preserve"> </w:t>
            </w:r>
            <w:r w:rsidRPr="00023342">
              <w:rPr>
                <w:sz w:val="16"/>
              </w:rPr>
              <w:t>días</w:t>
            </w:r>
            <w:r w:rsidRPr="00023342">
              <w:rPr>
                <w:spacing w:val="8"/>
                <w:sz w:val="16"/>
              </w:rPr>
              <w:t xml:space="preserve"> </w:t>
            </w:r>
            <w:r w:rsidRPr="00023342">
              <w:rPr>
                <w:sz w:val="16"/>
              </w:rPr>
              <w:t>no</w:t>
            </w:r>
            <w:r w:rsidRPr="00023342">
              <w:rPr>
                <w:spacing w:val="2"/>
                <w:sz w:val="16"/>
              </w:rPr>
              <w:t xml:space="preserve"> </w:t>
            </w:r>
            <w:r w:rsidRPr="00023342">
              <w:rPr>
                <w:sz w:val="16"/>
              </w:rPr>
              <w:t>permitidos</w:t>
            </w:r>
            <w:r w:rsidRPr="00023342">
              <w:rPr>
                <w:spacing w:val="6"/>
                <w:sz w:val="16"/>
              </w:rPr>
              <w:t xml:space="preserve"> </w:t>
            </w:r>
            <w:r w:rsidRPr="00023342">
              <w:rPr>
                <w:sz w:val="16"/>
              </w:rPr>
              <w:t>por</w:t>
            </w:r>
            <w:r w:rsidRPr="00023342">
              <w:rPr>
                <w:spacing w:val="5"/>
                <w:sz w:val="16"/>
              </w:rPr>
              <w:t xml:space="preserve"> </w:t>
            </w:r>
            <w:r w:rsidRPr="00023342">
              <w:rPr>
                <w:sz w:val="16"/>
              </w:rPr>
              <w:t>encontrarse</w:t>
            </w:r>
            <w:r w:rsidRPr="00023342">
              <w:rPr>
                <w:spacing w:val="-3"/>
                <w:sz w:val="16"/>
              </w:rPr>
              <w:t xml:space="preserve"> </w:t>
            </w:r>
            <w:r w:rsidRPr="00023342">
              <w:rPr>
                <w:sz w:val="16"/>
              </w:rPr>
              <w:t>como</w:t>
            </w:r>
            <w:r w:rsidRPr="00023342">
              <w:rPr>
                <w:spacing w:val="-2"/>
                <w:sz w:val="16"/>
              </w:rPr>
              <w:t xml:space="preserve"> </w:t>
            </w:r>
            <w:r w:rsidRPr="00023342">
              <w:rPr>
                <w:sz w:val="16"/>
              </w:rPr>
              <w:t>fallecidos</w:t>
            </w:r>
            <w:r w:rsidRPr="00023342">
              <w:rPr>
                <w:spacing w:val="6"/>
                <w:sz w:val="16"/>
              </w:rPr>
              <w:t xml:space="preserve"> </w:t>
            </w:r>
            <w:r w:rsidRPr="00023342">
              <w:rPr>
                <w:sz w:val="16"/>
              </w:rPr>
              <w:t>en</w:t>
            </w:r>
            <w:r w:rsidRPr="00023342">
              <w:rPr>
                <w:spacing w:val="3"/>
                <w:sz w:val="16"/>
              </w:rPr>
              <w:t xml:space="preserve"> </w:t>
            </w:r>
            <w:r w:rsidRPr="00023342">
              <w:rPr>
                <w:sz w:val="16"/>
              </w:rPr>
              <w:t>la</w:t>
            </w:r>
          </w:p>
          <w:p w14:paraId="5146B5B5" w14:textId="44A50D1F" w:rsidR="0017567D" w:rsidRPr="00023342" w:rsidRDefault="0017567D" w:rsidP="005F4B86">
            <w:pPr>
              <w:pStyle w:val="TableParagraph"/>
              <w:spacing w:before="16" w:line="213" w:lineRule="auto"/>
              <w:ind w:left="110" w:right="793"/>
              <w:jc w:val="both"/>
              <w:rPr>
                <w:sz w:val="16"/>
              </w:rPr>
            </w:pPr>
            <w:r w:rsidRPr="00023342">
              <w:rPr>
                <w:sz w:val="16"/>
              </w:rPr>
              <w:t>base</w:t>
            </w:r>
            <w:r w:rsidRPr="00023342">
              <w:rPr>
                <w:spacing w:val="-5"/>
                <w:sz w:val="16"/>
              </w:rPr>
              <w:t xml:space="preserve"> </w:t>
            </w:r>
            <w:r w:rsidRPr="00023342">
              <w:rPr>
                <w:sz w:val="16"/>
              </w:rPr>
              <w:t>de</w:t>
            </w:r>
            <w:r w:rsidRPr="00023342">
              <w:rPr>
                <w:spacing w:val="-4"/>
                <w:sz w:val="16"/>
              </w:rPr>
              <w:t xml:space="preserve"> </w:t>
            </w:r>
            <w:r w:rsidRPr="00023342">
              <w:rPr>
                <w:sz w:val="16"/>
              </w:rPr>
              <w:t>referencia</w:t>
            </w:r>
            <w:r w:rsidRPr="00023342">
              <w:rPr>
                <w:spacing w:val="-6"/>
                <w:sz w:val="16"/>
              </w:rPr>
              <w:t xml:space="preserve"> </w:t>
            </w:r>
            <w:r w:rsidRPr="00023342">
              <w:rPr>
                <w:sz w:val="16"/>
              </w:rPr>
              <w:t>de</w:t>
            </w:r>
            <w:r w:rsidRPr="00023342">
              <w:rPr>
                <w:spacing w:val="-4"/>
                <w:sz w:val="16"/>
              </w:rPr>
              <w:t xml:space="preserve"> </w:t>
            </w:r>
            <w:r w:rsidRPr="00023342">
              <w:rPr>
                <w:sz w:val="16"/>
              </w:rPr>
              <w:t>BDUA</w:t>
            </w:r>
            <w:r w:rsidRPr="00023342">
              <w:rPr>
                <w:spacing w:val="5"/>
                <w:sz w:val="16"/>
              </w:rPr>
              <w:t xml:space="preserve"> </w:t>
            </w:r>
            <w:r w:rsidRPr="00023342">
              <w:rPr>
                <w:sz w:val="16"/>
              </w:rPr>
              <w:t>y</w:t>
            </w:r>
            <w:r w:rsidRPr="00023342">
              <w:rPr>
                <w:spacing w:val="-5"/>
                <w:sz w:val="16"/>
              </w:rPr>
              <w:t xml:space="preserve"> </w:t>
            </w:r>
            <w:r w:rsidRPr="00023342">
              <w:rPr>
                <w:sz w:val="16"/>
              </w:rPr>
              <w:t>la</w:t>
            </w:r>
            <w:r w:rsidRPr="00023342">
              <w:rPr>
                <w:spacing w:val="-4"/>
                <w:sz w:val="16"/>
              </w:rPr>
              <w:t xml:space="preserve"> </w:t>
            </w:r>
            <w:r w:rsidRPr="00023342">
              <w:rPr>
                <w:sz w:val="16"/>
              </w:rPr>
              <w:t>RNEC, para el</w:t>
            </w:r>
            <w:r w:rsidRPr="00023342">
              <w:rPr>
                <w:spacing w:val="-1"/>
                <w:sz w:val="16"/>
              </w:rPr>
              <w:t xml:space="preserve"> </w:t>
            </w:r>
            <w:r w:rsidRPr="00023342">
              <w:rPr>
                <w:sz w:val="16"/>
              </w:rPr>
              <w:t>período</w:t>
            </w:r>
            <w:r w:rsidRPr="00023342">
              <w:rPr>
                <w:spacing w:val="-41"/>
                <w:sz w:val="16"/>
              </w:rPr>
              <w:t xml:space="preserve"> </w:t>
            </w:r>
            <w:r w:rsidRPr="00023342">
              <w:rPr>
                <w:sz w:val="16"/>
              </w:rPr>
              <w:t>compensado</w:t>
            </w:r>
            <w:r w:rsidR="005F4B86">
              <w:rPr>
                <w:sz w:val="16"/>
              </w:rPr>
              <w:t>.</w:t>
            </w:r>
          </w:p>
        </w:tc>
      </w:tr>
      <w:tr w:rsidR="0017567D" w:rsidRPr="00023342" w14:paraId="38CB056D" w14:textId="77777777" w:rsidTr="00EC7872">
        <w:trPr>
          <w:trHeight w:val="652"/>
        </w:trPr>
        <w:tc>
          <w:tcPr>
            <w:tcW w:w="829" w:type="dxa"/>
            <w:vAlign w:val="center"/>
          </w:tcPr>
          <w:p w14:paraId="4F19CE63" w14:textId="77777777" w:rsidR="0017567D" w:rsidRPr="00023342" w:rsidRDefault="0017567D" w:rsidP="00913822">
            <w:pPr>
              <w:pStyle w:val="TableParagraph"/>
              <w:ind w:left="110"/>
              <w:rPr>
                <w:sz w:val="16"/>
              </w:rPr>
            </w:pPr>
            <w:r w:rsidRPr="00023342">
              <w:rPr>
                <w:sz w:val="16"/>
              </w:rPr>
              <w:t>GCC25</w:t>
            </w:r>
          </w:p>
        </w:tc>
        <w:tc>
          <w:tcPr>
            <w:tcW w:w="3099" w:type="dxa"/>
            <w:vAlign w:val="center"/>
          </w:tcPr>
          <w:p w14:paraId="2C0F7DB7" w14:textId="77777777" w:rsidR="0017567D" w:rsidRPr="00023342" w:rsidRDefault="0017567D" w:rsidP="007C52E5">
            <w:pPr>
              <w:pStyle w:val="TableParagraph"/>
              <w:spacing w:before="138" w:line="244" w:lineRule="auto"/>
              <w:ind w:left="110" w:right="35"/>
              <w:jc w:val="both"/>
              <w:rPr>
                <w:sz w:val="16"/>
              </w:rPr>
            </w:pPr>
            <w:r w:rsidRPr="00023342">
              <w:rPr>
                <w:sz w:val="16"/>
              </w:rPr>
              <w:t>Registros</w:t>
            </w:r>
            <w:r w:rsidRPr="00023342">
              <w:rPr>
                <w:spacing w:val="-2"/>
                <w:sz w:val="16"/>
              </w:rPr>
              <w:t xml:space="preserve"> </w:t>
            </w:r>
            <w:r w:rsidRPr="00023342">
              <w:rPr>
                <w:sz w:val="16"/>
              </w:rPr>
              <w:t>con</w:t>
            </w:r>
            <w:r w:rsidRPr="00023342">
              <w:rPr>
                <w:spacing w:val="-1"/>
                <w:sz w:val="16"/>
              </w:rPr>
              <w:t xml:space="preserve"> </w:t>
            </w:r>
            <w:r w:rsidRPr="00023342">
              <w:rPr>
                <w:sz w:val="16"/>
              </w:rPr>
              <w:t>marca</w:t>
            </w:r>
            <w:r w:rsidRPr="00023342">
              <w:rPr>
                <w:spacing w:val="-5"/>
                <w:sz w:val="16"/>
              </w:rPr>
              <w:t xml:space="preserve"> </w:t>
            </w:r>
            <w:r w:rsidRPr="00023342">
              <w:rPr>
                <w:sz w:val="16"/>
              </w:rPr>
              <w:t>de</w:t>
            </w:r>
            <w:r w:rsidRPr="00023342">
              <w:rPr>
                <w:spacing w:val="-2"/>
                <w:sz w:val="16"/>
              </w:rPr>
              <w:t xml:space="preserve"> </w:t>
            </w:r>
            <w:r w:rsidRPr="00023342">
              <w:rPr>
                <w:sz w:val="16"/>
              </w:rPr>
              <w:t>bloqueo</w:t>
            </w:r>
            <w:r w:rsidRPr="00023342">
              <w:rPr>
                <w:spacing w:val="-1"/>
                <w:sz w:val="16"/>
              </w:rPr>
              <w:t xml:space="preserve"> </w:t>
            </w:r>
            <w:r w:rsidRPr="00023342">
              <w:rPr>
                <w:sz w:val="16"/>
              </w:rPr>
              <w:t>en</w:t>
            </w:r>
            <w:r w:rsidRPr="00023342">
              <w:rPr>
                <w:spacing w:val="-2"/>
                <w:sz w:val="16"/>
              </w:rPr>
              <w:t xml:space="preserve"> </w:t>
            </w:r>
            <w:r w:rsidRPr="00023342">
              <w:rPr>
                <w:sz w:val="16"/>
              </w:rPr>
              <w:t>la</w:t>
            </w:r>
            <w:r w:rsidRPr="00023342">
              <w:rPr>
                <w:spacing w:val="-41"/>
                <w:sz w:val="16"/>
              </w:rPr>
              <w:t xml:space="preserve"> </w:t>
            </w:r>
            <w:r w:rsidRPr="00023342">
              <w:rPr>
                <w:sz w:val="16"/>
              </w:rPr>
              <w:t>RNEC</w:t>
            </w:r>
          </w:p>
        </w:tc>
        <w:tc>
          <w:tcPr>
            <w:tcW w:w="4906" w:type="dxa"/>
            <w:vAlign w:val="center"/>
          </w:tcPr>
          <w:p w14:paraId="69568F79" w14:textId="3358ACA6" w:rsidR="0017567D" w:rsidRPr="00023342" w:rsidRDefault="0017567D" w:rsidP="005F4B86">
            <w:pPr>
              <w:pStyle w:val="TableParagraph"/>
              <w:spacing w:before="47"/>
              <w:ind w:left="110" w:right="96"/>
              <w:jc w:val="both"/>
              <w:rPr>
                <w:sz w:val="16"/>
              </w:rPr>
            </w:pPr>
            <w:r w:rsidRPr="00023342">
              <w:rPr>
                <w:sz w:val="16"/>
              </w:rPr>
              <w:t>Se valida que los días compensados reportados en el campo 11,</w:t>
            </w:r>
            <w:r w:rsidRPr="00023342">
              <w:rPr>
                <w:spacing w:val="1"/>
                <w:sz w:val="16"/>
              </w:rPr>
              <w:t xml:space="preserve"> </w:t>
            </w:r>
            <w:r w:rsidR="00501E8B">
              <w:rPr>
                <w:sz w:val="16"/>
              </w:rPr>
              <w:t>contienen</w:t>
            </w:r>
            <w:r w:rsidRPr="00023342">
              <w:rPr>
                <w:sz w:val="16"/>
              </w:rPr>
              <w:t xml:space="preserve"> días</w:t>
            </w:r>
            <w:r w:rsidRPr="00023342">
              <w:rPr>
                <w:spacing w:val="1"/>
                <w:sz w:val="16"/>
              </w:rPr>
              <w:t xml:space="preserve"> </w:t>
            </w:r>
            <w:r w:rsidRPr="00023342">
              <w:rPr>
                <w:sz w:val="16"/>
              </w:rPr>
              <w:t>no permitidos</w:t>
            </w:r>
            <w:r w:rsidR="00501E8B">
              <w:rPr>
                <w:sz w:val="16"/>
              </w:rPr>
              <w:t>,</w:t>
            </w:r>
            <w:r w:rsidRPr="00023342">
              <w:rPr>
                <w:sz w:val="16"/>
              </w:rPr>
              <w:t xml:space="preserve"> por encontrarse bloqueados</w:t>
            </w:r>
            <w:r w:rsidRPr="00023342">
              <w:rPr>
                <w:spacing w:val="1"/>
                <w:sz w:val="16"/>
              </w:rPr>
              <w:t xml:space="preserve"> </w:t>
            </w:r>
            <w:r w:rsidRPr="00023342">
              <w:rPr>
                <w:sz w:val="16"/>
              </w:rPr>
              <w:t>en la</w:t>
            </w:r>
            <w:r w:rsidRPr="00023342">
              <w:rPr>
                <w:spacing w:val="1"/>
                <w:sz w:val="16"/>
              </w:rPr>
              <w:t xml:space="preserve"> </w:t>
            </w:r>
            <w:r w:rsidRPr="00023342">
              <w:rPr>
                <w:sz w:val="16"/>
              </w:rPr>
              <w:t>RNEC,</w:t>
            </w:r>
            <w:r w:rsidRPr="00023342">
              <w:rPr>
                <w:spacing w:val="-3"/>
                <w:sz w:val="16"/>
              </w:rPr>
              <w:t xml:space="preserve"> </w:t>
            </w:r>
            <w:r w:rsidRPr="00023342">
              <w:rPr>
                <w:sz w:val="16"/>
              </w:rPr>
              <w:t>para</w:t>
            </w:r>
            <w:r w:rsidRPr="00023342">
              <w:rPr>
                <w:spacing w:val="1"/>
                <w:sz w:val="16"/>
              </w:rPr>
              <w:t xml:space="preserve"> </w:t>
            </w:r>
            <w:r w:rsidRPr="00023342">
              <w:rPr>
                <w:sz w:val="16"/>
              </w:rPr>
              <w:t>el</w:t>
            </w:r>
            <w:r w:rsidRPr="00023342">
              <w:rPr>
                <w:spacing w:val="1"/>
                <w:sz w:val="16"/>
              </w:rPr>
              <w:t xml:space="preserve"> </w:t>
            </w:r>
            <w:r w:rsidRPr="00023342">
              <w:rPr>
                <w:sz w:val="16"/>
              </w:rPr>
              <w:t>período</w:t>
            </w:r>
            <w:r w:rsidRPr="00023342">
              <w:rPr>
                <w:spacing w:val="-8"/>
                <w:sz w:val="16"/>
              </w:rPr>
              <w:t xml:space="preserve"> </w:t>
            </w:r>
            <w:r w:rsidRPr="00023342">
              <w:rPr>
                <w:sz w:val="16"/>
              </w:rPr>
              <w:t>compensado</w:t>
            </w:r>
          </w:p>
        </w:tc>
      </w:tr>
      <w:tr w:rsidR="0017567D" w:rsidRPr="00023342" w14:paraId="48AD9C98" w14:textId="77777777" w:rsidTr="00EC7872">
        <w:trPr>
          <w:trHeight w:val="738"/>
        </w:trPr>
        <w:tc>
          <w:tcPr>
            <w:tcW w:w="829" w:type="dxa"/>
            <w:vAlign w:val="center"/>
          </w:tcPr>
          <w:p w14:paraId="7CBB9206" w14:textId="77777777" w:rsidR="0017567D" w:rsidRPr="00023342" w:rsidRDefault="0017567D" w:rsidP="00913822">
            <w:pPr>
              <w:pStyle w:val="TableParagraph"/>
              <w:spacing w:before="1"/>
              <w:ind w:left="110"/>
              <w:rPr>
                <w:sz w:val="16"/>
              </w:rPr>
            </w:pPr>
            <w:r w:rsidRPr="00023342">
              <w:rPr>
                <w:sz w:val="16"/>
              </w:rPr>
              <w:t>GCC26</w:t>
            </w:r>
          </w:p>
        </w:tc>
        <w:tc>
          <w:tcPr>
            <w:tcW w:w="3099" w:type="dxa"/>
            <w:vAlign w:val="center"/>
          </w:tcPr>
          <w:p w14:paraId="555368D5" w14:textId="77777777" w:rsidR="0017567D" w:rsidRPr="00023342" w:rsidRDefault="0017567D" w:rsidP="007C52E5">
            <w:pPr>
              <w:pStyle w:val="TableParagraph"/>
              <w:ind w:left="110" w:right="39"/>
              <w:jc w:val="both"/>
              <w:rPr>
                <w:sz w:val="16"/>
              </w:rPr>
            </w:pPr>
            <w:r w:rsidRPr="00023342">
              <w:rPr>
                <w:sz w:val="16"/>
              </w:rPr>
              <w:t>Registros</w:t>
            </w:r>
            <w:r w:rsidRPr="00023342">
              <w:rPr>
                <w:spacing w:val="-3"/>
                <w:sz w:val="16"/>
              </w:rPr>
              <w:t xml:space="preserve"> </w:t>
            </w:r>
            <w:r w:rsidRPr="00023342">
              <w:rPr>
                <w:sz w:val="16"/>
              </w:rPr>
              <w:t>con</w:t>
            </w:r>
            <w:r w:rsidRPr="00023342">
              <w:rPr>
                <w:spacing w:val="-2"/>
                <w:sz w:val="16"/>
              </w:rPr>
              <w:t xml:space="preserve"> </w:t>
            </w:r>
            <w:r w:rsidRPr="00023342">
              <w:rPr>
                <w:sz w:val="16"/>
              </w:rPr>
              <w:t>marca</w:t>
            </w:r>
            <w:r w:rsidRPr="00023342">
              <w:rPr>
                <w:spacing w:val="-6"/>
                <w:sz w:val="16"/>
              </w:rPr>
              <w:t xml:space="preserve"> </w:t>
            </w:r>
            <w:r w:rsidRPr="00023342">
              <w:rPr>
                <w:sz w:val="16"/>
              </w:rPr>
              <w:t>de</w:t>
            </w:r>
            <w:r w:rsidRPr="00023342">
              <w:rPr>
                <w:spacing w:val="-2"/>
                <w:sz w:val="16"/>
              </w:rPr>
              <w:t xml:space="preserve"> </w:t>
            </w:r>
            <w:r w:rsidRPr="00023342">
              <w:rPr>
                <w:sz w:val="16"/>
              </w:rPr>
              <w:t>bloqueo</w:t>
            </w:r>
            <w:r w:rsidRPr="00023342">
              <w:rPr>
                <w:spacing w:val="-2"/>
                <w:sz w:val="16"/>
              </w:rPr>
              <w:t xml:space="preserve"> </w:t>
            </w:r>
            <w:r w:rsidRPr="00023342">
              <w:rPr>
                <w:sz w:val="16"/>
              </w:rPr>
              <w:t>en</w:t>
            </w:r>
            <w:r w:rsidRPr="00023342">
              <w:rPr>
                <w:spacing w:val="-2"/>
                <w:sz w:val="16"/>
              </w:rPr>
              <w:t xml:space="preserve"> </w:t>
            </w:r>
            <w:r w:rsidRPr="00023342">
              <w:rPr>
                <w:sz w:val="16"/>
              </w:rPr>
              <w:t>el</w:t>
            </w:r>
            <w:r w:rsidRPr="00023342">
              <w:rPr>
                <w:spacing w:val="-42"/>
                <w:sz w:val="16"/>
              </w:rPr>
              <w:t xml:space="preserve"> </w:t>
            </w:r>
            <w:r w:rsidRPr="00023342">
              <w:rPr>
                <w:sz w:val="16"/>
              </w:rPr>
              <w:t>MSPS</w:t>
            </w:r>
          </w:p>
        </w:tc>
        <w:tc>
          <w:tcPr>
            <w:tcW w:w="4906" w:type="dxa"/>
            <w:vAlign w:val="center"/>
          </w:tcPr>
          <w:p w14:paraId="7BE98559" w14:textId="5343EBB8" w:rsidR="0017567D" w:rsidRPr="00023342" w:rsidRDefault="0017567D" w:rsidP="005F4B86">
            <w:pPr>
              <w:pStyle w:val="TableParagraph"/>
              <w:spacing w:before="3" w:line="232" w:lineRule="auto"/>
              <w:ind w:left="110" w:right="92"/>
              <w:jc w:val="both"/>
              <w:rPr>
                <w:sz w:val="16"/>
              </w:rPr>
            </w:pPr>
            <w:r w:rsidRPr="00023342">
              <w:rPr>
                <w:sz w:val="16"/>
              </w:rPr>
              <w:t>Se</w:t>
            </w:r>
            <w:r w:rsidRPr="00023342">
              <w:rPr>
                <w:spacing w:val="1"/>
                <w:sz w:val="16"/>
              </w:rPr>
              <w:t xml:space="preserve"> </w:t>
            </w:r>
            <w:r w:rsidRPr="00023342">
              <w:rPr>
                <w:sz w:val="16"/>
              </w:rPr>
              <w:t>valida</w:t>
            </w:r>
            <w:r w:rsidRPr="00023342">
              <w:rPr>
                <w:spacing w:val="7"/>
                <w:sz w:val="16"/>
              </w:rPr>
              <w:t xml:space="preserve"> </w:t>
            </w:r>
            <w:r w:rsidRPr="00023342">
              <w:rPr>
                <w:sz w:val="16"/>
              </w:rPr>
              <w:t>que</w:t>
            </w:r>
            <w:r w:rsidRPr="00023342">
              <w:rPr>
                <w:spacing w:val="2"/>
                <w:sz w:val="16"/>
              </w:rPr>
              <w:t xml:space="preserve"> </w:t>
            </w:r>
            <w:r w:rsidRPr="00023342">
              <w:rPr>
                <w:sz w:val="16"/>
              </w:rPr>
              <w:t>los</w:t>
            </w:r>
            <w:r w:rsidRPr="00023342">
              <w:rPr>
                <w:spacing w:val="10"/>
                <w:sz w:val="16"/>
              </w:rPr>
              <w:t xml:space="preserve"> </w:t>
            </w:r>
            <w:r w:rsidRPr="00023342">
              <w:rPr>
                <w:sz w:val="16"/>
              </w:rPr>
              <w:t>días</w:t>
            </w:r>
            <w:r w:rsidRPr="00023342">
              <w:rPr>
                <w:spacing w:val="10"/>
                <w:sz w:val="16"/>
              </w:rPr>
              <w:t xml:space="preserve"> </w:t>
            </w:r>
            <w:r w:rsidRPr="00023342">
              <w:rPr>
                <w:sz w:val="16"/>
              </w:rPr>
              <w:t>compensados</w:t>
            </w:r>
            <w:r w:rsidRPr="00023342">
              <w:rPr>
                <w:spacing w:val="5"/>
                <w:sz w:val="16"/>
              </w:rPr>
              <w:t xml:space="preserve"> </w:t>
            </w:r>
            <w:r w:rsidRPr="00023342">
              <w:rPr>
                <w:sz w:val="16"/>
              </w:rPr>
              <w:t>reportados</w:t>
            </w:r>
            <w:r w:rsidRPr="00023342">
              <w:rPr>
                <w:spacing w:val="10"/>
                <w:sz w:val="16"/>
              </w:rPr>
              <w:t xml:space="preserve"> </w:t>
            </w:r>
            <w:r w:rsidRPr="00023342">
              <w:rPr>
                <w:sz w:val="16"/>
              </w:rPr>
              <w:t>en</w:t>
            </w:r>
            <w:r w:rsidRPr="00023342">
              <w:rPr>
                <w:spacing w:val="7"/>
                <w:sz w:val="16"/>
              </w:rPr>
              <w:t xml:space="preserve"> </w:t>
            </w:r>
            <w:r w:rsidRPr="00023342">
              <w:rPr>
                <w:sz w:val="16"/>
              </w:rPr>
              <w:t>el</w:t>
            </w:r>
            <w:r w:rsidRPr="00023342">
              <w:rPr>
                <w:spacing w:val="2"/>
                <w:sz w:val="16"/>
              </w:rPr>
              <w:t xml:space="preserve"> </w:t>
            </w:r>
            <w:r w:rsidRPr="00023342">
              <w:rPr>
                <w:sz w:val="16"/>
              </w:rPr>
              <w:t>campo</w:t>
            </w:r>
            <w:r w:rsidRPr="00023342">
              <w:rPr>
                <w:spacing w:val="6"/>
                <w:sz w:val="16"/>
              </w:rPr>
              <w:t xml:space="preserve"> </w:t>
            </w:r>
            <w:r w:rsidRPr="00023342">
              <w:rPr>
                <w:sz w:val="16"/>
              </w:rPr>
              <w:t>11,</w:t>
            </w:r>
            <w:r w:rsidRPr="00023342">
              <w:rPr>
                <w:spacing w:val="-41"/>
                <w:sz w:val="16"/>
              </w:rPr>
              <w:t xml:space="preserve"> </w:t>
            </w:r>
            <w:r w:rsidR="00501E8B">
              <w:rPr>
                <w:sz w:val="16"/>
              </w:rPr>
              <w:t>contienen</w:t>
            </w:r>
            <w:r w:rsidR="00501E8B" w:rsidRPr="00023342">
              <w:rPr>
                <w:sz w:val="16"/>
              </w:rPr>
              <w:t xml:space="preserve"> </w:t>
            </w:r>
            <w:r w:rsidRPr="00023342">
              <w:rPr>
                <w:sz w:val="16"/>
              </w:rPr>
              <w:t>días</w:t>
            </w:r>
            <w:r w:rsidRPr="00023342">
              <w:rPr>
                <w:spacing w:val="1"/>
                <w:sz w:val="16"/>
              </w:rPr>
              <w:t xml:space="preserve"> </w:t>
            </w:r>
            <w:r w:rsidRPr="00023342">
              <w:rPr>
                <w:sz w:val="16"/>
              </w:rPr>
              <w:t>no permitidos</w:t>
            </w:r>
            <w:r w:rsidRPr="00023342">
              <w:rPr>
                <w:spacing w:val="1"/>
                <w:sz w:val="16"/>
              </w:rPr>
              <w:t xml:space="preserve"> </w:t>
            </w:r>
            <w:r w:rsidRPr="00023342">
              <w:rPr>
                <w:sz w:val="16"/>
              </w:rPr>
              <w:t>por</w:t>
            </w:r>
            <w:r w:rsidRPr="00023342">
              <w:rPr>
                <w:spacing w:val="1"/>
                <w:sz w:val="16"/>
              </w:rPr>
              <w:t xml:space="preserve"> </w:t>
            </w:r>
            <w:r w:rsidRPr="00023342">
              <w:rPr>
                <w:sz w:val="16"/>
              </w:rPr>
              <w:t>encontrarse</w:t>
            </w:r>
            <w:r w:rsidRPr="00023342">
              <w:rPr>
                <w:spacing w:val="1"/>
                <w:sz w:val="16"/>
              </w:rPr>
              <w:t xml:space="preserve"> </w:t>
            </w:r>
            <w:r w:rsidRPr="00023342">
              <w:rPr>
                <w:sz w:val="16"/>
              </w:rPr>
              <w:t>bloqueados</w:t>
            </w:r>
            <w:r w:rsidRPr="00023342">
              <w:rPr>
                <w:spacing w:val="1"/>
                <w:sz w:val="16"/>
              </w:rPr>
              <w:t xml:space="preserve"> </w:t>
            </w:r>
            <w:r w:rsidRPr="00023342">
              <w:rPr>
                <w:sz w:val="16"/>
              </w:rPr>
              <w:t>en</w:t>
            </w:r>
            <w:r w:rsidRPr="00023342">
              <w:rPr>
                <w:spacing w:val="1"/>
                <w:sz w:val="16"/>
              </w:rPr>
              <w:t xml:space="preserve"> </w:t>
            </w:r>
            <w:r w:rsidRPr="00023342">
              <w:rPr>
                <w:sz w:val="16"/>
              </w:rPr>
              <w:t>el</w:t>
            </w:r>
            <w:r w:rsidRPr="00023342">
              <w:rPr>
                <w:spacing w:val="-42"/>
                <w:sz w:val="16"/>
              </w:rPr>
              <w:t xml:space="preserve"> </w:t>
            </w:r>
            <w:r w:rsidRPr="00023342">
              <w:rPr>
                <w:sz w:val="16"/>
              </w:rPr>
              <w:t>Ministerio de Salud y Protección Social, para el período</w:t>
            </w:r>
            <w:r w:rsidRPr="00023342">
              <w:rPr>
                <w:spacing w:val="1"/>
                <w:sz w:val="16"/>
              </w:rPr>
              <w:t xml:space="preserve"> </w:t>
            </w:r>
            <w:r w:rsidRPr="00023342">
              <w:rPr>
                <w:sz w:val="16"/>
              </w:rPr>
              <w:t>compensado</w:t>
            </w:r>
          </w:p>
        </w:tc>
      </w:tr>
      <w:tr w:rsidR="0017567D" w:rsidRPr="00023342" w14:paraId="1DB3B0E1" w14:textId="77777777" w:rsidTr="00EC7872">
        <w:trPr>
          <w:trHeight w:val="369"/>
        </w:trPr>
        <w:tc>
          <w:tcPr>
            <w:tcW w:w="829" w:type="dxa"/>
            <w:vAlign w:val="center"/>
          </w:tcPr>
          <w:p w14:paraId="475D5766" w14:textId="77777777" w:rsidR="0017567D" w:rsidRPr="00023342" w:rsidRDefault="0017567D" w:rsidP="00913822">
            <w:pPr>
              <w:pStyle w:val="TableParagraph"/>
              <w:spacing w:before="85"/>
              <w:ind w:left="110"/>
              <w:rPr>
                <w:sz w:val="16"/>
              </w:rPr>
            </w:pPr>
            <w:r w:rsidRPr="00023342">
              <w:rPr>
                <w:sz w:val="16"/>
              </w:rPr>
              <w:t>GCC27</w:t>
            </w:r>
          </w:p>
        </w:tc>
        <w:tc>
          <w:tcPr>
            <w:tcW w:w="3099" w:type="dxa"/>
            <w:vAlign w:val="center"/>
          </w:tcPr>
          <w:p w14:paraId="62EEB846" w14:textId="77777777" w:rsidR="0017567D" w:rsidRPr="00023342" w:rsidRDefault="0017567D" w:rsidP="007C52E5">
            <w:pPr>
              <w:pStyle w:val="TableParagraph"/>
              <w:spacing w:before="7" w:line="218" w:lineRule="auto"/>
              <w:ind w:left="110" w:right="138"/>
              <w:jc w:val="both"/>
              <w:rPr>
                <w:sz w:val="16"/>
              </w:rPr>
            </w:pPr>
            <w:r w:rsidRPr="00023342">
              <w:rPr>
                <w:sz w:val="16"/>
              </w:rPr>
              <w:t>Registro</w:t>
            </w:r>
            <w:r w:rsidRPr="00023342">
              <w:rPr>
                <w:spacing w:val="-7"/>
                <w:sz w:val="16"/>
              </w:rPr>
              <w:t xml:space="preserve"> </w:t>
            </w:r>
            <w:r w:rsidRPr="00023342">
              <w:rPr>
                <w:sz w:val="16"/>
              </w:rPr>
              <w:t>presentado</w:t>
            </w:r>
            <w:r w:rsidRPr="00023342">
              <w:rPr>
                <w:spacing w:val="-6"/>
                <w:sz w:val="16"/>
              </w:rPr>
              <w:t xml:space="preserve"> </w:t>
            </w:r>
            <w:r w:rsidRPr="00023342">
              <w:rPr>
                <w:sz w:val="16"/>
              </w:rPr>
              <w:t>no</w:t>
            </w:r>
            <w:r w:rsidRPr="00023342">
              <w:rPr>
                <w:spacing w:val="-6"/>
                <w:sz w:val="16"/>
              </w:rPr>
              <w:t xml:space="preserve"> </w:t>
            </w:r>
            <w:r w:rsidRPr="00023342">
              <w:rPr>
                <w:sz w:val="16"/>
              </w:rPr>
              <w:t>corresponde</w:t>
            </w:r>
            <w:r w:rsidRPr="00023342">
              <w:rPr>
                <w:spacing w:val="-41"/>
                <w:sz w:val="16"/>
              </w:rPr>
              <w:t xml:space="preserve"> </w:t>
            </w:r>
            <w:r w:rsidRPr="00023342">
              <w:rPr>
                <w:sz w:val="16"/>
              </w:rPr>
              <w:t>al</w:t>
            </w:r>
            <w:r w:rsidRPr="00023342">
              <w:rPr>
                <w:spacing w:val="-2"/>
                <w:sz w:val="16"/>
              </w:rPr>
              <w:t xml:space="preserve"> </w:t>
            </w:r>
            <w:r w:rsidRPr="00023342">
              <w:rPr>
                <w:sz w:val="16"/>
              </w:rPr>
              <w:t>notificado</w:t>
            </w:r>
            <w:r w:rsidRPr="00023342">
              <w:rPr>
                <w:spacing w:val="-2"/>
                <w:sz w:val="16"/>
              </w:rPr>
              <w:t xml:space="preserve"> </w:t>
            </w:r>
            <w:r w:rsidRPr="00023342">
              <w:rPr>
                <w:sz w:val="16"/>
              </w:rPr>
              <w:t>en</w:t>
            </w:r>
            <w:r w:rsidRPr="00023342">
              <w:rPr>
                <w:spacing w:val="-1"/>
                <w:sz w:val="16"/>
              </w:rPr>
              <w:t xml:space="preserve"> </w:t>
            </w:r>
            <w:r w:rsidRPr="00023342">
              <w:rPr>
                <w:sz w:val="16"/>
              </w:rPr>
              <w:t>la</w:t>
            </w:r>
            <w:r w:rsidRPr="00023342">
              <w:rPr>
                <w:spacing w:val="-6"/>
                <w:sz w:val="16"/>
              </w:rPr>
              <w:t xml:space="preserve"> </w:t>
            </w:r>
            <w:r w:rsidRPr="00023342">
              <w:rPr>
                <w:sz w:val="16"/>
              </w:rPr>
              <w:t>sentencia</w:t>
            </w:r>
            <w:r w:rsidRPr="00023342">
              <w:rPr>
                <w:spacing w:val="-5"/>
                <w:sz w:val="16"/>
              </w:rPr>
              <w:t xml:space="preserve"> </w:t>
            </w:r>
            <w:r w:rsidRPr="00023342">
              <w:rPr>
                <w:sz w:val="16"/>
              </w:rPr>
              <w:t>judicial</w:t>
            </w:r>
          </w:p>
        </w:tc>
        <w:tc>
          <w:tcPr>
            <w:tcW w:w="4906" w:type="dxa"/>
            <w:vAlign w:val="center"/>
          </w:tcPr>
          <w:p w14:paraId="7B20358F" w14:textId="77777777" w:rsidR="0017567D" w:rsidRPr="00023342" w:rsidRDefault="0017567D" w:rsidP="005F4B86">
            <w:pPr>
              <w:pStyle w:val="TableParagraph"/>
              <w:spacing w:before="7" w:line="218" w:lineRule="auto"/>
              <w:ind w:left="110" w:right="92"/>
              <w:jc w:val="both"/>
              <w:rPr>
                <w:sz w:val="16"/>
              </w:rPr>
            </w:pPr>
            <w:r w:rsidRPr="00023342">
              <w:rPr>
                <w:sz w:val="16"/>
              </w:rPr>
              <w:t>Se</w:t>
            </w:r>
            <w:r w:rsidRPr="00023342">
              <w:rPr>
                <w:spacing w:val="-6"/>
                <w:sz w:val="16"/>
              </w:rPr>
              <w:t xml:space="preserve"> </w:t>
            </w:r>
            <w:r w:rsidRPr="00023342">
              <w:rPr>
                <w:sz w:val="16"/>
              </w:rPr>
              <w:t>valida</w:t>
            </w:r>
            <w:r w:rsidRPr="00023342">
              <w:rPr>
                <w:spacing w:val="-5"/>
                <w:sz w:val="16"/>
              </w:rPr>
              <w:t xml:space="preserve"> </w:t>
            </w:r>
            <w:r w:rsidRPr="00023342">
              <w:rPr>
                <w:sz w:val="16"/>
              </w:rPr>
              <w:t>que los registros fueron</w:t>
            </w:r>
            <w:r w:rsidRPr="00023342">
              <w:rPr>
                <w:spacing w:val="-4"/>
                <w:sz w:val="16"/>
              </w:rPr>
              <w:t xml:space="preserve"> </w:t>
            </w:r>
            <w:r w:rsidRPr="00023342">
              <w:rPr>
                <w:sz w:val="16"/>
              </w:rPr>
              <w:t>presentados</w:t>
            </w:r>
            <w:r w:rsidRPr="00023342">
              <w:rPr>
                <w:spacing w:val="3"/>
                <w:sz w:val="16"/>
              </w:rPr>
              <w:t xml:space="preserve"> </w:t>
            </w:r>
            <w:r w:rsidRPr="00023342">
              <w:rPr>
                <w:sz w:val="16"/>
              </w:rPr>
              <w:t>por</w:t>
            </w:r>
            <w:r w:rsidRPr="00023342">
              <w:rPr>
                <w:spacing w:val="-3"/>
                <w:sz w:val="16"/>
              </w:rPr>
              <w:t xml:space="preserve"> </w:t>
            </w:r>
            <w:r w:rsidRPr="00023342">
              <w:rPr>
                <w:sz w:val="16"/>
              </w:rPr>
              <w:t>la</w:t>
            </w:r>
            <w:r w:rsidRPr="00023342">
              <w:rPr>
                <w:spacing w:val="-4"/>
                <w:sz w:val="16"/>
              </w:rPr>
              <w:t xml:space="preserve"> </w:t>
            </w:r>
            <w:r w:rsidRPr="00023342">
              <w:rPr>
                <w:sz w:val="16"/>
              </w:rPr>
              <w:t>EPS-EOC,</w:t>
            </w:r>
            <w:r w:rsidRPr="00023342">
              <w:rPr>
                <w:spacing w:val="-42"/>
                <w:sz w:val="16"/>
              </w:rPr>
              <w:t xml:space="preserve"> </w:t>
            </w:r>
            <w:r w:rsidRPr="00023342">
              <w:rPr>
                <w:sz w:val="16"/>
              </w:rPr>
              <w:t>con</w:t>
            </w:r>
            <w:r w:rsidRPr="00023342">
              <w:rPr>
                <w:spacing w:val="-1"/>
                <w:sz w:val="16"/>
              </w:rPr>
              <w:t xml:space="preserve"> </w:t>
            </w:r>
            <w:r w:rsidRPr="00023342">
              <w:rPr>
                <w:sz w:val="16"/>
              </w:rPr>
              <w:t>anterioridad y quedaron aptos</w:t>
            </w:r>
            <w:r w:rsidRPr="00023342">
              <w:rPr>
                <w:spacing w:val="4"/>
                <w:sz w:val="16"/>
              </w:rPr>
              <w:t xml:space="preserve"> </w:t>
            </w:r>
            <w:r w:rsidRPr="00023342">
              <w:rPr>
                <w:sz w:val="16"/>
              </w:rPr>
              <w:t>para procesar.</w:t>
            </w:r>
          </w:p>
        </w:tc>
      </w:tr>
      <w:tr w:rsidR="0017567D" w:rsidRPr="00023342" w14:paraId="200A69AC" w14:textId="77777777" w:rsidTr="00EC7872">
        <w:trPr>
          <w:trHeight w:val="599"/>
        </w:trPr>
        <w:tc>
          <w:tcPr>
            <w:tcW w:w="829" w:type="dxa"/>
            <w:vAlign w:val="center"/>
          </w:tcPr>
          <w:p w14:paraId="16F90238" w14:textId="77777777" w:rsidR="0017567D" w:rsidRPr="00023342" w:rsidRDefault="0017567D" w:rsidP="00913822">
            <w:pPr>
              <w:pStyle w:val="TableParagraph"/>
              <w:ind w:left="110"/>
              <w:rPr>
                <w:sz w:val="16"/>
              </w:rPr>
            </w:pPr>
            <w:r w:rsidRPr="00023342">
              <w:rPr>
                <w:sz w:val="16"/>
              </w:rPr>
              <w:t>GCC28</w:t>
            </w:r>
          </w:p>
        </w:tc>
        <w:tc>
          <w:tcPr>
            <w:tcW w:w="3099" w:type="dxa"/>
            <w:vAlign w:val="center"/>
          </w:tcPr>
          <w:p w14:paraId="69D6DC28" w14:textId="77777777" w:rsidR="0017567D" w:rsidRPr="00023342" w:rsidRDefault="0017567D" w:rsidP="007C52E5">
            <w:pPr>
              <w:pStyle w:val="TableParagraph"/>
              <w:spacing w:before="17"/>
              <w:ind w:left="110" w:right="101"/>
              <w:jc w:val="both"/>
              <w:rPr>
                <w:sz w:val="16"/>
              </w:rPr>
            </w:pPr>
            <w:r w:rsidRPr="00023342">
              <w:rPr>
                <w:sz w:val="16"/>
              </w:rPr>
              <w:t>Registro presentado no corresponde</w:t>
            </w:r>
            <w:r w:rsidRPr="00023342">
              <w:rPr>
                <w:spacing w:val="-42"/>
                <w:sz w:val="16"/>
              </w:rPr>
              <w:t xml:space="preserve"> </w:t>
            </w:r>
            <w:r w:rsidRPr="00023342">
              <w:rPr>
                <w:sz w:val="16"/>
              </w:rPr>
              <w:t>al</w:t>
            </w:r>
            <w:r w:rsidRPr="00023342">
              <w:rPr>
                <w:spacing w:val="1"/>
                <w:sz w:val="16"/>
              </w:rPr>
              <w:t xml:space="preserve"> </w:t>
            </w:r>
            <w:r w:rsidRPr="00023342">
              <w:rPr>
                <w:sz w:val="16"/>
              </w:rPr>
              <w:t>notificado</w:t>
            </w:r>
            <w:r w:rsidRPr="00023342">
              <w:rPr>
                <w:spacing w:val="1"/>
                <w:sz w:val="16"/>
              </w:rPr>
              <w:t xml:space="preserve"> </w:t>
            </w:r>
            <w:r w:rsidRPr="00023342">
              <w:rPr>
                <w:sz w:val="16"/>
              </w:rPr>
              <w:t>por</w:t>
            </w:r>
            <w:r w:rsidRPr="00023342">
              <w:rPr>
                <w:spacing w:val="1"/>
                <w:sz w:val="16"/>
              </w:rPr>
              <w:t xml:space="preserve"> </w:t>
            </w:r>
            <w:r w:rsidRPr="00023342">
              <w:rPr>
                <w:sz w:val="16"/>
              </w:rPr>
              <w:t>compartibilidad</w:t>
            </w:r>
            <w:r w:rsidRPr="00023342">
              <w:rPr>
                <w:spacing w:val="1"/>
                <w:sz w:val="16"/>
              </w:rPr>
              <w:t xml:space="preserve"> </w:t>
            </w:r>
            <w:r w:rsidRPr="00023342">
              <w:rPr>
                <w:sz w:val="16"/>
              </w:rPr>
              <w:t>pensional</w:t>
            </w:r>
          </w:p>
        </w:tc>
        <w:tc>
          <w:tcPr>
            <w:tcW w:w="4906" w:type="dxa"/>
            <w:vAlign w:val="center"/>
          </w:tcPr>
          <w:p w14:paraId="72C8E51C" w14:textId="77777777" w:rsidR="0017567D" w:rsidRPr="00023342" w:rsidRDefault="0017567D" w:rsidP="005F4B86">
            <w:pPr>
              <w:pStyle w:val="TableParagraph"/>
              <w:spacing w:before="109" w:line="244" w:lineRule="auto"/>
              <w:ind w:left="110" w:right="13"/>
              <w:jc w:val="both"/>
              <w:rPr>
                <w:sz w:val="16"/>
              </w:rPr>
            </w:pPr>
            <w:r w:rsidRPr="00023342">
              <w:rPr>
                <w:sz w:val="16"/>
              </w:rPr>
              <w:t>Se</w:t>
            </w:r>
            <w:r w:rsidRPr="00023342">
              <w:rPr>
                <w:spacing w:val="-6"/>
                <w:sz w:val="16"/>
              </w:rPr>
              <w:t xml:space="preserve"> </w:t>
            </w:r>
            <w:r w:rsidRPr="00023342">
              <w:rPr>
                <w:sz w:val="16"/>
              </w:rPr>
              <w:t>valida</w:t>
            </w:r>
            <w:r w:rsidRPr="00023342">
              <w:rPr>
                <w:spacing w:val="-5"/>
                <w:sz w:val="16"/>
              </w:rPr>
              <w:t xml:space="preserve"> </w:t>
            </w:r>
            <w:r w:rsidRPr="00023342">
              <w:rPr>
                <w:sz w:val="16"/>
              </w:rPr>
              <w:t>que los registros fueron</w:t>
            </w:r>
            <w:r w:rsidRPr="00023342">
              <w:rPr>
                <w:spacing w:val="-4"/>
                <w:sz w:val="16"/>
              </w:rPr>
              <w:t xml:space="preserve"> </w:t>
            </w:r>
            <w:r w:rsidRPr="00023342">
              <w:rPr>
                <w:sz w:val="16"/>
              </w:rPr>
              <w:t>presentados</w:t>
            </w:r>
            <w:r w:rsidRPr="00023342">
              <w:rPr>
                <w:spacing w:val="3"/>
                <w:sz w:val="16"/>
              </w:rPr>
              <w:t xml:space="preserve"> </w:t>
            </w:r>
            <w:r w:rsidRPr="00023342">
              <w:rPr>
                <w:sz w:val="16"/>
              </w:rPr>
              <w:t>por</w:t>
            </w:r>
            <w:r w:rsidRPr="00023342">
              <w:rPr>
                <w:spacing w:val="-3"/>
                <w:sz w:val="16"/>
              </w:rPr>
              <w:t xml:space="preserve"> </w:t>
            </w:r>
            <w:r w:rsidRPr="00023342">
              <w:rPr>
                <w:sz w:val="16"/>
              </w:rPr>
              <w:t>la</w:t>
            </w:r>
            <w:r w:rsidRPr="00023342">
              <w:rPr>
                <w:spacing w:val="-4"/>
                <w:sz w:val="16"/>
              </w:rPr>
              <w:t xml:space="preserve"> </w:t>
            </w:r>
            <w:r w:rsidRPr="00023342">
              <w:rPr>
                <w:sz w:val="16"/>
              </w:rPr>
              <w:t>EPS-EOC,</w:t>
            </w:r>
            <w:r w:rsidRPr="00023342">
              <w:rPr>
                <w:spacing w:val="-42"/>
                <w:sz w:val="16"/>
              </w:rPr>
              <w:t xml:space="preserve"> </w:t>
            </w:r>
            <w:r w:rsidRPr="00023342">
              <w:rPr>
                <w:sz w:val="16"/>
              </w:rPr>
              <w:t>con</w:t>
            </w:r>
            <w:r w:rsidRPr="00023342">
              <w:rPr>
                <w:spacing w:val="-1"/>
                <w:sz w:val="16"/>
              </w:rPr>
              <w:t xml:space="preserve"> </w:t>
            </w:r>
            <w:r w:rsidRPr="00023342">
              <w:rPr>
                <w:sz w:val="16"/>
              </w:rPr>
              <w:t>anterioridad y quedaron aptos</w:t>
            </w:r>
            <w:r w:rsidRPr="00023342">
              <w:rPr>
                <w:spacing w:val="4"/>
                <w:sz w:val="16"/>
              </w:rPr>
              <w:t xml:space="preserve"> </w:t>
            </w:r>
            <w:r w:rsidRPr="00023342">
              <w:rPr>
                <w:sz w:val="16"/>
              </w:rPr>
              <w:t>para procesar.</w:t>
            </w:r>
          </w:p>
        </w:tc>
      </w:tr>
      <w:tr w:rsidR="0017567D" w:rsidRPr="00023342" w14:paraId="42DE0B45" w14:textId="77777777" w:rsidTr="00EC7872">
        <w:trPr>
          <w:trHeight w:val="417"/>
        </w:trPr>
        <w:tc>
          <w:tcPr>
            <w:tcW w:w="829" w:type="dxa"/>
            <w:vAlign w:val="center"/>
          </w:tcPr>
          <w:p w14:paraId="4A84A0C2" w14:textId="77777777" w:rsidR="0017567D" w:rsidRPr="00023342" w:rsidRDefault="0017567D" w:rsidP="00913822">
            <w:pPr>
              <w:pStyle w:val="TableParagraph"/>
              <w:spacing w:before="113"/>
              <w:ind w:left="110"/>
              <w:rPr>
                <w:sz w:val="16"/>
              </w:rPr>
            </w:pPr>
            <w:r w:rsidRPr="00023342">
              <w:rPr>
                <w:sz w:val="16"/>
              </w:rPr>
              <w:t>GCC29</w:t>
            </w:r>
          </w:p>
        </w:tc>
        <w:tc>
          <w:tcPr>
            <w:tcW w:w="3099" w:type="dxa"/>
            <w:vAlign w:val="center"/>
          </w:tcPr>
          <w:p w14:paraId="5D1811EF" w14:textId="77777777" w:rsidR="0017567D" w:rsidRPr="00023342" w:rsidRDefault="0017567D" w:rsidP="007C52E5">
            <w:pPr>
              <w:pStyle w:val="TableParagraph"/>
              <w:spacing w:before="22"/>
              <w:ind w:left="110" w:right="408"/>
              <w:jc w:val="both"/>
              <w:rPr>
                <w:sz w:val="16"/>
              </w:rPr>
            </w:pPr>
            <w:r w:rsidRPr="00023342">
              <w:rPr>
                <w:sz w:val="16"/>
              </w:rPr>
              <w:t>Beneficiario</w:t>
            </w:r>
            <w:r w:rsidRPr="00023342">
              <w:rPr>
                <w:spacing w:val="-7"/>
                <w:sz w:val="16"/>
              </w:rPr>
              <w:t xml:space="preserve"> </w:t>
            </w:r>
            <w:r w:rsidRPr="00023342">
              <w:rPr>
                <w:sz w:val="16"/>
              </w:rPr>
              <w:t>mayor a</w:t>
            </w:r>
            <w:r w:rsidRPr="00023342">
              <w:rPr>
                <w:spacing w:val="-2"/>
                <w:sz w:val="16"/>
              </w:rPr>
              <w:t xml:space="preserve"> </w:t>
            </w:r>
            <w:r w:rsidRPr="00023342">
              <w:rPr>
                <w:sz w:val="16"/>
              </w:rPr>
              <w:t>25</w:t>
            </w:r>
            <w:r w:rsidRPr="00023342">
              <w:rPr>
                <w:spacing w:val="-2"/>
                <w:sz w:val="16"/>
              </w:rPr>
              <w:t xml:space="preserve"> </w:t>
            </w:r>
            <w:r w:rsidRPr="00023342">
              <w:rPr>
                <w:sz w:val="16"/>
              </w:rPr>
              <w:t>años</w:t>
            </w:r>
            <w:r w:rsidRPr="00023342">
              <w:rPr>
                <w:spacing w:val="-2"/>
                <w:sz w:val="16"/>
              </w:rPr>
              <w:t xml:space="preserve"> </w:t>
            </w:r>
            <w:r w:rsidRPr="00023342">
              <w:rPr>
                <w:sz w:val="16"/>
              </w:rPr>
              <w:t>sin</w:t>
            </w:r>
            <w:r w:rsidRPr="00023342">
              <w:rPr>
                <w:spacing w:val="-42"/>
                <w:sz w:val="16"/>
              </w:rPr>
              <w:t xml:space="preserve"> </w:t>
            </w:r>
            <w:r w:rsidRPr="00023342">
              <w:rPr>
                <w:sz w:val="16"/>
              </w:rPr>
              <w:t>marca</w:t>
            </w:r>
            <w:r w:rsidRPr="00023342">
              <w:rPr>
                <w:spacing w:val="-4"/>
                <w:sz w:val="16"/>
              </w:rPr>
              <w:t xml:space="preserve"> </w:t>
            </w:r>
            <w:r w:rsidRPr="00023342">
              <w:rPr>
                <w:sz w:val="16"/>
              </w:rPr>
              <w:t>discapacidad</w:t>
            </w:r>
          </w:p>
        </w:tc>
        <w:tc>
          <w:tcPr>
            <w:tcW w:w="4906" w:type="dxa"/>
            <w:vAlign w:val="center"/>
          </w:tcPr>
          <w:p w14:paraId="7F74E765" w14:textId="322E6B73" w:rsidR="0017567D" w:rsidRPr="00023342" w:rsidRDefault="0017567D" w:rsidP="005F4B86">
            <w:pPr>
              <w:pStyle w:val="TableParagraph"/>
              <w:spacing w:before="22"/>
              <w:ind w:left="55"/>
              <w:jc w:val="both"/>
              <w:rPr>
                <w:sz w:val="16"/>
              </w:rPr>
            </w:pPr>
            <w:r w:rsidRPr="00023342">
              <w:rPr>
                <w:sz w:val="16"/>
              </w:rPr>
              <w:t xml:space="preserve">Se valida en la BDUA, si el registro no tiene la marca </w:t>
            </w:r>
            <w:r w:rsidR="007C52E5" w:rsidRPr="00023342">
              <w:rPr>
                <w:sz w:val="16"/>
              </w:rPr>
              <w:t xml:space="preserve">de </w:t>
            </w:r>
            <w:r w:rsidR="007C52E5">
              <w:rPr>
                <w:sz w:val="16"/>
              </w:rPr>
              <w:t>discapacidad</w:t>
            </w:r>
            <w:r w:rsidRPr="00023342">
              <w:rPr>
                <w:sz w:val="16"/>
              </w:rPr>
              <w:t>, se aplica glosa.</w:t>
            </w:r>
          </w:p>
        </w:tc>
      </w:tr>
      <w:tr w:rsidR="0017567D" w14:paraId="4E5757BD" w14:textId="77777777" w:rsidTr="00EC7872">
        <w:trPr>
          <w:trHeight w:val="417"/>
        </w:trPr>
        <w:tc>
          <w:tcPr>
            <w:tcW w:w="829" w:type="dxa"/>
            <w:vAlign w:val="center"/>
          </w:tcPr>
          <w:p w14:paraId="5B634063" w14:textId="77777777" w:rsidR="0017567D" w:rsidRPr="00023342" w:rsidRDefault="0017567D" w:rsidP="00913822">
            <w:pPr>
              <w:pStyle w:val="TableParagraph"/>
              <w:spacing w:before="113"/>
              <w:ind w:left="110"/>
              <w:rPr>
                <w:sz w:val="16"/>
              </w:rPr>
            </w:pPr>
            <w:r w:rsidRPr="00023342">
              <w:rPr>
                <w:sz w:val="16"/>
              </w:rPr>
              <w:t>GCC30</w:t>
            </w:r>
          </w:p>
        </w:tc>
        <w:tc>
          <w:tcPr>
            <w:tcW w:w="3099" w:type="dxa"/>
            <w:vAlign w:val="center"/>
          </w:tcPr>
          <w:p w14:paraId="09AA0C81" w14:textId="77777777" w:rsidR="0017567D" w:rsidRPr="00023342" w:rsidRDefault="0017567D" w:rsidP="007C52E5">
            <w:pPr>
              <w:pStyle w:val="TableParagraph"/>
              <w:spacing w:before="22"/>
              <w:ind w:left="110" w:right="408"/>
              <w:jc w:val="both"/>
              <w:rPr>
                <w:sz w:val="16"/>
              </w:rPr>
            </w:pPr>
            <w:r w:rsidRPr="00023342">
              <w:rPr>
                <w:sz w:val="16"/>
              </w:rPr>
              <w:t>Registro presentado para correcciones no permitidas</w:t>
            </w:r>
          </w:p>
        </w:tc>
        <w:tc>
          <w:tcPr>
            <w:tcW w:w="4906" w:type="dxa"/>
            <w:vAlign w:val="center"/>
          </w:tcPr>
          <w:p w14:paraId="5BAE71F9" w14:textId="77777777" w:rsidR="0017567D" w:rsidRPr="00023342" w:rsidRDefault="0017567D" w:rsidP="005F4B86">
            <w:pPr>
              <w:pStyle w:val="TableParagraph"/>
              <w:spacing w:before="22"/>
              <w:ind w:left="55"/>
              <w:jc w:val="both"/>
              <w:rPr>
                <w:sz w:val="16"/>
              </w:rPr>
            </w:pPr>
            <w:r w:rsidRPr="00023342">
              <w:rPr>
                <w:sz w:val="16"/>
              </w:rPr>
              <w:t>Se</w:t>
            </w:r>
            <w:r w:rsidRPr="00023342">
              <w:rPr>
                <w:spacing w:val="-6"/>
                <w:sz w:val="16"/>
              </w:rPr>
              <w:t xml:space="preserve"> </w:t>
            </w:r>
            <w:r w:rsidRPr="00023342">
              <w:rPr>
                <w:sz w:val="16"/>
              </w:rPr>
              <w:t>valida</w:t>
            </w:r>
            <w:r w:rsidRPr="00023342">
              <w:rPr>
                <w:spacing w:val="-5"/>
                <w:sz w:val="16"/>
              </w:rPr>
              <w:t xml:space="preserve"> si la EPS presenta en un mismo proceso, dos registros con el mismo Serial_HA, y diferente tipo de corrección, s</w:t>
            </w:r>
            <w:r w:rsidRPr="00023342">
              <w:rPr>
                <w:sz w:val="16"/>
              </w:rPr>
              <w:t>e aplica glosa a uno de los registros.</w:t>
            </w:r>
          </w:p>
        </w:tc>
      </w:tr>
    </w:tbl>
    <w:p w14:paraId="5143E2BF" w14:textId="77777777" w:rsidR="0017567D" w:rsidRPr="0017567D" w:rsidRDefault="0017567D" w:rsidP="0017567D">
      <w:pPr>
        <w:widowControl w:val="0"/>
        <w:tabs>
          <w:tab w:val="left" w:pos="1134"/>
          <w:tab w:val="left" w:pos="1220"/>
          <w:tab w:val="left" w:pos="1221"/>
        </w:tabs>
        <w:autoSpaceDE w:val="0"/>
        <w:autoSpaceDN w:val="0"/>
        <w:ind w:right="-141"/>
        <w:rPr>
          <w:rFonts w:cs="Arial"/>
          <w:iCs/>
          <w:spacing w:val="-1"/>
          <w:sz w:val="22"/>
          <w:szCs w:val="22"/>
        </w:rPr>
      </w:pPr>
    </w:p>
    <w:sectPr w:rsidR="0017567D" w:rsidRPr="0017567D" w:rsidSect="00EC4582">
      <w:headerReference w:type="even" r:id="rId16"/>
      <w:headerReference w:type="default" r:id="rId17"/>
      <w:footerReference w:type="even" r:id="rId18"/>
      <w:footerReference w:type="default" r:id="rId19"/>
      <w:headerReference w:type="first" r:id="rId20"/>
      <w:footerReference w:type="first" r:id="rId21"/>
      <w:pgSz w:w="12242" w:h="18722" w:code="281"/>
      <w:pgMar w:top="2276" w:right="1610" w:bottom="1843" w:left="1701" w:header="720" w:footer="68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FEAB6" w14:textId="77777777" w:rsidR="00BD4489" w:rsidRDefault="00BD4489">
      <w:r>
        <w:separator/>
      </w:r>
    </w:p>
  </w:endnote>
  <w:endnote w:type="continuationSeparator" w:id="0">
    <w:p w14:paraId="7C607E6E" w14:textId="77777777" w:rsidR="00BD4489" w:rsidRDefault="00BD4489">
      <w:r>
        <w:continuationSeparator/>
      </w:r>
    </w:p>
  </w:endnote>
  <w:endnote w:type="continuationNotice" w:id="1">
    <w:p w14:paraId="3BD1D8D1" w14:textId="77777777" w:rsidR="00BD4489" w:rsidRDefault="00BD44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roid Sans Fallback">
    <w:charset w:val="00"/>
    <w:family w:val="auto"/>
    <w:pitch w:val="variable"/>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lbertus Extra Bold">
    <w:altName w:val="Tahoma"/>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25060" w14:textId="77777777" w:rsidR="00FE0948" w:rsidRDefault="00FE094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3CDAD" w14:textId="77777777" w:rsidR="00FE0948" w:rsidRDefault="00FE094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5AA8F" w14:textId="77777777" w:rsidR="00862B30" w:rsidRDefault="00862B30">
    <w:pPr>
      <w:pStyle w:val="Piedepgina"/>
    </w:pPr>
    <w:r>
      <w:rPr>
        <w:noProof/>
        <w:lang w:val="en-US" w:eastAsia="en-US"/>
      </w:rPr>
      <mc:AlternateContent>
        <mc:Choice Requires="wps">
          <w:drawing>
            <wp:anchor distT="0" distB="0" distL="114300" distR="114300" simplePos="0" relativeHeight="251655168" behindDoc="0" locked="0" layoutInCell="0" allowOverlap="1" wp14:anchorId="6A21C58B" wp14:editId="4B12302F">
              <wp:simplePos x="0" y="0"/>
              <wp:positionH relativeFrom="column">
                <wp:posOffset>-166370</wp:posOffset>
              </wp:positionH>
              <wp:positionV relativeFrom="paragraph">
                <wp:posOffset>-423545</wp:posOffset>
              </wp:positionV>
              <wp:extent cx="6035675" cy="635"/>
              <wp:effectExtent l="0" t="0" r="22225" b="3746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3567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6E07C" id="Line 3" o:spid="_x0000_s1026" style="position:absolute;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pt,-33.35pt" to="462.15pt,-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" o:allowincell="f" strokeweight="1pt">
              <v:stroke startarrowwidth="narrow" startarrowlength="short" endarrowwidth="narrow" endarrowlength="short"/>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E482A" w14:textId="77777777" w:rsidR="00BD4489" w:rsidRDefault="00BD4489">
      <w:r>
        <w:separator/>
      </w:r>
    </w:p>
  </w:footnote>
  <w:footnote w:type="continuationSeparator" w:id="0">
    <w:p w14:paraId="240551D5" w14:textId="77777777" w:rsidR="00BD4489" w:rsidRDefault="00BD4489">
      <w:r>
        <w:continuationSeparator/>
      </w:r>
    </w:p>
  </w:footnote>
  <w:footnote w:type="continuationNotice" w:id="1">
    <w:p w14:paraId="3E7A3A9A" w14:textId="77777777" w:rsidR="00BD4489" w:rsidRDefault="00BD44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1AEC8" w14:textId="77777777" w:rsidR="00114623" w:rsidRDefault="00114623">
    <w:pPr>
      <w:pStyle w:val="Encabezado"/>
    </w:pPr>
  </w:p>
  <w:p w14:paraId="642F3FCD" w14:textId="77777777" w:rsidR="008A7255" w:rsidRDefault="008A725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E66A2" w14:textId="1F5CFEBF" w:rsidR="00862B30" w:rsidRDefault="00862B30">
    <w:pPr>
      <w:pStyle w:val="Encabezado"/>
      <w:jc w:val="center"/>
      <w:rPr>
        <w:sz w:val="24"/>
        <w:u w:val="single"/>
      </w:rPr>
    </w:pPr>
    <w:r>
      <w:rPr>
        <w:rFonts w:ascii="Arial" w:hAnsi="Arial"/>
        <w:b/>
        <w:sz w:val="24"/>
      </w:rPr>
      <w:t xml:space="preserve">RESOLUCIÓN NÚMERO   </w:t>
    </w:r>
    <w:r w:rsidR="00C73CEA">
      <w:rPr>
        <w:rFonts w:ascii="Arial" w:hAnsi="Arial"/>
        <w:b/>
        <w:sz w:val="24"/>
      </w:rPr>
      <w:t xml:space="preserve">   </w:t>
    </w:r>
    <w:r>
      <w:rPr>
        <w:rFonts w:ascii="Arial" w:hAnsi="Arial"/>
        <w:b/>
        <w:sz w:val="24"/>
      </w:rPr>
      <w:t>DE 202</w:t>
    </w:r>
    <w:r w:rsidR="004B2F7F">
      <w:rPr>
        <w:rFonts w:ascii="Arial" w:hAnsi="Arial"/>
        <w:b/>
        <w:sz w:val="24"/>
      </w:rPr>
      <w:t>2</w:t>
    </w:r>
    <w:r>
      <w:rPr>
        <w:rFonts w:ascii="Arial" w:hAnsi="Arial"/>
        <w:b/>
        <w:sz w:val="24"/>
      </w:rPr>
      <w:t xml:space="preserve">          HOJA No. </w:t>
    </w:r>
    <w:r w:rsidRPr="005F607D">
      <w:rPr>
        <w:rStyle w:val="Nmerodepgina"/>
        <w:rFonts w:ascii="Arial" w:hAnsi="Arial"/>
        <w:b/>
        <w:sz w:val="24"/>
        <w:szCs w:val="24"/>
      </w:rPr>
      <w:fldChar w:fldCharType="begin"/>
    </w:r>
    <w:r w:rsidRPr="005F607D">
      <w:rPr>
        <w:rStyle w:val="Nmerodepgina"/>
        <w:rFonts w:ascii="Arial" w:hAnsi="Arial"/>
        <w:b/>
        <w:sz w:val="24"/>
        <w:szCs w:val="24"/>
      </w:rPr>
      <w:instrText xml:space="preserve"> PAGE </w:instrText>
    </w:r>
    <w:r w:rsidRPr="005F607D">
      <w:rPr>
        <w:rStyle w:val="Nmerodepgina"/>
        <w:rFonts w:ascii="Arial" w:hAnsi="Arial"/>
        <w:b/>
        <w:sz w:val="24"/>
        <w:szCs w:val="24"/>
      </w:rPr>
      <w:fldChar w:fldCharType="separate"/>
    </w:r>
    <w:r>
      <w:rPr>
        <w:rStyle w:val="Nmerodepgina"/>
        <w:rFonts w:ascii="Arial" w:hAnsi="Arial"/>
        <w:b/>
        <w:noProof/>
        <w:sz w:val="24"/>
        <w:szCs w:val="24"/>
      </w:rPr>
      <w:t>13</w:t>
    </w:r>
    <w:r w:rsidRPr="005F607D">
      <w:rPr>
        <w:rStyle w:val="Nmerodepgina"/>
        <w:rFonts w:ascii="Arial" w:hAnsi="Arial"/>
        <w:b/>
        <w:sz w:val="24"/>
        <w:szCs w:val="24"/>
      </w:rPr>
      <w:fldChar w:fldCharType="end"/>
    </w:r>
  </w:p>
  <w:p w14:paraId="6E93FDD6" w14:textId="77777777" w:rsidR="00862B30" w:rsidRDefault="00862B30">
    <w:pPr>
      <w:pStyle w:val="Encabezado"/>
    </w:pPr>
    <w:r>
      <w:rPr>
        <w:noProof/>
        <w:lang w:val="en-US" w:eastAsia="en-US"/>
      </w:rPr>
      <mc:AlternateContent>
        <mc:Choice Requires="wps">
          <w:drawing>
            <wp:anchor distT="0" distB="0" distL="114300" distR="114300" simplePos="0" relativeHeight="251657216" behindDoc="0" locked="0" layoutInCell="0" allowOverlap="1" wp14:anchorId="08EC27F1" wp14:editId="14D6D399">
              <wp:simplePos x="0" y="0"/>
              <wp:positionH relativeFrom="page">
                <wp:posOffset>904875</wp:posOffset>
              </wp:positionH>
              <wp:positionV relativeFrom="page">
                <wp:posOffset>677545</wp:posOffset>
              </wp:positionV>
              <wp:extent cx="6009005" cy="10171430"/>
              <wp:effectExtent l="0" t="0" r="10795" b="20320"/>
              <wp:wrapNone/>
              <wp:docPr id="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9005" cy="1017143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98AADA" id="Rectangle 1" o:spid="_x0000_s1026" style="position:absolute;margin-left:71.25pt;margin-top:53.35pt;width:473.15pt;height:800.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" o:allowincell="f" filled="f" strokeweight="2pt">
              <w10:wrap anchorx="page" anchory="page"/>
            </v:rect>
          </w:pict>
        </mc:Fallback>
      </mc:AlternateContent>
    </w:r>
  </w:p>
  <w:p w14:paraId="68666E2D" w14:textId="265BCF67" w:rsidR="004B2F7F" w:rsidRDefault="00EC4582" w:rsidP="004B2F7F">
    <w:pPr>
      <w:pStyle w:val="Textoindependiente"/>
      <w:jc w:val="center"/>
    </w:pPr>
    <w:r w:rsidRPr="00EC4582">
      <w:rPr>
        <w:rFonts w:ascii="Arial" w:hAnsi="Arial" w:cs="Arial"/>
        <w:iCs/>
        <w:sz w:val="18"/>
        <w:lang w:val="es-ES"/>
      </w:rPr>
      <w:t>Continuación de la resolución</w:t>
    </w:r>
    <w:r>
      <w:rPr>
        <w:rFonts w:ascii="Arial" w:hAnsi="Arial" w:cs="Arial"/>
        <w:i/>
        <w:sz w:val="18"/>
        <w:lang w:val="es-ES"/>
      </w:rPr>
      <w:t xml:space="preserve"> </w:t>
    </w:r>
    <w:r w:rsidR="00862B30" w:rsidRPr="00D1284D">
      <w:rPr>
        <w:rFonts w:ascii="Arial" w:hAnsi="Arial" w:cs="Arial"/>
        <w:i/>
        <w:sz w:val="18"/>
        <w:szCs w:val="18"/>
        <w:lang w:val="es-ES"/>
      </w:rPr>
      <w:t>“</w:t>
    </w:r>
    <w:r w:rsidR="004B2F7F" w:rsidRPr="00D1284D">
      <w:rPr>
        <w:rFonts w:ascii="Arial" w:hAnsi="Arial" w:cs="Arial"/>
        <w:i/>
        <w:iCs/>
        <w:sz w:val="18"/>
        <w:szCs w:val="18"/>
      </w:rPr>
      <w:t>Por</w:t>
    </w:r>
    <w:r w:rsidR="004B2F7F" w:rsidRPr="00D1284D">
      <w:rPr>
        <w:rFonts w:ascii="Arial" w:hAnsi="Arial" w:cs="Arial"/>
        <w:i/>
        <w:iCs/>
        <w:spacing w:val="-3"/>
        <w:sz w:val="18"/>
        <w:szCs w:val="18"/>
      </w:rPr>
      <w:t xml:space="preserve"> </w:t>
    </w:r>
    <w:r w:rsidR="004B2F7F" w:rsidRPr="00D1284D">
      <w:rPr>
        <w:rFonts w:ascii="Arial" w:hAnsi="Arial" w:cs="Arial"/>
        <w:i/>
        <w:iCs/>
        <w:sz w:val="18"/>
        <w:szCs w:val="18"/>
      </w:rPr>
      <w:t>la</w:t>
    </w:r>
    <w:r w:rsidR="004B2F7F" w:rsidRPr="00D1284D">
      <w:rPr>
        <w:rFonts w:ascii="Arial" w:hAnsi="Arial" w:cs="Arial"/>
        <w:i/>
        <w:iCs/>
        <w:spacing w:val="-3"/>
        <w:sz w:val="18"/>
        <w:szCs w:val="18"/>
      </w:rPr>
      <w:t xml:space="preserve"> </w:t>
    </w:r>
    <w:r w:rsidR="004B2F7F" w:rsidRPr="00D1284D">
      <w:rPr>
        <w:rFonts w:ascii="Arial" w:hAnsi="Arial" w:cs="Arial"/>
        <w:i/>
        <w:iCs/>
        <w:sz w:val="18"/>
        <w:szCs w:val="18"/>
      </w:rPr>
      <w:t>cual</w:t>
    </w:r>
    <w:r w:rsidR="004B2F7F" w:rsidRPr="00D1284D">
      <w:rPr>
        <w:rFonts w:ascii="Arial" w:hAnsi="Arial" w:cs="Arial"/>
        <w:i/>
        <w:iCs/>
        <w:spacing w:val="-2"/>
        <w:sz w:val="18"/>
        <w:szCs w:val="18"/>
      </w:rPr>
      <w:t xml:space="preserve"> </w:t>
    </w:r>
    <w:r w:rsidR="004B2F7F" w:rsidRPr="00D1284D">
      <w:rPr>
        <w:rFonts w:ascii="Arial" w:hAnsi="Arial" w:cs="Arial"/>
        <w:i/>
        <w:iCs/>
        <w:sz w:val="18"/>
        <w:szCs w:val="18"/>
      </w:rPr>
      <w:t>se</w:t>
    </w:r>
    <w:r w:rsidR="004B2F7F" w:rsidRPr="00D1284D">
      <w:rPr>
        <w:rFonts w:ascii="Arial" w:hAnsi="Arial" w:cs="Arial"/>
        <w:i/>
        <w:iCs/>
        <w:spacing w:val="-4"/>
        <w:sz w:val="18"/>
        <w:szCs w:val="18"/>
      </w:rPr>
      <w:t xml:space="preserve"> </w:t>
    </w:r>
    <w:r w:rsidR="004B2F7F" w:rsidRPr="00D1284D">
      <w:rPr>
        <w:rFonts w:ascii="Arial" w:hAnsi="Arial" w:cs="Arial"/>
        <w:i/>
        <w:iCs/>
        <w:sz w:val="18"/>
        <w:szCs w:val="18"/>
      </w:rPr>
      <w:t>definen</w:t>
    </w:r>
    <w:r w:rsidR="004B2F7F" w:rsidRPr="00D1284D">
      <w:rPr>
        <w:rFonts w:ascii="Arial" w:hAnsi="Arial" w:cs="Arial"/>
        <w:i/>
        <w:iCs/>
        <w:spacing w:val="-3"/>
        <w:sz w:val="18"/>
        <w:szCs w:val="18"/>
      </w:rPr>
      <w:t xml:space="preserve"> </w:t>
    </w:r>
    <w:r w:rsidR="004B2F7F" w:rsidRPr="00D1284D">
      <w:rPr>
        <w:rFonts w:ascii="Arial" w:hAnsi="Arial" w:cs="Arial"/>
        <w:i/>
        <w:iCs/>
        <w:sz w:val="18"/>
        <w:szCs w:val="18"/>
      </w:rPr>
      <w:t>y</w:t>
    </w:r>
    <w:r w:rsidR="004B2F7F" w:rsidRPr="00D1284D">
      <w:rPr>
        <w:rFonts w:ascii="Arial" w:hAnsi="Arial" w:cs="Arial"/>
        <w:i/>
        <w:iCs/>
        <w:spacing w:val="-1"/>
        <w:sz w:val="18"/>
        <w:szCs w:val="18"/>
      </w:rPr>
      <w:t xml:space="preserve"> </w:t>
    </w:r>
    <w:r w:rsidR="004B2F7F" w:rsidRPr="00D1284D">
      <w:rPr>
        <w:rFonts w:ascii="Arial" w:hAnsi="Arial" w:cs="Arial"/>
        <w:i/>
        <w:iCs/>
        <w:sz w:val="18"/>
        <w:szCs w:val="18"/>
      </w:rPr>
      <w:t>adoptan</w:t>
    </w:r>
    <w:r w:rsidR="004B2F7F" w:rsidRPr="00D1284D">
      <w:rPr>
        <w:rFonts w:ascii="Arial" w:hAnsi="Arial" w:cs="Arial"/>
        <w:i/>
        <w:iCs/>
        <w:spacing w:val="-4"/>
        <w:sz w:val="18"/>
        <w:szCs w:val="18"/>
      </w:rPr>
      <w:t xml:space="preserve"> </w:t>
    </w:r>
    <w:r w:rsidR="004B2F7F" w:rsidRPr="00D1284D">
      <w:rPr>
        <w:rFonts w:ascii="Arial" w:hAnsi="Arial" w:cs="Arial"/>
        <w:i/>
        <w:iCs/>
        <w:sz w:val="18"/>
        <w:szCs w:val="18"/>
      </w:rPr>
      <w:t>las</w:t>
    </w:r>
    <w:r w:rsidR="004B2F7F" w:rsidRPr="00D1284D">
      <w:rPr>
        <w:rFonts w:ascii="Arial" w:hAnsi="Arial" w:cs="Arial"/>
        <w:i/>
        <w:iCs/>
        <w:spacing w:val="-6"/>
        <w:sz w:val="18"/>
        <w:szCs w:val="18"/>
      </w:rPr>
      <w:t xml:space="preserve"> </w:t>
    </w:r>
    <w:r w:rsidR="004B2F7F" w:rsidRPr="00D1284D">
      <w:rPr>
        <w:rFonts w:ascii="Arial" w:hAnsi="Arial" w:cs="Arial"/>
        <w:i/>
        <w:iCs/>
        <w:sz w:val="18"/>
        <w:szCs w:val="18"/>
      </w:rPr>
      <w:t>especificaciones</w:t>
    </w:r>
    <w:r w:rsidR="004B2F7F" w:rsidRPr="00D1284D">
      <w:rPr>
        <w:rFonts w:ascii="Arial" w:hAnsi="Arial" w:cs="Arial"/>
        <w:i/>
        <w:iCs/>
        <w:spacing w:val="-5"/>
        <w:sz w:val="18"/>
        <w:szCs w:val="18"/>
      </w:rPr>
      <w:t xml:space="preserve"> </w:t>
    </w:r>
    <w:r w:rsidR="004B2F7F" w:rsidRPr="00D1284D">
      <w:rPr>
        <w:rFonts w:ascii="Arial" w:hAnsi="Arial" w:cs="Arial"/>
        <w:i/>
        <w:iCs/>
        <w:sz w:val="18"/>
        <w:szCs w:val="18"/>
      </w:rPr>
      <w:t>técnicas</w:t>
    </w:r>
    <w:r w:rsidR="004B2F7F" w:rsidRPr="00D1284D">
      <w:rPr>
        <w:rFonts w:ascii="Arial" w:hAnsi="Arial" w:cs="Arial"/>
        <w:i/>
        <w:iCs/>
        <w:spacing w:val="-6"/>
        <w:sz w:val="18"/>
        <w:szCs w:val="18"/>
      </w:rPr>
      <w:t xml:space="preserve"> </w:t>
    </w:r>
    <w:r w:rsidR="004B2F7F" w:rsidRPr="00D1284D">
      <w:rPr>
        <w:rFonts w:ascii="Arial" w:hAnsi="Arial" w:cs="Arial"/>
        <w:i/>
        <w:iCs/>
        <w:sz w:val="18"/>
        <w:szCs w:val="18"/>
      </w:rPr>
      <w:t>y</w:t>
    </w:r>
    <w:r w:rsidR="004B2F7F" w:rsidRPr="00D1284D">
      <w:rPr>
        <w:rFonts w:ascii="Arial" w:hAnsi="Arial" w:cs="Arial"/>
        <w:i/>
        <w:iCs/>
        <w:spacing w:val="-1"/>
        <w:sz w:val="18"/>
        <w:szCs w:val="18"/>
      </w:rPr>
      <w:t xml:space="preserve"> </w:t>
    </w:r>
    <w:r w:rsidR="004B2F7F" w:rsidRPr="00D1284D">
      <w:rPr>
        <w:rFonts w:ascii="Arial" w:hAnsi="Arial" w:cs="Arial"/>
        <w:i/>
        <w:iCs/>
        <w:sz w:val="18"/>
        <w:szCs w:val="18"/>
      </w:rPr>
      <w:t>operativas, las</w:t>
    </w:r>
    <w:r w:rsidR="004B2F7F" w:rsidRPr="00D1284D">
      <w:rPr>
        <w:rFonts w:ascii="Arial" w:hAnsi="Arial" w:cs="Arial"/>
        <w:i/>
        <w:iCs/>
        <w:spacing w:val="-5"/>
        <w:sz w:val="18"/>
        <w:szCs w:val="18"/>
      </w:rPr>
      <w:t xml:space="preserve"> </w:t>
    </w:r>
    <w:r w:rsidR="004B2F7F" w:rsidRPr="00D1284D">
      <w:rPr>
        <w:rFonts w:ascii="Arial" w:hAnsi="Arial" w:cs="Arial"/>
        <w:i/>
        <w:iCs/>
        <w:sz w:val="18"/>
        <w:szCs w:val="18"/>
      </w:rPr>
      <w:t>estructuras</w:t>
    </w:r>
    <w:r w:rsidR="004B2F7F" w:rsidRPr="00D1284D">
      <w:rPr>
        <w:rFonts w:ascii="Arial" w:hAnsi="Arial" w:cs="Arial"/>
        <w:i/>
        <w:iCs/>
        <w:spacing w:val="-59"/>
        <w:sz w:val="18"/>
        <w:szCs w:val="18"/>
      </w:rPr>
      <w:t xml:space="preserve"> </w:t>
    </w:r>
    <w:r w:rsidR="004B2F7F" w:rsidRPr="00D1284D">
      <w:rPr>
        <w:rFonts w:ascii="Arial" w:hAnsi="Arial" w:cs="Arial"/>
        <w:i/>
        <w:iCs/>
        <w:sz w:val="18"/>
        <w:szCs w:val="18"/>
      </w:rPr>
      <w:t>de</w:t>
    </w:r>
    <w:r w:rsidR="004B2F7F" w:rsidRPr="00D1284D">
      <w:rPr>
        <w:rFonts w:ascii="Arial" w:hAnsi="Arial" w:cs="Arial"/>
        <w:i/>
        <w:iCs/>
        <w:spacing w:val="-3"/>
        <w:sz w:val="18"/>
        <w:szCs w:val="18"/>
      </w:rPr>
      <w:t xml:space="preserve"> </w:t>
    </w:r>
    <w:r w:rsidR="004B2F7F" w:rsidRPr="00D1284D">
      <w:rPr>
        <w:rFonts w:ascii="Arial" w:hAnsi="Arial" w:cs="Arial"/>
        <w:i/>
        <w:iCs/>
        <w:sz w:val="18"/>
        <w:szCs w:val="18"/>
      </w:rPr>
      <w:t>datos</w:t>
    </w:r>
    <w:r w:rsidR="004B2F7F" w:rsidRPr="00D1284D">
      <w:rPr>
        <w:rFonts w:ascii="Arial" w:hAnsi="Arial" w:cs="Arial"/>
        <w:i/>
        <w:iCs/>
        <w:spacing w:val="-5"/>
        <w:sz w:val="18"/>
        <w:szCs w:val="18"/>
      </w:rPr>
      <w:t xml:space="preserve"> </w:t>
    </w:r>
    <w:r w:rsidR="004B2F7F" w:rsidRPr="00D1284D">
      <w:rPr>
        <w:rFonts w:ascii="Arial" w:hAnsi="Arial" w:cs="Arial"/>
        <w:i/>
        <w:iCs/>
        <w:sz w:val="18"/>
        <w:szCs w:val="18"/>
      </w:rPr>
      <w:t>y</w:t>
    </w:r>
    <w:r w:rsidR="004B2F7F" w:rsidRPr="00D1284D">
      <w:rPr>
        <w:rFonts w:ascii="Arial" w:hAnsi="Arial" w:cs="Arial"/>
        <w:i/>
        <w:iCs/>
        <w:spacing w:val="1"/>
        <w:sz w:val="18"/>
        <w:szCs w:val="18"/>
      </w:rPr>
      <w:t xml:space="preserve"> </w:t>
    </w:r>
    <w:r w:rsidR="004B2F7F" w:rsidRPr="00D1284D">
      <w:rPr>
        <w:rFonts w:ascii="Arial" w:hAnsi="Arial" w:cs="Arial"/>
        <w:i/>
        <w:iCs/>
        <w:sz w:val="18"/>
        <w:szCs w:val="18"/>
      </w:rPr>
      <w:t>los</w:t>
    </w:r>
    <w:r w:rsidR="004B2F7F" w:rsidRPr="00D1284D">
      <w:rPr>
        <w:rFonts w:ascii="Arial" w:hAnsi="Arial" w:cs="Arial"/>
        <w:i/>
        <w:iCs/>
        <w:spacing w:val="-10"/>
        <w:sz w:val="18"/>
        <w:szCs w:val="18"/>
      </w:rPr>
      <w:t xml:space="preserve"> </w:t>
    </w:r>
    <w:r w:rsidR="004B2F7F" w:rsidRPr="00D1284D">
      <w:rPr>
        <w:rFonts w:ascii="Arial" w:hAnsi="Arial" w:cs="Arial"/>
        <w:i/>
        <w:iCs/>
        <w:sz w:val="18"/>
        <w:szCs w:val="18"/>
      </w:rPr>
      <w:t>formularios</w:t>
    </w:r>
    <w:r w:rsidR="004B2F7F" w:rsidRPr="00D1284D">
      <w:rPr>
        <w:rFonts w:ascii="Arial" w:hAnsi="Arial" w:cs="Arial"/>
        <w:i/>
        <w:iCs/>
        <w:spacing w:val="-4"/>
        <w:sz w:val="18"/>
        <w:szCs w:val="18"/>
      </w:rPr>
      <w:t xml:space="preserve"> </w:t>
    </w:r>
    <w:r w:rsidR="004B2F7F" w:rsidRPr="00D1284D">
      <w:rPr>
        <w:rFonts w:ascii="Arial" w:hAnsi="Arial" w:cs="Arial"/>
        <w:i/>
        <w:iCs/>
        <w:sz w:val="18"/>
        <w:szCs w:val="18"/>
      </w:rPr>
      <w:t>que</w:t>
    </w:r>
    <w:r w:rsidR="004B2F7F" w:rsidRPr="00D1284D">
      <w:rPr>
        <w:rFonts w:ascii="Arial" w:hAnsi="Arial" w:cs="Arial"/>
        <w:i/>
        <w:iCs/>
        <w:spacing w:val="1"/>
        <w:sz w:val="18"/>
        <w:szCs w:val="18"/>
      </w:rPr>
      <w:t xml:space="preserve"> </w:t>
    </w:r>
    <w:r w:rsidR="004B2F7F" w:rsidRPr="00D1284D">
      <w:rPr>
        <w:rFonts w:ascii="Arial" w:hAnsi="Arial" w:cs="Arial"/>
        <w:i/>
        <w:iCs/>
        <w:sz w:val="18"/>
        <w:szCs w:val="18"/>
      </w:rPr>
      <w:t>soportan</w:t>
    </w:r>
    <w:r w:rsidR="004B2F7F" w:rsidRPr="00D1284D">
      <w:rPr>
        <w:rFonts w:ascii="Arial" w:hAnsi="Arial" w:cs="Arial"/>
        <w:i/>
        <w:iCs/>
        <w:spacing w:val="2"/>
        <w:sz w:val="18"/>
        <w:szCs w:val="18"/>
      </w:rPr>
      <w:t xml:space="preserve"> </w:t>
    </w:r>
    <w:r w:rsidR="004B2F7F" w:rsidRPr="00D1284D">
      <w:rPr>
        <w:rFonts w:ascii="Arial" w:hAnsi="Arial" w:cs="Arial"/>
        <w:i/>
        <w:iCs/>
        <w:sz w:val="18"/>
        <w:szCs w:val="18"/>
      </w:rPr>
      <w:t>el</w:t>
    </w:r>
    <w:r w:rsidR="004B2F7F" w:rsidRPr="00D1284D">
      <w:rPr>
        <w:rFonts w:ascii="Arial" w:hAnsi="Arial" w:cs="Arial"/>
        <w:i/>
        <w:iCs/>
        <w:spacing w:val="-6"/>
        <w:sz w:val="18"/>
        <w:szCs w:val="18"/>
      </w:rPr>
      <w:t xml:space="preserve"> </w:t>
    </w:r>
    <w:r w:rsidR="004B2F7F" w:rsidRPr="00D1284D">
      <w:rPr>
        <w:rFonts w:ascii="Arial" w:hAnsi="Arial" w:cs="Arial"/>
        <w:i/>
        <w:iCs/>
        <w:sz w:val="18"/>
        <w:szCs w:val="18"/>
      </w:rPr>
      <w:t>proceso</w:t>
    </w:r>
    <w:r w:rsidR="004B2F7F" w:rsidRPr="00D1284D">
      <w:rPr>
        <w:rFonts w:ascii="Arial" w:hAnsi="Arial" w:cs="Arial"/>
        <w:i/>
        <w:iCs/>
        <w:spacing w:val="2"/>
        <w:sz w:val="18"/>
        <w:szCs w:val="18"/>
      </w:rPr>
      <w:t xml:space="preserve"> </w:t>
    </w:r>
    <w:r w:rsidR="004B2F7F" w:rsidRPr="00D1284D">
      <w:rPr>
        <w:rFonts w:ascii="Arial" w:hAnsi="Arial" w:cs="Arial"/>
        <w:i/>
        <w:iCs/>
        <w:sz w:val="18"/>
        <w:szCs w:val="18"/>
      </w:rPr>
      <w:t>de</w:t>
    </w:r>
    <w:r w:rsidR="004B2F7F" w:rsidRPr="00D1284D">
      <w:rPr>
        <w:rFonts w:ascii="Arial" w:hAnsi="Arial" w:cs="Arial"/>
        <w:i/>
        <w:iCs/>
        <w:spacing w:val="1"/>
        <w:sz w:val="18"/>
        <w:szCs w:val="18"/>
      </w:rPr>
      <w:t xml:space="preserve"> </w:t>
    </w:r>
    <w:r w:rsidR="004B2F7F" w:rsidRPr="00D1284D">
      <w:rPr>
        <w:rFonts w:ascii="Arial" w:hAnsi="Arial" w:cs="Arial"/>
        <w:i/>
        <w:iCs/>
        <w:sz w:val="18"/>
        <w:szCs w:val="18"/>
      </w:rPr>
      <w:t>compensación</w:t>
    </w:r>
    <w:r w:rsidRPr="00D1284D">
      <w:rPr>
        <w:rFonts w:ascii="Arial" w:hAnsi="Arial" w:cs="Arial"/>
        <w:i/>
        <w:iCs/>
        <w:sz w:val="18"/>
        <w:szCs w:val="18"/>
      </w:rPr>
      <w:t>”.</w:t>
    </w:r>
  </w:p>
  <w:p w14:paraId="176762C1" w14:textId="77777777" w:rsidR="002D2F68" w:rsidRDefault="002D2F68" w:rsidP="00EC4582">
    <w:pPr>
      <w:autoSpaceDE w:val="0"/>
      <w:autoSpaceDN w:val="0"/>
      <w:adjustRightInd w:val="0"/>
      <w:jc w:val="center"/>
    </w:pPr>
  </w:p>
  <w:p w14:paraId="669DBDC6" w14:textId="77777777" w:rsidR="002D2F68" w:rsidRDefault="002D2F68" w:rsidP="00EC4582">
    <w:pPr>
      <w:pStyle w:val="Textoindependiente"/>
      <w:jc w:val="center"/>
    </w:pPr>
  </w:p>
  <w:p w14:paraId="3DA1F461" w14:textId="77777777" w:rsidR="008A7255" w:rsidRDefault="008A725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F2404" w14:textId="77777777" w:rsidR="00862B30" w:rsidRDefault="00862B30">
    <w:pPr>
      <w:pStyle w:val="Encabezado"/>
      <w:jc w:val="center"/>
      <w:rPr>
        <w:rFonts w:ascii="Albertus Extra Bold" w:hAnsi="Albertus Extra Bold"/>
        <w:sz w:val="14"/>
      </w:rPr>
    </w:pPr>
    <w:r>
      <w:rPr>
        <w:rFonts w:ascii="Albertus Extra Bold" w:hAnsi="Albertus Extra Bold"/>
        <w:noProof/>
        <w:sz w:val="14"/>
        <w:lang w:val="en-US" w:eastAsia="en-US"/>
      </w:rPr>
      <mc:AlternateContent>
        <mc:Choice Requires="wps">
          <w:drawing>
            <wp:anchor distT="0" distB="0" distL="114300" distR="114300" simplePos="0" relativeHeight="251663360" behindDoc="0" locked="0" layoutInCell="0" allowOverlap="1" wp14:anchorId="2C227FF1" wp14:editId="10804B5C">
              <wp:simplePos x="0" y="0"/>
              <wp:positionH relativeFrom="column">
                <wp:posOffset>3765550</wp:posOffset>
              </wp:positionH>
              <wp:positionV relativeFrom="paragraph">
                <wp:posOffset>374015</wp:posOffset>
              </wp:positionV>
              <wp:extent cx="2103755" cy="635"/>
              <wp:effectExtent l="0" t="0" r="29845" b="37465"/>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75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E4B55A" id="Line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6.5pt,29.45pt" to="462.1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" o:allowincell="f" strokeweight="1pt">
              <v:stroke startarrowwidth="narrow" startarrowlength="short" endarrowwidth="narrow" endarrowlength="short"/>
            </v:line>
          </w:pict>
        </mc:Fallback>
      </mc:AlternateContent>
    </w:r>
    <w:r>
      <w:rPr>
        <w:rFonts w:ascii="Albertus Extra Bold" w:hAnsi="Albertus Extra Bold"/>
        <w:noProof/>
        <w:sz w:val="14"/>
        <w:lang w:val="en-US" w:eastAsia="en-US"/>
      </w:rPr>
      <mc:AlternateContent>
        <mc:Choice Requires="wps">
          <w:drawing>
            <wp:anchor distT="0" distB="0" distL="114300" distR="114300" simplePos="0" relativeHeight="251661312" behindDoc="0" locked="0" layoutInCell="0" allowOverlap="1" wp14:anchorId="209BFDAD" wp14:editId="24D7B36F">
              <wp:simplePos x="0" y="0"/>
              <wp:positionH relativeFrom="column">
                <wp:posOffset>-166370</wp:posOffset>
              </wp:positionH>
              <wp:positionV relativeFrom="paragraph">
                <wp:posOffset>374015</wp:posOffset>
              </wp:positionV>
              <wp:extent cx="2103755" cy="635"/>
              <wp:effectExtent l="0" t="0" r="29845" b="37465"/>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75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865B2B" id="Line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pt,29.45pt" to="152.5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" o:allowincell="f" strokeweight="1pt">
              <v:stroke startarrowwidth="narrow" startarrowlength="short" endarrowwidth="narrow" endarrowlength="short"/>
            </v:line>
          </w:pict>
        </mc:Fallback>
      </mc:AlternateContent>
    </w:r>
    <w:r>
      <w:rPr>
        <w:rFonts w:ascii="Albertus Extra Bold" w:hAnsi="Albertus Extra Bold"/>
        <w:sz w:val="14"/>
      </w:rPr>
      <w:t>REPUBLICA DE COLOMBIA</w:t>
    </w:r>
  </w:p>
  <w:p w14:paraId="1D258559" w14:textId="77777777" w:rsidR="00862B30" w:rsidRDefault="00862B30">
    <w:pPr>
      <w:pStyle w:val="Encabezado"/>
      <w:jc w:val="center"/>
    </w:pPr>
    <w:r>
      <w:rPr>
        <w:rFonts w:ascii="Albertus Extra Bold" w:hAnsi="Albertus Extra Bold"/>
        <w:noProof/>
        <w:sz w:val="14"/>
        <w:lang w:val="en-US" w:eastAsia="en-US"/>
      </w:rPr>
      <mc:AlternateContent>
        <mc:Choice Requires="wps">
          <w:drawing>
            <wp:anchor distT="0" distB="0" distL="114284" distR="114284" simplePos="0" relativeHeight="251653120" behindDoc="0" locked="0" layoutInCell="0" allowOverlap="1" wp14:anchorId="3B748334" wp14:editId="020B66D8">
              <wp:simplePos x="0" y="0"/>
              <wp:positionH relativeFrom="column">
                <wp:posOffset>-166371</wp:posOffset>
              </wp:positionH>
              <wp:positionV relativeFrom="paragraph">
                <wp:posOffset>265430</wp:posOffset>
              </wp:positionV>
              <wp:extent cx="0" cy="10055225"/>
              <wp:effectExtent l="0" t="0" r="19050" b="2222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522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DE53A9" id="Line 2" o:spid="_x0000_s1026" style="position:absolute;z-index:251653120;visibility:visible;mso-wrap-style:square;mso-width-percent:0;mso-height-percent:0;mso-wrap-distance-left:3.17456mm;mso-wrap-distance-top:0;mso-wrap-distance-right:3.17456mm;mso-wrap-distance-bottom:0;mso-position-horizontal:absolute;mso-position-horizontal-relative:text;mso-position-vertical:absolute;mso-position-vertical-relative:text;mso-width-percent:0;mso-height-percent:0;mso-width-relative:page;mso-height-relative:page" from="-13.1pt,20.9pt" to="-13.1pt,8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" o:allowincell="f" strokeweight="1pt">
              <v:stroke startarrowwidth="narrow" startarrowlength="short" endarrowwidth="narrow" endarrowlength="short"/>
            </v:line>
          </w:pict>
        </mc:Fallback>
      </mc:AlternateContent>
    </w:r>
    <w:r>
      <w:rPr>
        <w:rFonts w:ascii="Albertus Extra Bold" w:hAnsi="Albertus Extra Bold"/>
        <w:noProof/>
        <w:sz w:val="14"/>
        <w:lang w:val="en-US" w:eastAsia="en-US"/>
      </w:rPr>
      <mc:AlternateContent>
        <mc:Choice Requires="wps">
          <w:drawing>
            <wp:anchor distT="0" distB="0" distL="114284" distR="114284" simplePos="0" relativeHeight="251659264" behindDoc="0" locked="0" layoutInCell="0" allowOverlap="1" wp14:anchorId="721587E5" wp14:editId="0A7524D2">
              <wp:simplePos x="0" y="0"/>
              <wp:positionH relativeFrom="column">
                <wp:posOffset>5866764</wp:posOffset>
              </wp:positionH>
              <wp:positionV relativeFrom="paragraph">
                <wp:posOffset>265430</wp:posOffset>
              </wp:positionV>
              <wp:extent cx="0" cy="10055225"/>
              <wp:effectExtent l="0" t="0" r="19050" b="2222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522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ECF100" id="Line 4" o:spid="_x0000_s1026" style="position:absolute;z-index:251659264;visibility:visible;mso-wrap-style:square;mso-width-percent:0;mso-height-percent:0;mso-wrap-distance-left:3.17456mm;mso-wrap-distance-top:0;mso-wrap-distance-right:3.17456mm;mso-wrap-distance-bottom:0;mso-position-horizontal:absolute;mso-position-horizontal-relative:text;mso-position-vertical:absolute;mso-position-vertical-relative:text;mso-width-percent:0;mso-height-percent:0;mso-width-relative:page;mso-height-relative:page" from="461.95pt,20.9pt" to="461.95pt,8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" o:allowincell="f" strokeweight="1pt">
              <v:stroke startarrowwidth="narrow" startarrowlength="short" endarrowwidth="narrow" endarrowlength="short"/>
            </v:line>
          </w:pict>
        </mc:Fallback>
      </mc:AlternateContent>
    </w:r>
    <w:r>
      <w:rPr>
        <w:noProof/>
      </w:rPr>
      <w:object w:dxaOrig="2496" w:dyaOrig="2556" w14:anchorId="7EB2B3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3.5pt">
          <v:imagedata r:id="rId1" o:title=""/>
        </v:shape>
        <o:OLEObject Type="Embed" ProgID="PBrush" ShapeID="_x0000_i1025" DrawAspect="Content" ObjectID="_1709628523" r:id="rId2"/>
      </w:object>
    </w:r>
  </w:p>
  <w:p w14:paraId="43795D48" w14:textId="77777777" w:rsidR="00862B30" w:rsidRPr="000F7D5F" w:rsidRDefault="00862B30" w:rsidP="000113B6">
    <w:pPr>
      <w:pStyle w:val="Encabezado"/>
      <w:jc w:val="center"/>
      <w:rPr>
        <w:rFonts w:ascii="Arial" w:hAnsi="Arial" w:cs="Arial"/>
        <w:b/>
        <w:sz w:val="22"/>
        <w:szCs w:val="22"/>
      </w:rPr>
    </w:pPr>
  </w:p>
  <w:p w14:paraId="551470B4" w14:textId="77777777" w:rsidR="00F75589" w:rsidRPr="00EC4582" w:rsidRDefault="00862B30" w:rsidP="000113B6">
    <w:pPr>
      <w:pStyle w:val="Encabezado"/>
      <w:jc w:val="center"/>
      <w:rPr>
        <w:rFonts w:ascii="Arial" w:hAnsi="Arial" w:cs="Arial"/>
        <w:b/>
        <w:sz w:val="24"/>
        <w:szCs w:val="24"/>
      </w:rPr>
    </w:pPr>
    <w:r w:rsidRPr="00EC4582">
      <w:rPr>
        <w:rFonts w:ascii="Arial" w:hAnsi="Arial" w:cs="Arial"/>
        <w:b/>
        <w:sz w:val="24"/>
        <w:szCs w:val="24"/>
      </w:rPr>
      <w:t xml:space="preserve">ADMINISTRADORA DE LOS RECURSOS DEL SISTEMA </w:t>
    </w:r>
  </w:p>
  <w:p w14:paraId="21FC649B" w14:textId="6ACCFD0B" w:rsidR="00862B30" w:rsidRPr="00EC4582" w:rsidRDefault="00862B30" w:rsidP="000113B6">
    <w:pPr>
      <w:pStyle w:val="Encabezado"/>
      <w:jc w:val="center"/>
      <w:rPr>
        <w:rFonts w:ascii="Arial" w:hAnsi="Arial" w:cs="Arial"/>
        <w:b/>
        <w:sz w:val="24"/>
        <w:szCs w:val="24"/>
      </w:rPr>
    </w:pPr>
    <w:r w:rsidRPr="00EC4582">
      <w:rPr>
        <w:rFonts w:ascii="Arial" w:hAnsi="Arial" w:cs="Arial"/>
        <w:b/>
        <w:sz w:val="24"/>
        <w:szCs w:val="24"/>
      </w:rPr>
      <w:t xml:space="preserve">GENERAL DE SEGURIDAD SOCIAL EN SALUD </w:t>
    </w:r>
    <w:r w:rsidR="00F75589" w:rsidRPr="00EC4582">
      <w:rPr>
        <w:rFonts w:ascii="Arial" w:hAnsi="Arial" w:cs="Arial"/>
        <w:b/>
        <w:sz w:val="24"/>
        <w:szCs w:val="24"/>
      </w:rPr>
      <w:t>- ADRES</w:t>
    </w:r>
    <w:r w:rsidRPr="00EC4582">
      <w:rPr>
        <w:rFonts w:ascii="Arial" w:hAnsi="Arial" w:cs="Arial"/>
        <w:b/>
        <w:sz w:val="24"/>
        <w:szCs w:val="24"/>
      </w:rPr>
      <w:t xml:space="preserve"> </w:t>
    </w:r>
  </w:p>
  <w:p w14:paraId="3F9E9366" w14:textId="77777777" w:rsidR="00862B30" w:rsidRPr="00EC4582" w:rsidRDefault="00862B30">
    <w:pPr>
      <w:pStyle w:val="Encabezado"/>
      <w:jc w:val="center"/>
      <w:rPr>
        <w:rFonts w:ascii="Arial" w:hAnsi="Arial" w:cs="Arial"/>
        <w:b/>
        <w:bCs/>
        <w:sz w:val="24"/>
        <w:szCs w:val="24"/>
      </w:rPr>
    </w:pPr>
  </w:p>
  <w:p w14:paraId="6FF11055" w14:textId="4F3442FF" w:rsidR="00862B30" w:rsidRPr="00EC4582" w:rsidRDefault="00862B30">
    <w:pPr>
      <w:pStyle w:val="Encabezado"/>
      <w:jc w:val="center"/>
      <w:rPr>
        <w:rFonts w:ascii="Arial" w:hAnsi="Arial" w:cs="Arial"/>
        <w:b/>
        <w:bCs/>
        <w:sz w:val="24"/>
        <w:szCs w:val="24"/>
      </w:rPr>
    </w:pPr>
    <w:r w:rsidRPr="00EC4582">
      <w:rPr>
        <w:rFonts w:ascii="Arial" w:hAnsi="Arial" w:cs="Arial"/>
        <w:b/>
        <w:bCs/>
        <w:sz w:val="24"/>
        <w:szCs w:val="24"/>
      </w:rPr>
      <w:t>RESOLUCIÓN NÚMERO</w:t>
    </w:r>
    <w:r w:rsidR="000039B4" w:rsidRPr="00EC4582">
      <w:rPr>
        <w:rFonts w:ascii="Arial" w:hAnsi="Arial" w:cs="Arial"/>
        <w:b/>
        <w:bCs/>
        <w:sz w:val="24"/>
        <w:szCs w:val="24"/>
      </w:rPr>
      <w:t xml:space="preserve"> </w:t>
    </w:r>
    <w:r w:rsidR="00F75589" w:rsidRPr="00EC4582">
      <w:rPr>
        <w:rFonts w:ascii="Arial" w:hAnsi="Arial" w:cs="Arial"/>
        <w:b/>
        <w:bCs/>
        <w:sz w:val="24"/>
        <w:szCs w:val="24"/>
      </w:rPr>
      <w:t xml:space="preserve">         </w:t>
    </w:r>
    <w:r w:rsidR="000039B4" w:rsidRPr="00EC4582">
      <w:rPr>
        <w:rFonts w:ascii="Arial" w:hAnsi="Arial" w:cs="Arial"/>
        <w:b/>
        <w:bCs/>
        <w:sz w:val="24"/>
        <w:szCs w:val="24"/>
      </w:rPr>
      <w:t xml:space="preserve"> </w:t>
    </w:r>
    <w:r w:rsidR="00D11266" w:rsidRPr="00EC4582">
      <w:rPr>
        <w:rFonts w:ascii="Arial" w:hAnsi="Arial" w:cs="Arial"/>
        <w:b/>
        <w:bCs/>
        <w:sz w:val="24"/>
        <w:szCs w:val="24"/>
      </w:rPr>
      <w:t xml:space="preserve">  </w:t>
    </w:r>
    <w:r w:rsidRPr="00EC4582">
      <w:rPr>
        <w:rFonts w:ascii="Arial" w:hAnsi="Arial" w:cs="Arial"/>
        <w:b/>
        <w:bCs/>
        <w:sz w:val="24"/>
        <w:szCs w:val="24"/>
      </w:rPr>
      <w:t>DE 202</w:t>
    </w:r>
    <w:r w:rsidR="00EC4582" w:rsidRPr="00EC4582">
      <w:rPr>
        <w:rFonts w:ascii="Arial" w:hAnsi="Arial" w:cs="Arial"/>
        <w:b/>
        <w:bCs/>
        <w:sz w:val="24"/>
        <w:szCs w:val="24"/>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C4AE5"/>
    <w:multiLevelType w:val="multilevel"/>
    <w:tmpl w:val="ED9CFD5E"/>
    <w:lvl w:ilvl="0">
      <w:start w:val="9"/>
      <w:numFmt w:val="decimal"/>
      <w:lvlText w:val="%1"/>
      <w:lvlJc w:val="left"/>
      <w:pPr>
        <w:ind w:left="908" w:hanging="408"/>
      </w:pPr>
      <w:rPr>
        <w:rFonts w:hint="default"/>
        <w:lang w:val="es-ES" w:eastAsia="en-US" w:bidi="ar-SA"/>
      </w:rPr>
    </w:lvl>
    <w:lvl w:ilvl="1">
      <w:start w:val="1"/>
      <w:numFmt w:val="decimal"/>
      <w:lvlText w:val="%1.%2."/>
      <w:lvlJc w:val="left"/>
      <w:pPr>
        <w:ind w:left="908" w:hanging="408"/>
      </w:pPr>
      <w:rPr>
        <w:rFonts w:ascii="Arial" w:eastAsia="Arial" w:hAnsi="Arial" w:cs="Arial" w:hint="default"/>
        <w:b/>
        <w:bCs/>
        <w:spacing w:val="-3"/>
        <w:w w:val="100"/>
        <w:sz w:val="21"/>
        <w:szCs w:val="21"/>
        <w:lang w:val="es-ES" w:eastAsia="en-US" w:bidi="ar-SA"/>
      </w:rPr>
    </w:lvl>
    <w:lvl w:ilvl="2">
      <w:numFmt w:val="bullet"/>
      <w:lvlText w:val="•"/>
      <w:lvlJc w:val="left"/>
      <w:pPr>
        <w:ind w:left="2568" w:hanging="408"/>
      </w:pPr>
      <w:rPr>
        <w:rFonts w:hint="default"/>
        <w:lang w:val="es-ES" w:eastAsia="en-US" w:bidi="ar-SA"/>
      </w:rPr>
    </w:lvl>
    <w:lvl w:ilvl="3">
      <w:numFmt w:val="bullet"/>
      <w:lvlText w:val="•"/>
      <w:lvlJc w:val="left"/>
      <w:pPr>
        <w:ind w:left="3402" w:hanging="408"/>
      </w:pPr>
      <w:rPr>
        <w:rFonts w:hint="default"/>
        <w:lang w:val="es-ES" w:eastAsia="en-US" w:bidi="ar-SA"/>
      </w:rPr>
    </w:lvl>
    <w:lvl w:ilvl="4">
      <w:numFmt w:val="bullet"/>
      <w:lvlText w:val="•"/>
      <w:lvlJc w:val="left"/>
      <w:pPr>
        <w:ind w:left="4236" w:hanging="408"/>
      </w:pPr>
      <w:rPr>
        <w:rFonts w:hint="default"/>
        <w:lang w:val="es-ES" w:eastAsia="en-US" w:bidi="ar-SA"/>
      </w:rPr>
    </w:lvl>
    <w:lvl w:ilvl="5">
      <w:numFmt w:val="bullet"/>
      <w:lvlText w:val="•"/>
      <w:lvlJc w:val="left"/>
      <w:pPr>
        <w:ind w:left="5070" w:hanging="408"/>
      </w:pPr>
      <w:rPr>
        <w:rFonts w:hint="default"/>
        <w:lang w:val="es-ES" w:eastAsia="en-US" w:bidi="ar-SA"/>
      </w:rPr>
    </w:lvl>
    <w:lvl w:ilvl="6">
      <w:numFmt w:val="bullet"/>
      <w:lvlText w:val="•"/>
      <w:lvlJc w:val="left"/>
      <w:pPr>
        <w:ind w:left="5904" w:hanging="408"/>
      </w:pPr>
      <w:rPr>
        <w:rFonts w:hint="default"/>
        <w:lang w:val="es-ES" w:eastAsia="en-US" w:bidi="ar-SA"/>
      </w:rPr>
    </w:lvl>
    <w:lvl w:ilvl="7">
      <w:numFmt w:val="bullet"/>
      <w:lvlText w:val="•"/>
      <w:lvlJc w:val="left"/>
      <w:pPr>
        <w:ind w:left="6738" w:hanging="408"/>
      </w:pPr>
      <w:rPr>
        <w:rFonts w:hint="default"/>
        <w:lang w:val="es-ES" w:eastAsia="en-US" w:bidi="ar-SA"/>
      </w:rPr>
    </w:lvl>
    <w:lvl w:ilvl="8">
      <w:numFmt w:val="bullet"/>
      <w:lvlText w:val="•"/>
      <w:lvlJc w:val="left"/>
      <w:pPr>
        <w:ind w:left="7572" w:hanging="408"/>
      </w:pPr>
      <w:rPr>
        <w:rFonts w:hint="default"/>
        <w:lang w:val="es-ES" w:eastAsia="en-US" w:bidi="ar-SA"/>
      </w:rPr>
    </w:lvl>
  </w:abstractNum>
  <w:abstractNum w:abstractNumId="1" w15:restartNumberingAfterBreak="0">
    <w:nsid w:val="09D72400"/>
    <w:multiLevelType w:val="multilevel"/>
    <w:tmpl w:val="C38A282A"/>
    <w:lvl w:ilvl="0">
      <w:start w:val="1"/>
      <w:numFmt w:val="none"/>
      <w:suff w:val="nothing"/>
      <w:lvlText w:val=""/>
      <w:lvlJc w:val="left"/>
    </w:lvl>
    <w:lvl w:ilvl="1">
      <w:start w:val="1"/>
      <w:numFmt w:val="none"/>
      <w:lvlText w:val=""/>
      <w:lvlJc w:val="left"/>
      <w:pPr>
        <w:tabs>
          <w:tab w:val="num" w:pos="360"/>
        </w:tabs>
      </w:pPr>
    </w:lvl>
    <w:lvl w:ilvl="2">
      <w:start w:val="1"/>
      <w:numFmt w:val="none"/>
      <w:suff w:val="space"/>
      <w:lvlText w:val=""/>
      <w:lvlJc w:val="left"/>
      <w:rPr>
        <w:rFonts w:ascii="Arial" w:hAnsi="Arial" w:cs="Arial" w:hint="default"/>
        <w:b/>
        <w:i w:val="0"/>
        <w:sz w:val="22"/>
        <w:szCs w:val="22"/>
      </w:rPr>
    </w:lvl>
    <w:lvl w:ilvl="3">
      <w:start w:val="1"/>
      <w:numFmt w:val="none"/>
      <w:lvlText w:val=""/>
      <w:lvlJc w:val="left"/>
      <w:pPr>
        <w:tabs>
          <w:tab w:val="num" w:pos="360"/>
        </w:tabs>
      </w:pPr>
    </w:lvl>
    <w:lvl w:ilvl="4">
      <w:start w:val="1"/>
      <w:numFmt w:val="none"/>
      <w:pStyle w:val="PargrafoTransitorio"/>
      <w:suff w:val="space"/>
      <w:lvlText w:val="PARAGRAFO TRANSITORIO."/>
      <w:lvlJc w:val="left"/>
      <w:rPr>
        <w:rFonts w:ascii="Arial" w:hAnsi="Arial" w:cs="Arial" w:hint="default"/>
        <w:b/>
        <w:i w:val="0"/>
        <w:sz w:val="22"/>
        <w:szCs w:val="22"/>
      </w:rPr>
    </w:lvl>
    <w:lvl w:ilvl="5">
      <w:start w:val="1"/>
      <w:numFmt w:val="none"/>
      <w:lvlText w:val=""/>
      <w:lvlJc w:val="left"/>
      <w:pPr>
        <w:tabs>
          <w:tab w:val="num" w:pos="360"/>
        </w:tabs>
      </w:pPr>
    </w:lvl>
    <w:lvl w:ilvl="6">
      <w:start w:val="1"/>
      <w:numFmt w:val="none"/>
      <w:lvlText w:val=""/>
      <w:lvlJc w:val="left"/>
      <w:pPr>
        <w:tabs>
          <w:tab w:val="num" w:pos="360"/>
        </w:tabs>
      </w:pPr>
    </w:lvl>
    <w:lvl w:ilvl="7">
      <w:start w:val="1"/>
      <w:numFmt w:val="none"/>
      <w:lvlText w:val=""/>
      <w:lvlJc w:val="left"/>
      <w:pPr>
        <w:tabs>
          <w:tab w:val="num" w:pos="360"/>
        </w:tabs>
      </w:pPr>
    </w:lvl>
    <w:lvl w:ilvl="8">
      <w:start w:val="1"/>
      <w:numFmt w:val="none"/>
      <w:lvlText w:val=""/>
      <w:lvlJc w:val="left"/>
      <w:pPr>
        <w:tabs>
          <w:tab w:val="num" w:pos="360"/>
        </w:tabs>
      </w:pPr>
    </w:lvl>
  </w:abstractNum>
  <w:abstractNum w:abstractNumId="2" w15:restartNumberingAfterBreak="0">
    <w:nsid w:val="1667122C"/>
    <w:multiLevelType w:val="multilevel"/>
    <w:tmpl w:val="9AF8B21C"/>
    <w:lvl w:ilvl="0">
      <w:start w:val="2"/>
      <w:numFmt w:val="decimal"/>
      <w:lvlText w:val="%1"/>
      <w:lvlJc w:val="left"/>
      <w:pPr>
        <w:ind w:left="860" w:hanging="360"/>
      </w:pPr>
      <w:rPr>
        <w:rFonts w:hint="default"/>
        <w:lang w:val="es-ES" w:eastAsia="en-US" w:bidi="ar-SA"/>
      </w:rPr>
    </w:lvl>
    <w:lvl w:ilvl="1">
      <w:start w:val="1"/>
      <w:numFmt w:val="decimal"/>
      <w:lvlText w:val="%1.%2"/>
      <w:lvlJc w:val="left"/>
      <w:pPr>
        <w:ind w:left="860" w:hanging="360"/>
      </w:pPr>
      <w:rPr>
        <w:rFonts w:ascii="Arial" w:eastAsia="Arial" w:hAnsi="Arial" w:cs="Arial" w:hint="default"/>
        <w:b/>
        <w:bCs/>
        <w:spacing w:val="-4"/>
        <w:w w:val="100"/>
        <w:sz w:val="22"/>
        <w:szCs w:val="22"/>
        <w:lang w:val="es-ES" w:eastAsia="en-US" w:bidi="ar-SA"/>
      </w:rPr>
    </w:lvl>
    <w:lvl w:ilvl="2">
      <w:numFmt w:val="bullet"/>
      <w:lvlText w:val="•"/>
      <w:lvlJc w:val="left"/>
      <w:pPr>
        <w:ind w:left="2536" w:hanging="360"/>
      </w:pPr>
      <w:rPr>
        <w:rFonts w:hint="default"/>
        <w:lang w:val="es-ES" w:eastAsia="en-US" w:bidi="ar-SA"/>
      </w:rPr>
    </w:lvl>
    <w:lvl w:ilvl="3">
      <w:numFmt w:val="bullet"/>
      <w:lvlText w:val="•"/>
      <w:lvlJc w:val="left"/>
      <w:pPr>
        <w:ind w:left="3374" w:hanging="360"/>
      </w:pPr>
      <w:rPr>
        <w:rFonts w:hint="default"/>
        <w:lang w:val="es-ES" w:eastAsia="en-US" w:bidi="ar-SA"/>
      </w:rPr>
    </w:lvl>
    <w:lvl w:ilvl="4">
      <w:numFmt w:val="bullet"/>
      <w:lvlText w:val="•"/>
      <w:lvlJc w:val="left"/>
      <w:pPr>
        <w:ind w:left="4212" w:hanging="360"/>
      </w:pPr>
      <w:rPr>
        <w:rFonts w:hint="default"/>
        <w:lang w:val="es-ES" w:eastAsia="en-US" w:bidi="ar-SA"/>
      </w:rPr>
    </w:lvl>
    <w:lvl w:ilvl="5">
      <w:numFmt w:val="bullet"/>
      <w:lvlText w:val="•"/>
      <w:lvlJc w:val="left"/>
      <w:pPr>
        <w:ind w:left="5050" w:hanging="360"/>
      </w:pPr>
      <w:rPr>
        <w:rFonts w:hint="default"/>
        <w:lang w:val="es-ES" w:eastAsia="en-US" w:bidi="ar-SA"/>
      </w:rPr>
    </w:lvl>
    <w:lvl w:ilvl="6">
      <w:numFmt w:val="bullet"/>
      <w:lvlText w:val="•"/>
      <w:lvlJc w:val="left"/>
      <w:pPr>
        <w:ind w:left="5888" w:hanging="360"/>
      </w:pPr>
      <w:rPr>
        <w:rFonts w:hint="default"/>
        <w:lang w:val="es-ES" w:eastAsia="en-US" w:bidi="ar-SA"/>
      </w:rPr>
    </w:lvl>
    <w:lvl w:ilvl="7">
      <w:numFmt w:val="bullet"/>
      <w:lvlText w:val="•"/>
      <w:lvlJc w:val="left"/>
      <w:pPr>
        <w:ind w:left="6726" w:hanging="360"/>
      </w:pPr>
      <w:rPr>
        <w:rFonts w:hint="default"/>
        <w:lang w:val="es-ES" w:eastAsia="en-US" w:bidi="ar-SA"/>
      </w:rPr>
    </w:lvl>
    <w:lvl w:ilvl="8">
      <w:numFmt w:val="bullet"/>
      <w:lvlText w:val="•"/>
      <w:lvlJc w:val="left"/>
      <w:pPr>
        <w:ind w:left="7564" w:hanging="360"/>
      </w:pPr>
      <w:rPr>
        <w:rFonts w:hint="default"/>
        <w:lang w:val="es-ES" w:eastAsia="en-US" w:bidi="ar-SA"/>
      </w:rPr>
    </w:lvl>
  </w:abstractNum>
  <w:abstractNum w:abstractNumId="3" w15:restartNumberingAfterBreak="0">
    <w:nsid w:val="1BB951DD"/>
    <w:multiLevelType w:val="hybridMultilevel"/>
    <w:tmpl w:val="FFDE8A7A"/>
    <w:lvl w:ilvl="0" w:tplc="EDD4848C">
      <w:start w:val="8"/>
      <w:numFmt w:val="decimal"/>
      <w:lvlText w:val="%1."/>
      <w:lvlJc w:val="left"/>
      <w:pPr>
        <w:ind w:left="72" w:hanging="188"/>
      </w:pPr>
      <w:rPr>
        <w:rFonts w:ascii="Arial" w:eastAsia="Arial" w:hAnsi="Arial" w:cs="Arial" w:hint="default"/>
        <w:spacing w:val="-2"/>
        <w:w w:val="99"/>
        <w:sz w:val="16"/>
        <w:szCs w:val="16"/>
        <w:lang w:val="es-ES" w:eastAsia="en-US" w:bidi="ar-SA"/>
      </w:rPr>
    </w:lvl>
    <w:lvl w:ilvl="1" w:tplc="8B6C5824">
      <w:numFmt w:val="bullet"/>
      <w:lvlText w:val="•"/>
      <w:lvlJc w:val="left"/>
      <w:pPr>
        <w:ind w:left="496" w:hanging="188"/>
      </w:pPr>
      <w:rPr>
        <w:rFonts w:hint="default"/>
        <w:lang w:val="es-ES" w:eastAsia="en-US" w:bidi="ar-SA"/>
      </w:rPr>
    </w:lvl>
    <w:lvl w:ilvl="2" w:tplc="E5F6B37A">
      <w:numFmt w:val="bullet"/>
      <w:lvlText w:val="•"/>
      <w:lvlJc w:val="left"/>
      <w:pPr>
        <w:ind w:left="912" w:hanging="188"/>
      </w:pPr>
      <w:rPr>
        <w:rFonts w:hint="default"/>
        <w:lang w:val="es-ES" w:eastAsia="en-US" w:bidi="ar-SA"/>
      </w:rPr>
    </w:lvl>
    <w:lvl w:ilvl="3" w:tplc="BC98C278">
      <w:numFmt w:val="bullet"/>
      <w:lvlText w:val="•"/>
      <w:lvlJc w:val="left"/>
      <w:pPr>
        <w:ind w:left="1328" w:hanging="188"/>
      </w:pPr>
      <w:rPr>
        <w:rFonts w:hint="default"/>
        <w:lang w:val="es-ES" w:eastAsia="en-US" w:bidi="ar-SA"/>
      </w:rPr>
    </w:lvl>
    <w:lvl w:ilvl="4" w:tplc="F1643ED2">
      <w:numFmt w:val="bullet"/>
      <w:lvlText w:val="•"/>
      <w:lvlJc w:val="left"/>
      <w:pPr>
        <w:ind w:left="1744" w:hanging="188"/>
      </w:pPr>
      <w:rPr>
        <w:rFonts w:hint="default"/>
        <w:lang w:val="es-ES" w:eastAsia="en-US" w:bidi="ar-SA"/>
      </w:rPr>
    </w:lvl>
    <w:lvl w:ilvl="5" w:tplc="78E2151A">
      <w:numFmt w:val="bullet"/>
      <w:lvlText w:val="•"/>
      <w:lvlJc w:val="left"/>
      <w:pPr>
        <w:ind w:left="2160" w:hanging="188"/>
      </w:pPr>
      <w:rPr>
        <w:rFonts w:hint="default"/>
        <w:lang w:val="es-ES" w:eastAsia="en-US" w:bidi="ar-SA"/>
      </w:rPr>
    </w:lvl>
    <w:lvl w:ilvl="6" w:tplc="0598DA3E">
      <w:numFmt w:val="bullet"/>
      <w:lvlText w:val="•"/>
      <w:lvlJc w:val="left"/>
      <w:pPr>
        <w:ind w:left="2576" w:hanging="188"/>
      </w:pPr>
      <w:rPr>
        <w:rFonts w:hint="default"/>
        <w:lang w:val="es-ES" w:eastAsia="en-US" w:bidi="ar-SA"/>
      </w:rPr>
    </w:lvl>
    <w:lvl w:ilvl="7" w:tplc="28A49BA4">
      <w:numFmt w:val="bullet"/>
      <w:lvlText w:val="•"/>
      <w:lvlJc w:val="left"/>
      <w:pPr>
        <w:ind w:left="2992" w:hanging="188"/>
      </w:pPr>
      <w:rPr>
        <w:rFonts w:hint="default"/>
        <w:lang w:val="es-ES" w:eastAsia="en-US" w:bidi="ar-SA"/>
      </w:rPr>
    </w:lvl>
    <w:lvl w:ilvl="8" w:tplc="712E6AE2">
      <w:numFmt w:val="bullet"/>
      <w:lvlText w:val="•"/>
      <w:lvlJc w:val="left"/>
      <w:pPr>
        <w:ind w:left="3408" w:hanging="188"/>
      </w:pPr>
      <w:rPr>
        <w:rFonts w:hint="default"/>
        <w:lang w:val="es-ES" w:eastAsia="en-US" w:bidi="ar-SA"/>
      </w:rPr>
    </w:lvl>
  </w:abstractNum>
  <w:abstractNum w:abstractNumId="4" w15:restartNumberingAfterBreak="0">
    <w:nsid w:val="1CF810B6"/>
    <w:multiLevelType w:val="hybridMultilevel"/>
    <w:tmpl w:val="0CAEEE5C"/>
    <w:lvl w:ilvl="0" w:tplc="09E87A1C">
      <w:start w:val="5"/>
      <w:numFmt w:val="bullet"/>
      <w:lvlText w:val="-"/>
      <w:lvlJc w:val="left"/>
      <w:pPr>
        <w:ind w:left="644" w:hanging="360"/>
      </w:pPr>
      <w:rPr>
        <w:rFonts w:ascii="Arial" w:eastAsia="Times New Roman" w:hAnsi="Arial" w:cs="Arial" w:hint="default"/>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5" w15:restartNumberingAfterBreak="0">
    <w:nsid w:val="221F2D81"/>
    <w:multiLevelType w:val="multilevel"/>
    <w:tmpl w:val="E482EA0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B2B4BC8"/>
    <w:multiLevelType w:val="hybridMultilevel"/>
    <w:tmpl w:val="0B787E38"/>
    <w:lvl w:ilvl="0" w:tplc="95882AF8">
      <w:start w:val="1"/>
      <w:numFmt w:val="lowerRoman"/>
      <w:lvlText w:val="%1."/>
      <w:lvlJc w:val="left"/>
      <w:pPr>
        <w:ind w:left="423" w:hanging="284"/>
      </w:pPr>
      <w:rPr>
        <w:rFonts w:ascii="Arial" w:eastAsia="Arial" w:hAnsi="Arial" w:cs="Arial" w:hint="default"/>
        <w:spacing w:val="-2"/>
        <w:w w:val="100"/>
        <w:sz w:val="22"/>
        <w:szCs w:val="22"/>
        <w:lang w:val="es-ES" w:eastAsia="en-US" w:bidi="ar-SA"/>
      </w:rPr>
    </w:lvl>
    <w:lvl w:ilvl="1" w:tplc="FA6499BE">
      <w:numFmt w:val="bullet"/>
      <w:lvlText w:val=""/>
      <w:lvlJc w:val="left"/>
      <w:pPr>
        <w:ind w:left="706" w:hanging="361"/>
      </w:pPr>
      <w:rPr>
        <w:rFonts w:ascii="Symbol" w:eastAsia="Symbol" w:hAnsi="Symbol" w:cs="Symbol" w:hint="default"/>
        <w:w w:val="100"/>
        <w:sz w:val="22"/>
        <w:szCs w:val="22"/>
        <w:lang w:val="es-ES" w:eastAsia="en-US" w:bidi="ar-SA"/>
      </w:rPr>
    </w:lvl>
    <w:lvl w:ilvl="2" w:tplc="B6A45622">
      <w:numFmt w:val="bullet"/>
      <w:lvlText w:val="•"/>
      <w:lvlJc w:val="left"/>
      <w:pPr>
        <w:ind w:left="1648" w:hanging="361"/>
      </w:pPr>
      <w:rPr>
        <w:rFonts w:hint="default"/>
        <w:lang w:val="es-ES" w:eastAsia="en-US" w:bidi="ar-SA"/>
      </w:rPr>
    </w:lvl>
    <w:lvl w:ilvl="3" w:tplc="D84EA438">
      <w:numFmt w:val="bullet"/>
      <w:lvlText w:val="•"/>
      <w:lvlJc w:val="left"/>
      <w:pPr>
        <w:ind w:left="2597" w:hanging="361"/>
      </w:pPr>
      <w:rPr>
        <w:rFonts w:hint="default"/>
        <w:lang w:val="es-ES" w:eastAsia="en-US" w:bidi="ar-SA"/>
      </w:rPr>
    </w:lvl>
    <w:lvl w:ilvl="4" w:tplc="A988531A">
      <w:numFmt w:val="bullet"/>
      <w:lvlText w:val="•"/>
      <w:lvlJc w:val="left"/>
      <w:pPr>
        <w:ind w:left="3546" w:hanging="361"/>
      </w:pPr>
      <w:rPr>
        <w:rFonts w:hint="default"/>
        <w:lang w:val="es-ES" w:eastAsia="en-US" w:bidi="ar-SA"/>
      </w:rPr>
    </w:lvl>
    <w:lvl w:ilvl="5" w:tplc="713CA136">
      <w:numFmt w:val="bullet"/>
      <w:lvlText w:val="•"/>
      <w:lvlJc w:val="left"/>
      <w:pPr>
        <w:ind w:left="4495" w:hanging="361"/>
      </w:pPr>
      <w:rPr>
        <w:rFonts w:hint="default"/>
        <w:lang w:val="es-ES" w:eastAsia="en-US" w:bidi="ar-SA"/>
      </w:rPr>
    </w:lvl>
    <w:lvl w:ilvl="6" w:tplc="FC7014CE">
      <w:numFmt w:val="bullet"/>
      <w:lvlText w:val="•"/>
      <w:lvlJc w:val="left"/>
      <w:pPr>
        <w:ind w:left="5444" w:hanging="361"/>
      </w:pPr>
      <w:rPr>
        <w:rFonts w:hint="default"/>
        <w:lang w:val="es-ES" w:eastAsia="en-US" w:bidi="ar-SA"/>
      </w:rPr>
    </w:lvl>
    <w:lvl w:ilvl="7" w:tplc="944EF4D2">
      <w:numFmt w:val="bullet"/>
      <w:lvlText w:val="•"/>
      <w:lvlJc w:val="left"/>
      <w:pPr>
        <w:ind w:left="6393" w:hanging="361"/>
      </w:pPr>
      <w:rPr>
        <w:rFonts w:hint="default"/>
        <w:lang w:val="es-ES" w:eastAsia="en-US" w:bidi="ar-SA"/>
      </w:rPr>
    </w:lvl>
    <w:lvl w:ilvl="8" w:tplc="A6DCD330">
      <w:numFmt w:val="bullet"/>
      <w:lvlText w:val="•"/>
      <w:lvlJc w:val="left"/>
      <w:pPr>
        <w:ind w:left="7342" w:hanging="361"/>
      </w:pPr>
      <w:rPr>
        <w:rFonts w:hint="default"/>
        <w:lang w:val="es-ES" w:eastAsia="en-US" w:bidi="ar-SA"/>
      </w:rPr>
    </w:lvl>
  </w:abstractNum>
  <w:abstractNum w:abstractNumId="7" w15:restartNumberingAfterBreak="0">
    <w:nsid w:val="2B5C35B2"/>
    <w:multiLevelType w:val="multilevel"/>
    <w:tmpl w:val="4B8A7E0C"/>
    <w:lvl w:ilvl="0">
      <w:start w:val="2"/>
      <w:numFmt w:val="decimal"/>
      <w:lvlText w:val="%1"/>
      <w:lvlJc w:val="left"/>
      <w:pPr>
        <w:ind w:left="1057" w:hanging="918"/>
      </w:pPr>
      <w:rPr>
        <w:rFonts w:hint="default"/>
        <w:lang w:val="es-ES" w:eastAsia="en-US" w:bidi="ar-SA"/>
      </w:rPr>
    </w:lvl>
    <w:lvl w:ilvl="1">
      <w:start w:val="6"/>
      <w:numFmt w:val="decimal"/>
      <w:lvlText w:val="%1.%2"/>
      <w:lvlJc w:val="left"/>
      <w:pPr>
        <w:ind w:left="1057" w:hanging="918"/>
      </w:pPr>
      <w:rPr>
        <w:rFonts w:hint="default"/>
        <w:lang w:val="es-ES" w:eastAsia="en-US" w:bidi="ar-SA"/>
      </w:rPr>
    </w:lvl>
    <w:lvl w:ilvl="2">
      <w:start w:val="4"/>
      <w:numFmt w:val="decimal"/>
      <w:lvlText w:val="%1.%2.%3"/>
      <w:lvlJc w:val="left"/>
      <w:pPr>
        <w:ind w:left="1057" w:hanging="918"/>
      </w:pPr>
      <w:rPr>
        <w:rFonts w:hint="default"/>
        <w:lang w:val="es-ES" w:eastAsia="en-US" w:bidi="ar-SA"/>
      </w:rPr>
    </w:lvl>
    <w:lvl w:ilvl="3">
      <w:start w:val="7"/>
      <w:numFmt w:val="decimal"/>
      <w:lvlText w:val="%1.%2.%3.%4"/>
      <w:lvlJc w:val="left"/>
      <w:pPr>
        <w:ind w:left="1057" w:hanging="918"/>
      </w:pPr>
      <w:rPr>
        <w:rFonts w:hint="default"/>
        <w:lang w:val="es-ES" w:eastAsia="en-US" w:bidi="ar-SA"/>
      </w:rPr>
    </w:lvl>
    <w:lvl w:ilvl="4">
      <w:start w:val="3"/>
      <w:numFmt w:val="decimal"/>
      <w:lvlText w:val="%1.%2.%3.%4.%5"/>
      <w:lvlJc w:val="left"/>
      <w:pPr>
        <w:ind w:left="1057" w:hanging="918"/>
      </w:pPr>
      <w:rPr>
        <w:rFonts w:ascii="Arial" w:eastAsia="Arial" w:hAnsi="Arial" w:cs="Arial" w:hint="default"/>
        <w:spacing w:val="-4"/>
        <w:w w:val="100"/>
        <w:sz w:val="22"/>
        <w:szCs w:val="22"/>
        <w:lang w:val="es-ES" w:eastAsia="en-US" w:bidi="ar-SA"/>
      </w:rPr>
    </w:lvl>
    <w:lvl w:ilvl="5">
      <w:start w:val="1"/>
      <w:numFmt w:val="decimal"/>
      <w:lvlText w:val="%6."/>
      <w:lvlJc w:val="left"/>
      <w:pPr>
        <w:ind w:left="860" w:hanging="360"/>
      </w:pPr>
      <w:rPr>
        <w:rFonts w:ascii="Arial" w:eastAsia="Arial" w:hAnsi="Arial" w:cs="Arial" w:hint="default"/>
        <w:b/>
        <w:bCs/>
        <w:spacing w:val="0"/>
        <w:w w:val="100"/>
        <w:sz w:val="22"/>
        <w:szCs w:val="22"/>
        <w:lang w:val="es-ES" w:eastAsia="en-US" w:bidi="ar-SA"/>
      </w:rPr>
    </w:lvl>
    <w:lvl w:ilvl="6">
      <w:numFmt w:val="bullet"/>
      <w:lvlText w:val="•"/>
      <w:lvlJc w:val="left"/>
      <w:pPr>
        <w:ind w:left="5604" w:hanging="360"/>
      </w:pPr>
      <w:rPr>
        <w:rFonts w:hint="default"/>
        <w:lang w:val="es-ES" w:eastAsia="en-US" w:bidi="ar-SA"/>
      </w:rPr>
    </w:lvl>
    <w:lvl w:ilvl="7">
      <w:numFmt w:val="bullet"/>
      <w:lvlText w:val="•"/>
      <w:lvlJc w:val="left"/>
      <w:pPr>
        <w:ind w:left="6513" w:hanging="360"/>
      </w:pPr>
      <w:rPr>
        <w:rFonts w:hint="default"/>
        <w:lang w:val="es-ES" w:eastAsia="en-US" w:bidi="ar-SA"/>
      </w:rPr>
    </w:lvl>
    <w:lvl w:ilvl="8">
      <w:numFmt w:val="bullet"/>
      <w:lvlText w:val="•"/>
      <w:lvlJc w:val="left"/>
      <w:pPr>
        <w:ind w:left="7422" w:hanging="360"/>
      </w:pPr>
      <w:rPr>
        <w:rFonts w:hint="default"/>
        <w:lang w:val="es-ES" w:eastAsia="en-US" w:bidi="ar-SA"/>
      </w:rPr>
    </w:lvl>
  </w:abstractNum>
  <w:abstractNum w:abstractNumId="8" w15:restartNumberingAfterBreak="0">
    <w:nsid w:val="321E6E47"/>
    <w:multiLevelType w:val="multilevel"/>
    <w:tmpl w:val="0C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9" w15:restartNumberingAfterBreak="0">
    <w:nsid w:val="37C95ADA"/>
    <w:multiLevelType w:val="multilevel"/>
    <w:tmpl w:val="38B606F8"/>
    <w:lvl w:ilvl="0">
      <w:start w:val="2"/>
      <w:numFmt w:val="lowerRoman"/>
      <w:lvlText w:val="%1)"/>
      <w:lvlJc w:val="left"/>
      <w:pPr>
        <w:ind w:left="139" w:hanging="246"/>
      </w:pPr>
      <w:rPr>
        <w:rFonts w:ascii="Arial" w:eastAsia="Arial" w:hAnsi="Arial" w:cs="Arial" w:hint="default"/>
        <w:spacing w:val="-2"/>
        <w:w w:val="100"/>
        <w:sz w:val="22"/>
        <w:szCs w:val="22"/>
        <w:lang w:val="es-ES" w:eastAsia="en-US" w:bidi="ar-SA"/>
      </w:rPr>
    </w:lvl>
    <w:lvl w:ilvl="1">
      <w:start w:val="1"/>
      <w:numFmt w:val="decimal"/>
      <w:lvlText w:val="%2."/>
      <w:lvlJc w:val="left"/>
      <w:pPr>
        <w:ind w:left="860" w:hanging="360"/>
      </w:pPr>
      <w:rPr>
        <w:rFonts w:ascii="Arial" w:eastAsia="Arial" w:hAnsi="Arial" w:cs="Arial" w:hint="default"/>
        <w:b/>
        <w:bCs/>
        <w:spacing w:val="0"/>
        <w:w w:val="100"/>
        <w:sz w:val="22"/>
        <w:szCs w:val="22"/>
        <w:lang w:val="es-ES" w:eastAsia="en-US" w:bidi="ar-SA"/>
      </w:rPr>
    </w:lvl>
    <w:lvl w:ilvl="2">
      <w:start w:val="1"/>
      <w:numFmt w:val="decimal"/>
      <w:lvlText w:val="%2.%3."/>
      <w:lvlJc w:val="left"/>
      <w:pPr>
        <w:ind w:left="1556" w:hanging="1056"/>
      </w:pPr>
      <w:rPr>
        <w:rFonts w:ascii="Arial" w:eastAsia="Arial" w:hAnsi="Arial" w:cs="Arial" w:hint="default"/>
        <w:b/>
        <w:bCs/>
        <w:spacing w:val="-4"/>
        <w:w w:val="100"/>
        <w:sz w:val="22"/>
        <w:szCs w:val="22"/>
        <w:lang w:val="es-ES" w:eastAsia="en-US" w:bidi="ar-SA"/>
      </w:rPr>
    </w:lvl>
    <w:lvl w:ilvl="3">
      <w:numFmt w:val="bullet"/>
      <w:lvlText w:val="•"/>
      <w:lvlJc w:val="left"/>
      <w:pPr>
        <w:ind w:left="2520" w:hanging="1056"/>
      </w:pPr>
      <w:rPr>
        <w:rFonts w:hint="default"/>
        <w:lang w:val="es-ES" w:eastAsia="en-US" w:bidi="ar-SA"/>
      </w:rPr>
    </w:lvl>
    <w:lvl w:ilvl="4">
      <w:numFmt w:val="bullet"/>
      <w:lvlText w:val="•"/>
      <w:lvlJc w:val="left"/>
      <w:pPr>
        <w:ind w:left="3480" w:hanging="1056"/>
      </w:pPr>
      <w:rPr>
        <w:rFonts w:hint="default"/>
        <w:lang w:val="es-ES" w:eastAsia="en-US" w:bidi="ar-SA"/>
      </w:rPr>
    </w:lvl>
    <w:lvl w:ilvl="5">
      <w:numFmt w:val="bullet"/>
      <w:lvlText w:val="•"/>
      <w:lvlJc w:val="left"/>
      <w:pPr>
        <w:ind w:left="4440" w:hanging="1056"/>
      </w:pPr>
      <w:rPr>
        <w:rFonts w:hint="default"/>
        <w:lang w:val="es-ES" w:eastAsia="en-US" w:bidi="ar-SA"/>
      </w:rPr>
    </w:lvl>
    <w:lvl w:ilvl="6">
      <w:numFmt w:val="bullet"/>
      <w:lvlText w:val="•"/>
      <w:lvlJc w:val="left"/>
      <w:pPr>
        <w:ind w:left="5400" w:hanging="1056"/>
      </w:pPr>
      <w:rPr>
        <w:rFonts w:hint="default"/>
        <w:lang w:val="es-ES" w:eastAsia="en-US" w:bidi="ar-SA"/>
      </w:rPr>
    </w:lvl>
    <w:lvl w:ilvl="7">
      <w:numFmt w:val="bullet"/>
      <w:lvlText w:val="•"/>
      <w:lvlJc w:val="left"/>
      <w:pPr>
        <w:ind w:left="6360" w:hanging="1056"/>
      </w:pPr>
      <w:rPr>
        <w:rFonts w:hint="default"/>
        <w:lang w:val="es-ES" w:eastAsia="en-US" w:bidi="ar-SA"/>
      </w:rPr>
    </w:lvl>
    <w:lvl w:ilvl="8">
      <w:numFmt w:val="bullet"/>
      <w:lvlText w:val="•"/>
      <w:lvlJc w:val="left"/>
      <w:pPr>
        <w:ind w:left="7320" w:hanging="1056"/>
      </w:pPr>
      <w:rPr>
        <w:rFonts w:hint="default"/>
        <w:lang w:val="es-ES" w:eastAsia="en-US" w:bidi="ar-SA"/>
      </w:rPr>
    </w:lvl>
  </w:abstractNum>
  <w:abstractNum w:abstractNumId="10" w15:restartNumberingAfterBreak="0">
    <w:nsid w:val="3FBE1E89"/>
    <w:multiLevelType w:val="hybridMultilevel"/>
    <w:tmpl w:val="489611E8"/>
    <w:lvl w:ilvl="0" w:tplc="240A0001">
      <w:start w:val="1"/>
      <w:numFmt w:val="bullet"/>
      <w:lvlText w:val=""/>
      <w:lvlJc w:val="left"/>
      <w:pPr>
        <w:ind w:left="902" w:hanging="360"/>
      </w:pPr>
      <w:rPr>
        <w:rFonts w:ascii="Symbol" w:hAnsi="Symbol" w:hint="default"/>
      </w:rPr>
    </w:lvl>
    <w:lvl w:ilvl="1" w:tplc="240A0003" w:tentative="1">
      <w:start w:val="1"/>
      <w:numFmt w:val="bullet"/>
      <w:lvlText w:val="o"/>
      <w:lvlJc w:val="left"/>
      <w:pPr>
        <w:ind w:left="1622" w:hanging="360"/>
      </w:pPr>
      <w:rPr>
        <w:rFonts w:ascii="Courier New" w:hAnsi="Courier New" w:cs="Courier New" w:hint="default"/>
      </w:rPr>
    </w:lvl>
    <w:lvl w:ilvl="2" w:tplc="240A0005" w:tentative="1">
      <w:start w:val="1"/>
      <w:numFmt w:val="bullet"/>
      <w:lvlText w:val=""/>
      <w:lvlJc w:val="left"/>
      <w:pPr>
        <w:ind w:left="2342" w:hanging="360"/>
      </w:pPr>
      <w:rPr>
        <w:rFonts w:ascii="Wingdings" w:hAnsi="Wingdings" w:hint="default"/>
      </w:rPr>
    </w:lvl>
    <w:lvl w:ilvl="3" w:tplc="240A0001" w:tentative="1">
      <w:start w:val="1"/>
      <w:numFmt w:val="bullet"/>
      <w:lvlText w:val=""/>
      <w:lvlJc w:val="left"/>
      <w:pPr>
        <w:ind w:left="3062" w:hanging="360"/>
      </w:pPr>
      <w:rPr>
        <w:rFonts w:ascii="Symbol" w:hAnsi="Symbol" w:hint="default"/>
      </w:rPr>
    </w:lvl>
    <w:lvl w:ilvl="4" w:tplc="240A0003" w:tentative="1">
      <w:start w:val="1"/>
      <w:numFmt w:val="bullet"/>
      <w:lvlText w:val="o"/>
      <w:lvlJc w:val="left"/>
      <w:pPr>
        <w:ind w:left="3782" w:hanging="360"/>
      </w:pPr>
      <w:rPr>
        <w:rFonts w:ascii="Courier New" w:hAnsi="Courier New" w:cs="Courier New" w:hint="default"/>
      </w:rPr>
    </w:lvl>
    <w:lvl w:ilvl="5" w:tplc="240A0005" w:tentative="1">
      <w:start w:val="1"/>
      <w:numFmt w:val="bullet"/>
      <w:lvlText w:val=""/>
      <w:lvlJc w:val="left"/>
      <w:pPr>
        <w:ind w:left="4502" w:hanging="360"/>
      </w:pPr>
      <w:rPr>
        <w:rFonts w:ascii="Wingdings" w:hAnsi="Wingdings" w:hint="default"/>
      </w:rPr>
    </w:lvl>
    <w:lvl w:ilvl="6" w:tplc="240A0001" w:tentative="1">
      <w:start w:val="1"/>
      <w:numFmt w:val="bullet"/>
      <w:lvlText w:val=""/>
      <w:lvlJc w:val="left"/>
      <w:pPr>
        <w:ind w:left="5222" w:hanging="360"/>
      </w:pPr>
      <w:rPr>
        <w:rFonts w:ascii="Symbol" w:hAnsi="Symbol" w:hint="default"/>
      </w:rPr>
    </w:lvl>
    <w:lvl w:ilvl="7" w:tplc="240A0003" w:tentative="1">
      <w:start w:val="1"/>
      <w:numFmt w:val="bullet"/>
      <w:lvlText w:val="o"/>
      <w:lvlJc w:val="left"/>
      <w:pPr>
        <w:ind w:left="5942" w:hanging="360"/>
      </w:pPr>
      <w:rPr>
        <w:rFonts w:ascii="Courier New" w:hAnsi="Courier New" w:cs="Courier New" w:hint="default"/>
      </w:rPr>
    </w:lvl>
    <w:lvl w:ilvl="8" w:tplc="240A0005" w:tentative="1">
      <w:start w:val="1"/>
      <w:numFmt w:val="bullet"/>
      <w:lvlText w:val=""/>
      <w:lvlJc w:val="left"/>
      <w:pPr>
        <w:ind w:left="6662" w:hanging="360"/>
      </w:pPr>
      <w:rPr>
        <w:rFonts w:ascii="Wingdings" w:hAnsi="Wingdings" w:hint="default"/>
      </w:rPr>
    </w:lvl>
  </w:abstractNum>
  <w:abstractNum w:abstractNumId="11" w15:restartNumberingAfterBreak="0">
    <w:nsid w:val="409607C5"/>
    <w:multiLevelType w:val="hybridMultilevel"/>
    <w:tmpl w:val="5F5E057E"/>
    <w:lvl w:ilvl="0" w:tplc="2C807DD6">
      <w:start w:val="1"/>
      <w:numFmt w:val="decimal"/>
      <w:lvlText w:val="%1."/>
      <w:lvlJc w:val="left"/>
      <w:pPr>
        <w:ind w:left="422" w:hanging="284"/>
      </w:pPr>
      <w:rPr>
        <w:rFonts w:ascii="Arial" w:eastAsia="Arial" w:hAnsi="Arial" w:cs="Arial" w:hint="default"/>
        <w:spacing w:val="-2"/>
        <w:w w:val="99"/>
        <w:sz w:val="16"/>
        <w:szCs w:val="16"/>
        <w:lang w:val="es-ES" w:eastAsia="en-US" w:bidi="ar-SA"/>
      </w:rPr>
    </w:lvl>
    <w:lvl w:ilvl="1" w:tplc="E996BF34">
      <w:numFmt w:val="bullet"/>
      <w:lvlText w:val="•"/>
      <w:lvlJc w:val="left"/>
      <w:pPr>
        <w:ind w:left="745" w:hanging="284"/>
      </w:pPr>
      <w:rPr>
        <w:rFonts w:hint="default"/>
        <w:lang w:val="es-ES" w:eastAsia="en-US" w:bidi="ar-SA"/>
      </w:rPr>
    </w:lvl>
    <w:lvl w:ilvl="2" w:tplc="E7066054">
      <w:numFmt w:val="bullet"/>
      <w:lvlText w:val="•"/>
      <w:lvlJc w:val="left"/>
      <w:pPr>
        <w:ind w:left="1070" w:hanging="284"/>
      </w:pPr>
      <w:rPr>
        <w:rFonts w:hint="default"/>
        <w:lang w:val="es-ES" w:eastAsia="en-US" w:bidi="ar-SA"/>
      </w:rPr>
    </w:lvl>
    <w:lvl w:ilvl="3" w:tplc="09ECEB9E">
      <w:numFmt w:val="bullet"/>
      <w:lvlText w:val="•"/>
      <w:lvlJc w:val="left"/>
      <w:pPr>
        <w:ind w:left="1395" w:hanging="284"/>
      </w:pPr>
      <w:rPr>
        <w:rFonts w:hint="default"/>
        <w:lang w:val="es-ES" w:eastAsia="en-US" w:bidi="ar-SA"/>
      </w:rPr>
    </w:lvl>
    <w:lvl w:ilvl="4" w:tplc="990C0A64">
      <w:numFmt w:val="bullet"/>
      <w:lvlText w:val="•"/>
      <w:lvlJc w:val="left"/>
      <w:pPr>
        <w:ind w:left="1720" w:hanging="284"/>
      </w:pPr>
      <w:rPr>
        <w:rFonts w:hint="default"/>
        <w:lang w:val="es-ES" w:eastAsia="en-US" w:bidi="ar-SA"/>
      </w:rPr>
    </w:lvl>
    <w:lvl w:ilvl="5" w:tplc="0A40BEC0">
      <w:numFmt w:val="bullet"/>
      <w:lvlText w:val="•"/>
      <w:lvlJc w:val="left"/>
      <w:pPr>
        <w:ind w:left="2046" w:hanging="284"/>
      </w:pPr>
      <w:rPr>
        <w:rFonts w:hint="default"/>
        <w:lang w:val="es-ES" w:eastAsia="en-US" w:bidi="ar-SA"/>
      </w:rPr>
    </w:lvl>
    <w:lvl w:ilvl="6" w:tplc="40C2A7D2">
      <w:numFmt w:val="bullet"/>
      <w:lvlText w:val="•"/>
      <w:lvlJc w:val="left"/>
      <w:pPr>
        <w:ind w:left="2371" w:hanging="284"/>
      </w:pPr>
      <w:rPr>
        <w:rFonts w:hint="default"/>
        <w:lang w:val="es-ES" w:eastAsia="en-US" w:bidi="ar-SA"/>
      </w:rPr>
    </w:lvl>
    <w:lvl w:ilvl="7" w:tplc="BEB49B66">
      <w:numFmt w:val="bullet"/>
      <w:lvlText w:val="•"/>
      <w:lvlJc w:val="left"/>
      <w:pPr>
        <w:ind w:left="2696" w:hanging="284"/>
      </w:pPr>
      <w:rPr>
        <w:rFonts w:hint="default"/>
        <w:lang w:val="es-ES" w:eastAsia="en-US" w:bidi="ar-SA"/>
      </w:rPr>
    </w:lvl>
    <w:lvl w:ilvl="8" w:tplc="4050CC4C">
      <w:numFmt w:val="bullet"/>
      <w:lvlText w:val="•"/>
      <w:lvlJc w:val="left"/>
      <w:pPr>
        <w:ind w:left="3021" w:hanging="284"/>
      </w:pPr>
      <w:rPr>
        <w:rFonts w:hint="default"/>
        <w:lang w:val="es-ES" w:eastAsia="en-US" w:bidi="ar-SA"/>
      </w:rPr>
    </w:lvl>
  </w:abstractNum>
  <w:abstractNum w:abstractNumId="12" w15:restartNumberingAfterBreak="0">
    <w:nsid w:val="42753B56"/>
    <w:multiLevelType w:val="multilevel"/>
    <w:tmpl w:val="F530C4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4707136D"/>
    <w:multiLevelType w:val="multilevel"/>
    <w:tmpl w:val="D3D88288"/>
    <w:lvl w:ilvl="0">
      <w:start w:val="5"/>
      <w:numFmt w:val="decimal"/>
      <w:lvlText w:val="%1."/>
      <w:lvlJc w:val="left"/>
      <w:pPr>
        <w:ind w:left="860" w:hanging="360"/>
      </w:pPr>
      <w:rPr>
        <w:rFonts w:ascii="Arial" w:eastAsia="Arial" w:hAnsi="Arial" w:cs="Arial" w:hint="default"/>
        <w:b/>
        <w:bCs/>
        <w:spacing w:val="0"/>
        <w:w w:val="100"/>
        <w:sz w:val="22"/>
        <w:szCs w:val="22"/>
        <w:lang w:val="es-ES" w:eastAsia="en-US" w:bidi="ar-SA"/>
      </w:rPr>
    </w:lvl>
    <w:lvl w:ilvl="1">
      <w:start w:val="1"/>
      <w:numFmt w:val="decimal"/>
      <w:lvlText w:val="%1.%2"/>
      <w:lvlJc w:val="left"/>
      <w:pPr>
        <w:ind w:left="1133" w:hanging="572"/>
        <w:jc w:val="right"/>
      </w:pPr>
      <w:rPr>
        <w:rFonts w:hint="default"/>
        <w:b/>
        <w:bCs/>
        <w:spacing w:val="-4"/>
        <w:w w:val="100"/>
        <w:lang w:val="es-ES" w:eastAsia="en-US" w:bidi="ar-SA"/>
      </w:rPr>
    </w:lvl>
    <w:lvl w:ilvl="2">
      <w:start w:val="1"/>
      <w:numFmt w:val="decimal"/>
      <w:lvlText w:val="%1.%2.%3"/>
      <w:lvlJc w:val="left"/>
      <w:pPr>
        <w:ind w:left="1700" w:hanging="572"/>
      </w:pPr>
      <w:rPr>
        <w:rFonts w:ascii="Arial" w:eastAsia="Arial" w:hAnsi="Arial" w:cs="Arial" w:hint="default"/>
        <w:b/>
        <w:bCs/>
        <w:spacing w:val="-4"/>
        <w:w w:val="100"/>
        <w:sz w:val="22"/>
        <w:szCs w:val="22"/>
        <w:lang w:val="es-ES" w:eastAsia="en-US" w:bidi="ar-SA"/>
      </w:rPr>
    </w:lvl>
    <w:lvl w:ilvl="3">
      <w:numFmt w:val="bullet"/>
      <w:lvlText w:val="–"/>
      <w:lvlJc w:val="left"/>
      <w:pPr>
        <w:ind w:left="1402" w:hanging="183"/>
      </w:pPr>
      <w:rPr>
        <w:rFonts w:ascii="Arial" w:eastAsia="Arial" w:hAnsi="Arial" w:cs="Arial" w:hint="default"/>
        <w:w w:val="100"/>
        <w:sz w:val="22"/>
        <w:szCs w:val="22"/>
        <w:lang w:val="es-ES" w:eastAsia="en-US" w:bidi="ar-SA"/>
      </w:rPr>
    </w:lvl>
    <w:lvl w:ilvl="4">
      <w:numFmt w:val="bullet"/>
      <w:lvlText w:val="•"/>
      <w:lvlJc w:val="left"/>
      <w:pPr>
        <w:ind w:left="1700" w:hanging="183"/>
      </w:pPr>
      <w:rPr>
        <w:rFonts w:hint="default"/>
        <w:lang w:val="es-ES" w:eastAsia="en-US" w:bidi="ar-SA"/>
      </w:rPr>
    </w:lvl>
    <w:lvl w:ilvl="5">
      <w:numFmt w:val="bullet"/>
      <w:lvlText w:val="•"/>
      <w:lvlJc w:val="left"/>
      <w:pPr>
        <w:ind w:left="2956" w:hanging="183"/>
      </w:pPr>
      <w:rPr>
        <w:rFonts w:hint="default"/>
        <w:lang w:val="es-ES" w:eastAsia="en-US" w:bidi="ar-SA"/>
      </w:rPr>
    </w:lvl>
    <w:lvl w:ilvl="6">
      <w:numFmt w:val="bullet"/>
      <w:lvlText w:val="•"/>
      <w:lvlJc w:val="left"/>
      <w:pPr>
        <w:ind w:left="4213" w:hanging="183"/>
      </w:pPr>
      <w:rPr>
        <w:rFonts w:hint="default"/>
        <w:lang w:val="es-ES" w:eastAsia="en-US" w:bidi="ar-SA"/>
      </w:rPr>
    </w:lvl>
    <w:lvl w:ilvl="7">
      <w:numFmt w:val="bullet"/>
      <w:lvlText w:val="•"/>
      <w:lvlJc w:val="left"/>
      <w:pPr>
        <w:ind w:left="5470" w:hanging="183"/>
      </w:pPr>
      <w:rPr>
        <w:rFonts w:hint="default"/>
        <w:lang w:val="es-ES" w:eastAsia="en-US" w:bidi="ar-SA"/>
      </w:rPr>
    </w:lvl>
    <w:lvl w:ilvl="8">
      <w:numFmt w:val="bullet"/>
      <w:lvlText w:val="•"/>
      <w:lvlJc w:val="left"/>
      <w:pPr>
        <w:ind w:left="6726" w:hanging="183"/>
      </w:pPr>
      <w:rPr>
        <w:rFonts w:hint="default"/>
        <w:lang w:val="es-ES" w:eastAsia="en-US" w:bidi="ar-SA"/>
      </w:rPr>
    </w:lvl>
  </w:abstractNum>
  <w:abstractNum w:abstractNumId="14" w15:restartNumberingAfterBreak="0">
    <w:nsid w:val="48F46BA5"/>
    <w:multiLevelType w:val="multilevel"/>
    <w:tmpl w:val="6A965622"/>
    <w:lvl w:ilvl="0">
      <w:start w:val="1"/>
      <w:numFmt w:val="decimal"/>
      <w:pStyle w:val="Descripci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516262FA"/>
    <w:multiLevelType w:val="hybridMultilevel"/>
    <w:tmpl w:val="CF1E546C"/>
    <w:lvl w:ilvl="0" w:tplc="3CFCF510">
      <w:start w:val="1"/>
      <w:numFmt w:val="lowerRoman"/>
      <w:lvlText w:val="%1."/>
      <w:lvlJc w:val="left"/>
      <w:pPr>
        <w:ind w:left="423" w:hanging="284"/>
      </w:pPr>
      <w:rPr>
        <w:rFonts w:ascii="Arial" w:eastAsia="Arial" w:hAnsi="Arial" w:cs="Arial" w:hint="default"/>
        <w:spacing w:val="-2"/>
        <w:w w:val="100"/>
        <w:sz w:val="22"/>
        <w:szCs w:val="22"/>
        <w:lang w:val="es-ES" w:eastAsia="en-US" w:bidi="ar-SA"/>
      </w:rPr>
    </w:lvl>
    <w:lvl w:ilvl="1" w:tplc="F8267296">
      <w:numFmt w:val="bullet"/>
      <w:lvlText w:val=""/>
      <w:lvlJc w:val="left"/>
      <w:pPr>
        <w:ind w:left="567" w:hanging="289"/>
      </w:pPr>
      <w:rPr>
        <w:rFonts w:ascii="Symbol" w:eastAsia="Symbol" w:hAnsi="Symbol" w:cs="Symbol" w:hint="default"/>
        <w:w w:val="100"/>
        <w:sz w:val="22"/>
        <w:szCs w:val="22"/>
        <w:lang w:val="es-ES" w:eastAsia="en-US" w:bidi="ar-SA"/>
      </w:rPr>
    </w:lvl>
    <w:lvl w:ilvl="2" w:tplc="3FD4FC0C">
      <w:numFmt w:val="bullet"/>
      <w:lvlText w:val="•"/>
      <w:lvlJc w:val="left"/>
      <w:pPr>
        <w:ind w:left="1524" w:hanging="289"/>
      </w:pPr>
      <w:rPr>
        <w:rFonts w:hint="default"/>
        <w:lang w:val="es-ES" w:eastAsia="en-US" w:bidi="ar-SA"/>
      </w:rPr>
    </w:lvl>
    <w:lvl w:ilvl="3" w:tplc="1C10028E">
      <w:numFmt w:val="bullet"/>
      <w:lvlText w:val="•"/>
      <w:lvlJc w:val="left"/>
      <w:pPr>
        <w:ind w:left="2488" w:hanging="289"/>
      </w:pPr>
      <w:rPr>
        <w:rFonts w:hint="default"/>
        <w:lang w:val="es-ES" w:eastAsia="en-US" w:bidi="ar-SA"/>
      </w:rPr>
    </w:lvl>
    <w:lvl w:ilvl="4" w:tplc="54C0C3FC">
      <w:numFmt w:val="bullet"/>
      <w:lvlText w:val="•"/>
      <w:lvlJc w:val="left"/>
      <w:pPr>
        <w:ind w:left="3453" w:hanging="289"/>
      </w:pPr>
      <w:rPr>
        <w:rFonts w:hint="default"/>
        <w:lang w:val="es-ES" w:eastAsia="en-US" w:bidi="ar-SA"/>
      </w:rPr>
    </w:lvl>
    <w:lvl w:ilvl="5" w:tplc="30BC261A">
      <w:numFmt w:val="bullet"/>
      <w:lvlText w:val="•"/>
      <w:lvlJc w:val="left"/>
      <w:pPr>
        <w:ind w:left="4417" w:hanging="289"/>
      </w:pPr>
      <w:rPr>
        <w:rFonts w:hint="default"/>
        <w:lang w:val="es-ES" w:eastAsia="en-US" w:bidi="ar-SA"/>
      </w:rPr>
    </w:lvl>
    <w:lvl w:ilvl="6" w:tplc="1B7A77AC">
      <w:numFmt w:val="bullet"/>
      <w:lvlText w:val="•"/>
      <w:lvlJc w:val="left"/>
      <w:pPr>
        <w:ind w:left="5382" w:hanging="289"/>
      </w:pPr>
      <w:rPr>
        <w:rFonts w:hint="default"/>
        <w:lang w:val="es-ES" w:eastAsia="en-US" w:bidi="ar-SA"/>
      </w:rPr>
    </w:lvl>
    <w:lvl w:ilvl="7" w:tplc="9D5436C4">
      <w:numFmt w:val="bullet"/>
      <w:lvlText w:val="•"/>
      <w:lvlJc w:val="left"/>
      <w:pPr>
        <w:ind w:left="6346" w:hanging="289"/>
      </w:pPr>
      <w:rPr>
        <w:rFonts w:hint="default"/>
        <w:lang w:val="es-ES" w:eastAsia="en-US" w:bidi="ar-SA"/>
      </w:rPr>
    </w:lvl>
    <w:lvl w:ilvl="8" w:tplc="831E9428">
      <w:numFmt w:val="bullet"/>
      <w:lvlText w:val="•"/>
      <w:lvlJc w:val="left"/>
      <w:pPr>
        <w:ind w:left="7311" w:hanging="289"/>
      </w:pPr>
      <w:rPr>
        <w:rFonts w:hint="default"/>
        <w:lang w:val="es-ES" w:eastAsia="en-US" w:bidi="ar-SA"/>
      </w:rPr>
    </w:lvl>
  </w:abstractNum>
  <w:abstractNum w:abstractNumId="16" w15:restartNumberingAfterBreak="0">
    <w:nsid w:val="565D7481"/>
    <w:multiLevelType w:val="hybridMultilevel"/>
    <w:tmpl w:val="A386BF6C"/>
    <w:lvl w:ilvl="0" w:tplc="3EAEE9F8">
      <w:start w:val="8"/>
      <w:numFmt w:val="decimal"/>
      <w:lvlText w:val="%1."/>
      <w:lvlJc w:val="left"/>
      <w:pPr>
        <w:ind w:left="422" w:hanging="288"/>
      </w:pPr>
      <w:rPr>
        <w:rFonts w:ascii="Arial" w:eastAsia="Arial" w:hAnsi="Arial" w:cs="Arial" w:hint="default"/>
        <w:spacing w:val="-2"/>
        <w:w w:val="99"/>
        <w:sz w:val="16"/>
        <w:szCs w:val="16"/>
        <w:lang w:val="es-ES" w:eastAsia="en-US" w:bidi="ar-SA"/>
      </w:rPr>
    </w:lvl>
    <w:lvl w:ilvl="1" w:tplc="8C4CAD86">
      <w:numFmt w:val="bullet"/>
      <w:lvlText w:val="•"/>
      <w:lvlJc w:val="left"/>
      <w:pPr>
        <w:ind w:left="745" w:hanging="288"/>
      </w:pPr>
      <w:rPr>
        <w:rFonts w:hint="default"/>
        <w:lang w:val="es-ES" w:eastAsia="en-US" w:bidi="ar-SA"/>
      </w:rPr>
    </w:lvl>
    <w:lvl w:ilvl="2" w:tplc="9E280226">
      <w:numFmt w:val="bullet"/>
      <w:lvlText w:val="•"/>
      <w:lvlJc w:val="left"/>
      <w:pPr>
        <w:ind w:left="1070" w:hanging="288"/>
      </w:pPr>
      <w:rPr>
        <w:rFonts w:hint="default"/>
        <w:lang w:val="es-ES" w:eastAsia="en-US" w:bidi="ar-SA"/>
      </w:rPr>
    </w:lvl>
    <w:lvl w:ilvl="3" w:tplc="E85EFB06">
      <w:numFmt w:val="bullet"/>
      <w:lvlText w:val="•"/>
      <w:lvlJc w:val="left"/>
      <w:pPr>
        <w:ind w:left="1395" w:hanging="288"/>
      </w:pPr>
      <w:rPr>
        <w:rFonts w:hint="default"/>
        <w:lang w:val="es-ES" w:eastAsia="en-US" w:bidi="ar-SA"/>
      </w:rPr>
    </w:lvl>
    <w:lvl w:ilvl="4" w:tplc="DEE22342">
      <w:numFmt w:val="bullet"/>
      <w:lvlText w:val="•"/>
      <w:lvlJc w:val="left"/>
      <w:pPr>
        <w:ind w:left="1720" w:hanging="288"/>
      </w:pPr>
      <w:rPr>
        <w:rFonts w:hint="default"/>
        <w:lang w:val="es-ES" w:eastAsia="en-US" w:bidi="ar-SA"/>
      </w:rPr>
    </w:lvl>
    <w:lvl w:ilvl="5" w:tplc="0C2E7C88">
      <w:numFmt w:val="bullet"/>
      <w:lvlText w:val="•"/>
      <w:lvlJc w:val="left"/>
      <w:pPr>
        <w:ind w:left="2046" w:hanging="288"/>
      </w:pPr>
      <w:rPr>
        <w:rFonts w:hint="default"/>
        <w:lang w:val="es-ES" w:eastAsia="en-US" w:bidi="ar-SA"/>
      </w:rPr>
    </w:lvl>
    <w:lvl w:ilvl="6" w:tplc="F6526006">
      <w:numFmt w:val="bullet"/>
      <w:lvlText w:val="•"/>
      <w:lvlJc w:val="left"/>
      <w:pPr>
        <w:ind w:left="2371" w:hanging="288"/>
      </w:pPr>
      <w:rPr>
        <w:rFonts w:hint="default"/>
        <w:lang w:val="es-ES" w:eastAsia="en-US" w:bidi="ar-SA"/>
      </w:rPr>
    </w:lvl>
    <w:lvl w:ilvl="7" w:tplc="2D00C7C0">
      <w:numFmt w:val="bullet"/>
      <w:lvlText w:val="•"/>
      <w:lvlJc w:val="left"/>
      <w:pPr>
        <w:ind w:left="2696" w:hanging="288"/>
      </w:pPr>
      <w:rPr>
        <w:rFonts w:hint="default"/>
        <w:lang w:val="es-ES" w:eastAsia="en-US" w:bidi="ar-SA"/>
      </w:rPr>
    </w:lvl>
    <w:lvl w:ilvl="8" w:tplc="95FEC874">
      <w:numFmt w:val="bullet"/>
      <w:lvlText w:val="•"/>
      <w:lvlJc w:val="left"/>
      <w:pPr>
        <w:ind w:left="3021" w:hanging="288"/>
      </w:pPr>
      <w:rPr>
        <w:rFonts w:hint="default"/>
        <w:lang w:val="es-ES" w:eastAsia="en-US" w:bidi="ar-SA"/>
      </w:rPr>
    </w:lvl>
  </w:abstractNum>
  <w:abstractNum w:abstractNumId="17" w15:restartNumberingAfterBreak="0">
    <w:nsid w:val="56FE07A4"/>
    <w:multiLevelType w:val="multilevel"/>
    <w:tmpl w:val="1CEE3600"/>
    <w:lvl w:ilvl="0">
      <w:start w:val="1"/>
      <w:numFmt w:val="none"/>
      <w:pStyle w:val="Decreta"/>
      <w:suff w:val="nothing"/>
      <w:lvlText w:val="DECRETA: "/>
      <w:lvlJc w:val="left"/>
      <w:rPr>
        <w:rFonts w:ascii="Arial" w:hAnsi="Arial" w:cs="Arial" w:hint="default"/>
        <w:b/>
        <w:i w:val="0"/>
        <w:caps/>
        <w:sz w:val="22"/>
        <w:szCs w:val="22"/>
      </w:rPr>
    </w:lvl>
    <w:lvl w:ilvl="1">
      <w:start w:val="1"/>
      <w:numFmt w:val="decimalZero"/>
      <w:isLgl/>
      <w:lvlText w:val="Sección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583071E9"/>
    <w:multiLevelType w:val="multilevel"/>
    <w:tmpl w:val="8346843E"/>
    <w:lvl w:ilvl="0">
      <w:start w:val="1"/>
      <w:numFmt w:val="decimal"/>
      <w:lvlText w:val="%1."/>
      <w:lvlJc w:val="left"/>
      <w:pPr>
        <w:ind w:left="360" w:hanging="360"/>
      </w:pPr>
      <w:rPr>
        <w:rFonts w:hint="default"/>
      </w:rPr>
    </w:lvl>
    <w:lvl w:ilvl="1">
      <w:start w:val="2"/>
      <w:numFmt w:val="decimal"/>
      <w:lvlText w:val="%1.%2."/>
      <w:lvlJc w:val="left"/>
      <w:pPr>
        <w:ind w:left="860" w:hanging="360"/>
      </w:pPr>
      <w:rPr>
        <w:rFonts w:hint="default"/>
      </w:rPr>
    </w:lvl>
    <w:lvl w:ilvl="2">
      <w:start w:val="1"/>
      <w:numFmt w:val="decimal"/>
      <w:lvlText w:val="%1.%2.%3."/>
      <w:lvlJc w:val="left"/>
      <w:pPr>
        <w:ind w:left="1720" w:hanging="720"/>
      </w:pPr>
      <w:rPr>
        <w:rFonts w:hint="default"/>
      </w:rPr>
    </w:lvl>
    <w:lvl w:ilvl="3">
      <w:start w:val="1"/>
      <w:numFmt w:val="decimal"/>
      <w:lvlText w:val="%1.%2.%3.%4."/>
      <w:lvlJc w:val="left"/>
      <w:pPr>
        <w:ind w:left="2220" w:hanging="720"/>
      </w:pPr>
      <w:rPr>
        <w:rFonts w:hint="default"/>
      </w:rPr>
    </w:lvl>
    <w:lvl w:ilvl="4">
      <w:start w:val="1"/>
      <w:numFmt w:val="decimal"/>
      <w:lvlText w:val="%1.%2.%3.%4.%5."/>
      <w:lvlJc w:val="left"/>
      <w:pPr>
        <w:ind w:left="3080" w:hanging="1080"/>
      </w:pPr>
      <w:rPr>
        <w:rFonts w:hint="default"/>
      </w:rPr>
    </w:lvl>
    <w:lvl w:ilvl="5">
      <w:start w:val="1"/>
      <w:numFmt w:val="decimal"/>
      <w:lvlText w:val="%1.%2.%3.%4.%5.%6."/>
      <w:lvlJc w:val="left"/>
      <w:pPr>
        <w:ind w:left="3580" w:hanging="1080"/>
      </w:pPr>
      <w:rPr>
        <w:rFonts w:hint="default"/>
      </w:rPr>
    </w:lvl>
    <w:lvl w:ilvl="6">
      <w:start w:val="1"/>
      <w:numFmt w:val="decimal"/>
      <w:lvlText w:val="%1.%2.%3.%4.%5.%6.%7."/>
      <w:lvlJc w:val="left"/>
      <w:pPr>
        <w:ind w:left="4440" w:hanging="1440"/>
      </w:pPr>
      <w:rPr>
        <w:rFonts w:hint="default"/>
      </w:rPr>
    </w:lvl>
    <w:lvl w:ilvl="7">
      <w:start w:val="1"/>
      <w:numFmt w:val="decimal"/>
      <w:lvlText w:val="%1.%2.%3.%4.%5.%6.%7.%8."/>
      <w:lvlJc w:val="left"/>
      <w:pPr>
        <w:ind w:left="4940" w:hanging="1440"/>
      </w:pPr>
      <w:rPr>
        <w:rFonts w:hint="default"/>
      </w:rPr>
    </w:lvl>
    <w:lvl w:ilvl="8">
      <w:start w:val="1"/>
      <w:numFmt w:val="decimal"/>
      <w:lvlText w:val="%1.%2.%3.%4.%5.%6.%7.%8.%9."/>
      <w:lvlJc w:val="left"/>
      <w:pPr>
        <w:ind w:left="5800" w:hanging="1800"/>
      </w:pPr>
      <w:rPr>
        <w:rFonts w:hint="default"/>
      </w:rPr>
    </w:lvl>
  </w:abstractNum>
  <w:abstractNum w:abstractNumId="19" w15:restartNumberingAfterBreak="0">
    <w:nsid w:val="5BCB3A92"/>
    <w:multiLevelType w:val="multilevel"/>
    <w:tmpl w:val="88187B5A"/>
    <w:lvl w:ilvl="0">
      <w:start w:val="1"/>
      <w:numFmt w:val="none"/>
      <w:suff w:val="nothing"/>
      <w:lvlText w:val=""/>
      <w:lvlJc w:val="left"/>
      <w:rPr>
        <w:rFonts w:ascii="Arial" w:hAnsi="Arial" w:cs="Arial" w:hint="default"/>
        <w:b/>
        <w:i w:val="0"/>
        <w:caps/>
      </w:rPr>
    </w:lvl>
    <w:lvl w:ilvl="1">
      <w:start w:val="1"/>
      <w:numFmt w:val="none"/>
      <w:lvlRestart w:val="0"/>
      <w:suff w:val="nothing"/>
      <w:lvlText w:val=""/>
      <w:lvlJc w:val="left"/>
    </w:lvl>
    <w:lvl w:ilvl="2">
      <w:start w:val="1"/>
      <w:numFmt w:val="none"/>
      <w:suff w:val="nothing"/>
      <w:lvlText w:val=""/>
      <w:lvlJc w:val="left"/>
      <w:rPr>
        <w:rFonts w:ascii="Arial" w:hAnsi="Arial" w:cs="Arial" w:hint="default"/>
        <w:b/>
        <w:i w:val="0"/>
        <w:sz w:val="22"/>
        <w:szCs w:val="22"/>
      </w:rPr>
    </w:lvl>
    <w:lvl w:ilvl="3">
      <w:start w:val="1"/>
      <w:numFmt w:val="none"/>
      <w:lvlRestart w:val="0"/>
      <w:suff w:val="nothing"/>
      <w:lvlText w:val=""/>
      <w:lvlJc w:val="left"/>
    </w:lvl>
    <w:lvl w:ilvl="4">
      <w:start w:val="1"/>
      <w:numFmt w:val="none"/>
      <w:pStyle w:val="Pargrafo"/>
      <w:suff w:val="nothing"/>
      <w:lvlText w:val="PARAGRAFO. "/>
      <w:lvlJc w:val="left"/>
      <w:rPr>
        <w:rFonts w:ascii="Arial" w:hAnsi="Arial" w:cs="Arial" w:hint="default"/>
        <w:b/>
        <w:i w:val="0"/>
        <w:sz w:val="22"/>
        <w:szCs w:val="22"/>
      </w:rPr>
    </w:lvl>
    <w:lvl w:ilvl="5">
      <w:start w:val="1"/>
      <w:numFmt w:val="none"/>
      <w:lvlRestart w:val="0"/>
      <w:suff w:val="nothing"/>
      <w:lvlText w:val=""/>
      <w:lvlJc w:val="left"/>
    </w:lvl>
    <w:lvl w:ilvl="6">
      <w:start w:val="1"/>
      <w:numFmt w:val="none"/>
      <w:lvlRestart w:val="0"/>
      <w:suff w:val="nothing"/>
      <w:lvlText w:val=""/>
      <w:lvlJc w:val="right"/>
    </w:lvl>
    <w:lvl w:ilvl="7">
      <w:start w:val="1"/>
      <w:numFmt w:val="none"/>
      <w:lvlRestart w:val="0"/>
      <w:suff w:val="nothing"/>
      <w:lvlText w:val=""/>
      <w:lvlJc w:val="left"/>
    </w:lvl>
    <w:lvl w:ilvl="8">
      <w:start w:val="1"/>
      <w:numFmt w:val="none"/>
      <w:lvlRestart w:val="0"/>
      <w:suff w:val="nothing"/>
      <w:lvlText w:val=""/>
      <w:lvlJc w:val="right"/>
    </w:lvl>
  </w:abstractNum>
  <w:abstractNum w:abstractNumId="20" w15:restartNumberingAfterBreak="0">
    <w:nsid w:val="5C5621EE"/>
    <w:multiLevelType w:val="multilevel"/>
    <w:tmpl w:val="DD8A7B82"/>
    <w:lvl w:ilvl="0">
      <w:start w:val="3"/>
      <w:numFmt w:val="decimal"/>
      <w:lvlText w:val="%1"/>
      <w:lvlJc w:val="left"/>
      <w:pPr>
        <w:ind w:left="860" w:hanging="360"/>
      </w:pPr>
      <w:rPr>
        <w:rFonts w:hint="default"/>
        <w:lang w:val="es-ES" w:eastAsia="en-US" w:bidi="ar-SA"/>
      </w:rPr>
    </w:lvl>
    <w:lvl w:ilvl="1">
      <w:start w:val="1"/>
      <w:numFmt w:val="decimal"/>
      <w:lvlText w:val="%1.%2"/>
      <w:lvlJc w:val="left"/>
      <w:pPr>
        <w:ind w:left="860" w:hanging="360"/>
      </w:pPr>
      <w:rPr>
        <w:rFonts w:ascii="Arial" w:eastAsia="Arial" w:hAnsi="Arial" w:cs="Arial" w:hint="default"/>
        <w:b/>
        <w:bCs/>
        <w:spacing w:val="-4"/>
        <w:w w:val="100"/>
        <w:sz w:val="22"/>
        <w:szCs w:val="22"/>
        <w:lang w:val="es-ES" w:eastAsia="en-US" w:bidi="ar-SA"/>
      </w:rPr>
    </w:lvl>
    <w:lvl w:ilvl="2">
      <w:numFmt w:val="bullet"/>
      <w:lvlText w:val="•"/>
      <w:lvlJc w:val="left"/>
      <w:pPr>
        <w:ind w:left="2536" w:hanging="360"/>
      </w:pPr>
      <w:rPr>
        <w:rFonts w:hint="default"/>
        <w:lang w:val="es-ES" w:eastAsia="en-US" w:bidi="ar-SA"/>
      </w:rPr>
    </w:lvl>
    <w:lvl w:ilvl="3">
      <w:numFmt w:val="bullet"/>
      <w:lvlText w:val="•"/>
      <w:lvlJc w:val="left"/>
      <w:pPr>
        <w:ind w:left="3374" w:hanging="360"/>
      </w:pPr>
      <w:rPr>
        <w:rFonts w:hint="default"/>
        <w:lang w:val="es-ES" w:eastAsia="en-US" w:bidi="ar-SA"/>
      </w:rPr>
    </w:lvl>
    <w:lvl w:ilvl="4">
      <w:numFmt w:val="bullet"/>
      <w:lvlText w:val="•"/>
      <w:lvlJc w:val="left"/>
      <w:pPr>
        <w:ind w:left="4212" w:hanging="360"/>
      </w:pPr>
      <w:rPr>
        <w:rFonts w:hint="default"/>
        <w:lang w:val="es-ES" w:eastAsia="en-US" w:bidi="ar-SA"/>
      </w:rPr>
    </w:lvl>
    <w:lvl w:ilvl="5">
      <w:numFmt w:val="bullet"/>
      <w:lvlText w:val="•"/>
      <w:lvlJc w:val="left"/>
      <w:pPr>
        <w:ind w:left="5050" w:hanging="360"/>
      </w:pPr>
      <w:rPr>
        <w:rFonts w:hint="default"/>
        <w:lang w:val="es-ES" w:eastAsia="en-US" w:bidi="ar-SA"/>
      </w:rPr>
    </w:lvl>
    <w:lvl w:ilvl="6">
      <w:numFmt w:val="bullet"/>
      <w:lvlText w:val="•"/>
      <w:lvlJc w:val="left"/>
      <w:pPr>
        <w:ind w:left="5888" w:hanging="360"/>
      </w:pPr>
      <w:rPr>
        <w:rFonts w:hint="default"/>
        <w:lang w:val="es-ES" w:eastAsia="en-US" w:bidi="ar-SA"/>
      </w:rPr>
    </w:lvl>
    <w:lvl w:ilvl="7">
      <w:numFmt w:val="bullet"/>
      <w:lvlText w:val="•"/>
      <w:lvlJc w:val="left"/>
      <w:pPr>
        <w:ind w:left="6726" w:hanging="360"/>
      </w:pPr>
      <w:rPr>
        <w:rFonts w:hint="default"/>
        <w:lang w:val="es-ES" w:eastAsia="en-US" w:bidi="ar-SA"/>
      </w:rPr>
    </w:lvl>
    <w:lvl w:ilvl="8">
      <w:numFmt w:val="bullet"/>
      <w:lvlText w:val="•"/>
      <w:lvlJc w:val="left"/>
      <w:pPr>
        <w:ind w:left="7564" w:hanging="360"/>
      </w:pPr>
      <w:rPr>
        <w:rFonts w:hint="default"/>
        <w:lang w:val="es-ES" w:eastAsia="en-US" w:bidi="ar-SA"/>
      </w:rPr>
    </w:lvl>
  </w:abstractNum>
  <w:abstractNum w:abstractNumId="21" w15:restartNumberingAfterBreak="0">
    <w:nsid w:val="6A3947F3"/>
    <w:multiLevelType w:val="hybridMultilevel"/>
    <w:tmpl w:val="D4DCB91E"/>
    <w:lvl w:ilvl="0" w:tplc="516CEF1E">
      <w:numFmt w:val="bullet"/>
      <w:lvlText w:val=""/>
      <w:lvlJc w:val="left"/>
      <w:pPr>
        <w:ind w:left="860" w:hanging="360"/>
      </w:pPr>
      <w:rPr>
        <w:rFonts w:ascii="Symbol" w:eastAsia="Symbol" w:hAnsi="Symbol" w:cs="Symbol" w:hint="default"/>
        <w:w w:val="100"/>
        <w:sz w:val="22"/>
        <w:szCs w:val="22"/>
        <w:lang w:val="es-ES" w:eastAsia="en-US" w:bidi="ar-SA"/>
      </w:rPr>
    </w:lvl>
    <w:lvl w:ilvl="1" w:tplc="1706A3AC">
      <w:numFmt w:val="bullet"/>
      <w:lvlText w:val="•"/>
      <w:lvlJc w:val="left"/>
      <w:pPr>
        <w:ind w:left="1698" w:hanging="360"/>
      </w:pPr>
      <w:rPr>
        <w:rFonts w:hint="default"/>
        <w:lang w:val="es-ES" w:eastAsia="en-US" w:bidi="ar-SA"/>
      </w:rPr>
    </w:lvl>
    <w:lvl w:ilvl="2" w:tplc="8F1A5754">
      <w:numFmt w:val="bullet"/>
      <w:lvlText w:val="•"/>
      <w:lvlJc w:val="left"/>
      <w:pPr>
        <w:ind w:left="2536" w:hanging="360"/>
      </w:pPr>
      <w:rPr>
        <w:rFonts w:hint="default"/>
        <w:lang w:val="es-ES" w:eastAsia="en-US" w:bidi="ar-SA"/>
      </w:rPr>
    </w:lvl>
    <w:lvl w:ilvl="3" w:tplc="A454B6E6">
      <w:numFmt w:val="bullet"/>
      <w:lvlText w:val="•"/>
      <w:lvlJc w:val="left"/>
      <w:pPr>
        <w:ind w:left="3374" w:hanging="360"/>
      </w:pPr>
      <w:rPr>
        <w:rFonts w:hint="default"/>
        <w:lang w:val="es-ES" w:eastAsia="en-US" w:bidi="ar-SA"/>
      </w:rPr>
    </w:lvl>
    <w:lvl w:ilvl="4" w:tplc="0BE47512">
      <w:numFmt w:val="bullet"/>
      <w:lvlText w:val="•"/>
      <w:lvlJc w:val="left"/>
      <w:pPr>
        <w:ind w:left="4212" w:hanging="360"/>
      </w:pPr>
      <w:rPr>
        <w:rFonts w:hint="default"/>
        <w:lang w:val="es-ES" w:eastAsia="en-US" w:bidi="ar-SA"/>
      </w:rPr>
    </w:lvl>
    <w:lvl w:ilvl="5" w:tplc="99E094D0">
      <w:numFmt w:val="bullet"/>
      <w:lvlText w:val="•"/>
      <w:lvlJc w:val="left"/>
      <w:pPr>
        <w:ind w:left="5050" w:hanging="360"/>
      </w:pPr>
      <w:rPr>
        <w:rFonts w:hint="default"/>
        <w:lang w:val="es-ES" w:eastAsia="en-US" w:bidi="ar-SA"/>
      </w:rPr>
    </w:lvl>
    <w:lvl w:ilvl="6" w:tplc="93025CF6">
      <w:numFmt w:val="bullet"/>
      <w:lvlText w:val="•"/>
      <w:lvlJc w:val="left"/>
      <w:pPr>
        <w:ind w:left="5888" w:hanging="360"/>
      </w:pPr>
      <w:rPr>
        <w:rFonts w:hint="default"/>
        <w:lang w:val="es-ES" w:eastAsia="en-US" w:bidi="ar-SA"/>
      </w:rPr>
    </w:lvl>
    <w:lvl w:ilvl="7" w:tplc="D53010C6">
      <w:numFmt w:val="bullet"/>
      <w:lvlText w:val="•"/>
      <w:lvlJc w:val="left"/>
      <w:pPr>
        <w:ind w:left="6726" w:hanging="360"/>
      </w:pPr>
      <w:rPr>
        <w:rFonts w:hint="default"/>
        <w:lang w:val="es-ES" w:eastAsia="en-US" w:bidi="ar-SA"/>
      </w:rPr>
    </w:lvl>
    <w:lvl w:ilvl="8" w:tplc="C49C48C0">
      <w:numFmt w:val="bullet"/>
      <w:lvlText w:val="•"/>
      <w:lvlJc w:val="left"/>
      <w:pPr>
        <w:ind w:left="7564" w:hanging="360"/>
      </w:pPr>
      <w:rPr>
        <w:rFonts w:hint="default"/>
        <w:lang w:val="es-ES" w:eastAsia="en-US" w:bidi="ar-SA"/>
      </w:rPr>
    </w:lvl>
  </w:abstractNum>
  <w:abstractNum w:abstractNumId="22" w15:restartNumberingAfterBreak="0">
    <w:nsid w:val="6DC73B63"/>
    <w:multiLevelType w:val="hybridMultilevel"/>
    <w:tmpl w:val="1B644F7E"/>
    <w:lvl w:ilvl="0" w:tplc="E33AE7DA">
      <w:start w:val="1"/>
      <w:numFmt w:val="decimal"/>
      <w:lvlText w:val="%1."/>
      <w:lvlJc w:val="left"/>
      <w:pPr>
        <w:ind w:left="72" w:hanging="216"/>
      </w:pPr>
      <w:rPr>
        <w:rFonts w:ascii="Arial" w:eastAsia="Arial" w:hAnsi="Arial" w:cs="Arial" w:hint="default"/>
        <w:spacing w:val="-2"/>
        <w:w w:val="99"/>
        <w:sz w:val="16"/>
        <w:szCs w:val="16"/>
        <w:lang w:val="es-ES" w:eastAsia="en-US" w:bidi="ar-SA"/>
      </w:rPr>
    </w:lvl>
    <w:lvl w:ilvl="1" w:tplc="46241ED0">
      <w:numFmt w:val="bullet"/>
      <w:lvlText w:val="•"/>
      <w:lvlJc w:val="left"/>
      <w:pPr>
        <w:ind w:left="496" w:hanging="216"/>
      </w:pPr>
      <w:rPr>
        <w:rFonts w:hint="default"/>
        <w:lang w:val="es-ES" w:eastAsia="en-US" w:bidi="ar-SA"/>
      </w:rPr>
    </w:lvl>
    <w:lvl w:ilvl="2" w:tplc="94A60870">
      <w:numFmt w:val="bullet"/>
      <w:lvlText w:val="•"/>
      <w:lvlJc w:val="left"/>
      <w:pPr>
        <w:ind w:left="912" w:hanging="216"/>
      </w:pPr>
      <w:rPr>
        <w:rFonts w:hint="default"/>
        <w:lang w:val="es-ES" w:eastAsia="en-US" w:bidi="ar-SA"/>
      </w:rPr>
    </w:lvl>
    <w:lvl w:ilvl="3" w:tplc="F98AC2D6">
      <w:numFmt w:val="bullet"/>
      <w:lvlText w:val="•"/>
      <w:lvlJc w:val="left"/>
      <w:pPr>
        <w:ind w:left="1328" w:hanging="216"/>
      </w:pPr>
      <w:rPr>
        <w:rFonts w:hint="default"/>
        <w:lang w:val="es-ES" w:eastAsia="en-US" w:bidi="ar-SA"/>
      </w:rPr>
    </w:lvl>
    <w:lvl w:ilvl="4" w:tplc="1FB4A9F4">
      <w:numFmt w:val="bullet"/>
      <w:lvlText w:val="•"/>
      <w:lvlJc w:val="left"/>
      <w:pPr>
        <w:ind w:left="1744" w:hanging="216"/>
      </w:pPr>
      <w:rPr>
        <w:rFonts w:hint="default"/>
        <w:lang w:val="es-ES" w:eastAsia="en-US" w:bidi="ar-SA"/>
      </w:rPr>
    </w:lvl>
    <w:lvl w:ilvl="5" w:tplc="8C343B22">
      <w:numFmt w:val="bullet"/>
      <w:lvlText w:val="•"/>
      <w:lvlJc w:val="left"/>
      <w:pPr>
        <w:ind w:left="2160" w:hanging="216"/>
      </w:pPr>
      <w:rPr>
        <w:rFonts w:hint="default"/>
        <w:lang w:val="es-ES" w:eastAsia="en-US" w:bidi="ar-SA"/>
      </w:rPr>
    </w:lvl>
    <w:lvl w:ilvl="6" w:tplc="DAAC81F8">
      <w:numFmt w:val="bullet"/>
      <w:lvlText w:val="•"/>
      <w:lvlJc w:val="left"/>
      <w:pPr>
        <w:ind w:left="2576" w:hanging="216"/>
      </w:pPr>
      <w:rPr>
        <w:rFonts w:hint="default"/>
        <w:lang w:val="es-ES" w:eastAsia="en-US" w:bidi="ar-SA"/>
      </w:rPr>
    </w:lvl>
    <w:lvl w:ilvl="7" w:tplc="8B0609B8">
      <w:numFmt w:val="bullet"/>
      <w:lvlText w:val="•"/>
      <w:lvlJc w:val="left"/>
      <w:pPr>
        <w:ind w:left="2992" w:hanging="216"/>
      </w:pPr>
      <w:rPr>
        <w:rFonts w:hint="default"/>
        <w:lang w:val="es-ES" w:eastAsia="en-US" w:bidi="ar-SA"/>
      </w:rPr>
    </w:lvl>
    <w:lvl w:ilvl="8" w:tplc="487C5320">
      <w:numFmt w:val="bullet"/>
      <w:lvlText w:val="•"/>
      <w:lvlJc w:val="left"/>
      <w:pPr>
        <w:ind w:left="3408" w:hanging="216"/>
      </w:pPr>
      <w:rPr>
        <w:rFonts w:hint="default"/>
        <w:lang w:val="es-ES" w:eastAsia="en-US" w:bidi="ar-SA"/>
      </w:rPr>
    </w:lvl>
  </w:abstractNum>
  <w:abstractNum w:abstractNumId="23" w15:restartNumberingAfterBreak="0">
    <w:nsid w:val="70A701FD"/>
    <w:multiLevelType w:val="multilevel"/>
    <w:tmpl w:val="30D4A9DC"/>
    <w:lvl w:ilvl="0">
      <w:start w:val="1"/>
      <w:numFmt w:val="ordinalText"/>
      <w:pStyle w:val="Libro"/>
      <w:suff w:val="nothing"/>
      <w:lvlText w:val="LIBRO %1"/>
      <w:lvlJc w:val="left"/>
      <w:rPr>
        <w:rFonts w:ascii="Times New Roman" w:hAnsi="Times New Roman" w:cs="Times New Roman" w:hint="default"/>
        <w:b/>
        <w:i w:val="0"/>
        <w:caps/>
        <w:sz w:val="24"/>
        <w:szCs w:val="24"/>
      </w:rPr>
    </w:lvl>
    <w:lvl w:ilvl="1">
      <w:start w:val="1"/>
      <w:numFmt w:val="upperRoman"/>
      <w:pStyle w:val="TtuloSeccin"/>
      <w:suff w:val="nothing"/>
      <w:lvlText w:val="TITULO %2"/>
      <w:lvlJc w:val="left"/>
      <w:rPr>
        <w:rFonts w:ascii="Times New Roman" w:hAnsi="Times New Roman" w:cs="Times New Roman" w:hint="default"/>
        <w:b/>
        <w:i w:val="0"/>
        <w:sz w:val="24"/>
        <w:szCs w:val="24"/>
      </w:rPr>
    </w:lvl>
    <w:lvl w:ilvl="2">
      <w:start w:val="1"/>
      <w:numFmt w:val="upperRoman"/>
      <w:pStyle w:val="Captulo"/>
      <w:suff w:val="nothing"/>
      <w:lvlText w:val="CAPITULO %3"/>
      <w:lvlJc w:val="left"/>
      <w:rPr>
        <w:rFonts w:ascii="Arial" w:hAnsi="Arial" w:cs="Arial" w:hint="default"/>
        <w:b/>
        <w:i w:val="0"/>
        <w:caps/>
        <w:sz w:val="22"/>
        <w:szCs w:val="22"/>
      </w:rPr>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4" w15:restartNumberingAfterBreak="0">
    <w:nsid w:val="736D5F31"/>
    <w:multiLevelType w:val="hybridMultilevel"/>
    <w:tmpl w:val="2C6ECA1E"/>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779154C9"/>
    <w:multiLevelType w:val="multilevel"/>
    <w:tmpl w:val="D3D88288"/>
    <w:lvl w:ilvl="0">
      <w:start w:val="5"/>
      <w:numFmt w:val="decimal"/>
      <w:lvlText w:val="%1."/>
      <w:lvlJc w:val="left"/>
      <w:pPr>
        <w:ind w:left="860" w:hanging="360"/>
      </w:pPr>
      <w:rPr>
        <w:rFonts w:ascii="Arial" w:eastAsia="Arial" w:hAnsi="Arial" w:cs="Arial" w:hint="default"/>
        <w:b/>
        <w:bCs/>
        <w:spacing w:val="0"/>
        <w:w w:val="100"/>
        <w:sz w:val="22"/>
        <w:szCs w:val="22"/>
        <w:lang w:val="es-ES" w:eastAsia="en-US" w:bidi="ar-SA"/>
      </w:rPr>
    </w:lvl>
    <w:lvl w:ilvl="1">
      <w:start w:val="1"/>
      <w:numFmt w:val="decimal"/>
      <w:lvlText w:val="%1.%2"/>
      <w:lvlJc w:val="left"/>
      <w:pPr>
        <w:ind w:left="1133" w:hanging="572"/>
        <w:jc w:val="right"/>
      </w:pPr>
      <w:rPr>
        <w:rFonts w:hint="default"/>
        <w:b/>
        <w:bCs/>
        <w:spacing w:val="-4"/>
        <w:w w:val="100"/>
        <w:lang w:val="es-ES" w:eastAsia="en-US" w:bidi="ar-SA"/>
      </w:rPr>
    </w:lvl>
    <w:lvl w:ilvl="2">
      <w:start w:val="1"/>
      <w:numFmt w:val="decimal"/>
      <w:lvlText w:val="%1.%2.%3"/>
      <w:lvlJc w:val="left"/>
      <w:pPr>
        <w:ind w:left="1700" w:hanging="572"/>
      </w:pPr>
      <w:rPr>
        <w:rFonts w:ascii="Arial" w:eastAsia="Arial" w:hAnsi="Arial" w:cs="Arial" w:hint="default"/>
        <w:b/>
        <w:bCs/>
        <w:spacing w:val="-4"/>
        <w:w w:val="100"/>
        <w:sz w:val="22"/>
        <w:szCs w:val="22"/>
        <w:lang w:val="es-ES" w:eastAsia="en-US" w:bidi="ar-SA"/>
      </w:rPr>
    </w:lvl>
    <w:lvl w:ilvl="3">
      <w:numFmt w:val="bullet"/>
      <w:lvlText w:val="–"/>
      <w:lvlJc w:val="left"/>
      <w:pPr>
        <w:ind w:left="1402" w:hanging="183"/>
      </w:pPr>
      <w:rPr>
        <w:rFonts w:ascii="Arial" w:eastAsia="Arial" w:hAnsi="Arial" w:cs="Arial" w:hint="default"/>
        <w:w w:val="100"/>
        <w:sz w:val="22"/>
        <w:szCs w:val="22"/>
        <w:lang w:val="es-ES" w:eastAsia="en-US" w:bidi="ar-SA"/>
      </w:rPr>
    </w:lvl>
    <w:lvl w:ilvl="4">
      <w:numFmt w:val="bullet"/>
      <w:lvlText w:val="•"/>
      <w:lvlJc w:val="left"/>
      <w:pPr>
        <w:ind w:left="1700" w:hanging="183"/>
      </w:pPr>
      <w:rPr>
        <w:rFonts w:hint="default"/>
        <w:lang w:val="es-ES" w:eastAsia="en-US" w:bidi="ar-SA"/>
      </w:rPr>
    </w:lvl>
    <w:lvl w:ilvl="5">
      <w:numFmt w:val="bullet"/>
      <w:lvlText w:val="•"/>
      <w:lvlJc w:val="left"/>
      <w:pPr>
        <w:ind w:left="2956" w:hanging="183"/>
      </w:pPr>
      <w:rPr>
        <w:rFonts w:hint="default"/>
        <w:lang w:val="es-ES" w:eastAsia="en-US" w:bidi="ar-SA"/>
      </w:rPr>
    </w:lvl>
    <w:lvl w:ilvl="6">
      <w:numFmt w:val="bullet"/>
      <w:lvlText w:val="•"/>
      <w:lvlJc w:val="left"/>
      <w:pPr>
        <w:ind w:left="4213" w:hanging="183"/>
      </w:pPr>
      <w:rPr>
        <w:rFonts w:hint="default"/>
        <w:lang w:val="es-ES" w:eastAsia="en-US" w:bidi="ar-SA"/>
      </w:rPr>
    </w:lvl>
    <w:lvl w:ilvl="7">
      <w:numFmt w:val="bullet"/>
      <w:lvlText w:val="•"/>
      <w:lvlJc w:val="left"/>
      <w:pPr>
        <w:ind w:left="5470" w:hanging="183"/>
      </w:pPr>
      <w:rPr>
        <w:rFonts w:hint="default"/>
        <w:lang w:val="es-ES" w:eastAsia="en-US" w:bidi="ar-SA"/>
      </w:rPr>
    </w:lvl>
    <w:lvl w:ilvl="8">
      <w:numFmt w:val="bullet"/>
      <w:lvlText w:val="•"/>
      <w:lvlJc w:val="left"/>
      <w:pPr>
        <w:ind w:left="6726" w:hanging="183"/>
      </w:pPr>
      <w:rPr>
        <w:rFonts w:hint="default"/>
        <w:lang w:val="es-ES" w:eastAsia="en-US" w:bidi="ar-SA"/>
      </w:rPr>
    </w:lvl>
  </w:abstractNum>
  <w:abstractNum w:abstractNumId="26" w15:restartNumberingAfterBreak="0">
    <w:nsid w:val="7A4A4178"/>
    <w:multiLevelType w:val="multilevel"/>
    <w:tmpl w:val="B84E1E56"/>
    <w:lvl w:ilvl="0">
      <w:start w:val="1"/>
      <w:numFmt w:val="none"/>
      <w:pStyle w:val="Preambulo"/>
      <w:suff w:val="nothing"/>
      <w:lvlText w:val="PREAMBULO"/>
      <w:lvlJc w:val="left"/>
      <w:rPr>
        <w:rFonts w:ascii="Times New Roman" w:hAnsi="Times New Roman" w:cs="Times New Roman" w:hint="default"/>
        <w:b/>
        <w:i w:val="0"/>
        <w:caps/>
        <w:sz w:val="24"/>
        <w:szCs w:val="24"/>
      </w:rPr>
    </w:lvl>
    <w:lvl w:ilvl="1">
      <w:start w:val="1"/>
      <w:numFmt w:val="none"/>
      <w:pStyle w:val="TtuloPreliminar"/>
      <w:suff w:val="nothing"/>
      <w:lvlText w:val="TITULO PRELIMINAR"/>
      <w:lvlJc w:val="left"/>
      <w:rPr>
        <w:rFonts w:ascii="Times New Roman" w:hAnsi="Times New Roman" w:cs="Times New Roman" w:hint="default"/>
        <w:b/>
        <w:i w:val="0"/>
        <w:caps/>
        <w:sz w:val="24"/>
        <w:szCs w:val="24"/>
      </w:rPr>
    </w:lvl>
    <w:lvl w:ilvl="2">
      <w:start w:val="1"/>
      <w:numFmt w:val="upperRoman"/>
      <w:pStyle w:val="CaptuloPreliminar"/>
      <w:suff w:val="nothing"/>
      <w:lvlText w:val="CAPITULO %3"/>
      <w:lvlJc w:val="left"/>
      <w:rPr>
        <w:rFonts w:ascii="Arial" w:hAnsi="Arial" w:cs="Arial" w:hint="default"/>
        <w:b/>
        <w:i w:val="0"/>
        <w:caps/>
        <w:sz w:val="22"/>
        <w:szCs w:val="22"/>
      </w:rPr>
    </w:lvl>
    <w:lvl w:ilvl="3">
      <w:start w:val="1"/>
      <w:numFmt w:val="decimal"/>
      <w:lvlRestart w:val="0"/>
      <w:pStyle w:val="Artculo"/>
      <w:suff w:val="nothing"/>
      <w:lvlText w:val="ARTICULO %4. "/>
      <w:lvlJc w:val="left"/>
      <w:rPr>
        <w:rFonts w:ascii="Arial" w:hAnsi="Arial" w:cs="Arial" w:hint="default"/>
        <w:b/>
        <w:i w:val="0"/>
        <w:sz w:val="22"/>
        <w:szCs w:val="22"/>
      </w:rPr>
    </w:lvl>
    <w:lvl w:ilvl="4">
      <w:start w:val="1"/>
      <w:numFmt w:val="ordinal"/>
      <w:pStyle w:val="PargrafoNumerado"/>
      <w:suff w:val="nothing"/>
      <w:lvlText w:val="PARAGRAFO %5. "/>
      <w:lvlJc w:val="left"/>
      <w:rPr>
        <w:rFonts w:ascii="Arial" w:hAnsi="Arial" w:cs="Arial" w:hint="default"/>
        <w:b/>
        <w:i w:val="0"/>
        <w:sz w:val="22"/>
        <w:szCs w:val="22"/>
      </w:rPr>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7" w15:restartNumberingAfterBreak="0">
    <w:nsid w:val="7C6D45FC"/>
    <w:multiLevelType w:val="multilevel"/>
    <w:tmpl w:val="D3D88288"/>
    <w:lvl w:ilvl="0">
      <w:start w:val="5"/>
      <w:numFmt w:val="decimal"/>
      <w:lvlText w:val="%1."/>
      <w:lvlJc w:val="left"/>
      <w:pPr>
        <w:ind w:left="860" w:hanging="360"/>
      </w:pPr>
      <w:rPr>
        <w:rFonts w:ascii="Arial" w:eastAsia="Arial" w:hAnsi="Arial" w:cs="Arial" w:hint="default"/>
        <w:b/>
        <w:bCs/>
        <w:spacing w:val="0"/>
        <w:w w:val="100"/>
        <w:sz w:val="22"/>
        <w:szCs w:val="22"/>
        <w:lang w:val="es-ES" w:eastAsia="en-US" w:bidi="ar-SA"/>
      </w:rPr>
    </w:lvl>
    <w:lvl w:ilvl="1">
      <w:start w:val="1"/>
      <w:numFmt w:val="decimal"/>
      <w:lvlText w:val="%1.%2"/>
      <w:lvlJc w:val="left"/>
      <w:pPr>
        <w:ind w:left="1133" w:hanging="572"/>
        <w:jc w:val="right"/>
      </w:pPr>
      <w:rPr>
        <w:rFonts w:hint="default"/>
        <w:b/>
        <w:bCs/>
        <w:spacing w:val="-4"/>
        <w:w w:val="100"/>
        <w:lang w:val="es-ES" w:eastAsia="en-US" w:bidi="ar-SA"/>
      </w:rPr>
    </w:lvl>
    <w:lvl w:ilvl="2">
      <w:start w:val="1"/>
      <w:numFmt w:val="decimal"/>
      <w:lvlText w:val="%1.%2.%3"/>
      <w:lvlJc w:val="left"/>
      <w:pPr>
        <w:ind w:left="1700" w:hanging="572"/>
      </w:pPr>
      <w:rPr>
        <w:rFonts w:ascii="Arial" w:eastAsia="Arial" w:hAnsi="Arial" w:cs="Arial" w:hint="default"/>
        <w:b/>
        <w:bCs/>
        <w:spacing w:val="-4"/>
        <w:w w:val="100"/>
        <w:sz w:val="22"/>
        <w:szCs w:val="22"/>
        <w:lang w:val="es-ES" w:eastAsia="en-US" w:bidi="ar-SA"/>
      </w:rPr>
    </w:lvl>
    <w:lvl w:ilvl="3">
      <w:numFmt w:val="bullet"/>
      <w:lvlText w:val="–"/>
      <w:lvlJc w:val="left"/>
      <w:pPr>
        <w:ind w:left="1402" w:hanging="183"/>
      </w:pPr>
      <w:rPr>
        <w:rFonts w:ascii="Arial" w:eastAsia="Arial" w:hAnsi="Arial" w:cs="Arial" w:hint="default"/>
        <w:w w:val="100"/>
        <w:sz w:val="22"/>
        <w:szCs w:val="22"/>
        <w:lang w:val="es-ES" w:eastAsia="en-US" w:bidi="ar-SA"/>
      </w:rPr>
    </w:lvl>
    <w:lvl w:ilvl="4">
      <w:numFmt w:val="bullet"/>
      <w:lvlText w:val="•"/>
      <w:lvlJc w:val="left"/>
      <w:pPr>
        <w:ind w:left="1700" w:hanging="183"/>
      </w:pPr>
      <w:rPr>
        <w:rFonts w:hint="default"/>
        <w:lang w:val="es-ES" w:eastAsia="en-US" w:bidi="ar-SA"/>
      </w:rPr>
    </w:lvl>
    <w:lvl w:ilvl="5">
      <w:numFmt w:val="bullet"/>
      <w:lvlText w:val="•"/>
      <w:lvlJc w:val="left"/>
      <w:pPr>
        <w:ind w:left="2956" w:hanging="183"/>
      </w:pPr>
      <w:rPr>
        <w:rFonts w:hint="default"/>
        <w:lang w:val="es-ES" w:eastAsia="en-US" w:bidi="ar-SA"/>
      </w:rPr>
    </w:lvl>
    <w:lvl w:ilvl="6">
      <w:numFmt w:val="bullet"/>
      <w:lvlText w:val="•"/>
      <w:lvlJc w:val="left"/>
      <w:pPr>
        <w:ind w:left="4213" w:hanging="183"/>
      </w:pPr>
      <w:rPr>
        <w:rFonts w:hint="default"/>
        <w:lang w:val="es-ES" w:eastAsia="en-US" w:bidi="ar-SA"/>
      </w:rPr>
    </w:lvl>
    <w:lvl w:ilvl="7">
      <w:numFmt w:val="bullet"/>
      <w:lvlText w:val="•"/>
      <w:lvlJc w:val="left"/>
      <w:pPr>
        <w:ind w:left="5470" w:hanging="183"/>
      </w:pPr>
      <w:rPr>
        <w:rFonts w:hint="default"/>
        <w:lang w:val="es-ES" w:eastAsia="en-US" w:bidi="ar-SA"/>
      </w:rPr>
    </w:lvl>
    <w:lvl w:ilvl="8">
      <w:numFmt w:val="bullet"/>
      <w:lvlText w:val="•"/>
      <w:lvlJc w:val="left"/>
      <w:pPr>
        <w:ind w:left="6726" w:hanging="183"/>
      </w:pPr>
      <w:rPr>
        <w:rFonts w:hint="default"/>
        <w:lang w:val="es-ES" w:eastAsia="en-US" w:bidi="ar-SA"/>
      </w:rPr>
    </w:lvl>
  </w:abstractNum>
  <w:num w:numId="1">
    <w:abstractNumId w:val="14"/>
  </w:num>
  <w:num w:numId="2">
    <w:abstractNumId w:val="8"/>
  </w:num>
  <w:num w:numId="3">
    <w:abstractNumId w:val="19"/>
  </w:num>
  <w:num w:numId="4">
    <w:abstractNumId w:val="1"/>
  </w:num>
  <w:num w:numId="5">
    <w:abstractNumId w:val="17"/>
  </w:num>
  <w:num w:numId="6">
    <w:abstractNumId w:val="23"/>
  </w:num>
  <w:num w:numId="7">
    <w:abstractNumId w:val="26"/>
  </w:num>
  <w:num w:numId="8">
    <w:abstractNumId w:val="15"/>
  </w:num>
  <w:num w:numId="9">
    <w:abstractNumId w:val="6"/>
  </w:num>
  <w:num w:numId="10">
    <w:abstractNumId w:val="7"/>
  </w:num>
  <w:num w:numId="11">
    <w:abstractNumId w:val="4"/>
  </w:num>
  <w:num w:numId="12">
    <w:abstractNumId w:val="21"/>
  </w:num>
  <w:num w:numId="13">
    <w:abstractNumId w:val="9"/>
  </w:num>
  <w:num w:numId="14">
    <w:abstractNumId w:val="10"/>
  </w:num>
  <w:num w:numId="15">
    <w:abstractNumId w:val="2"/>
  </w:num>
  <w:num w:numId="16">
    <w:abstractNumId w:val="20"/>
  </w:num>
  <w:num w:numId="17">
    <w:abstractNumId w:val="13"/>
  </w:num>
  <w:num w:numId="18">
    <w:abstractNumId w:val="22"/>
  </w:num>
  <w:num w:numId="19">
    <w:abstractNumId w:val="3"/>
  </w:num>
  <w:num w:numId="20">
    <w:abstractNumId w:val="0"/>
  </w:num>
  <w:num w:numId="21">
    <w:abstractNumId w:val="11"/>
  </w:num>
  <w:num w:numId="22">
    <w:abstractNumId w:val="16"/>
  </w:num>
  <w:num w:numId="23">
    <w:abstractNumId w:val="12"/>
  </w:num>
  <w:num w:numId="24">
    <w:abstractNumId w:val="24"/>
  </w:num>
  <w:num w:numId="25">
    <w:abstractNumId w:val="5"/>
  </w:num>
  <w:num w:numId="26">
    <w:abstractNumId w:val="18"/>
  </w:num>
  <w:num w:numId="27">
    <w:abstractNumId w:val="25"/>
  </w:num>
  <w:num w:numId="28">
    <w:abstractNumId w:val="2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F91"/>
    <w:rsid w:val="000000B7"/>
    <w:rsid w:val="00000640"/>
    <w:rsid w:val="00000673"/>
    <w:rsid w:val="00000CDC"/>
    <w:rsid w:val="00001302"/>
    <w:rsid w:val="000013E7"/>
    <w:rsid w:val="00001730"/>
    <w:rsid w:val="00001889"/>
    <w:rsid w:val="00002430"/>
    <w:rsid w:val="0000281B"/>
    <w:rsid w:val="0000297E"/>
    <w:rsid w:val="00003106"/>
    <w:rsid w:val="000039B4"/>
    <w:rsid w:val="000039B9"/>
    <w:rsid w:val="00003A9E"/>
    <w:rsid w:val="00003E78"/>
    <w:rsid w:val="00004251"/>
    <w:rsid w:val="0000489B"/>
    <w:rsid w:val="00004D59"/>
    <w:rsid w:val="0000546D"/>
    <w:rsid w:val="00005545"/>
    <w:rsid w:val="00005572"/>
    <w:rsid w:val="000056AE"/>
    <w:rsid w:val="00005C36"/>
    <w:rsid w:val="00005CF4"/>
    <w:rsid w:val="0000656C"/>
    <w:rsid w:val="00007D25"/>
    <w:rsid w:val="00010B60"/>
    <w:rsid w:val="00010CB9"/>
    <w:rsid w:val="00011090"/>
    <w:rsid w:val="000113B6"/>
    <w:rsid w:val="00011459"/>
    <w:rsid w:val="00011567"/>
    <w:rsid w:val="00011BA2"/>
    <w:rsid w:val="000122E4"/>
    <w:rsid w:val="0001265C"/>
    <w:rsid w:val="00012BFC"/>
    <w:rsid w:val="00012D94"/>
    <w:rsid w:val="00013815"/>
    <w:rsid w:val="00013B30"/>
    <w:rsid w:val="00013BDF"/>
    <w:rsid w:val="00014349"/>
    <w:rsid w:val="00014A5E"/>
    <w:rsid w:val="00014CDF"/>
    <w:rsid w:val="000151CD"/>
    <w:rsid w:val="00015249"/>
    <w:rsid w:val="0001573D"/>
    <w:rsid w:val="00015984"/>
    <w:rsid w:val="00015D67"/>
    <w:rsid w:val="000163FC"/>
    <w:rsid w:val="00016B3C"/>
    <w:rsid w:val="00016BD7"/>
    <w:rsid w:val="0001706A"/>
    <w:rsid w:val="00017376"/>
    <w:rsid w:val="00017F5A"/>
    <w:rsid w:val="00021602"/>
    <w:rsid w:val="00021704"/>
    <w:rsid w:val="00021C96"/>
    <w:rsid w:val="00021D3B"/>
    <w:rsid w:val="0002245B"/>
    <w:rsid w:val="000225AC"/>
    <w:rsid w:val="00023ABD"/>
    <w:rsid w:val="00024765"/>
    <w:rsid w:val="00024D28"/>
    <w:rsid w:val="00024EB0"/>
    <w:rsid w:val="00025122"/>
    <w:rsid w:val="00025216"/>
    <w:rsid w:val="00025581"/>
    <w:rsid w:val="00025872"/>
    <w:rsid w:val="0002631A"/>
    <w:rsid w:val="0002712B"/>
    <w:rsid w:val="000272C5"/>
    <w:rsid w:val="00027C2C"/>
    <w:rsid w:val="000302C3"/>
    <w:rsid w:val="00030B1F"/>
    <w:rsid w:val="00030ECC"/>
    <w:rsid w:val="00031504"/>
    <w:rsid w:val="00031B8A"/>
    <w:rsid w:val="00031D9B"/>
    <w:rsid w:val="00031E1E"/>
    <w:rsid w:val="00032698"/>
    <w:rsid w:val="000327F9"/>
    <w:rsid w:val="00032C0A"/>
    <w:rsid w:val="00032C7F"/>
    <w:rsid w:val="00032E1C"/>
    <w:rsid w:val="00032F54"/>
    <w:rsid w:val="0003310A"/>
    <w:rsid w:val="000333E6"/>
    <w:rsid w:val="00033464"/>
    <w:rsid w:val="0003458E"/>
    <w:rsid w:val="00034CC7"/>
    <w:rsid w:val="00034D63"/>
    <w:rsid w:val="000350D8"/>
    <w:rsid w:val="00035618"/>
    <w:rsid w:val="000358F5"/>
    <w:rsid w:val="00035A28"/>
    <w:rsid w:val="00035B9B"/>
    <w:rsid w:val="00035D4F"/>
    <w:rsid w:val="0003659B"/>
    <w:rsid w:val="00036A29"/>
    <w:rsid w:val="00036C8B"/>
    <w:rsid w:val="00036E5D"/>
    <w:rsid w:val="000370B7"/>
    <w:rsid w:val="00040287"/>
    <w:rsid w:val="00040899"/>
    <w:rsid w:val="00040BBC"/>
    <w:rsid w:val="00040D55"/>
    <w:rsid w:val="00041C23"/>
    <w:rsid w:val="0004226A"/>
    <w:rsid w:val="00042C2F"/>
    <w:rsid w:val="000433E8"/>
    <w:rsid w:val="00043440"/>
    <w:rsid w:val="0004468A"/>
    <w:rsid w:val="00044C65"/>
    <w:rsid w:val="00044C97"/>
    <w:rsid w:val="000454A7"/>
    <w:rsid w:val="00046649"/>
    <w:rsid w:val="00046829"/>
    <w:rsid w:val="00046C29"/>
    <w:rsid w:val="00047290"/>
    <w:rsid w:val="0004754C"/>
    <w:rsid w:val="00047D17"/>
    <w:rsid w:val="00047E77"/>
    <w:rsid w:val="00050070"/>
    <w:rsid w:val="00051321"/>
    <w:rsid w:val="000515E2"/>
    <w:rsid w:val="00051EB8"/>
    <w:rsid w:val="00052363"/>
    <w:rsid w:val="00052A24"/>
    <w:rsid w:val="00052FC7"/>
    <w:rsid w:val="00053154"/>
    <w:rsid w:val="00053848"/>
    <w:rsid w:val="000539F6"/>
    <w:rsid w:val="00054375"/>
    <w:rsid w:val="00054628"/>
    <w:rsid w:val="0005468E"/>
    <w:rsid w:val="000547EA"/>
    <w:rsid w:val="00054A4E"/>
    <w:rsid w:val="00055149"/>
    <w:rsid w:val="00055450"/>
    <w:rsid w:val="00055BD1"/>
    <w:rsid w:val="00055F71"/>
    <w:rsid w:val="0005736D"/>
    <w:rsid w:val="0006073C"/>
    <w:rsid w:val="00060848"/>
    <w:rsid w:val="00060C25"/>
    <w:rsid w:val="00061BAC"/>
    <w:rsid w:val="00062421"/>
    <w:rsid w:val="00062822"/>
    <w:rsid w:val="00062D9D"/>
    <w:rsid w:val="00063537"/>
    <w:rsid w:val="00063D58"/>
    <w:rsid w:val="000643CD"/>
    <w:rsid w:val="00064670"/>
    <w:rsid w:val="00064C96"/>
    <w:rsid w:val="00064DD6"/>
    <w:rsid w:val="00064DEC"/>
    <w:rsid w:val="00064FFC"/>
    <w:rsid w:val="0006526F"/>
    <w:rsid w:val="000656A7"/>
    <w:rsid w:val="000656F1"/>
    <w:rsid w:val="000669FB"/>
    <w:rsid w:val="00066CE1"/>
    <w:rsid w:val="00066D3E"/>
    <w:rsid w:val="00066DB6"/>
    <w:rsid w:val="00066DC0"/>
    <w:rsid w:val="00067AE7"/>
    <w:rsid w:val="00067E57"/>
    <w:rsid w:val="0007043C"/>
    <w:rsid w:val="00070857"/>
    <w:rsid w:val="00070EA3"/>
    <w:rsid w:val="0007102E"/>
    <w:rsid w:val="000718D9"/>
    <w:rsid w:val="00071C78"/>
    <w:rsid w:val="00071DBB"/>
    <w:rsid w:val="00071F16"/>
    <w:rsid w:val="00071FDE"/>
    <w:rsid w:val="00072328"/>
    <w:rsid w:val="00072427"/>
    <w:rsid w:val="000726D5"/>
    <w:rsid w:val="000735D1"/>
    <w:rsid w:val="0007374C"/>
    <w:rsid w:val="00073828"/>
    <w:rsid w:val="00073905"/>
    <w:rsid w:val="0007455F"/>
    <w:rsid w:val="00074832"/>
    <w:rsid w:val="00074A5F"/>
    <w:rsid w:val="00074F24"/>
    <w:rsid w:val="0007515A"/>
    <w:rsid w:val="000755C9"/>
    <w:rsid w:val="000755D2"/>
    <w:rsid w:val="00075A1F"/>
    <w:rsid w:val="00076108"/>
    <w:rsid w:val="00076537"/>
    <w:rsid w:val="00076B9C"/>
    <w:rsid w:val="00076F04"/>
    <w:rsid w:val="000774A7"/>
    <w:rsid w:val="00077842"/>
    <w:rsid w:val="00080AE3"/>
    <w:rsid w:val="00082361"/>
    <w:rsid w:val="0008307E"/>
    <w:rsid w:val="00083255"/>
    <w:rsid w:val="00083477"/>
    <w:rsid w:val="000839D3"/>
    <w:rsid w:val="00083B57"/>
    <w:rsid w:val="0008730A"/>
    <w:rsid w:val="0008782A"/>
    <w:rsid w:val="00090B5C"/>
    <w:rsid w:val="000913E2"/>
    <w:rsid w:val="0009174A"/>
    <w:rsid w:val="00091BC3"/>
    <w:rsid w:val="0009224C"/>
    <w:rsid w:val="00092800"/>
    <w:rsid w:val="00092D05"/>
    <w:rsid w:val="000931C1"/>
    <w:rsid w:val="000932C4"/>
    <w:rsid w:val="0009477B"/>
    <w:rsid w:val="00094D5F"/>
    <w:rsid w:val="00094EC3"/>
    <w:rsid w:val="00095101"/>
    <w:rsid w:val="00095409"/>
    <w:rsid w:val="0009646F"/>
    <w:rsid w:val="00096472"/>
    <w:rsid w:val="000964DD"/>
    <w:rsid w:val="00096707"/>
    <w:rsid w:val="000968E0"/>
    <w:rsid w:val="00096A33"/>
    <w:rsid w:val="0009721E"/>
    <w:rsid w:val="00097A9E"/>
    <w:rsid w:val="000A0077"/>
    <w:rsid w:val="000A02FC"/>
    <w:rsid w:val="000A08B0"/>
    <w:rsid w:val="000A1481"/>
    <w:rsid w:val="000A1573"/>
    <w:rsid w:val="000A1C74"/>
    <w:rsid w:val="000A2403"/>
    <w:rsid w:val="000A268E"/>
    <w:rsid w:val="000A2813"/>
    <w:rsid w:val="000A2D77"/>
    <w:rsid w:val="000A4FC2"/>
    <w:rsid w:val="000A534A"/>
    <w:rsid w:val="000A544A"/>
    <w:rsid w:val="000A54C0"/>
    <w:rsid w:val="000A591C"/>
    <w:rsid w:val="000A6010"/>
    <w:rsid w:val="000A6286"/>
    <w:rsid w:val="000A65E2"/>
    <w:rsid w:val="000A679F"/>
    <w:rsid w:val="000A6FC0"/>
    <w:rsid w:val="000A7348"/>
    <w:rsid w:val="000A73B6"/>
    <w:rsid w:val="000A7684"/>
    <w:rsid w:val="000A7B92"/>
    <w:rsid w:val="000A7F6A"/>
    <w:rsid w:val="000B0C82"/>
    <w:rsid w:val="000B2360"/>
    <w:rsid w:val="000B26AA"/>
    <w:rsid w:val="000B26D2"/>
    <w:rsid w:val="000B29F0"/>
    <w:rsid w:val="000B33FA"/>
    <w:rsid w:val="000B3621"/>
    <w:rsid w:val="000B390B"/>
    <w:rsid w:val="000B3D6A"/>
    <w:rsid w:val="000B46AD"/>
    <w:rsid w:val="000B4BAF"/>
    <w:rsid w:val="000B4EEA"/>
    <w:rsid w:val="000B5913"/>
    <w:rsid w:val="000B5B96"/>
    <w:rsid w:val="000B5F8D"/>
    <w:rsid w:val="000B64CA"/>
    <w:rsid w:val="000B7322"/>
    <w:rsid w:val="000B761A"/>
    <w:rsid w:val="000B77BE"/>
    <w:rsid w:val="000C0439"/>
    <w:rsid w:val="000C0B18"/>
    <w:rsid w:val="000C0D6A"/>
    <w:rsid w:val="000C11D6"/>
    <w:rsid w:val="000C1574"/>
    <w:rsid w:val="000C1C8B"/>
    <w:rsid w:val="000C21E0"/>
    <w:rsid w:val="000C2623"/>
    <w:rsid w:val="000C2CC5"/>
    <w:rsid w:val="000C3191"/>
    <w:rsid w:val="000C352A"/>
    <w:rsid w:val="000C371D"/>
    <w:rsid w:val="000C3B20"/>
    <w:rsid w:val="000C3B4B"/>
    <w:rsid w:val="000C448D"/>
    <w:rsid w:val="000C470D"/>
    <w:rsid w:val="000C4A0E"/>
    <w:rsid w:val="000C4C74"/>
    <w:rsid w:val="000C4D10"/>
    <w:rsid w:val="000C5299"/>
    <w:rsid w:val="000C5B05"/>
    <w:rsid w:val="000C5CC8"/>
    <w:rsid w:val="000C5DDF"/>
    <w:rsid w:val="000C65DA"/>
    <w:rsid w:val="000C783A"/>
    <w:rsid w:val="000D0536"/>
    <w:rsid w:val="000D1060"/>
    <w:rsid w:val="000D1402"/>
    <w:rsid w:val="000D18CE"/>
    <w:rsid w:val="000D18E3"/>
    <w:rsid w:val="000D1DDC"/>
    <w:rsid w:val="000D21EF"/>
    <w:rsid w:val="000D2565"/>
    <w:rsid w:val="000D2768"/>
    <w:rsid w:val="000D2885"/>
    <w:rsid w:val="000D3862"/>
    <w:rsid w:val="000D3881"/>
    <w:rsid w:val="000D3985"/>
    <w:rsid w:val="000D3B0C"/>
    <w:rsid w:val="000D3E44"/>
    <w:rsid w:val="000D42FD"/>
    <w:rsid w:val="000D4D37"/>
    <w:rsid w:val="000D50E5"/>
    <w:rsid w:val="000D53F8"/>
    <w:rsid w:val="000D60B7"/>
    <w:rsid w:val="000D6532"/>
    <w:rsid w:val="000D6A67"/>
    <w:rsid w:val="000D7867"/>
    <w:rsid w:val="000D7930"/>
    <w:rsid w:val="000D7F5B"/>
    <w:rsid w:val="000E038C"/>
    <w:rsid w:val="000E0903"/>
    <w:rsid w:val="000E1335"/>
    <w:rsid w:val="000E1938"/>
    <w:rsid w:val="000E1F5E"/>
    <w:rsid w:val="000E226A"/>
    <w:rsid w:val="000E23E3"/>
    <w:rsid w:val="000E24CD"/>
    <w:rsid w:val="000E2D98"/>
    <w:rsid w:val="000E3782"/>
    <w:rsid w:val="000E458A"/>
    <w:rsid w:val="000E4EF5"/>
    <w:rsid w:val="000E50CD"/>
    <w:rsid w:val="000E5818"/>
    <w:rsid w:val="000E598B"/>
    <w:rsid w:val="000E5D3C"/>
    <w:rsid w:val="000E6025"/>
    <w:rsid w:val="000E61FA"/>
    <w:rsid w:val="000E63D7"/>
    <w:rsid w:val="000E6AF1"/>
    <w:rsid w:val="000E7966"/>
    <w:rsid w:val="000E7B4E"/>
    <w:rsid w:val="000F0308"/>
    <w:rsid w:val="000F135E"/>
    <w:rsid w:val="000F1E75"/>
    <w:rsid w:val="000F2BE1"/>
    <w:rsid w:val="000F2C87"/>
    <w:rsid w:val="000F3936"/>
    <w:rsid w:val="000F3D68"/>
    <w:rsid w:val="000F41BE"/>
    <w:rsid w:val="000F42CB"/>
    <w:rsid w:val="000F4495"/>
    <w:rsid w:val="000F4618"/>
    <w:rsid w:val="000F49CB"/>
    <w:rsid w:val="000F4A61"/>
    <w:rsid w:val="000F4B82"/>
    <w:rsid w:val="000F4E7C"/>
    <w:rsid w:val="000F4FD4"/>
    <w:rsid w:val="000F510C"/>
    <w:rsid w:val="000F56F7"/>
    <w:rsid w:val="000F642E"/>
    <w:rsid w:val="000F6642"/>
    <w:rsid w:val="000F674B"/>
    <w:rsid w:val="000F67A5"/>
    <w:rsid w:val="000F6BC3"/>
    <w:rsid w:val="000F6BFC"/>
    <w:rsid w:val="000F6F0B"/>
    <w:rsid w:val="000F7B59"/>
    <w:rsid w:val="000F7D4F"/>
    <w:rsid w:val="000F7D5F"/>
    <w:rsid w:val="000F7DF5"/>
    <w:rsid w:val="001003D0"/>
    <w:rsid w:val="001005DA"/>
    <w:rsid w:val="00100B9D"/>
    <w:rsid w:val="00100ECE"/>
    <w:rsid w:val="00101041"/>
    <w:rsid w:val="00101141"/>
    <w:rsid w:val="00101187"/>
    <w:rsid w:val="001015B3"/>
    <w:rsid w:val="0010176B"/>
    <w:rsid w:val="00101BAF"/>
    <w:rsid w:val="0010204E"/>
    <w:rsid w:val="00102956"/>
    <w:rsid w:val="0010314D"/>
    <w:rsid w:val="0010399A"/>
    <w:rsid w:val="001039B9"/>
    <w:rsid w:val="00103FA5"/>
    <w:rsid w:val="0010409A"/>
    <w:rsid w:val="0010438B"/>
    <w:rsid w:val="0010483C"/>
    <w:rsid w:val="001052CC"/>
    <w:rsid w:val="001056E1"/>
    <w:rsid w:val="00105E34"/>
    <w:rsid w:val="0010600F"/>
    <w:rsid w:val="00106680"/>
    <w:rsid w:val="00106EEA"/>
    <w:rsid w:val="001070A6"/>
    <w:rsid w:val="001070B7"/>
    <w:rsid w:val="00107DC3"/>
    <w:rsid w:val="00107F51"/>
    <w:rsid w:val="0011018B"/>
    <w:rsid w:val="00110690"/>
    <w:rsid w:val="001111A8"/>
    <w:rsid w:val="00111797"/>
    <w:rsid w:val="00111B2D"/>
    <w:rsid w:val="0011228B"/>
    <w:rsid w:val="00112815"/>
    <w:rsid w:val="00114160"/>
    <w:rsid w:val="00114623"/>
    <w:rsid w:val="00114CBE"/>
    <w:rsid w:val="00114E01"/>
    <w:rsid w:val="00114F75"/>
    <w:rsid w:val="00115C00"/>
    <w:rsid w:val="00115DC1"/>
    <w:rsid w:val="00115EA1"/>
    <w:rsid w:val="00115F57"/>
    <w:rsid w:val="00117806"/>
    <w:rsid w:val="00117919"/>
    <w:rsid w:val="00117C4F"/>
    <w:rsid w:val="00117D5F"/>
    <w:rsid w:val="001203A5"/>
    <w:rsid w:val="00120689"/>
    <w:rsid w:val="00121344"/>
    <w:rsid w:val="0012195B"/>
    <w:rsid w:val="00121AB5"/>
    <w:rsid w:val="001237BD"/>
    <w:rsid w:val="00123E6B"/>
    <w:rsid w:val="00123F38"/>
    <w:rsid w:val="001243CC"/>
    <w:rsid w:val="001244B3"/>
    <w:rsid w:val="001244C9"/>
    <w:rsid w:val="00124509"/>
    <w:rsid w:val="00125378"/>
    <w:rsid w:val="001253BD"/>
    <w:rsid w:val="001255B8"/>
    <w:rsid w:val="00125A82"/>
    <w:rsid w:val="00125BA7"/>
    <w:rsid w:val="00125C3C"/>
    <w:rsid w:val="001262E3"/>
    <w:rsid w:val="001269D3"/>
    <w:rsid w:val="00126B29"/>
    <w:rsid w:val="00127179"/>
    <w:rsid w:val="00127A01"/>
    <w:rsid w:val="00127CAE"/>
    <w:rsid w:val="0013067A"/>
    <w:rsid w:val="00130A70"/>
    <w:rsid w:val="00130DC5"/>
    <w:rsid w:val="00130DE5"/>
    <w:rsid w:val="00131525"/>
    <w:rsid w:val="00132055"/>
    <w:rsid w:val="00132341"/>
    <w:rsid w:val="001338C3"/>
    <w:rsid w:val="001343E2"/>
    <w:rsid w:val="001348EC"/>
    <w:rsid w:val="00134DC0"/>
    <w:rsid w:val="00134FAF"/>
    <w:rsid w:val="0013500C"/>
    <w:rsid w:val="0013540E"/>
    <w:rsid w:val="00135510"/>
    <w:rsid w:val="00135747"/>
    <w:rsid w:val="00135E29"/>
    <w:rsid w:val="00136C99"/>
    <w:rsid w:val="00136FB5"/>
    <w:rsid w:val="00137944"/>
    <w:rsid w:val="001403EE"/>
    <w:rsid w:val="00140965"/>
    <w:rsid w:val="00140C73"/>
    <w:rsid w:val="00141F8C"/>
    <w:rsid w:val="00142290"/>
    <w:rsid w:val="00142B10"/>
    <w:rsid w:val="00143E3E"/>
    <w:rsid w:val="00143FBE"/>
    <w:rsid w:val="001444AB"/>
    <w:rsid w:val="00145022"/>
    <w:rsid w:val="0014533B"/>
    <w:rsid w:val="00146812"/>
    <w:rsid w:val="0014694C"/>
    <w:rsid w:val="00147B18"/>
    <w:rsid w:val="0015011C"/>
    <w:rsid w:val="00150CC9"/>
    <w:rsid w:val="00151984"/>
    <w:rsid w:val="0015199C"/>
    <w:rsid w:val="00151FC3"/>
    <w:rsid w:val="001522A7"/>
    <w:rsid w:val="00152567"/>
    <w:rsid w:val="001529CA"/>
    <w:rsid w:val="00153065"/>
    <w:rsid w:val="001531D8"/>
    <w:rsid w:val="0015394B"/>
    <w:rsid w:val="0015395F"/>
    <w:rsid w:val="00153F00"/>
    <w:rsid w:val="00154156"/>
    <w:rsid w:val="00154645"/>
    <w:rsid w:val="00154A3F"/>
    <w:rsid w:val="00155909"/>
    <w:rsid w:val="00155D52"/>
    <w:rsid w:val="00155F2C"/>
    <w:rsid w:val="00155F71"/>
    <w:rsid w:val="00155FBC"/>
    <w:rsid w:val="00156BAB"/>
    <w:rsid w:val="001573BF"/>
    <w:rsid w:val="0015740D"/>
    <w:rsid w:val="00157716"/>
    <w:rsid w:val="00157CD4"/>
    <w:rsid w:val="00160761"/>
    <w:rsid w:val="001608F1"/>
    <w:rsid w:val="00160973"/>
    <w:rsid w:val="00160E10"/>
    <w:rsid w:val="00161B3E"/>
    <w:rsid w:val="00162D19"/>
    <w:rsid w:val="00162F0F"/>
    <w:rsid w:val="001633AF"/>
    <w:rsid w:val="00164029"/>
    <w:rsid w:val="001640E9"/>
    <w:rsid w:val="001641FA"/>
    <w:rsid w:val="00164469"/>
    <w:rsid w:val="00164984"/>
    <w:rsid w:val="001654A6"/>
    <w:rsid w:val="00165895"/>
    <w:rsid w:val="00165A53"/>
    <w:rsid w:val="0016604E"/>
    <w:rsid w:val="001669D1"/>
    <w:rsid w:val="00166BC6"/>
    <w:rsid w:val="00167607"/>
    <w:rsid w:val="00167C38"/>
    <w:rsid w:val="001701DA"/>
    <w:rsid w:val="001708CB"/>
    <w:rsid w:val="00170EC6"/>
    <w:rsid w:val="0017164F"/>
    <w:rsid w:val="00171AEE"/>
    <w:rsid w:val="00171E29"/>
    <w:rsid w:val="0017251C"/>
    <w:rsid w:val="00172E84"/>
    <w:rsid w:val="001738A5"/>
    <w:rsid w:val="00173EB4"/>
    <w:rsid w:val="00173FFF"/>
    <w:rsid w:val="001740AB"/>
    <w:rsid w:val="00174636"/>
    <w:rsid w:val="00175576"/>
    <w:rsid w:val="0017567D"/>
    <w:rsid w:val="001757EE"/>
    <w:rsid w:val="00175E66"/>
    <w:rsid w:val="00175ED7"/>
    <w:rsid w:val="00176592"/>
    <w:rsid w:val="0017730F"/>
    <w:rsid w:val="0018010F"/>
    <w:rsid w:val="0018052F"/>
    <w:rsid w:val="00180A43"/>
    <w:rsid w:val="00180A9B"/>
    <w:rsid w:val="00180C7C"/>
    <w:rsid w:val="00180E81"/>
    <w:rsid w:val="0018149C"/>
    <w:rsid w:val="001819B5"/>
    <w:rsid w:val="0018345F"/>
    <w:rsid w:val="001834BE"/>
    <w:rsid w:val="00183AEF"/>
    <w:rsid w:val="00183B23"/>
    <w:rsid w:val="00183CA8"/>
    <w:rsid w:val="0018466E"/>
    <w:rsid w:val="00184ADF"/>
    <w:rsid w:val="0018554C"/>
    <w:rsid w:val="001856E5"/>
    <w:rsid w:val="00185855"/>
    <w:rsid w:val="00185ABB"/>
    <w:rsid w:val="00185E39"/>
    <w:rsid w:val="00186004"/>
    <w:rsid w:val="001860DC"/>
    <w:rsid w:val="0018649E"/>
    <w:rsid w:val="001869B7"/>
    <w:rsid w:val="00186AB6"/>
    <w:rsid w:val="00187125"/>
    <w:rsid w:val="00187766"/>
    <w:rsid w:val="0018793E"/>
    <w:rsid w:val="00187D8B"/>
    <w:rsid w:val="00191C4A"/>
    <w:rsid w:val="00191C5D"/>
    <w:rsid w:val="00191C68"/>
    <w:rsid w:val="0019239A"/>
    <w:rsid w:val="0019243E"/>
    <w:rsid w:val="0019281C"/>
    <w:rsid w:val="00193079"/>
    <w:rsid w:val="00193BBF"/>
    <w:rsid w:val="00193BD7"/>
    <w:rsid w:val="001946B4"/>
    <w:rsid w:val="001946EF"/>
    <w:rsid w:val="00194BC2"/>
    <w:rsid w:val="001950B2"/>
    <w:rsid w:val="00195550"/>
    <w:rsid w:val="001965D3"/>
    <w:rsid w:val="00196645"/>
    <w:rsid w:val="00196E23"/>
    <w:rsid w:val="00196ECC"/>
    <w:rsid w:val="0019728A"/>
    <w:rsid w:val="00197490"/>
    <w:rsid w:val="001975C4"/>
    <w:rsid w:val="00197685"/>
    <w:rsid w:val="001978C6"/>
    <w:rsid w:val="001A0A0F"/>
    <w:rsid w:val="001A177B"/>
    <w:rsid w:val="001A182C"/>
    <w:rsid w:val="001A1842"/>
    <w:rsid w:val="001A25D0"/>
    <w:rsid w:val="001A2932"/>
    <w:rsid w:val="001A2CA2"/>
    <w:rsid w:val="001A3989"/>
    <w:rsid w:val="001A3A1F"/>
    <w:rsid w:val="001A4507"/>
    <w:rsid w:val="001A53FE"/>
    <w:rsid w:val="001A5753"/>
    <w:rsid w:val="001A5B09"/>
    <w:rsid w:val="001A6168"/>
    <w:rsid w:val="001A6172"/>
    <w:rsid w:val="001A6795"/>
    <w:rsid w:val="001A69E4"/>
    <w:rsid w:val="001A73F1"/>
    <w:rsid w:val="001A7EB1"/>
    <w:rsid w:val="001B01FE"/>
    <w:rsid w:val="001B0247"/>
    <w:rsid w:val="001B05D1"/>
    <w:rsid w:val="001B077A"/>
    <w:rsid w:val="001B0C06"/>
    <w:rsid w:val="001B0ED3"/>
    <w:rsid w:val="001B0F7A"/>
    <w:rsid w:val="001B121C"/>
    <w:rsid w:val="001B1BB2"/>
    <w:rsid w:val="001B1C11"/>
    <w:rsid w:val="001B1D6A"/>
    <w:rsid w:val="001B2623"/>
    <w:rsid w:val="001B32E6"/>
    <w:rsid w:val="001B3352"/>
    <w:rsid w:val="001B48E6"/>
    <w:rsid w:val="001B4BA3"/>
    <w:rsid w:val="001B54F7"/>
    <w:rsid w:val="001B552D"/>
    <w:rsid w:val="001B5B95"/>
    <w:rsid w:val="001B60C0"/>
    <w:rsid w:val="001B68EF"/>
    <w:rsid w:val="001B6CD3"/>
    <w:rsid w:val="001B71D2"/>
    <w:rsid w:val="001C0087"/>
    <w:rsid w:val="001C058F"/>
    <w:rsid w:val="001C0EBF"/>
    <w:rsid w:val="001C0ECC"/>
    <w:rsid w:val="001C1224"/>
    <w:rsid w:val="001C179A"/>
    <w:rsid w:val="001C1B28"/>
    <w:rsid w:val="001C1EE9"/>
    <w:rsid w:val="001C2402"/>
    <w:rsid w:val="001C26CE"/>
    <w:rsid w:val="001C29D3"/>
    <w:rsid w:val="001C33D2"/>
    <w:rsid w:val="001C4C8D"/>
    <w:rsid w:val="001C563B"/>
    <w:rsid w:val="001C5967"/>
    <w:rsid w:val="001C5D7E"/>
    <w:rsid w:val="001C65D0"/>
    <w:rsid w:val="001C6ADB"/>
    <w:rsid w:val="001C7E69"/>
    <w:rsid w:val="001C7F8B"/>
    <w:rsid w:val="001D08D8"/>
    <w:rsid w:val="001D0D5A"/>
    <w:rsid w:val="001D2797"/>
    <w:rsid w:val="001D2AA8"/>
    <w:rsid w:val="001D3159"/>
    <w:rsid w:val="001D33A4"/>
    <w:rsid w:val="001D40C0"/>
    <w:rsid w:val="001D453D"/>
    <w:rsid w:val="001D45B2"/>
    <w:rsid w:val="001D5103"/>
    <w:rsid w:val="001D55CA"/>
    <w:rsid w:val="001D55E2"/>
    <w:rsid w:val="001D5742"/>
    <w:rsid w:val="001D5DD1"/>
    <w:rsid w:val="001D6115"/>
    <w:rsid w:val="001D68CC"/>
    <w:rsid w:val="001D6E4C"/>
    <w:rsid w:val="001D7379"/>
    <w:rsid w:val="001D7A8F"/>
    <w:rsid w:val="001D7D63"/>
    <w:rsid w:val="001D7FA9"/>
    <w:rsid w:val="001E040A"/>
    <w:rsid w:val="001E0783"/>
    <w:rsid w:val="001E0E3A"/>
    <w:rsid w:val="001E0F84"/>
    <w:rsid w:val="001E179E"/>
    <w:rsid w:val="001E1E82"/>
    <w:rsid w:val="001E28CE"/>
    <w:rsid w:val="001E31D4"/>
    <w:rsid w:val="001E3ACB"/>
    <w:rsid w:val="001E3D9C"/>
    <w:rsid w:val="001E47FE"/>
    <w:rsid w:val="001E5047"/>
    <w:rsid w:val="001E50C6"/>
    <w:rsid w:val="001E58C7"/>
    <w:rsid w:val="001E5D0C"/>
    <w:rsid w:val="001E6241"/>
    <w:rsid w:val="001E65E7"/>
    <w:rsid w:val="001E6CFB"/>
    <w:rsid w:val="001E73D1"/>
    <w:rsid w:val="001E755C"/>
    <w:rsid w:val="001E7801"/>
    <w:rsid w:val="001F0179"/>
    <w:rsid w:val="001F0685"/>
    <w:rsid w:val="001F1470"/>
    <w:rsid w:val="001F167B"/>
    <w:rsid w:val="001F1719"/>
    <w:rsid w:val="001F1829"/>
    <w:rsid w:val="001F1A5F"/>
    <w:rsid w:val="001F1B0E"/>
    <w:rsid w:val="001F1BD8"/>
    <w:rsid w:val="001F1DA2"/>
    <w:rsid w:val="001F1DF8"/>
    <w:rsid w:val="001F1FAB"/>
    <w:rsid w:val="001F2860"/>
    <w:rsid w:val="001F2AE2"/>
    <w:rsid w:val="001F2E8A"/>
    <w:rsid w:val="001F2EA6"/>
    <w:rsid w:val="001F30F7"/>
    <w:rsid w:val="001F329A"/>
    <w:rsid w:val="001F357D"/>
    <w:rsid w:val="001F476C"/>
    <w:rsid w:val="001F4A7C"/>
    <w:rsid w:val="001F4A97"/>
    <w:rsid w:val="001F4C24"/>
    <w:rsid w:val="001F506D"/>
    <w:rsid w:val="001F5979"/>
    <w:rsid w:val="001F59EF"/>
    <w:rsid w:val="001F6263"/>
    <w:rsid w:val="001F6662"/>
    <w:rsid w:val="001F67F7"/>
    <w:rsid w:val="001F691D"/>
    <w:rsid w:val="001F6A54"/>
    <w:rsid w:val="001F7480"/>
    <w:rsid w:val="001F74C8"/>
    <w:rsid w:val="001F793D"/>
    <w:rsid w:val="001F7DFE"/>
    <w:rsid w:val="00200037"/>
    <w:rsid w:val="00200342"/>
    <w:rsid w:val="002005FC"/>
    <w:rsid w:val="002007E7"/>
    <w:rsid w:val="0020246C"/>
    <w:rsid w:val="00202BE5"/>
    <w:rsid w:val="002030A8"/>
    <w:rsid w:val="00203699"/>
    <w:rsid w:val="00203836"/>
    <w:rsid w:val="00203D0A"/>
    <w:rsid w:val="00203F5B"/>
    <w:rsid w:val="002040D7"/>
    <w:rsid w:val="00204179"/>
    <w:rsid w:val="0020464A"/>
    <w:rsid w:val="00204BDF"/>
    <w:rsid w:val="00204C33"/>
    <w:rsid w:val="00204D13"/>
    <w:rsid w:val="00205200"/>
    <w:rsid w:val="0020532E"/>
    <w:rsid w:val="002058B9"/>
    <w:rsid w:val="002058F7"/>
    <w:rsid w:val="00205A56"/>
    <w:rsid w:val="00205B8D"/>
    <w:rsid w:val="00205D05"/>
    <w:rsid w:val="00206063"/>
    <w:rsid w:val="0020626C"/>
    <w:rsid w:val="002064B2"/>
    <w:rsid w:val="00206718"/>
    <w:rsid w:val="00206898"/>
    <w:rsid w:val="00206CF8"/>
    <w:rsid w:val="0020780F"/>
    <w:rsid w:val="002103DC"/>
    <w:rsid w:val="002108A2"/>
    <w:rsid w:val="00210D1A"/>
    <w:rsid w:val="00210D7F"/>
    <w:rsid w:val="0021129C"/>
    <w:rsid w:val="002118CA"/>
    <w:rsid w:val="0021208B"/>
    <w:rsid w:val="0021226B"/>
    <w:rsid w:val="0021227D"/>
    <w:rsid w:val="00212496"/>
    <w:rsid w:val="002129C1"/>
    <w:rsid w:val="00212EBD"/>
    <w:rsid w:val="00213624"/>
    <w:rsid w:val="002137AE"/>
    <w:rsid w:val="0021393D"/>
    <w:rsid w:val="00213AA1"/>
    <w:rsid w:val="00214BA9"/>
    <w:rsid w:val="00214C4A"/>
    <w:rsid w:val="00214D8A"/>
    <w:rsid w:val="00214FC4"/>
    <w:rsid w:val="00215401"/>
    <w:rsid w:val="0021571A"/>
    <w:rsid w:val="00215ACC"/>
    <w:rsid w:val="00216573"/>
    <w:rsid w:val="0021680D"/>
    <w:rsid w:val="00216B20"/>
    <w:rsid w:val="00216B22"/>
    <w:rsid w:val="002170BB"/>
    <w:rsid w:val="0021768B"/>
    <w:rsid w:val="00217728"/>
    <w:rsid w:val="00217776"/>
    <w:rsid w:val="0021790C"/>
    <w:rsid w:val="0021797E"/>
    <w:rsid w:val="00220087"/>
    <w:rsid w:val="00220406"/>
    <w:rsid w:val="00220FE7"/>
    <w:rsid w:val="002210B1"/>
    <w:rsid w:val="002216DD"/>
    <w:rsid w:val="002217CD"/>
    <w:rsid w:val="002226A0"/>
    <w:rsid w:val="00222D8D"/>
    <w:rsid w:val="00222FA4"/>
    <w:rsid w:val="00223D0E"/>
    <w:rsid w:val="00223F84"/>
    <w:rsid w:val="00224009"/>
    <w:rsid w:val="002241A0"/>
    <w:rsid w:val="002247CF"/>
    <w:rsid w:val="00224ACA"/>
    <w:rsid w:val="00224F21"/>
    <w:rsid w:val="0022516A"/>
    <w:rsid w:val="002253FB"/>
    <w:rsid w:val="00225917"/>
    <w:rsid w:val="00225989"/>
    <w:rsid w:val="0022617E"/>
    <w:rsid w:val="0022660A"/>
    <w:rsid w:val="00226D18"/>
    <w:rsid w:val="00227138"/>
    <w:rsid w:val="00227352"/>
    <w:rsid w:val="002273B6"/>
    <w:rsid w:val="0022746D"/>
    <w:rsid w:val="002274F5"/>
    <w:rsid w:val="002279AD"/>
    <w:rsid w:val="00227CCE"/>
    <w:rsid w:val="002301A0"/>
    <w:rsid w:val="00230537"/>
    <w:rsid w:val="00230553"/>
    <w:rsid w:val="002308D5"/>
    <w:rsid w:val="00231454"/>
    <w:rsid w:val="00231605"/>
    <w:rsid w:val="00231A2B"/>
    <w:rsid w:val="00231C35"/>
    <w:rsid w:val="00233117"/>
    <w:rsid w:val="002332C5"/>
    <w:rsid w:val="00233599"/>
    <w:rsid w:val="00233FD0"/>
    <w:rsid w:val="0023434F"/>
    <w:rsid w:val="00234502"/>
    <w:rsid w:val="002345EB"/>
    <w:rsid w:val="00234622"/>
    <w:rsid w:val="00234889"/>
    <w:rsid w:val="00234FAD"/>
    <w:rsid w:val="002357DE"/>
    <w:rsid w:val="00235B6A"/>
    <w:rsid w:val="00235F1D"/>
    <w:rsid w:val="00236081"/>
    <w:rsid w:val="002360BE"/>
    <w:rsid w:val="0023676E"/>
    <w:rsid w:val="002369E6"/>
    <w:rsid w:val="00236B44"/>
    <w:rsid w:val="00236F67"/>
    <w:rsid w:val="00240239"/>
    <w:rsid w:val="002406C4"/>
    <w:rsid w:val="00240751"/>
    <w:rsid w:val="00240CA8"/>
    <w:rsid w:val="002414C3"/>
    <w:rsid w:val="00241A88"/>
    <w:rsid w:val="00242656"/>
    <w:rsid w:val="00242895"/>
    <w:rsid w:val="00242B94"/>
    <w:rsid w:val="00242D6C"/>
    <w:rsid w:val="00242ECB"/>
    <w:rsid w:val="00243017"/>
    <w:rsid w:val="0024343D"/>
    <w:rsid w:val="0024361F"/>
    <w:rsid w:val="002440F3"/>
    <w:rsid w:val="00244774"/>
    <w:rsid w:val="00244DF8"/>
    <w:rsid w:val="00245122"/>
    <w:rsid w:val="002453A4"/>
    <w:rsid w:val="00245773"/>
    <w:rsid w:val="00245785"/>
    <w:rsid w:val="00245A6C"/>
    <w:rsid w:val="0024607A"/>
    <w:rsid w:val="00246216"/>
    <w:rsid w:val="002469A6"/>
    <w:rsid w:val="00246E97"/>
    <w:rsid w:val="00246F13"/>
    <w:rsid w:val="00247288"/>
    <w:rsid w:val="002472D5"/>
    <w:rsid w:val="00247F50"/>
    <w:rsid w:val="0025036F"/>
    <w:rsid w:val="00250572"/>
    <w:rsid w:val="002505A6"/>
    <w:rsid w:val="00250E13"/>
    <w:rsid w:val="002512B1"/>
    <w:rsid w:val="002515DF"/>
    <w:rsid w:val="00251898"/>
    <w:rsid w:val="0025193E"/>
    <w:rsid w:val="00251ABF"/>
    <w:rsid w:val="0025205C"/>
    <w:rsid w:val="0025309D"/>
    <w:rsid w:val="0025326A"/>
    <w:rsid w:val="00253675"/>
    <w:rsid w:val="00253699"/>
    <w:rsid w:val="002537B5"/>
    <w:rsid w:val="002539E7"/>
    <w:rsid w:val="00253D97"/>
    <w:rsid w:val="002544C5"/>
    <w:rsid w:val="00254B5F"/>
    <w:rsid w:val="00254EEC"/>
    <w:rsid w:val="0025540B"/>
    <w:rsid w:val="00255C86"/>
    <w:rsid w:val="002564D3"/>
    <w:rsid w:val="00256862"/>
    <w:rsid w:val="002569BE"/>
    <w:rsid w:val="00256A02"/>
    <w:rsid w:val="0025748B"/>
    <w:rsid w:val="002577D9"/>
    <w:rsid w:val="00260791"/>
    <w:rsid w:val="00260ED0"/>
    <w:rsid w:val="0026162D"/>
    <w:rsid w:val="0026178E"/>
    <w:rsid w:val="00261CE1"/>
    <w:rsid w:val="00262189"/>
    <w:rsid w:val="00262704"/>
    <w:rsid w:val="00262A6D"/>
    <w:rsid w:val="00262E38"/>
    <w:rsid w:val="00263DA3"/>
    <w:rsid w:val="00263EA2"/>
    <w:rsid w:val="0026459D"/>
    <w:rsid w:val="002647CA"/>
    <w:rsid w:val="00264AC8"/>
    <w:rsid w:val="002656B0"/>
    <w:rsid w:val="00266615"/>
    <w:rsid w:val="00267314"/>
    <w:rsid w:val="00267DEC"/>
    <w:rsid w:val="00267E08"/>
    <w:rsid w:val="00267F9F"/>
    <w:rsid w:val="00270875"/>
    <w:rsid w:val="00270C77"/>
    <w:rsid w:val="00271E35"/>
    <w:rsid w:val="002723EC"/>
    <w:rsid w:val="00272727"/>
    <w:rsid w:val="00272773"/>
    <w:rsid w:val="0027288B"/>
    <w:rsid w:val="00273037"/>
    <w:rsid w:val="00273C29"/>
    <w:rsid w:val="00274541"/>
    <w:rsid w:val="002746FA"/>
    <w:rsid w:val="00274919"/>
    <w:rsid w:val="00274925"/>
    <w:rsid w:val="00274D49"/>
    <w:rsid w:val="00274E2D"/>
    <w:rsid w:val="002753D9"/>
    <w:rsid w:val="00275762"/>
    <w:rsid w:val="00275E21"/>
    <w:rsid w:val="00276C4A"/>
    <w:rsid w:val="00281288"/>
    <w:rsid w:val="002817B1"/>
    <w:rsid w:val="00281D23"/>
    <w:rsid w:val="00282722"/>
    <w:rsid w:val="00282B75"/>
    <w:rsid w:val="00282E2C"/>
    <w:rsid w:val="002838D9"/>
    <w:rsid w:val="00283A33"/>
    <w:rsid w:val="00283BD4"/>
    <w:rsid w:val="002848C7"/>
    <w:rsid w:val="00284952"/>
    <w:rsid w:val="00285890"/>
    <w:rsid w:val="00285DB3"/>
    <w:rsid w:val="00285E55"/>
    <w:rsid w:val="002868CB"/>
    <w:rsid w:val="002869BC"/>
    <w:rsid w:val="002876DB"/>
    <w:rsid w:val="002878E5"/>
    <w:rsid w:val="00287D07"/>
    <w:rsid w:val="00287E3F"/>
    <w:rsid w:val="00287EE4"/>
    <w:rsid w:val="00287F7F"/>
    <w:rsid w:val="002906D7"/>
    <w:rsid w:val="00290F86"/>
    <w:rsid w:val="002910AA"/>
    <w:rsid w:val="00291172"/>
    <w:rsid w:val="00291534"/>
    <w:rsid w:val="00291DB3"/>
    <w:rsid w:val="00292A9C"/>
    <w:rsid w:val="00293114"/>
    <w:rsid w:val="002942C1"/>
    <w:rsid w:val="00294C0D"/>
    <w:rsid w:val="00295445"/>
    <w:rsid w:val="00295D8E"/>
    <w:rsid w:val="00295EAD"/>
    <w:rsid w:val="00296105"/>
    <w:rsid w:val="00296642"/>
    <w:rsid w:val="00296AE3"/>
    <w:rsid w:val="00297686"/>
    <w:rsid w:val="00297D2B"/>
    <w:rsid w:val="00297D9B"/>
    <w:rsid w:val="002A0579"/>
    <w:rsid w:val="002A0A62"/>
    <w:rsid w:val="002A0CA1"/>
    <w:rsid w:val="002A0FB9"/>
    <w:rsid w:val="002A19D8"/>
    <w:rsid w:val="002A1C7D"/>
    <w:rsid w:val="002A2C41"/>
    <w:rsid w:val="002A32B6"/>
    <w:rsid w:val="002A3503"/>
    <w:rsid w:val="002A36D9"/>
    <w:rsid w:val="002A493B"/>
    <w:rsid w:val="002A5C40"/>
    <w:rsid w:val="002A6154"/>
    <w:rsid w:val="002A622E"/>
    <w:rsid w:val="002A6237"/>
    <w:rsid w:val="002A62F3"/>
    <w:rsid w:val="002A7635"/>
    <w:rsid w:val="002A771A"/>
    <w:rsid w:val="002A7903"/>
    <w:rsid w:val="002A7AE6"/>
    <w:rsid w:val="002B178F"/>
    <w:rsid w:val="002B1ACA"/>
    <w:rsid w:val="002B1CA7"/>
    <w:rsid w:val="002B2340"/>
    <w:rsid w:val="002B25F9"/>
    <w:rsid w:val="002B293B"/>
    <w:rsid w:val="002B2CB6"/>
    <w:rsid w:val="002B2CF4"/>
    <w:rsid w:val="002B3367"/>
    <w:rsid w:val="002B336D"/>
    <w:rsid w:val="002B3A1C"/>
    <w:rsid w:val="002B4924"/>
    <w:rsid w:val="002B6171"/>
    <w:rsid w:val="002B6AFA"/>
    <w:rsid w:val="002B6CD6"/>
    <w:rsid w:val="002B7434"/>
    <w:rsid w:val="002B7627"/>
    <w:rsid w:val="002B7902"/>
    <w:rsid w:val="002B7DB0"/>
    <w:rsid w:val="002B7F13"/>
    <w:rsid w:val="002C01EF"/>
    <w:rsid w:val="002C108C"/>
    <w:rsid w:val="002C1374"/>
    <w:rsid w:val="002C1787"/>
    <w:rsid w:val="002C253B"/>
    <w:rsid w:val="002C2C22"/>
    <w:rsid w:val="002C30FC"/>
    <w:rsid w:val="002C3106"/>
    <w:rsid w:val="002C314A"/>
    <w:rsid w:val="002C3232"/>
    <w:rsid w:val="002C34D0"/>
    <w:rsid w:val="002C352A"/>
    <w:rsid w:val="002C36F1"/>
    <w:rsid w:val="002C37FF"/>
    <w:rsid w:val="002C3988"/>
    <w:rsid w:val="002C3C3F"/>
    <w:rsid w:val="002C4AD1"/>
    <w:rsid w:val="002C4F1A"/>
    <w:rsid w:val="002C522E"/>
    <w:rsid w:val="002C549F"/>
    <w:rsid w:val="002C586B"/>
    <w:rsid w:val="002C5DAB"/>
    <w:rsid w:val="002C5F72"/>
    <w:rsid w:val="002C6268"/>
    <w:rsid w:val="002C635F"/>
    <w:rsid w:val="002C6548"/>
    <w:rsid w:val="002C798B"/>
    <w:rsid w:val="002C7AE9"/>
    <w:rsid w:val="002C7C2E"/>
    <w:rsid w:val="002C7D3A"/>
    <w:rsid w:val="002C7FAC"/>
    <w:rsid w:val="002D055E"/>
    <w:rsid w:val="002D0643"/>
    <w:rsid w:val="002D170B"/>
    <w:rsid w:val="002D1828"/>
    <w:rsid w:val="002D1F30"/>
    <w:rsid w:val="002D24D6"/>
    <w:rsid w:val="002D284C"/>
    <w:rsid w:val="002D2A9D"/>
    <w:rsid w:val="002D2E85"/>
    <w:rsid w:val="002D2F68"/>
    <w:rsid w:val="002D3550"/>
    <w:rsid w:val="002D3BBC"/>
    <w:rsid w:val="002D3D3D"/>
    <w:rsid w:val="002D46BE"/>
    <w:rsid w:val="002D4729"/>
    <w:rsid w:val="002D4750"/>
    <w:rsid w:val="002D53F5"/>
    <w:rsid w:val="002D574C"/>
    <w:rsid w:val="002D59FB"/>
    <w:rsid w:val="002D5A32"/>
    <w:rsid w:val="002D5B07"/>
    <w:rsid w:val="002D6AE5"/>
    <w:rsid w:val="002D7024"/>
    <w:rsid w:val="002D73B8"/>
    <w:rsid w:val="002D7A23"/>
    <w:rsid w:val="002D7A5C"/>
    <w:rsid w:val="002D7EAC"/>
    <w:rsid w:val="002D7F94"/>
    <w:rsid w:val="002D7FFA"/>
    <w:rsid w:val="002E0986"/>
    <w:rsid w:val="002E0EB3"/>
    <w:rsid w:val="002E1403"/>
    <w:rsid w:val="002E16D6"/>
    <w:rsid w:val="002E1C4A"/>
    <w:rsid w:val="002E2382"/>
    <w:rsid w:val="002E2B1E"/>
    <w:rsid w:val="002E2D61"/>
    <w:rsid w:val="002E2DBC"/>
    <w:rsid w:val="002E2E5E"/>
    <w:rsid w:val="002E2EF4"/>
    <w:rsid w:val="002E37BA"/>
    <w:rsid w:val="002E3A20"/>
    <w:rsid w:val="002E3EE0"/>
    <w:rsid w:val="002E4580"/>
    <w:rsid w:val="002E4715"/>
    <w:rsid w:val="002E4C4A"/>
    <w:rsid w:val="002E518C"/>
    <w:rsid w:val="002E5A5B"/>
    <w:rsid w:val="002E5B81"/>
    <w:rsid w:val="002E5C69"/>
    <w:rsid w:val="002E5F60"/>
    <w:rsid w:val="002E6241"/>
    <w:rsid w:val="002E6386"/>
    <w:rsid w:val="002E6F86"/>
    <w:rsid w:val="002E753C"/>
    <w:rsid w:val="002E78ED"/>
    <w:rsid w:val="002F01B1"/>
    <w:rsid w:val="002F07E8"/>
    <w:rsid w:val="002F0DA9"/>
    <w:rsid w:val="002F0DD4"/>
    <w:rsid w:val="002F14B1"/>
    <w:rsid w:val="002F154F"/>
    <w:rsid w:val="002F2030"/>
    <w:rsid w:val="002F22AA"/>
    <w:rsid w:val="002F23E0"/>
    <w:rsid w:val="002F2426"/>
    <w:rsid w:val="002F2517"/>
    <w:rsid w:val="002F254F"/>
    <w:rsid w:val="002F2C4C"/>
    <w:rsid w:val="002F32C5"/>
    <w:rsid w:val="002F347B"/>
    <w:rsid w:val="002F35EB"/>
    <w:rsid w:val="002F3B71"/>
    <w:rsid w:val="002F3BE3"/>
    <w:rsid w:val="002F508A"/>
    <w:rsid w:val="002F52AC"/>
    <w:rsid w:val="002F59B3"/>
    <w:rsid w:val="002F5E85"/>
    <w:rsid w:val="002F642E"/>
    <w:rsid w:val="002F7046"/>
    <w:rsid w:val="002F71FF"/>
    <w:rsid w:val="002F73B0"/>
    <w:rsid w:val="002F77F4"/>
    <w:rsid w:val="002F7A35"/>
    <w:rsid w:val="002F7B4B"/>
    <w:rsid w:val="002F7B53"/>
    <w:rsid w:val="003000D4"/>
    <w:rsid w:val="00300220"/>
    <w:rsid w:val="003002EE"/>
    <w:rsid w:val="00300565"/>
    <w:rsid w:val="003006A1"/>
    <w:rsid w:val="00300C66"/>
    <w:rsid w:val="00300C74"/>
    <w:rsid w:val="003012E1"/>
    <w:rsid w:val="003015B2"/>
    <w:rsid w:val="003016C5"/>
    <w:rsid w:val="00301D34"/>
    <w:rsid w:val="00302112"/>
    <w:rsid w:val="00302BCE"/>
    <w:rsid w:val="00302BE5"/>
    <w:rsid w:val="0030311E"/>
    <w:rsid w:val="00303FAC"/>
    <w:rsid w:val="003050C8"/>
    <w:rsid w:val="003052CB"/>
    <w:rsid w:val="0030599C"/>
    <w:rsid w:val="003059F8"/>
    <w:rsid w:val="00305DA3"/>
    <w:rsid w:val="003069F5"/>
    <w:rsid w:val="00306AD0"/>
    <w:rsid w:val="00306E2B"/>
    <w:rsid w:val="00306EA6"/>
    <w:rsid w:val="00306F82"/>
    <w:rsid w:val="00307251"/>
    <w:rsid w:val="00307C43"/>
    <w:rsid w:val="003111FD"/>
    <w:rsid w:val="00311900"/>
    <w:rsid w:val="00311B84"/>
    <w:rsid w:val="003123E2"/>
    <w:rsid w:val="00312692"/>
    <w:rsid w:val="00312FD9"/>
    <w:rsid w:val="003131D3"/>
    <w:rsid w:val="00313362"/>
    <w:rsid w:val="003134FF"/>
    <w:rsid w:val="003141B8"/>
    <w:rsid w:val="00314436"/>
    <w:rsid w:val="003145DD"/>
    <w:rsid w:val="0031495F"/>
    <w:rsid w:val="00314EC5"/>
    <w:rsid w:val="00315567"/>
    <w:rsid w:val="0031558B"/>
    <w:rsid w:val="003157A8"/>
    <w:rsid w:val="0031592C"/>
    <w:rsid w:val="003166AB"/>
    <w:rsid w:val="00317179"/>
    <w:rsid w:val="00317389"/>
    <w:rsid w:val="00317655"/>
    <w:rsid w:val="00317C03"/>
    <w:rsid w:val="00317E12"/>
    <w:rsid w:val="00320637"/>
    <w:rsid w:val="003208FF"/>
    <w:rsid w:val="00320907"/>
    <w:rsid w:val="00320B45"/>
    <w:rsid w:val="00320FA3"/>
    <w:rsid w:val="00321104"/>
    <w:rsid w:val="00321562"/>
    <w:rsid w:val="00321E06"/>
    <w:rsid w:val="003226E6"/>
    <w:rsid w:val="003228A5"/>
    <w:rsid w:val="00323AF9"/>
    <w:rsid w:val="00323C98"/>
    <w:rsid w:val="00324246"/>
    <w:rsid w:val="003245B4"/>
    <w:rsid w:val="00325EF2"/>
    <w:rsid w:val="00326AF9"/>
    <w:rsid w:val="00326F7A"/>
    <w:rsid w:val="0032781E"/>
    <w:rsid w:val="00327AA2"/>
    <w:rsid w:val="00330088"/>
    <w:rsid w:val="00330663"/>
    <w:rsid w:val="003309B2"/>
    <w:rsid w:val="00330C52"/>
    <w:rsid w:val="00330E7E"/>
    <w:rsid w:val="00331025"/>
    <w:rsid w:val="003316E8"/>
    <w:rsid w:val="0033261F"/>
    <w:rsid w:val="003326AC"/>
    <w:rsid w:val="00332B5C"/>
    <w:rsid w:val="00332B7D"/>
    <w:rsid w:val="00332D1D"/>
    <w:rsid w:val="00332EA2"/>
    <w:rsid w:val="003334EB"/>
    <w:rsid w:val="00333536"/>
    <w:rsid w:val="003338BF"/>
    <w:rsid w:val="003344B7"/>
    <w:rsid w:val="0033456E"/>
    <w:rsid w:val="00335592"/>
    <w:rsid w:val="003356BC"/>
    <w:rsid w:val="00335D89"/>
    <w:rsid w:val="003362E0"/>
    <w:rsid w:val="003368E3"/>
    <w:rsid w:val="00337B8F"/>
    <w:rsid w:val="00337C31"/>
    <w:rsid w:val="00340E66"/>
    <w:rsid w:val="00341664"/>
    <w:rsid w:val="003416F1"/>
    <w:rsid w:val="003418DC"/>
    <w:rsid w:val="00341ED9"/>
    <w:rsid w:val="003426E0"/>
    <w:rsid w:val="00342E75"/>
    <w:rsid w:val="0034367E"/>
    <w:rsid w:val="00343DC5"/>
    <w:rsid w:val="00343F3E"/>
    <w:rsid w:val="00344530"/>
    <w:rsid w:val="003447B4"/>
    <w:rsid w:val="003447F5"/>
    <w:rsid w:val="00344B88"/>
    <w:rsid w:val="00344CB8"/>
    <w:rsid w:val="00344DAA"/>
    <w:rsid w:val="00344DE0"/>
    <w:rsid w:val="003450C0"/>
    <w:rsid w:val="00345677"/>
    <w:rsid w:val="00345A59"/>
    <w:rsid w:val="00346A4C"/>
    <w:rsid w:val="00347096"/>
    <w:rsid w:val="003470D3"/>
    <w:rsid w:val="003471D7"/>
    <w:rsid w:val="003478CE"/>
    <w:rsid w:val="00350078"/>
    <w:rsid w:val="003508E6"/>
    <w:rsid w:val="00350A60"/>
    <w:rsid w:val="00350C9A"/>
    <w:rsid w:val="00352642"/>
    <w:rsid w:val="00352791"/>
    <w:rsid w:val="00352B99"/>
    <w:rsid w:val="00352BE9"/>
    <w:rsid w:val="0035317D"/>
    <w:rsid w:val="0035369A"/>
    <w:rsid w:val="003537AE"/>
    <w:rsid w:val="003538F1"/>
    <w:rsid w:val="00353B0E"/>
    <w:rsid w:val="00353BB5"/>
    <w:rsid w:val="00353EB7"/>
    <w:rsid w:val="00353FDC"/>
    <w:rsid w:val="00354D9A"/>
    <w:rsid w:val="00354DA6"/>
    <w:rsid w:val="00354E73"/>
    <w:rsid w:val="003551A2"/>
    <w:rsid w:val="00355482"/>
    <w:rsid w:val="003555CD"/>
    <w:rsid w:val="00355952"/>
    <w:rsid w:val="00355A7E"/>
    <w:rsid w:val="003561FF"/>
    <w:rsid w:val="00356791"/>
    <w:rsid w:val="00356828"/>
    <w:rsid w:val="00356C02"/>
    <w:rsid w:val="00356F4F"/>
    <w:rsid w:val="003571BA"/>
    <w:rsid w:val="00357250"/>
    <w:rsid w:val="003579CA"/>
    <w:rsid w:val="0036021E"/>
    <w:rsid w:val="003603A3"/>
    <w:rsid w:val="0036044B"/>
    <w:rsid w:val="0036176E"/>
    <w:rsid w:val="003618C3"/>
    <w:rsid w:val="00361A49"/>
    <w:rsid w:val="00362B36"/>
    <w:rsid w:val="00363080"/>
    <w:rsid w:val="0036346E"/>
    <w:rsid w:val="0036375F"/>
    <w:rsid w:val="00363F84"/>
    <w:rsid w:val="00364936"/>
    <w:rsid w:val="003654E1"/>
    <w:rsid w:val="00365E1B"/>
    <w:rsid w:val="00365EC0"/>
    <w:rsid w:val="00365FB4"/>
    <w:rsid w:val="00366B62"/>
    <w:rsid w:val="00366DDC"/>
    <w:rsid w:val="003672C0"/>
    <w:rsid w:val="00367485"/>
    <w:rsid w:val="003677F2"/>
    <w:rsid w:val="003678F8"/>
    <w:rsid w:val="00370392"/>
    <w:rsid w:val="003725AE"/>
    <w:rsid w:val="00372DEB"/>
    <w:rsid w:val="00373002"/>
    <w:rsid w:val="0037328C"/>
    <w:rsid w:val="003744F5"/>
    <w:rsid w:val="00374A9E"/>
    <w:rsid w:val="003752C4"/>
    <w:rsid w:val="00375421"/>
    <w:rsid w:val="0037542F"/>
    <w:rsid w:val="00375A81"/>
    <w:rsid w:val="003761BE"/>
    <w:rsid w:val="00376FA6"/>
    <w:rsid w:val="00376FB0"/>
    <w:rsid w:val="003772FF"/>
    <w:rsid w:val="00377D77"/>
    <w:rsid w:val="00377E7C"/>
    <w:rsid w:val="003802A9"/>
    <w:rsid w:val="0038086B"/>
    <w:rsid w:val="00380965"/>
    <w:rsid w:val="0038236B"/>
    <w:rsid w:val="0038243D"/>
    <w:rsid w:val="0038263D"/>
    <w:rsid w:val="00382FC6"/>
    <w:rsid w:val="003830ED"/>
    <w:rsid w:val="00384C21"/>
    <w:rsid w:val="0038537F"/>
    <w:rsid w:val="00386583"/>
    <w:rsid w:val="00386B83"/>
    <w:rsid w:val="00386CE1"/>
    <w:rsid w:val="00386F01"/>
    <w:rsid w:val="003875BD"/>
    <w:rsid w:val="00390170"/>
    <w:rsid w:val="0039022E"/>
    <w:rsid w:val="0039063C"/>
    <w:rsid w:val="00390750"/>
    <w:rsid w:val="00390B80"/>
    <w:rsid w:val="00390DD1"/>
    <w:rsid w:val="00390E0A"/>
    <w:rsid w:val="00391032"/>
    <w:rsid w:val="00391CE6"/>
    <w:rsid w:val="00392B16"/>
    <w:rsid w:val="0039348B"/>
    <w:rsid w:val="003937FB"/>
    <w:rsid w:val="00393F82"/>
    <w:rsid w:val="00394269"/>
    <w:rsid w:val="00394C4F"/>
    <w:rsid w:val="00395253"/>
    <w:rsid w:val="0039526E"/>
    <w:rsid w:val="0039552A"/>
    <w:rsid w:val="00395821"/>
    <w:rsid w:val="00395B34"/>
    <w:rsid w:val="00395BA7"/>
    <w:rsid w:val="00395D8C"/>
    <w:rsid w:val="00396CBD"/>
    <w:rsid w:val="00396D5D"/>
    <w:rsid w:val="00396FA9"/>
    <w:rsid w:val="0039742F"/>
    <w:rsid w:val="003975C0"/>
    <w:rsid w:val="00397757"/>
    <w:rsid w:val="003977EA"/>
    <w:rsid w:val="003A00C7"/>
    <w:rsid w:val="003A05B3"/>
    <w:rsid w:val="003A0A10"/>
    <w:rsid w:val="003A0D51"/>
    <w:rsid w:val="003A136D"/>
    <w:rsid w:val="003A1F20"/>
    <w:rsid w:val="003A2F7B"/>
    <w:rsid w:val="003A30A8"/>
    <w:rsid w:val="003A35DC"/>
    <w:rsid w:val="003A3ADD"/>
    <w:rsid w:val="003A3AF6"/>
    <w:rsid w:val="003A4159"/>
    <w:rsid w:val="003A436A"/>
    <w:rsid w:val="003A557B"/>
    <w:rsid w:val="003A5AEA"/>
    <w:rsid w:val="003A5C8A"/>
    <w:rsid w:val="003A5D31"/>
    <w:rsid w:val="003A6407"/>
    <w:rsid w:val="003A65BC"/>
    <w:rsid w:val="003A6C72"/>
    <w:rsid w:val="003A6CDE"/>
    <w:rsid w:val="003A70E5"/>
    <w:rsid w:val="003A7D82"/>
    <w:rsid w:val="003B018A"/>
    <w:rsid w:val="003B02BB"/>
    <w:rsid w:val="003B06F1"/>
    <w:rsid w:val="003B07B6"/>
    <w:rsid w:val="003B09F8"/>
    <w:rsid w:val="003B0CE0"/>
    <w:rsid w:val="003B0E99"/>
    <w:rsid w:val="003B1314"/>
    <w:rsid w:val="003B1950"/>
    <w:rsid w:val="003B2030"/>
    <w:rsid w:val="003B26D1"/>
    <w:rsid w:val="003B27E0"/>
    <w:rsid w:val="003B2AE9"/>
    <w:rsid w:val="003B2FA5"/>
    <w:rsid w:val="003B36A4"/>
    <w:rsid w:val="003B4C1A"/>
    <w:rsid w:val="003B5786"/>
    <w:rsid w:val="003B578D"/>
    <w:rsid w:val="003B60DE"/>
    <w:rsid w:val="003B62E7"/>
    <w:rsid w:val="003B65CE"/>
    <w:rsid w:val="003B72FE"/>
    <w:rsid w:val="003B74A9"/>
    <w:rsid w:val="003B76B3"/>
    <w:rsid w:val="003B777A"/>
    <w:rsid w:val="003B7A2A"/>
    <w:rsid w:val="003B7E43"/>
    <w:rsid w:val="003B7F6E"/>
    <w:rsid w:val="003C0510"/>
    <w:rsid w:val="003C0EA0"/>
    <w:rsid w:val="003C15DF"/>
    <w:rsid w:val="003C1EF3"/>
    <w:rsid w:val="003C2C92"/>
    <w:rsid w:val="003C33EB"/>
    <w:rsid w:val="003C3421"/>
    <w:rsid w:val="003C363E"/>
    <w:rsid w:val="003C3720"/>
    <w:rsid w:val="003C39F3"/>
    <w:rsid w:val="003C3FA8"/>
    <w:rsid w:val="003C4054"/>
    <w:rsid w:val="003C49E3"/>
    <w:rsid w:val="003C4A9D"/>
    <w:rsid w:val="003C4F57"/>
    <w:rsid w:val="003C50C7"/>
    <w:rsid w:val="003C5731"/>
    <w:rsid w:val="003C5998"/>
    <w:rsid w:val="003C6031"/>
    <w:rsid w:val="003C6D4D"/>
    <w:rsid w:val="003C7232"/>
    <w:rsid w:val="003C7335"/>
    <w:rsid w:val="003C75E3"/>
    <w:rsid w:val="003C7F63"/>
    <w:rsid w:val="003C7FEC"/>
    <w:rsid w:val="003D0617"/>
    <w:rsid w:val="003D0E17"/>
    <w:rsid w:val="003D103E"/>
    <w:rsid w:val="003D1261"/>
    <w:rsid w:val="003D1280"/>
    <w:rsid w:val="003D1464"/>
    <w:rsid w:val="003D1671"/>
    <w:rsid w:val="003D2709"/>
    <w:rsid w:val="003D316B"/>
    <w:rsid w:val="003D3C69"/>
    <w:rsid w:val="003D3FED"/>
    <w:rsid w:val="003D4026"/>
    <w:rsid w:val="003D40B3"/>
    <w:rsid w:val="003D441F"/>
    <w:rsid w:val="003D4912"/>
    <w:rsid w:val="003D4EAB"/>
    <w:rsid w:val="003D5320"/>
    <w:rsid w:val="003D56A7"/>
    <w:rsid w:val="003D6390"/>
    <w:rsid w:val="003D68D5"/>
    <w:rsid w:val="003D73D7"/>
    <w:rsid w:val="003E0282"/>
    <w:rsid w:val="003E0B01"/>
    <w:rsid w:val="003E1923"/>
    <w:rsid w:val="003E19B6"/>
    <w:rsid w:val="003E19D1"/>
    <w:rsid w:val="003E1C61"/>
    <w:rsid w:val="003E2267"/>
    <w:rsid w:val="003E2D00"/>
    <w:rsid w:val="003E33CD"/>
    <w:rsid w:val="003E3518"/>
    <w:rsid w:val="003E4440"/>
    <w:rsid w:val="003E4607"/>
    <w:rsid w:val="003E4B14"/>
    <w:rsid w:val="003E5106"/>
    <w:rsid w:val="003E5860"/>
    <w:rsid w:val="003E5866"/>
    <w:rsid w:val="003E6188"/>
    <w:rsid w:val="003E62E0"/>
    <w:rsid w:val="003E645D"/>
    <w:rsid w:val="003E653C"/>
    <w:rsid w:val="003E6855"/>
    <w:rsid w:val="003E68A8"/>
    <w:rsid w:val="003E6CA7"/>
    <w:rsid w:val="003E6DE6"/>
    <w:rsid w:val="003E758E"/>
    <w:rsid w:val="003E777C"/>
    <w:rsid w:val="003E7DB5"/>
    <w:rsid w:val="003E7E71"/>
    <w:rsid w:val="003F02F8"/>
    <w:rsid w:val="003F0751"/>
    <w:rsid w:val="003F0E1E"/>
    <w:rsid w:val="003F0EAE"/>
    <w:rsid w:val="003F10C7"/>
    <w:rsid w:val="003F11D5"/>
    <w:rsid w:val="003F129A"/>
    <w:rsid w:val="003F16A1"/>
    <w:rsid w:val="003F18E9"/>
    <w:rsid w:val="003F1983"/>
    <w:rsid w:val="003F2038"/>
    <w:rsid w:val="003F21E0"/>
    <w:rsid w:val="003F2433"/>
    <w:rsid w:val="003F2608"/>
    <w:rsid w:val="003F299D"/>
    <w:rsid w:val="003F31C9"/>
    <w:rsid w:val="003F3415"/>
    <w:rsid w:val="003F3B53"/>
    <w:rsid w:val="003F3BD6"/>
    <w:rsid w:val="003F3DC6"/>
    <w:rsid w:val="003F3DE8"/>
    <w:rsid w:val="003F45E3"/>
    <w:rsid w:val="003F4E9D"/>
    <w:rsid w:val="003F5275"/>
    <w:rsid w:val="003F5E7C"/>
    <w:rsid w:val="003F6846"/>
    <w:rsid w:val="003F69E8"/>
    <w:rsid w:val="003F6CB7"/>
    <w:rsid w:val="003F6EF4"/>
    <w:rsid w:val="003F7073"/>
    <w:rsid w:val="003F772A"/>
    <w:rsid w:val="003F79B5"/>
    <w:rsid w:val="003F7A5A"/>
    <w:rsid w:val="003F7D4C"/>
    <w:rsid w:val="00400008"/>
    <w:rsid w:val="0040075B"/>
    <w:rsid w:val="00400820"/>
    <w:rsid w:val="00401000"/>
    <w:rsid w:val="00401B9A"/>
    <w:rsid w:val="0040214D"/>
    <w:rsid w:val="0040239C"/>
    <w:rsid w:val="00402CB1"/>
    <w:rsid w:val="004035DC"/>
    <w:rsid w:val="00404195"/>
    <w:rsid w:val="004045F6"/>
    <w:rsid w:val="004046DF"/>
    <w:rsid w:val="00405057"/>
    <w:rsid w:val="00405585"/>
    <w:rsid w:val="004065C1"/>
    <w:rsid w:val="004067F1"/>
    <w:rsid w:val="00406A50"/>
    <w:rsid w:val="00406C36"/>
    <w:rsid w:val="00406F01"/>
    <w:rsid w:val="00407A1D"/>
    <w:rsid w:val="00410128"/>
    <w:rsid w:val="00410374"/>
    <w:rsid w:val="00410544"/>
    <w:rsid w:val="00410B29"/>
    <w:rsid w:val="00410C69"/>
    <w:rsid w:val="004110B1"/>
    <w:rsid w:val="004117A5"/>
    <w:rsid w:val="00411F5D"/>
    <w:rsid w:val="00412033"/>
    <w:rsid w:val="00412E12"/>
    <w:rsid w:val="00412EF0"/>
    <w:rsid w:val="00413AB2"/>
    <w:rsid w:val="00414032"/>
    <w:rsid w:val="00414063"/>
    <w:rsid w:val="004146AB"/>
    <w:rsid w:val="004146D5"/>
    <w:rsid w:val="00414D43"/>
    <w:rsid w:val="00414D55"/>
    <w:rsid w:val="00414FF6"/>
    <w:rsid w:val="004155A6"/>
    <w:rsid w:val="00415A5A"/>
    <w:rsid w:val="00415D5E"/>
    <w:rsid w:val="0041628D"/>
    <w:rsid w:val="004163A9"/>
    <w:rsid w:val="004163B1"/>
    <w:rsid w:val="00416480"/>
    <w:rsid w:val="0041672F"/>
    <w:rsid w:val="004174A9"/>
    <w:rsid w:val="0042017C"/>
    <w:rsid w:val="00420317"/>
    <w:rsid w:val="004206D9"/>
    <w:rsid w:val="004207E6"/>
    <w:rsid w:val="004210E1"/>
    <w:rsid w:val="00421192"/>
    <w:rsid w:val="004212D6"/>
    <w:rsid w:val="004215EF"/>
    <w:rsid w:val="00421BB1"/>
    <w:rsid w:val="00421F7D"/>
    <w:rsid w:val="004220AF"/>
    <w:rsid w:val="00422674"/>
    <w:rsid w:val="00422814"/>
    <w:rsid w:val="00422934"/>
    <w:rsid w:val="0042295C"/>
    <w:rsid w:val="004231D3"/>
    <w:rsid w:val="004234BF"/>
    <w:rsid w:val="004235A8"/>
    <w:rsid w:val="004237F5"/>
    <w:rsid w:val="00424069"/>
    <w:rsid w:val="00424D4A"/>
    <w:rsid w:val="00425604"/>
    <w:rsid w:val="00425CBD"/>
    <w:rsid w:val="00426766"/>
    <w:rsid w:val="00426D96"/>
    <w:rsid w:val="004277A0"/>
    <w:rsid w:val="00427EDF"/>
    <w:rsid w:val="004308B4"/>
    <w:rsid w:val="004309E1"/>
    <w:rsid w:val="004310E9"/>
    <w:rsid w:val="004310EA"/>
    <w:rsid w:val="004315BC"/>
    <w:rsid w:val="00431783"/>
    <w:rsid w:val="00431B13"/>
    <w:rsid w:val="00432FE7"/>
    <w:rsid w:val="00433440"/>
    <w:rsid w:val="00433D90"/>
    <w:rsid w:val="004345BD"/>
    <w:rsid w:val="00434B28"/>
    <w:rsid w:val="00434FAE"/>
    <w:rsid w:val="004350EE"/>
    <w:rsid w:val="004353ED"/>
    <w:rsid w:val="00435426"/>
    <w:rsid w:val="00435630"/>
    <w:rsid w:val="0043577B"/>
    <w:rsid w:val="004358A4"/>
    <w:rsid w:val="004359C5"/>
    <w:rsid w:val="004364C3"/>
    <w:rsid w:val="00436616"/>
    <w:rsid w:val="00436631"/>
    <w:rsid w:val="00436E04"/>
    <w:rsid w:val="0043723B"/>
    <w:rsid w:val="004377A4"/>
    <w:rsid w:val="00440678"/>
    <w:rsid w:val="00440CE9"/>
    <w:rsid w:val="00440F6C"/>
    <w:rsid w:val="0044144E"/>
    <w:rsid w:val="00441DED"/>
    <w:rsid w:val="00443125"/>
    <w:rsid w:val="004432A4"/>
    <w:rsid w:val="0044395F"/>
    <w:rsid w:val="004439D0"/>
    <w:rsid w:val="00443A91"/>
    <w:rsid w:val="00443D52"/>
    <w:rsid w:val="00444668"/>
    <w:rsid w:val="00444B55"/>
    <w:rsid w:val="00444D81"/>
    <w:rsid w:val="00444E3A"/>
    <w:rsid w:val="004450CA"/>
    <w:rsid w:val="004457AD"/>
    <w:rsid w:val="00445E11"/>
    <w:rsid w:val="00446902"/>
    <w:rsid w:val="00446982"/>
    <w:rsid w:val="00446B8B"/>
    <w:rsid w:val="00447063"/>
    <w:rsid w:val="00447E51"/>
    <w:rsid w:val="00447F19"/>
    <w:rsid w:val="00450CC0"/>
    <w:rsid w:val="00450DA5"/>
    <w:rsid w:val="004510DA"/>
    <w:rsid w:val="00451E2B"/>
    <w:rsid w:val="00452314"/>
    <w:rsid w:val="004529DB"/>
    <w:rsid w:val="00452C82"/>
    <w:rsid w:val="00452DEB"/>
    <w:rsid w:val="004535B1"/>
    <w:rsid w:val="0045362B"/>
    <w:rsid w:val="00453F34"/>
    <w:rsid w:val="00453F7D"/>
    <w:rsid w:val="00454FC4"/>
    <w:rsid w:val="00454FF1"/>
    <w:rsid w:val="004550F9"/>
    <w:rsid w:val="00455772"/>
    <w:rsid w:val="004558C3"/>
    <w:rsid w:val="00455950"/>
    <w:rsid w:val="00455C16"/>
    <w:rsid w:val="004564B3"/>
    <w:rsid w:val="004566ED"/>
    <w:rsid w:val="00456A1A"/>
    <w:rsid w:val="0045702B"/>
    <w:rsid w:val="0045710B"/>
    <w:rsid w:val="004573D1"/>
    <w:rsid w:val="00457419"/>
    <w:rsid w:val="00460786"/>
    <w:rsid w:val="00460DC7"/>
    <w:rsid w:val="004613AD"/>
    <w:rsid w:val="004618F9"/>
    <w:rsid w:val="0046195D"/>
    <w:rsid w:val="00461EF0"/>
    <w:rsid w:val="00462092"/>
    <w:rsid w:val="00462699"/>
    <w:rsid w:val="0046277B"/>
    <w:rsid w:val="00462D1B"/>
    <w:rsid w:val="00462F39"/>
    <w:rsid w:val="00463372"/>
    <w:rsid w:val="00463512"/>
    <w:rsid w:val="00463637"/>
    <w:rsid w:val="00463E49"/>
    <w:rsid w:val="004641FE"/>
    <w:rsid w:val="0046539E"/>
    <w:rsid w:val="00466850"/>
    <w:rsid w:val="004668D9"/>
    <w:rsid w:val="004668EB"/>
    <w:rsid w:val="0046717C"/>
    <w:rsid w:val="00467543"/>
    <w:rsid w:val="00467844"/>
    <w:rsid w:val="0047097D"/>
    <w:rsid w:val="00470A18"/>
    <w:rsid w:val="00470AC4"/>
    <w:rsid w:val="00471196"/>
    <w:rsid w:val="004712EF"/>
    <w:rsid w:val="00471375"/>
    <w:rsid w:val="00471825"/>
    <w:rsid w:val="00471856"/>
    <w:rsid w:val="0047206F"/>
    <w:rsid w:val="004720A8"/>
    <w:rsid w:val="004721F2"/>
    <w:rsid w:val="004730EB"/>
    <w:rsid w:val="00473988"/>
    <w:rsid w:val="004739BF"/>
    <w:rsid w:val="00473D7C"/>
    <w:rsid w:val="0047420A"/>
    <w:rsid w:val="00475B4D"/>
    <w:rsid w:val="0047726B"/>
    <w:rsid w:val="00477984"/>
    <w:rsid w:val="00477E03"/>
    <w:rsid w:val="00480676"/>
    <w:rsid w:val="0048155B"/>
    <w:rsid w:val="004816EF"/>
    <w:rsid w:val="00481D77"/>
    <w:rsid w:val="004824F0"/>
    <w:rsid w:val="00482977"/>
    <w:rsid w:val="004831E2"/>
    <w:rsid w:val="00483481"/>
    <w:rsid w:val="00483A8E"/>
    <w:rsid w:val="004840C5"/>
    <w:rsid w:val="0048529E"/>
    <w:rsid w:val="00485884"/>
    <w:rsid w:val="0048593E"/>
    <w:rsid w:val="004862C9"/>
    <w:rsid w:val="004866C5"/>
    <w:rsid w:val="00486AE3"/>
    <w:rsid w:val="00486E43"/>
    <w:rsid w:val="00486F79"/>
    <w:rsid w:val="004879EC"/>
    <w:rsid w:val="00487FA9"/>
    <w:rsid w:val="004900FF"/>
    <w:rsid w:val="004901C6"/>
    <w:rsid w:val="004907FB"/>
    <w:rsid w:val="00490AED"/>
    <w:rsid w:val="00490CAC"/>
    <w:rsid w:val="00490E46"/>
    <w:rsid w:val="00490F6A"/>
    <w:rsid w:val="00491000"/>
    <w:rsid w:val="004914C0"/>
    <w:rsid w:val="004916CC"/>
    <w:rsid w:val="00491C01"/>
    <w:rsid w:val="00491E6A"/>
    <w:rsid w:val="0049219C"/>
    <w:rsid w:val="00492DB0"/>
    <w:rsid w:val="00493BB9"/>
    <w:rsid w:val="00494393"/>
    <w:rsid w:val="00494E92"/>
    <w:rsid w:val="004950AA"/>
    <w:rsid w:val="004959BF"/>
    <w:rsid w:val="00495BC3"/>
    <w:rsid w:val="00495BF4"/>
    <w:rsid w:val="00495CE0"/>
    <w:rsid w:val="00496473"/>
    <w:rsid w:val="004969F5"/>
    <w:rsid w:val="004972EF"/>
    <w:rsid w:val="0049730E"/>
    <w:rsid w:val="00497BF0"/>
    <w:rsid w:val="004A04EF"/>
    <w:rsid w:val="004A058B"/>
    <w:rsid w:val="004A0A01"/>
    <w:rsid w:val="004A0A9B"/>
    <w:rsid w:val="004A1F31"/>
    <w:rsid w:val="004A2A64"/>
    <w:rsid w:val="004A2E20"/>
    <w:rsid w:val="004A339D"/>
    <w:rsid w:val="004A3E0C"/>
    <w:rsid w:val="004A3FBB"/>
    <w:rsid w:val="004A454D"/>
    <w:rsid w:val="004A45DA"/>
    <w:rsid w:val="004A4904"/>
    <w:rsid w:val="004A4CFD"/>
    <w:rsid w:val="004A4D0C"/>
    <w:rsid w:val="004A5860"/>
    <w:rsid w:val="004A5AB5"/>
    <w:rsid w:val="004A5ABF"/>
    <w:rsid w:val="004A5EE2"/>
    <w:rsid w:val="004A6198"/>
    <w:rsid w:val="004A6637"/>
    <w:rsid w:val="004A6869"/>
    <w:rsid w:val="004A68BC"/>
    <w:rsid w:val="004A6E5B"/>
    <w:rsid w:val="004A6F1B"/>
    <w:rsid w:val="004A70B2"/>
    <w:rsid w:val="004A7C41"/>
    <w:rsid w:val="004A7C90"/>
    <w:rsid w:val="004B026A"/>
    <w:rsid w:val="004B0616"/>
    <w:rsid w:val="004B09C1"/>
    <w:rsid w:val="004B1CD4"/>
    <w:rsid w:val="004B25E6"/>
    <w:rsid w:val="004B2F7F"/>
    <w:rsid w:val="004B3318"/>
    <w:rsid w:val="004B3423"/>
    <w:rsid w:val="004B34A7"/>
    <w:rsid w:val="004B3905"/>
    <w:rsid w:val="004B3AE2"/>
    <w:rsid w:val="004B46F2"/>
    <w:rsid w:val="004B50F6"/>
    <w:rsid w:val="004B5258"/>
    <w:rsid w:val="004B5468"/>
    <w:rsid w:val="004B6B95"/>
    <w:rsid w:val="004B6C8F"/>
    <w:rsid w:val="004B6FFE"/>
    <w:rsid w:val="004C0041"/>
    <w:rsid w:val="004C0371"/>
    <w:rsid w:val="004C0508"/>
    <w:rsid w:val="004C0930"/>
    <w:rsid w:val="004C0DB2"/>
    <w:rsid w:val="004C1635"/>
    <w:rsid w:val="004C1683"/>
    <w:rsid w:val="004C18C2"/>
    <w:rsid w:val="004C18CC"/>
    <w:rsid w:val="004C1E75"/>
    <w:rsid w:val="004C1EC5"/>
    <w:rsid w:val="004C23DD"/>
    <w:rsid w:val="004C3316"/>
    <w:rsid w:val="004C3880"/>
    <w:rsid w:val="004C447E"/>
    <w:rsid w:val="004C4A86"/>
    <w:rsid w:val="004C4AB9"/>
    <w:rsid w:val="004C4BBA"/>
    <w:rsid w:val="004C51A2"/>
    <w:rsid w:val="004C52B7"/>
    <w:rsid w:val="004C592B"/>
    <w:rsid w:val="004C5C50"/>
    <w:rsid w:val="004C67AF"/>
    <w:rsid w:val="004C6949"/>
    <w:rsid w:val="004C6DC9"/>
    <w:rsid w:val="004C7A6E"/>
    <w:rsid w:val="004C7FC9"/>
    <w:rsid w:val="004D0CC8"/>
    <w:rsid w:val="004D13DE"/>
    <w:rsid w:val="004D1941"/>
    <w:rsid w:val="004D194C"/>
    <w:rsid w:val="004D1F2D"/>
    <w:rsid w:val="004D20D3"/>
    <w:rsid w:val="004D2337"/>
    <w:rsid w:val="004D2893"/>
    <w:rsid w:val="004D2909"/>
    <w:rsid w:val="004D31D9"/>
    <w:rsid w:val="004D3377"/>
    <w:rsid w:val="004D33DF"/>
    <w:rsid w:val="004D3592"/>
    <w:rsid w:val="004D3803"/>
    <w:rsid w:val="004D38AF"/>
    <w:rsid w:val="004D3ADC"/>
    <w:rsid w:val="004D3BBB"/>
    <w:rsid w:val="004D3D73"/>
    <w:rsid w:val="004D427F"/>
    <w:rsid w:val="004D4E72"/>
    <w:rsid w:val="004D5F82"/>
    <w:rsid w:val="004D5FBC"/>
    <w:rsid w:val="004D7336"/>
    <w:rsid w:val="004D79BE"/>
    <w:rsid w:val="004D7C77"/>
    <w:rsid w:val="004D7D9E"/>
    <w:rsid w:val="004E00B2"/>
    <w:rsid w:val="004E072D"/>
    <w:rsid w:val="004E13FA"/>
    <w:rsid w:val="004E15B5"/>
    <w:rsid w:val="004E19CD"/>
    <w:rsid w:val="004E1C35"/>
    <w:rsid w:val="004E26B3"/>
    <w:rsid w:val="004E28F8"/>
    <w:rsid w:val="004E30BF"/>
    <w:rsid w:val="004E334E"/>
    <w:rsid w:val="004E36B8"/>
    <w:rsid w:val="004E3C3F"/>
    <w:rsid w:val="004E3C4D"/>
    <w:rsid w:val="004E41C8"/>
    <w:rsid w:val="004E4910"/>
    <w:rsid w:val="004E4F3B"/>
    <w:rsid w:val="004E5556"/>
    <w:rsid w:val="004E567B"/>
    <w:rsid w:val="004E5865"/>
    <w:rsid w:val="004E5FA5"/>
    <w:rsid w:val="004E6193"/>
    <w:rsid w:val="004E6C63"/>
    <w:rsid w:val="004E6F57"/>
    <w:rsid w:val="004E72E8"/>
    <w:rsid w:val="004E7EF9"/>
    <w:rsid w:val="004F098E"/>
    <w:rsid w:val="004F0ECB"/>
    <w:rsid w:val="004F1318"/>
    <w:rsid w:val="004F1AF9"/>
    <w:rsid w:val="004F1C7D"/>
    <w:rsid w:val="004F1F31"/>
    <w:rsid w:val="004F2E1C"/>
    <w:rsid w:val="004F366B"/>
    <w:rsid w:val="004F3CFC"/>
    <w:rsid w:val="004F426C"/>
    <w:rsid w:val="004F46C4"/>
    <w:rsid w:val="004F47D3"/>
    <w:rsid w:val="004F4B55"/>
    <w:rsid w:val="004F4D52"/>
    <w:rsid w:val="004F51A1"/>
    <w:rsid w:val="004F5DC6"/>
    <w:rsid w:val="004F6A59"/>
    <w:rsid w:val="004F6D80"/>
    <w:rsid w:val="004F7410"/>
    <w:rsid w:val="004F7894"/>
    <w:rsid w:val="004F7EC5"/>
    <w:rsid w:val="00500364"/>
    <w:rsid w:val="00500C96"/>
    <w:rsid w:val="00501E8B"/>
    <w:rsid w:val="00501F7D"/>
    <w:rsid w:val="00502201"/>
    <w:rsid w:val="00502260"/>
    <w:rsid w:val="005033D9"/>
    <w:rsid w:val="005035D7"/>
    <w:rsid w:val="00503B7A"/>
    <w:rsid w:val="0050421A"/>
    <w:rsid w:val="00504607"/>
    <w:rsid w:val="0050481E"/>
    <w:rsid w:val="00504C0F"/>
    <w:rsid w:val="00504DF4"/>
    <w:rsid w:val="0050502B"/>
    <w:rsid w:val="005051E5"/>
    <w:rsid w:val="00505503"/>
    <w:rsid w:val="005057D8"/>
    <w:rsid w:val="005064EF"/>
    <w:rsid w:val="00506522"/>
    <w:rsid w:val="00506878"/>
    <w:rsid w:val="00506D6E"/>
    <w:rsid w:val="00507C3A"/>
    <w:rsid w:val="00510952"/>
    <w:rsid w:val="00510F9A"/>
    <w:rsid w:val="005110FB"/>
    <w:rsid w:val="00511438"/>
    <w:rsid w:val="005116E0"/>
    <w:rsid w:val="005118B0"/>
    <w:rsid w:val="00511D2C"/>
    <w:rsid w:val="00512B30"/>
    <w:rsid w:val="00512BC0"/>
    <w:rsid w:val="00513571"/>
    <w:rsid w:val="00513687"/>
    <w:rsid w:val="00513D94"/>
    <w:rsid w:val="00513F36"/>
    <w:rsid w:val="00514366"/>
    <w:rsid w:val="005146A9"/>
    <w:rsid w:val="005148ED"/>
    <w:rsid w:val="00514A07"/>
    <w:rsid w:val="00514B4C"/>
    <w:rsid w:val="005154AE"/>
    <w:rsid w:val="005154F9"/>
    <w:rsid w:val="00516067"/>
    <w:rsid w:val="00516286"/>
    <w:rsid w:val="00516491"/>
    <w:rsid w:val="00516B68"/>
    <w:rsid w:val="00516F7A"/>
    <w:rsid w:val="00517696"/>
    <w:rsid w:val="00517C61"/>
    <w:rsid w:val="00517F12"/>
    <w:rsid w:val="0052009C"/>
    <w:rsid w:val="005202B9"/>
    <w:rsid w:val="005208C8"/>
    <w:rsid w:val="00520B7E"/>
    <w:rsid w:val="0052198A"/>
    <w:rsid w:val="00521A46"/>
    <w:rsid w:val="00521AE9"/>
    <w:rsid w:val="00521D6A"/>
    <w:rsid w:val="00522256"/>
    <w:rsid w:val="00522570"/>
    <w:rsid w:val="00522703"/>
    <w:rsid w:val="00522812"/>
    <w:rsid w:val="005232F6"/>
    <w:rsid w:val="00523D48"/>
    <w:rsid w:val="00523E77"/>
    <w:rsid w:val="00524B15"/>
    <w:rsid w:val="00524FBC"/>
    <w:rsid w:val="00524FC7"/>
    <w:rsid w:val="005252E5"/>
    <w:rsid w:val="00525D28"/>
    <w:rsid w:val="00525FCE"/>
    <w:rsid w:val="005262EA"/>
    <w:rsid w:val="00526642"/>
    <w:rsid w:val="005266AF"/>
    <w:rsid w:val="00526862"/>
    <w:rsid w:val="00526A90"/>
    <w:rsid w:val="00527469"/>
    <w:rsid w:val="005277D9"/>
    <w:rsid w:val="00527854"/>
    <w:rsid w:val="00527AE8"/>
    <w:rsid w:val="00527D02"/>
    <w:rsid w:val="00527E71"/>
    <w:rsid w:val="0053037A"/>
    <w:rsid w:val="0053062D"/>
    <w:rsid w:val="005307DC"/>
    <w:rsid w:val="00530827"/>
    <w:rsid w:val="00530E7E"/>
    <w:rsid w:val="00531E4F"/>
    <w:rsid w:val="005322C2"/>
    <w:rsid w:val="00532E70"/>
    <w:rsid w:val="00533370"/>
    <w:rsid w:val="00533635"/>
    <w:rsid w:val="00533709"/>
    <w:rsid w:val="0053391A"/>
    <w:rsid w:val="00533CA3"/>
    <w:rsid w:val="005345C0"/>
    <w:rsid w:val="0053486C"/>
    <w:rsid w:val="00534A8E"/>
    <w:rsid w:val="00534D93"/>
    <w:rsid w:val="00534E06"/>
    <w:rsid w:val="005351F6"/>
    <w:rsid w:val="00535ED2"/>
    <w:rsid w:val="005360F7"/>
    <w:rsid w:val="0053679C"/>
    <w:rsid w:val="0053691E"/>
    <w:rsid w:val="005374D7"/>
    <w:rsid w:val="005374F2"/>
    <w:rsid w:val="00537B5C"/>
    <w:rsid w:val="0054014C"/>
    <w:rsid w:val="00540B52"/>
    <w:rsid w:val="00540BE4"/>
    <w:rsid w:val="00540CD4"/>
    <w:rsid w:val="00540E79"/>
    <w:rsid w:val="00541C30"/>
    <w:rsid w:val="00541CBD"/>
    <w:rsid w:val="00542398"/>
    <w:rsid w:val="0054360E"/>
    <w:rsid w:val="005438EA"/>
    <w:rsid w:val="00543A4D"/>
    <w:rsid w:val="00543B2C"/>
    <w:rsid w:val="00543DAD"/>
    <w:rsid w:val="0054403F"/>
    <w:rsid w:val="00544113"/>
    <w:rsid w:val="005445DF"/>
    <w:rsid w:val="005450D1"/>
    <w:rsid w:val="00546127"/>
    <w:rsid w:val="00546403"/>
    <w:rsid w:val="00546D81"/>
    <w:rsid w:val="0054705E"/>
    <w:rsid w:val="00547106"/>
    <w:rsid w:val="00547823"/>
    <w:rsid w:val="00550A9D"/>
    <w:rsid w:val="005513E0"/>
    <w:rsid w:val="005517C5"/>
    <w:rsid w:val="00551DE4"/>
    <w:rsid w:val="00552100"/>
    <w:rsid w:val="0055220D"/>
    <w:rsid w:val="005523FA"/>
    <w:rsid w:val="0055316A"/>
    <w:rsid w:val="00553618"/>
    <w:rsid w:val="00553B0C"/>
    <w:rsid w:val="0055411E"/>
    <w:rsid w:val="00554CF1"/>
    <w:rsid w:val="00554D26"/>
    <w:rsid w:val="00554DCB"/>
    <w:rsid w:val="0055518C"/>
    <w:rsid w:val="00555249"/>
    <w:rsid w:val="00555DC5"/>
    <w:rsid w:val="00556496"/>
    <w:rsid w:val="005565A9"/>
    <w:rsid w:val="00556903"/>
    <w:rsid w:val="00557689"/>
    <w:rsid w:val="00557AAA"/>
    <w:rsid w:val="00557ADB"/>
    <w:rsid w:val="00557E20"/>
    <w:rsid w:val="0056035D"/>
    <w:rsid w:val="005604A4"/>
    <w:rsid w:val="0056057E"/>
    <w:rsid w:val="00560888"/>
    <w:rsid w:val="0056107F"/>
    <w:rsid w:val="005616CC"/>
    <w:rsid w:val="005618A0"/>
    <w:rsid w:val="00562437"/>
    <w:rsid w:val="005636D3"/>
    <w:rsid w:val="005636DB"/>
    <w:rsid w:val="005637F1"/>
    <w:rsid w:val="00564272"/>
    <w:rsid w:val="00564459"/>
    <w:rsid w:val="0056469F"/>
    <w:rsid w:val="0056510B"/>
    <w:rsid w:val="00565306"/>
    <w:rsid w:val="00565AC1"/>
    <w:rsid w:val="00565D7C"/>
    <w:rsid w:val="00566076"/>
    <w:rsid w:val="005669BE"/>
    <w:rsid w:val="00567AA8"/>
    <w:rsid w:val="00567E7A"/>
    <w:rsid w:val="00570287"/>
    <w:rsid w:val="00570E3E"/>
    <w:rsid w:val="0057152D"/>
    <w:rsid w:val="0057163B"/>
    <w:rsid w:val="0057190E"/>
    <w:rsid w:val="00571947"/>
    <w:rsid w:val="0057206F"/>
    <w:rsid w:val="005726E7"/>
    <w:rsid w:val="005728E1"/>
    <w:rsid w:val="00572CC8"/>
    <w:rsid w:val="00572FF0"/>
    <w:rsid w:val="00573397"/>
    <w:rsid w:val="00573862"/>
    <w:rsid w:val="00574938"/>
    <w:rsid w:val="00575715"/>
    <w:rsid w:val="00575C83"/>
    <w:rsid w:val="005764A2"/>
    <w:rsid w:val="0057691B"/>
    <w:rsid w:val="00576C49"/>
    <w:rsid w:val="00576CBA"/>
    <w:rsid w:val="00577DF1"/>
    <w:rsid w:val="00577F02"/>
    <w:rsid w:val="005806B9"/>
    <w:rsid w:val="005807D9"/>
    <w:rsid w:val="00580D7B"/>
    <w:rsid w:val="00580DDB"/>
    <w:rsid w:val="005812DE"/>
    <w:rsid w:val="00581CDE"/>
    <w:rsid w:val="005820FC"/>
    <w:rsid w:val="005821BB"/>
    <w:rsid w:val="00582758"/>
    <w:rsid w:val="00582EDD"/>
    <w:rsid w:val="00582FD3"/>
    <w:rsid w:val="00583C26"/>
    <w:rsid w:val="00583E45"/>
    <w:rsid w:val="0058412F"/>
    <w:rsid w:val="00584626"/>
    <w:rsid w:val="00584B22"/>
    <w:rsid w:val="00584D3B"/>
    <w:rsid w:val="00585392"/>
    <w:rsid w:val="005856A7"/>
    <w:rsid w:val="00585B15"/>
    <w:rsid w:val="005860DF"/>
    <w:rsid w:val="0058659A"/>
    <w:rsid w:val="005865F6"/>
    <w:rsid w:val="00586B4C"/>
    <w:rsid w:val="00586B52"/>
    <w:rsid w:val="00586CEF"/>
    <w:rsid w:val="00587363"/>
    <w:rsid w:val="00587504"/>
    <w:rsid w:val="00587907"/>
    <w:rsid w:val="005902E5"/>
    <w:rsid w:val="005908D7"/>
    <w:rsid w:val="00591073"/>
    <w:rsid w:val="00591299"/>
    <w:rsid w:val="005912C2"/>
    <w:rsid w:val="00591A0C"/>
    <w:rsid w:val="00591D61"/>
    <w:rsid w:val="005920BA"/>
    <w:rsid w:val="0059243B"/>
    <w:rsid w:val="00592C11"/>
    <w:rsid w:val="00592DC3"/>
    <w:rsid w:val="00592F8F"/>
    <w:rsid w:val="00593190"/>
    <w:rsid w:val="00593293"/>
    <w:rsid w:val="00593556"/>
    <w:rsid w:val="005936C9"/>
    <w:rsid w:val="00593A68"/>
    <w:rsid w:val="00593D06"/>
    <w:rsid w:val="005942EF"/>
    <w:rsid w:val="00594B94"/>
    <w:rsid w:val="00594CE9"/>
    <w:rsid w:val="00595C6D"/>
    <w:rsid w:val="00596B56"/>
    <w:rsid w:val="00596ED9"/>
    <w:rsid w:val="00597533"/>
    <w:rsid w:val="005A041B"/>
    <w:rsid w:val="005A08AC"/>
    <w:rsid w:val="005A11F9"/>
    <w:rsid w:val="005A1EA0"/>
    <w:rsid w:val="005A231C"/>
    <w:rsid w:val="005A240F"/>
    <w:rsid w:val="005A276F"/>
    <w:rsid w:val="005A3787"/>
    <w:rsid w:val="005A3DD4"/>
    <w:rsid w:val="005A456F"/>
    <w:rsid w:val="005A47BC"/>
    <w:rsid w:val="005A4F3E"/>
    <w:rsid w:val="005A5762"/>
    <w:rsid w:val="005A58FF"/>
    <w:rsid w:val="005A6015"/>
    <w:rsid w:val="005A6161"/>
    <w:rsid w:val="005A71AE"/>
    <w:rsid w:val="005A7E5E"/>
    <w:rsid w:val="005B0ADF"/>
    <w:rsid w:val="005B0DEB"/>
    <w:rsid w:val="005B1554"/>
    <w:rsid w:val="005B261E"/>
    <w:rsid w:val="005B2671"/>
    <w:rsid w:val="005B2720"/>
    <w:rsid w:val="005B2ADA"/>
    <w:rsid w:val="005B2B2C"/>
    <w:rsid w:val="005B2D39"/>
    <w:rsid w:val="005B3FCB"/>
    <w:rsid w:val="005B4187"/>
    <w:rsid w:val="005B41E8"/>
    <w:rsid w:val="005B479C"/>
    <w:rsid w:val="005B4C01"/>
    <w:rsid w:val="005B4C5E"/>
    <w:rsid w:val="005B4E2F"/>
    <w:rsid w:val="005B516D"/>
    <w:rsid w:val="005B5F73"/>
    <w:rsid w:val="005B6631"/>
    <w:rsid w:val="005B68FE"/>
    <w:rsid w:val="005B6E04"/>
    <w:rsid w:val="005B6EC4"/>
    <w:rsid w:val="005B77FA"/>
    <w:rsid w:val="005B7E58"/>
    <w:rsid w:val="005C0114"/>
    <w:rsid w:val="005C1737"/>
    <w:rsid w:val="005C18AB"/>
    <w:rsid w:val="005C1BA5"/>
    <w:rsid w:val="005C1CF0"/>
    <w:rsid w:val="005C263B"/>
    <w:rsid w:val="005C2982"/>
    <w:rsid w:val="005C304D"/>
    <w:rsid w:val="005C3170"/>
    <w:rsid w:val="005C34D4"/>
    <w:rsid w:val="005C352C"/>
    <w:rsid w:val="005C36CD"/>
    <w:rsid w:val="005C3CA3"/>
    <w:rsid w:val="005C41F7"/>
    <w:rsid w:val="005C4CB0"/>
    <w:rsid w:val="005C6329"/>
    <w:rsid w:val="005C633A"/>
    <w:rsid w:val="005C6B9D"/>
    <w:rsid w:val="005C6F28"/>
    <w:rsid w:val="005C7AB6"/>
    <w:rsid w:val="005C7E05"/>
    <w:rsid w:val="005D0F9D"/>
    <w:rsid w:val="005D1DEF"/>
    <w:rsid w:val="005D1FF1"/>
    <w:rsid w:val="005D27BD"/>
    <w:rsid w:val="005D39EA"/>
    <w:rsid w:val="005D3AC0"/>
    <w:rsid w:val="005D3C28"/>
    <w:rsid w:val="005D3D25"/>
    <w:rsid w:val="005D4167"/>
    <w:rsid w:val="005D43F2"/>
    <w:rsid w:val="005D447A"/>
    <w:rsid w:val="005D471F"/>
    <w:rsid w:val="005D49A5"/>
    <w:rsid w:val="005D4B2B"/>
    <w:rsid w:val="005D50CA"/>
    <w:rsid w:val="005D72D6"/>
    <w:rsid w:val="005E05CC"/>
    <w:rsid w:val="005E0AC8"/>
    <w:rsid w:val="005E1DDF"/>
    <w:rsid w:val="005E21AF"/>
    <w:rsid w:val="005E287C"/>
    <w:rsid w:val="005E2A98"/>
    <w:rsid w:val="005E3046"/>
    <w:rsid w:val="005E3C45"/>
    <w:rsid w:val="005E41BE"/>
    <w:rsid w:val="005E4A26"/>
    <w:rsid w:val="005E4BA1"/>
    <w:rsid w:val="005E501A"/>
    <w:rsid w:val="005E50B2"/>
    <w:rsid w:val="005E533C"/>
    <w:rsid w:val="005E5432"/>
    <w:rsid w:val="005E5963"/>
    <w:rsid w:val="005E5E0F"/>
    <w:rsid w:val="005E5E87"/>
    <w:rsid w:val="005E5EA8"/>
    <w:rsid w:val="005E6128"/>
    <w:rsid w:val="005E651C"/>
    <w:rsid w:val="005E6581"/>
    <w:rsid w:val="005E6D77"/>
    <w:rsid w:val="005E6FFC"/>
    <w:rsid w:val="005E7B72"/>
    <w:rsid w:val="005E7F60"/>
    <w:rsid w:val="005F0125"/>
    <w:rsid w:val="005F0194"/>
    <w:rsid w:val="005F0228"/>
    <w:rsid w:val="005F0508"/>
    <w:rsid w:val="005F0A62"/>
    <w:rsid w:val="005F1F3F"/>
    <w:rsid w:val="005F20DA"/>
    <w:rsid w:val="005F2112"/>
    <w:rsid w:val="005F236F"/>
    <w:rsid w:val="005F2A91"/>
    <w:rsid w:val="005F2DE4"/>
    <w:rsid w:val="005F307B"/>
    <w:rsid w:val="005F3391"/>
    <w:rsid w:val="005F3D41"/>
    <w:rsid w:val="005F3D57"/>
    <w:rsid w:val="005F455D"/>
    <w:rsid w:val="005F4B86"/>
    <w:rsid w:val="005F52AA"/>
    <w:rsid w:val="005F5594"/>
    <w:rsid w:val="005F5693"/>
    <w:rsid w:val="005F5CBF"/>
    <w:rsid w:val="005F607D"/>
    <w:rsid w:val="005F6183"/>
    <w:rsid w:val="005F6460"/>
    <w:rsid w:val="005F667C"/>
    <w:rsid w:val="005F6FBB"/>
    <w:rsid w:val="005F79EC"/>
    <w:rsid w:val="005F7F6B"/>
    <w:rsid w:val="006002D6"/>
    <w:rsid w:val="0060088E"/>
    <w:rsid w:val="00600E65"/>
    <w:rsid w:val="00600F83"/>
    <w:rsid w:val="006012F9"/>
    <w:rsid w:val="00602331"/>
    <w:rsid w:val="006026DA"/>
    <w:rsid w:val="00602F6C"/>
    <w:rsid w:val="00603403"/>
    <w:rsid w:val="0060351F"/>
    <w:rsid w:val="00603DEE"/>
    <w:rsid w:val="006041E2"/>
    <w:rsid w:val="006041EB"/>
    <w:rsid w:val="00604C45"/>
    <w:rsid w:val="00604F11"/>
    <w:rsid w:val="00605095"/>
    <w:rsid w:val="006052A9"/>
    <w:rsid w:val="00606585"/>
    <w:rsid w:val="00606B5D"/>
    <w:rsid w:val="00606F0C"/>
    <w:rsid w:val="006077B7"/>
    <w:rsid w:val="006100FF"/>
    <w:rsid w:val="00610F00"/>
    <w:rsid w:val="00610F83"/>
    <w:rsid w:val="00610FD2"/>
    <w:rsid w:val="00611683"/>
    <w:rsid w:val="00611819"/>
    <w:rsid w:val="00611852"/>
    <w:rsid w:val="006132AA"/>
    <w:rsid w:val="0061359C"/>
    <w:rsid w:val="006138F1"/>
    <w:rsid w:val="00613A1C"/>
    <w:rsid w:val="00613C39"/>
    <w:rsid w:val="00613D99"/>
    <w:rsid w:val="00613FC2"/>
    <w:rsid w:val="006140F0"/>
    <w:rsid w:val="006141AD"/>
    <w:rsid w:val="00614762"/>
    <w:rsid w:val="0061485E"/>
    <w:rsid w:val="00614CEC"/>
    <w:rsid w:val="00614D3F"/>
    <w:rsid w:val="00615E70"/>
    <w:rsid w:val="006168C5"/>
    <w:rsid w:val="00616B33"/>
    <w:rsid w:val="00616FC8"/>
    <w:rsid w:val="0061768A"/>
    <w:rsid w:val="00617716"/>
    <w:rsid w:val="006203B4"/>
    <w:rsid w:val="00620418"/>
    <w:rsid w:val="0062052D"/>
    <w:rsid w:val="00620D3D"/>
    <w:rsid w:val="00621499"/>
    <w:rsid w:val="006215B3"/>
    <w:rsid w:val="00621DF0"/>
    <w:rsid w:val="006221BA"/>
    <w:rsid w:val="00622B5D"/>
    <w:rsid w:val="00622F62"/>
    <w:rsid w:val="00622F72"/>
    <w:rsid w:val="0062360A"/>
    <w:rsid w:val="00624546"/>
    <w:rsid w:val="00625A86"/>
    <w:rsid w:val="00625FC2"/>
    <w:rsid w:val="006267C8"/>
    <w:rsid w:val="00626AAC"/>
    <w:rsid w:val="006279BD"/>
    <w:rsid w:val="00627B67"/>
    <w:rsid w:val="00627E47"/>
    <w:rsid w:val="0063034A"/>
    <w:rsid w:val="00630569"/>
    <w:rsid w:val="006305F3"/>
    <w:rsid w:val="00631F39"/>
    <w:rsid w:val="00631FB5"/>
    <w:rsid w:val="00632003"/>
    <w:rsid w:val="006326A5"/>
    <w:rsid w:val="00632728"/>
    <w:rsid w:val="00632742"/>
    <w:rsid w:val="00633E49"/>
    <w:rsid w:val="00633F59"/>
    <w:rsid w:val="00634C50"/>
    <w:rsid w:val="00634F6F"/>
    <w:rsid w:val="00635328"/>
    <w:rsid w:val="0063537D"/>
    <w:rsid w:val="006354D8"/>
    <w:rsid w:val="00635B1C"/>
    <w:rsid w:val="00635EBF"/>
    <w:rsid w:val="0063602C"/>
    <w:rsid w:val="006364CC"/>
    <w:rsid w:val="00636EEB"/>
    <w:rsid w:val="00637011"/>
    <w:rsid w:val="006372C2"/>
    <w:rsid w:val="006376F5"/>
    <w:rsid w:val="0063798F"/>
    <w:rsid w:val="00637B43"/>
    <w:rsid w:val="00640867"/>
    <w:rsid w:val="00640AB2"/>
    <w:rsid w:val="00640ACC"/>
    <w:rsid w:val="00640E04"/>
    <w:rsid w:val="006416AE"/>
    <w:rsid w:val="00641914"/>
    <w:rsid w:val="0064191E"/>
    <w:rsid w:val="00641974"/>
    <w:rsid w:val="00641E4B"/>
    <w:rsid w:val="00642131"/>
    <w:rsid w:val="0064234F"/>
    <w:rsid w:val="00642604"/>
    <w:rsid w:val="00642923"/>
    <w:rsid w:val="00642CE5"/>
    <w:rsid w:val="00642D14"/>
    <w:rsid w:val="00642F2F"/>
    <w:rsid w:val="006431BA"/>
    <w:rsid w:val="00643571"/>
    <w:rsid w:val="006435FE"/>
    <w:rsid w:val="00643BEE"/>
    <w:rsid w:val="0064454B"/>
    <w:rsid w:val="00644A2E"/>
    <w:rsid w:val="00645C2F"/>
    <w:rsid w:val="00645CAA"/>
    <w:rsid w:val="0064641E"/>
    <w:rsid w:val="006470C2"/>
    <w:rsid w:val="00647395"/>
    <w:rsid w:val="00647535"/>
    <w:rsid w:val="00647586"/>
    <w:rsid w:val="0064775D"/>
    <w:rsid w:val="00647F53"/>
    <w:rsid w:val="0065038D"/>
    <w:rsid w:val="00650945"/>
    <w:rsid w:val="00650A96"/>
    <w:rsid w:val="00651EC1"/>
    <w:rsid w:val="00652173"/>
    <w:rsid w:val="006521CB"/>
    <w:rsid w:val="0065267A"/>
    <w:rsid w:val="00653D11"/>
    <w:rsid w:val="00653F9C"/>
    <w:rsid w:val="00654165"/>
    <w:rsid w:val="0065532F"/>
    <w:rsid w:val="00655424"/>
    <w:rsid w:val="00655718"/>
    <w:rsid w:val="00655806"/>
    <w:rsid w:val="00656840"/>
    <w:rsid w:val="00656B35"/>
    <w:rsid w:val="00656EB1"/>
    <w:rsid w:val="00656F80"/>
    <w:rsid w:val="006570ED"/>
    <w:rsid w:val="006576A9"/>
    <w:rsid w:val="00660268"/>
    <w:rsid w:val="006604A4"/>
    <w:rsid w:val="0066062A"/>
    <w:rsid w:val="00660C25"/>
    <w:rsid w:val="006613FB"/>
    <w:rsid w:val="00661DF8"/>
    <w:rsid w:val="00662C1A"/>
    <w:rsid w:val="0066329A"/>
    <w:rsid w:val="00663397"/>
    <w:rsid w:val="00663436"/>
    <w:rsid w:val="006639CB"/>
    <w:rsid w:val="006640A7"/>
    <w:rsid w:val="00664C2C"/>
    <w:rsid w:val="00664D3A"/>
    <w:rsid w:val="00665DC7"/>
    <w:rsid w:val="00666A04"/>
    <w:rsid w:val="00666F0B"/>
    <w:rsid w:val="00667075"/>
    <w:rsid w:val="00667517"/>
    <w:rsid w:val="00667C2C"/>
    <w:rsid w:val="00667DD0"/>
    <w:rsid w:val="006701CE"/>
    <w:rsid w:val="0067056E"/>
    <w:rsid w:val="00670590"/>
    <w:rsid w:val="00670750"/>
    <w:rsid w:val="00670D7B"/>
    <w:rsid w:val="00671716"/>
    <w:rsid w:val="006717AF"/>
    <w:rsid w:val="006717FB"/>
    <w:rsid w:val="006718DC"/>
    <w:rsid w:val="00671BB9"/>
    <w:rsid w:val="00672896"/>
    <w:rsid w:val="006729D5"/>
    <w:rsid w:val="00672AF6"/>
    <w:rsid w:val="00673798"/>
    <w:rsid w:val="00673EDB"/>
    <w:rsid w:val="00674009"/>
    <w:rsid w:val="006741AC"/>
    <w:rsid w:val="00674C3F"/>
    <w:rsid w:val="00675263"/>
    <w:rsid w:val="006759E8"/>
    <w:rsid w:val="00675CC6"/>
    <w:rsid w:val="00676128"/>
    <w:rsid w:val="00676307"/>
    <w:rsid w:val="00677034"/>
    <w:rsid w:val="00677355"/>
    <w:rsid w:val="006773DB"/>
    <w:rsid w:val="00680404"/>
    <w:rsid w:val="00680537"/>
    <w:rsid w:val="006805E6"/>
    <w:rsid w:val="0068080D"/>
    <w:rsid w:val="00680BFA"/>
    <w:rsid w:val="006811CA"/>
    <w:rsid w:val="006814B2"/>
    <w:rsid w:val="0068170A"/>
    <w:rsid w:val="006824C8"/>
    <w:rsid w:val="00683307"/>
    <w:rsid w:val="0068336B"/>
    <w:rsid w:val="00683493"/>
    <w:rsid w:val="00683689"/>
    <w:rsid w:val="00683AC4"/>
    <w:rsid w:val="00683C45"/>
    <w:rsid w:val="00683D3F"/>
    <w:rsid w:val="00684150"/>
    <w:rsid w:val="006843C9"/>
    <w:rsid w:val="00684BB5"/>
    <w:rsid w:val="00684F1F"/>
    <w:rsid w:val="0068510C"/>
    <w:rsid w:val="006853CD"/>
    <w:rsid w:val="00685A85"/>
    <w:rsid w:val="00685EF5"/>
    <w:rsid w:val="00686198"/>
    <w:rsid w:val="00686242"/>
    <w:rsid w:val="00686787"/>
    <w:rsid w:val="0068706E"/>
    <w:rsid w:val="006870D6"/>
    <w:rsid w:val="0068722D"/>
    <w:rsid w:val="00687462"/>
    <w:rsid w:val="0069179C"/>
    <w:rsid w:val="00691D75"/>
    <w:rsid w:val="00692051"/>
    <w:rsid w:val="006922D6"/>
    <w:rsid w:val="00692630"/>
    <w:rsid w:val="00693511"/>
    <w:rsid w:val="006935A7"/>
    <w:rsid w:val="00693ECF"/>
    <w:rsid w:val="006940AB"/>
    <w:rsid w:val="00694601"/>
    <w:rsid w:val="006947F6"/>
    <w:rsid w:val="00694A2B"/>
    <w:rsid w:val="00694C4D"/>
    <w:rsid w:val="0069518F"/>
    <w:rsid w:val="00695563"/>
    <w:rsid w:val="006958BA"/>
    <w:rsid w:val="00695A2F"/>
    <w:rsid w:val="00695B6E"/>
    <w:rsid w:val="0069630E"/>
    <w:rsid w:val="00696371"/>
    <w:rsid w:val="0069696C"/>
    <w:rsid w:val="00696E7E"/>
    <w:rsid w:val="0069756D"/>
    <w:rsid w:val="00697D8E"/>
    <w:rsid w:val="006A0574"/>
    <w:rsid w:val="006A08E5"/>
    <w:rsid w:val="006A1BD0"/>
    <w:rsid w:val="006A1D9A"/>
    <w:rsid w:val="006A2DBC"/>
    <w:rsid w:val="006A4146"/>
    <w:rsid w:val="006A4438"/>
    <w:rsid w:val="006A4766"/>
    <w:rsid w:val="006A4D35"/>
    <w:rsid w:val="006A55A6"/>
    <w:rsid w:val="006A57FB"/>
    <w:rsid w:val="006A5C20"/>
    <w:rsid w:val="006A627F"/>
    <w:rsid w:val="006A6760"/>
    <w:rsid w:val="006A6DD6"/>
    <w:rsid w:val="006A7098"/>
    <w:rsid w:val="006A7210"/>
    <w:rsid w:val="006B04D5"/>
    <w:rsid w:val="006B056B"/>
    <w:rsid w:val="006B086A"/>
    <w:rsid w:val="006B0915"/>
    <w:rsid w:val="006B09E8"/>
    <w:rsid w:val="006B0BD7"/>
    <w:rsid w:val="006B0C72"/>
    <w:rsid w:val="006B0CCE"/>
    <w:rsid w:val="006B0F8F"/>
    <w:rsid w:val="006B2B91"/>
    <w:rsid w:val="006B3063"/>
    <w:rsid w:val="006B3CAA"/>
    <w:rsid w:val="006B426E"/>
    <w:rsid w:val="006B467B"/>
    <w:rsid w:val="006B4E22"/>
    <w:rsid w:val="006B54C6"/>
    <w:rsid w:val="006B60A9"/>
    <w:rsid w:val="006B62A2"/>
    <w:rsid w:val="006B7345"/>
    <w:rsid w:val="006B7847"/>
    <w:rsid w:val="006C08AF"/>
    <w:rsid w:val="006C0B5D"/>
    <w:rsid w:val="006C0E2E"/>
    <w:rsid w:val="006C11B8"/>
    <w:rsid w:val="006C15C8"/>
    <w:rsid w:val="006C1C0A"/>
    <w:rsid w:val="006C2032"/>
    <w:rsid w:val="006C264F"/>
    <w:rsid w:val="006C41A5"/>
    <w:rsid w:val="006C42EE"/>
    <w:rsid w:val="006C528E"/>
    <w:rsid w:val="006C5349"/>
    <w:rsid w:val="006C54B1"/>
    <w:rsid w:val="006C59B9"/>
    <w:rsid w:val="006C60BA"/>
    <w:rsid w:val="006C60F6"/>
    <w:rsid w:val="006C73D0"/>
    <w:rsid w:val="006C761B"/>
    <w:rsid w:val="006C771A"/>
    <w:rsid w:val="006D08CE"/>
    <w:rsid w:val="006D09B9"/>
    <w:rsid w:val="006D133A"/>
    <w:rsid w:val="006D16DC"/>
    <w:rsid w:val="006D2520"/>
    <w:rsid w:val="006D2828"/>
    <w:rsid w:val="006D2A36"/>
    <w:rsid w:val="006D2D61"/>
    <w:rsid w:val="006D34B2"/>
    <w:rsid w:val="006D3763"/>
    <w:rsid w:val="006D38EE"/>
    <w:rsid w:val="006D403F"/>
    <w:rsid w:val="006D42A1"/>
    <w:rsid w:val="006D4357"/>
    <w:rsid w:val="006D4712"/>
    <w:rsid w:val="006D5065"/>
    <w:rsid w:val="006D522B"/>
    <w:rsid w:val="006D589C"/>
    <w:rsid w:val="006D5A9C"/>
    <w:rsid w:val="006D633A"/>
    <w:rsid w:val="006D63B5"/>
    <w:rsid w:val="006D65FA"/>
    <w:rsid w:val="006D6837"/>
    <w:rsid w:val="006D7641"/>
    <w:rsid w:val="006D7892"/>
    <w:rsid w:val="006D7F66"/>
    <w:rsid w:val="006E038E"/>
    <w:rsid w:val="006E08DC"/>
    <w:rsid w:val="006E135F"/>
    <w:rsid w:val="006E18FA"/>
    <w:rsid w:val="006E2032"/>
    <w:rsid w:val="006E2A9E"/>
    <w:rsid w:val="006E2B3F"/>
    <w:rsid w:val="006E2FB7"/>
    <w:rsid w:val="006E3195"/>
    <w:rsid w:val="006E3DFC"/>
    <w:rsid w:val="006E57E1"/>
    <w:rsid w:val="006E59A9"/>
    <w:rsid w:val="006E6392"/>
    <w:rsid w:val="006E70A2"/>
    <w:rsid w:val="006E738D"/>
    <w:rsid w:val="006E7651"/>
    <w:rsid w:val="006F0044"/>
    <w:rsid w:val="006F0065"/>
    <w:rsid w:val="006F01BC"/>
    <w:rsid w:val="006F021D"/>
    <w:rsid w:val="006F13E1"/>
    <w:rsid w:val="006F1456"/>
    <w:rsid w:val="006F160F"/>
    <w:rsid w:val="006F1A56"/>
    <w:rsid w:val="006F1DBF"/>
    <w:rsid w:val="006F25CE"/>
    <w:rsid w:val="006F2CE0"/>
    <w:rsid w:val="006F2D14"/>
    <w:rsid w:val="006F3158"/>
    <w:rsid w:val="006F3A41"/>
    <w:rsid w:val="006F3E39"/>
    <w:rsid w:val="006F4C93"/>
    <w:rsid w:val="006F4FA0"/>
    <w:rsid w:val="006F59D8"/>
    <w:rsid w:val="006F5A40"/>
    <w:rsid w:val="006F63F4"/>
    <w:rsid w:val="006F6B8E"/>
    <w:rsid w:val="006F6C68"/>
    <w:rsid w:val="006F74CD"/>
    <w:rsid w:val="006F7920"/>
    <w:rsid w:val="007012D4"/>
    <w:rsid w:val="007018F7"/>
    <w:rsid w:val="0070195B"/>
    <w:rsid w:val="00702064"/>
    <w:rsid w:val="00702FBA"/>
    <w:rsid w:val="0070376C"/>
    <w:rsid w:val="00703875"/>
    <w:rsid w:val="0070394D"/>
    <w:rsid w:val="00703F96"/>
    <w:rsid w:val="007053AC"/>
    <w:rsid w:val="007053F2"/>
    <w:rsid w:val="00705631"/>
    <w:rsid w:val="00705D28"/>
    <w:rsid w:val="00705EEC"/>
    <w:rsid w:val="0070648F"/>
    <w:rsid w:val="007067BB"/>
    <w:rsid w:val="007068F9"/>
    <w:rsid w:val="00706916"/>
    <w:rsid w:val="00706C25"/>
    <w:rsid w:val="00706FA0"/>
    <w:rsid w:val="00707800"/>
    <w:rsid w:val="00707906"/>
    <w:rsid w:val="0071052C"/>
    <w:rsid w:val="007105DC"/>
    <w:rsid w:val="00710618"/>
    <w:rsid w:val="00710796"/>
    <w:rsid w:val="00710901"/>
    <w:rsid w:val="00710DB9"/>
    <w:rsid w:val="007113DF"/>
    <w:rsid w:val="0071149D"/>
    <w:rsid w:val="0071214C"/>
    <w:rsid w:val="00712607"/>
    <w:rsid w:val="007129B2"/>
    <w:rsid w:val="00712B3D"/>
    <w:rsid w:val="00713184"/>
    <w:rsid w:val="00713B26"/>
    <w:rsid w:val="00713C65"/>
    <w:rsid w:val="00714575"/>
    <w:rsid w:val="00714724"/>
    <w:rsid w:val="00714A29"/>
    <w:rsid w:val="00714C33"/>
    <w:rsid w:val="00715AFE"/>
    <w:rsid w:val="00715B09"/>
    <w:rsid w:val="00716773"/>
    <w:rsid w:val="00716E73"/>
    <w:rsid w:val="0071737C"/>
    <w:rsid w:val="00717925"/>
    <w:rsid w:val="00717CDE"/>
    <w:rsid w:val="00720330"/>
    <w:rsid w:val="0072036A"/>
    <w:rsid w:val="007204B9"/>
    <w:rsid w:val="00720A73"/>
    <w:rsid w:val="00720B0E"/>
    <w:rsid w:val="00720EE3"/>
    <w:rsid w:val="0072106F"/>
    <w:rsid w:val="00721463"/>
    <w:rsid w:val="007214E6"/>
    <w:rsid w:val="00721A02"/>
    <w:rsid w:val="00722DD2"/>
    <w:rsid w:val="00723288"/>
    <w:rsid w:val="007235FE"/>
    <w:rsid w:val="00723915"/>
    <w:rsid w:val="00723B85"/>
    <w:rsid w:val="00723D74"/>
    <w:rsid w:val="00724E2C"/>
    <w:rsid w:val="007251A2"/>
    <w:rsid w:val="00725502"/>
    <w:rsid w:val="00725C4C"/>
    <w:rsid w:val="00726734"/>
    <w:rsid w:val="0072725A"/>
    <w:rsid w:val="00727839"/>
    <w:rsid w:val="00727846"/>
    <w:rsid w:val="00727AC7"/>
    <w:rsid w:val="00730D38"/>
    <w:rsid w:val="00730FEB"/>
    <w:rsid w:val="00731189"/>
    <w:rsid w:val="00731C11"/>
    <w:rsid w:val="007320D9"/>
    <w:rsid w:val="0073284A"/>
    <w:rsid w:val="0073297E"/>
    <w:rsid w:val="0073419D"/>
    <w:rsid w:val="00735401"/>
    <w:rsid w:val="00736989"/>
    <w:rsid w:val="00736ED6"/>
    <w:rsid w:val="007370C1"/>
    <w:rsid w:val="00737950"/>
    <w:rsid w:val="00737D09"/>
    <w:rsid w:val="00737EF9"/>
    <w:rsid w:val="0074024C"/>
    <w:rsid w:val="007413F0"/>
    <w:rsid w:val="007414A7"/>
    <w:rsid w:val="00742796"/>
    <w:rsid w:val="00742D27"/>
    <w:rsid w:val="00742DCC"/>
    <w:rsid w:val="00742F5E"/>
    <w:rsid w:val="00743B7D"/>
    <w:rsid w:val="0074449A"/>
    <w:rsid w:val="00744E7A"/>
    <w:rsid w:val="00745F48"/>
    <w:rsid w:val="0074602C"/>
    <w:rsid w:val="007466BE"/>
    <w:rsid w:val="00746B1E"/>
    <w:rsid w:val="00746D41"/>
    <w:rsid w:val="00747046"/>
    <w:rsid w:val="0074706A"/>
    <w:rsid w:val="0074717B"/>
    <w:rsid w:val="0074777D"/>
    <w:rsid w:val="007479B3"/>
    <w:rsid w:val="00747F7C"/>
    <w:rsid w:val="0075037A"/>
    <w:rsid w:val="007504E2"/>
    <w:rsid w:val="00750976"/>
    <w:rsid w:val="00750CE0"/>
    <w:rsid w:val="00751001"/>
    <w:rsid w:val="007514B3"/>
    <w:rsid w:val="0075184F"/>
    <w:rsid w:val="007521B1"/>
    <w:rsid w:val="007527F6"/>
    <w:rsid w:val="00752804"/>
    <w:rsid w:val="00752C42"/>
    <w:rsid w:val="00753215"/>
    <w:rsid w:val="00753AFB"/>
    <w:rsid w:val="00753CFF"/>
    <w:rsid w:val="007541E2"/>
    <w:rsid w:val="007542FA"/>
    <w:rsid w:val="00754A19"/>
    <w:rsid w:val="00754A7D"/>
    <w:rsid w:val="00754E06"/>
    <w:rsid w:val="00755BA2"/>
    <w:rsid w:val="00755D00"/>
    <w:rsid w:val="00755E97"/>
    <w:rsid w:val="00756017"/>
    <w:rsid w:val="00756460"/>
    <w:rsid w:val="00756790"/>
    <w:rsid w:val="00757D2A"/>
    <w:rsid w:val="00760120"/>
    <w:rsid w:val="00760270"/>
    <w:rsid w:val="00760E21"/>
    <w:rsid w:val="00761202"/>
    <w:rsid w:val="007613AE"/>
    <w:rsid w:val="007618C5"/>
    <w:rsid w:val="00761C85"/>
    <w:rsid w:val="00761F61"/>
    <w:rsid w:val="00762079"/>
    <w:rsid w:val="00762081"/>
    <w:rsid w:val="0076382E"/>
    <w:rsid w:val="00763CCE"/>
    <w:rsid w:val="00763F92"/>
    <w:rsid w:val="00763FE1"/>
    <w:rsid w:val="007641DF"/>
    <w:rsid w:val="0076439C"/>
    <w:rsid w:val="007643B4"/>
    <w:rsid w:val="007644E9"/>
    <w:rsid w:val="00764CBD"/>
    <w:rsid w:val="007650CA"/>
    <w:rsid w:val="007658B9"/>
    <w:rsid w:val="00765CFB"/>
    <w:rsid w:val="00767165"/>
    <w:rsid w:val="00770830"/>
    <w:rsid w:val="007709C4"/>
    <w:rsid w:val="007709F5"/>
    <w:rsid w:val="0077149A"/>
    <w:rsid w:val="007715BE"/>
    <w:rsid w:val="007726E8"/>
    <w:rsid w:val="00772B05"/>
    <w:rsid w:val="00772E02"/>
    <w:rsid w:val="00773965"/>
    <w:rsid w:val="00773BAB"/>
    <w:rsid w:val="00773FEA"/>
    <w:rsid w:val="00774DD7"/>
    <w:rsid w:val="00774F48"/>
    <w:rsid w:val="00776078"/>
    <w:rsid w:val="007765C6"/>
    <w:rsid w:val="007766CD"/>
    <w:rsid w:val="007777F6"/>
    <w:rsid w:val="00777813"/>
    <w:rsid w:val="00777AC8"/>
    <w:rsid w:val="00777AFE"/>
    <w:rsid w:val="00777DA0"/>
    <w:rsid w:val="00777DBA"/>
    <w:rsid w:val="00780230"/>
    <w:rsid w:val="00780B0F"/>
    <w:rsid w:val="00780C40"/>
    <w:rsid w:val="00781523"/>
    <w:rsid w:val="00781CE5"/>
    <w:rsid w:val="00782674"/>
    <w:rsid w:val="00782C44"/>
    <w:rsid w:val="00782D80"/>
    <w:rsid w:val="007833DE"/>
    <w:rsid w:val="007845B0"/>
    <w:rsid w:val="0078488A"/>
    <w:rsid w:val="00784D5C"/>
    <w:rsid w:val="00786816"/>
    <w:rsid w:val="007868EB"/>
    <w:rsid w:val="00787CB8"/>
    <w:rsid w:val="0079033B"/>
    <w:rsid w:val="00790EDB"/>
    <w:rsid w:val="00791038"/>
    <w:rsid w:val="0079132E"/>
    <w:rsid w:val="00791768"/>
    <w:rsid w:val="00791A83"/>
    <w:rsid w:val="00791D61"/>
    <w:rsid w:val="00791FCC"/>
    <w:rsid w:val="0079207F"/>
    <w:rsid w:val="007935E9"/>
    <w:rsid w:val="007943A3"/>
    <w:rsid w:val="007944A7"/>
    <w:rsid w:val="00794578"/>
    <w:rsid w:val="00794683"/>
    <w:rsid w:val="00794FB4"/>
    <w:rsid w:val="00795658"/>
    <w:rsid w:val="007966FD"/>
    <w:rsid w:val="00796E55"/>
    <w:rsid w:val="00797894"/>
    <w:rsid w:val="00797BE9"/>
    <w:rsid w:val="00797CF4"/>
    <w:rsid w:val="00797E9E"/>
    <w:rsid w:val="007A0844"/>
    <w:rsid w:val="007A08AC"/>
    <w:rsid w:val="007A1210"/>
    <w:rsid w:val="007A141E"/>
    <w:rsid w:val="007A186E"/>
    <w:rsid w:val="007A1BB2"/>
    <w:rsid w:val="007A1D9C"/>
    <w:rsid w:val="007A1DBD"/>
    <w:rsid w:val="007A2231"/>
    <w:rsid w:val="007A26CE"/>
    <w:rsid w:val="007A28B0"/>
    <w:rsid w:val="007A2A60"/>
    <w:rsid w:val="007A323A"/>
    <w:rsid w:val="007A323F"/>
    <w:rsid w:val="007A3CFE"/>
    <w:rsid w:val="007A3F7F"/>
    <w:rsid w:val="007A490A"/>
    <w:rsid w:val="007A4AEB"/>
    <w:rsid w:val="007A4B93"/>
    <w:rsid w:val="007A4C92"/>
    <w:rsid w:val="007A4ED9"/>
    <w:rsid w:val="007A5446"/>
    <w:rsid w:val="007A5830"/>
    <w:rsid w:val="007A5A9C"/>
    <w:rsid w:val="007A64FB"/>
    <w:rsid w:val="007A6681"/>
    <w:rsid w:val="007A6E7F"/>
    <w:rsid w:val="007A6E82"/>
    <w:rsid w:val="007A7165"/>
    <w:rsid w:val="007A716C"/>
    <w:rsid w:val="007A76CA"/>
    <w:rsid w:val="007A7D0B"/>
    <w:rsid w:val="007B0729"/>
    <w:rsid w:val="007B1877"/>
    <w:rsid w:val="007B1A7D"/>
    <w:rsid w:val="007B2939"/>
    <w:rsid w:val="007B2961"/>
    <w:rsid w:val="007B2CAA"/>
    <w:rsid w:val="007B2D9D"/>
    <w:rsid w:val="007B301A"/>
    <w:rsid w:val="007B30D1"/>
    <w:rsid w:val="007B3871"/>
    <w:rsid w:val="007B40AE"/>
    <w:rsid w:val="007B40FE"/>
    <w:rsid w:val="007B5160"/>
    <w:rsid w:val="007B517F"/>
    <w:rsid w:val="007B557A"/>
    <w:rsid w:val="007B5BF0"/>
    <w:rsid w:val="007B7366"/>
    <w:rsid w:val="007B7693"/>
    <w:rsid w:val="007B77DC"/>
    <w:rsid w:val="007B7AC2"/>
    <w:rsid w:val="007B7EA5"/>
    <w:rsid w:val="007C0129"/>
    <w:rsid w:val="007C0243"/>
    <w:rsid w:val="007C1203"/>
    <w:rsid w:val="007C1C61"/>
    <w:rsid w:val="007C1D53"/>
    <w:rsid w:val="007C233E"/>
    <w:rsid w:val="007C27FC"/>
    <w:rsid w:val="007C2C2C"/>
    <w:rsid w:val="007C2E2B"/>
    <w:rsid w:val="007C2F01"/>
    <w:rsid w:val="007C36C8"/>
    <w:rsid w:val="007C3DF3"/>
    <w:rsid w:val="007C3E7D"/>
    <w:rsid w:val="007C3FED"/>
    <w:rsid w:val="007C4942"/>
    <w:rsid w:val="007C4DA8"/>
    <w:rsid w:val="007C52E5"/>
    <w:rsid w:val="007C5C91"/>
    <w:rsid w:val="007C6282"/>
    <w:rsid w:val="007C6FAD"/>
    <w:rsid w:val="007D05F9"/>
    <w:rsid w:val="007D1419"/>
    <w:rsid w:val="007D18C6"/>
    <w:rsid w:val="007D1BBA"/>
    <w:rsid w:val="007D206B"/>
    <w:rsid w:val="007D244D"/>
    <w:rsid w:val="007D24A4"/>
    <w:rsid w:val="007D2564"/>
    <w:rsid w:val="007D2600"/>
    <w:rsid w:val="007D2BC1"/>
    <w:rsid w:val="007D345F"/>
    <w:rsid w:val="007D3541"/>
    <w:rsid w:val="007D4042"/>
    <w:rsid w:val="007D4441"/>
    <w:rsid w:val="007D501D"/>
    <w:rsid w:val="007D59D1"/>
    <w:rsid w:val="007D60E0"/>
    <w:rsid w:val="007D67C0"/>
    <w:rsid w:val="007D6955"/>
    <w:rsid w:val="007D7729"/>
    <w:rsid w:val="007D7C94"/>
    <w:rsid w:val="007D7D39"/>
    <w:rsid w:val="007E0446"/>
    <w:rsid w:val="007E1E22"/>
    <w:rsid w:val="007E22BE"/>
    <w:rsid w:val="007E24B0"/>
    <w:rsid w:val="007E2EA2"/>
    <w:rsid w:val="007E3284"/>
    <w:rsid w:val="007E33C7"/>
    <w:rsid w:val="007E37A8"/>
    <w:rsid w:val="007E38ED"/>
    <w:rsid w:val="007E3BA6"/>
    <w:rsid w:val="007E3C66"/>
    <w:rsid w:val="007E3C9F"/>
    <w:rsid w:val="007E46A7"/>
    <w:rsid w:val="007E4811"/>
    <w:rsid w:val="007E4C82"/>
    <w:rsid w:val="007E50CA"/>
    <w:rsid w:val="007E5451"/>
    <w:rsid w:val="007E5558"/>
    <w:rsid w:val="007E55C6"/>
    <w:rsid w:val="007E5718"/>
    <w:rsid w:val="007E5AEA"/>
    <w:rsid w:val="007E5F96"/>
    <w:rsid w:val="007E62D1"/>
    <w:rsid w:val="007E642E"/>
    <w:rsid w:val="007E64FA"/>
    <w:rsid w:val="007E7662"/>
    <w:rsid w:val="007E7BFE"/>
    <w:rsid w:val="007F00FA"/>
    <w:rsid w:val="007F011A"/>
    <w:rsid w:val="007F0562"/>
    <w:rsid w:val="007F056B"/>
    <w:rsid w:val="007F0B62"/>
    <w:rsid w:val="007F14D4"/>
    <w:rsid w:val="007F1A63"/>
    <w:rsid w:val="007F1B9A"/>
    <w:rsid w:val="007F2035"/>
    <w:rsid w:val="007F24BB"/>
    <w:rsid w:val="007F29DB"/>
    <w:rsid w:val="007F3B6D"/>
    <w:rsid w:val="007F3C5E"/>
    <w:rsid w:val="007F4519"/>
    <w:rsid w:val="007F45F1"/>
    <w:rsid w:val="007F5223"/>
    <w:rsid w:val="007F5C47"/>
    <w:rsid w:val="007F610E"/>
    <w:rsid w:val="007F61AA"/>
    <w:rsid w:val="007F61D8"/>
    <w:rsid w:val="007F74A7"/>
    <w:rsid w:val="00801178"/>
    <w:rsid w:val="00801457"/>
    <w:rsid w:val="00801D37"/>
    <w:rsid w:val="008027BB"/>
    <w:rsid w:val="008028E1"/>
    <w:rsid w:val="00802A42"/>
    <w:rsid w:val="00802A6A"/>
    <w:rsid w:val="00802D6D"/>
    <w:rsid w:val="0080337D"/>
    <w:rsid w:val="008039DB"/>
    <w:rsid w:val="00803FAD"/>
    <w:rsid w:val="00804DB3"/>
    <w:rsid w:val="00805D6D"/>
    <w:rsid w:val="00806413"/>
    <w:rsid w:val="00806883"/>
    <w:rsid w:val="0080760F"/>
    <w:rsid w:val="00807C2C"/>
    <w:rsid w:val="0081047E"/>
    <w:rsid w:val="008113FE"/>
    <w:rsid w:val="00811F97"/>
    <w:rsid w:val="008123E9"/>
    <w:rsid w:val="008124F5"/>
    <w:rsid w:val="008126DF"/>
    <w:rsid w:val="00812F25"/>
    <w:rsid w:val="0081340F"/>
    <w:rsid w:val="00813C7E"/>
    <w:rsid w:val="0081400D"/>
    <w:rsid w:val="008144B8"/>
    <w:rsid w:val="008145B7"/>
    <w:rsid w:val="00814790"/>
    <w:rsid w:val="008148AA"/>
    <w:rsid w:val="00814CA4"/>
    <w:rsid w:val="00814DDD"/>
    <w:rsid w:val="0081510B"/>
    <w:rsid w:val="0081564B"/>
    <w:rsid w:val="00815765"/>
    <w:rsid w:val="008157C8"/>
    <w:rsid w:val="00815849"/>
    <w:rsid w:val="00815886"/>
    <w:rsid w:val="00815A66"/>
    <w:rsid w:val="00816418"/>
    <w:rsid w:val="008165F3"/>
    <w:rsid w:val="00816CA5"/>
    <w:rsid w:val="008172FA"/>
    <w:rsid w:val="008179E4"/>
    <w:rsid w:val="00817B3A"/>
    <w:rsid w:val="00817C2D"/>
    <w:rsid w:val="0082023C"/>
    <w:rsid w:val="008207F4"/>
    <w:rsid w:val="00820A6E"/>
    <w:rsid w:val="00820DB7"/>
    <w:rsid w:val="00821645"/>
    <w:rsid w:val="00821B2F"/>
    <w:rsid w:val="00821FE8"/>
    <w:rsid w:val="008220FF"/>
    <w:rsid w:val="00822390"/>
    <w:rsid w:val="00822478"/>
    <w:rsid w:val="00824113"/>
    <w:rsid w:val="00825204"/>
    <w:rsid w:val="00825493"/>
    <w:rsid w:val="00825612"/>
    <w:rsid w:val="00825CF1"/>
    <w:rsid w:val="00825E14"/>
    <w:rsid w:val="008263C4"/>
    <w:rsid w:val="00827065"/>
    <w:rsid w:val="008274C0"/>
    <w:rsid w:val="008275D1"/>
    <w:rsid w:val="00827733"/>
    <w:rsid w:val="008278BF"/>
    <w:rsid w:val="00827D27"/>
    <w:rsid w:val="0083069F"/>
    <w:rsid w:val="008307D1"/>
    <w:rsid w:val="00831AE3"/>
    <w:rsid w:val="00831E00"/>
    <w:rsid w:val="0083214C"/>
    <w:rsid w:val="008325FE"/>
    <w:rsid w:val="008328CE"/>
    <w:rsid w:val="0083328B"/>
    <w:rsid w:val="00833333"/>
    <w:rsid w:val="00833849"/>
    <w:rsid w:val="008342CA"/>
    <w:rsid w:val="00835C5E"/>
    <w:rsid w:val="0083606B"/>
    <w:rsid w:val="008361F0"/>
    <w:rsid w:val="00836234"/>
    <w:rsid w:val="00836D09"/>
    <w:rsid w:val="008370D6"/>
    <w:rsid w:val="00837469"/>
    <w:rsid w:val="00837B1C"/>
    <w:rsid w:val="00837D73"/>
    <w:rsid w:val="00840302"/>
    <w:rsid w:val="00840C4D"/>
    <w:rsid w:val="00840DF2"/>
    <w:rsid w:val="00840F1F"/>
    <w:rsid w:val="008410EB"/>
    <w:rsid w:val="0084143D"/>
    <w:rsid w:val="0084143E"/>
    <w:rsid w:val="00841A44"/>
    <w:rsid w:val="00841C56"/>
    <w:rsid w:val="00842136"/>
    <w:rsid w:val="008423C3"/>
    <w:rsid w:val="0084316E"/>
    <w:rsid w:val="008433AF"/>
    <w:rsid w:val="0084370C"/>
    <w:rsid w:val="00843E51"/>
    <w:rsid w:val="008447C5"/>
    <w:rsid w:val="00844813"/>
    <w:rsid w:val="00844898"/>
    <w:rsid w:val="0084490C"/>
    <w:rsid w:val="00845546"/>
    <w:rsid w:val="008456C5"/>
    <w:rsid w:val="0084575C"/>
    <w:rsid w:val="0084583A"/>
    <w:rsid w:val="00845912"/>
    <w:rsid w:val="00845A5E"/>
    <w:rsid w:val="00845CAD"/>
    <w:rsid w:val="00845DD1"/>
    <w:rsid w:val="0084610F"/>
    <w:rsid w:val="0084676F"/>
    <w:rsid w:val="008468BE"/>
    <w:rsid w:val="00846AB6"/>
    <w:rsid w:val="00846F61"/>
    <w:rsid w:val="00847ADE"/>
    <w:rsid w:val="00847D1A"/>
    <w:rsid w:val="00850061"/>
    <w:rsid w:val="008507C0"/>
    <w:rsid w:val="00850813"/>
    <w:rsid w:val="00850B5B"/>
    <w:rsid w:val="00851131"/>
    <w:rsid w:val="00852355"/>
    <w:rsid w:val="0085242B"/>
    <w:rsid w:val="00852F89"/>
    <w:rsid w:val="00852F9C"/>
    <w:rsid w:val="00852FD6"/>
    <w:rsid w:val="0085303B"/>
    <w:rsid w:val="00853349"/>
    <w:rsid w:val="008539E5"/>
    <w:rsid w:val="00853C39"/>
    <w:rsid w:val="00853E3D"/>
    <w:rsid w:val="008547CB"/>
    <w:rsid w:val="008548C7"/>
    <w:rsid w:val="00854AEB"/>
    <w:rsid w:val="00854C5A"/>
    <w:rsid w:val="00854D9D"/>
    <w:rsid w:val="00855518"/>
    <w:rsid w:val="00855B5F"/>
    <w:rsid w:val="00855EA4"/>
    <w:rsid w:val="00855EE3"/>
    <w:rsid w:val="00855FE6"/>
    <w:rsid w:val="00856C8D"/>
    <w:rsid w:val="00857906"/>
    <w:rsid w:val="00857BF4"/>
    <w:rsid w:val="00857F21"/>
    <w:rsid w:val="008600BF"/>
    <w:rsid w:val="00860297"/>
    <w:rsid w:val="00860852"/>
    <w:rsid w:val="00861904"/>
    <w:rsid w:val="00861B96"/>
    <w:rsid w:val="00861D0C"/>
    <w:rsid w:val="00861F7C"/>
    <w:rsid w:val="00861FB1"/>
    <w:rsid w:val="00862075"/>
    <w:rsid w:val="008621A0"/>
    <w:rsid w:val="00862982"/>
    <w:rsid w:val="00862B30"/>
    <w:rsid w:val="00862DE8"/>
    <w:rsid w:val="00862E81"/>
    <w:rsid w:val="00863168"/>
    <w:rsid w:val="00863497"/>
    <w:rsid w:val="008636FE"/>
    <w:rsid w:val="00863A2F"/>
    <w:rsid w:val="008640FB"/>
    <w:rsid w:val="008645AC"/>
    <w:rsid w:val="008648BE"/>
    <w:rsid w:val="00864BD8"/>
    <w:rsid w:val="00864FEF"/>
    <w:rsid w:val="0086556B"/>
    <w:rsid w:val="0086582C"/>
    <w:rsid w:val="00865C85"/>
    <w:rsid w:val="00865F89"/>
    <w:rsid w:val="00865FC5"/>
    <w:rsid w:val="00866422"/>
    <w:rsid w:val="0086670B"/>
    <w:rsid w:val="00867844"/>
    <w:rsid w:val="00867AD4"/>
    <w:rsid w:val="00867F30"/>
    <w:rsid w:val="008703DC"/>
    <w:rsid w:val="008706FD"/>
    <w:rsid w:val="00870EBA"/>
    <w:rsid w:val="0087102C"/>
    <w:rsid w:val="008715DC"/>
    <w:rsid w:val="00871C07"/>
    <w:rsid w:val="0087281F"/>
    <w:rsid w:val="00872EFA"/>
    <w:rsid w:val="008731A9"/>
    <w:rsid w:val="008739E4"/>
    <w:rsid w:val="00873F25"/>
    <w:rsid w:val="008742A0"/>
    <w:rsid w:val="00874FA4"/>
    <w:rsid w:val="0087537E"/>
    <w:rsid w:val="008753DC"/>
    <w:rsid w:val="00875FC8"/>
    <w:rsid w:val="00876B6F"/>
    <w:rsid w:val="008778CF"/>
    <w:rsid w:val="00877960"/>
    <w:rsid w:val="00877A5E"/>
    <w:rsid w:val="008803CA"/>
    <w:rsid w:val="00880E6D"/>
    <w:rsid w:val="00880F64"/>
    <w:rsid w:val="0088123E"/>
    <w:rsid w:val="0088131A"/>
    <w:rsid w:val="008814C1"/>
    <w:rsid w:val="008820AB"/>
    <w:rsid w:val="00882661"/>
    <w:rsid w:val="00882721"/>
    <w:rsid w:val="00882815"/>
    <w:rsid w:val="00882867"/>
    <w:rsid w:val="00882C10"/>
    <w:rsid w:val="008830F3"/>
    <w:rsid w:val="008839F1"/>
    <w:rsid w:val="00884807"/>
    <w:rsid w:val="00884FD9"/>
    <w:rsid w:val="008857A1"/>
    <w:rsid w:val="008858E1"/>
    <w:rsid w:val="00885B1E"/>
    <w:rsid w:val="00885C89"/>
    <w:rsid w:val="00886277"/>
    <w:rsid w:val="008877BC"/>
    <w:rsid w:val="00887B27"/>
    <w:rsid w:val="00887EF8"/>
    <w:rsid w:val="00890060"/>
    <w:rsid w:val="0089071D"/>
    <w:rsid w:val="00890B3B"/>
    <w:rsid w:val="0089130E"/>
    <w:rsid w:val="00891AD1"/>
    <w:rsid w:val="0089201D"/>
    <w:rsid w:val="0089208F"/>
    <w:rsid w:val="008920D7"/>
    <w:rsid w:val="00892F4E"/>
    <w:rsid w:val="0089344A"/>
    <w:rsid w:val="00893F3E"/>
    <w:rsid w:val="00893F92"/>
    <w:rsid w:val="0089491C"/>
    <w:rsid w:val="00895468"/>
    <w:rsid w:val="008954EE"/>
    <w:rsid w:val="00895A14"/>
    <w:rsid w:val="00895D4D"/>
    <w:rsid w:val="00895D74"/>
    <w:rsid w:val="00896218"/>
    <w:rsid w:val="0089664A"/>
    <w:rsid w:val="00896B98"/>
    <w:rsid w:val="00896CB9"/>
    <w:rsid w:val="00896F5B"/>
    <w:rsid w:val="00897C84"/>
    <w:rsid w:val="008A005D"/>
    <w:rsid w:val="008A04E9"/>
    <w:rsid w:val="008A0783"/>
    <w:rsid w:val="008A0943"/>
    <w:rsid w:val="008A0BD3"/>
    <w:rsid w:val="008A0E50"/>
    <w:rsid w:val="008A0E64"/>
    <w:rsid w:val="008A0F1C"/>
    <w:rsid w:val="008A1313"/>
    <w:rsid w:val="008A1D52"/>
    <w:rsid w:val="008A1D90"/>
    <w:rsid w:val="008A22DE"/>
    <w:rsid w:val="008A3321"/>
    <w:rsid w:val="008A44FA"/>
    <w:rsid w:val="008A4A5A"/>
    <w:rsid w:val="008A4DC2"/>
    <w:rsid w:val="008A51E3"/>
    <w:rsid w:val="008A59C0"/>
    <w:rsid w:val="008A5A5C"/>
    <w:rsid w:val="008A5DD9"/>
    <w:rsid w:val="008A652B"/>
    <w:rsid w:val="008A65D2"/>
    <w:rsid w:val="008A6AE8"/>
    <w:rsid w:val="008A7255"/>
    <w:rsid w:val="008A75DC"/>
    <w:rsid w:val="008A7833"/>
    <w:rsid w:val="008B04BE"/>
    <w:rsid w:val="008B0530"/>
    <w:rsid w:val="008B05F8"/>
    <w:rsid w:val="008B0919"/>
    <w:rsid w:val="008B0B19"/>
    <w:rsid w:val="008B0BDA"/>
    <w:rsid w:val="008B0D48"/>
    <w:rsid w:val="008B0DE6"/>
    <w:rsid w:val="008B0E92"/>
    <w:rsid w:val="008B1040"/>
    <w:rsid w:val="008B14F1"/>
    <w:rsid w:val="008B2AB2"/>
    <w:rsid w:val="008B3562"/>
    <w:rsid w:val="008B37BE"/>
    <w:rsid w:val="008B3865"/>
    <w:rsid w:val="008B40DC"/>
    <w:rsid w:val="008B4132"/>
    <w:rsid w:val="008B61D3"/>
    <w:rsid w:val="008B6707"/>
    <w:rsid w:val="008B6756"/>
    <w:rsid w:val="008B6E6F"/>
    <w:rsid w:val="008B7256"/>
    <w:rsid w:val="008B73ED"/>
    <w:rsid w:val="008C012C"/>
    <w:rsid w:val="008C0304"/>
    <w:rsid w:val="008C0368"/>
    <w:rsid w:val="008C039B"/>
    <w:rsid w:val="008C05B1"/>
    <w:rsid w:val="008C08B1"/>
    <w:rsid w:val="008C092F"/>
    <w:rsid w:val="008C0C5D"/>
    <w:rsid w:val="008C1150"/>
    <w:rsid w:val="008C1192"/>
    <w:rsid w:val="008C11BF"/>
    <w:rsid w:val="008C125C"/>
    <w:rsid w:val="008C12A5"/>
    <w:rsid w:val="008C18E9"/>
    <w:rsid w:val="008C1A4D"/>
    <w:rsid w:val="008C1B9D"/>
    <w:rsid w:val="008C1BB2"/>
    <w:rsid w:val="008C1BE7"/>
    <w:rsid w:val="008C1FE5"/>
    <w:rsid w:val="008C2375"/>
    <w:rsid w:val="008C28D6"/>
    <w:rsid w:val="008C2CEF"/>
    <w:rsid w:val="008C3407"/>
    <w:rsid w:val="008C3A84"/>
    <w:rsid w:val="008C3DFB"/>
    <w:rsid w:val="008C3E02"/>
    <w:rsid w:val="008C3EE3"/>
    <w:rsid w:val="008C4D38"/>
    <w:rsid w:val="008C4F07"/>
    <w:rsid w:val="008C5212"/>
    <w:rsid w:val="008C5291"/>
    <w:rsid w:val="008C58AC"/>
    <w:rsid w:val="008C5A73"/>
    <w:rsid w:val="008C5E64"/>
    <w:rsid w:val="008C61A7"/>
    <w:rsid w:val="008C655E"/>
    <w:rsid w:val="008C6BEB"/>
    <w:rsid w:val="008C701C"/>
    <w:rsid w:val="008C7715"/>
    <w:rsid w:val="008D0733"/>
    <w:rsid w:val="008D0DA0"/>
    <w:rsid w:val="008D10E8"/>
    <w:rsid w:val="008D1880"/>
    <w:rsid w:val="008D2245"/>
    <w:rsid w:val="008D2977"/>
    <w:rsid w:val="008D2F72"/>
    <w:rsid w:val="008D3219"/>
    <w:rsid w:val="008D353F"/>
    <w:rsid w:val="008D3821"/>
    <w:rsid w:val="008D3A2B"/>
    <w:rsid w:val="008D4950"/>
    <w:rsid w:val="008D4FE2"/>
    <w:rsid w:val="008D503B"/>
    <w:rsid w:val="008D525C"/>
    <w:rsid w:val="008D52FA"/>
    <w:rsid w:val="008D64F9"/>
    <w:rsid w:val="008D6890"/>
    <w:rsid w:val="008D73A3"/>
    <w:rsid w:val="008D790F"/>
    <w:rsid w:val="008D7D4E"/>
    <w:rsid w:val="008E03AF"/>
    <w:rsid w:val="008E059A"/>
    <w:rsid w:val="008E1017"/>
    <w:rsid w:val="008E10CD"/>
    <w:rsid w:val="008E120C"/>
    <w:rsid w:val="008E18B1"/>
    <w:rsid w:val="008E23AA"/>
    <w:rsid w:val="008E3747"/>
    <w:rsid w:val="008E402B"/>
    <w:rsid w:val="008E452D"/>
    <w:rsid w:val="008E469A"/>
    <w:rsid w:val="008E46A6"/>
    <w:rsid w:val="008E46B1"/>
    <w:rsid w:val="008E47C4"/>
    <w:rsid w:val="008E4F3C"/>
    <w:rsid w:val="008E5C40"/>
    <w:rsid w:val="008E5DD7"/>
    <w:rsid w:val="008E612B"/>
    <w:rsid w:val="008E6ADA"/>
    <w:rsid w:val="008E6B26"/>
    <w:rsid w:val="008E7D88"/>
    <w:rsid w:val="008F07D7"/>
    <w:rsid w:val="008F0A51"/>
    <w:rsid w:val="008F0B82"/>
    <w:rsid w:val="008F0BDC"/>
    <w:rsid w:val="008F0D50"/>
    <w:rsid w:val="008F0D89"/>
    <w:rsid w:val="008F1563"/>
    <w:rsid w:val="008F1740"/>
    <w:rsid w:val="008F19BA"/>
    <w:rsid w:val="008F1A44"/>
    <w:rsid w:val="008F1B52"/>
    <w:rsid w:val="008F21EB"/>
    <w:rsid w:val="008F24E8"/>
    <w:rsid w:val="008F25D6"/>
    <w:rsid w:val="008F277F"/>
    <w:rsid w:val="008F2D49"/>
    <w:rsid w:val="008F3228"/>
    <w:rsid w:val="008F3D15"/>
    <w:rsid w:val="008F3D8E"/>
    <w:rsid w:val="008F4419"/>
    <w:rsid w:val="008F4953"/>
    <w:rsid w:val="008F49FA"/>
    <w:rsid w:val="008F4B54"/>
    <w:rsid w:val="008F4E41"/>
    <w:rsid w:val="008F52AD"/>
    <w:rsid w:val="008F53F0"/>
    <w:rsid w:val="008F540C"/>
    <w:rsid w:val="008F5464"/>
    <w:rsid w:val="008F5C6D"/>
    <w:rsid w:val="008F5F25"/>
    <w:rsid w:val="008F7035"/>
    <w:rsid w:val="008F770B"/>
    <w:rsid w:val="008F7D2E"/>
    <w:rsid w:val="008F7ECD"/>
    <w:rsid w:val="008F7F77"/>
    <w:rsid w:val="009011FA"/>
    <w:rsid w:val="00901A52"/>
    <w:rsid w:val="00901D30"/>
    <w:rsid w:val="00901FC4"/>
    <w:rsid w:val="00902126"/>
    <w:rsid w:val="00902C24"/>
    <w:rsid w:val="00903C89"/>
    <w:rsid w:val="00903E04"/>
    <w:rsid w:val="00904105"/>
    <w:rsid w:val="0090434F"/>
    <w:rsid w:val="00904473"/>
    <w:rsid w:val="009046B6"/>
    <w:rsid w:val="00904933"/>
    <w:rsid w:val="00904FF7"/>
    <w:rsid w:val="00905025"/>
    <w:rsid w:val="00905344"/>
    <w:rsid w:val="00905BF0"/>
    <w:rsid w:val="00905C02"/>
    <w:rsid w:val="00905E26"/>
    <w:rsid w:val="00906058"/>
    <w:rsid w:val="00906078"/>
    <w:rsid w:val="00906366"/>
    <w:rsid w:val="0090689B"/>
    <w:rsid w:val="00906D2C"/>
    <w:rsid w:val="009070CD"/>
    <w:rsid w:val="00910370"/>
    <w:rsid w:val="0091042C"/>
    <w:rsid w:val="009105A1"/>
    <w:rsid w:val="00910DA2"/>
    <w:rsid w:val="00911C6D"/>
    <w:rsid w:val="0091283D"/>
    <w:rsid w:val="0091318F"/>
    <w:rsid w:val="009134C9"/>
    <w:rsid w:val="00913598"/>
    <w:rsid w:val="00913DBD"/>
    <w:rsid w:val="00914559"/>
    <w:rsid w:val="00914668"/>
    <w:rsid w:val="00914AEC"/>
    <w:rsid w:val="00914E05"/>
    <w:rsid w:val="00914EA8"/>
    <w:rsid w:val="00914EDD"/>
    <w:rsid w:val="00914EE6"/>
    <w:rsid w:val="009150B1"/>
    <w:rsid w:val="0091660E"/>
    <w:rsid w:val="009173ED"/>
    <w:rsid w:val="009178DA"/>
    <w:rsid w:val="00917A74"/>
    <w:rsid w:val="00917BDC"/>
    <w:rsid w:val="00917F6C"/>
    <w:rsid w:val="009205BB"/>
    <w:rsid w:val="0092097C"/>
    <w:rsid w:val="009209E2"/>
    <w:rsid w:val="009215CE"/>
    <w:rsid w:val="009216C5"/>
    <w:rsid w:val="009217E4"/>
    <w:rsid w:val="00921AE3"/>
    <w:rsid w:val="00921E30"/>
    <w:rsid w:val="00921F8F"/>
    <w:rsid w:val="009229E2"/>
    <w:rsid w:val="009234BB"/>
    <w:rsid w:val="009235D3"/>
    <w:rsid w:val="0092363C"/>
    <w:rsid w:val="00923A99"/>
    <w:rsid w:val="009252B4"/>
    <w:rsid w:val="00925814"/>
    <w:rsid w:val="00925C4D"/>
    <w:rsid w:val="00925CC3"/>
    <w:rsid w:val="00925FC0"/>
    <w:rsid w:val="009261CD"/>
    <w:rsid w:val="009264EA"/>
    <w:rsid w:val="0092653B"/>
    <w:rsid w:val="0092697B"/>
    <w:rsid w:val="00926AFC"/>
    <w:rsid w:val="00927125"/>
    <w:rsid w:val="009272B1"/>
    <w:rsid w:val="0092785D"/>
    <w:rsid w:val="00930143"/>
    <w:rsid w:val="00930B28"/>
    <w:rsid w:val="00930DE4"/>
    <w:rsid w:val="00930F27"/>
    <w:rsid w:val="00931155"/>
    <w:rsid w:val="009314EC"/>
    <w:rsid w:val="009316D8"/>
    <w:rsid w:val="00931A7A"/>
    <w:rsid w:val="00931B9E"/>
    <w:rsid w:val="00931CEC"/>
    <w:rsid w:val="00931D42"/>
    <w:rsid w:val="00932876"/>
    <w:rsid w:val="00932919"/>
    <w:rsid w:val="00932D2F"/>
    <w:rsid w:val="00933886"/>
    <w:rsid w:val="00933B57"/>
    <w:rsid w:val="00933B64"/>
    <w:rsid w:val="00933E8A"/>
    <w:rsid w:val="0093402A"/>
    <w:rsid w:val="0093443B"/>
    <w:rsid w:val="009348E6"/>
    <w:rsid w:val="009358D3"/>
    <w:rsid w:val="00935B37"/>
    <w:rsid w:val="00935EFB"/>
    <w:rsid w:val="009360E5"/>
    <w:rsid w:val="0093640A"/>
    <w:rsid w:val="00936889"/>
    <w:rsid w:val="00936CD4"/>
    <w:rsid w:val="00937322"/>
    <w:rsid w:val="009375ED"/>
    <w:rsid w:val="009378F6"/>
    <w:rsid w:val="00937C58"/>
    <w:rsid w:val="00937FF4"/>
    <w:rsid w:val="0094032C"/>
    <w:rsid w:val="00940454"/>
    <w:rsid w:val="00942037"/>
    <w:rsid w:val="0094247C"/>
    <w:rsid w:val="009426D3"/>
    <w:rsid w:val="00942A2D"/>
    <w:rsid w:val="0094451F"/>
    <w:rsid w:val="00944C17"/>
    <w:rsid w:val="00944F5B"/>
    <w:rsid w:val="00945081"/>
    <w:rsid w:val="0094514D"/>
    <w:rsid w:val="009451A0"/>
    <w:rsid w:val="00945841"/>
    <w:rsid w:val="00945B1B"/>
    <w:rsid w:val="00946A0B"/>
    <w:rsid w:val="0094759D"/>
    <w:rsid w:val="00947B8C"/>
    <w:rsid w:val="00947C8E"/>
    <w:rsid w:val="00950012"/>
    <w:rsid w:val="00950231"/>
    <w:rsid w:val="009503EF"/>
    <w:rsid w:val="00950677"/>
    <w:rsid w:val="00950839"/>
    <w:rsid w:val="00950E5C"/>
    <w:rsid w:val="00951572"/>
    <w:rsid w:val="009515A8"/>
    <w:rsid w:val="0095172D"/>
    <w:rsid w:val="009517BA"/>
    <w:rsid w:val="00951E68"/>
    <w:rsid w:val="00951F87"/>
    <w:rsid w:val="00952E44"/>
    <w:rsid w:val="00953034"/>
    <w:rsid w:val="00954D8F"/>
    <w:rsid w:val="00955067"/>
    <w:rsid w:val="00955193"/>
    <w:rsid w:val="0095564A"/>
    <w:rsid w:val="0095624F"/>
    <w:rsid w:val="00956D3C"/>
    <w:rsid w:val="00956D8E"/>
    <w:rsid w:val="00956F1F"/>
    <w:rsid w:val="0095725B"/>
    <w:rsid w:val="009573CF"/>
    <w:rsid w:val="009575A1"/>
    <w:rsid w:val="009577AA"/>
    <w:rsid w:val="009578B4"/>
    <w:rsid w:val="00957FC4"/>
    <w:rsid w:val="00960A35"/>
    <w:rsid w:val="00960B07"/>
    <w:rsid w:val="00960BF5"/>
    <w:rsid w:val="00962047"/>
    <w:rsid w:val="00962246"/>
    <w:rsid w:val="00962499"/>
    <w:rsid w:val="00962CAD"/>
    <w:rsid w:val="00962D39"/>
    <w:rsid w:val="009631BE"/>
    <w:rsid w:val="009634C2"/>
    <w:rsid w:val="009634F8"/>
    <w:rsid w:val="00963713"/>
    <w:rsid w:val="00963C08"/>
    <w:rsid w:val="0096401F"/>
    <w:rsid w:val="009642BF"/>
    <w:rsid w:val="00964527"/>
    <w:rsid w:val="00965370"/>
    <w:rsid w:val="009659F6"/>
    <w:rsid w:val="00965FB0"/>
    <w:rsid w:val="00966846"/>
    <w:rsid w:val="0096735B"/>
    <w:rsid w:val="00967E7F"/>
    <w:rsid w:val="00970256"/>
    <w:rsid w:val="009704CC"/>
    <w:rsid w:val="009705AD"/>
    <w:rsid w:val="00970F58"/>
    <w:rsid w:val="009710CD"/>
    <w:rsid w:val="00971E5A"/>
    <w:rsid w:val="00972017"/>
    <w:rsid w:val="00972E45"/>
    <w:rsid w:val="0097312A"/>
    <w:rsid w:val="009747D6"/>
    <w:rsid w:val="009749CD"/>
    <w:rsid w:val="00975577"/>
    <w:rsid w:val="00975701"/>
    <w:rsid w:val="0097588C"/>
    <w:rsid w:val="00976674"/>
    <w:rsid w:val="00977086"/>
    <w:rsid w:val="0097717F"/>
    <w:rsid w:val="00977185"/>
    <w:rsid w:val="0097748C"/>
    <w:rsid w:val="00977788"/>
    <w:rsid w:val="00981544"/>
    <w:rsid w:val="00981717"/>
    <w:rsid w:val="00981793"/>
    <w:rsid w:val="009818B3"/>
    <w:rsid w:val="00981F41"/>
    <w:rsid w:val="009820C8"/>
    <w:rsid w:val="0098210A"/>
    <w:rsid w:val="009827E4"/>
    <w:rsid w:val="00982857"/>
    <w:rsid w:val="00983C99"/>
    <w:rsid w:val="00983E67"/>
    <w:rsid w:val="0098409F"/>
    <w:rsid w:val="0098436A"/>
    <w:rsid w:val="009846C4"/>
    <w:rsid w:val="009846E9"/>
    <w:rsid w:val="00985BD5"/>
    <w:rsid w:val="00986645"/>
    <w:rsid w:val="0098672E"/>
    <w:rsid w:val="0098691B"/>
    <w:rsid w:val="00986A55"/>
    <w:rsid w:val="00987243"/>
    <w:rsid w:val="0098746E"/>
    <w:rsid w:val="0099066E"/>
    <w:rsid w:val="00990A46"/>
    <w:rsid w:val="00990F6C"/>
    <w:rsid w:val="009913DD"/>
    <w:rsid w:val="00991A37"/>
    <w:rsid w:val="00991BF9"/>
    <w:rsid w:val="00991D5C"/>
    <w:rsid w:val="00992064"/>
    <w:rsid w:val="00992658"/>
    <w:rsid w:val="009937A4"/>
    <w:rsid w:val="00993A56"/>
    <w:rsid w:val="00993CFF"/>
    <w:rsid w:val="00993F0C"/>
    <w:rsid w:val="009946A6"/>
    <w:rsid w:val="00994C35"/>
    <w:rsid w:val="0099592E"/>
    <w:rsid w:val="00996168"/>
    <w:rsid w:val="00996311"/>
    <w:rsid w:val="00996D49"/>
    <w:rsid w:val="00996EF5"/>
    <w:rsid w:val="00996FD6"/>
    <w:rsid w:val="00997491"/>
    <w:rsid w:val="00997CD4"/>
    <w:rsid w:val="009A0145"/>
    <w:rsid w:val="009A02C1"/>
    <w:rsid w:val="009A0575"/>
    <w:rsid w:val="009A0F29"/>
    <w:rsid w:val="009A0F38"/>
    <w:rsid w:val="009A0FCC"/>
    <w:rsid w:val="009A18F5"/>
    <w:rsid w:val="009A282E"/>
    <w:rsid w:val="009A294F"/>
    <w:rsid w:val="009A364B"/>
    <w:rsid w:val="009A3788"/>
    <w:rsid w:val="009A4534"/>
    <w:rsid w:val="009A511C"/>
    <w:rsid w:val="009A536C"/>
    <w:rsid w:val="009A5531"/>
    <w:rsid w:val="009A57DF"/>
    <w:rsid w:val="009A5B6F"/>
    <w:rsid w:val="009A6372"/>
    <w:rsid w:val="009A639B"/>
    <w:rsid w:val="009A728B"/>
    <w:rsid w:val="009A7980"/>
    <w:rsid w:val="009A7AC5"/>
    <w:rsid w:val="009A7BE5"/>
    <w:rsid w:val="009B0060"/>
    <w:rsid w:val="009B0B59"/>
    <w:rsid w:val="009B0F37"/>
    <w:rsid w:val="009B1272"/>
    <w:rsid w:val="009B18CB"/>
    <w:rsid w:val="009B1EDE"/>
    <w:rsid w:val="009B2934"/>
    <w:rsid w:val="009B2C8B"/>
    <w:rsid w:val="009B2CCD"/>
    <w:rsid w:val="009B2FC4"/>
    <w:rsid w:val="009B33A6"/>
    <w:rsid w:val="009B3408"/>
    <w:rsid w:val="009B3479"/>
    <w:rsid w:val="009B3E97"/>
    <w:rsid w:val="009B405F"/>
    <w:rsid w:val="009B4E65"/>
    <w:rsid w:val="009B5487"/>
    <w:rsid w:val="009B5717"/>
    <w:rsid w:val="009B5968"/>
    <w:rsid w:val="009B5FF0"/>
    <w:rsid w:val="009B60C7"/>
    <w:rsid w:val="009B6450"/>
    <w:rsid w:val="009B6667"/>
    <w:rsid w:val="009B6828"/>
    <w:rsid w:val="009B7020"/>
    <w:rsid w:val="009B741D"/>
    <w:rsid w:val="009B7B75"/>
    <w:rsid w:val="009C163C"/>
    <w:rsid w:val="009C1729"/>
    <w:rsid w:val="009C178A"/>
    <w:rsid w:val="009C1C89"/>
    <w:rsid w:val="009C204E"/>
    <w:rsid w:val="009C3D07"/>
    <w:rsid w:val="009C3EC0"/>
    <w:rsid w:val="009C4EF8"/>
    <w:rsid w:val="009C552D"/>
    <w:rsid w:val="009C5F26"/>
    <w:rsid w:val="009C632B"/>
    <w:rsid w:val="009C6EFD"/>
    <w:rsid w:val="009C78EC"/>
    <w:rsid w:val="009C7FF0"/>
    <w:rsid w:val="009D0BB7"/>
    <w:rsid w:val="009D0C0F"/>
    <w:rsid w:val="009D1093"/>
    <w:rsid w:val="009D10F0"/>
    <w:rsid w:val="009D117A"/>
    <w:rsid w:val="009D11C4"/>
    <w:rsid w:val="009D14FF"/>
    <w:rsid w:val="009D152B"/>
    <w:rsid w:val="009D1A9F"/>
    <w:rsid w:val="009D1E14"/>
    <w:rsid w:val="009D1E68"/>
    <w:rsid w:val="009D1F48"/>
    <w:rsid w:val="009D1FB8"/>
    <w:rsid w:val="009D25D3"/>
    <w:rsid w:val="009D26B5"/>
    <w:rsid w:val="009D29C0"/>
    <w:rsid w:val="009D29C5"/>
    <w:rsid w:val="009D2A13"/>
    <w:rsid w:val="009D2A66"/>
    <w:rsid w:val="009D2BC9"/>
    <w:rsid w:val="009D311E"/>
    <w:rsid w:val="009D3248"/>
    <w:rsid w:val="009D331B"/>
    <w:rsid w:val="009D3860"/>
    <w:rsid w:val="009D3864"/>
    <w:rsid w:val="009D3893"/>
    <w:rsid w:val="009D5506"/>
    <w:rsid w:val="009D5619"/>
    <w:rsid w:val="009D5937"/>
    <w:rsid w:val="009D5B23"/>
    <w:rsid w:val="009D5C70"/>
    <w:rsid w:val="009D612F"/>
    <w:rsid w:val="009D6195"/>
    <w:rsid w:val="009D61E6"/>
    <w:rsid w:val="009D622A"/>
    <w:rsid w:val="009D69D7"/>
    <w:rsid w:val="009D6E7C"/>
    <w:rsid w:val="009D73DA"/>
    <w:rsid w:val="009D7499"/>
    <w:rsid w:val="009D78CB"/>
    <w:rsid w:val="009D7CB6"/>
    <w:rsid w:val="009D7D45"/>
    <w:rsid w:val="009D7DC0"/>
    <w:rsid w:val="009E052D"/>
    <w:rsid w:val="009E0571"/>
    <w:rsid w:val="009E09D3"/>
    <w:rsid w:val="009E16B7"/>
    <w:rsid w:val="009E2AE7"/>
    <w:rsid w:val="009E35BF"/>
    <w:rsid w:val="009E37A6"/>
    <w:rsid w:val="009E381D"/>
    <w:rsid w:val="009E3FEF"/>
    <w:rsid w:val="009E426F"/>
    <w:rsid w:val="009E4512"/>
    <w:rsid w:val="009E4BE0"/>
    <w:rsid w:val="009E4F83"/>
    <w:rsid w:val="009E513D"/>
    <w:rsid w:val="009E59BF"/>
    <w:rsid w:val="009E6309"/>
    <w:rsid w:val="009E69EF"/>
    <w:rsid w:val="009E6D65"/>
    <w:rsid w:val="009E705B"/>
    <w:rsid w:val="009E714B"/>
    <w:rsid w:val="009E71BD"/>
    <w:rsid w:val="009E72FC"/>
    <w:rsid w:val="009E7B6D"/>
    <w:rsid w:val="009E7F18"/>
    <w:rsid w:val="009E7FC2"/>
    <w:rsid w:val="009F01F0"/>
    <w:rsid w:val="009F0482"/>
    <w:rsid w:val="009F0D7B"/>
    <w:rsid w:val="009F11FB"/>
    <w:rsid w:val="009F1211"/>
    <w:rsid w:val="009F153A"/>
    <w:rsid w:val="009F1E7B"/>
    <w:rsid w:val="009F1FAE"/>
    <w:rsid w:val="009F20DB"/>
    <w:rsid w:val="009F21F2"/>
    <w:rsid w:val="009F226F"/>
    <w:rsid w:val="009F241B"/>
    <w:rsid w:val="009F2A71"/>
    <w:rsid w:val="009F2B87"/>
    <w:rsid w:val="009F3FBC"/>
    <w:rsid w:val="009F428C"/>
    <w:rsid w:val="009F42D5"/>
    <w:rsid w:val="009F42F9"/>
    <w:rsid w:val="009F4C59"/>
    <w:rsid w:val="009F4E2D"/>
    <w:rsid w:val="009F51E3"/>
    <w:rsid w:val="009F5544"/>
    <w:rsid w:val="009F5566"/>
    <w:rsid w:val="009F5D65"/>
    <w:rsid w:val="009F5F65"/>
    <w:rsid w:val="009F6789"/>
    <w:rsid w:val="009F6835"/>
    <w:rsid w:val="009F6B84"/>
    <w:rsid w:val="009F738A"/>
    <w:rsid w:val="009F7950"/>
    <w:rsid w:val="009F7DB8"/>
    <w:rsid w:val="009F7ED8"/>
    <w:rsid w:val="00A008ED"/>
    <w:rsid w:val="00A00953"/>
    <w:rsid w:val="00A00B8D"/>
    <w:rsid w:val="00A00BE0"/>
    <w:rsid w:val="00A00D18"/>
    <w:rsid w:val="00A00F8D"/>
    <w:rsid w:val="00A01048"/>
    <w:rsid w:val="00A01298"/>
    <w:rsid w:val="00A01543"/>
    <w:rsid w:val="00A01CFA"/>
    <w:rsid w:val="00A02047"/>
    <w:rsid w:val="00A02529"/>
    <w:rsid w:val="00A026BC"/>
    <w:rsid w:val="00A02F61"/>
    <w:rsid w:val="00A031C1"/>
    <w:rsid w:val="00A03D1B"/>
    <w:rsid w:val="00A03F1A"/>
    <w:rsid w:val="00A041A8"/>
    <w:rsid w:val="00A044C6"/>
    <w:rsid w:val="00A04CEB"/>
    <w:rsid w:val="00A04DB7"/>
    <w:rsid w:val="00A04F26"/>
    <w:rsid w:val="00A05175"/>
    <w:rsid w:val="00A05B08"/>
    <w:rsid w:val="00A05CD8"/>
    <w:rsid w:val="00A05D3D"/>
    <w:rsid w:val="00A06515"/>
    <w:rsid w:val="00A06841"/>
    <w:rsid w:val="00A07544"/>
    <w:rsid w:val="00A10036"/>
    <w:rsid w:val="00A1059D"/>
    <w:rsid w:val="00A10F36"/>
    <w:rsid w:val="00A11CAF"/>
    <w:rsid w:val="00A11FC1"/>
    <w:rsid w:val="00A13019"/>
    <w:rsid w:val="00A134DF"/>
    <w:rsid w:val="00A13831"/>
    <w:rsid w:val="00A13A78"/>
    <w:rsid w:val="00A13ECD"/>
    <w:rsid w:val="00A14C4B"/>
    <w:rsid w:val="00A156EA"/>
    <w:rsid w:val="00A15DDB"/>
    <w:rsid w:val="00A16388"/>
    <w:rsid w:val="00A1650E"/>
    <w:rsid w:val="00A16DEE"/>
    <w:rsid w:val="00A16E12"/>
    <w:rsid w:val="00A17A18"/>
    <w:rsid w:val="00A17B38"/>
    <w:rsid w:val="00A201F1"/>
    <w:rsid w:val="00A20791"/>
    <w:rsid w:val="00A207D3"/>
    <w:rsid w:val="00A214B7"/>
    <w:rsid w:val="00A216BB"/>
    <w:rsid w:val="00A218CF"/>
    <w:rsid w:val="00A223CD"/>
    <w:rsid w:val="00A22C08"/>
    <w:rsid w:val="00A22C7A"/>
    <w:rsid w:val="00A22D55"/>
    <w:rsid w:val="00A2303A"/>
    <w:rsid w:val="00A232A5"/>
    <w:rsid w:val="00A238D5"/>
    <w:rsid w:val="00A23A93"/>
    <w:rsid w:val="00A23C22"/>
    <w:rsid w:val="00A23DE3"/>
    <w:rsid w:val="00A24197"/>
    <w:rsid w:val="00A2471C"/>
    <w:rsid w:val="00A24BE0"/>
    <w:rsid w:val="00A24D62"/>
    <w:rsid w:val="00A24DA1"/>
    <w:rsid w:val="00A25632"/>
    <w:rsid w:val="00A25A6C"/>
    <w:rsid w:val="00A25B4A"/>
    <w:rsid w:val="00A25C2F"/>
    <w:rsid w:val="00A25F26"/>
    <w:rsid w:val="00A26C7B"/>
    <w:rsid w:val="00A2707E"/>
    <w:rsid w:val="00A27181"/>
    <w:rsid w:val="00A27253"/>
    <w:rsid w:val="00A275A9"/>
    <w:rsid w:val="00A276FE"/>
    <w:rsid w:val="00A27AB4"/>
    <w:rsid w:val="00A301FF"/>
    <w:rsid w:val="00A3065F"/>
    <w:rsid w:val="00A30C52"/>
    <w:rsid w:val="00A30CB6"/>
    <w:rsid w:val="00A3113E"/>
    <w:rsid w:val="00A3119A"/>
    <w:rsid w:val="00A3142F"/>
    <w:rsid w:val="00A31CC6"/>
    <w:rsid w:val="00A32C7D"/>
    <w:rsid w:val="00A33C34"/>
    <w:rsid w:val="00A33E7A"/>
    <w:rsid w:val="00A33FC7"/>
    <w:rsid w:val="00A34AF3"/>
    <w:rsid w:val="00A3516D"/>
    <w:rsid w:val="00A35238"/>
    <w:rsid w:val="00A35576"/>
    <w:rsid w:val="00A35624"/>
    <w:rsid w:val="00A35A6A"/>
    <w:rsid w:val="00A35DAD"/>
    <w:rsid w:val="00A36043"/>
    <w:rsid w:val="00A36145"/>
    <w:rsid w:val="00A36430"/>
    <w:rsid w:val="00A36931"/>
    <w:rsid w:val="00A36AA8"/>
    <w:rsid w:val="00A36C60"/>
    <w:rsid w:val="00A37268"/>
    <w:rsid w:val="00A37633"/>
    <w:rsid w:val="00A40A60"/>
    <w:rsid w:val="00A40AD2"/>
    <w:rsid w:val="00A41702"/>
    <w:rsid w:val="00A41C29"/>
    <w:rsid w:val="00A41DEE"/>
    <w:rsid w:val="00A41FA4"/>
    <w:rsid w:val="00A427C0"/>
    <w:rsid w:val="00A42B9A"/>
    <w:rsid w:val="00A42D1C"/>
    <w:rsid w:val="00A42E93"/>
    <w:rsid w:val="00A43BAF"/>
    <w:rsid w:val="00A43D79"/>
    <w:rsid w:val="00A4401E"/>
    <w:rsid w:val="00A441AD"/>
    <w:rsid w:val="00A445D4"/>
    <w:rsid w:val="00A44B40"/>
    <w:rsid w:val="00A454AB"/>
    <w:rsid w:val="00A456C4"/>
    <w:rsid w:val="00A45A48"/>
    <w:rsid w:val="00A45EAF"/>
    <w:rsid w:val="00A460FB"/>
    <w:rsid w:val="00A461D1"/>
    <w:rsid w:val="00A463A8"/>
    <w:rsid w:val="00A463C7"/>
    <w:rsid w:val="00A46B6D"/>
    <w:rsid w:val="00A46D9A"/>
    <w:rsid w:val="00A46E2E"/>
    <w:rsid w:val="00A47ED8"/>
    <w:rsid w:val="00A5001E"/>
    <w:rsid w:val="00A509BC"/>
    <w:rsid w:val="00A50DCB"/>
    <w:rsid w:val="00A50E34"/>
    <w:rsid w:val="00A514BD"/>
    <w:rsid w:val="00A526C5"/>
    <w:rsid w:val="00A52FEC"/>
    <w:rsid w:val="00A535F0"/>
    <w:rsid w:val="00A53950"/>
    <w:rsid w:val="00A53B05"/>
    <w:rsid w:val="00A53B13"/>
    <w:rsid w:val="00A53FF4"/>
    <w:rsid w:val="00A545DE"/>
    <w:rsid w:val="00A5513B"/>
    <w:rsid w:val="00A55979"/>
    <w:rsid w:val="00A55CBD"/>
    <w:rsid w:val="00A56267"/>
    <w:rsid w:val="00A56528"/>
    <w:rsid w:val="00A56B0B"/>
    <w:rsid w:val="00A56EBA"/>
    <w:rsid w:val="00A57491"/>
    <w:rsid w:val="00A57846"/>
    <w:rsid w:val="00A57C3B"/>
    <w:rsid w:val="00A57F67"/>
    <w:rsid w:val="00A60090"/>
    <w:rsid w:val="00A600CF"/>
    <w:rsid w:val="00A6057D"/>
    <w:rsid w:val="00A60925"/>
    <w:rsid w:val="00A609A6"/>
    <w:rsid w:val="00A60B5E"/>
    <w:rsid w:val="00A60E95"/>
    <w:rsid w:val="00A6126E"/>
    <w:rsid w:val="00A6198C"/>
    <w:rsid w:val="00A61D0F"/>
    <w:rsid w:val="00A62D74"/>
    <w:rsid w:val="00A6302D"/>
    <w:rsid w:val="00A6312B"/>
    <w:rsid w:val="00A631A4"/>
    <w:rsid w:val="00A63256"/>
    <w:rsid w:val="00A634EC"/>
    <w:rsid w:val="00A63527"/>
    <w:rsid w:val="00A63641"/>
    <w:rsid w:val="00A63C01"/>
    <w:rsid w:val="00A64332"/>
    <w:rsid w:val="00A6524B"/>
    <w:rsid w:val="00A65562"/>
    <w:rsid w:val="00A6563E"/>
    <w:rsid w:val="00A66211"/>
    <w:rsid w:val="00A66EDB"/>
    <w:rsid w:val="00A6721C"/>
    <w:rsid w:val="00A6733F"/>
    <w:rsid w:val="00A6790C"/>
    <w:rsid w:val="00A67BD1"/>
    <w:rsid w:val="00A7032D"/>
    <w:rsid w:val="00A704A7"/>
    <w:rsid w:val="00A71D59"/>
    <w:rsid w:val="00A721CD"/>
    <w:rsid w:val="00A7234A"/>
    <w:rsid w:val="00A7252C"/>
    <w:rsid w:val="00A73BB5"/>
    <w:rsid w:val="00A741F5"/>
    <w:rsid w:val="00A74A58"/>
    <w:rsid w:val="00A74B51"/>
    <w:rsid w:val="00A74C25"/>
    <w:rsid w:val="00A74F27"/>
    <w:rsid w:val="00A7537C"/>
    <w:rsid w:val="00A753DB"/>
    <w:rsid w:val="00A7550D"/>
    <w:rsid w:val="00A75761"/>
    <w:rsid w:val="00A75AB8"/>
    <w:rsid w:val="00A76250"/>
    <w:rsid w:val="00A76309"/>
    <w:rsid w:val="00A7661A"/>
    <w:rsid w:val="00A77227"/>
    <w:rsid w:val="00A77489"/>
    <w:rsid w:val="00A779F9"/>
    <w:rsid w:val="00A77A57"/>
    <w:rsid w:val="00A77D51"/>
    <w:rsid w:val="00A80090"/>
    <w:rsid w:val="00A80249"/>
    <w:rsid w:val="00A80AC2"/>
    <w:rsid w:val="00A80C16"/>
    <w:rsid w:val="00A8110C"/>
    <w:rsid w:val="00A815B4"/>
    <w:rsid w:val="00A818B4"/>
    <w:rsid w:val="00A81918"/>
    <w:rsid w:val="00A81A50"/>
    <w:rsid w:val="00A81F71"/>
    <w:rsid w:val="00A821BE"/>
    <w:rsid w:val="00A8301A"/>
    <w:rsid w:val="00A8322D"/>
    <w:rsid w:val="00A83312"/>
    <w:rsid w:val="00A8369F"/>
    <w:rsid w:val="00A84033"/>
    <w:rsid w:val="00A840C9"/>
    <w:rsid w:val="00A84705"/>
    <w:rsid w:val="00A84D8E"/>
    <w:rsid w:val="00A871FF"/>
    <w:rsid w:val="00A87AE4"/>
    <w:rsid w:val="00A87C41"/>
    <w:rsid w:val="00A9022D"/>
    <w:rsid w:val="00A903B3"/>
    <w:rsid w:val="00A90590"/>
    <w:rsid w:val="00A907E2"/>
    <w:rsid w:val="00A915AF"/>
    <w:rsid w:val="00A91B22"/>
    <w:rsid w:val="00A91BD8"/>
    <w:rsid w:val="00A91BE7"/>
    <w:rsid w:val="00A9282F"/>
    <w:rsid w:val="00A93184"/>
    <w:rsid w:val="00A931DD"/>
    <w:rsid w:val="00A93416"/>
    <w:rsid w:val="00A938C0"/>
    <w:rsid w:val="00A93BA8"/>
    <w:rsid w:val="00A94035"/>
    <w:rsid w:val="00A943BB"/>
    <w:rsid w:val="00A9457D"/>
    <w:rsid w:val="00A94B1D"/>
    <w:rsid w:val="00A94C90"/>
    <w:rsid w:val="00A9529B"/>
    <w:rsid w:val="00A954A4"/>
    <w:rsid w:val="00A9559E"/>
    <w:rsid w:val="00A9579F"/>
    <w:rsid w:val="00A96FB0"/>
    <w:rsid w:val="00A972A6"/>
    <w:rsid w:val="00A977F7"/>
    <w:rsid w:val="00A97F23"/>
    <w:rsid w:val="00AA05BE"/>
    <w:rsid w:val="00AA0821"/>
    <w:rsid w:val="00AA16E4"/>
    <w:rsid w:val="00AA1955"/>
    <w:rsid w:val="00AA19F3"/>
    <w:rsid w:val="00AA1AD2"/>
    <w:rsid w:val="00AA2847"/>
    <w:rsid w:val="00AA2DF2"/>
    <w:rsid w:val="00AA3110"/>
    <w:rsid w:val="00AA3615"/>
    <w:rsid w:val="00AA3A14"/>
    <w:rsid w:val="00AA3BEF"/>
    <w:rsid w:val="00AA4187"/>
    <w:rsid w:val="00AA41AD"/>
    <w:rsid w:val="00AA492A"/>
    <w:rsid w:val="00AA4BFB"/>
    <w:rsid w:val="00AA508D"/>
    <w:rsid w:val="00AA517D"/>
    <w:rsid w:val="00AA5410"/>
    <w:rsid w:val="00AA5A26"/>
    <w:rsid w:val="00AA60DE"/>
    <w:rsid w:val="00AA6132"/>
    <w:rsid w:val="00AA6CDC"/>
    <w:rsid w:val="00AA7D34"/>
    <w:rsid w:val="00AA7F89"/>
    <w:rsid w:val="00AB0901"/>
    <w:rsid w:val="00AB104B"/>
    <w:rsid w:val="00AB1627"/>
    <w:rsid w:val="00AB1761"/>
    <w:rsid w:val="00AB1CAC"/>
    <w:rsid w:val="00AB22C1"/>
    <w:rsid w:val="00AB23F0"/>
    <w:rsid w:val="00AB292A"/>
    <w:rsid w:val="00AB2C9B"/>
    <w:rsid w:val="00AB393E"/>
    <w:rsid w:val="00AB49CC"/>
    <w:rsid w:val="00AB4BBD"/>
    <w:rsid w:val="00AB5479"/>
    <w:rsid w:val="00AB5591"/>
    <w:rsid w:val="00AB55FF"/>
    <w:rsid w:val="00AB586F"/>
    <w:rsid w:val="00AB5D47"/>
    <w:rsid w:val="00AB5EC2"/>
    <w:rsid w:val="00AB5ECC"/>
    <w:rsid w:val="00AB6E79"/>
    <w:rsid w:val="00AB731C"/>
    <w:rsid w:val="00AB7C31"/>
    <w:rsid w:val="00AC0558"/>
    <w:rsid w:val="00AC0B23"/>
    <w:rsid w:val="00AC1754"/>
    <w:rsid w:val="00AC18BD"/>
    <w:rsid w:val="00AC1C92"/>
    <w:rsid w:val="00AC2D47"/>
    <w:rsid w:val="00AC4B64"/>
    <w:rsid w:val="00AC4CF4"/>
    <w:rsid w:val="00AC4D2F"/>
    <w:rsid w:val="00AC5199"/>
    <w:rsid w:val="00AC53FC"/>
    <w:rsid w:val="00AC544F"/>
    <w:rsid w:val="00AC5739"/>
    <w:rsid w:val="00AC5B61"/>
    <w:rsid w:val="00AC5E99"/>
    <w:rsid w:val="00AC69E3"/>
    <w:rsid w:val="00AC72D9"/>
    <w:rsid w:val="00AC7583"/>
    <w:rsid w:val="00AC7AD0"/>
    <w:rsid w:val="00AD01AD"/>
    <w:rsid w:val="00AD08DB"/>
    <w:rsid w:val="00AD0A77"/>
    <w:rsid w:val="00AD0B7F"/>
    <w:rsid w:val="00AD0EF2"/>
    <w:rsid w:val="00AD11C0"/>
    <w:rsid w:val="00AD1276"/>
    <w:rsid w:val="00AD154C"/>
    <w:rsid w:val="00AD1BEC"/>
    <w:rsid w:val="00AD29F1"/>
    <w:rsid w:val="00AD2E3C"/>
    <w:rsid w:val="00AD2FA2"/>
    <w:rsid w:val="00AD3782"/>
    <w:rsid w:val="00AD3B4C"/>
    <w:rsid w:val="00AD3C37"/>
    <w:rsid w:val="00AD3CFF"/>
    <w:rsid w:val="00AD3EC8"/>
    <w:rsid w:val="00AD3FBF"/>
    <w:rsid w:val="00AD4E85"/>
    <w:rsid w:val="00AD570A"/>
    <w:rsid w:val="00AD5910"/>
    <w:rsid w:val="00AD65B0"/>
    <w:rsid w:val="00AD68DE"/>
    <w:rsid w:val="00AD6A60"/>
    <w:rsid w:val="00AD6BCA"/>
    <w:rsid w:val="00AD6CD5"/>
    <w:rsid w:val="00AD7177"/>
    <w:rsid w:val="00AD71A2"/>
    <w:rsid w:val="00AD7358"/>
    <w:rsid w:val="00AD7397"/>
    <w:rsid w:val="00AD7A2E"/>
    <w:rsid w:val="00AD7BAB"/>
    <w:rsid w:val="00AE07FF"/>
    <w:rsid w:val="00AE0948"/>
    <w:rsid w:val="00AE1894"/>
    <w:rsid w:val="00AE1BFA"/>
    <w:rsid w:val="00AE2619"/>
    <w:rsid w:val="00AE296E"/>
    <w:rsid w:val="00AE2A39"/>
    <w:rsid w:val="00AE2F6D"/>
    <w:rsid w:val="00AE3638"/>
    <w:rsid w:val="00AE3723"/>
    <w:rsid w:val="00AE4C9D"/>
    <w:rsid w:val="00AE4E6F"/>
    <w:rsid w:val="00AE5041"/>
    <w:rsid w:val="00AE58B0"/>
    <w:rsid w:val="00AE612E"/>
    <w:rsid w:val="00AE64DF"/>
    <w:rsid w:val="00AE6A2C"/>
    <w:rsid w:val="00AE70C3"/>
    <w:rsid w:val="00AE720B"/>
    <w:rsid w:val="00AE725C"/>
    <w:rsid w:val="00AE7296"/>
    <w:rsid w:val="00AE7357"/>
    <w:rsid w:val="00AE73C8"/>
    <w:rsid w:val="00AE7600"/>
    <w:rsid w:val="00AE76B0"/>
    <w:rsid w:val="00AE7FB5"/>
    <w:rsid w:val="00AF0656"/>
    <w:rsid w:val="00AF0B6C"/>
    <w:rsid w:val="00AF0E89"/>
    <w:rsid w:val="00AF159E"/>
    <w:rsid w:val="00AF216D"/>
    <w:rsid w:val="00AF2571"/>
    <w:rsid w:val="00AF2889"/>
    <w:rsid w:val="00AF28B0"/>
    <w:rsid w:val="00AF3CA1"/>
    <w:rsid w:val="00AF3F82"/>
    <w:rsid w:val="00AF4558"/>
    <w:rsid w:val="00AF46B1"/>
    <w:rsid w:val="00AF4703"/>
    <w:rsid w:val="00AF4AC5"/>
    <w:rsid w:val="00AF4E2C"/>
    <w:rsid w:val="00AF518A"/>
    <w:rsid w:val="00AF555D"/>
    <w:rsid w:val="00AF559C"/>
    <w:rsid w:val="00AF57E4"/>
    <w:rsid w:val="00AF5A6B"/>
    <w:rsid w:val="00AF62CC"/>
    <w:rsid w:val="00AF63A0"/>
    <w:rsid w:val="00AF674B"/>
    <w:rsid w:val="00AF6843"/>
    <w:rsid w:val="00AF6A03"/>
    <w:rsid w:val="00AF6FC8"/>
    <w:rsid w:val="00AF7172"/>
    <w:rsid w:val="00AF7D70"/>
    <w:rsid w:val="00B000E2"/>
    <w:rsid w:val="00B00750"/>
    <w:rsid w:val="00B014EC"/>
    <w:rsid w:val="00B0179F"/>
    <w:rsid w:val="00B01C65"/>
    <w:rsid w:val="00B01EE2"/>
    <w:rsid w:val="00B021BC"/>
    <w:rsid w:val="00B021CE"/>
    <w:rsid w:val="00B028F5"/>
    <w:rsid w:val="00B038E1"/>
    <w:rsid w:val="00B03C21"/>
    <w:rsid w:val="00B04511"/>
    <w:rsid w:val="00B04515"/>
    <w:rsid w:val="00B052A2"/>
    <w:rsid w:val="00B05AC2"/>
    <w:rsid w:val="00B05AC8"/>
    <w:rsid w:val="00B06365"/>
    <w:rsid w:val="00B0648B"/>
    <w:rsid w:val="00B06E9F"/>
    <w:rsid w:val="00B070E1"/>
    <w:rsid w:val="00B10414"/>
    <w:rsid w:val="00B106F9"/>
    <w:rsid w:val="00B107F0"/>
    <w:rsid w:val="00B10FEF"/>
    <w:rsid w:val="00B11063"/>
    <w:rsid w:val="00B117F3"/>
    <w:rsid w:val="00B13434"/>
    <w:rsid w:val="00B13CE8"/>
    <w:rsid w:val="00B14456"/>
    <w:rsid w:val="00B14690"/>
    <w:rsid w:val="00B14780"/>
    <w:rsid w:val="00B14DCB"/>
    <w:rsid w:val="00B15A67"/>
    <w:rsid w:val="00B1679E"/>
    <w:rsid w:val="00B17C55"/>
    <w:rsid w:val="00B17D2E"/>
    <w:rsid w:val="00B20D84"/>
    <w:rsid w:val="00B2116E"/>
    <w:rsid w:val="00B211DD"/>
    <w:rsid w:val="00B21773"/>
    <w:rsid w:val="00B21798"/>
    <w:rsid w:val="00B21894"/>
    <w:rsid w:val="00B21966"/>
    <w:rsid w:val="00B21D69"/>
    <w:rsid w:val="00B22B16"/>
    <w:rsid w:val="00B2316C"/>
    <w:rsid w:val="00B23200"/>
    <w:rsid w:val="00B23617"/>
    <w:rsid w:val="00B23883"/>
    <w:rsid w:val="00B23C92"/>
    <w:rsid w:val="00B23CB8"/>
    <w:rsid w:val="00B2410C"/>
    <w:rsid w:val="00B24B63"/>
    <w:rsid w:val="00B24CAB"/>
    <w:rsid w:val="00B26C8D"/>
    <w:rsid w:val="00B26CE3"/>
    <w:rsid w:val="00B26D29"/>
    <w:rsid w:val="00B27272"/>
    <w:rsid w:val="00B27474"/>
    <w:rsid w:val="00B27A9B"/>
    <w:rsid w:val="00B27D4C"/>
    <w:rsid w:val="00B301BD"/>
    <w:rsid w:val="00B304A5"/>
    <w:rsid w:val="00B30705"/>
    <w:rsid w:val="00B316AA"/>
    <w:rsid w:val="00B31838"/>
    <w:rsid w:val="00B318FF"/>
    <w:rsid w:val="00B31CCB"/>
    <w:rsid w:val="00B328A5"/>
    <w:rsid w:val="00B32A55"/>
    <w:rsid w:val="00B33CF1"/>
    <w:rsid w:val="00B34E66"/>
    <w:rsid w:val="00B3502C"/>
    <w:rsid w:val="00B353A2"/>
    <w:rsid w:val="00B35E12"/>
    <w:rsid w:val="00B36D90"/>
    <w:rsid w:val="00B376BD"/>
    <w:rsid w:val="00B3772F"/>
    <w:rsid w:val="00B377FC"/>
    <w:rsid w:val="00B37846"/>
    <w:rsid w:val="00B37CCD"/>
    <w:rsid w:val="00B37EBC"/>
    <w:rsid w:val="00B40801"/>
    <w:rsid w:val="00B40A8C"/>
    <w:rsid w:val="00B41383"/>
    <w:rsid w:val="00B41AB6"/>
    <w:rsid w:val="00B41DF5"/>
    <w:rsid w:val="00B4269D"/>
    <w:rsid w:val="00B426BB"/>
    <w:rsid w:val="00B42ACC"/>
    <w:rsid w:val="00B432BA"/>
    <w:rsid w:val="00B44980"/>
    <w:rsid w:val="00B44E64"/>
    <w:rsid w:val="00B4608E"/>
    <w:rsid w:val="00B46A93"/>
    <w:rsid w:val="00B46F6F"/>
    <w:rsid w:val="00B478CB"/>
    <w:rsid w:val="00B47C3A"/>
    <w:rsid w:val="00B50251"/>
    <w:rsid w:val="00B50A14"/>
    <w:rsid w:val="00B510EB"/>
    <w:rsid w:val="00B524DC"/>
    <w:rsid w:val="00B525B1"/>
    <w:rsid w:val="00B52909"/>
    <w:rsid w:val="00B52F58"/>
    <w:rsid w:val="00B531D4"/>
    <w:rsid w:val="00B53513"/>
    <w:rsid w:val="00B538DB"/>
    <w:rsid w:val="00B5399C"/>
    <w:rsid w:val="00B53A37"/>
    <w:rsid w:val="00B548E8"/>
    <w:rsid w:val="00B55021"/>
    <w:rsid w:val="00B550C1"/>
    <w:rsid w:val="00B554FA"/>
    <w:rsid w:val="00B55604"/>
    <w:rsid w:val="00B56937"/>
    <w:rsid w:val="00B56A59"/>
    <w:rsid w:val="00B56B85"/>
    <w:rsid w:val="00B57AEC"/>
    <w:rsid w:val="00B57CF0"/>
    <w:rsid w:val="00B60F7B"/>
    <w:rsid w:val="00B61625"/>
    <w:rsid w:val="00B61A6D"/>
    <w:rsid w:val="00B623D1"/>
    <w:rsid w:val="00B62752"/>
    <w:rsid w:val="00B629DB"/>
    <w:rsid w:val="00B62E3B"/>
    <w:rsid w:val="00B63485"/>
    <w:rsid w:val="00B6383F"/>
    <w:rsid w:val="00B6399C"/>
    <w:rsid w:val="00B63C40"/>
    <w:rsid w:val="00B63D52"/>
    <w:rsid w:val="00B63E76"/>
    <w:rsid w:val="00B63ED6"/>
    <w:rsid w:val="00B640CE"/>
    <w:rsid w:val="00B645DB"/>
    <w:rsid w:val="00B6599B"/>
    <w:rsid w:val="00B659C2"/>
    <w:rsid w:val="00B67217"/>
    <w:rsid w:val="00B676B4"/>
    <w:rsid w:val="00B70091"/>
    <w:rsid w:val="00B7060B"/>
    <w:rsid w:val="00B70A46"/>
    <w:rsid w:val="00B70B64"/>
    <w:rsid w:val="00B70DF1"/>
    <w:rsid w:val="00B70EBF"/>
    <w:rsid w:val="00B70ED6"/>
    <w:rsid w:val="00B71439"/>
    <w:rsid w:val="00B72465"/>
    <w:rsid w:val="00B72732"/>
    <w:rsid w:val="00B72762"/>
    <w:rsid w:val="00B72865"/>
    <w:rsid w:val="00B7307D"/>
    <w:rsid w:val="00B73156"/>
    <w:rsid w:val="00B73200"/>
    <w:rsid w:val="00B735D6"/>
    <w:rsid w:val="00B73FC5"/>
    <w:rsid w:val="00B745BD"/>
    <w:rsid w:val="00B74D69"/>
    <w:rsid w:val="00B75025"/>
    <w:rsid w:val="00B750E8"/>
    <w:rsid w:val="00B752DE"/>
    <w:rsid w:val="00B75526"/>
    <w:rsid w:val="00B75EAB"/>
    <w:rsid w:val="00B75ECD"/>
    <w:rsid w:val="00B76438"/>
    <w:rsid w:val="00B76B29"/>
    <w:rsid w:val="00B779EA"/>
    <w:rsid w:val="00B77B83"/>
    <w:rsid w:val="00B80706"/>
    <w:rsid w:val="00B8073C"/>
    <w:rsid w:val="00B80790"/>
    <w:rsid w:val="00B8111E"/>
    <w:rsid w:val="00B811B5"/>
    <w:rsid w:val="00B81591"/>
    <w:rsid w:val="00B81606"/>
    <w:rsid w:val="00B81ACF"/>
    <w:rsid w:val="00B81DA2"/>
    <w:rsid w:val="00B8207F"/>
    <w:rsid w:val="00B821E3"/>
    <w:rsid w:val="00B8344C"/>
    <w:rsid w:val="00B8368C"/>
    <w:rsid w:val="00B841B2"/>
    <w:rsid w:val="00B84DC0"/>
    <w:rsid w:val="00B854C8"/>
    <w:rsid w:val="00B8589D"/>
    <w:rsid w:val="00B85E61"/>
    <w:rsid w:val="00B86098"/>
    <w:rsid w:val="00B8615E"/>
    <w:rsid w:val="00B863A3"/>
    <w:rsid w:val="00B865B5"/>
    <w:rsid w:val="00B86962"/>
    <w:rsid w:val="00B8797F"/>
    <w:rsid w:val="00B87A0D"/>
    <w:rsid w:val="00B87AF3"/>
    <w:rsid w:val="00B87B2D"/>
    <w:rsid w:val="00B87F53"/>
    <w:rsid w:val="00B9003A"/>
    <w:rsid w:val="00B90CAF"/>
    <w:rsid w:val="00B90CBC"/>
    <w:rsid w:val="00B90F91"/>
    <w:rsid w:val="00B91047"/>
    <w:rsid w:val="00B91CDB"/>
    <w:rsid w:val="00B92478"/>
    <w:rsid w:val="00B92969"/>
    <w:rsid w:val="00B92A0B"/>
    <w:rsid w:val="00B92EEA"/>
    <w:rsid w:val="00B9305E"/>
    <w:rsid w:val="00B93D68"/>
    <w:rsid w:val="00B93E0F"/>
    <w:rsid w:val="00B940ED"/>
    <w:rsid w:val="00B94214"/>
    <w:rsid w:val="00B9465A"/>
    <w:rsid w:val="00B957C1"/>
    <w:rsid w:val="00B957C6"/>
    <w:rsid w:val="00B95B50"/>
    <w:rsid w:val="00B95EF2"/>
    <w:rsid w:val="00B966ED"/>
    <w:rsid w:val="00B96C37"/>
    <w:rsid w:val="00B96D3B"/>
    <w:rsid w:val="00B96D7F"/>
    <w:rsid w:val="00B96F06"/>
    <w:rsid w:val="00B9763B"/>
    <w:rsid w:val="00BA07C4"/>
    <w:rsid w:val="00BA08FF"/>
    <w:rsid w:val="00BA0E50"/>
    <w:rsid w:val="00BA0F35"/>
    <w:rsid w:val="00BA14AF"/>
    <w:rsid w:val="00BA1862"/>
    <w:rsid w:val="00BA1A02"/>
    <w:rsid w:val="00BA1C8B"/>
    <w:rsid w:val="00BA1D1F"/>
    <w:rsid w:val="00BA1E62"/>
    <w:rsid w:val="00BA2292"/>
    <w:rsid w:val="00BA2917"/>
    <w:rsid w:val="00BA29B0"/>
    <w:rsid w:val="00BA2B99"/>
    <w:rsid w:val="00BA344E"/>
    <w:rsid w:val="00BA34A7"/>
    <w:rsid w:val="00BA3D09"/>
    <w:rsid w:val="00BA4125"/>
    <w:rsid w:val="00BA4C4B"/>
    <w:rsid w:val="00BA4E46"/>
    <w:rsid w:val="00BA50D5"/>
    <w:rsid w:val="00BA5653"/>
    <w:rsid w:val="00BA57E3"/>
    <w:rsid w:val="00BA5C46"/>
    <w:rsid w:val="00BA5F92"/>
    <w:rsid w:val="00BA5FB5"/>
    <w:rsid w:val="00BA6265"/>
    <w:rsid w:val="00BA6606"/>
    <w:rsid w:val="00BA69A7"/>
    <w:rsid w:val="00BA6E69"/>
    <w:rsid w:val="00BA70A5"/>
    <w:rsid w:val="00BB00F6"/>
    <w:rsid w:val="00BB0EFE"/>
    <w:rsid w:val="00BB0F5D"/>
    <w:rsid w:val="00BB0F66"/>
    <w:rsid w:val="00BB1349"/>
    <w:rsid w:val="00BB198C"/>
    <w:rsid w:val="00BB1B4E"/>
    <w:rsid w:val="00BB1B98"/>
    <w:rsid w:val="00BB1F42"/>
    <w:rsid w:val="00BB253B"/>
    <w:rsid w:val="00BB255D"/>
    <w:rsid w:val="00BB2821"/>
    <w:rsid w:val="00BB2929"/>
    <w:rsid w:val="00BB2AA7"/>
    <w:rsid w:val="00BB2DD3"/>
    <w:rsid w:val="00BB3082"/>
    <w:rsid w:val="00BB3114"/>
    <w:rsid w:val="00BB3135"/>
    <w:rsid w:val="00BB3CF6"/>
    <w:rsid w:val="00BB3DBF"/>
    <w:rsid w:val="00BB3FB6"/>
    <w:rsid w:val="00BB4294"/>
    <w:rsid w:val="00BB4A4E"/>
    <w:rsid w:val="00BB4B25"/>
    <w:rsid w:val="00BB5634"/>
    <w:rsid w:val="00BB6614"/>
    <w:rsid w:val="00BB6D85"/>
    <w:rsid w:val="00BB7861"/>
    <w:rsid w:val="00BC0401"/>
    <w:rsid w:val="00BC0D00"/>
    <w:rsid w:val="00BC0DFE"/>
    <w:rsid w:val="00BC1250"/>
    <w:rsid w:val="00BC28F6"/>
    <w:rsid w:val="00BC29BE"/>
    <w:rsid w:val="00BC2C42"/>
    <w:rsid w:val="00BC2F74"/>
    <w:rsid w:val="00BC520B"/>
    <w:rsid w:val="00BC541E"/>
    <w:rsid w:val="00BC5AC0"/>
    <w:rsid w:val="00BC6322"/>
    <w:rsid w:val="00BC66BC"/>
    <w:rsid w:val="00BC7672"/>
    <w:rsid w:val="00BC7848"/>
    <w:rsid w:val="00BC79C6"/>
    <w:rsid w:val="00BD03A2"/>
    <w:rsid w:val="00BD0A9A"/>
    <w:rsid w:val="00BD0EE7"/>
    <w:rsid w:val="00BD104E"/>
    <w:rsid w:val="00BD1233"/>
    <w:rsid w:val="00BD1568"/>
    <w:rsid w:val="00BD15BB"/>
    <w:rsid w:val="00BD1955"/>
    <w:rsid w:val="00BD1CE8"/>
    <w:rsid w:val="00BD26DD"/>
    <w:rsid w:val="00BD29DE"/>
    <w:rsid w:val="00BD2BDC"/>
    <w:rsid w:val="00BD2DF3"/>
    <w:rsid w:val="00BD3264"/>
    <w:rsid w:val="00BD3659"/>
    <w:rsid w:val="00BD3CB0"/>
    <w:rsid w:val="00BD4489"/>
    <w:rsid w:val="00BD45EF"/>
    <w:rsid w:val="00BD4A6B"/>
    <w:rsid w:val="00BD4C53"/>
    <w:rsid w:val="00BD4E18"/>
    <w:rsid w:val="00BD4F60"/>
    <w:rsid w:val="00BD5913"/>
    <w:rsid w:val="00BD5C85"/>
    <w:rsid w:val="00BD6914"/>
    <w:rsid w:val="00BD6A2A"/>
    <w:rsid w:val="00BD6EAB"/>
    <w:rsid w:val="00BD72EC"/>
    <w:rsid w:val="00BD7319"/>
    <w:rsid w:val="00BD79FF"/>
    <w:rsid w:val="00BE0039"/>
    <w:rsid w:val="00BE1207"/>
    <w:rsid w:val="00BE1242"/>
    <w:rsid w:val="00BE1B69"/>
    <w:rsid w:val="00BE20D3"/>
    <w:rsid w:val="00BE22B6"/>
    <w:rsid w:val="00BE22FE"/>
    <w:rsid w:val="00BE2570"/>
    <w:rsid w:val="00BE2587"/>
    <w:rsid w:val="00BE2713"/>
    <w:rsid w:val="00BE2A0F"/>
    <w:rsid w:val="00BE2A52"/>
    <w:rsid w:val="00BE2E61"/>
    <w:rsid w:val="00BE2E85"/>
    <w:rsid w:val="00BE3C0D"/>
    <w:rsid w:val="00BE4021"/>
    <w:rsid w:val="00BE4142"/>
    <w:rsid w:val="00BE4217"/>
    <w:rsid w:val="00BE47C6"/>
    <w:rsid w:val="00BE503E"/>
    <w:rsid w:val="00BE5082"/>
    <w:rsid w:val="00BE5197"/>
    <w:rsid w:val="00BE53E7"/>
    <w:rsid w:val="00BE543C"/>
    <w:rsid w:val="00BE5F55"/>
    <w:rsid w:val="00BE5FD6"/>
    <w:rsid w:val="00BE6F9D"/>
    <w:rsid w:val="00BE71D2"/>
    <w:rsid w:val="00BE7F79"/>
    <w:rsid w:val="00BF06EB"/>
    <w:rsid w:val="00BF0DF1"/>
    <w:rsid w:val="00BF0E5E"/>
    <w:rsid w:val="00BF1253"/>
    <w:rsid w:val="00BF16D7"/>
    <w:rsid w:val="00BF1C15"/>
    <w:rsid w:val="00BF1FEC"/>
    <w:rsid w:val="00BF2584"/>
    <w:rsid w:val="00BF2A9E"/>
    <w:rsid w:val="00BF30F9"/>
    <w:rsid w:val="00BF3136"/>
    <w:rsid w:val="00BF387B"/>
    <w:rsid w:val="00BF4B5C"/>
    <w:rsid w:val="00BF55EA"/>
    <w:rsid w:val="00BF58C0"/>
    <w:rsid w:val="00BF6DCC"/>
    <w:rsid w:val="00BF6F7C"/>
    <w:rsid w:val="00BF73A2"/>
    <w:rsid w:val="00BF75A8"/>
    <w:rsid w:val="00C004ED"/>
    <w:rsid w:val="00C01BAB"/>
    <w:rsid w:val="00C01C24"/>
    <w:rsid w:val="00C01C36"/>
    <w:rsid w:val="00C01E20"/>
    <w:rsid w:val="00C01F81"/>
    <w:rsid w:val="00C023D2"/>
    <w:rsid w:val="00C02533"/>
    <w:rsid w:val="00C02579"/>
    <w:rsid w:val="00C02591"/>
    <w:rsid w:val="00C02CDA"/>
    <w:rsid w:val="00C02E7F"/>
    <w:rsid w:val="00C030C8"/>
    <w:rsid w:val="00C03297"/>
    <w:rsid w:val="00C033E8"/>
    <w:rsid w:val="00C0392D"/>
    <w:rsid w:val="00C04D3E"/>
    <w:rsid w:val="00C050C7"/>
    <w:rsid w:val="00C057B6"/>
    <w:rsid w:val="00C05C6E"/>
    <w:rsid w:val="00C063D1"/>
    <w:rsid w:val="00C06865"/>
    <w:rsid w:val="00C06A18"/>
    <w:rsid w:val="00C0739A"/>
    <w:rsid w:val="00C076BF"/>
    <w:rsid w:val="00C076EA"/>
    <w:rsid w:val="00C07726"/>
    <w:rsid w:val="00C07A9D"/>
    <w:rsid w:val="00C103DA"/>
    <w:rsid w:val="00C10B8C"/>
    <w:rsid w:val="00C113D5"/>
    <w:rsid w:val="00C117CD"/>
    <w:rsid w:val="00C120EA"/>
    <w:rsid w:val="00C121FC"/>
    <w:rsid w:val="00C125DA"/>
    <w:rsid w:val="00C12672"/>
    <w:rsid w:val="00C1276E"/>
    <w:rsid w:val="00C12D8C"/>
    <w:rsid w:val="00C1342A"/>
    <w:rsid w:val="00C1426B"/>
    <w:rsid w:val="00C14E1E"/>
    <w:rsid w:val="00C158FD"/>
    <w:rsid w:val="00C15D13"/>
    <w:rsid w:val="00C16912"/>
    <w:rsid w:val="00C1692B"/>
    <w:rsid w:val="00C16C76"/>
    <w:rsid w:val="00C172EA"/>
    <w:rsid w:val="00C1756F"/>
    <w:rsid w:val="00C17B54"/>
    <w:rsid w:val="00C20D66"/>
    <w:rsid w:val="00C20F63"/>
    <w:rsid w:val="00C211BD"/>
    <w:rsid w:val="00C212D4"/>
    <w:rsid w:val="00C213F9"/>
    <w:rsid w:val="00C21EE2"/>
    <w:rsid w:val="00C21EE3"/>
    <w:rsid w:val="00C223CF"/>
    <w:rsid w:val="00C22DFE"/>
    <w:rsid w:val="00C235CA"/>
    <w:rsid w:val="00C2362E"/>
    <w:rsid w:val="00C23AFA"/>
    <w:rsid w:val="00C23D90"/>
    <w:rsid w:val="00C24169"/>
    <w:rsid w:val="00C241D3"/>
    <w:rsid w:val="00C245CC"/>
    <w:rsid w:val="00C248B1"/>
    <w:rsid w:val="00C24B77"/>
    <w:rsid w:val="00C24D43"/>
    <w:rsid w:val="00C24F77"/>
    <w:rsid w:val="00C25BE0"/>
    <w:rsid w:val="00C25DDB"/>
    <w:rsid w:val="00C26055"/>
    <w:rsid w:val="00C26897"/>
    <w:rsid w:val="00C2791C"/>
    <w:rsid w:val="00C27A03"/>
    <w:rsid w:val="00C31006"/>
    <w:rsid w:val="00C316BF"/>
    <w:rsid w:val="00C31F09"/>
    <w:rsid w:val="00C3206A"/>
    <w:rsid w:val="00C3272F"/>
    <w:rsid w:val="00C32C0D"/>
    <w:rsid w:val="00C32E22"/>
    <w:rsid w:val="00C32ED6"/>
    <w:rsid w:val="00C333A1"/>
    <w:rsid w:val="00C33AF3"/>
    <w:rsid w:val="00C33BD2"/>
    <w:rsid w:val="00C34A25"/>
    <w:rsid w:val="00C34A6E"/>
    <w:rsid w:val="00C34B58"/>
    <w:rsid w:val="00C34F03"/>
    <w:rsid w:val="00C350B4"/>
    <w:rsid w:val="00C35291"/>
    <w:rsid w:val="00C35347"/>
    <w:rsid w:val="00C35B46"/>
    <w:rsid w:val="00C35E69"/>
    <w:rsid w:val="00C35FCB"/>
    <w:rsid w:val="00C36032"/>
    <w:rsid w:val="00C362B0"/>
    <w:rsid w:val="00C364CA"/>
    <w:rsid w:val="00C3656E"/>
    <w:rsid w:val="00C36947"/>
    <w:rsid w:val="00C372A4"/>
    <w:rsid w:val="00C37A22"/>
    <w:rsid w:val="00C37FC4"/>
    <w:rsid w:val="00C4086A"/>
    <w:rsid w:val="00C409A8"/>
    <w:rsid w:val="00C40CB7"/>
    <w:rsid w:val="00C41029"/>
    <w:rsid w:val="00C4106E"/>
    <w:rsid w:val="00C410BA"/>
    <w:rsid w:val="00C4115B"/>
    <w:rsid w:val="00C413A8"/>
    <w:rsid w:val="00C4192E"/>
    <w:rsid w:val="00C41A49"/>
    <w:rsid w:val="00C422C1"/>
    <w:rsid w:val="00C422E6"/>
    <w:rsid w:val="00C424EF"/>
    <w:rsid w:val="00C425CA"/>
    <w:rsid w:val="00C42F84"/>
    <w:rsid w:val="00C43206"/>
    <w:rsid w:val="00C4337C"/>
    <w:rsid w:val="00C43D29"/>
    <w:rsid w:val="00C44058"/>
    <w:rsid w:val="00C4492A"/>
    <w:rsid w:val="00C44BC7"/>
    <w:rsid w:val="00C450B9"/>
    <w:rsid w:val="00C46677"/>
    <w:rsid w:val="00C467C5"/>
    <w:rsid w:val="00C47879"/>
    <w:rsid w:val="00C478F5"/>
    <w:rsid w:val="00C47A68"/>
    <w:rsid w:val="00C47D3C"/>
    <w:rsid w:val="00C47D95"/>
    <w:rsid w:val="00C50253"/>
    <w:rsid w:val="00C50B1E"/>
    <w:rsid w:val="00C50CC4"/>
    <w:rsid w:val="00C50DAF"/>
    <w:rsid w:val="00C512C7"/>
    <w:rsid w:val="00C516A7"/>
    <w:rsid w:val="00C51B1D"/>
    <w:rsid w:val="00C5224E"/>
    <w:rsid w:val="00C522AB"/>
    <w:rsid w:val="00C5248B"/>
    <w:rsid w:val="00C52CCA"/>
    <w:rsid w:val="00C531A9"/>
    <w:rsid w:val="00C53820"/>
    <w:rsid w:val="00C53D56"/>
    <w:rsid w:val="00C545A0"/>
    <w:rsid w:val="00C54A81"/>
    <w:rsid w:val="00C54B70"/>
    <w:rsid w:val="00C54C23"/>
    <w:rsid w:val="00C550ED"/>
    <w:rsid w:val="00C5510B"/>
    <w:rsid w:val="00C55F4D"/>
    <w:rsid w:val="00C566D6"/>
    <w:rsid w:val="00C56CD1"/>
    <w:rsid w:val="00C574EC"/>
    <w:rsid w:val="00C57645"/>
    <w:rsid w:val="00C60108"/>
    <w:rsid w:val="00C60913"/>
    <w:rsid w:val="00C60D8F"/>
    <w:rsid w:val="00C60FC4"/>
    <w:rsid w:val="00C61396"/>
    <w:rsid w:val="00C619AA"/>
    <w:rsid w:val="00C62080"/>
    <w:rsid w:val="00C62310"/>
    <w:rsid w:val="00C623CC"/>
    <w:rsid w:val="00C62869"/>
    <w:rsid w:val="00C62A51"/>
    <w:rsid w:val="00C63D93"/>
    <w:rsid w:val="00C64325"/>
    <w:rsid w:val="00C6460C"/>
    <w:rsid w:val="00C654CE"/>
    <w:rsid w:val="00C6598F"/>
    <w:rsid w:val="00C65CF5"/>
    <w:rsid w:val="00C6639A"/>
    <w:rsid w:val="00C679D3"/>
    <w:rsid w:val="00C67A7D"/>
    <w:rsid w:val="00C67E04"/>
    <w:rsid w:val="00C7058E"/>
    <w:rsid w:val="00C70839"/>
    <w:rsid w:val="00C709DB"/>
    <w:rsid w:val="00C71458"/>
    <w:rsid w:val="00C71CAE"/>
    <w:rsid w:val="00C724FE"/>
    <w:rsid w:val="00C729D4"/>
    <w:rsid w:val="00C729F9"/>
    <w:rsid w:val="00C72FE1"/>
    <w:rsid w:val="00C73201"/>
    <w:rsid w:val="00C73CB2"/>
    <w:rsid w:val="00C73CEA"/>
    <w:rsid w:val="00C7417D"/>
    <w:rsid w:val="00C74616"/>
    <w:rsid w:val="00C748A8"/>
    <w:rsid w:val="00C74C89"/>
    <w:rsid w:val="00C751DC"/>
    <w:rsid w:val="00C764B2"/>
    <w:rsid w:val="00C764E4"/>
    <w:rsid w:val="00C76DBD"/>
    <w:rsid w:val="00C7709C"/>
    <w:rsid w:val="00C773E4"/>
    <w:rsid w:val="00C775D0"/>
    <w:rsid w:val="00C7768F"/>
    <w:rsid w:val="00C776A1"/>
    <w:rsid w:val="00C77773"/>
    <w:rsid w:val="00C800D2"/>
    <w:rsid w:val="00C8017D"/>
    <w:rsid w:val="00C80EE5"/>
    <w:rsid w:val="00C8185C"/>
    <w:rsid w:val="00C81D2E"/>
    <w:rsid w:val="00C823CC"/>
    <w:rsid w:val="00C8255D"/>
    <w:rsid w:val="00C8267B"/>
    <w:rsid w:val="00C82DB8"/>
    <w:rsid w:val="00C830E2"/>
    <w:rsid w:val="00C83796"/>
    <w:rsid w:val="00C83BE2"/>
    <w:rsid w:val="00C8517B"/>
    <w:rsid w:val="00C857E2"/>
    <w:rsid w:val="00C85884"/>
    <w:rsid w:val="00C860D3"/>
    <w:rsid w:val="00C8648C"/>
    <w:rsid w:val="00C86A0C"/>
    <w:rsid w:val="00C86A62"/>
    <w:rsid w:val="00C86E64"/>
    <w:rsid w:val="00C870EB"/>
    <w:rsid w:val="00C8711E"/>
    <w:rsid w:val="00C87AD5"/>
    <w:rsid w:val="00C87B4F"/>
    <w:rsid w:val="00C87DD5"/>
    <w:rsid w:val="00C87E08"/>
    <w:rsid w:val="00C87F5A"/>
    <w:rsid w:val="00C87FC2"/>
    <w:rsid w:val="00C90849"/>
    <w:rsid w:val="00C9178B"/>
    <w:rsid w:val="00C91E12"/>
    <w:rsid w:val="00C91E7C"/>
    <w:rsid w:val="00C91EA6"/>
    <w:rsid w:val="00C924C9"/>
    <w:rsid w:val="00C92FFC"/>
    <w:rsid w:val="00C9315B"/>
    <w:rsid w:val="00C93978"/>
    <w:rsid w:val="00C93BC3"/>
    <w:rsid w:val="00C93BCC"/>
    <w:rsid w:val="00C93C12"/>
    <w:rsid w:val="00C94B4D"/>
    <w:rsid w:val="00C94D99"/>
    <w:rsid w:val="00C95500"/>
    <w:rsid w:val="00C956D8"/>
    <w:rsid w:val="00C9596B"/>
    <w:rsid w:val="00C95B0D"/>
    <w:rsid w:val="00C96476"/>
    <w:rsid w:val="00C96A35"/>
    <w:rsid w:val="00C9767A"/>
    <w:rsid w:val="00C977E3"/>
    <w:rsid w:val="00C97F03"/>
    <w:rsid w:val="00CA023B"/>
    <w:rsid w:val="00CA02E9"/>
    <w:rsid w:val="00CA0783"/>
    <w:rsid w:val="00CA0AA8"/>
    <w:rsid w:val="00CA1661"/>
    <w:rsid w:val="00CA1C13"/>
    <w:rsid w:val="00CA1C19"/>
    <w:rsid w:val="00CA1D0B"/>
    <w:rsid w:val="00CA204F"/>
    <w:rsid w:val="00CA262A"/>
    <w:rsid w:val="00CA2743"/>
    <w:rsid w:val="00CA2C0D"/>
    <w:rsid w:val="00CA2CC1"/>
    <w:rsid w:val="00CA2D82"/>
    <w:rsid w:val="00CA2ED8"/>
    <w:rsid w:val="00CA30C9"/>
    <w:rsid w:val="00CA3EE1"/>
    <w:rsid w:val="00CA4121"/>
    <w:rsid w:val="00CA436F"/>
    <w:rsid w:val="00CA476A"/>
    <w:rsid w:val="00CA5352"/>
    <w:rsid w:val="00CA53FA"/>
    <w:rsid w:val="00CA5693"/>
    <w:rsid w:val="00CA58B8"/>
    <w:rsid w:val="00CA5C1D"/>
    <w:rsid w:val="00CA5E9B"/>
    <w:rsid w:val="00CA5FF0"/>
    <w:rsid w:val="00CA6963"/>
    <w:rsid w:val="00CA6D6E"/>
    <w:rsid w:val="00CA6DDE"/>
    <w:rsid w:val="00CA7303"/>
    <w:rsid w:val="00CA7B8E"/>
    <w:rsid w:val="00CB0AFB"/>
    <w:rsid w:val="00CB1799"/>
    <w:rsid w:val="00CB1A33"/>
    <w:rsid w:val="00CB1AB7"/>
    <w:rsid w:val="00CB1C24"/>
    <w:rsid w:val="00CB24C6"/>
    <w:rsid w:val="00CB3514"/>
    <w:rsid w:val="00CB3A5C"/>
    <w:rsid w:val="00CB3F4C"/>
    <w:rsid w:val="00CB4775"/>
    <w:rsid w:val="00CB4874"/>
    <w:rsid w:val="00CB48F8"/>
    <w:rsid w:val="00CB586D"/>
    <w:rsid w:val="00CB5A7E"/>
    <w:rsid w:val="00CB5F8C"/>
    <w:rsid w:val="00CB62C9"/>
    <w:rsid w:val="00CB6397"/>
    <w:rsid w:val="00CB6763"/>
    <w:rsid w:val="00CB7433"/>
    <w:rsid w:val="00CB7604"/>
    <w:rsid w:val="00CB78A2"/>
    <w:rsid w:val="00CB7A06"/>
    <w:rsid w:val="00CB7D3E"/>
    <w:rsid w:val="00CC00F4"/>
    <w:rsid w:val="00CC056F"/>
    <w:rsid w:val="00CC1A15"/>
    <w:rsid w:val="00CC25CA"/>
    <w:rsid w:val="00CC2A11"/>
    <w:rsid w:val="00CC2C7D"/>
    <w:rsid w:val="00CC2D40"/>
    <w:rsid w:val="00CC3AB2"/>
    <w:rsid w:val="00CC4659"/>
    <w:rsid w:val="00CC4CF3"/>
    <w:rsid w:val="00CC4D78"/>
    <w:rsid w:val="00CC542E"/>
    <w:rsid w:val="00CC5871"/>
    <w:rsid w:val="00CC5B97"/>
    <w:rsid w:val="00CC5BBE"/>
    <w:rsid w:val="00CC5DAB"/>
    <w:rsid w:val="00CC68E8"/>
    <w:rsid w:val="00CC694B"/>
    <w:rsid w:val="00CC71EC"/>
    <w:rsid w:val="00CC720E"/>
    <w:rsid w:val="00CC7595"/>
    <w:rsid w:val="00CC7ECC"/>
    <w:rsid w:val="00CD0483"/>
    <w:rsid w:val="00CD06B9"/>
    <w:rsid w:val="00CD1573"/>
    <w:rsid w:val="00CD1959"/>
    <w:rsid w:val="00CD1C1F"/>
    <w:rsid w:val="00CD26D2"/>
    <w:rsid w:val="00CD2AC5"/>
    <w:rsid w:val="00CD309A"/>
    <w:rsid w:val="00CD31F5"/>
    <w:rsid w:val="00CD32C2"/>
    <w:rsid w:val="00CD3702"/>
    <w:rsid w:val="00CD5A46"/>
    <w:rsid w:val="00CD5E81"/>
    <w:rsid w:val="00CD5F8E"/>
    <w:rsid w:val="00CD6124"/>
    <w:rsid w:val="00CD6FF0"/>
    <w:rsid w:val="00CD722A"/>
    <w:rsid w:val="00CD74C2"/>
    <w:rsid w:val="00CD7857"/>
    <w:rsid w:val="00CD7C4C"/>
    <w:rsid w:val="00CD7DDF"/>
    <w:rsid w:val="00CE047E"/>
    <w:rsid w:val="00CE0872"/>
    <w:rsid w:val="00CE0924"/>
    <w:rsid w:val="00CE0C6F"/>
    <w:rsid w:val="00CE13BF"/>
    <w:rsid w:val="00CE13D5"/>
    <w:rsid w:val="00CE1682"/>
    <w:rsid w:val="00CE18AD"/>
    <w:rsid w:val="00CE1D87"/>
    <w:rsid w:val="00CE224B"/>
    <w:rsid w:val="00CE2902"/>
    <w:rsid w:val="00CE394B"/>
    <w:rsid w:val="00CE3BBD"/>
    <w:rsid w:val="00CE4886"/>
    <w:rsid w:val="00CE49D7"/>
    <w:rsid w:val="00CE49E9"/>
    <w:rsid w:val="00CE4FBA"/>
    <w:rsid w:val="00CE4FEE"/>
    <w:rsid w:val="00CE5737"/>
    <w:rsid w:val="00CE5D81"/>
    <w:rsid w:val="00CE60C5"/>
    <w:rsid w:val="00CE6A04"/>
    <w:rsid w:val="00CE75F3"/>
    <w:rsid w:val="00CE7D7D"/>
    <w:rsid w:val="00CF0014"/>
    <w:rsid w:val="00CF02A6"/>
    <w:rsid w:val="00CF04CA"/>
    <w:rsid w:val="00CF0662"/>
    <w:rsid w:val="00CF0A8D"/>
    <w:rsid w:val="00CF0E60"/>
    <w:rsid w:val="00CF10F9"/>
    <w:rsid w:val="00CF1519"/>
    <w:rsid w:val="00CF196F"/>
    <w:rsid w:val="00CF1CC8"/>
    <w:rsid w:val="00CF26EA"/>
    <w:rsid w:val="00CF2DB1"/>
    <w:rsid w:val="00CF2DD8"/>
    <w:rsid w:val="00CF2E19"/>
    <w:rsid w:val="00CF2E3C"/>
    <w:rsid w:val="00CF2F0D"/>
    <w:rsid w:val="00CF3A0F"/>
    <w:rsid w:val="00CF3B3A"/>
    <w:rsid w:val="00CF40A5"/>
    <w:rsid w:val="00CF4446"/>
    <w:rsid w:val="00CF4643"/>
    <w:rsid w:val="00CF496B"/>
    <w:rsid w:val="00CF4F55"/>
    <w:rsid w:val="00CF5167"/>
    <w:rsid w:val="00CF584E"/>
    <w:rsid w:val="00CF5A6B"/>
    <w:rsid w:val="00CF64D7"/>
    <w:rsid w:val="00CF67CF"/>
    <w:rsid w:val="00CF6B31"/>
    <w:rsid w:val="00CF6E07"/>
    <w:rsid w:val="00CF6EB2"/>
    <w:rsid w:val="00CF728B"/>
    <w:rsid w:val="00CF751F"/>
    <w:rsid w:val="00D002FC"/>
    <w:rsid w:val="00D003AC"/>
    <w:rsid w:val="00D004B4"/>
    <w:rsid w:val="00D0079F"/>
    <w:rsid w:val="00D00ABD"/>
    <w:rsid w:val="00D00EBF"/>
    <w:rsid w:val="00D00ECC"/>
    <w:rsid w:val="00D00FFF"/>
    <w:rsid w:val="00D01385"/>
    <w:rsid w:val="00D01B49"/>
    <w:rsid w:val="00D029B8"/>
    <w:rsid w:val="00D02C2F"/>
    <w:rsid w:val="00D030FB"/>
    <w:rsid w:val="00D036C0"/>
    <w:rsid w:val="00D04417"/>
    <w:rsid w:val="00D0457E"/>
    <w:rsid w:val="00D04961"/>
    <w:rsid w:val="00D049FA"/>
    <w:rsid w:val="00D04B86"/>
    <w:rsid w:val="00D04EF2"/>
    <w:rsid w:val="00D05237"/>
    <w:rsid w:val="00D0542D"/>
    <w:rsid w:val="00D058E9"/>
    <w:rsid w:val="00D05DA5"/>
    <w:rsid w:val="00D06390"/>
    <w:rsid w:val="00D06A13"/>
    <w:rsid w:val="00D07235"/>
    <w:rsid w:val="00D07C61"/>
    <w:rsid w:val="00D07DA4"/>
    <w:rsid w:val="00D07E07"/>
    <w:rsid w:val="00D10533"/>
    <w:rsid w:val="00D108E9"/>
    <w:rsid w:val="00D109FC"/>
    <w:rsid w:val="00D11266"/>
    <w:rsid w:val="00D117B4"/>
    <w:rsid w:val="00D12306"/>
    <w:rsid w:val="00D1284D"/>
    <w:rsid w:val="00D128F2"/>
    <w:rsid w:val="00D133F3"/>
    <w:rsid w:val="00D1354E"/>
    <w:rsid w:val="00D135A9"/>
    <w:rsid w:val="00D1428D"/>
    <w:rsid w:val="00D1492D"/>
    <w:rsid w:val="00D15881"/>
    <w:rsid w:val="00D15D85"/>
    <w:rsid w:val="00D15F6E"/>
    <w:rsid w:val="00D16A63"/>
    <w:rsid w:val="00D16FB9"/>
    <w:rsid w:val="00D172E3"/>
    <w:rsid w:val="00D175C0"/>
    <w:rsid w:val="00D177CE"/>
    <w:rsid w:val="00D17F52"/>
    <w:rsid w:val="00D2060F"/>
    <w:rsid w:val="00D20647"/>
    <w:rsid w:val="00D2135C"/>
    <w:rsid w:val="00D21787"/>
    <w:rsid w:val="00D21EC2"/>
    <w:rsid w:val="00D22727"/>
    <w:rsid w:val="00D22C63"/>
    <w:rsid w:val="00D22D7F"/>
    <w:rsid w:val="00D22E90"/>
    <w:rsid w:val="00D2304B"/>
    <w:rsid w:val="00D230B3"/>
    <w:rsid w:val="00D2366C"/>
    <w:rsid w:val="00D23FD8"/>
    <w:rsid w:val="00D248A2"/>
    <w:rsid w:val="00D248A6"/>
    <w:rsid w:val="00D24C10"/>
    <w:rsid w:val="00D25098"/>
    <w:rsid w:val="00D254BF"/>
    <w:rsid w:val="00D2566D"/>
    <w:rsid w:val="00D25807"/>
    <w:rsid w:val="00D259F3"/>
    <w:rsid w:val="00D25D16"/>
    <w:rsid w:val="00D261B3"/>
    <w:rsid w:val="00D26ADA"/>
    <w:rsid w:val="00D27206"/>
    <w:rsid w:val="00D27307"/>
    <w:rsid w:val="00D278F2"/>
    <w:rsid w:val="00D27CDB"/>
    <w:rsid w:val="00D27EA6"/>
    <w:rsid w:val="00D27F43"/>
    <w:rsid w:val="00D302A2"/>
    <w:rsid w:val="00D3094A"/>
    <w:rsid w:val="00D31088"/>
    <w:rsid w:val="00D31349"/>
    <w:rsid w:val="00D318BE"/>
    <w:rsid w:val="00D32A23"/>
    <w:rsid w:val="00D32AD8"/>
    <w:rsid w:val="00D33197"/>
    <w:rsid w:val="00D336BF"/>
    <w:rsid w:val="00D3394A"/>
    <w:rsid w:val="00D33B87"/>
    <w:rsid w:val="00D3400E"/>
    <w:rsid w:val="00D353C6"/>
    <w:rsid w:val="00D36141"/>
    <w:rsid w:val="00D363C5"/>
    <w:rsid w:val="00D36705"/>
    <w:rsid w:val="00D36924"/>
    <w:rsid w:val="00D36A43"/>
    <w:rsid w:val="00D36FC4"/>
    <w:rsid w:val="00D37980"/>
    <w:rsid w:val="00D379EA"/>
    <w:rsid w:val="00D4037A"/>
    <w:rsid w:val="00D411AB"/>
    <w:rsid w:val="00D4134A"/>
    <w:rsid w:val="00D41E9C"/>
    <w:rsid w:val="00D42401"/>
    <w:rsid w:val="00D426AD"/>
    <w:rsid w:val="00D42EF3"/>
    <w:rsid w:val="00D42F6F"/>
    <w:rsid w:val="00D43B21"/>
    <w:rsid w:val="00D43CA7"/>
    <w:rsid w:val="00D44214"/>
    <w:rsid w:val="00D44B0D"/>
    <w:rsid w:val="00D44CDC"/>
    <w:rsid w:val="00D4524A"/>
    <w:rsid w:val="00D45E88"/>
    <w:rsid w:val="00D45ED0"/>
    <w:rsid w:val="00D46837"/>
    <w:rsid w:val="00D46BB1"/>
    <w:rsid w:val="00D46C4C"/>
    <w:rsid w:val="00D46C93"/>
    <w:rsid w:val="00D46DBB"/>
    <w:rsid w:val="00D47B0A"/>
    <w:rsid w:val="00D47D88"/>
    <w:rsid w:val="00D47DEF"/>
    <w:rsid w:val="00D5010F"/>
    <w:rsid w:val="00D50390"/>
    <w:rsid w:val="00D504AA"/>
    <w:rsid w:val="00D50C69"/>
    <w:rsid w:val="00D50F90"/>
    <w:rsid w:val="00D518AF"/>
    <w:rsid w:val="00D51B4A"/>
    <w:rsid w:val="00D51B9C"/>
    <w:rsid w:val="00D521F8"/>
    <w:rsid w:val="00D533AC"/>
    <w:rsid w:val="00D535FC"/>
    <w:rsid w:val="00D542CF"/>
    <w:rsid w:val="00D55303"/>
    <w:rsid w:val="00D555B0"/>
    <w:rsid w:val="00D556B1"/>
    <w:rsid w:val="00D55796"/>
    <w:rsid w:val="00D55C8D"/>
    <w:rsid w:val="00D562FC"/>
    <w:rsid w:val="00D56338"/>
    <w:rsid w:val="00D5718F"/>
    <w:rsid w:val="00D574B2"/>
    <w:rsid w:val="00D57AAA"/>
    <w:rsid w:val="00D57B59"/>
    <w:rsid w:val="00D57D8A"/>
    <w:rsid w:val="00D604EB"/>
    <w:rsid w:val="00D6088C"/>
    <w:rsid w:val="00D60BEF"/>
    <w:rsid w:val="00D61233"/>
    <w:rsid w:val="00D6126B"/>
    <w:rsid w:val="00D61612"/>
    <w:rsid w:val="00D6187F"/>
    <w:rsid w:val="00D61C82"/>
    <w:rsid w:val="00D61E49"/>
    <w:rsid w:val="00D621D6"/>
    <w:rsid w:val="00D626B1"/>
    <w:rsid w:val="00D62C8C"/>
    <w:rsid w:val="00D63C4B"/>
    <w:rsid w:val="00D63FC8"/>
    <w:rsid w:val="00D64644"/>
    <w:rsid w:val="00D64BBD"/>
    <w:rsid w:val="00D64DED"/>
    <w:rsid w:val="00D64FE0"/>
    <w:rsid w:val="00D65204"/>
    <w:rsid w:val="00D65255"/>
    <w:rsid w:val="00D6583C"/>
    <w:rsid w:val="00D658B7"/>
    <w:rsid w:val="00D65E89"/>
    <w:rsid w:val="00D6605A"/>
    <w:rsid w:val="00D66A7C"/>
    <w:rsid w:val="00D66B59"/>
    <w:rsid w:val="00D66BB3"/>
    <w:rsid w:val="00D67314"/>
    <w:rsid w:val="00D679D9"/>
    <w:rsid w:val="00D67F25"/>
    <w:rsid w:val="00D70149"/>
    <w:rsid w:val="00D7018B"/>
    <w:rsid w:val="00D703E9"/>
    <w:rsid w:val="00D7048D"/>
    <w:rsid w:val="00D7170C"/>
    <w:rsid w:val="00D718A6"/>
    <w:rsid w:val="00D72161"/>
    <w:rsid w:val="00D7256A"/>
    <w:rsid w:val="00D7277A"/>
    <w:rsid w:val="00D72AC9"/>
    <w:rsid w:val="00D73102"/>
    <w:rsid w:val="00D732D6"/>
    <w:rsid w:val="00D736C5"/>
    <w:rsid w:val="00D73F0D"/>
    <w:rsid w:val="00D7486E"/>
    <w:rsid w:val="00D7502A"/>
    <w:rsid w:val="00D75372"/>
    <w:rsid w:val="00D75517"/>
    <w:rsid w:val="00D75E73"/>
    <w:rsid w:val="00D763AD"/>
    <w:rsid w:val="00D766EB"/>
    <w:rsid w:val="00D76C67"/>
    <w:rsid w:val="00D76C83"/>
    <w:rsid w:val="00D76E5F"/>
    <w:rsid w:val="00D77004"/>
    <w:rsid w:val="00D77157"/>
    <w:rsid w:val="00D808FE"/>
    <w:rsid w:val="00D81395"/>
    <w:rsid w:val="00D814DF"/>
    <w:rsid w:val="00D81D30"/>
    <w:rsid w:val="00D82229"/>
    <w:rsid w:val="00D82266"/>
    <w:rsid w:val="00D8278A"/>
    <w:rsid w:val="00D82BA9"/>
    <w:rsid w:val="00D82F61"/>
    <w:rsid w:val="00D83146"/>
    <w:rsid w:val="00D83C59"/>
    <w:rsid w:val="00D840E0"/>
    <w:rsid w:val="00D84697"/>
    <w:rsid w:val="00D84838"/>
    <w:rsid w:val="00D857F9"/>
    <w:rsid w:val="00D85A61"/>
    <w:rsid w:val="00D85EE5"/>
    <w:rsid w:val="00D866C0"/>
    <w:rsid w:val="00D86E8A"/>
    <w:rsid w:val="00D87B16"/>
    <w:rsid w:val="00D87D2C"/>
    <w:rsid w:val="00D87E3A"/>
    <w:rsid w:val="00D901B9"/>
    <w:rsid w:val="00D90318"/>
    <w:rsid w:val="00D90438"/>
    <w:rsid w:val="00D9045A"/>
    <w:rsid w:val="00D90F54"/>
    <w:rsid w:val="00D91472"/>
    <w:rsid w:val="00D91E17"/>
    <w:rsid w:val="00D9275E"/>
    <w:rsid w:val="00D9286F"/>
    <w:rsid w:val="00D92A3A"/>
    <w:rsid w:val="00D935DB"/>
    <w:rsid w:val="00D939D5"/>
    <w:rsid w:val="00D939FC"/>
    <w:rsid w:val="00D93CE4"/>
    <w:rsid w:val="00D93D15"/>
    <w:rsid w:val="00D9426A"/>
    <w:rsid w:val="00D94A4D"/>
    <w:rsid w:val="00D94CA6"/>
    <w:rsid w:val="00D95569"/>
    <w:rsid w:val="00D956A1"/>
    <w:rsid w:val="00D9574E"/>
    <w:rsid w:val="00D95E6F"/>
    <w:rsid w:val="00D95E70"/>
    <w:rsid w:val="00D95F30"/>
    <w:rsid w:val="00D97677"/>
    <w:rsid w:val="00D97EE6"/>
    <w:rsid w:val="00DA07C4"/>
    <w:rsid w:val="00DA133B"/>
    <w:rsid w:val="00DA26D2"/>
    <w:rsid w:val="00DA328B"/>
    <w:rsid w:val="00DA34F4"/>
    <w:rsid w:val="00DA45F8"/>
    <w:rsid w:val="00DA48D0"/>
    <w:rsid w:val="00DA5224"/>
    <w:rsid w:val="00DA523D"/>
    <w:rsid w:val="00DA526B"/>
    <w:rsid w:val="00DA5646"/>
    <w:rsid w:val="00DA5F34"/>
    <w:rsid w:val="00DA7A9F"/>
    <w:rsid w:val="00DA7CD6"/>
    <w:rsid w:val="00DA7DFF"/>
    <w:rsid w:val="00DA7E5E"/>
    <w:rsid w:val="00DB01EE"/>
    <w:rsid w:val="00DB024A"/>
    <w:rsid w:val="00DB0576"/>
    <w:rsid w:val="00DB05B3"/>
    <w:rsid w:val="00DB1789"/>
    <w:rsid w:val="00DB1CA8"/>
    <w:rsid w:val="00DB24BC"/>
    <w:rsid w:val="00DB28BF"/>
    <w:rsid w:val="00DB2999"/>
    <w:rsid w:val="00DB2EC8"/>
    <w:rsid w:val="00DB363C"/>
    <w:rsid w:val="00DB3A28"/>
    <w:rsid w:val="00DB3AFB"/>
    <w:rsid w:val="00DB3CCD"/>
    <w:rsid w:val="00DB4057"/>
    <w:rsid w:val="00DB4767"/>
    <w:rsid w:val="00DB4D1A"/>
    <w:rsid w:val="00DB5347"/>
    <w:rsid w:val="00DB5396"/>
    <w:rsid w:val="00DB5AAB"/>
    <w:rsid w:val="00DB625C"/>
    <w:rsid w:val="00DB66B5"/>
    <w:rsid w:val="00DB6F86"/>
    <w:rsid w:val="00DB7430"/>
    <w:rsid w:val="00DB7DBE"/>
    <w:rsid w:val="00DC1DEC"/>
    <w:rsid w:val="00DC2116"/>
    <w:rsid w:val="00DC3D32"/>
    <w:rsid w:val="00DC3E2F"/>
    <w:rsid w:val="00DC413F"/>
    <w:rsid w:val="00DC4A6C"/>
    <w:rsid w:val="00DC4C54"/>
    <w:rsid w:val="00DC5472"/>
    <w:rsid w:val="00DC58D0"/>
    <w:rsid w:val="00DC59E0"/>
    <w:rsid w:val="00DC63D9"/>
    <w:rsid w:val="00DC6CC3"/>
    <w:rsid w:val="00DC6E34"/>
    <w:rsid w:val="00DC739B"/>
    <w:rsid w:val="00DC7651"/>
    <w:rsid w:val="00DC7837"/>
    <w:rsid w:val="00DC78E3"/>
    <w:rsid w:val="00DD01D9"/>
    <w:rsid w:val="00DD04D0"/>
    <w:rsid w:val="00DD0536"/>
    <w:rsid w:val="00DD0614"/>
    <w:rsid w:val="00DD13B7"/>
    <w:rsid w:val="00DD14E1"/>
    <w:rsid w:val="00DD1608"/>
    <w:rsid w:val="00DD1B7B"/>
    <w:rsid w:val="00DD1C86"/>
    <w:rsid w:val="00DD2001"/>
    <w:rsid w:val="00DD201D"/>
    <w:rsid w:val="00DD2EBF"/>
    <w:rsid w:val="00DD2FA2"/>
    <w:rsid w:val="00DD37B6"/>
    <w:rsid w:val="00DD386B"/>
    <w:rsid w:val="00DD3F12"/>
    <w:rsid w:val="00DD3FF5"/>
    <w:rsid w:val="00DD41CF"/>
    <w:rsid w:val="00DD44EF"/>
    <w:rsid w:val="00DD4F9F"/>
    <w:rsid w:val="00DD56AB"/>
    <w:rsid w:val="00DD59E8"/>
    <w:rsid w:val="00DD6017"/>
    <w:rsid w:val="00DD64B9"/>
    <w:rsid w:val="00DD7EC4"/>
    <w:rsid w:val="00DE0109"/>
    <w:rsid w:val="00DE014B"/>
    <w:rsid w:val="00DE02EF"/>
    <w:rsid w:val="00DE0311"/>
    <w:rsid w:val="00DE09F9"/>
    <w:rsid w:val="00DE0BE8"/>
    <w:rsid w:val="00DE0FAE"/>
    <w:rsid w:val="00DE1CA1"/>
    <w:rsid w:val="00DE2D21"/>
    <w:rsid w:val="00DE3765"/>
    <w:rsid w:val="00DE3839"/>
    <w:rsid w:val="00DE399B"/>
    <w:rsid w:val="00DE48D1"/>
    <w:rsid w:val="00DE4EE4"/>
    <w:rsid w:val="00DE53D9"/>
    <w:rsid w:val="00DE6866"/>
    <w:rsid w:val="00DE69ED"/>
    <w:rsid w:val="00DE6B6F"/>
    <w:rsid w:val="00DE7251"/>
    <w:rsid w:val="00DE7320"/>
    <w:rsid w:val="00DE7AE4"/>
    <w:rsid w:val="00DF0712"/>
    <w:rsid w:val="00DF0D28"/>
    <w:rsid w:val="00DF126C"/>
    <w:rsid w:val="00DF1354"/>
    <w:rsid w:val="00DF16B4"/>
    <w:rsid w:val="00DF1887"/>
    <w:rsid w:val="00DF1DDC"/>
    <w:rsid w:val="00DF234A"/>
    <w:rsid w:val="00DF2621"/>
    <w:rsid w:val="00DF28B8"/>
    <w:rsid w:val="00DF2C3E"/>
    <w:rsid w:val="00DF2DC6"/>
    <w:rsid w:val="00DF2E7B"/>
    <w:rsid w:val="00DF3FE0"/>
    <w:rsid w:val="00DF4043"/>
    <w:rsid w:val="00DF4341"/>
    <w:rsid w:val="00DF4C4A"/>
    <w:rsid w:val="00DF6233"/>
    <w:rsid w:val="00DF6DD0"/>
    <w:rsid w:val="00DF7056"/>
    <w:rsid w:val="00DF70A3"/>
    <w:rsid w:val="00DF76F8"/>
    <w:rsid w:val="00E003BB"/>
    <w:rsid w:val="00E0077B"/>
    <w:rsid w:val="00E00AAB"/>
    <w:rsid w:val="00E01969"/>
    <w:rsid w:val="00E01F10"/>
    <w:rsid w:val="00E02121"/>
    <w:rsid w:val="00E02DBB"/>
    <w:rsid w:val="00E032C0"/>
    <w:rsid w:val="00E034F0"/>
    <w:rsid w:val="00E03BC8"/>
    <w:rsid w:val="00E0446A"/>
    <w:rsid w:val="00E0523D"/>
    <w:rsid w:val="00E05466"/>
    <w:rsid w:val="00E058E2"/>
    <w:rsid w:val="00E05E4E"/>
    <w:rsid w:val="00E05FA7"/>
    <w:rsid w:val="00E06602"/>
    <w:rsid w:val="00E06B5A"/>
    <w:rsid w:val="00E06B9A"/>
    <w:rsid w:val="00E070CB"/>
    <w:rsid w:val="00E074D7"/>
    <w:rsid w:val="00E07587"/>
    <w:rsid w:val="00E0778C"/>
    <w:rsid w:val="00E078F3"/>
    <w:rsid w:val="00E1045A"/>
    <w:rsid w:val="00E10AC5"/>
    <w:rsid w:val="00E10B4C"/>
    <w:rsid w:val="00E1160D"/>
    <w:rsid w:val="00E11EAD"/>
    <w:rsid w:val="00E11EE8"/>
    <w:rsid w:val="00E138BE"/>
    <w:rsid w:val="00E14316"/>
    <w:rsid w:val="00E143A7"/>
    <w:rsid w:val="00E1458A"/>
    <w:rsid w:val="00E15C0B"/>
    <w:rsid w:val="00E15F2D"/>
    <w:rsid w:val="00E16002"/>
    <w:rsid w:val="00E163CD"/>
    <w:rsid w:val="00E1641A"/>
    <w:rsid w:val="00E164B3"/>
    <w:rsid w:val="00E16662"/>
    <w:rsid w:val="00E1677B"/>
    <w:rsid w:val="00E16E05"/>
    <w:rsid w:val="00E17253"/>
    <w:rsid w:val="00E1777B"/>
    <w:rsid w:val="00E177BB"/>
    <w:rsid w:val="00E17A02"/>
    <w:rsid w:val="00E17A83"/>
    <w:rsid w:val="00E17D66"/>
    <w:rsid w:val="00E17EB2"/>
    <w:rsid w:val="00E20E29"/>
    <w:rsid w:val="00E21659"/>
    <w:rsid w:val="00E218D7"/>
    <w:rsid w:val="00E22022"/>
    <w:rsid w:val="00E22150"/>
    <w:rsid w:val="00E22C81"/>
    <w:rsid w:val="00E233BB"/>
    <w:rsid w:val="00E23F62"/>
    <w:rsid w:val="00E24073"/>
    <w:rsid w:val="00E2425A"/>
    <w:rsid w:val="00E2457E"/>
    <w:rsid w:val="00E249CF"/>
    <w:rsid w:val="00E24E36"/>
    <w:rsid w:val="00E2519C"/>
    <w:rsid w:val="00E2590A"/>
    <w:rsid w:val="00E2591B"/>
    <w:rsid w:val="00E25C9B"/>
    <w:rsid w:val="00E26274"/>
    <w:rsid w:val="00E26649"/>
    <w:rsid w:val="00E26C45"/>
    <w:rsid w:val="00E272F4"/>
    <w:rsid w:val="00E27310"/>
    <w:rsid w:val="00E27D50"/>
    <w:rsid w:val="00E31198"/>
    <w:rsid w:val="00E314FD"/>
    <w:rsid w:val="00E31532"/>
    <w:rsid w:val="00E315DD"/>
    <w:rsid w:val="00E319E8"/>
    <w:rsid w:val="00E31B4B"/>
    <w:rsid w:val="00E32A3F"/>
    <w:rsid w:val="00E32D28"/>
    <w:rsid w:val="00E32F6E"/>
    <w:rsid w:val="00E3328C"/>
    <w:rsid w:val="00E3334C"/>
    <w:rsid w:val="00E3348A"/>
    <w:rsid w:val="00E33D2D"/>
    <w:rsid w:val="00E33FF5"/>
    <w:rsid w:val="00E35133"/>
    <w:rsid w:val="00E35E6A"/>
    <w:rsid w:val="00E35F02"/>
    <w:rsid w:val="00E360E5"/>
    <w:rsid w:val="00E363DE"/>
    <w:rsid w:val="00E36BD2"/>
    <w:rsid w:val="00E3701B"/>
    <w:rsid w:val="00E37C40"/>
    <w:rsid w:val="00E37E84"/>
    <w:rsid w:val="00E37E86"/>
    <w:rsid w:val="00E401DB"/>
    <w:rsid w:val="00E40793"/>
    <w:rsid w:val="00E40836"/>
    <w:rsid w:val="00E40D2F"/>
    <w:rsid w:val="00E41591"/>
    <w:rsid w:val="00E41593"/>
    <w:rsid w:val="00E427B3"/>
    <w:rsid w:val="00E427DB"/>
    <w:rsid w:val="00E42945"/>
    <w:rsid w:val="00E42B58"/>
    <w:rsid w:val="00E42E19"/>
    <w:rsid w:val="00E4384E"/>
    <w:rsid w:val="00E44438"/>
    <w:rsid w:val="00E446FE"/>
    <w:rsid w:val="00E44930"/>
    <w:rsid w:val="00E4495E"/>
    <w:rsid w:val="00E44D91"/>
    <w:rsid w:val="00E45041"/>
    <w:rsid w:val="00E4520F"/>
    <w:rsid w:val="00E45A9E"/>
    <w:rsid w:val="00E45AE0"/>
    <w:rsid w:val="00E45B10"/>
    <w:rsid w:val="00E46568"/>
    <w:rsid w:val="00E467A0"/>
    <w:rsid w:val="00E46DEC"/>
    <w:rsid w:val="00E475BC"/>
    <w:rsid w:val="00E47853"/>
    <w:rsid w:val="00E47E5A"/>
    <w:rsid w:val="00E47E65"/>
    <w:rsid w:val="00E50248"/>
    <w:rsid w:val="00E50340"/>
    <w:rsid w:val="00E503B8"/>
    <w:rsid w:val="00E51DBD"/>
    <w:rsid w:val="00E51DD9"/>
    <w:rsid w:val="00E5235A"/>
    <w:rsid w:val="00E5277D"/>
    <w:rsid w:val="00E52825"/>
    <w:rsid w:val="00E52E26"/>
    <w:rsid w:val="00E535D7"/>
    <w:rsid w:val="00E53B8F"/>
    <w:rsid w:val="00E53B9E"/>
    <w:rsid w:val="00E53C6C"/>
    <w:rsid w:val="00E5402A"/>
    <w:rsid w:val="00E544B5"/>
    <w:rsid w:val="00E544CB"/>
    <w:rsid w:val="00E54DC5"/>
    <w:rsid w:val="00E55960"/>
    <w:rsid w:val="00E55DB7"/>
    <w:rsid w:val="00E56679"/>
    <w:rsid w:val="00E566FA"/>
    <w:rsid w:val="00E567B7"/>
    <w:rsid w:val="00E568C2"/>
    <w:rsid w:val="00E56BE4"/>
    <w:rsid w:val="00E56D95"/>
    <w:rsid w:val="00E57165"/>
    <w:rsid w:val="00E578F4"/>
    <w:rsid w:val="00E57F86"/>
    <w:rsid w:val="00E6001B"/>
    <w:rsid w:val="00E602DA"/>
    <w:rsid w:val="00E60881"/>
    <w:rsid w:val="00E609B5"/>
    <w:rsid w:val="00E609D4"/>
    <w:rsid w:val="00E60AF8"/>
    <w:rsid w:val="00E60D23"/>
    <w:rsid w:val="00E61075"/>
    <w:rsid w:val="00E61841"/>
    <w:rsid w:val="00E61AC4"/>
    <w:rsid w:val="00E61D73"/>
    <w:rsid w:val="00E62AAE"/>
    <w:rsid w:val="00E63B60"/>
    <w:rsid w:val="00E63C58"/>
    <w:rsid w:val="00E63DCB"/>
    <w:rsid w:val="00E6475C"/>
    <w:rsid w:val="00E64BEE"/>
    <w:rsid w:val="00E65402"/>
    <w:rsid w:val="00E65979"/>
    <w:rsid w:val="00E666B4"/>
    <w:rsid w:val="00E66999"/>
    <w:rsid w:val="00E66C3B"/>
    <w:rsid w:val="00E66EA6"/>
    <w:rsid w:val="00E67470"/>
    <w:rsid w:val="00E679AF"/>
    <w:rsid w:val="00E67C0B"/>
    <w:rsid w:val="00E67D37"/>
    <w:rsid w:val="00E67FCF"/>
    <w:rsid w:val="00E70056"/>
    <w:rsid w:val="00E7073E"/>
    <w:rsid w:val="00E70BD9"/>
    <w:rsid w:val="00E71024"/>
    <w:rsid w:val="00E7156D"/>
    <w:rsid w:val="00E71C67"/>
    <w:rsid w:val="00E71D19"/>
    <w:rsid w:val="00E72084"/>
    <w:rsid w:val="00E72127"/>
    <w:rsid w:val="00E7221D"/>
    <w:rsid w:val="00E72584"/>
    <w:rsid w:val="00E73D1D"/>
    <w:rsid w:val="00E73E10"/>
    <w:rsid w:val="00E73F14"/>
    <w:rsid w:val="00E7407C"/>
    <w:rsid w:val="00E74911"/>
    <w:rsid w:val="00E74D6E"/>
    <w:rsid w:val="00E75456"/>
    <w:rsid w:val="00E75710"/>
    <w:rsid w:val="00E7585E"/>
    <w:rsid w:val="00E75E63"/>
    <w:rsid w:val="00E765A1"/>
    <w:rsid w:val="00E7662A"/>
    <w:rsid w:val="00E76E17"/>
    <w:rsid w:val="00E7761F"/>
    <w:rsid w:val="00E779E9"/>
    <w:rsid w:val="00E80201"/>
    <w:rsid w:val="00E80C5B"/>
    <w:rsid w:val="00E819AB"/>
    <w:rsid w:val="00E826BB"/>
    <w:rsid w:val="00E82AD5"/>
    <w:rsid w:val="00E82D24"/>
    <w:rsid w:val="00E8344D"/>
    <w:rsid w:val="00E84049"/>
    <w:rsid w:val="00E843F7"/>
    <w:rsid w:val="00E847B9"/>
    <w:rsid w:val="00E84B30"/>
    <w:rsid w:val="00E84DB3"/>
    <w:rsid w:val="00E84E38"/>
    <w:rsid w:val="00E84F6B"/>
    <w:rsid w:val="00E8516F"/>
    <w:rsid w:val="00E85B77"/>
    <w:rsid w:val="00E85DE5"/>
    <w:rsid w:val="00E8614A"/>
    <w:rsid w:val="00E862D9"/>
    <w:rsid w:val="00E865F3"/>
    <w:rsid w:val="00E86D85"/>
    <w:rsid w:val="00E874EF"/>
    <w:rsid w:val="00E8758E"/>
    <w:rsid w:val="00E900AE"/>
    <w:rsid w:val="00E903DA"/>
    <w:rsid w:val="00E90583"/>
    <w:rsid w:val="00E90774"/>
    <w:rsid w:val="00E90B95"/>
    <w:rsid w:val="00E914F1"/>
    <w:rsid w:val="00E91561"/>
    <w:rsid w:val="00E916A2"/>
    <w:rsid w:val="00E9194A"/>
    <w:rsid w:val="00E921D0"/>
    <w:rsid w:val="00E926E2"/>
    <w:rsid w:val="00E92AE1"/>
    <w:rsid w:val="00E92C90"/>
    <w:rsid w:val="00E92DBE"/>
    <w:rsid w:val="00E92F4D"/>
    <w:rsid w:val="00E93139"/>
    <w:rsid w:val="00E9334D"/>
    <w:rsid w:val="00E93E28"/>
    <w:rsid w:val="00E943F7"/>
    <w:rsid w:val="00E94CC2"/>
    <w:rsid w:val="00E94F04"/>
    <w:rsid w:val="00E951BD"/>
    <w:rsid w:val="00E95F12"/>
    <w:rsid w:val="00E96A18"/>
    <w:rsid w:val="00E96A6D"/>
    <w:rsid w:val="00E977BA"/>
    <w:rsid w:val="00E97A1D"/>
    <w:rsid w:val="00E97CDE"/>
    <w:rsid w:val="00EA02E0"/>
    <w:rsid w:val="00EA0C9C"/>
    <w:rsid w:val="00EA0F93"/>
    <w:rsid w:val="00EA169B"/>
    <w:rsid w:val="00EA2B70"/>
    <w:rsid w:val="00EA339E"/>
    <w:rsid w:val="00EA3547"/>
    <w:rsid w:val="00EA41BC"/>
    <w:rsid w:val="00EA4554"/>
    <w:rsid w:val="00EA47A1"/>
    <w:rsid w:val="00EA4D7C"/>
    <w:rsid w:val="00EA4F55"/>
    <w:rsid w:val="00EA53C1"/>
    <w:rsid w:val="00EA5B90"/>
    <w:rsid w:val="00EA5D2C"/>
    <w:rsid w:val="00EA6533"/>
    <w:rsid w:val="00EA666B"/>
    <w:rsid w:val="00EA740B"/>
    <w:rsid w:val="00EA759A"/>
    <w:rsid w:val="00EA773A"/>
    <w:rsid w:val="00EB15D0"/>
    <w:rsid w:val="00EB168A"/>
    <w:rsid w:val="00EB16FF"/>
    <w:rsid w:val="00EB2157"/>
    <w:rsid w:val="00EB2590"/>
    <w:rsid w:val="00EB2706"/>
    <w:rsid w:val="00EB3277"/>
    <w:rsid w:val="00EB329A"/>
    <w:rsid w:val="00EB3524"/>
    <w:rsid w:val="00EB36F5"/>
    <w:rsid w:val="00EB4083"/>
    <w:rsid w:val="00EB4090"/>
    <w:rsid w:val="00EB43A3"/>
    <w:rsid w:val="00EB4A42"/>
    <w:rsid w:val="00EB4C01"/>
    <w:rsid w:val="00EB5125"/>
    <w:rsid w:val="00EB5887"/>
    <w:rsid w:val="00EB5CC2"/>
    <w:rsid w:val="00EB5D38"/>
    <w:rsid w:val="00EB5FA2"/>
    <w:rsid w:val="00EB634A"/>
    <w:rsid w:val="00EB6662"/>
    <w:rsid w:val="00EB6665"/>
    <w:rsid w:val="00EB6DBE"/>
    <w:rsid w:val="00EB6FD3"/>
    <w:rsid w:val="00EB7B4F"/>
    <w:rsid w:val="00EB7FDE"/>
    <w:rsid w:val="00EC0A92"/>
    <w:rsid w:val="00EC0A96"/>
    <w:rsid w:val="00EC0C79"/>
    <w:rsid w:val="00EC0CF0"/>
    <w:rsid w:val="00EC104A"/>
    <w:rsid w:val="00EC11D6"/>
    <w:rsid w:val="00EC17A8"/>
    <w:rsid w:val="00EC1F7C"/>
    <w:rsid w:val="00EC220F"/>
    <w:rsid w:val="00EC2865"/>
    <w:rsid w:val="00EC2BF4"/>
    <w:rsid w:val="00EC2C04"/>
    <w:rsid w:val="00EC3120"/>
    <w:rsid w:val="00EC31BA"/>
    <w:rsid w:val="00EC4003"/>
    <w:rsid w:val="00EC4582"/>
    <w:rsid w:val="00EC4D9D"/>
    <w:rsid w:val="00EC560A"/>
    <w:rsid w:val="00EC56A3"/>
    <w:rsid w:val="00EC56AF"/>
    <w:rsid w:val="00EC5EA4"/>
    <w:rsid w:val="00EC6EEB"/>
    <w:rsid w:val="00EC7010"/>
    <w:rsid w:val="00EC72BA"/>
    <w:rsid w:val="00EC7872"/>
    <w:rsid w:val="00EC7DA1"/>
    <w:rsid w:val="00ED04DD"/>
    <w:rsid w:val="00ED1012"/>
    <w:rsid w:val="00ED11F4"/>
    <w:rsid w:val="00ED14D7"/>
    <w:rsid w:val="00ED15AA"/>
    <w:rsid w:val="00ED19B0"/>
    <w:rsid w:val="00ED1B42"/>
    <w:rsid w:val="00ED1DB4"/>
    <w:rsid w:val="00ED1E57"/>
    <w:rsid w:val="00ED22F1"/>
    <w:rsid w:val="00ED2DAD"/>
    <w:rsid w:val="00ED2E58"/>
    <w:rsid w:val="00ED34EC"/>
    <w:rsid w:val="00ED4DBB"/>
    <w:rsid w:val="00ED565D"/>
    <w:rsid w:val="00ED5889"/>
    <w:rsid w:val="00ED5AAC"/>
    <w:rsid w:val="00ED5EF5"/>
    <w:rsid w:val="00ED5F36"/>
    <w:rsid w:val="00ED6452"/>
    <w:rsid w:val="00ED6651"/>
    <w:rsid w:val="00ED6A23"/>
    <w:rsid w:val="00ED77D8"/>
    <w:rsid w:val="00ED7A19"/>
    <w:rsid w:val="00EE0438"/>
    <w:rsid w:val="00EE0908"/>
    <w:rsid w:val="00EE0965"/>
    <w:rsid w:val="00EE0DF7"/>
    <w:rsid w:val="00EE1806"/>
    <w:rsid w:val="00EE2C70"/>
    <w:rsid w:val="00EE2DD6"/>
    <w:rsid w:val="00EE315E"/>
    <w:rsid w:val="00EE3270"/>
    <w:rsid w:val="00EE3346"/>
    <w:rsid w:val="00EE3832"/>
    <w:rsid w:val="00EE3A87"/>
    <w:rsid w:val="00EE3E51"/>
    <w:rsid w:val="00EE409B"/>
    <w:rsid w:val="00EE56E3"/>
    <w:rsid w:val="00EE5725"/>
    <w:rsid w:val="00EE59EF"/>
    <w:rsid w:val="00EE6CD3"/>
    <w:rsid w:val="00EE6E38"/>
    <w:rsid w:val="00EF04C6"/>
    <w:rsid w:val="00EF0904"/>
    <w:rsid w:val="00EF106C"/>
    <w:rsid w:val="00EF10DB"/>
    <w:rsid w:val="00EF1486"/>
    <w:rsid w:val="00EF1A50"/>
    <w:rsid w:val="00EF266A"/>
    <w:rsid w:val="00EF26D5"/>
    <w:rsid w:val="00EF27EB"/>
    <w:rsid w:val="00EF306B"/>
    <w:rsid w:val="00EF368F"/>
    <w:rsid w:val="00EF3F94"/>
    <w:rsid w:val="00EF4020"/>
    <w:rsid w:val="00EF4457"/>
    <w:rsid w:val="00EF46E5"/>
    <w:rsid w:val="00EF499B"/>
    <w:rsid w:val="00EF4A04"/>
    <w:rsid w:val="00EF4ABE"/>
    <w:rsid w:val="00EF4E7A"/>
    <w:rsid w:val="00EF529F"/>
    <w:rsid w:val="00EF56DD"/>
    <w:rsid w:val="00EF5A1A"/>
    <w:rsid w:val="00EF6159"/>
    <w:rsid w:val="00EF667B"/>
    <w:rsid w:val="00EF68D7"/>
    <w:rsid w:val="00EF6BB2"/>
    <w:rsid w:val="00EF70BC"/>
    <w:rsid w:val="00EF7560"/>
    <w:rsid w:val="00EF7A11"/>
    <w:rsid w:val="00F00A77"/>
    <w:rsid w:val="00F00B01"/>
    <w:rsid w:val="00F01BA2"/>
    <w:rsid w:val="00F01C46"/>
    <w:rsid w:val="00F0261A"/>
    <w:rsid w:val="00F02D79"/>
    <w:rsid w:val="00F036EC"/>
    <w:rsid w:val="00F0391B"/>
    <w:rsid w:val="00F03F5A"/>
    <w:rsid w:val="00F04040"/>
    <w:rsid w:val="00F0417C"/>
    <w:rsid w:val="00F04257"/>
    <w:rsid w:val="00F042B7"/>
    <w:rsid w:val="00F04912"/>
    <w:rsid w:val="00F04A71"/>
    <w:rsid w:val="00F04CC7"/>
    <w:rsid w:val="00F04FE6"/>
    <w:rsid w:val="00F052FA"/>
    <w:rsid w:val="00F05327"/>
    <w:rsid w:val="00F053AC"/>
    <w:rsid w:val="00F05E9C"/>
    <w:rsid w:val="00F060B5"/>
    <w:rsid w:val="00F06760"/>
    <w:rsid w:val="00F0684E"/>
    <w:rsid w:val="00F069F5"/>
    <w:rsid w:val="00F06C8A"/>
    <w:rsid w:val="00F074FE"/>
    <w:rsid w:val="00F07EFA"/>
    <w:rsid w:val="00F1039C"/>
    <w:rsid w:val="00F10A6A"/>
    <w:rsid w:val="00F10E5E"/>
    <w:rsid w:val="00F112F6"/>
    <w:rsid w:val="00F1151E"/>
    <w:rsid w:val="00F125FB"/>
    <w:rsid w:val="00F12A72"/>
    <w:rsid w:val="00F12C94"/>
    <w:rsid w:val="00F12E16"/>
    <w:rsid w:val="00F13893"/>
    <w:rsid w:val="00F13D07"/>
    <w:rsid w:val="00F13F27"/>
    <w:rsid w:val="00F14265"/>
    <w:rsid w:val="00F142A8"/>
    <w:rsid w:val="00F14743"/>
    <w:rsid w:val="00F14BBD"/>
    <w:rsid w:val="00F14EDF"/>
    <w:rsid w:val="00F15428"/>
    <w:rsid w:val="00F15477"/>
    <w:rsid w:val="00F163C1"/>
    <w:rsid w:val="00F16817"/>
    <w:rsid w:val="00F1685E"/>
    <w:rsid w:val="00F169A8"/>
    <w:rsid w:val="00F16E4C"/>
    <w:rsid w:val="00F17218"/>
    <w:rsid w:val="00F17E6B"/>
    <w:rsid w:val="00F207FE"/>
    <w:rsid w:val="00F20870"/>
    <w:rsid w:val="00F20D42"/>
    <w:rsid w:val="00F21BBD"/>
    <w:rsid w:val="00F21C2F"/>
    <w:rsid w:val="00F227DB"/>
    <w:rsid w:val="00F22951"/>
    <w:rsid w:val="00F23292"/>
    <w:rsid w:val="00F23A9D"/>
    <w:rsid w:val="00F23D28"/>
    <w:rsid w:val="00F2417F"/>
    <w:rsid w:val="00F24388"/>
    <w:rsid w:val="00F2465A"/>
    <w:rsid w:val="00F248A6"/>
    <w:rsid w:val="00F24CDB"/>
    <w:rsid w:val="00F24ECF"/>
    <w:rsid w:val="00F25235"/>
    <w:rsid w:val="00F25F6E"/>
    <w:rsid w:val="00F262C3"/>
    <w:rsid w:val="00F26A85"/>
    <w:rsid w:val="00F26E7F"/>
    <w:rsid w:val="00F271EB"/>
    <w:rsid w:val="00F3054A"/>
    <w:rsid w:val="00F31018"/>
    <w:rsid w:val="00F310FE"/>
    <w:rsid w:val="00F3230C"/>
    <w:rsid w:val="00F324CE"/>
    <w:rsid w:val="00F327DC"/>
    <w:rsid w:val="00F32ADD"/>
    <w:rsid w:val="00F342CD"/>
    <w:rsid w:val="00F3456E"/>
    <w:rsid w:val="00F34751"/>
    <w:rsid w:val="00F34A29"/>
    <w:rsid w:val="00F34E6A"/>
    <w:rsid w:val="00F35154"/>
    <w:rsid w:val="00F355B7"/>
    <w:rsid w:val="00F360B5"/>
    <w:rsid w:val="00F36656"/>
    <w:rsid w:val="00F369F2"/>
    <w:rsid w:val="00F36A15"/>
    <w:rsid w:val="00F36B70"/>
    <w:rsid w:val="00F36FCA"/>
    <w:rsid w:val="00F40646"/>
    <w:rsid w:val="00F40EA7"/>
    <w:rsid w:val="00F4125F"/>
    <w:rsid w:val="00F412D1"/>
    <w:rsid w:val="00F413FC"/>
    <w:rsid w:val="00F417EA"/>
    <w:rsid w:val="00F41DF4"/>
    <w:rsid w:val="00F42513"/>
    <w:rsid w:val="00F42753"/>
    <w:rsid w:val="00F42DBB"/>
    <w:rsid w:val="00F4311A"/>
    <w:rsid w:val="00F43619"/>
    <w:rsid w:val="00F43840"/>
    <w:rsid w:val="00F43964"/>
    <w:rsid w:val="00F441A1"/>
    <w:rsid w:val="00F44A47"/>
    <w:rsid w:val="00F4523D"/>
    <w:rsid w:val="00F4523F"/>
    <w:rsid w:val="00F45466"/>
    <w:rsid w:val="00F46EAB"/>
    <w:rsid w:val="00F47377"/>
    <w:rsid w:val="00F47A3A"/>
    <w:rsid w:val="00F47B67"/>
    <w:rsid w:val="00F47C32"/>
    <w:rsid w:val="00F505C8"/>
    <w:rsid w:val="00F5091D"/>
    <w:rsid w:val="00F50ACC"/>
    <w:rsid w:val="00F51E02"/>
    <w:rsid w:val="00F521AF"/>
    <w:rsid w:val="00F5223C"/>
    <w:rsid w:val="00F52612"/>
    <w:rsid w:val="00F52705"/>
    <w:rsid w:val="00F52C98"/>
    <w:rsid w:val="00F52E5E"/>
    <w:rsid w:val="00F5364B"/>
    <w:rsid w:val="00F537CF"/>
    <w:rsid w:val="00F5459A"/>
    <w:rsid w:val="00F547AD"/>
    <w:rsid w:val="00F54A07"/>
    <w:rsid w:val="00F54AB3"/>
    <w:rsid w:val="00F54F09"/>
    <w:rsid w:val="00F551B9"/>
    <w:rsid w:val="00F552F2"/>
    <w:rsid w:val="00F5545A"/>
    <w:rsid w:val="00F55733"/>
    <w:rsid w:val="00F5584B"/>
    <w:rsid w:val="00F55920"/>
    <w:rsid w:val="00F55AD7"/>
    <w:rsid w:val="00F55D4E"/>
    <w:rsid w:val="00F55F46"/>
    <w:rsid w:val="00F5603C"/>
    <w:rsid w:val="00F566D6"/>
    <w:rsid w:val="00F5708C"/>
    <w:rsid w:val="00F5732E"/>
    <w:rsid w:val="00F5751E"/>
    <w:rsid w:val="00F5788E"/>
    <w:rsid w:val="00F6063D"/>
    <w:rsid w:val="00F61102"/>
    <w:rsid w:val="00F61D50"/>
    <w:rsid w:val="00F61E30"/>
    <w:rsid w:val="00F622AF"/>
    <w:rsid w:val="00F62839"/>
    <w:rsid w:val="00F63B85"/>
    <w:rsid w:val="00F63C64"/>
    <w:rsid w:val="00F641AE"/>
    <w:rsid w:val="00F642BE"/>
    <w:rsid w:val="00F64881"/>
    <w:rsid w:val="00F64CB3"/>
    <w:rsid w:val="00F6517B"/>
    <w:rsid w:val="00F65DED"/>
    <w:rsid w:val="00F661B6"/>
    <w:rsid w:val="00F6621A"/>
    <w:rsid w:val="00F6633C"/>
    <w:rsid w:val="00F668FD"/>
    <w:rsid w:val="00F671A0"/>
    <w:rsid w:val="00F67286"/>
    <w:rsid w:val="00F6730C"/>
    <w:rsid w:val="00F6796E"/>
    <w:rsid w:val="00F67A1E"/>
    <w:rsid w:val="00F67AA1"/>
    <w:rsid w:val="00F67E8E"/>
    <w:rsid w:val="00F70057"/>
    <w:rsid w:val="00F7022F"/>
    <w:rsid w:val="00F704E9"/>
    <w:rsid w:val="00F70702"/>
    <w:rsid w:val="00F70892"/>
    <w:rsid w:val="00F70AA1"/>
    <w:rsid w:val="00F70CC4"/>
    <w:rsid w:val="00F70EEA"/>
    <w:rsid w:val="00F70F9E"/>
    <w:rsid w:val="00F71151"/>
    <w:rsid w:val="00F711A1"/>
    <w:rsid w:val="00F7154A"/>
    <w:rsid w:val="00F718FB"/>
    <w:rsid w:val="00F72493"/>
    <w:rsid w:val="00F724DD"/>
    <w:rsid w:val="00F72E7E"/>
    <w:rsid w:val="00F73297"/>
    <w:rsid w:val="00F732CD"/>
    <w:rsid w:val="00F73453"/>
    <w:rsid w:val="00F7369A"/>
    <w:rsid w:val="00F736CC"/>
    <w:rsid w:val="00F73CA1"/>
    <w:rsid w:val="00F73D0C"/>
    <w:rsid w:val="00F74367"/>
    <w:rsid w:val="00F7455C"/>
    <w:rsid w:val="00F7461D"/>
    <w:rsid w:val="00F74BDE"/>
    <w:rsid w:val="00F750AA"/>
    <w:rsid w:val="00F7523A"/>
    <w:rsid w:val="00F75560"/>
    <w:rsid w:val="00F75589"/>
    <w:rsid w:val="00F75F2A"/>
    <w:rsid w:val="00F767D9"/>
    <w:rsid w:val="00F769AE"/>
    <w:rsid w:val="00F76BE5"/>
    <w:rsid w:val="00F76D73"/>
    <w:rsid w:val="00F774EF"/>
    <w:rsid w:val="00F80A84"/>
    <w:rsid w:val="00F80EC3"/>
    <w:rsid w:val="00F82760"/>
    <w:rsid w:val="00F82B6A"/>
    <w:rsid w:val="00F82C37"/>
    <w:rsid w:val="00F82CFC"/>
    <w:rsid w:val="00F8305C"/>
    <w:rsid w:val="00F83D9C"/>
    <w:rsid w:val="00F8409B"/>
    <w:rsid w:val="00F84197"/>
    <w:rsid w:val="00F84380"/>
    <w:rsid w:val="00F84642"/>
    <w:rsid w:val="00F84B0E"/>
    <w:rsid w:val="00F84C51"/>
    <w:rsid w:val="00F85174"/>
    <w:rsid w:val="00F8598A"/>
    <w:rsid w:val="00F85DCC"/>
    <w:rsid w:val="00F86172"/>
    <w:rsid w:val="00F86F7B"/>
    <w:rsid w:val="00F87722"/>
    <w:rsid w:val="00F8775F"/>
    <w:rsid w:val="00F87EEA"/>
    <w:rsid w:val="00F901E9"/>
    <w:rsid w:val="00F90670"/>
    <w:rsid w:val="00F906A6"/>
    <w:rsid w:val="00F90742"/>
    <w:rsid w:val="00F90D6E"/>
    <w:rsid w:val="00F91600"/>
    <w:rsid w:val="00F91667"/>
    <w:rsid w:val="00F91A2B"/>
    <w:rsid w:val="00F91C9A"/>
    <w:rsid w:val="00F92049"/>
    <w:rsid w:val="00F92053"/>
    <w:rsid w:val="00F920BC"/>
    <w:rsid w:val="00F92C20"/>
    <w:rsid w:val="00F92C67"/>
    <w:rsid w:val="00F92E55"/>
    <w:rsid w:val="00F93709"/>
    <w:rsid w:val="00F93C6E"/>
    <w:rsid w:val="00F945E7"/>
    <w:rsid w:val="00F947F3"/>
    <w:rsid w:val="00F9522D"/>
    <w:rsid w:val="00F955A7"/>
    <w:rsid w:val="00F95A83"/>
    <w:rsid w:val="00F95CCE"/>
    <w:rsid w:val="00F9600D"/>
    <w:rsid w:val="00F96673"/>
    <w:rsid w:val="00F96D18"/>
    <w:rsid w:val="00F97188"/>
    <w:rsid w:val="00F976F3"/>
    <w:rsid w:val="00FA04C2"/>
    <w:rsid w:val="00FA0A4C"/>
    <w:rsid w:val="00FA0D54"/>
    <w:rsid w:val="00FA121B"/>
    <w:rsid w:val="00FA1431"/>
    <w:rsid w:val="00FA16AF"/>
    <w:rsid w:val="00FA19AB"/>
    <w:rsid w:val="00FA1C29"/>
    <w:rsid w:val="00FA1C49"/>
    <w:rsid w:val="00FA27C9"/>
    <w:rsid w:val="00FA2D73"/>
    <w:rsid w:val="00FA2E13"/>
    <w:rsid w:val="00FA2EDB"/>
    <w:rsid w:val="00FA2F1A"/>
    <w:rsid w:val="00FA316D"/>
    <w:rsid w:val="00FA32E6"/>
    <w:rsid w:val="00FA366A"/>
    <w:rsid w:val="00FA37EA"/>
    <w:rsid w:val="00FA3902"/>
    <w:rsid w:val="00FA3F82"/>
    <w:rsid w:val="00FA4132"/>
    <w:rsid w:val="00FA4345"/>
    <w:rsid w:val="00FA4BB9"/>
    <w:rsid w:val="00FA4D31"/>
    <w:rsid w:val="00FA5543"/>
    <w:rsid w:val="00FA5D02"/>
    <w:rsid w:val="00FA5E69"/>
    <w:rsid w:val="00FA6142"/>
    <w:rsid w:val="00FA63E6"/>
    <w:rsid w:val="00FA7A71"/>
    <w:rsid w:val="00FA7AF0"/>
    <w:rsid w:val="00FA7ED4"/>
    <w:rsid w:val="00FB0128"/>
    <w:rsid w:val="00FB0165"/>
    <w:rsid w:val="00FB03B7"/>
    <w:rsid w:val="00FB0A4F"/>
    <w:rsid w:val="00FB0E51"/>
    <w:rsid w:val="00FB170A"/>
    <w:rsid w:val="00FB19E4"/>
    <w:rsid w:val="00FB1C7D"/>
    <w:rsid w:val="00FB1DF1"/>
    <w:rsid w:val="00FB1F2A"/>
    <w:rsid w:val="00FB2656"/>
    <w:rsid w:val="00FB267E"/>
    <w:rsid w:val="00FB2924"/>
    <w:rsid w:val="00FB3C28"/>
    <w:rsid w:val="00FB3CD9"/>
    <w:rsid w:val="00FB4169"/>
    <w:rsid w:val="00FB41CF"/>
    <w:rsid w:val="00FB44ED"/>
    <w:rsid w:val="00FB4DD8"/>
    <w:rsid w:val="00FB4EED"/>
    <w:rsid w:val="00FB5551"/>
    <w:rsid w:val="00FB5D0A"/>
    <w:rsid w:val="00FB5E30"/>
    <w:rsid w:val="00FB6829"/>
    <w:rsid w:val="00FB6A10"/>
    <w:rsid w:val="00FB7038"/>
    <w:rsid w:val="00FB74E3"/>
    <w:rsid w:val="00FB7560"/>
    <w:rsid w:val="00FB78BA"/>
    <w:rsid w:val="00FC007A"/>
    <w:rsid w:val="00FC03F5"/>
    <w:rsid w:val="00FC090C"/>
    <w:rsid w:val="00FC0BBF"/>
    <w:rsid w:val="00FC10D0"/>
    <w:rsid w:val="00FC165A"/>
    <w:rsid w:val="00FC1E5A"/>
    <w:rsid w:val="00FC2045"/>
    <w:rsid w:val="00FC226C"/>
    <w:rsid w:val="00FC27DE"/>
    <w:rsid w:val="00FC27F4"/>
    <w:rsid w:val="00FC2949"/>
    <w:rsid w:val="00FC3760"/>
    <w:rsid w:val="00FC39A6"/>
    <w:rsid w:val="00FC3A22"/>
    <w:rsid w:val="00FC3B06"/>
    <w:rsid w:val="00FC3E58"/>
    <w:rsid w:val="00FC4934"/>
    <w:rsid w:val="00FC4B91"/>
    <w:rsid w:val="00FC4C53"/>
    <w:rsid w:val="00FC4D36"/>
    <w:rsid w:val="00FC4D63"/>
    <w:rsid w:val="00FC4DC4"/>
    <w:rsid w:val="00FC506B"/>
    <w:rsid w:val="00FC5B0B"/>
    <w:rsid w:val="00FC688B"/>
    <w:rsid w:val="00FC6AAD"/>
    <w:rsid w:val="00FC6D27"/>
    <w:rsid w:val="00FC6FEB"/>
    <w:rsid w:val="00FC7418"/>
    <w:rsid w:val="00FC7D8A"/>
    <w:rsid w:val="00FC7DFE"/>
    <w:rsid w:val="00FC7F4A"/>
    <w:rsid w:val="00FD0617"/>
    <w:rsid w:val="00FD07DF"/>
    <w:rsid w:val="00FD0847"/>
    <w:rsid w:val="00FD0D29"/>
    <w:rsid w:val="00FD0FB3"/>
    <w:rsid w:val="00FD1035"/>
    <w:rsid w:val="00FD1186"/>
    <w:rsid w:val="00FD11BD"/>
    <w:rsid w:val="00FD20D0"/>
    <w:rsid w:val="00FD2757"/>
    <w:rsid w:val="00FD2B99"/>
    <w:rsid w:val="00FD2C8D"/>
    <w:rsid w:val="00FD2CFF"/>
    <w:rsid w:val="00FD2E57"/>
    <w:rsid w:val="00FD325E"/>
    <w:rsid w:val="00FD33F1"/>
    <w:rsid w:val="00FD352F"/>
    <w:rsid w:val="00FD3CCC"/>
    <w:rsid w:val="00FD3CF6"/>
    <w:rsid w:val="00FD40A1"/>
    <w:rsid w:val="00FD439C"/>
    <w:rsid w:val="00FD4DEA"/>
    <w:rsid w:val="00FD4F86"/>
    <w:rsid w:val="00FD561D"/>
    <w:rsid w:val="00FD5F23"/>
    <w:rsid w:val="00FD5F56"/>
    <w:rsid w:val="00FD6120"/>
    <w:rsid w:val="00FD61A5"/>
    <w:rsid w:val="00FD65EB"/>
    <w:rsid w:val="00FD74B9"/>
    <w:rsid w:val="00FD7883"/>
    <w:rsid w:val="00FD7A44"/>
    <w:rsid w:val="00FD7B69"/>
    <w:rsid w:val="00FE0143"/>
    <w:rsid w:val="00FE01A0"/>
    <w:rsid w:val="00FE0749"/>
    <w:rsid w:val="00FE089F"/>
    <w:rsid w:val="00FE0948"/>
    <w:rsid w:val="00FE0DE6"/>
    <w:rsid w:val="00FE214D"/>
    <w:rsid w:val="00FE2D09"/>
    <w:rsid w:val="00FE4411"/>
    <w:rsid w:val="00FE4610"/>
    <w:rsid w:val="00FE4C18"/>
    <w:rsid w:val="00FE4FEE"/>
    <w:rsid w:val="00FE523B"/>
    <w:rsid w:val="00FE5376"/>
    <w:rsid w:val="00FE55B7"/>
    <w:rsid w:val="00FE56F4"/>
    <w:rsid w:val="00FE608A"/>
    <w:rsid w:val="00FE6134"/>
    <w:rsid w:val="00FE6213"/>
    <w:rsid w:val="00FE63C2"/>
    <w:rsid w:val="00FE72B2"/>
    <w:rsid w:val="00FE7E82"/>
    <w:rsid w:val="00FE7E87"/>
    <w:rsid w:val="00FE7FE3"/>
    <w:rsid w:val="00FF0229"/>
    <w:rsid w:val="00FF03E5"/>
    <w:rsid w:val="00FF21E1"/>
    <w:rsid w:val="00FF2701"/>
    <w:rsid w:val="00FF2891"/>
    <w:rsid w:val="00FF2A34"/>
    <w:rsid w:val="00FF2DCD"/>
    <w:rsid w:val="00FF2EF8"/>
    <w:rsid w:val="00FF3BED"/>
    <w:rsid w:val="00FF40D7"/>
    <w:rsid w:val="00FF45FF"/>
    <w:rsid w:val="00FF4B4E"/>
    <w:rsid w:val="00FF4E8D"/>
    <w:rsid w:val="00FF4EB1"/>
    <w:rsid w:val="00FF5450"/>
    <w:rsid w:val="00FF54EE"/>
    <w:rsid w:val="00FF5586"/>
    <w:rsid w:val="00FF5B4A"/>
    <w:rsid w:val="00FF5EF3"/>
    <w:rsid w:val="00FF60D9"/>
    <w:rsid w:val="00FF6628"/>
    <w:rsid w:val="00FF7036"/>
    <w:rsid w:val="00FF77EC"/>
    <w:rsid w:val="00FF788E"/>
    <w:rsid w:val="00FF79D8"/>
    <w:rsid w:val="00FF7BE8"/>
    <w:rsid w:val="00FF7D1B"/>
    <w:rsid w:val="00FF7E2A"/>
    <w:rsid w:val="00FF7EE7"/>
  </w:rsids>
  <m:mathPr>
    <m:mathFont m:val="Cambria Math"/>
    <m:brkBin m:val="before"/>
    <m:brkBinSub m:val="--"/>
    <m:smallFrac/>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9E3D5C"/>
  <w15:docId w15:val="{1DC67F9F-BD09-4BA8-A9EF-7387829F1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6A18"/>
    <w:rPr>
      <w:sz w:val="24"/>
      <w:szCs w:val="24"/>
      <w:lang w:val="es-CO" w:eastAsia="es-MX"/>
    </w:rPr>
  </w:style>
  <w:style w:type="paragraph" w:styleId="Ttulo1">
    <w:name w:val="heading 1"/>
    <w:basedOn w:val="Normal"/>
    <w:next w:val="Normal"/>
    <w:link w:val="Ttulo1Car"/>
    <w:uiPriority w:val="9"/>
    <w:qFormat/>
    <w:rsid w:val="00D44CDC"/>
    <w:pPr>
      <w:keepNext/>
      <w:numPr>
        <w:numId w:val="2"/>
      </w:numPr>
      <w:jc w:val="center"/>
      <w:outlineLvl w:val="0"/>
    </w:pPr>
    <w:rPr>
      <w:rFonts w:ascii="Arial" w:hAnsi="Arial"/>
      <w:b/>
      <w:color w:val="000000"/>
      <w:szCs w:val="20"/>
      <w:lang w:val="es-ES_tradnl" w:eastAsia="es-ES"/>
    </w:rPr>
  </w:style>
  <w:style w:type="paragraph" w:styleId="Ttulo2">
    <w:name w:val="heading 2"/>
    <w:basedOn w:val="Normal"/>
    <w:next w:val="Normal"/>
    <w:link w:val="Ttulo2Car"/>
    <w:uiPriority w:val="9"/>
    <w:qFormat/>
    <w:rsid w:val="00D44CDC"/>
    <w:pPr>
      <w:keepNext/>
      <w:numPr>
        <w:ilvl w:val="1"/>
        <w:numId w:val="2"/>
      </w:numPr>
      <w:tabs>
        <w:tab w:val="left" w:pos="0"/>
        <w:tab w:val="center" w:pos="4135"/>
        <w:tab w:val="left" w:pos="4248"/>
        <w:tab w:val="left" w:pos="4956"/>
        <w:tab w:val="left" w:pos="5664"/>
        <w:tab w:val="left" w:pos="6372"/>
        <w:tab w:val="left" w:pos="7080"/>
        <w:tab w:val="left" w:pos="7788"/>
        <w:tab w:val="left" w:pos="8496"/>
      </w:tabs>
      <w:jc w:val="center"/>
      <w:outlineLvl w:val="1"/>
    </w:pPr>
    <w:rPr>
      <w:rFonts w:ascii="Arial" w:hAnsi="Arial"/>
      <w:b/>
      <w:szCs w:val="20"/>
      <w:lang w:val="es-ES_tradnl" w:eastAsia="es-ES"/>
    </w:rPr>
  </w:style>
  <w:style w:type="paragraph" w:styleId="Ttulo3">
    <w:name w:val="heading 3"/>
    <w:basedOn w:val="Normal"/>
    <w:next w:val="Normal"/>
    <w:link w:val="Ttulo3Car"/>
    <w:qFormat/>
    <w:rsid w:val="00D44CDC"/>
    <w:pPr>
      <w:keepNext/>
      <w:numPr>
        <w:ilvl w:val="2"/>
        <w:numId w:val="2"/>
      </w:numPr>
      <w:outlineLvl w:val="2"/>
    </w:pPr>
    <w:rPr>
      <w:rFonts w:ascii="Arial" w:hAnsi="Arial"/>
      <w:b/>
      <w:sz w:val="28"/>
      <w:szCs w:val="20"/>
      <w:lang w:val="es-ES_tradnl" w:eastAsia="es-ES"/>
    </w:rPr>
  </w:style>
  <w:style w:type="paragraph" w:styleId="Ttulo4">
    <w:name w:val="heading 4"/>
    <w:basedOn w:val="Normal"/>
    <w:next w:val="Normal"/>
    <w:link w:val="Ttulo4Car"/>
    <w:qFormat/>
    <w:rsid w:val="00D44CDC"/>
    <w:pPr>
      <w:keepNext/>
      <w:numPr>
        <w:ilvl w:val="3"/>
        <w:numId w:val="2"/>
      </w:numPr>
      <w:jc w:val="both"/>
      <w:outlineLvl w:val="3"/>
    </w:pPr>
    <w:rPr>
      <w:rFonts w:ascii="Arial" w:hAnsi="Arial"/>
      <w:b/>
      <w:sz w:val="28"/>
      <w:szCs w:val="20"/>
      <w:lang w:val="es-ES_tradnl" w:eastAsia="es-ES"/>
    </w:rPr>
  </w:style>
  <w:style w:type="paragraph" w:styleId="Ttulo5">
    <w:name w:val="heading 5"/>
    <w:basedOn w:val="Normal"/>
    <w:next w:val="Normal"/>
    <w:link w:val="Ttulo5Car"/>
    <w:qFormat/>
    <w:rsid w:val="00D44CDC"/>
    <w:pPr>
      <w:keepNext/>
      <w:numPr>
        <w:ilvl w:val="4"/>
        <w:numId w:val="2"/>
      </w:numPr>
      <w:jc w:val="center"/>
      <w:outlineLvl w:val="4"/>
    </w:pPr>
    <w:rPr>
      <w:rFonts w:ascii="Arial" w:hAnsi="Arial"/>
      <w:b/>
      <w:szCs w:val="20"/>
      <w:lang w:eastAsia="es-ES"/>
    </w:rPr>
  </w:style>
  <w:style w:type="paragraph" w:styleId="Ttulo6">
    <w:name w:val="heading 6"/>
    <w:basedOn w:val="Normal"/>
    <w:next w:val="Normal"/>
    <w:link w:val="Ttulo6Car"/>
    <w:qFormat/>
    <w:rsid w:val="00D44CDC"/>
    <w:pPr>
      <w:keepNext/>
      <w:numPr>
        <w:ilvl w:val="5"/>
        <w:numId w:val="2"/>
      </w:numPr>
      <w:jc w:val="center"/>
      <w:outlineLvl w:val="5"/>
    </w:pPr>
    <w:rPr>
      <w:rFonts w:ascii="Arial" w:hAnsi="Arial"/>
      <w:szCs w:val="20"/>
      <w:lang w:eastAsia="es-ES"/>
    </w:rPr>
  </w:style>
  <w:style w:type="paragraph" w:styleId="Ttulo7">
    <w:name w:val="heading 7"/>
    <w:basedOn w:val="Normal"/>
    <w:next w:val="Normal"/>
    <w:link w:val="Ttulo7Car"/>
    <w:qFormat/>
    <w:rsid w:val="00D44CDC"/>
    <w:pPr>
      <w:keepNext/>
      <w:numPr>
        <w:ilvl w:val="6"/>
        <w:numId w:val="2"/>
      </w:numPr>
      <w:jc w:val="center"/>
      <w:outlineLvl w:val="6"/>
    </w:pPr>
    <w:rPr>
      <w:rFonts w:ascii="Arial" w:hAnsi="Arial"/>
      <w:sz w:val="28"/>
      <w:szCs w:val="20"/>
      <w:lang w:val="es-ES_tradnl" w:eastAsia="es-ES"/>
    </w:rPr>
  </w:style>
  <w:style w:type="paragraph" w:styleId="Ttulo8">
    <w:name w:val="heading 8"/>
    <w:basedOn w:val="Normal"/>
    <w:next w:val="Normal"/>
    <w:link w:val="Ttulo8Car"/>
    <w:qFormat/>
    <w:rsid w:val="00D44CDC"/>
    <w:pPr>
      <w:keepNext/>
      <w:numPr>
        <w:ilvl w:val="7"/>
        <w:numId w:val="2"/>
      </w:numPr>
      <w:outlineLvl w:val="7"/>
    </w:pPr>
    <w:rPr>
      <w:rFonts w:ascii="Arial" w:hAnsi="Arial"/>
      <w:szCs w:val="20"/>
      <w:lang w:val="es-ES_tradnl" w:eastAsia="es-ES"/>
    </w:rPr>
  </w:style>
  <w:style w:type="paragraph" w:styleId="Ttulo9">
    <w:name w:val="heading 9"/>
    <w:basedOn w:val="Normal"/>
    <w:next w:val="Normal"/>
    <w:link w:val="Ttulo9Car"/>
    <w:qFormat/>
    <w:rsid w:val="00D44CDC"/>
    <w:pPr>
      <w:keepNext/>
      <w:numPr>
        <w:ilvl w:val="8"/>
        <w:numId w:val="2"/>
      </w:numPr>
      <w:jc w:val="center"/>
      <w:outlineLvl w:val="8"/>
    </w:pPr>
    <w:rPr>
      <w:rFonts w:ascii="Arial" w:hAnsi="Arial"/>
      <w:b/>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1"/>
    <w:rsid w:val="00D44CDC"/>
    <w:rPr>
      <w:rFonts w:ascii="Tahoma" w:hAnsi="Tahoma" w:cs="Tahoma"/>
      <w:sz w:val="16"/>
      <w:szCs w:val="16"/>
      <w:lang w:val="es-ES_tradnl" w:eastAsia="es-ES"/>
    </w:rPr>
  </w:style>
  <w:style w:type="character" w:customStyle="1" w:styleId="TextodegloboCar1">
    <w:name w:val="Texto de globo Car1"/>
    <w:basedOn w:val="Fuentedeprrafopredeter"/>
    <w:link w:val="Textodeglobo"/>
    <w:uiPriority w:val="99"/>
    <w:semiHidden/>
    <w:rsid w:val="001071B1"/>
    <w:rPr>
      <w:rFonts w:ascii="Lucida Grande" w:hAnsi="Lucida Grande"/>
      <w:sz w:val="18"/>
      <w:szCs w:val="18"/>
    </w:rPr>
  </w:style>
  <w:style w:type="character" w:styleId="Nmerodepgina">
    <w:name w:val="page number"/>
    <w:basedOn w:val="Fuentedeprrafopredeter"/>
    <w:rsid w:val="00D44CDC"/>
  </w:style>
  <w:style w:type="paragraph" w:styleId="Encabezado">
    <w:name w:val="header"/>
    <w:basedOn w:val="Normal"/>
    <w:link w:val="EncabezadoCar"/>
    <w:uiPriority w:val="99"/>
    <w:rsid w:val="00D44CDC"/>
    <w:pPr>
      <w:tabs>
        <w:tab w:val="center" w:pos="4252"/>
        <w:tab w:val="right" w:pos="8504"/>
      </w:tabs>
    </w:pPr>
    <w:rPr>
      <w:sz w:val="20"/>
      <w:szCs w:val="20"/>
      <w:lang w:val="es-ES_tradnl" w:eastAsia="es-ES"/>
    </w:rPr>
  </w:style>
  <w:style w:type="paragraph" w:styleId="Piedepgina">
    <w:name w:val="footer"/>
    <w:basedOn w:val="Normal"/>
    <w:uiPriority w:val="99"/>
    <w:rsid w:val="00D44CDC"/>
    <w:pPr>
      <w:tabs>
        <w:tab w:val="center" w:pos="4252"/>
        <w:tab w:val="right" w:pos="8504"/>
      </w:tabs>
    </w:pPr>
    <w:rPr>
      <w:sz w:val="20"/>
      <w:szCs w:val="20"/>
      <w:lang w:val="es-ES_tradnl" w:eastAsia="es-ES"/>
    </w:rPr>
  </w:style>
  <w:style w:type="paragraph" w:styleId="Mapadeldocumento">
    <w:name w:val="Document Map"/>
    <w:basedOn w:val="Normal"/>
    <w:link w:val="MapadeldocumentoCar"/>
    <w:semiHidden/>
    <w:rsid w:val="00D44CDC"/>
    <w:pPr>
      <w:shd w:val="clear" w:color="auto" w:fill="000080"/>
    </w:pPr>
    <w:rPr>
      <w:rFonts w:ascii="Tahoma" w:hAnsi="Tahoma"/>
      <w:sz w:val="20"/>
      <w:szCs w:val="20"/>
      <w:lang w:val="es-ES_tradnl" w:eastAsia="es-ES"/>
    </w:rPr>
  </w:style>
  <w:style w:type="paragraph" w:styleId="Textoindependiente2">
    <w:name w:val="Body Text 2"/>
    <w:basedOn w:val="Normal"/>
    <w:link w:val="Textoindependiente2Car"/>
    <w:rsid w:val="00D44CDC"/>
    <w:pPr>
      <w:widowControl w:val="0"/>
      <w:tabs>
        <w:tab w:val="left" w:pos="-3261"/>
        <w:tab w:val="left" w:pos="0"/>
        <w:tab w:val="left" w:pos="708"/>
        <w:tab w:val="left" w:pos="2832"/>
        <w:tab w:val="left" w:pos="3540"/>
        <w:tab w:val="left" w:pos="4248"/>
        <w:tab w:val="left" w:pos="4956"/>
        <w:tab w:val="left" w:pos="5664"/>
        <w:tab w:val="left" w:pos="6372"/>
        <w:tab w:val="left" w:pos="7080"/>
        <w:tab w:val="left" w:pos="7788"/>
        <w:tab w:val="left" w:pos="8496"/>
      </w:tabs>
      <w:jc w:val="both"/>
    </w:pPr>
    <w:rPr>
      <w:rFonts w:ascii="Verdana" w:hAnsi="Verdana"/>
      <w:snapToGrid w:val="0"/>
      <w:szCs w:val="20"/>
      <w:lang w:val="es-ES_tradnl" w:eastAsia="es-ES"/>
    </w:rPr>
  </w:style>
  <w:style w:type="paragraph" w:styleId="Sangradetextonormal">
    <w:name w:val="Body Text Indent"/>
    <w:basedOn w:val="Normal"/>
    <w:link w:val="SangradetextonormalCar"/>
    <w:rsid w:val="00D44CDC"/>
    <w:pPr>
      <w:widowControl w:val="0"/>
      <w:tabs>
        <w:tab w:val="left" w:pos="-2268"/>
        <w:tab w:val="left" w:pos="-1701"/>
        <w:tab w:val="left" w:pos="-993"/>
        <w:tab w:val="left" w:pos="-709"/>
        <w:tab w:val="left" w:pos="9356"/>
        <w:tab w:val="left" w:pos="10065"/>
      </w:tabs>
      <w:ind w:left="284" w:hanging="284"/>
      <w:jc w:val="both"/>
    </w:pPr>
    <w:rPr>
      <w:rFonts w:ascii="Verdana" w:hAnsi="Verdana"/>
      <w:snapToGrid w:val="0"/>
      <w:szCs w:val="20"/>
      <w:lang w:val="es-ES_tradnl" w:eastAsia="es-ES"/>
    </w:rPr>
  </w:style>
  <w:style w:type="paragraph" w:styleId="Sangra2detindependiente">
    <w:name w:val="Body Text Indent 2"/>
    <w:basedOn w:val="Normal"/>
    <w:link w:val="Sangra2detindependienteCar"/>
    <w:rsid w:val="00D44CDC"/>
    <w:pPr>
      <w:widowControl w:val="0"/>
      <w:tabs>
        <w:tab w:val="left" w:pos="-1843"/>
        <w:tab w:val="left" w:pos="-1418"/>
        <w:tab w:val="left" w:pos="-142"/>
        <w:tab w:val="left" w:pos="9639"/>
      </w:tabs>
      <w:ind w:left="284"/>
    </w:pPr>
    <w:rPr>
      <w:rFonts w:ascii="Verdana" w:hAnsi="Verdana"/>
      <w:snapToGrid w:val="0"/>
      <w:szCs w:val="20"/>
      <w:lang w:val="es-ES_tradnl" w:eastAsia="es-ES"/>
    </w:rPr>
  </w:style>
  <w:style w:type="paragraph" w:styleId="Sangra3detindependiente">
    <w:name w:val="Body Text Indent 3"/>
    <w:basedOn w:val="Normal"/>
    <w:link w:val="Sangra3detindependienteCar"/>
    <w:rsid w:val="00D44CDC"/>
    <w:pPr>
      <w:widowControl w:val="0"/>
      <w:tabs>
        <w:tab w:val="left" w:pos="284"/>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284"/>
      <w:jc w:val="both"/>
    </w:pPr>
    <w:rPr>
      <w:rFonts w:ascii="Verdana" w:hAnsi="Verdana"/>
      <w:snapToGrid w:val="0"/>
      <w:szCs w:val="20"/>
      <w:lang w:val="en-US" w:eastAsia="es-ES"/>
    </w:rPr>
  </w:style>
  <w:style w:type="paragraph" w:styleId="Textoindependiente">
    <w:name w:val="Body Text"/>
    <w:aliases w:val="body text"/>
    <w:basedOn w:val="Normal"/>
    <w:link w:val="TextoindependienteCar"/>
    <w:uiPriority w:val="1"/>
    <w:qFormat/>
    <w:rsid w:val="00D44CDC"/>
    <w:pPr>
      <w:jc w:val="both"/>
    </w:pPr>
    <w:rPr>
      <w:sz w:val="20"/>
      <w:szCs w:val="20"/>
      <w:lang w:val="es-ES_tradnl" w:eastAsia="es-ES"/>
    </w:rPr>
  </w:style>
  <w:style w:type="paragraph" w:styleId="Textoindependiente3">
    <w:name w:val="Body Text 3"/>
    <w:basedOn w:val="Normal"/>
    <w:link w:val="Textoindependiente3Car"/>
    <w:rsid w:val="00D44CDC"/>
    <w:rPr>
      <w:rFonts w:ascii="Arial" w:hAnsi="Arial"/>
      <w:szCs w:val="20"/>
      <w:lang w:val="es-ES_tradnl" w:eastAsia="es-ES"/>
    </w:rPr>
  </w:style>
  <w:style w:type="paragraph" w:customStyle="1" w:styleId="Mapadeldocumento1">
    <w:name w:val="Mapa del documento1"/>
    <w:basedOn w:val="Normal"/>
    <w:uiPriority w:val="99"/>
    <w:rsid w:val="00D44CDC"/>
    <w:pPr>
      <w:shd w:val="clear" w:color="auto" w:fill="000080"/>
    </w:pPr>
    <w:rPr>
      <w:rFonts w:ascii="Tahoma" w:hAnsi="Tahoma"/>
      <w:sz w:val="20"/>
      <w:szCs w:val="20"/>
      <w:lang w:val="es-ES_tradnl" w:eastAsia="es-ES"/>
    </w:rPr>
  </w:style>
  <w:style w:type="paragraph" w:styleId="Continuarlista2">
    <w:name w:val="List Continue 2"/>
    <w:basedOn w:val="Normal"/>
    <w:rsid w:val="00D44CDC"/>
    <w:pPr>
      <w:spacing w:after="120"/>
      <w:ind w:left="566"/>
    </w:pPr>
    <w:rPr>
      <w:sz w:val="20"/>
      <w:szCs w:val="20"/>
      <w:lang w:val="es-ES_tradnl" w:eastAsia="es-ES"/>
    </w:rPr>
  </w:style>
  <w:style w:type="paragraph" w:customStyle="1" w:styleId="CUERPOTEXTO">
    <w:name w:val="CUERPO TEXTO"/>
    <w:rsid w:val="00D44CDC"/>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paragraph" w:customStyle="1" w:styleId="cuerpo">
    <w:name w:val="cuerpo"/>
    <w:basedOn w:val="Normal"/>
    <w:rsid w:val="00D44CDC"/>
    <w:pPr>
      <w:spacing w:before="100" w:beforeAutospacing="1" w:after="100" w:afterAutospacing="1"/>
    </w:pPr>
    <w:rPr>
      <w:rFonts w:ascii="Arial Unicode MS" w:eastAsia="Arial Unicode MS" w:hAnsi="Arial Unicode MS" w:cs="Arial Unicode MS"/>
      <w:lang w:val="es-ES" w:eastAsia="es-ES"/>
    </w:rPr>
  </w:style>
  <w:style w:type="paragraph" w:customStyle="1" w:styleId="CENTRAR">
    <w:name w:val="CENTRAR"/>
    <w:basedOn w:val="CUERPOTEXTO"/>
    <w:rsid w:val="00D44CDC"/>
    <w:pPr>
      <w:tabs>
        <w:tab w:val="clear" w:pos="510"/>
        <w:tab w:val="clear" w:pos="1134"/>
      </w:tabs>
      <w:ind w:firstLine="0"/>
      <w:jc w:val="center"/>
    </w:pPr>
    <w:rPr>
      <w:szCs w:val="20"/>
    </w:rPr>
  </w:style>
  <w:style w:type="paragraph" w:customStyle="1" w:styleId="cuer">
    <w:name w:val="cuer"/>
    <w:basedOn w:val="Normal"/>
    <w:rsid w:val="00D44CDC"/>
    <w:pPr>
      <w:spacing w:before="100" w:after="100"/>
    </w:pPr>
    <w:rPr>
      <w:szCs w:val="20"/>
      <w:lang w:val="es-ES" w:eastAsia="es-ES"/>
    </w:rPr>
  </w:style>
  <w:style w:type="paragraph" w:styleId="Textonotaalfinal">
    <w:name w:val="endnote text"/>
    <w:basedOn w:val="Normal"/>
    <w:semiHidden/>
    <w:rsid w:val="00D44CDC"/>
    <w:pPr>
      <w:spacing w:line="360" w:lineRule="auto"/>
      <w:jc w:val="both"/>
    </w:pPr>
    <w:rPr>
      <w:rFonts w:ascii="Arial" w:hAnsi="Arial"/>
      <w:szCs w:val="20"/>
      <w:lang w:val="es-ES" w:eastAsia="es-ES"/>
    </w:rPr>
  </w:style>
  <w:style w:type="paragraph" w:styleId="Lista">
    <w:name w:val="List"/>
    <w:basedOn w:val="Normal"/>
    <w:rsid w:val="00D44CDC"/>
    <w:pPr>
      <w:ind w:left="283" w:hanging="283"/>
    </w:pPr>
    <w:rPr>
      <w:sz w:val="20"/>
      <w:szCs w:val="20"/>
      <w:lang w:val="es-ES_tradnl" w:eastAsia="es-ES"/>
    </w:rPr>
  </w:style>
  <w:style w:type="paragraph" w:styleId="Lista2">
    <w:name w:val="List 2"/>
    <w:basedOn w:val="Normal"/>
    <w:rsid w:val="00D44CDC"/>
    <w:pPr>
      <w:ind w:left="566" w:hanging="283"/>
    </w:pPr>
    <w:rPr>
      <w:sz w:val="20"/>
      <w:szCs w:val="20"/>
      <w:lang w:val="es-ES_tradnl" w:eastAsia="es-ES"/>
    </w:rPr>
  </w:style>
  <w:style w:type="paragraph" w:styleId="Continuarlista">
    <w:name w:val="List Continue"/>
    <w:basedOn w:val="Normal"/>
    <w:rsid w:val="00D44CDC"/>
    <w:pPr>
      <w:spacing w:after="120"/>
      <w:ind w:left="283"/>
    </w:pPr>
    <w:rPr>
      <w:sz w:val="20"/>
      <w:szCs w:val="20"/>
      <w:lang w:val="es-ES_tradnl" w:eastAsia="es-ES"/>
    </w:rPr>
  </w:style>
  <w:style w:type="paragraph" w:customStyle="1" w:styleId="texto">
    <w:name w:val="texto"/>
    <w:basedOn w:val="Normal"/>
    <w:rsid w:val="00D44CDC"/>
    <w:pPr>
      <w:tabs>
        <w:tab w:val="right" w:pos="6570"/>
      </w:tabs>
      <w:suppressAutoHyphens/>
      <w:jc w:val="both"/>
    </w:pPr>
    <w:rPr>
      <w:rFonts w:ascii="Arial" w:hAnsi="Arial"/>
      <w:spacing w:val="-2"/>
      <w:szCs w:val="20"/>
      <w:lang w:val="es-ES_tradnl" w:eastAsia="es-ES"/>
    </w:rPr>
  </w:style>
  <w:style w:type="paragraph" w:styleId="Textonotapie">
    <w:name w:val="footnote text"/>
    <w:aliases w:val="Texto nota pie Car,Footnote Text Char Char Char Char Char,Footnote Text Char Char Char Char,Footnote reference,FA Fu,Footnote Text Char Char Char,Footnote Text Char,Footnote Text Char Char Char Char Char Char Char Char"/>
    <w:basedOn w:val="Normal"/>
    <w:uiPriority w:val="99"/>
    <w:rsid w:val="00D44CDC"/>
    <w:pPr>
      <w:widowControl w:val="0"/>
      <w:overflowPunct w:val="0"/>
      <w:adjustRightInd w:val="0"/>
      <w:jc w:val="both"/>
    </w:pPr>
    <w:rPr>
      <w:rFonts w:eastAsia="SimSun"/>
      <w:kern w:val="28"/>
      <w:szCs w:val="20"/>
      <w:lang w:val="es-ES" w:eastAsia="es-ES"/>
    </w:rPr>
  </w:style>
  <w:style w:type="character" w:styleId="Refdenotaalpie">
    <w:name w:val="footnote reference"/>
    <w:basedOn w:val="Fuentedeprrafopredeter"/>
    <w:uiPriority w:val="99"/>
    <w:rsid w:val="00D44CDC"/>
    <w:rPr>
      <w:vertAlign w:val="superscript"/>
    </w:rPr>
  </w:style>
  <w:style w:type="character" w:styleId="Hipervnculo">
    <w:name w:val="Hyperlink"/>
    <w:basedOn w:val="Fuentedeprrafopredeter"/>
    <w:rsid w:val="00D44CDC"/>
    <w:rPr>
      <w:color w:val="0000FF"/>
      <w:u w:val="single"/>
    </w:rPr>
  </w:style>
  <w:style w:type="paragraph" w:styleId="z-Principiodelformulario">
    <w:name w:val="HTML Top of Form"/>
    <w:basedOn w:val="Normal"/>
    <w:next w:val="Normal"/>
    <w:hidden/>
    <w:rsid w:val="00D44CDC"/>
    <w:pPr>
      <w:pBdr>
        <w:bottom w:val="single" w:sz="6" w:space="1" w:color="auto"/>
      </w:pBdr>
      <w:jc w:val="center"/>
    </w:pPr>
    <w:rPr>
      <w:rFonts w:ascii="Arial" w:hAnsi="Arial" w:cs="Arial"/>
      <w:vanish/>
      <w:sz w:val="16"/>
      <w:szCs w:val="16"/>
      <w:lang w:val="es-ES" w:eastAsia="es-ES"/>
    </w:rPr>
  </w:style>
  <w:style w:type="character" w:customStyle="1" w:styleId="titulobusqueda1">
    <w:name w:val="titulobusqueda1"/>
    <w:basedOn w:val="Fuentedeprrafopredeter"/>
    <w:rsid w:val="00D44CDC"/>
    <w:rPr>
      <w:rFonts w:ascii="Verdana" w:hAnsi="Verdana" w:hint="default"/>
      <w:b/>
      <w:bCs/>
      <w:color w:val="000000"/>
      <w:sz w:val="14"/>
      <w:szCs w:val="14"/>
    </w:rPr>
  </w:style>
  <w:style w:type="paragraph" w:styleId="z-Finaldelformulario">
    <w:name w:val="HTML Bottom of Form"/>
    <w:basedOn w:val="Normal"/>
    <w:next w:val="Normal"/>
    <w:hidden/>
    <w:rsid w:val="00D44CDC"/>
    <w:pPr>
      <w:pBdr>
        <w:top w:val="single" w:sz="6" w:space="1" w:color="auto"/>
      </w:pBdr>
      <w:jc w:val="center"/>
    </w:pPr>
    <w:rPr>
      <w:rFonts w:ascii="Arial" w:hAnsi="Arial" w:cs="Arial"/>
      <w:vanish/>
      <w:sz w:val="16"/>
      <w:szCs w:val="16"/>
      <w:lang w:val="es-ES" w:eastAsia="es-ES"/>
    </w:rPr>
  </w:style>
  <w:style w:type="paragraph" w:styleId="NormalWeb">
    <w:name w:val="Normal (Web)"/>
    <w:basedOn w:val="Normal"/>
    <w:uiPriority w:val="99"/>
    <w:rsid w:val="00D44CDC"/>
    <w:pPr>
      <w:spacing w:before="100" w:beforeAutospacing="1" w:after="100" w:afterAutospacing="1"/>
    </w:pPr>
    <w:rPr>
      <w:rFonts w:ascii="Arial Unicode MS" w:eastAsia="Arial Unicode MS" w:hAnsi="Arial Unicode MS" w:cs="Arial Unicode MS"/>
      <w:lang w:val="es-ES" w:eastAsia="es-ES"/>
    </w:rPr>
  </w:style>
  <w:style w:type="paragraph" w:styleId="Textosinformato">
    <w:name w:val="Plain Text"/>
    <w:basedOn w:val="Normal"/>
    <w:link w:val="TextosinformatoCar"/>
    <w:rsid w:val="000E5D3C"/>
    <w:rPr>
      <w:rFonts w:ascii="Courier New" w:hAnsi="Courier New"/>
      <w:lang w:eastAsia="es-ES"/>
    </w:rPr>
  </w:style>
  <w:style w:type="character" w:styleId="Textoennegrita">
    <w:name w:val="Strong"/>
    <w:basedOn w:val="Fuentedeprrafopredeter"/>
    <w:uiPriority w:val="22"/>
    <w:qFormat/>
    <w:rsid w:val="000E5D3C"/>
    <w:rPr>
      <w:b/>
      <w:bCs/>
    </w:rPr>
  </w:style>
  <w:style w:type="paragraph" w:styleId="Prrafodelista">
    <w:name w:val="List Paragraph"/>
    <w:aliases w:val="Bullets,Ha,List Paragraph_0,titulo 3"/>
    <w:basedOn w:val="Normal"/>
    <w:link w:val="PrrafodelistaCar"/>
    <w:uiPriority w:val="1"/>
    <w:qFormat/>
    <w:rsid w:val="00431B13"/>
    <w:pPr>
      <w:ind w:left="720"/>
      <w:contextualSpacing/>
    </w:pPr>
    <w:rPr>
      <w:rFonts w:ascii="Arial" w:hAnsi="Arial"/>
      <w:szCs w:val="20"/>
      <w:lang w:val="es-ES" w:eastAsia="es-ES"/>
    </w:rPr>
  </w:style>
  <w:style w:type="character" w:customStyle="1" w:styleId="EncabezadoCar">
    <w:name w:val="Encabezado Car"/>
    <w:basedOn w:val="Fuentedeprrafopredeter"/>
    <w:link w:val="Encabezado"/>
    <w:uiPriority w:val="99"/>
    <w:rsid w:val="000113B6"/>
    <w:rPr>
      <w:lang w:val="es-ES_tradnl" w:eastAsia="es-ES"/>
    </w:rPr>
  </w:style>
  <w:style w:type="paragraph" w:customStyle="1" w:styleId="Default">
    <w:name w:val="Default"/>
    <w:link w:val="DefaultChar"/>
    <w:rsid w:val="001A6172"/>
    <w:pPr>
      <w:autoSpaceDE w:val="0"/>
      <w:autoSpaceDN w:val="0"/>
      <w:adjustRightInd w:val="0"/>
    </w:pPr>
    <w:rPr>
      <w:rFonts w:ascii="Arial" w:hAnsi="Arial" w:cs="Arial"/>
      <w:color w:val="000000"/>
      <w:sz w:val="24"/>
      <w:szCs w:val="24"/>
      <w:lang w:val="es-ES" w:eastAsia="es-ES"/>
    </w:rPr>
  </w:style>
  <w:style w:type="paragraph" w:customStyle="1" w:styleId="Pa8">
    <w:name w:val="Pa8"/>
    <w:basedOn w:val="Default"/>
    <w:next w:val="Default"/>
    <w:uiPriority w:val="99"/>
    <w:rsid w:val="00271E35"/>
    <w:pPr>
      <w:spacing w:line="201" w:lineRule="atLeast"/>
    </w:pPr>
    <w:rPr>
      <w:rFonts w:ascii="Times New Roman" w:eastAsia="Calibri" w:hAnsi="Times New Roman" w:cs="Times New Roman"/>
      <w:color w:val="auto"/>
      <w:lang w:val="es-CO" w:eastAsia="en-US"/>
    </w:rPr>
  </w:style>
  <w:style w:type="character" w:customStyle="1" w:styleId="HeaderChar">
    <w:name w:val="Header Char"/>
    <w:basedOn w:val="Fuentedeprrafopredeter"/>
    <w:rsid w:val="00C023D2"/>
    <w:rPr>
      <w:rFonts w:ascii="Times New Roman" w:hAnsi="Times New Roman"/>
      <w:sz w:val="24"/>
      <w:szCs w:val="24"/>
      <w:lang w:val="es-CO" w:eastAsia="es-ES"/>
    </w:rPr>
  </w:style>
  <w:style w:type="character" w:customStyle="1" w:styleId="FooterChar">
    <w:name w:val="Footer Char"/>
    <w:basedOn w:val="Fuentedeprrafopredeter"/>
    <w:rsid w:val="00C023D2"/>
    <w:rPr>
      <w:rFonts w:ascii="Times New Roman" w:hAnsi="Times New Roman"/>
      <w:sz w:val="24"/>
      <w:szCs w:val="24"/>
      <w:lang w:val="es-CO" w:eastAsia="es-ES"/>
    </w:rPr>
  </w:style>
  <w:style w:type="character" w:customStyle="1" w:styleId="PiedepginaCar">
    <w:name w:val="Pie de página Car"/>
    <w:basedOn w:val="Fuentedeprrafopredeter"/>
    <w:uiPriority w:val="99"/>
    <w:rsid w:val="00C023D2"/>
  </w:style>
  <w:style w:type="character" w:customStyle="1" w:styleId="BalloonTextChar">
    <w:name w:val="Balloon Text Char"/>
    <w:basedOn w:val="Fuentedeprrafopredeter"/>
    <w:rsid w:val="00C023D2"/>
    <w:rPr>
      <w:rFonts w:ascii="Times New Roman" w:hAnsi="Times New Roman"/>
      <w:lang w:val="es-CO" w:eastAsia="es-ES"/>
    </w:rPr>
  </w:style>
  <w:style w:type="character" w:customStyle="1" w:styleId="TextodegloboCar">
    <w:name w:val="Texto de globo Car"/>
    <w:basedOn w:val="Fuentedeprrafopredeter"/>
    <w:rsid w:val="00C023D2"/>
    <w:rPr>
      <w:rFonts w:ascii="Tahoma" w:hAnsi="Tahoma" w:cs="Tahoma"/>
      <w:sz w:val="16"/>
      <w:szCs w:val="16"/>
    </w:rPr>
  </w:style>
  <w:style w:type="character" w:customStyle="1" w:styleId="Absatz-Standardschriftart">
    <w:name w:val="Absatz-Standardschriftart"/>
    <w:rsid w:val="00C023D2"/>
  </w:style>
  <w:style w:type="paragraph" w:customStyle="1" w:styleId="Standard">
    <w:name w:val="Standard"/>
    <w:uiPriority w:val="99"/>
    <w:rsid w:val="00C023D2"/>
    <w:pPr>
      <w:widowControl w:val="0"/>
      <w:suppressAutoHyphens/>
      <w:autoSpaceDN w:val="0"/>
      <w:textAlignment w:val="baseline"/>
    </w:pPr>
    <w:rPr>
      <w:rFonts w:ascii="Arial" w:eastAsia="Droid Sans Fallback" w:hAnsi="Arial" w:cs="Arial"/>
      <w:kern w:val="3"/>
      <w:sz w:val="22"/>
      <w:szCs w:val="22"/>
      <w:lang w:val="es-ES" w:eastAsia="zh-CN"/>
    </w:rPr>
  </w:style>
  <w:style w:type="character" w:styleId="Hipervnculovisitado">
    <w:name w:val="FollowedHyperlink"/>
    <w:basedOn w:val="Fuentedeprrafopredeter"/>
    <w:uiPriority w:val="99"/>
    <w:unhideWhenUsed/>
    <w:rsid w:val="00C023D2"/>
    <w:rPr>
      <w:color w:val="800080"/>
      <w:u w:val="single"/>
    </w:rPr>
  </w:style>
  <w:style w:type="paragraph" w:customStyle="1" w:styleId="xl66">
    <w:name w:val="xl66"/>
    <w:basedOn w:val="Normal"/>
    <w:rsid w:val="00C023D2"/>
    <w:pPr>
      <w:spacing w:before="100" w:beforeAutospacing="1" w:after="100" w:afterAutospacing="1"/>
    </w:pPr>
    <w:rPr>
      <w:rFonts w:ascii="Arial" w:hAnsi="Arial" w:cs="Arial"/>
      <w:sz w:val="18"/>
      <w:szCs w:val="18"/>
      <w:lang w:val="es-ES" w:eastAsia="es-ES"/>
    </w:rPr>
  </w:style>
  <w:style w:type="paragraph" w:customStyle="1" w:styleId="xl67">
    <w:name w:val="xl67"/>
    <w:basedOn w:val="Normal"/>
    <w:rsid w:val="00C023D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color w:val="000000"/>
      <w:sz w:val="14"/>
      <w:szCs w:val="14"/>
      <w:lang w:val="es-ES" w:eastAsia="es-ES"/>
    </w:rPr>
  </w:style>
  <w:style w:type="paragraph" w:customStyle="1" w:styleId="xl68">
    <w:name w:val="xl68"/>
    <w:basedOn w:val="Normal"/>
    <w:rsid w:val="00C023D2"/>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color w:val="000000"/>
      <w:sz w:val="14"/>
      <w:szCs w:val="14"/>
      <w:lang w:val="es-ES" w:eastAsia="es-ES"/>
    </w:rPr>
  </w:style>
  <w:style w:type="paragraph" w:customStyle="1" w:styleId="xl69">
    <w:name w:val="xl69"/>
    <w:basedOn w:val="Normal"/>
    <w:rsid w:val="00C023D2"/>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4"/>
      <w:szCs w:val="14"/>
      <w:lang w:val="es-ES" w:eastAsia="es-ES"/>
    </w:rPr>
  </w:style>
  <w:style w:type="paragraph" w:customStyle="1" w:styleId="xl70">
    <w:name w:val="xl70"/>
    <w:basedOn w:val="Normal"/>
    <w:rsid w:val="00C023D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lang w:val="es-ES" w:eastAsia="es-ES"/>
    </w:rPr>
  </w:style>
  <w:style w:type="paragraph" w:customStyle="1" w:styleId="xl71">
    <w:name w:val="xl71"/>
    <w:basedOn w:val="Normal"/>
    <w:rsid w:val="00C02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4"/>
      <w:szCs w:val="14"/>
      <w:lang w:val="es-ES" w:eastAsia="es-ES"/>
    </w:rPr>
  </w:style>
  <w:style w:type="paragraph" w:customStyle="1" w:styleId="xl72">
    <w:name w:val="xl72"/>
    <w:basedOn w:val="Normal"/>
    <w:rsid w:val="00C023D2"/>
    <w:pPr>
      <w:pBdr>
        <w:left w:val="single" w:sz="4" w:space="0" w:color="auto"/>
        <w:right w:val="single" w:sz="4" w:space="0" w:color="auto"/>
      </w:pBdr>
      <w:spacing w:before="100" w:beforeAutospacing="1" w:after="100" w:afterAutospacing="1"/>
      <w:textAlignment w:val="center"/>
    </w:pPr>
    <w:rPr>
      <w:rFonts w:ascii="Arial" w:hAnsi="Arial" w:cs="Arial"/>
      <w:sz w:val="14"/>
      <w:szCs w:val="14"/>
      <w:lang w:val="es-ES" w:eastAsia="es-ES"/>
    </w:rPr>
  </w:style>
  <w:style w:type="paragraph" w:customStyle="1" w:styleId="xl73">
    <w:name w:val="xl73"/>
    <w:basedOn w:val="Normal"/>
    <w:rsid w:val="00C023D2"/>
    <w:pPr>
      <w:pBdr>
        <w:left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lang w:val="es-ES" w:eastAsia="es-ES"/>
    </w:rPr>
  </w:style>
  <w:style w:type="paragraph" w:customStyle="1" w:styleId="xl74">
    <w:name w:val="xl74"/>
    <w:basedOn w:val="Normal"/>
    <w:rsid w:val="00C023D2"/>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4"/>
      <w:szCs w:val="14"/>
      <w:lang w:val="es-ES" w:eastAsia="es-ES"/>
    </w:rPr>
  </w:style>
  <w:style w:type="paragraph" w:customStyle="1" w:styleId="xl75">
    <w:name w:val="xl75"/>
    <w:basedOn w:val="Normal"/>
    <w:rsid w:val="00C023D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lang w:val="es-ES" w:eastAsia="es-ES"/>
    </w:rPr>
  </w:style>
  <w:style w:type="paragraph" w:customStyle="1" w:styleId="xl76">
    <w:name w:val="xl76"/>
    <w:basedOn w:val="Normal"/>
    <w:rsid w:val="00C023D2"/>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4"/>
      <w:szCs w:val="14"/>
      <w:lang w:val="es-ES" w:eastAsia="es-ES"/>
    </w:rPr>
  </w:style>
  <w:style w:type="paragraph" w:customStyle="1" w:styleId="xl77">
    <w:name w:val="xl77"/>
    <w:basedOn w:val="Normal"/>
    <w:rsid w:val="00C023D2"/>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4"/>
      <w:szCs w:val="14"/>
      <w:lang w:val="es-ES" w:eastAsia="es-ES"/>
    </w:rPr>
  </w:style>
  <w:style w:type="paragraph" w:customStyle="1" w:styleId="xl78">
    <w:name w:val="xl78"/>
    <w:basedOn w:val="Normal"/>
    <w:rsid w:val="00C023D2"/>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color w:val="000000"/>
      <w:sz w:val="14"/>
      <w:szCs w:val="14"/>
      <w:lang w:val="es-ES" w:eastAsia="es-ES"/>
    </w:rPr>
  </w:style>
  <w:style w:type="paragraph" w:customStyle="1" w:styleId="xl79">
    <w:name w:val="xl79"/>
    <w:basedOn w:val="Normal"/>
    <w:rsid w:val="00C023D2"/>
    <w:pPr>
      <w:pBdr>
        <w:left w:val="single" w:sz="4" w:space="0" w:color="auto"/>
        <w:right w:val="single" w:sz="4" w:space="0" w:color="auto"/>
      </w:pBdr>
      <w:spacing w:before="100" w:beforeAutospacing="1" w:after="100" w:afterAutospacing="1"/>
    </w:pPr>
    <w:rPr>
      <w:rFonts w:ascii="Arial" w:hAnsi="Arial" w:cs="Arial"/>
      <w:sz w:val="14"/>
      <w:szCs w:val="14"/>
      <w:lang w:val="es-ES" w:eastAsia="es-ES"/>
    </w:rPr>
  </w:style>
  <w:style w:type="paragraph" w:customStyle="1" w:styleId="xl80">
    <w:name w:val="xl80"/>
    <w:basedOn w:val="Normal"/>
    <w:rsid w:val="00C023D2"/>
    <w:pPr>
      <w:pBdr>
        <w:left w:val="single" w:sz="4" w:space="0" w:color="auto"/>
        <w:bottom w:val="single" w:sz="4" w:space="0" w:color="auto"/>
        <w:right w:val="single" w:sz="4" w:space="0" w:color="auto"/>
      </w:pBdr>
      <w:spacing w:before="100" w:beforeAutospacing="1" w:after="100" w:afterAutospacing="1"/>
    </w:pPr>
    <w:rPr>
      <w:rFonts w:ascii="Arial" w:hAnsi="Arial" w:cs="Arial"/>
      <w:sz w:val="14"/>
      <w:szCs w:val="14"/>
      <w:lang w:val="es-ES" w:eastAsia="es-ES"/>
    </w:rPr>
  </w:style>
  <w:style w:type="paragraph" w:customStyle="1" w:styleId="xl81">
    <w:name w:val="xl81"/>
    <w:basedOn w:val="Normal"/>
    <w:rsid w:val="00C023D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4"/>
      <w:szCs w:val="14"/>
      <w:lang w:val="es-ES" w:eastAsia="es-ES"/>
    </w:rPr>
  </w:style>
  <w:style w:type="paragraph" w:customStyle="1" w:styleId="xl82">
    <w:name w:val="xl82"/>
    <w:basedOn w:val="Normal"/>
    <w:rsid w:val="00C023D2"/>
    <w:pPr>
      <w:pBdr>
        <w:left w:val="single" w:sz="4" w:space="0" w:color="auto"/>
        <w:right w:val="single" w:sz="4" w:space="0" w:color="auto"/>
      </w:pBdr>
      <w:spacing w:before="100" w:beforeAutospacing="1" w:after="100" w:afterAutospacing="1"/>
      <w:jc w:val="center"/>
      <w:textAlignment w:val="center"/>
    </w:pPr>
    <w:rPr>
      <w:rFonts w:ascii="Arial" w:hAnsi="Arial" w:cs="Arial"/>
      <w:sz w:val="14"/>
      <w:szCs w:val="14"/>
      <w:lang w:val="es-ES" w:eastAsia="es-ES"/>
    </w:rPr>
  </w:style>
  <w:style w:type="paragraph" w:customStyle="1" w:styleId="xl83">
    <w:name w:val="xl83"/>
    <w:basedOn w:val="Normal"/>
    <w:rsid w:val="00C023D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4"/>
      <w:szCs w:val="14"/>
      <w:lang w:val="es-ES" w:eastAsia="es-ES"/>
    </w:rPr>
  </w:style>
  <w:style w:type="paragraph" w:customStyle="1" w:styleId="xl84">
    <w:name w:val="xl84"/>
    <w:basedOn w:val="Normal"/>
    <w:rsid w:val="00C023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4"/>
      <w:szCs w:val="14"/>
      <w:lang w:val="es-ES" w:eastAsia="es-ES"/>
    </w:rPr>
  </w:style>
  <w:style w:type="paragraph" w:customStyle="1" w:styleId="xl85">
    <w:name w:val="xl85"/>
    <w:basedOn w:val="Normal"/>
    <w:rsid w:val="00C023D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4"/>
      <w:szCs w:val="14"/>
      <w:lang w:val="es-ES" w:eastAsia="es-ES"/>
    </w:rPr>
  </w:style>
  <w:style w:type="paragraph" w:customStyle="1" w:styleId="xl86">
    <w:name w:val="xl86"/>
    <w:basedOn w:val="Normal"/>
    <w:rsid w:val="00C023D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4"/>
      <w:szCs w:val="14"/>
      <w:lang w:val="es-ES" w:eastAsia="es-ES"/>
    </w:rPr>
  </w:style>
  <w:style w:type="paragraph" w:customStyle="1" w:styleId="xl87">
    <w:name w:val="xl87"/>
    <w:basedOn w:val="Normal"/>
    <w:rsid w:val="00C023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4"/>
      <w:szCs w:val="14"/>
      <w:lang w:val="es-ES" w:eastAsia="es-ES"/>
    </w:rPr>
  </w:style>
  <w:style w:type="paragraph" w:customStyle="1" w:styleId="xl88">
    <w:name w:val="xl88"/>
    <w:basedOn w:val="Normal"/>
    <w:rsid w:val="00C023D2"/>
    <w:pPr>
      <w:pBdr>
        <w:left w:val="single" w:sz="4" w:space="0" w:color="auto"/>
        <w:right w:val="single" w:sz="4" w:space="0" w:color="auto"/>
      </w:pBdr>
      <w:spacing w:before="100" w:beforeAutospacing="1" w:after="100" w:afterAutospacing="1"/>
      <w:textAlignment w:val="center"/>
    </w:pPr>
    <w:rPr>
      <w:rFonts w:ascii="Arial" w:hAnsi="Arial" w:cs="Arial"/>
      <w:color w:val="000000"/>
      <w:sz w:val="14"/>
      <w:szCs w:val="14"/>
      <w:lang w:val="es-ES" w:eastAsia="es-ES"/>
    </w:rPr>
  </w:style>
  <w:style w:type="paragraph" w:customStyle="1" w:styleId="xl89">
    <w:name w:val="xl89"/>
    <w:basedOn w:val="Normal"/>
    <w:rsid w:val="00C023D2"/>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4"/>
      <w:szCs w:val="14"/>
      <w:lang w:val="es-ES" w:eastAsia="es-ES"/>
    </w:rPr>
  </w:style>
  <w:style w:type="paragraph" w:customStyle="1" w:styleId="xl90">
    <w:name w:val="xl90"/>
    <w:basedOn w:val="Normal"/>
    <w:rsid w:val="00C023D2"/>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4"/>
      <w:szCs w:val="14"/>
      <w:lang w:val="es-ES" w:eastAsia="es-ES"/>
    </w:rPr>
  </w:style>
  <w:style w:type="paragraph" w:customStyle="1" w:styleId="xl91">
    <w:name w:val="xl91"/>
    <w:basedOn w:val="Normal"/>
    <w:rsid w:val="00C023D2"/>
    <w:pPr>
      <w:pBdr>
        <w:left w:val="single" w:sz="4" w:space="0" w:color="auto"/>
        <w:right w:val="single" w:sz="4" w:space="0" w:color="auto"/>
      </w:pBdr>
      <w:spacing w:before="100" w:beforeAutospacing="1" w:after="100" w:afterAutospacing="1"/>
      <w:textAlignment w:val="center"/>
    </w:pPr>
    <w:rPr>
      <w:rFonts w:ascii="Arial" w:hAnsi="Arial" w:cs="Arial"/>
      <w:sz w:val="14"/>
      <w:szCs w:val="14"/>
      <w:lang w:val="es-ES" w:eastAsia="es-ES"/>
    </w:rPr>
  </w:style>
  <w:style w:type="paragraph" w:customStyle="1" w:styleId="xl92">
    <w:name w:val="xl92"/>
    <w:basedOn w:val="Normal"/>
    <w:rsid w:val="00C023D2"/>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4"/>
      <w:szCs w:val="14"/>
      <w:lang w:val="es-ES" w:eastAsia="es-ES"/>
    </w:rPr>
  </w:style>
  <w:style w:type="paragraph" w:customStyle="1" w:styleId="xl93">
    <w:name w:val="xl93"/>
    <w:basedOn w:val="Normal"/>
    <w:rsid w:val="00C023D2"/>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color w:val="000000"/>
      <w:sz w:val="14"/>
      <w:szCs w:val="14"/>
      <w:lang w:val="es-ES" w:eastAsia="es-ES"/>
    </w:rPr>
  </w:style>
  <w:style w:type="paragraph" w:customStyle="1" w:styleId="xl94">
    <w:name w:val="xl94"/>
    <w:basedOn w:val="Normal"/>
    <w:rsid w:val="00C023D2"/>
    <w:pPr>
      <w:pBdr>
        <w:left w:val="single" w:sz="4" w:space="0" w:color="auto"/>
        <w:right w:val="single" w:sz="4" w:space="0" w:color="auto"/>
      </w:pBdr>
      <w:spacing w:before="100" w:beforeAutospacing="1" w:after="100" w:afterAutospacing="1"/>
      <w:textAlignment w:val="center"/>
    </w:pPr>
    <w:rPr>
      <w:rFonts w:ascii="Arial" w:hAnsi="Arial" w:cs="Arial"/>
      <w:color w:val="000000"/>
      <w:sz w:val="14"/>
      <w:szCs w:val="14"/>
      <w:lang w:val="es-ES" w:eastAsia="es-ES"/>
    </w:rPr>
  </w:style>
  <w:style w:type="paragraph" w:customStyle="1" w:styleId="xl95">
    <w:name w:val="xl95"/>
    <w:basedOn w:val="Normal"/>
    <w:rsid w:val="00C023D2"/>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4"/>
      <w:szCs w:val="14"/>
      <w:lang w:val="es-ES" w:eastAsia="es-ES"/>
    </w:rPr>
  </w:style>
  <w:style w:type="paragraph" w:customStyle="1" w:styleId="xl96">
    <w:name w:val="xl96"/>
    <w:basedOn w:val="Normal"/>
    <w:rsid w:val="00C023D2"/>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color w:val="000000"/>
      <w:sz w:val="14"/>
      <w:szCs w:val="14"/>
      <w:lang w:val="es-ES" w:eastAsia="es-ES"/>
    </w:rPr>
  </w:style>
  <w:style w:type="paragraph" w:customStyle="1" w:styleId="xl97">
    <w:name w:val="xl97"/>
    <w:basedOn w:val="Normal"/>
    <w:rsid w:val="00C023D2"/>
    <w:pPr>
      <w:pBdr>
        <w:left w:val="single" w:sz="4" w:space="0" w:color="auto"/>
        <w:right w:val="single" w:sz="4" w:space="0" w:color="auto"/>
      </w:pBdr>
      <w:spacing w:before="100" w:beforeAutospacing="1" w:after="100" w:afterAutospacing="1"/>
      <w:jc w:val="right"/>
      <w:textAlignment w:val="center"/>
    </w:pPr>
    <w:rPr>
      <w:rFonts w:ascii="Arial" w:hAnsi="Arial" w:cs="Arial"/>
      <w:color w:val="000000"/>
      <w:sz w:val="14"/>
      <w:szCs w:val="14"/>
      <w:lang w:val="es-ES" w:eastAsia="es-ES"/>
    </w:rPr>
  </w:style>
  <w:style w:type="paragraph" w:customStyle="1" w:styleId="xl98">
    <w:name w:val="xl98"/>
    <w:basedOn w:val="Normal"/>
    <w:rsid w:val="00C023D2"/>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4"/>
      <w:szCs w:val="14"/>
      <w:lang w:val="es-ES" w:eastAsia="es-ES"/>
    </w:rPr>
  </w:style>
  <w:style w:type="paragraph" w:customStyle="1" w:styleId="xl99">
    <w:name w:val="xl99"/>
    <w:basedOn w:val="Normal"/>
    <w:rsid w:val="00C023D2"/>
    <w:pPr>
      <w:pBdr>
        <w:top w:val="single" w:sz="4" w:space="0" w:color="auto"/>
        <w:left w:val="single" w:sz="4" w:space="0" w:color="auto"/>
        <w:right w:val="single" w:sz="4" w:space="0" w:color="auto"/>
      </w:pBdr>
      <w:spacing w:before="100" w:beforeAutospacing="1" w:after="100" w:afterAutospacing="1"/>
    </w:pPr>
    <w:rPr>
      <w:rFonts w:ascii="Arial" w:hAnsi="Arial" w:cs="Arial"/>
      <w:color w:val="000000"/>
      <w:sz w:val="14"/>
      <w:szCs w:val="14"/>
      <w:lang w:val="es-ES" w:eastAsia="es-ES"/>
    </w:rPr>
  </w:style>
  <w:style w:type="paragraph" w:customStyle="1" w:styleId="xl100">
    <w:name w:val="xl100"/>
    <w:basedOn w:val="Normal"/>
    <w:rsid w:val="00C023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4"/>
      <w:szCs w:val="14"/>
      <w:lang w:val="es-ES" w:eastAsia="es-ES"/>
    </w:rPr>
  </w:style>
  <w:style w:type="paragraph" w:customStyle="1" w:styleId="xl101">
    <w:name w:val="xl101"/>
    <w:basedOn w:val="Normal"/>
    <w:rsid w:val="00C023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lang w:val="es-ES" w:eastAsia="es-ES"/>
    </w:rPr>
  </w:style>
  <w:style w:type="paragraph" w:customStyle="1" w:styleId="xl102">
    <w:name w:val="xl102"/>
    <w:basedOn w:val="Normal"/>
    <w:rsid w:val="00C023D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4"/>
      <w:szCs w:val="14"/>
      <w:lang w:val="es-ES" w:eastAsia="es-ES"/>
    </w:rPr>
  </w:style>
  <w:style w:type="paragraph" w:customStyle="1" w:styleId="xl103">
    <w:name w:val="xl103"/>
    <w:basedOn w:val="Normal"/>
    <w:rsid w:val="00C02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4"/>
      <w:szCs w:val="14"/>
      <w:lang w:val="es-ES" w:eastAsia="es-ES"/>
    </w:rPr>
  </w:style>
  <w:style w:type="paragraph" w:customStyle="1" w:styleId="xl104">
    <w:name w:val="xl104"/>
    <w:basedOn w:val="Normal"/>
    <w:rsid w:val="00C023D2"/>
    <w:pPr>
      <w:pBdr>
        <w:top w:val="single" w:sz="4" w:space="0" w:color="auto"/>
        <w:bottom w:val="double" w:sz="6" w:space="0" w:color="auto"/>
      </w:pBdr>
      <w:spacing w:before="100" w:beforeAutospacing="1" w:after="100" w:afterAutospacing="1"/>
      <w:jc w:val="center"/>
    </w:pPr>
    <w:rPr>
      <w:rFonts w:ascii="Arial" w:hAnsi="Arial" w:cs="Arial"/>
      <w:b/>
      <w:bCs/>
      <w:sz w:val="14"/>
      <w:szCs w:val="14"/>
      <w:lang w:val="es-ES" w:eastAsia="es-ES"/>
    </w:rPr>
  </w:style>
  <w:style w:type="paragraph" w:customStyle="1" w:styleId="xl105">
    <w:name w:val="xl105"/>
    <w:basedOn w:val="Normal"/>
    <w:rsid w:val="00C023D2"/>
    <w:pPr>
      <w:pBdr>
        <w:top w:val="single" w:sz="4" w:space="0" w:color="auto"/>
        <w:bottom w:val="double" w:sz="6" w:space="0" w:color="auto"/>
      </w:pBdr>
      <w:spacing w:before="100" w:beforeAutospacing="1" w:after="100" w:afterAutospacing="1"/>
    </w:pPr>
    <w:rPr>
      <w:rFonts w:ascii="Arial" w:hAnsi="Arial" w:cs="Arial"/>
      <w:b/>
      <w:bCs/>
      <w:sz w:val="14"/>
      <w:szCs w:val="14"/>
      <w:lang w:val="es-ES" w:eastAsia="es-ES"/>
    </w:rPr>
  </w:style>
  <w:style w:type="paragraph" w:customStyle="1" w:styleId="xl106">
    <w:name w:val="xl106"/>
    <w:basedOn w:val="Normal"/>
    <w:rsid w:val="00C02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4"/>
      <w:szCs w:val="14"/>
      <w:lang w:val="es-ES" w:eastAsia="es-ES"/>
    </w:rPr>
  </w:style>
  <w:style w:type="paragraph" w:customStyle="1" w:styleId="xl107">
    <w:name w:val="xl107"/>
    <w:basedOn w:val="Normal"/>
    <w:rsid w:val="00C023D2"/>
    <w:pPr>
      <w:pBdr>
        <w:top w:val="single" w:sz="4" w:space="0" w:color="auto"/>
        <w:left w:val="single" w:sz="4" w:space="0" w:color="auto"/>
        <w:right w:val="single" w:sz="4" w:space="0" w:color="auto"/>
      </w:pBdr>
      <w:spacing w:before="100" w:beforeAutospacing="1" w:after="100" w:afterAutospacing="1"/>
    </w:pPr>
    <w:rPr>
      <w:rFonts w:ascii="Arial" w:hAnsi="Arial" w:cs="Arial"/>
      <w:color w:val="000000"/>
      <w:sz w:val="14"/>
      <w:szCs w:val="14"/>
      <w:lang w:val="es-ES" w:eastAsia="es-ES"/>
    </w:rPr>
  </w:style>
  <w:style w:type="paragraph" w:customStyle="1" w:styleId="xl108">
    <w:name w:val="xl108"/>
    <w:basedOn w:val="Normal"/>
    <w:rsid w:val="00C02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4"/>
      <w:szCs w:val="14"/>
      <w:lang w:val="es-ES" w:eastAsia="es-ES"/>
    </w:rPr>
  </w:style>
  <w:style w:type="paragraph" w:customStyle="1" w:styleId="xl109">
    <w:name w:val="xl109"/>
    <w:basedOn w:val="Normal"/>
    <w:rsid w:val="00C023D2"/>
    <w:pPr>
      <w:pBdr>
        <w:top w:val="single" w:sz="4" w:space="0" w:color="auto"/>
        <w:bottom w:val="double" w:sz="6" w:space="0" w:color="auto"/>
      </w:pBdr>
      <w:spacing w:before="100" w:beforeAutospacing="1" w:after="100" w:afterAutospacing="1"/>
    </w:pPr>
    <w:rPr>
      <w:rFonts w:ascii="Arial" w:hAnsi="Arial" w:cs="Arial"/>
      <w:b/>
      <w:bCs/>
      <w:sz w:val="14"/>
      <w:szCs w:val="14"/>
      <w:lang w:val="es-ES" w:eastAsia="es-ES"/>
    </w:rPr>
  </w:style>
  <w:style w:type="table" w:styleId="Tablaconcuadrcula">
    <w:name w:val="Table Grid"/>
    <w:basedOn w:val="Tablanormal"/>
    <w:uiPriority w:val="39"/>
    <w:rsid w:val="00C023D2"/>
    <w:rPr>
      <w:rFonts w:ascii="Tahoma" w:eastAsia="Calibri" w:hAnsi="Tahoma" w:cs="Tahoma"/>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3Car">
    <w:name w:val="Texto independiente 3 Car"/>
    <w:basedOn w:val="Fuentedeprrafopredeter"/>
    <w:link w:val="Textoindependiente3"/>
    <w:rsid w:val="00C023D2"/>
    <w:rPr>
      <w:rFonts w:ascii="Arial" w:hAnsi="Arial"/>
      <w:sz w:val="24"/>
      <w:lang w:val="es-ES_tradnl" w:eastAsia="es-ES"/>
    </w:rPr>
  </w:style>
  <w:style w:type="character" w:customStyle="1" w:styleId="Textoindependiente2Car">
    <w:name w:val="Texto independiente 2 Car"/>
    <w:basedOn w:val="Fuentedeprrafopredeter"/>
    <w:link w:val="Textoindependiente2"/>
    <w:rsid w:val="00C023D2"/>
    <w:rPr>
      <w:rFonts w:ascii="Verdana" w:hAnsi="Verdana"/>
      <w:snapToGrid w:val="0"/>
      <w:sz w:val="24"/>
      <w:lang w:val="es-ES_tradnl" w:eastAsia="es-ES"/>
    </w:rPr>
  </w:style>
  <w:style w:type="paragraph" w:styleId="Descripcin">
    <w:name w:val="caption"/>
    <w:basedOn w:val="Normal"/>
    <w:next w:val="Normal"/>
    <w:qFormat/>
    <w:rsid w:val="00C023D2"/>
    <w:pPr>
      <w:numPr>
        <w:numId w:val="1"/>
      </w:numPr>
      <w:spacing w:before="360" w:after="180"/>
      <w:jc w:val="center"/>
    </w:pPr>
    <w:rPr>
      <w:rFonts w:ascii="Arial" w:hAnsi="Arial" w:cs="Arial"/>
      <w:b/>
      <w:sz w:val="28"/>
      <w:lang w:val="es-ES" w:eastAsia="es-ES"/>
    </w:rPr>
  </w:style>
  <w:style w:type="paragraph" w:styleId="Textocomentario">
    <w:name w:val="annotation text"/>
    <w:basedOn w:val="Normal"/>
    <w:link w:val="TextocomentarioCar"/>
    <w:uiPriority w:val="99"/>
    <w:rsid w:val="00C023D2"/>
    <w:rPr>
      <w:sz w:val="20"/>
      <w:szCs w:val="20"/>
      <w:lang w:val="es-ES_tradnl" w:eastAsia="es-ES"/>
    </w:rPr>
  </w:style>
  <w:style w:type="character" w:customStyle="1" w:styleId="TextocomentarioCar">
    <w:name w:val="Texto comentario Car"/>
    <w:basedOn w:val="Fuentedeprrafopredeter"/>
    <w:link w:val="Textocomentario"/>
    <w:uiPriority w:val="99"/>
    <w:rsid w:val="00C023D2"/>
    <w:rPr>
      <w:lang w:val="es-ES_tradnl" w:eastAsia="es-ES"/>
    </w:rPr>
  </w:style>
  <w:style w:type="paragraph" w:customStyle="1" w:styleId="EncabezadoEpgrafe">
    <w:name w:val="EncabezadoEpígrafe"/>
    <w:basedOn w:val="Normal"/>
    <w:next w:val="Normal"/>
    <w:rsid w:val="00C023D2"/>
    <w:pPr>
      <w:jc w:val="center"/>
    </w:pPr>
    <w:rPr>
      <w:b/>
      <w:sz w:val="16"/>
      <w:szCs w:val="20"/>
      <w:lang w:val="es-ES" w:eastAsia="es-ES"/>
    </w:rPr>
  </w:style>
  <w:style w:type="character" w:customStyle="1" w:styleId="SangradetextonormalCar">
    <w:name w:val="Sangría de texto normal Car"/>
    <w:basedOn w:val="Fuentedeprrafopredeter"/>
    <w:link w:val="Sangradetextonormal"/>
    <w:rsid w:val="00C023D2"/>
    <w:rPr>
      <w:rFonts w:ascii="Verdana" w:hAnsi="Verdana"/>
      <w:snapToGrid w:val="0"/>
      <w:sz w:val="24"/>
      <w:lang w:val="es-ES_tradnl" w:eastAsia="es-ES"/>
    </w:rPr>
  </w:style>
  <w:style w:type="paragraph" w:customStyle="1" w:styleId="BodyText23">
    <w:name w:val="Body Text 23"/>
    <w:basedOn w:val="Normal"/>
    <w:rsid w:val="00C023D2"/>
    <w:pPr>
      <w:widowControl w:val="0"/>
      <w:jc w:val="both"/>
    </w:pPr>
    <w:rPr>
      <w:rFonts w:ascii="Arial" w:hAnsi="Arial" w:cs="Arial"/>
      <w:lang w:val="es-ES_tradnl"/>
    </w:rPr>
  </w:style>
  <w:style w:type="paragraph" w:styleId="Sinespaciado">
    <w:name w:val="No Spacing"/>
    <w:uiPriority w:val="1"/>
    <w:qFormat/>
    <w:rsid w:val="00C023D2"/>
    <w:pPr>
      <w:suppressAutoHyphens/>
      <w:autoSpaceDN w:val="0"/>
      <w:textAlignment w:val="baseline"/>
    </w:pPr>
    <w:rPr>
      <w:rFonts w:eastAsia="Calibri"/>
      <w:sz w:val="24"/>
      <w:szCs w:val="24"/>
      <w:lang w:val="es-CO" w:eastAsia="es-ES"/>
    </w:rPr>
  </w:style>
  <w:style w:type="character" w:styleId="Refdecomentario">
    <w:name w:val="annotation reference"/>
    <w:basedOn w:val="Fuentedeprrafopredeter"/>
    <w:uiPriority w:val="99"/>
    <w:unhideWhenUsed/>
    <w:rsid w:val="00C023D2"/>
    <w:rPr>
      <w:sz w:val="16"/>
      <w:szCs w:val="16"/>
    </w:rPr>
  </w:style>
  <w:style w:type="paragraph" w:styleId="Asuntodelcomentario">
    <w:name w:val="annotation subject"/>
    <w:basedOn w:val="Textocomentario"/>
    <w:next w:val="Textocomentario"/>
    <w:link w:val="AsuntodelcomentarioCar"/>
    <w:uiPriority w:val="99"/>
    <w:unhideWhenUsed/>
    <w:rsid w:val="00C023D2"/>
    <w:pPr>
      <w:suppressAutoHyphens/>
      <w:autoSpaceDN w:val="0"/>
      <w:textAlignment w:val="baseline"/>
    </w:pPr>
    <w:rPr>
      <w:rFonts w:eastAsia="Calibri"/>
      <w:b/>
      <w:bCs/>
      <w:lang w:val="es-CO"/>
    </w:rPr>
  </w:style>
  <w:style w:type="character" w:customStyle="1" w:styleId="AsuntodelcomentarioCar">
    <w:name w:val="Asunto del comentario Car"/>
    <w:basedOn w:val="TextocomentarioCar"/>
    <w:link w:val="Asuntodelcomentario"/>
    <w:uiPriority w:val="99"/>
    <w:rsid w:val="00C023D2"/>
    <w:rPr>
      <w:rFonts w:eastAsia="Calibri"/>
      <w:b/>
      <w:bCs/>
      <w:lang w:val="es-CO" w:eastAsia="es-ES"/>
    </w:rPr>
  </w:style>
  <w:style w:type="character" w:customStyle="1" w:styleId="apple-converted-space">
    <w:name w:val="apple-converted-space"/>
    <w:basedOn w:val="Fuentedeprrafopredeter"/>
    <w:rsid w:val="00CF40A5"/>
  </w:style>
  <w:style w:type="paragraph" w:customStyle="1" w:styleId="CM17">
    <w:name w:val="CM17"/>
    <w:basedOn w:val="Default"/>
    <w:next w:val="Default"/>
    <w:uiPriority w:val="99"/>
    <w:rsid w:val="00117D5F"/>
    <w:rPr>
      <w:rFonts w:eastAsiaTheme="minorHAnsi"/>
      <w:color w:val="auto"/>
      <w:lang w:val="es-CO" w:eastAsia="en-US"/>
    </w:rPr>
  </w:style>
  <w:style w:type="character" w:customStyle="1" w:styleId="spelle">
    <w:name w:val="spelle"/>
    <w:basedOn w:val="Fuentedeprrafopredeter"/>
    <w:rsid w:val="00117D5F"/>
  </w:style>
  <w:style w:type="paragraph" w:customStyle="1" w:styleId="CM46">
    <w:name w:val="CM46"/>
    <w:basedOn w:val="Default"/>
    <w:next w:val="Default"/>
    <w:uiPriority w:val="99"/>
    <w:rsid w:val="005A5762"/>
    <w:pPr>
      <w:spacing w:line="323" w:lineRule="atLeast"/>
    </w:pPr>
    <w:rPr>
      <w:color w:val="auto"/>
      <w:lang w:val="es-CO" w:eastAsia="en-US"/>
    </w:rPr>
  </w:style>
  <w:style w:type="paragraph" w:customStyle="1" w:styleId="CM41">
    <w:name w:val="CM41"/>
    <w:basedOn w:val="Default"/>
    <w:next w:val="Default"/>
    <w:uiPriority w:val="99"/>
    <w:rsid w:val="005A5762"/>
    <w:pPr>
      <w:spacing w:line="320" w:lineRule="atLeast"/>
    </w:pPr>
    <w:rPr>
      <w:color w:val="auto"/>
      <w:lang w:val="es-CO" w:eastAsia="en-US"/>
    </w:rPr>
  </w:style>
  <w:style w:type="paragraph" w:customStyle="1" w:styleId="CM106">
    <w:name w:val="CM106"/>
    <w:basedOn w:val="Default"/>
    <w:next w:val="Default"/>
    <w:uiPriority w:val="99"/>
    <w:rsid w:val="005A5762"/>
    <w:rPr>
      <w:color w:val="auto"/>
      <w:lang w:val="es-CO" w:eastAsia="en-US"/>
    </w:rPr>
  </w:style>
  <w:style w:type="paragraph" w:customStyle="1" w:styleId="CM45">
    <w:name w:val="CM45"/>
    <w:basedOn w:val="Default"/>
    <w:next w:val="Default"/>
    <w:uiPriority w:val="99"/>
    <w:rsid w:val="005A5762"/>
    <w:rPr>
      <w:color w:val="auto"/>
      <w:lang w:val="es-CO" w:eastAsia="en-US"/>
    </w:rPr>
  </w:style>
  <w:style w:type="paragraph" w:customStyle="1" w:styleId="CM36">
    <w:name w:val="CM36"/>
    <w:basedOn w:val="Default"/>
    <w:next w:val="Default"/>
    <w:uiPriority w:val="99"/>
    <w:rsid w:val="00DC78E3"/>
    <w:rPr>
      <w:color w:val="auto"/>
      <w:lang w:val="es-CO" w:eastAsia="en-US"/>
    </w:rPr>
  </w:style>
  <w:style w:type="paragraph" w:customStyle="1" w:styleId="CM4">
    <w:name w:val="CM4"/>
    <w:basedOn w:val="Default"/>
    <w:next w:val="Default"/>
    <w:uiPriority w:val="99"/>
    <w:rsid w:val="00E56679"/>
    <w:pPr>
      <w:spacing w:line="320" w:lineRule="atLeast"/>
    </w:pPr>
    <w:rPr>
      <w:rFonts w:eastAsiaTheme="minorHAnsi"/>
      <w:color w:val="auto"/>
      <w:lang w:val="es-CO" w:eastAsia="en-US"/>
    </w:rPr>
  </w:style>
  <w:style w:type="character" w:customStyle="1" w:styleId="PrrafodelistaCar">
    <w:name w:val="Párrafo de lista Car"/>
    <w:aliases w:val="Bullets Car,Ha Car,List Paragraph_0 Car,titulo 3 Car"/>
    <w:basedOn w:val="Fuentedeprrafopredeter"/>
    <w:link w:val="Prrafodelista"/>
    <w:uiPriority w:val="34"/>
    <w:rsid w:val="00401000"/>
    <w:rPr>
      <w:rFonts w:ascii="Arial" w:hAnsi="Arial"/>
      <w:sz w:val="24"/>
      <w:lang w:val="es-ES" w:eastAsia="es-ES"/>
    </w:rPr>
  </w:style>
  <w:style w:type="paragraph" w:styleId="Revisin">
    <w:name w:val="Revision"/>
    <w:hidden/>
    <w:uiPriority w:val="99"/>
    <w:semiHidden/>
    <w:rsid w:val="00A16DEE"/>
    <w:rPr>
      <w:lang w:val="es-ES_tradnl" w:eastAsia="es-ES"/>
    </w:rPr>
  </w:style>
  <w:style w:type="paragraph" w:customStyle="1" w:styleId="cuerpodetexto">
    <w:name w:val="cuerpodetexto"/>
    <w:basedOn w:val="Normal"/>
    <w:rsid w:val="005E1DDF"/>
    <w:pPr>
      <w:autoSpaceDE w:val="0"/>
      <w:autoSpaceDN w:val="0"/>
      <w:spacing w:before="28" w:after="28" w:line="210" w:lineRule="atLeast"/>
      <w:ind w:firstLine="283"/>
      <w:jc w:val="both"/>
    </w:pPr>
    <w:rPr>
      <w:color w:val="000000"/>
      <w:sz w:val="19"/>
      <w:szCs w:val="19"/>
      <w:lang w:val="es-ES" w:eastAsia="es-ES"/>
    </w:rPr>
  </w:style>
  <w:style w:type="character" w:customStyle="1" w:styleId="baj">
    <w:name w:val="b_aj"/>
    <w:basedOn w:val="Fuentedeprrafopredeter"/>
    <w:rsid w:val="00306E2B"/>
  </w:style>
  <w:style w:type="paragraph" w:customStyle="1" w:styleId="centrado">
    <w:name w:val="centrado"/>
    <w:basedOn w:val="Normal"/>
    <w:rsid w:val="00820A6E"/>
    <w:pPr>
      <w:spacing w:before="100" w:beforeAutospacing="1" w:after="100" w:afterAutospacing="1"/>
    </w:pPr>
    <w:rPr>
      <w:lang w:eastAsia="es-CO"/>
    </w:rPr>
  </w:style>
  <w:style w:type="character" w:customStyle="1" w:styleId="iaj">
    <w:name w:val="i_aj"/>
    <w:basedOn w:val="Fuentedeprrafopredeter"/>
    <w:rsid w:val="00820A6E"/>
  </w:style>
  <w:style w:type="paragraph" w:customStyle="1" w:styleId="pa6">
    <w:name w:val="pa6"/>
    <w:basedOn w:val="Normal"/>
    <w:rsid w:val="00013B30"/>
    <w:pPr>
      <w:spacing w:before="100" w:beforeAutospacing="1" w:after="100" w:afterAutospacing="1"/>
    </w:pPr>
    <w:rPr>
      <w:lang w:eastAsia="es-CO"/>
    </w:rPr>
  </w:style>
  <w:style w:type="paragraph" w:customStyle="1" w:styleId="default0">
    <w:name w:val="default"/>
    <w:basedOn w:val="Normal"/>
    <w:rsid w:val="00013B30"/>
    <w:pPr>
      <w:spacing w:before="100" w:beforeAutospacing="1" w:after="100" w:afterAutospacing="1"/>
    </w:pPr>
    <w:rPr>
      <w:lang w:eastAsia="es-CO"/>
    </w:rPr>
  </w:style>
  <w:style w:type="paragraph" w:styleId="TtuloTDC">
    <w:name w:val="TOC Heading"/>
    <w:basedOn w:val="Ttulo1"/>
    <w:next w:val="Normal"/>
    <w:uiPriority w:val="39"/>
    <w:semiHidden/>
    <w:unhideWhenUsed/>
    <w:qFormat/>
    <w:rsid w:val="000E61FA"/>
    <w:pPr>
      <w:keepLines/>
      <w:numPr>
        <w:numId w:val="0"/>
      </w:numPr>
      <w:spacing w:before="480" w:line="276" w:lineRule="auto"/>
      <w:jc w:val="left"/>
      <w:outlineLvl w:val="9"/>
    </w:pPr>
    <w:rPr>
      <w:rFonts w:asciiTheme="majorHAnsi" w:eastAsiaTheme="majorEastAsia" w:hAnsiTheme="majorHAnsi" w:cstheme="majorBidi"/>
      <w:bCs/>
      <w:color w:val="365F91" w:themeColor="accent1" w:themeShade="BF"/>
      <w:sz w:val="28"/>
      <w:szCs w:val="28"/>
      <w:lang w:val="es-ES" w:eastAsia="en-US"/>
    </w:rPr>
  </w:style>
  <w:style w:type="paragraph" w:styleId="TDC1">
    <w:name w:val="toc 1"/>
    <w:basedOn w:val="Normal"/>
    <w:next w:val="Normal"/>
    <w:autoRedefine/>
    <w:uiPriority w:val="39"/>
    <w:unhideWhenUsed/>
    <w:rsid w:val="000E61FA"/>
    <w:pPr>
      <w:spacing w:after="100"/>
    </w:pPr>
    <w:rPr>
      <w:sz w:val="20"/>
      <w:szCs w:val="20"/>
      <w:lang w:val="es-ES_tradnl" w:eastAsia="es-ES"/>
    </w:rPr>
  </w:style>
  <w:style w:type="paragraph" w:styleId="TDC2">
    <w:name w:val="toc 2"/>
    <w:basedOn w:val="Normal"/>
    <w:next w:val="Normal"/>
    <w:autoRedefine/>
    <w:unhideWhenUsed/>
    <w:rsid w:val="000E61FA"/>
    <w:pPr>
      <w:spacing w:after="100"/>
      <w:ind w:left="200"/>
    </w:pPr>
    <w:rPr>
      <w:sz w:val="20"/>
      <w:szCs w:val="20"/>
      <w:lang w:val="es-ES_tradnl" w:eastAsia="es-ES"/>
    </w:rPr>
  </w:style>
  <w:style w:type="paragraph" w:customStyle="1" w:styleId="pa10">
    <w:name w:val="pa10"/>
    <w:basedOn w:val="Normal"/>
    <w:rsid w:val="00F947F3"/>
    <w:pPr>
      <w:spacing w:before="100" w:beforeAutospacing="1" w:after="100" w:afterAutospacing="1"/>
    </w:pPr>
    <w:rPr>
      <w:lang w:eastAsia="es-CO"/>
    </w:rPr>
  </w:style>
  <w:style w:type="character" w:customStyle="1" w:styleId="a0">
    <w:name w:val="a0"/>
    <w:basedOn w:val="Fuentedeprrafopredeter"/>
    <w:rsid w:val="00F947F3"/>
  </w:style>
  <w:style w:type="paragraph" w:customStyle="1" w:styleId="CM61">
    <w:name w:val="CM61"/>
    <w:basedOn w:val="Default"/>
    <w:next w:val="Default"/>
    <w:uiPriority w:val="99"/>
    <w:rsid w:val="00EA2B70"/>
    <w:pPr>
      <w:spacing w:line="320" w:lineRule="atLeast"/>
    </w:pPr>
    <w:rPr>
      <w:color w:val="auto"/>
      <w:lang w:val="es-CO" w:eastAsia="en-US"/>
    </w:rPr>
  </w:style>
  <w:style w:type="character" w:styleId="nfasis">
    <w:name w:val="Emphasis"/>
    <w:basedOn w:val="Fuentedeprrafopredeter"/>
    <w:uiPriority w:val="20"/>
    <w:qFormat/>
    <w:rsid w:val="000C11D6"/>
    <w:rPr>
      <w:i/>
      <w:iCs/>
    </w:rPr>
  </w:style>
  <w:style w:type="paragraph" w:customStyle="1" w:styleId="CM105">
    <w:name w:val="CM105"/>
    <w:basedOn w:val="Default"/>
    <w:next w:val="Default"/>
    <w:uiPriority w:val="99"/>
    <w:rsid w:val="00B81DA2"/>
    <w:rPr>
      <w:rFonts w:eastAsiaTheme="minorHAnsi"/>
      <w:color w:val="auto"/>
      <w:lang w:val="es-CO" w:eastAsia="en-US"/>
    </w:rPr>
  </w:style>
  <w:style w:type="paragraph" w:customStyle="1" w:styleId="CM15">
    <w:name w:val="CM15"/>
    <w:basedOn w:val="Default"/>
    <w:next w:val="Default"/>
    <w:uiPriority w:val="99"/>
    <w:rsid w:val="00FD0D29"/>
    <w:pPr>
      <w:spacing w:line="351" w:lineRule="atLeast"/>
    </w:pPr>
    <w:rPr>
      <w:color w:val="auto"/>
      <w:lang w:val="es-CO" w:eastAsia="en-US"/>
    </w:rPr>
  </w:style>
  <w:style w:type="paragraph" w:customStyle="1" w:styleId="CM59">
    <w:name w:val="CM59"/>
    <w:basedOn w:val="Default"/>
    <w:next w:val="Default"/>
    <w:uiPriority w:val="99"/>
    <w:rsid w:val="0022617E"/>
    <w:rPr>
      <w:color w:val="auto"/>
      <w:lang w:val="es-CO" w:eastAsia="en-US"/>
    </w:rPr>
  </w:style>
  <w:style w:type="character" w:customStyle="1" w:styleId="Mencinsinresolver1">
    <w:name w:val="Mención sin resolver1"/>
    <w:basedOn w:val="Fuentedeprrafopredeter"/>
    <w:uiPriority w:val="99"/>
    <w:semiHidden/>
    <w:unhideWhenUsed/>
    <w:rsid w:val="00035D4F"/>
    <w:rPr>
      <w:color w:val="808080"/>
      <w:shd w:val="clear" w:color="auto" w:fill="E6E6E6"/>
    </w:rPr>
  </w:style>
  <w:style w:type="character" w:customStyle="1" w:styleId="Ttulo1Car">
    <w:name w:val="Título 1 Car"/>
    <w:basedOn w:val="Fuentedeprrafopredeter"/>
    <w:link w:val="Ttulo1"/>
    <w:uiPriority w:val="9"/>
    <w:rsid w:val="00945841"/>
    <w:rPr>
      <w:rFonts w:ascii="Arial" w:hAnsi="Arial"/>
      <w:b/>
      <w:color w:val="000000"/>
      <w:sz w:val="24"/>
      <w:lang w:val="es-ES_tradnl" w:eastAsia="es-ES"/>
    </w:rPr>
  </w:style>
  <w:style w:type="character" w:customStyle="1" w:styleId="Ttulo2Car">
    <w:name w:val="Título 2 Car"/>
    <w:basedOn w:val="Fuentedeprrafopredeter"/>
    <w:link w:val="Ttulo2"/>
    <w:uiPriority w:val="9"/>
    <w:rsid w:val="00945841"/>
    <w:rPr>
      <w:rFonts w:ascii="Arial" w:hAnsi="Arial"/>
      <w:b/>
      <w:sz w:val="24"/>
      <w:lang w:val="es-ES_tradnl" w:eastAsia="es-ES"/>
    </w:rPr>
  </w:style>
  <w:style w:type="character" w:customStyle="1" w:styleId="Ttulo3Car">
    <w:name w:val="Título 3 Car"/>
    <w:basedOn w:val="Fuentedeprrafopredeter"/>
    <w:link w:val="Ttulo3"/>
    <w:rsid w:val="00945841"/>
    <w:rPr>
      <w:rFonts w:ascii="Arial" w:hAnsi="Arial"/>
      <w:b/>
      <w:sz w:val="28"/>
      <w:lang w:val="es-ES_tradnl" w:eastAsia="es-ES"/>
    </w:rPr>
  </w:style>
  <w:style w:type="character" w:customStyle="1" w:styleId="Ttulo4Car">
    <w:name w:val="Título 4 Car"/>
    <w:basedOn w:val="Fuentedeprrafopredeter"/>
    <w:link w:val="Ttulo4"/>
    <w:rsid w:val="00945841"/>
    <w:rPr>
      <w:rFonts w:ascii="Arial" w:hAnsi="Arial"/>
      <w:b/>
      <w:sz w:val="28"/>
      <w:lang w:val="es-ES_tradnl" w:eastAsia="es-ES"/>
    </w:rPr>
  </w:style>
  <w:style w:type="character" w:customStyle="1" w:styleId="Ttulo5Car">
    <w:name w:val="Título 5 Car"/>
    <w:basedOn w:val="Fuentedeprrafopredeter"/>
    <w:link w:val="Ttulo5"/>
    <w:rsid w:val="00945841"/>
    <w:rPr>
      <w:rFonts w:ascii="Arial" w:hAnsi="Arial"/>
      <w:b/>
      <w:sz w:val="24"/>
      <w:lang w:val="es-CO" w:eastAsia="es-ES"/>
    </w:rPr>
  </w:style>
  <w:style w:type="character" w:customStyle="1" w:styleId="Ttulo6Car">
    <w:name w:val="Título 6 Car"/>
    <w:basedOn w:val="Fuentedeprrafopredeter"/>
    <w:link w:val="Ttulo6"/>
    <w:rsid w:val="00945841"/>
    <w:rPr>
      <w:rFonts w:ascii="Arial" w:hAnsi="Arial"/>
      <w:sz w:val="24"/>
      <w:lang w:val="es-CO" w:eastAsia="es-ES"/>
    </w:rPr>
  </w:style>
  <w:style w:type="character" w:customStyle="1" w:styleId="Ttulo7Car">
    <w:name w:val="Título 7 Car"/>
    <w:basedOn w:val="Fuentedeprrafopredeter"/>
    <w:link w:val="Ttulo7"/>
    <w:rsid w:val="00945841"/>
    <w:rPr>
      <w:rFonts w:ascii="Arial" w:hAnsi="Arial"/>
      <w:sz w:val="28"/>
      <w:lang w:val="es-ES_tradnl" w:eastAsia="es-ES"/>
    </w:rPr>
  </w:style>
  <w:style w:type="character" w:customStyle="1" w:styleId="Ttulo8Car">
    <w:name w:val="Título 8 Car"/>
    <w:basedOn w:val="Fuentedeprrafopredeter"/>
    <w:link w:val="Ttulo8"/>
    <w:rsid w:val="00945841"/>
    <w:rPr>
      <w:rFonts w:ascii="Arial" w:hAnsi="Arial"/>
      <w:sz w:val="24"/>
      <w:lang w:val="es-ES_tradnl" w:eastAsia="es-ES"/>
    </w:rPr>
  </w:style>
  <w:style w:type="character" w:customStyle="1" w:styleId="Ttulo9Car">
    <w:name w:val="Título 9 Car"/>
    <w:basedOn w:val="Fuentedeprrafopredeter"/>
    <w:link w:val="Ttulo9"/>
    <w:rsid w:val="00945841"/>
    <w:rPr>
      <w:rFonts w:ascii="Arial" w:hAnsi="Arial"/>
      <w:b/>
      <w:sz w:val="24"/>
      <w:lang w:val="es-ES_tradnl" w:eastAsia="es-ES"/>
    </w:rPr>
  </w:style>
  <w:style w:type="character" w:customStyle="1" w:styleId="MapadeldocumentoCar">
    <w:name w:val="Mapa del documento Car"/>
    <w:basedOn w:val="Fuentedeprrafopredeter"/>
    <w:link w:val="Mapadeldocumento"/>
    <w:semiHidden/>
    <w:rsid w:val="00945841"/>
    <w:rPr>
      <w:rFonts w:ascii="Tahoma" w:hAnsi="Tahoma"/>
      <w:shd w:val="clear" w:color="auto" w:fill="000080"/>
      <w:lang w:val="es-ES_tradnl" w:eastAsia="es-ES"/>
    </w:rPr>
  </w:style>
  <w:style w:type="character" w:customStyle="1" w:styleId="Sangra2detindependienteCar">
    <w:name w:val="Sangría 2 de t. independiente Car"/>
    <w:basedOn w:val="Fuentedeprrafopredeter"/>
    <w:link w:val="Sangra2detindependiente"/>
    <w:rsid w:val="00945841"/>
    <w:rPr>
      <w:rFonts w:ascii="Verdana" w:hAnsi="Verdana"/>
      <w:snapToGrid w:val="0"/>
      <w:sz w:val="24"/>
      <w:lang w:val="es-ES_tradnl" w:eastAsia="es-ES"/>
    </w:rPr>
  </w:style>
  <w:style w:type="character" w:customStyle="1" w:styleId="Sangra3detindependienteCar">
    <w:name w:val="Sangría 3 de t. independiente Car"/>
    <w:basedOn w:val="Fuentedeprrafopredeter"/>
    <w:link w:val="Sangra3detindependiente"/>
    <w:rsid w:val="00945841"/>
    <w:rPr>
      <w:rFonts w:ascii="Verdana" w:hAnsi="Verdana"/>
      <w:snapToGrid w:val="0"/>
      <w:sz w:val="24"/>
      <w:lang w:eastAsia="es-ES"/>
    </w:rPr>
  </w:style>
  <w:style w:type="character" w:customStyle="1" w:styleId="TextoindependienteCar">
    <w:name w:val="Texto independiente Car"/>
    <w:aliases w:val="body text Car"/>
    <w:basedOn w:val="Fuentedeprrafopredeter"/>
    <w:link w:val="Textoindependiente"/>
    <w:uiPriority w:val="1"/>
    <w:rsid w:val="00945841"/>
    <w:rPr>
      <w:lang w:val="es-ES_tradnl" w:eastAsia="es-ES"/>
    </w:rPr>
  </w:style>
  <w:style w:type="paragraph" w:styleId="Ttulo">
    <w:name w:val="Title"/>
    <w:aliases w:val="Puesto"/>
    <w:basedOn w:val="Normal"/>
    <w:link w:val="TtuloCar"/>
    <w:uiPriority w:val="10"/>
    <w:qFormat/>
    <w:rsid w:val="00945841"/>
    <w:pPr>
      <w:jc w:val="center"/>
    </w:pPr>
    <w:rPr>
      <w:rFonts w:ascii="Arial" w:hAnsi="Arial"/>
      <w:b/>
      <w:szCs w:val="20"/>
      <w:lang w:val="es-ES" w:eastAsia="es-ES"/>
    </w:rPr>
  </w:style>
  <w:style w:type="character" w:customStyle="1" w:styleId="TtuloCar">
    <w:name w:val="Título Car"/>
    <w:aliases w:val="Puesto Car"/>
    <w:basedOn w:val="Fuentedeprrafopredeter"/>
    <w:link w:val="Ttulo"/>
    <w:uiPriority w:val="10"/>
    <w:rsid w:val="00945841"/>
    <w:rPr>
      <w:rFonts w:ascii="Arial" w:hAnsi="Arial"/>
      <w:b/>
      <w:sz w:val="24"/>
      <w:lang w:val="es-ES" w:eastAsia="es-ES"/>
    </w:rPr>
  </w:style>
  <w:style w:type="paragraph" w:customStyle="1" w:styleId="Textoindependiente31">
    <w:name w:val="Texto independiente 31"/>
    <w:basedOn w:val="Normal"/>
    <w:rsid w:val="00945841"/>
    <w:pPr>
      <w:jc w:val="both"/>
    </w:pPr>
    <w:rPr>
      <w:rFonts w:ascii="Arial" w:hAnsi="Arial"/>
      <w:szCs w:val="20"/>
      <w:lang w:val="es-ES_tradnl" w:eastAsia="es-ES"/>
    </w:rPr>
  </w:style>
  <w:style w:type="paragraph" w:customStyle="1" w:styleId="CM48">
    <w:name w:val="CM48"/>
    <w:basedOn w:val="Default"/>
    <w:next w:val="Default"/>
    <w:uiPriority w:val="99"/>
    <w:rsid w:val="00945841"/>
    <w:rPr>
      <w:color w:val="auto"/>
      <w:lang w:val="es-CO" w:eastAsia="es-CO"/>
    </w:rPr>
  </w:style>
  <w:style w:type="paragraph" w:customStyle="1" w:styleId="1">
    <w:name w:val="1"/>
    <w:basedOn w:val="Normal"/>
    <w:next w:val="Normal"/>
    <w:qFormat/>
    <w:rsid w:val="00945841"/>
    <w:pPr>
      <w:tabs>
        <w:tab w:val="num" w:pos="432"/>
      </w:tabs>
      <w:spacing w:before="360" w:after="180"/>
      <w:ind w:left="432" w:hanging="432"/>
      <w:jc w:val="center"/>
    </w:pPr>
    <w:rPr>
      <w:rFonts w:ascii="Arial" w:hAnsi="Arial" w:cs="Arial"/>
      <w:b/>
      <w:sz w:val="28"/>
      <w:lang w:val="es-ES" w:eastAsia="es-ES"/>
    </w:rPr>
  </w:style>
  <w:style w:type="character" w:customStyle="1" w:styleId="DefaultChar">
    <w:name w:val="Default Char"/>
    <w:link w:val="Default"/>
    <w:locked/>
    <w:rsid w:val="00945841"/>
    <w:rPr>
      <w:rFonts w:ascii="Arial" w:hAnsi="Arial" w:cs="Arial"/>
      <w:color w:val="000000"/>
      <w:sz w:val="24"/>
      <w:szCs w:val="24"/>
      <w:lang w:val="es-ES" w:eastAsia="es-ES"/>
    </w:rPr>
  </w:style>
  <w:style w:type="paragraph" w:customStyle="1" w:styleId="CM9">
    <w:name w:val="CM9"/>
    <w:basedOn w:val="Default"/>
    <w:next w:val="Default"/>
    <w:uiPriority w:val="99"/>
    <w:rsid w:val="00945841"/>
    <w:pPr>
      <w:spacing w:line="273" w:lineRule="atLeast"/>
    </w:pPr>
    <w:rPr>
      <w:color w:val="auto"/>
      <w:lang w:val="es-CO" w:eastAsia="es-CO"/>
    </w:rPr>
  </w:style>
  <w:style w:type="paragraph" w:customStyle="1" w:styleId="Libro">
    <w:name w:val="Libro"/>
    <w:basedOn w:val="Normal"/>
    <w:next w:val="Normal"/>
    <w:rsid w:val="00945841"/>
    <w:pPr>
      <w:numPr>
        <w:numId w:val="6"/>
      </w:numPr>
      <w:tabs>
        <w:tab w:val="num" w:pos="360"/>
      </w:tabs>
      <w:spacing w:before="400"/>
      <w:ind w:left="360" w:hanging="360"/>
      <w:jc w:val="center"/>
      <w:outlineLvl w:val="0"/>
    </w:pPr>
    <w:rPr>
      <w:rFonts w:ascii="Calibri" w:eastAsia="Calibri" w:hAnsi="Calibri"/>
      <w:b/>
      <w:bCs/>
      <w:caps/>
      <w:lang w:val="es-ES_tradnl"/>
    </w:rPr>
  </w:style>
  <w:style w:type="paragraph" w:customStyle="1" w:styleId="Artculo">
    <w:name w:val="Artículo"/>
    <w:basedOn w:val="Normal"/>
    <w:next w:val="Normal"/>
    <w:rsid w:val="00945841"/>
    <w:pPr>
      <w:numPr>
        <w:ilvl w:val="3"/>
        <w:numId w:val="7"/>
      </w:numPr>
      <w:spacing w:before="200"/>
      <w:ind w:left="360" w:hanging="360"/>
      <w:outlineLvl w:val="3"/>
    </w:pPr>
    <w:rPr>
      <w:rFonts w:ascii="Calibri" w:eastAsia="Calibri" w:hAnsi="Calibri"/>
    </w:rPr>
  </w:style>
  <w:style w:type="paragraph" w:customStyle="1" w:styleId="Captulo">
    <w:name w:val="Capítulo"/>
    <w:basedOn w:val="Normal"/>
    <w:next w:val="Normal"/>
    <w:rsid w:val="00945841"/>
    <w:pPr>
      <w:numPr>
        <w:ilvl w:val="2"/>
        <w:numId w:val="6"/>
      </w:numPr>
      <w:tabs>
        <w:tab w:val="num" w:pos="360"/>
      </w:tabs>
      <w:spacing w:before="200"/>
      <w:jc w:val="center"/>
      <w:outlineLvl w:val="2"/>
    </w:pPr>
    <w:rPr>
      <w:rFonts w:ascii="Calibri" w:eastAsia="Calibri" w:hAnsi="Calibri"/>
      <w:b/>
      <w:bCs/>
      <w:caps/>
    </w:rPr>
  </w:style>
  <w:style w:type="paragraph" w:customStyle="1" w:styleId="Preambulo">
    <w:name w:val="Preambulo"/>
    <w:basedOn w:val="Normal"/>
    <w:next w:val="Normal"/>
    <w:rsid w:val="00945841"/>
    <w:pPr>
      <w:numPr>
        <w:numId w:val="7"/>
      </w:numPr>
      <w:jc w:val="center"/>
      <w:outlineLvl w:val="0"/>
    </w:pPr>
    <w:rPr>
      <w:rFonts w:ascii="Calibri" w:eastAsia="Calibri" w:hAnsi="Calibri"/>
      <w:b/>
      <w:bCs/>
      <w:caps/>
    </w:rPr>
  </w:style>
  <w:style w:type="paragraph" w:customStyle="1" w:styleId="Decreta">
    <w:name w:val="Decreta"/>
    <w:basedOn w:val="Normal"/>
    <w:next w:val="Normal"/>
    <w:rsid w:val="00945841"/>
    <w:pPr>
      <w:numPr>
        <w:numId w:val="5"/>
      </w:numPr>
      <w:spacing w:before="400"/>
      <w:ind w:left="360" w:hanging="360"/>
      <w:jc w:val="center"/>
      <w:outlineLvl w:val="0"/>
    </w:pPr>
    <w:rPr>
      <w:rFonts w:ascii="Calibri" w:eastAsia="Calibri" w:hAnsi="Calibri"/>
      <w:b/>
      <w:bCs/>
      <w:caps/>
    </w:rPr>
  </w:style>
  <w:style w:type="paragraph" w:customStyle="1" w:styleId="Pargrafo">
    <w:name w:val="Parágrafo"/>
    <w:basedOn w:val="Normal"/>
    <w:next w:val="Normal"/>
    <w:rsid w:val="00945841"/>
    <w:pPr>
      <w:numPr>
        <w:ilvl w:val="4"/>
        <w:numId w:val="3"/>
      </w:numPr>
      <w:tabs>
        <w:tab w:val="num" w:pos="444"/>
      </w:tabs>
      <w:ind w:left="444" w:hanging="444"/>
      <w:outlineLvl w:val="4"/>
    </w:pPr>
    <w:rPr>
      <w:rFonts w:ascii="Calibri" w:eastAsia="Calibri" w:hAnsi="Calibri"/>
    </w:rPr>
  </w:style>
  <w:style w:type="paragraph" w:customStyle="1" w:styleId="Publicacin">
    <w:name w:val="Publicación"/>
    <w:basedOn w:val="Normal"/>
    <w:next w:val="Normal"/>
    <w:rsid w:val="00945841"/>
    <w:pPr>
      <w:spacing w:before="400"/>
      <w:jc w:val="center"/>
      <w:outlineLvl w:val="0"/>
    </w:pPr>
    <w:rPr>
      <w:rFonts w:ascii="Calibri" w:eastAsia="Calibri" w:hAnsi="Calibri"/>
      <w:b/>
      <w:bCs/>
      <w:caps/>
    </w:rPr>
  </w:style>
  <w:style w:type="paragraph" w:customStyle="1" w:styleId="Cargo">
    <w:name w:val="Cargo"/>
    <w:basedOn w:val="Normal"/>
    <w:next w:val="Normal"/>
    <w:rsid w:val="00945841"/>
    <w:pPr>
      <w:spacing w:after="400"/>
      <w:jc w:val="center"/>
      <w:outlineLvl w:val="1"/>
    </w:pPr>
    <w:rPr>
      <w:rFonts w:ascii="Calibri" w:eastAsia="Calibri" w:hAnsi="Calibri"/>
    </w:rPr>
  </w:style>
  <w:style w:type="paragraph" w:customStyle="1" w:styleId="Considerando">
    <w:name w:val="Considerando"/>
    <w:basedOn w:val="Normal"/>
    <w:next w:val="Normal"/>
    <w:rsid w:val="00945841"/>
    <w:pPr>
      <w:spacing w:before="400"/>
      <w:jc w:val="center"/>
      <w:outlineLvl w:val="0"/>
    </w:pPr>
    <w:rPr>
      <w:rFonts w:ascii="Calibri" w:eastAsia="Calibri" w:hAnsi="Calibri"/>
      <w:b/>
      <w:bCs/>
      <w:caps/>
      <w:lang w:val="es-ES_tradnl"/>
    </w:rPr>
  </w:style>
  <w:style w:type="paragraph" w:customStyle="1" w:styleId="Disposicin">
    <w:name w:val="Disposición"/>
    <w:basedOn w:val="Normal"/>
    <w:next w:val="Normal"/>
    <w:rsid w:val="00945841"/>
    <w:pPr>
      <w:spacing w:before="200"/>
      <w:jc w:val="center"/>
      <w:outlineLvl w:val="1"/>
    </w:pPr>
    <w:rPr>
      <w:rFonts w:ascii="Calibri" w:eastAsia="Calibri" w:hAnsi="Calibri"/>
      <w:lang w:val="es-ES_tradnl"/>
    </w:rPr>
  </w:style>
  <w:style w:type="paragraph" w:customStyle="1" w:styleId="Organismo">
    <w:name w:val="Organismo"/>
    <w:basedOn w:val="Normal"/>
    <w:next w:val="Normal"/>
    <w:rsid w:val="00945841"/>
    <w:pPr>
      <w:spacing w:before="200"/>
      <w:jc w:val="center"/>
      <w:outlineLvl w:val="0"/>
    </w:pPr>
    <w:rPr>
      <w:rFonts w:ascii="Calibri" w:eastAsia="Calibri" w:hAnsi="Calibri"/>
      <w:b/>
      <w:bCs/>
      <w:caps/>
    </w:rPr>
  </w:style>
  <w:style w:type="paragraph" w:customStyle="1" w:styleId="NmeroDocumento">
    <w:name w:val="NúmeroDocumento"/>
    <w:basedOn w:val="Normal"/>
    <w:next w:val="Normal"/>
    <w:rsid w:val="00945841"/>
    <w:pPr>
      <w:spacing w:before="200"/>
      <w:jc w:val="center"/>
      <w:outlineLvl w:val="0"/>
    </w:pPr>
    <w:rPr>
      <w:rFonts w:ascii="Calibri" w:eastAsia="Calibri" w:hAnsi="Calibri"/>
      <w:b/>
      <w:bCs/>
      <w:caps/>
      <w:sz w:val="28"/>
      <w:szCs w:val="28"/>
    </w:rPr>
  </w:style>
  <w:style w:type="paragraph" w:customStyle="1" w:styleId="PargrafoNumerado">
    <w:name w:val="ParágrafoNumerado"/>
    <w:basedOn w:val="Normal"/>
    <w:next w:val="Normal"/>
    <w:rsid w:val="00945841"/>
    <w:pPr>
      <w:numPr>
        <w:ilvl w:val="4"/>
        <w:numId w:val="7"/>
      </w:numPr>
      <w:outlineLvl w:val="4"/>
    </w:pPr>
    <w:rPr>
      <w:rFonts w:ascii="Calibri" w:eastAsia="Calibri" w:hAnsi="Calibri"/>
    </w:rPr>
  </w:style>
  <w:style w:type="paragraph" w:customStyle="1" w:styleId="TextoCaptulo">
    <w:name w:val="TextoCapítulo"/>
    <w:basedOn w:val="Normal"/>
    <w:next w:val="Normal"/>
    <w:rsid w:val="00945841"/>
    <w:pPr>
      <w:jc w:val="center"/>
      <w:outlineLvl w:val="2"/>
    </w:pPr>
    <w:rPr>
      <w:rFonts w:ascii="Calibri" w:eastAsia="Calibri" w:hAnsi="Calibri"/>
      <w:b/>
      <w:bCs/>
      <w:caps/>
    </w:rPr>
  </w:style>
  <w:style w:type="paragraph" w:customStyle="1" w:styleId="TextoPreambulo">
    <w:name w:val="TextoPreambulo"/>
    <w:basedOn w:val="Normal"/>
    <w:next w:val="Normal"/>
    <w:rsid w:val="00945841"/>
    <w:pPr>
      <w:spacing w:before="200"/>
      <w:outlineLvl w:val="1"/>
    </w:pPr>
    <w:rPr>
      <w:rFonts w:ascii="Calibri" w:eastAsia="Calibri" w:hAnsi="Calibri"/>
    </w:rPr>
  </w:style>
  <w:style w:type="paragraph" w:customStyle="1" w:styleId="TtuloSeccin">
    <w:name w:val="TítuloSección"/>
    <w:basedOn w:val="Normal"/>
    <w:next w:val="Normal"/>
    <w:rsid w:val="00945841"/>
    <w:pPr>
      <w:numPr>
        <w:ilvl w:val="1"/>
        <w:numId w:val="6"/>
      </w:numPr>
      <w:spacing w:before="300"/>
      <w:jc w:val="center"/>
      <w:outlineLvl w:val="1"/>
    </w:pPr>
    <w:rPr>
      <w:rFonts w:ascii="Calibri" w:eastAsia="Calibri" w:hAnsi="Calibri"/>
      <w:caps/>
      <w:lang w:val="es-ES_tradnl"/>
    </w:rPr>
  </w:style>
  <w:style w:type="paragraph" w:customStyle="1" w:styleId="PargrafoTransitorio">
    <w:name w:val="ParágrafoTransitorio"/>
    <w:basedOn w:val="Normal"/>
    <w:next w:val="Normal"/>
    <w:rsid w:val="00945841"/>
    <w:pPr>
      <w:numPr>
        <w:ilvl w:val="4"/>
        <w:numId w:val="4"/>
      </w:numPr>
      <w:ind w:left="644" w:hanging="360"/>
      <w:outlineLvl w:val="4"/>
    </w:pPr>
    <w:rPr>
      <w:rFonts w:ascii="Calibri" w:eastAsia="Calibri" w:hAnsi="Calibri"/>
    </w:rPr>
  </w:style>
  <w:style w:type="paragraph" w:customStyle="1" w:styleId="EpgrafeDocumento">
    <w:name w:val="EpígrafeDocumento"/>
    <w:basedOn w:val="Normal"/>
    <w:next w:val="Normal"/>
    <w:rsid w:val="00945841"/>
    <w:pPr>
      <w:spacing w:before="200"/>
      <w:jc w:val="center"/>
      <w:outlineLvl w:val="1"/>
    </w:pPr>
    <w:rPr>
      <w:rFonts w:ascii="Calibri" w:eastAsia="Calibri" w:hAnsi="Calibri"/>
      <w:lang w:val="es-ES_tradnl"/>
    </w:rPr>
  </w:style>
  <w:style w:type="paragraph" w:customStyle="1" w:styleId="EncabezadoDocumento">
    <w:name w:val="EncabezadoDocumento"/>
    <w:basedOn w:val="Normal"/>
    <w:next w:val="Normal"/>
    <w:rsid w:val="00945841"/>
    <w:pPr>
      <w:jc w:val="center"/>
    </w:pPr>
    <w:rPr>
      <w:rFonts w:ascii="Calibri" w:eastAsia="Calibri" w:hAnsi="Calibri"/>
      <w:b/>
      <w:bCs/>
      <w:caps/>
      <w:sz w:val="18"/>
      <w:szCs w:val="18"/>
    </w:rPr>
  </w:style>
  <w:style w:type="paragraph" w:customStyle="1" w:styleId="FechaExpedicin">
    <w:name w:val="FechaExpedición"/>
    <w:basedOn w:val="Normal"/>
    <w:next w:val="Normal"/>
    <w:rsid w:val="00945841"/>
    <w:pPr>
      <w:spacing w:before="200" w:after="400"/>
      <w:jc w:val="center"/>
      <w:outlineLvl w:val="1"/>
    </w:pPr>
    <w:rPr>
      <w:rFonts w:ascii="Calibri" w:eastAsia="Calibri" w:hAnsi="Calibri"/>
      <w:b/>
      <w:bCs/>
    </w:rPr>
  </w:style>
  <w:style w:type="paragraph" w:customStyle="1" w:styleId="FirmaFuncionario">
    <w:name w:val="FirmaFuncionario"/>
    <w:basedOn w:val="Normal"/>
    <w:next w:val="Normal"/>
    <w:rsid w:val="00945841"/>
    <w:pPr>
      <w:spacing w:before="200"/>
      <w:jc w:val="center"/>
      <w:outlineLvl w:val="0"/>
    </w:pPr>
    <w:rPr>
      <w:rFonts w:ascii="Calibri" w:eastAsia="Calibri" w:hAnsi="Calibri"/>
      <w:b/>
      <w:bCs/>
      <w:caps/>
    </w:rPr>
  </w:style>
  <w:style w:type="paragraph" w:customStyle="1" w:styleId="FechaDocumento">
    <w:name w:val="FechaDocumento"/>
    <w:basedOn w:val="Normal"/>
    <w:next w:val="Normal"/>
    <w:rsid w:val="00945841"/>
    <w:pPr>
      <w:spacing w:before="100"/>
      <w:jc w:val="center"/>
      <w:outlineLvl w:val="1"/>
    </w:pPr>
    <w:rPr>
      <w:rFonts w:ascii="Calibri" w:eastAsia="Calibri" w:hAnsi="Calibri"/>
      <w:b/>
      <w:bCs/>
    </w:rPr>
  </w:style>
  <w:style w:type="paragraph" w:customStyle="1" w:styleId="TextoTtulo">
    <w:name w:val="TextoTítulo"/>
    <w:basedOn w:val="Normal"/>
    <w:next w:val="Normal"/>
    <w:rsid w:val="00945841"/>
    <w:pPr>
      <w:jc w:val="center"/>
      <w:outlineLvl w:val="1"/>
    </w:pPr>
    <w:rPr>
      <w:rFonts w:ascii="Calibri" w:eastAsia="Calibri" w:hAnsi="Calibri"/>
      <w:b/>
      <w:bCs/>
      <w:caps/>
      <w:lang w:val="es-ES_tradnl"/>
    </w:rPr>
  </w:style>
  <w:style w:type="paragraph" w:customStyle="1" w:styleId="TextoLibro">
    <w:name w:val="TextoLibro"/>
    <w:basedOn w:val="Normal"/>
    <w:next w:val="Normal"/>
    <w:rsid w:val="00945841"/>
    <w:pPr>
      <w:jc w:val="center"/>
      <w:outlineLvl w:val="0"/>
    </w:pPr>
    <w:rPr>
      <w:rFonts w:ascii="Calibri" w:eastAsia="Calibri" w:hAnsi="Calibri"/>
      <w:b/>
      <w:bCs/>
      <w:caps/>
      <w:lang w:val="es-ES_tradnl"/>
    </w:rPr>
  </w:style>
  <w:style w:type="paragraph" w:customStyle="1" w:styleId="TtuloPreliminar">
    <w:name w:val="TítuloPreliminar"/>
    <w:basedOn w:val="Normal"/>
    <w:next w:val="Normal"/>
    <w:rsid w:val="00945841"/>
    <w:pPr>
      <w:numPr>
        <w:ilvl w:val="1"/>
        <w:numId w:val="7"/>
      </w:numPr>
      <w:jc w:val="center"/>
      <w:outlineLvl w:val="1"/>
    </w:pPr>
    <w:rPr>
      <w:rFonts w:ascii="Calibri" w:eastAsia="Calibri" w:hAnsi="Calibri"/>
      <w:b/>
      <w:bCs/>
      <w:caps/>
    </w:rPr>
  </w:style>
  <w:style w:type="paragraph" w:customStyle="1" w:styleId="CaptuloPreliminar">
    <w:name w:val="CapítuloPreliminar"/>
    <w:basedOn w:val="Normal"/>
    <w:next w:val="Normal"/>
    <w:rsid w:val="00945841"/>
    <w:pPr>
      <w:numPr>
        <w:ilvl w:val="2"/>
        <w:numId w:val="7"/>
      </w:numPr>
      <w:spacing w:before="200"/>
      <w:jc w:val="center"/>
      <w:outlineLvl w:val="2"/>
    </w:pPr>
    <w:rPr>
      <w:rFonts w:ascii="Calibri" w:eastAsia="Calibri" w:hAnsi="Calibri"/>
      <w:b/>
      <w:bCs/>
      <w:caps/>
    </w:rPr>
  </w:style>
  <w:style w:type="paragraph" w:customStyle="1" w:styleId="EntidadOficial">
    <w:name w:val="EntidadOficial"/>
    <w:basedOn w:val="Normal"/>
    <w:next w:val="Normal"/>
    <w:rsid w:val="00945841"/>
    <w:pPr>
      <w:jc w:val="center"/>
      <w:outlineLvl w:val="0"/>
    </w:pPr>
    <w:rPr>
      <w:rFonts w:ascii="Calibri" w:eastAsia="Calibri" w:hAnsi="Calibri"/>
      <w:b/>
      <w:bCs/>
      <w:caps/>
      <w:lang w:val="es-ES_tradnl"/>
    </w:rPr>
  </w:style>
  <w:style w:type="paragraph" w:customStyle="1" w:styleId="TextoConsiderando">
    <w:name w:val="TextoConsiderando"/>
    <w:basedOn w:val="Normal"/>
    <w:next w:val="Normal"/>
    <w:rsid w:val="00945841"/>
    <w:pPr>
      <w:outlineLvl w:val="1"/>
    </w:pPr>
    <w:rPr>
      <w:rFonts w:ascii="Calibri" w:eastAsia="Calibri" w:hAnsi="Calibri"/>
      <w:lang w:val="es-ES_tradnl"/>
    </w:rPr>
  </w:style>
  <w:style w:type="character" w:customStyle="1" w:styleId="TextosinformatoCar">
    <w:name w:val="Texto sin formato Car"/>
    <w:basedOn w:val="Fuentedeprrafopredeter"/>
    <w:link w:val="Textosinformato"/>
    <w:rsid w:val="00945841"/>
    <w:rPr>
      <w:rFonts w:ascii="Courier New" w:hAnsi="Courier New"/>
      <w:sz w:val="24"/>
      <w:szCs w:val="24"/>
      <w:lang w:val="es-CO" w:eastAsia="es-ES"/>
    </w:rPr>
  </w:style>
  <w:style w:type="character" w:customStyle="1" w:styleId="MapadeldocumentoCar1">
    <w:name w:val="Mapa del documento Car1"/>
    <w:uiPriority w:val="99"/>
    <w:semiHidden/>
    <w:rsid w:val="00945841"/>
    <w:rPr>
      <w:rFonts w:ascii="Tahoma" w:hAnsi="Tahoma" w:cs="Tahoma"/>
      <w:sz w:val="16"/>
      <w:szCs w:val="16"/>
      <w:lang w:val="es-CO" w:eastAsia="es-ES"/>
    </w:rPr>
  </w:style>
  <w:style w:type="paragraph" w:customStyle="1" w:styleId="BodyText22">
    <w:name w:val="Body Text 22"/>
    <w:basedOn w:val="Normal"/>
    <w:rsid w:val="00945841"/>
    <w:pPr>
      <w:widowControl w:val="0"/>
      <w:tabs>
        <w:tab w:val="left" w:pos="284"/>
      </w:tabs>
      <w:ind w:left="283"/>
      <w:jc w:val="both"/>
    </w:pPr>
    <w:rPr>
      <w:rFonts w:ascii="Arial" w:eastAsia="Calibri" w:hAnsi="Arial" w:cs="Arial"/>
      <w:lang w:val="es-ES_tradnl"/>
    </w:rPr>
  </w:style>
  <w:style w:type="paragraph" w:styleId="Listaconvietas">
    <w:name w:val="List Bullet"/>
    <w:basedOn w:val="Normal"/>
    <w:autoRedefine/>
    <w:rsid w:val="00945841"/>
    <w:pPr>
      <w:widowControl w:val="0"/>
      <w:tabs>
        <w:tab w:val="left" w:pos="360"/>
      </w:tabs>
      <w:ind w:left="360" w:hanging="360"/>
    </w:pPr>
    <w:rPr>
      <w:rFonts w:ascii="Calibri" w:eastAsia="Calibri" w:hAnsi="Calibri"/>
    </w:rPr>
  </w:style>
  <w:style w:type="paragraph" w:customStyle="1" w:styleId="BodyText21">
    <w:name w:val="Body Text 21"/>
    <w:basedOn w:val="Normal"/>
    <w:rsid w:val="00945841"/>
    <w:pPr>
      <w:widowControl w:val="0"/>
      <w:tabs>
        <w:tab w:val="left" w:pos="567"/>
        <w:tab w:val="left" w:pos="10206"/>
      </w:tabs>
      <w:ind w:left="142"/>
      <w:jc w:val="both"/>
    </w:pPr>
    <w:rPr>
      <w:rFonts w:ascii="Arial" w:eastAsia="Calibri" w:hAnsi="Arial" w:cs="Arial"/>
      <w:lang w:val="es-ES_tradnl"/>
    </w:rPr>
  </w:style>
  <w:style w:type="paragraph" w:customStyle="1" w:styleId="BodyText24">
    <w:name w:val="Body Text 24"/>
    <w:basedOn w:val="Normal"/>
    <w:rsid w:val="00945841"/>
    <w:pPr>
      <w:widowControl w:val="0"/>
      <w:tabs>
        <w:tab w:val="left" w:pos="284"/>
      </w:tabs>
      <w:ind w:left="283"/>
      <w:jc w:val="both"/>
    </w:pPr>
    <w:rPr>
      <w:rFonts w:ascii="Arial" w:eastAsia="Calibri" w:hAnsi="Arial" w:cs="Arial"/>
      <w:lang w:val="es-ES_tradnl"/>
    </w:rPr>
  </w:style>
  <w:style w:type="paragraph" w:customStyle="1" w:styleId="BodyTextIndent21">
    <w:name w:val="Body Text Indent 21"/>
    <w:basedOn w:val="Normal"/>
    <w:rsid w:val="00945841"/>
    <w:pPr>
      <w:widowControl w:val="0"/>
      <w:ind w:left="356" w:hanging="356"/>
    </w:pPr>
    <w:rPr>
      <w:rFonts w:ascii="Arial" w:eastAsia="Calibri" w:hAnsi="Arial" w:cs="Arial"/>
      <w:sz w:val="16"/>
      <w:szCs w:val="16"/>
      <w:lang w:val="es-ES_tradnl"/>
    </w:rPr>
  </w:style>
  <w:style w:type="paragraph" w:customStyle="1" w:styleId="BodyText31">
    <w:name w:val="Body Text 31"/>
    <w:basedOn w:val="Normal"/>
    <w:rsid w:val="00945841"/>
    <w:pPr>
      <w:widowControl w:val="0"/>
      <w:jc w:val="both"/>
    </w:pPr>
    <w:rPr>
      <w:rFonts w:ascii="Arial" w:eastAsia="Calibri" w:hAnsi="Arial" w:cs="Arial"/>
      <w:b/>
      <w:bCs/>
      <w:sz w:val="16"/>
      <w:szCs w:val="16"/>
      <w:lang w:val="es-ES_tradnl"/>
    </w:rPr>
  </w:style>
  <w:style w:type="paragraph" w:customStyle="1" w:styleId="BodyTextIndent31">
    <w:name w:val="Body Text Indent 31"/>
    <w:basedOn w:val="Normal"/>
    <w:rsid w:val="00945841"/>
    <w:pPr>
      <w:widowControl w:val="0"/>
      <w:ind w:left="2127"/>
    </w:pPr>
    <w:rPr>
      <w:rFonts w:ascii="Arial" w:eastAsia="Calibri" w:hAnsi="Arial" w:cs="Arial"/>
      <w:lang w:val="es-ES_tradnl"/>
    </w:rPr>
  </w:style>
  <w:style w:type="character" w:customStyle="1" w:styleId="TextocomentarioCar1">
    <w:name w:val="Texto comentario Car1"/>
    <w:uiPriority w:val="99"/>
    <w:semiHidden/>
    <w:rsid w:val="00945841"/>
    <w:rPr>
      <w:rFonts w:ascii="Times New Roman" w:hAnsi="Times New Roman"/>
      <w:sz w:val="20"/>
      <w:szCs w:val="20"/>
      <w:lang w:val="es-CO" w:eastAsia="es-ES"/>
    </w:rPr>
  </w:style>
  <w:style w:type="character" w:customStyle="1" w:styleId="AsuntodelcomentarioCar1">
    <w:name w:val="Asunto del comentario Car1"/>
    <w:uiPriority w:val="99"/>
    <w:semiHidden/>
    <w:rsid w:val="00945841"/>
    <w:rPr>
      <w:rFonts w:ascii="Times New Roman" w:hAnsi="Times New Roman"/>
      <w:b/>
      <w:bCs/>
      <w:sz w:val="20"/>
      <w:szCs w:val="20"/>
      <w:lang w:val="es-CO" w:eastAsia="es-ES"/>
    </w:rPr>
  </w:style>
  <w:style w:type="paragraph" w:customStyle="1" w:styleId="Car">
    <w:name w:val="Car"/>
    <w:basedOn w:val="Normal"/>
    <w:rsid w:val="00945841"/>
    <w:pPr>
      <w:spacing w:after="160" w:line="240" w:lineRule="exact"/>
    </w:pPr>
    <w:rPr>
      <w:rFonts w:ascii="Verdana" w:eastAsia="Calibri" w:hAnsi="Verdana"/>
      <w:sz w:val="20"/>
      <w:lang w:val="en-US"/>
    </w:rPr>
  </w:style>
  <w:style w:type="paragraph" w:customStyle="1" w:styleId="paragraph">
    <w:name w:val="paragraph"/>
    <w:basedOn w:val="Normal"/>
    <w:rsid w:val="00737950"/>
    <w:pPr>
      <w:spacing w:before="100" w:beforeAutospacing="1" w:after="100" w:afterAutospacing="1"/>
    </w:pPr>
    <w:rPr>
      <w:lang w:eastAsia="es-ES_tradnl"/>
    </w:rPr>
  </w:style>
  <w:style w:type="character" w:customStyle="1" w:styleId="normaltextrun">
    <w:name w:val="normaltextrun"/>
    <w:basedOn w:val="Fuentedeprrafopredeter"/>
    <w:rsid w:val="00737950"/>
  </w:style>
  <w:style w:type="character" w:customStyle="1" w:styleId="eop">
    <w:name w:val="eop"/>
    <w:basedOn w:val="Fuentedeprrafopredeter"/>
    <w:rsid w:val="00737950"/>
  </w:style>
  <w:style w:type="table" w:customStyle="1" w:styleId="TableNormal">
    <w:name w:val="Table Normal"/>
    <w:uiPriority w:val="2"/>
    <w:semiHidden/>
    <w:unhideWhenUsed/>
    <w:qFormat/>
    <w:rsid w:val="004B2F7F"/>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B2F7F"/>
    <w:pPr>
      <w:widowControl w:val="0"/>
      <w:autoSpaceDE w:val="0"/>
      <w:autoSpaceDN w:val="0"/>
    </w:pPr>
    <w:rPr>
      <w:rFonts w:ascii="Arial" w:eastAsia="Arial" w:hAnsi="Arial" w:cs="Arial"/>
      <w:sz w:val="22"/>
      <w:szCs w:val="22"/>
      <w:lang w:val="es-ES" w:eastAsia="en-US"/>
    </w:rPr>
  </w:style>
  <w:style w:type="table" w:customStyle="1" w:styleId="TableNormal1">
    <w:name w:val="Table Normal1"/>
    <w:uiPriority w:val="2"/>
    <w:semiHidden/>
    <w:unhideWhenUsed/>
    <w:qFormat/>
    <w:rsid w:val="005E5432"/>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25165">
      <w:bodyDiv w:val="1"/>
      <w:marLeft w:val="0"/>
      <w:marRight w:val="0"/>
      <w:marTop w:val="0"/>
      <w:marBottom w:val="0"/>
      <w:divBdr>
        <w:top w:val="none" w:sz="0" w:space="0" w:color="auto"/>
        <w:left w:val="none" w:sz="0" w:space="0" w:color="auto"/>
        <w:bottom w:val="none" w:sz="0" w:space="0" w:color="auto"/>
        <w:right w:val="none" w:sz="0" w:space="0" w:color="auto"/>
      </w:divBdr>
    </w:div>
    <w:div w:id="16202053">
      <w:bodyDiv w:val="1"/>
      <w:marLeft w:val="0"/>
      <w:marRight w:val="0"/>
      <w:marTop w:val="0"/>
      <w:marBottom w:val="0"/>
      <w:divBdr>
        <w:top w:val="none" w:sz="0" w:space="0" w:color="auto"/>
        <w:left w:val="none" w:sz="0" w:space="0" w:color="auto"/>
        <w:bottom w:val="none" w:sz="0" w:space="0" w:color="auto"/>
        <w:right w:val="none" w:sz="0" w:space="0" w:color="auto"/>
      </w:divBdr>
    </w:div>
    <w:div w:id="25953478">
      <w:bodyDiv w:val="1"/>
      <w:marLeft w:val="0"/>
      <w:marRight w:val="0"/>
      <w:marTop w:val="0"/>
      <w:marBottom w:val="0"/>
      <w:divBdr>
        <w:top w:val="none" w:sz="0" w:space="0" w:color="auto"/>
        <w:left w:val="none" w:sz="0" w:space="0" w:color="auto"/>
        <w:bottom w:val="none" w:sz="0" w:space="0" w:color="auto"/>
        <w:right w:val="none" w:sz="0" w:space="0" w:color="auto"/>
      </w:divBdr>
    </w:div>
    <w:div w:id="32775390">
      <w:bodyDiv w:val="1"/>
      <w:marLeft w:val="0"/>
      <w:marRight w:val="0"/>
      <w:marTop w:val="0"/>
      <w:marBottom w:val="0"/>
      <w:divBdr>
        <w:top w:val="none" w:sz="0" w:space="0" w:color="auto"/>
        <w:left w:val="none" w:sz="0" w:space="0" w:color="auto"/>
        <w:bottom w:val="none" w:sz="0" w:space="0" w:color="auto"/>
        <w:right w:val="none" w:sz="0" w:space="0" w:color="auto"/>
      </w:divBdr>
    </w:div>
    <w:div w:id="62335720">
      <w:bodyDiv w:val="1"/>
      <w:marLeft w:val="0"/>
      <w:marRight w:val="0"/>
      <w:marTop w:val="0"/>
      <w:marBottom w:val="0"/>
      <w:divBdr>
        <w:top w:val="none" w:sz="0" w:space="0" w:color="auto"/>
        <w:left w:val="none" w:sz="0" w:space="0" w:color="auto"/>
        <w:bottom w:val="none" w:sz="0" w:space="0" w:color="auto"/>
        <w:right w:val="none" w:sz="0" w:space="0" w:color="auto"/>
      </w:divBdr>
    </w:div>
    <w:div w:id="96489957">
      <w:bodyDiv w:val="1"/>
      <w:marLeft w:val="0"/>
      <w:marRight w:val="0"/>
      <w:marTop w:val="0"/>
      <w:marBottom w:val="0"/>
      <w:divBdr>
        <w:top w:val="none" w:sz="0" w:space="0" w:color="auto"/>
        <w:left w:val="none" w:sz="0" w:space="0" w:color="auto"/>
        <w:bottom w:val="none" w:sz="0" w:space="0" w:color="auto"/>
        <w:right w:val="none" w:sz="0" w:space="0" w:color="auto"/>
      </w:divBdr>
    </w:div>
    <w:div w:id="96759004">
      <w:bodyDiv w:val="1"/>
      <w:marLeft w:val="0"/>
      <w:marRight w:val="0"/>
      <w:marTop w:val="0"/>
      <w:marBottom w:val="0"/>
      <w:divBdr>
        <w:top w:val="none" w:sz="0" w:space="0" w:color="auto"/>
        <w:left w:val="none" w:sz="0" w:space="0" w:color="auto"/>
        <w:bottom w:val="none" w:sz="0" w:space="0" w:color="auto"/>
        <w:right w:val="none" w:sz="0" w:space="0" w:color="auto"/>
      </w:divBdr>
    </w:div>
    <w:div w:id="103426249">
      <w:bodyDiv w:val="1"/>
      <w:marLeft w:val="0"/>
      <w:marRight w:val="0"/>
      <w:marTop w:val="0"/>
      <w:marBottom w:val="0"/>
      <w:divBdr>
        <w:top w:val="none" w:sz="0" w:space="0" w:color="auto"/>
        <w:left w:val="none" w:sz="0" w:space="0" w:color="auto"/>
        <w:bottom w:val="none" w:sz="0" w:space="0" w:color="auto"/>
        <w:right w:val="none" w:sz="0" w:space="0" w:color="auto"/>
      </w:divBdr>
    </w:div>
    <w:div w:id="105586065">
      <w:bodyDiv w:val="1"/>
      <w:marLeft w:val="0"/>
      <w:marRight w:val="0"/>
      <w:marTop w:val="0"/>
      <w:marBottom w:val="0"/>
      <w:divBdr>
        <w:top w:val="none" w:sz="0" w:space="0" w:color="auto"/>
        <w:left w:val="none" w:sz="0" w:space="0" w:color="auto"/>
        <w:bottom w:val="none" w:sz="0" w:space="0" w:color="auto"/>
        <w:right w:val="none" w:sz="0" w:space="0" w:color="auto"/>
      </w:divBdr>
    </w:div>
    <w:div w:id="149710033">
      <w:bodyDiv w:val="1"/>
      <w:marLeft w:val="0"/>
      <w:marRight w:val="0"/>
      <w:marTop w:val="0"/>
      <w:marBottom w:val="0"/>
      <w:divBdr>
        <w:top w:val="none" w:sz="0" w:space="0" w:color="auto"/>
        <w:left w:val="none" w:sz="0" w:space="0" w:color="auto"/>
        <w:bottom w:val="none" w:sz="0" w:space="0" w:color="auto"/>
        <w:right w:val="none" w:sz="0" w:space="0" w:color="auto"/>
      </w:divBdr>
    </w:div>
    <w:div w:id="159389522">
      <w:bodyDiv w:val="1"/>
      <w:marLeft w:val="0"/>
      <w:marRight w:val="0"/>
      <w:marTop w:val="0"/>
      <w:marBottom w:val="0"/>
      <w:divBdr>
        <w:top w:val="none" w:sz="0" w:space="0" w:color="auto"/>
        <w:left w:val="none" w:sz="0" w:space="0" w:color="auto"/>
        <w:bottom w:val="none" w:sz="0" w:space="0" w:color="auto"/>
        <w:right w:val="none" w:sz="0" w:space="0" w:color="auto"/>
      </w:divBdr>
    </w:div>
    <w:div w:id="206766236">
      <w:bodyDiv w:val="1"/>
      <w:marLeft w:val="0"/>
      <w:marRight w:val="0"/>
      <w:marTop w:val="0"/>
      <w:marBottom w:val="0"/>
      <w:divBdr>
        <w:top w:val="none" w:sz="0" w:space="0" w:color="auto"/>
        <w:left w:val="none" w:sz="0" w:space="0" w:color="auto"/>
        <w:bottom w:val="none" w:sz="0" w:space="0" w:color="auto"/>
        <w:right w:val="none" w:sz="0" w:space="0" w:color="auto"/>
      </w:divBdr>
    </w:div>
    <w:div w:id="209541474">
      <w:bodyDiv w:val="1"/>
      <w:marLeft w:val="0"/>
      <w:marRight w:val="0"/>
      <w:marTop w:val="0"/>
      <w:marBottom w:val="0"/>
      <w:divBdr>
        <w:top w:val="none" w:sz="0" w:space="0" w:color="auto"/>
        <w:left w:val="none" w:sz="0" w:space="0" w:color="auto"/>
        <w:bottom w:val="none" w:sz="0" w:space="0" w:color="auto"/>
        <w:right w:val="none" w:sz="0" w:space="0" w:color="auto"/>
      </w:divBdr>
    </w:div>
    <w:div w:id="220095636">
      <w:bodyDiv w:val="1"/>
      <w:marLeft w:val="0"/>
      <w:marRight w:val="0"/>
      <w:marTop w:val="0"/>
      <w:marBottom w:val="0"/>
      <w:divBdr>
        <w:top w:val="none" w:sz="0" w:space="0" w:color="auto"/>
        <w:left w:val="none" w:sz="0" w:space="0" w:color="auto"/>
        <w:bottom w:val="none" w:sz="0" w:space="0" w:color="auto"/>
        <w:right w:val="none" w:sz="0" w:space="0" w:color="auto"/>
      </w:divBdr>
    </w:div>
    <w:div w:id="223561797">
      <w:bodyDiv w:val="1"/>
      <w:marLeft w:val="0"/>
      <w:marRight w:val="0"/>
      <w:marTop w:val="0"/>
      <w:marBottom w:val="0"/>
      <w:divBdr>
        <w:top w:val="none" w:sz="0" w:space="0" w:color="auto"/>
        <w:left w:val="none" w:sz="0" w:space="0" w:color="auto"/>
        <w:bottom w:val="none" w:sz="0" w:space="0" w:color="auto"/>
        <w:right w:val="none" w:sz="0" w:space="0" w:color="auto"/>
      </w:divBdr>
    </w:div>
    <w:div w:id="229537081">
      <w:bodyDiv w:val="1"/>
      <w:marLeft w:val="0"/>
      <w:marRight w:val="0"/>
      <w:marTop w:val="0"/>
      <w:marBottom w:val="0"/>
      <w:divBdr>
        <w:top w:val="none" w:sz="0" w:space="0" w:color="auto"/>
        <w:left w:val="none" w:sz="0" w:space="0" w:color="auto"/>
        <w:bottom w:val="none" w:sz="0" w:space="0" w:color="auto"/>
        <w:right w:val="none" w:sz="0" w:space="0" w:color="auto"/>
      </w:divBdr>
    </w:div>
    <w:div w:id="241258152">
      <w:bodyDiv w:val="1"/>
      <w:marLeft w:val="0"/>
      <w:marRight w:val="0"/>
      <w:marTop w:val="0"/>
      <w:marBottom w:val="0"/>
      <w:divBdr>
        <w:top w:val="none" w:sz="0" w:space="0" w:color="auto"/>
        <w:left w:val="none" w:sz="0" w:space="0" w:color="auto"/>
        <w:bottom w:val="none" w:sz="0" w:space="0" w:color="auto"/>
        <w:right w:val="none" w:sz="0" w:space="0" w:color="auto"/>
      </w:divBdr>
    </w:div>
    <w:div w:id="254090984">
      <w:bodyDiv w:val="1"/>
      <w:marLeft w:val="0"/>
      <w:marRight w:val="0"/>
      <w:marTop w:val="0"/>
      <w:marBottom w:val="0"/>
      <w:divBdr>
        <w:top w:val="none" w:sz="0" w:space="0" w:color="auto"/>
        <w:left w:val="none" w:sz="0" w:space="0" w:color="auto"/>
        <w:bottom w:val="none" w:sz="0" w:space="0" w:color="auto"/>
        <w:right w:val="none" w:sz="0" w:space="0" w:color="auto"/>
      </w:divBdr>
      <w:divsChild>
        <w:div w:id="863442650">
          <w:marLeft w:val="0"/>
          <w:marRight w:val="0"/>
          <w:marTop w:val="0"/>
          <w:marBottom w:val="0"/>
          <w:divBdr>
            <w:top w:val="none" w:sz="0" w:space="0" w:color="auto"/>
            <w:left w:val="none" w:sz="0" w:space="0" w:color="auto"/>
            <w:bottom w:val="none" w:sz="0" w:space="0" w:color="auto"/>
            <w:right w:val="none" w:sz="0" w:space="0" w:color="auto"/>
          </w:divBdr>
        </w:div>
      </w:divsChild>
    </w:div>
    <w:div w:id="263538504">
      <w:bodyDiv w:val="1"/>
      <w:marLeft w:val="0"/>
      <w:marRight w:val="0"/>
      <w:marTop w:val="0"/>
      <w:marBottom w:val="0"/>
      <w:divBdr>
        <w:top w:val="none" w:sz="0" w:space="0" w:color="auto"/>
        <w:left w:val="none" w:sz="0" w:space="0" w:color="auto"/>
        <w:bottom w:val="none" w:sz="0" w:space="0" w:color="auto"/>
        <w:right w:val="none" w:sz="0" w:space="0" w:color="auto"/>
      </w:divBdr>
      <w:divsChild>
        <w:div w:id="57097498">
          <w:marLeft w:val="0"/>
          <w:marRight w:val="0"/>
          <w:marTop w:val="0"/>
          <w:marBottom w:val="0"/>
          <w:divBdr>
            <w:top w:val="none" w:sz="0" w:space="0" w:color="auto"/>
            <w:left w:val="none" w:sz="0" w:space="0" w:color="auto"/>
            <w:bottom w:val="none" w:sz="0" w:space="0" w:color="auto"/>
            <w:right w:val="none" w:sz="0" w:space="0" w:color="auto"/>
          </w:divBdr>
        </w:div>
        <w:div w:id="62413917">
          <w:marLeft w:val="0"/>
          <w:marRight w:val="0"/>
          <w:marTop w:val="0"/>
          <w:marBottom w:val="0"/>
          <w:divBdr>
            <w:top w:val="none" w:sz="0" w:space="0" w:color="auto"/>
            <w:left w:val="none" w:sz="0" w:space="0" w:color="auto"/>
            <w:bottom w:val="none" w:sz="0" w:space="0" w:color="auto"/>
            <w:right w:val="none" w:sz="0" w:space="0" w:color="auto"/>
          </w:divBdr>
        </w:div>
        <w:div w:id="63338539">
          <w:marLeft w:val="0"/>
          <w:marRight w:val="0"/>
          <w:marTop w:val="0"/>
          <w:marBottom w:val="0"/>
          <w:divBdr>
            <w:top w:val="none" w:sz="0" w:space="0" w:color="auto"/>
            <w:left w:val="none" w:sz="0" w:space="0" w:color="auto"/>
            <w:bottom w:val="none" w:sz="0" w:space="0" w:color="auto"/>
            <w:right w:val="none" w:sz="0" w:space="0" w:color="auto"/>
          </w:divBdr>
        </w:div>
        <w:div w:id="66154942">
          <w:marLeft w:val="0"/>
          <w:marRight w:val="0"/>
          <w:marTop w:val="0"/>
          <w:marBottom w:val="0"/>
          <w:divBdr>
            <w:top w:val="none" w:sz="0" w:space="0" w:color="auto"/>
            <w:left w:val="none" w:sz="0" w:space="0" w:color="auto"/>
            <w:bottom w:val="none" w:sz="0" w:space="0" w:color="auto"/>
            <w:right w:val="none" w:sz="0" w:space="0" w:color="auto"/>
          </w:divBdr>
        </w:div>
        <w:div w:id="72358182">
          <w:marLeft w:val="0"/>
          <w:marRight w:val="0"/>
          <w:marTop w:val="0"/>
          <w:marBottom w:val="0"/>
          <w:divBdr>
            <w:top w:val="none" w:sz="0" w:space="0" w:color="auto"/>
            <w:left w:val="none" w:sz="0" w:space="0" w:color="auto"/>
            <w:bottom w:val="none" w:sz="0" w:space="0" w:color="auto"/>
            <w:right w:val="none" w:sz="0" w:space="0" w:color="auto"/>
          </w:divBdr>
        </w:div>
        <w:div w:id="116605544">
          <w:marLeft w:val="0"/>
          <w:marRight w:val="0"/>
          <w:marTop w:val="0"/>
          <w:marBottom w:val="0"/>
          <w:divBdr>
            <w:top w:val="none" w:sz="0" w:space="0" w:color="auto"/>
            <w:left w:val="none" w:sz="0" w:space="0" w:color="auto"/>
            <w:bottom w:val="none" w:sz="0" w:space="0" w:color="auto"/>
            <w:right w:val="none" w:sz="0" w:space="0" w:color="auto"/>
          </w:divBdr>
        </w:div>
        <w:div w:id="197819111">
          <w:marLeft w:val="0"/>
          <w:marRight w:val="0"/>
          <w:marTop w:val="0"/>
          <w:marBottom w:val="0"/>
          <w:divBdr>
            <w:top w:val="none" w:sz="0" w:space="0" w:color="auto"/>
            <w:left w:val="none" w:sz="0" w:space="0" w:color="auto"/>
            <w:bottom w:val="none" w:sz="0" w:space="0" w:color="auto"/>
            <w:right w:val="none" w:sz="0" w:space="0" w:color="auto"/>
          </w:divBdr>
        </w:div>
        <w:div w:id="217282718">
          <w:marLeft w:val="0"/>
          <w:marRight w:val="0"/>
          <w:marTop w:val="0"/>
          <w:marBottom w:val="0"/>
          <w:divBdr>
            <w:top w:val="none" w:sz="0" w:space="0" w:color="auto"/>
            <w:left w:val="none" w:sz="0" w:space="0" w:color="auto"/>
            <w:bottom w:val="none" w:sz="0" w:space="0" w:color="auto"/>
            <w:right w:val="none" w:sz="0" w:space="0" w:color="auto"/>
          </w:divBdr>
        </w:div>
        <w:div w:id="235668131">
          <w:marLeft w:val="0"/>
          <w:marRight w:val="0"/>
          <w:marTop w:val="0"/>
          <w:marBottom w:val="0"/>
          <w:divBdr>
            <w:top w:val="none" w:sz="0" w:space="0" w:color="auto"/>
            <w:left w:val="none" w:sz="0" w:space="0" w:color="auto"/>
            <w:bottom w:val="none" w:sz="0" w:space="0" w:color="auto"/>
            <w:right w:val="none" w:sz="0" w:space="0" w:color="auto"/>
          </w:divBdr>
        </w:div>
        <w:div w:id="265583804">
          <w:marLeft w:val="0"/>
          <w:marRight w:val="0"/>
          <w:marTop w:val="0"/>
          <w:marBottom w:val="0"/>
          <w:divBdr>
            <w:top w:val="none" w:sz="0" w:space="0" w:color="auto"/>
            <w:left w:val="none" w:sz="0" w:space="0" w:color="auto"/>
            <w:bottom w:val="none" w:sz="0" w:space="0" w:color="auto"/>
            <w:right w:val="none" w:sz="0" w:space="0" w:color="auto"/>
          </w:divBdr>
        </w:div>
        <w:div w:id="318191279">
          <w:marLeft w:val="0"/>
          <w:marRight w:val="0"/>
          <w:marTop w:val="0"/>
          <w:marBottom w:val="0"/>
          <w:divBdr>
            <w:top w:val="none" w:sz="0" w:space="0" w:color="auto"/>
            <w:left w:val="none" w:sz="0" w:space="0" w:color="auto"/>
            <w:bottom w:val="none" w:sz="0" w:space="0" w:color="auto"/>
            <w:right w:val="none" w:sz="0" w:space="0" w:color="auto"/>
          </w:divBdr>
        </w:div>
        <w:div w:id="337733908">
          <w:marLeft w:val="0"/>
          <w:marRight w:val="0"/>
          <w:marTop w:val="0"/>
          <w:marBottom w:val="0"/>
          <w:divBdr>
            <w:top w:val="none" w:sz="0" w:space="0" w:color="auto"/>
            <w:left w:val="none" w:sz="0" w:space="0" w:color="auto"/>
            <w:bottom w:val="none" w:sz="0" w:space="0" w:color="auto"/>
            <w:right w:val="none" w:sz="0" w:space="0" w:color="auto"/>
          </w:divBdr>
        </w:div>
        <w:div w:id="376247615">
          <w:marLeft w:val="0"/>
          <w:marRight w:val="0"/>
          <w:marTop w:val="0"/>
          <w:marBottom w:val="0"/>
          <w:divBdr>
            <w:top w:val="none" w:sz="0" w:space="0" w:color="auto"/>
            <w:left w:val="none" w:sz="0" w:space="0" w:color="auto"/>
            <w:bottom w:val="none" w:sz="0" w:space="0" w:color="auto"/>
            <w:right w:val="none" w:sz="0" w:space="0" w:color="auto"/>
          </w:divBdr>
        </w:div>
        <w:div w:id="455565671">
          <w:marLeft w:val="0"/>
          <w:marRight w:val="0"/>
          <w:marTop w:val="0"/>
          <w:marBottom w:val="0"/>
          <w:divBdr>
            <w:top w:val="none" w:sz="0" w:space="0" w:color="auto"/>
            <w:left w:val="none" w:sz="0" w:space="0" w:color="auto"/>
            <w:bottom w:val="none" w:sz="0" w:space="0" w:color="auto"/>
            <w:right w:val="none" w:sz="0" w:space="0" w:color="auto"/>
          </w:divBdr>
        </w:div>
        <w:div w:id="460001390">
          <w:marLeft w:val="0"/>
          <w:marRight w:val="0"/>
          <w:marTop w:val="0"/>
          <w:marBottom w:val="0"/>
          <w:divBdr>
            <w:top w:val="none" w:sz="0" w:space="0" w:color="auto"/>
            <w:left w:val="none" w:sz="0" w:space="0" w:color="auto"/>
            <w:bottom w:val="none" w:sz="0" w:space="0" w:color="auto"/>
            <w:right w:val="none" w:sz="0" w:space="0" w:color="auto"/>
          </w:divBdr>
        </w:div>
        <w:div w:id="483745747">
          <w:marLeft w:val="0"/>
          <w:marRight w:val="0"/>
          <w:marTop w:val="0"/>
          <w:marBottom w:val="0"/>
          <w:divBdr>
            <w:top w:val="none" w:sz="0" w:space="0" w:color="auto"/>
            <w:left w:val="none" w:sz="0" w:space="0" w:color="auto"/>
            <w:bottom w:val="none" w:sz="0" w:space="0" w:color="auto"/>
            <w:right w:val="none" w:sz="0" w:space="0" w:color="auto"/>
          </w:divBdr>
        </w:div>
        <w:div w:id="497039427">
          <w:marLeft w:val="0"/>
          <w:marRight w:val="0"/>
          <w:marTop w:val="0"/>
          <w:marBottom w:val="0"/>
          <w:divBdr>
            <w:top w:val="none" w:sz="0" w:space="0" w:color="auto"/>
            <w:left w:val="none" w:sz="0" w:space="0" w:color="auto"/>
            <w:bottom w:val="none" w:sz="0" w:space="0" w:color="auto"/>
            <w:right w:val="none" w:sz="0" w:space="0" w:color="auto"/>
          </w:divBdr>
        </w:div>
        <w:div w:id="497232254">
          <w:marLeft w:val="0"/>
          <w:marRight w:val="0"/>
          <w:marTop w:val="0"/>
          <w:marBottom w:val="0"/>
          <w:divBdr>
            <w:top w:val="none" w:sz="0" w:space="0" w:color="auto"/>
            <w:left w:val="none" w:sz="0" w:space="0" w:color="auto"/>
            <w:bottom w:val="none" w:sz="0" w:space="0" w:color="auto"/>
            <w:right w:val="none" w:sz="0" w:space="0" w:color="auto"/>
          </w:divBdr>
        </w:div>
        <w:div w:id="537086320">
          <w:marLeft w:val="0"/>
          <w:marRight w:val="0"/>
          <w:marTop w:val="0"/>
          <w:marBottom w:val="0"/>
          <w:divBdr>
            <w:top w:val="none" w:sz="0" w:space="0" w:color="auto"/>
            <w:left w:val="none" w:sz="0" w:space="0" w:color="auto"/>
            <w:bottom w:val="none" w:sz="0" w:space="0" w:color="auto"/>
            <w:right w:val="none" w:sz="0" w:space="0" w:color="auto"/>
          </w:divBdr>
        </w:div>
        <w:div w:id="588778543">
          <w:marLeft w:val="0"/>
          <w:marRight w:val="0"/>
          <w:marTop w:val="0"/>
          <w:marBottom w:val="0"/>
          <w:divBdr>
            <w:top w:val="none" w:sz="0" w:space="0" w:color="auto"/>
            <w:left w:val="none" w:sz="0" w:space="0" w:color="auto"/>
            <w:bottom w:val="none" w:sz="0" w:space="0" w:color="auto"/>
            <w:right w:val="none" w:sz="0" w:space="0" w:color="auto"/>
          </w:divBdr>
        </w:div>
        <w:div w:id="599872438">
          <w:marLeft w:val="0"/>
          <w:marRight w:val="0"/>
          <w:marTop w:val="0"/>
          <w:marBottom w:val="0"/>
          <w:divBdr>
            <w:top w:val="none" w:sz="0" w:space="0" w:color="auto"/>
            <w:left w:val="none" w:sz="0" w:space="0" w:color="auto"/>
            <w:bottom w:val="none" w:sz="0" w:space="0" w:color="auto"/>
            <w:right w:val="none" w:sz="0" w:space="0" w:color="auto"/>
          </w:divBdr>
        </w:div>
        <w:div w:id="668026809">
          <w:marLeft w:val="0"/>
          <w:marRight w:val="0"/>
          <w:marTop w:val="0"/>
          <w:marBottom w:val="0"/>
          <w:divBdr>
            <w:top w:val="none" w:sz="0" w:space="0" w:color="auto"/>
            <w:left w:val="none" w:sz="0" w:space="0" w:color="auto"/>
            <w:bottom w:val="none" w:sz="0" w:space="0" w:color="auto"/>
            <w:right w:val="none" w:sz="0" w:space="0" w:color="auto"/>
          </w:divBdr>
        </w:div>
        <w:div w:id="706951960">
          <w:marLeft w:val="0"/>
          <w:marRight w:val="0"/>
          <w:marTop w:val="0"/>
          <w:marBottom w:val="0"/>
          <w:divBdr>
            <w:top w:val="none" w:sz="0" w:space="0" w:color="auto"/>
            <w:left w:val="none" w:sz="0" w:space="0" w:color="auto"/>
            <w:bottom w:val="none" w:sz="0" w:space="0" w:color="auto"/>
            <w:right w:val="none" w:sz="0" w:space="0" w:color="auto"/>
          </w:divBdr>
        </w:div>
        <w:div w:id="722414079">
          <w:marLeft w:val="0"/>
          <w:marRight w:val="0"/>
          <w:marTop w:val="0"/>
          <w:marBottom w:val="0"/>
          <w:divBdr>
            <w:top w:val="none" w:sz="0" w:space="0" w:color="auto"/>
            <w:left w:val="none" w:sz="0" w:space="0" w:color="auto"/>
            <w:bottom w:val="none" w:sz="0" w:space="0" w:color="auto"/>
            <w:right w:val="none" w:sz="0" w:space="0" w:color="auto"/>
          </w:divBdr>
        </w:div>
        <w:div w:id="730421268">
          <w:marLeft w:val="0"/>
          <w:marRight w:val="0"/>
          <w:marTop w:val="0"/>
          <w:marBottom w:val="0"/>
          <w:divBdr>
            <w:top w:val="none" w:sz="0" w:space="0" w:color="auto"/>
            <w:left w:val="none" w:sz="0" w:space="0" w:color="auto"/>
            <w:bottom w:val="none" w:sz="0" w:space="0" w:color="auto"/>
            <w:right w:val="none" w:sz="0" w:space="0" w:color="auto"/>
          </w:divBdr>
        </w:div>
        <w:div w:id="730924828">
          <w:marLeft w:val="0"/>
          <w:marRight w:val="0"/>
          <w:marTop w:val="0"/>
          <w:marBottom w:val="0"/>
          <w:divBdr>
            <w:top w:val="none" w:sz="0" w:space="0" w:color="auto"/>
            <w:left w:val="none" w:sz="0" w:space="0" w:color="auto"/>
            <w:bottom w:val="none" w:sz="0" w:space="0" w:color="auto"/>
            <w:right w:val="none" w:sz="0" w:space="0" w:color="auto"/>
          </w:divBdr>
        </w:div>
        <w:div w:id="743261759">
          <w:marLeft w:val="0"/>
          <w:marRight w:val="0"/>
          <w:marTop w:val="0"/>
          <w:marBottom w:val="0"/>
          <w:divBdr>
            <w:top w:val="none" w:sz="0" w:space="0" w:color="auto"/>
            <w:left w:val="none" w:sz="0" w:space="0" w:color="auto"/>
            <w:bottom w:val="none" w:sz="0" w:space="0" w:color="auto"/>
            <w:right w:val="none" w:sz="0" w:space="0" w:color="auto"/>
          </w:divBdr>
        </w:div>
        <w:div w:id="747725395">
          <w:marLeft w:val="0"/>
          <w:marRight w:val="0"/>
          <w:marTop w:val="0"/>
          <w:marBottom w:val="0"/>
          <w:divBdr>
            <w:top w:val="none" w:sz="0" w:space="0" w:color="auto"/>
            <w:left w:val="none" w:sz="0" w:space="0" w:color="auto"/>
            <w:bottom w:val="none" w:sz="0" w:space="0" w:color="auto"/>
            <w:right w:val="none" w:sz="0" w:space="0" w:color="auto"/>
          </w:divBdr>
        </w:div>
        <w:div w:id="751699383">
          <w:marLeft w:val="0"/>
          <w:marRight w:val="0"/>
          <w:marTop w:val="0"/>
          <w:marBottom w:val="0"/>
          <w:divBdr>
            <w:top w:val="none" w:sz="0" w:space="0" w:color="auto"/>
            <w:left w:val="none" w:sz="0" w:space="0" w:color="auto"/>
            <w:bottom w:val="none" w:sz="0" w:space="0" w:color="auto"/>
            <w:right w:val="none" w:sz="0" w:space="0" w:color="auto"/>
          </w:divBdr>
        </w:div>
        <w:div w:id="811293215">
          <w:marLeft w:val="0"/>
          <w:marRight w:val="0"/>
          <w:marTop w:val="0"/>
          <w:marBottom w:val="0"/>
          <w:divBdr>
            <w:top w:val="none" w:sz="0" w:space="0" w:color="auto"/>
            <w:left w:val="none" w:sz="0" w:space="0" w:color="auto"/>
            <w:bottom w:val="none" w:sz="0" w:space="0" w:color="auto"/>
            <w:right w:val="none" w:sz="0" w:space="0" w:color="auto"/>
          </w:divBdr>
        </w:div>
        <w:div w:id="812063930">
          <w:marLeft w:val="0"/>
          <w:marRight w:val="0"/>
          <w:marTop w:val="0"/>
          <w:marBottom w:val="0"/>
          <w:divBdr>
            <w:top w:val="none" w:sz="0" w:space="0" w:color="auto"/>
            <w:left w:val="none" w:sz="0" w:space="0" w:color="auto"/>
            <w:bottom w:val="none" w:sz="0" w:space="0" w:color="auto"/>
            <w:right w:val="none" w:sz="0" w:space="0" w:color="auto"/>
          </w:divBdr>
        </w:div>
        <w:div w:id="829565019">
          <w:marLeft w:val="0"/>
          <w:marRight w:val="0"/>
          <w:marTop w:val="0"/>
          <w:marBottom w:val="0"/>
          <w:divBdr>
            <w:top w:val="none" w:sz="0" w:space="0" w:color="auto"/>
            <w:left w:val="none" w:sz="0" w:space="0" w:color="auto"/>
            <w:bottom w:val="none" w:sz="0" w:space="0" w:color="auto"/>
            <w:right w:val="none" w:sz="0" w:space="0" w:color="auto"/>
          </w:divBdr>
        </w:div>
        <w:div w:id="854996261">
          <w:marLeft w:val="0"/>
          <w:marRight w:val="0"/>
          <w:marTop w:val="0"/>
          <w:marBottom w:val="0"/>
          <w:divBdr>
            <w:top w:val="none" w:sz="0" w:space="0" w:color="auto"/>
            <w:left w:val="none" w:sz="0" w:space="0" w:color="auto"/>
            <w:bottom w:val="none" w:sz="0" w:space="0" w:color="auto"/>
            <w:right w:val="none" w:sz="0" w:space="0" w:color="auto"/>
          </w:divBdr>
        </w:div>
        <w:div w:id="855269786">
          <w:marLeft w:val="0"/>
          <w:marRight w:val="0"/>
          <w:marTop w:val="0"/>
          <w:marBottom w:val="0"/>
          <w:divBdr>
            <w:top w:val="none" w:sz="0" w:space="0" w:color="auto"/>
            <w:left w:val="none" w:sz="0" w:space="0" w:color="auto"/>
            <w:bottom w:val="none" w:sz="0" w:space="0" w:color="auto"/>
            <w:right w:val="none" w:sz="0" w:space="0" w:color="auto"/>
          </w:divBdr>
        </w:div>
        <w:div w:id="887226974">
          <w:marLeft w:val="0"/>
          <w:marRight w:val="0"/>
          <w:marTop w:val="0"/>
          <w:marBottom w:val="0"/>
          <w:divBdr>
            <w:top w:val="none" w:sz="0" w:space="0" w:color="auto"/>
            <w:left w:val="none" w:sz="0" w:space="0" w:color="auto"/>
            <w:bottom w:val="none" w:sz="0" w:space="0" w:color="auto"/>
            <w:right w:val="none" w:sz="0" w:space="0" w:color="auto"/>
          </w:divBdr>
        </w:div>
        <w:div w:id="889462264">
          <w:marLeft w:val="0"/>
          <w:marRight w:val="0"/>
          <w:marTop w:val="0"/>
          <w:marBottom w:val="0"/>
          <w:divBdr>
            <w:top w:val="none" w:sz="0" w:space="0" w:color="auto"/>
            <w:left w:val="none" w:sz="0" w:space="0" w:color="auto"/>
            <w:bottom w:val="none" w:sz="0" w:space="0" w:color="auto"/>
            <w:right w:val="none" w:sz="0" w:space="0" w:color="auto"/>
          </w:divBdr>
        </w:div>
        <w:div w:id="940334811">
          <w:marLeft w:val="0"/>
          <w:marRight w:val="0"/>
          <w:marTop w:val="0"/>
          <w:marBottom w:val="0"/>
          <w:divBdr>
            <w:top w:val="none" w:sz="0" w:space="0" w:color="auto"/>
            <w:left w:val="none" w:sz="0" w:space="0" w:color="auto"/>
            <w:bottom w:val="none" w:sz="0" w:space="0" w:color="auto"/>
            <w:right w:val="none" w:sz="0" w:space="0" w:color="auto"/>
          </w:divBdr>
        </w:div>
        <w:div w:id="947351126">
          <w:marLeft w:val="0"/>
          <w:marRight w:val="0"/>
          <w:marTop w:val="0"/>
          <w:marBottom w:val="0"/>
          <w:divBdr>
            <w:top w:val="none" w:sz="0" w:space="0" w:color="auto"/>
            <w:left w:val="none" w:sz="0" w:space="0" w:color="auto"/>
            <w:bottom w:val="none" w:sz="0" w:space="0" w:color="auto"/>
            <w:right w:val="none" w:sz="0" w:space="0" w:color="auto"/>
          </w:divBdr>
        </w:div>
        <w:div w:id="948052928">
          <w:marLeft w:val="0"/>
          <w:marRight w:val="0"/>
          <w:marTop w:val="0"/>
          <w:marBottom w:val="0"/>
          <w:divBdr>
            <w:top w:val="none" w:sz="0" w:space="0" w:color="auto"/>
            <w:left w:val="none" w:sz="0" w:space="0" w:color="auto"/>
            <w:bottom w:val="none" w:sz="0" w:space="0" w:color="auto"/>
            <w:right w:val="none" w:sz="0" w:space="0" w:color="auto"/>
          </w:divBdr>
        </w:div>
        <w:div w:id="973220248">
          <w:marLeft w:val="0"/>
          <w:marRight w:val="0"/>
          <w:marTop w:val="0"/>
          <w:marBottom w:val="0"/>
          <w:divBdr>
            <w:top w:val="none" w:sz="0" w:space="0" w:color="auto"/>
            <w:left w:val="none" w:sz="0" w:space="0" w:color="auto"/>
            <w:bottom w:val="none" w:sz="0" w:space="0" w:color="auto"/>
            <w:right w:val="none" w:sz="0" w:space="0" w:color="auto"/>
          </w:divBdr>
        </w:div>
        <w:div w:id="1002778516">
          <w:marLeft w:val="0"/>
          <w:marRight w:val="0"/>
          <w:marTop w:val="0"/>
          <w:marBottom w:val="0"/>
          <w:divBdr>
            <w:top w:val="none" w:sz="0" w:space="0" w:color="auto"/>
            <w:left w:val="none" w:sz="0" w:space="0" w:color="auto"/>
            <w:bottom w:val="none" w:sz="0" w:space="0" w:color="auto"/>
            <w:right w:val="none" w:sz="0" w:space="0" w:color="auto"/>
          </w:divBdr>
        </w:div>
        <w:div w:id="1011175612">
          <w:marLeft w:val="0"/>
          <w:marRight w:val="0"/>
          <w:marTop w:val="0"/>
          <w:marBottom w:val="0"/>
          <w:divBdr>
            <w:top w:val="none" w:sz="0" w:space="0" w:color="auto"/>
            <w:left w:val="none" w:sz="0" w:space="0" w:color="auto"/>
            <w:bottom w:val="none" w:sz="0" w:space="0" w:color="auto"/>
            <w:right w:val="none" w:sz="0" w:space="0" w:color="auto"/>
          </w:divBdr>
        </w:div>
        <w:div w:id="1047223077">
          <w:marLeft w:val="0"/>
          <w:marRight w:val="0"/>
          <w:marTop w:val="0"/>
          <w:marBottom w:val="0"/>
          <w:divBdr>
            <w:top w:val="none" w:sz="0" w:space="0" w:color="auto"/>
            <w:left w:val="none" w:sz="0" w:space="0" w:color="auto"/>
            <w:bottom w:val="none" w:sz="0" w:space="0" w:color="auto"/>
            <w:right w:val="none" w:sz="0" w:space="0" w:color="auto"/>
          </w:divBdr>
        </w:div>
        <w:div w:id="1070425010">
          <w:marLeft w:val="0"/>
          <w:marRight w:val="0"/>
          <w:marTop w:val="0"/>
          <w:marBottom w:val="0"/>
          <w:divBdr>
            <w:top w:val="none" w:sz="0" w:space="0" w:color="auto"/>
            <w:left w:val="none" w:sz="0" w:space="0" w:color="auto"/>
            <w:bottom w:val="none" w:sz="0" w:space="0" w:color="auto"/>
            <w:right w:val="none" w:sz="0" w:space="0" w:color="auto"/>
          </w:divBdr>
        </w:div>
        <w:div w:id="1087766830">
          <w:marLeft w:val="0"/>
          <w:marRight w:val="0"/>
          <w:marTop w:val="0"/>
          <w:marBottom w:val="0"/>
          <w:divBdr>
            <w:top w:val="none" w:sz="0" w:space="0" w:color="auto"/>
            <w:left w:val="none" w:sz="0" w:space="0" w:color="auto"/>
            <w:bottom w:val="none" w:sz="0" w:space="0" w:color="auto"/>
            <w:right w:val="none" w:sz="0" w:space="0" w:color="auto"/>
          </w:divBdr>
        </w:div>
        <w:div w:id="1110205750">
          <w:marLeft w:val="0"/>
          <w:marRight w:val="0"/>
          <w:marTop w:val="0"/>
          <w:marBottom w:val="0"/>
          <w:divBdr>
            <w:top w:val="none" w:sz="0" w:space="0" w:color="auto"/>
            <w:left w:val="none" w:sz="0" w:space="0" w:color="auto"/>
            <w:bottom w:val="none" w:sz="0" w:space="0" w:color="auto"/>
            <w:right w:val="none" w:sz="0" w:space="0" w:color="auto"/>
          </w:divBdr>
        </w:div>
        <w:div w:id="1134712057">
          <w:marLeft w:val="0"/>
          <w:marRight w:val="0"/>
          <w:marTop w:val="0"/>
          <w:marBottom w:val="0"/>
          <w:divBdr>
            <w:top w:val="none" w:sz="0" w:space="0" w:color="auto"/>
            <w:left w:val="none" w:sz="0" w:space="0" w:color="auto"/>
            <w:bottom w:val="none" w:sz="0" w:space="0" w:color="auto"/>
            <w:right w:val="none" w:sz="0" w:space="0" w:color="auto"/>
          </w:divBdr>
        </w:div>
        <w:div w:id="1149977969">
          <w:marLeft w:val="0"/>
          <w:marRight w:val="0"/>
          <w:marTop w:val="0"/>
          <w:marBottom w:val="0"/>
          <w:divBdr>
            <w:top w:val="none" w:sz="0" w:space="0" w:color="auto"/>
            <w:left w:val="none" w:sz="0" w:space="0" w:color="auto"/>
            <w:bottom w:val="none" w:sz="0" w:space="0" w:color="auto"/>
            <w:right w:val="none" w:sz="0" w:space="0" w:color="auto"/>
          </w:divBdr>
        </w:div>
        <w:div w:id="1155607659">
          <w:marLeft w:val="0"/>
          <w:marRight w:val="0"/>
          <w:marTop w:val="0"/>
          <w:marBottom w:val="0"/>
          <w:divBdr>
            <w:top w:val="none" w:sz="0" w:space="0" w:color="auto"/>
            <w:left w:val="none" w:sz="0" w:space="0" w:color="auto"/>
            <w:bottom w:val="none" w:sz="0" w:space="0" w:color="auto"/>
            <w:right w:val="none" w:sz="0" w:space="0" w:color="auto"/>
          </w:divBdr>
        </w:div>
        <w:div w:id="1168907636">
          <w:marLeft w:val="0"/>
          <w:marRight w:val="0"/>
          <w:marTop w:val="0"/>
          <w:marBottom w:val="0"/>
          <w:divBdr>
            <w:top w:val="none" w:sz="0" w:space="0" w:color="auto"/>
            <w:left w:val="none" w:sz="0" w:space="0" w:color="auto"/>
            <w:bottom w:val="none" w:sz="0" w:space="0" w:color="auto"/>
            <w:right w:val="none" w:sz="0" w:space="0" w:color="auto"/>
          </w:divBdr>
        </w:div>
        <w:div w:id="1205751788">
          <w:marLeft w:val="0"/>
          <w:marRight w:val="0"/>
          <w:marTop w:val="0"/>
          <w:marBottom w:val="0"/>
          <w:divBdr>
            <w:top w:val="none" w:sz="0" w:space="0" w:color="auto"/>
            <w:left w:val="none" w:sz="0" w:space="0" w:color="auto"/>
            <w:bottom w:val="none" w:sz="0" w:space="0" w:color="auto"/>
            <w:right w:val="none" w:sz="0" w:space="0" w:color="auto"/>
          </w:divBdr>
        </w:div>
        <w:div w:id="1225917048">
          <w:marLeft w:val="0"/>
          <w:marRight w:val="0"/>
          <w:marTop w:val="0"/>
          <w:marBottom w:val="0"/>
          <w:divBdr>
            <w:top w:val="none" w:sz="0" w:space="0" w:color="auto"/>
            <w:left w:val="none" w:sz="0" w:space="0" w:color="auto"/>
            <w:bottom w:val="none" w:sz="0" w:space="0" w:color="auto"/>
            <w:right w:val="none" w:sz="0" w:space="0" w:color="auto"/>
          </w:divBdr>
        </w:div>
        <w:div w:id="1313605225">
          <w:marLeft w:val="0"/>
          <w:marRight w:val="0"/>
          <w:marTop w:val="0"/>
          <w:marBottom w:val="0"/>
          <w:divBdr>
            <w:top w:val="none" w:sz="0" w:space="0" w:color="auto"/>
            <w:left w:val="none" w:sz="0" w:space="0" w:color="auto"/>
            <w:bottom w:val="none" w:sz="0" w:space="0" w:color="auto"/>
            <w:right w:val="none" w:sz="0" w:space="0" w:color="auto"/>
          </w:divBdr>
        </w:div>
        <w:div w:id="1358776606">
          <w:marLeft w:val="0"/>
          <w:marRight w:val="0"/>
          <w:marTop w:val="0"/>
          <w:marBottom w:val="0"/>
          <w:divBdr>
            <w:top w:val="none" w:sz="0" w:space="0" w:color="auto"/>
            <w:left w:val="none" w:sz="0" w:space="0" w:color="auto"/>
            <w:bottom w:val="none" w:sz="0" w:space="0" w:color="auto"/>
            <w:right w:val="none" w:sz="0" w:space="0" w:color="auto"/>
          </w:divBdr>
        </w:div>
        <w:div w:id="1366978385">
          <w:marLeft w:val="0"/>
          <w:marRight w:val="0"/>
          <w:marTop w:val="0"/>
          <w:marBottom w:val="0"/>
          <w:divBdr>
            <w:top w:val="none" w:sz="0" w:space="0" w:color="auto"/>
            <w:left w:val="none" w:sz="0" w:space="0" w:color="auto"/>
            <w:bottom w:val="none" w:sz="0" w:space="0" w:color="auto"/>
            <w:right w:val="none" w:sz="0" w:space="0" w:color="auto"/>
          </w:divBdr>
        </w:div>
        <w:div w:id="1377269761">
          <w:marLeft w:val="0"/>
          <w:marRight w:val="0"/>
          <w:marTop w:val="0"/>
          <w:marBottom w:val="0"/>
          <w:divBdr>
            <w:top w:val="none" w:sz="0" w:space="0" w:color="auto"/>
            <w:left w:val="none" w:sz="0" w:space="0" w:color="auto"/>
            <w:bottom w:val="none" w:sz="0" w:space="0" w:color="auto"/>
            <w:right w:val="none" w:sz="0" w:space="0" w:color="auto"/>
          </w:divBdr>
        </w:div>
        <w:div w:id="1381630172">
          <w:marLeft w:val="0"/>
          <w:marRight w:val="0"/>
          <w:marTop w:val="0"/>
          <w:marBottom w:val="0"/>
          <w:divBdr>
            <w:top w:val="none" w:sz="0" w:space="0" w:color="auto"/>
            <w:left w:val="none" w:sz="0" w:space="0" w:color="auto"/>
            <w:bottom w:val="none" w:sz="0" w:space="0" w:color="auto"/>
            <w:right w:val="none" w:sz="0" w:space="0" w:color="auto"/>
          </w:divBdr>
        </w:div>
        <w:div w:id="1411348351">
          <w:marLeft w:val="0"/>
          <w:marRight w:val="0"/>
          <w:marTop w:val="0"/>
          <w:marBottom w:val="0"/>
          <w:divBdr>
            <w:top w:val="none" w:sz="0" w:space="0" w:color="auto"/>
            <w:left w:val="none" w:sz="0" w:space="0" w:color="auto"/>
            <w:bottom w:val="none" w:sz="0" w:space="0" w:color="auto"/>
            <w:right w:val="none" w:sz="0" w:space="0" w:color="auto"/>
          </w:divBdr>
        </w:div>
        <w:div w:id="1456873853">
          <w:marLeft w:val="0"/>
          <w:marRight w:val="0"/>
          <w:marTop w:val="0"/>
          <w:marBottom w:val="0"/>
          <w:divBdr>
            <w:top w:val="none" w:sz="0" w:space="0" w:color="auto"/>
            <w:left w:val="none" w:sz="0" w:space="0" w:color="auto"/>
            <w:bottom w:val="none" w:sz="0" w:space="0" w:color="auto"/>
            <w:right w:val="none" w:sz="0" w:space="0" w:color="auto"/>
          </w:divBdr>
        </w:div>
        <w:div w:id="1459183309">
          <w:marLeft w:val="0"/>
          <w:marRight w:val="0"/>
          <w:marTop w:val="0"/>
          <w:marBottom w:val="0"/>
          <w:divBdr>
            <w:top w:val="none" w:sz="0" w:space="0" w:color="auto"/>
            <w:left w:val="none" w:sz="0" w:space="0" w:color="auto"/>
            <w:bottom w:val="none" w:sz="0" w:space="0" w:color="auto"/>
            <w:right w:val="none" w:sz="0" w:space="0" w:color="auto"/>
          </w:divBdr>
        </w:div>
        <w:div w:id="1500728318">
          <w:marLeft w:val="0"/>
          <w:marRight w:val="0"/>
          <w:marTop w:val="0"/>
          <w:marBottom w:val="0"/>
          <w:divBdr>
            <w:top w:val="none" w:sz="0" w:space="0" w:color="auto"/>
            <w:left w:val="none" w:sz="0" w:space="0" w:color="auto"/>
            <w:bottom w:val="none" w:sz="0" w:space="0" w:color="auto"/>
            <w:right w:val="none" w:sz="0" w:space="0" w:color="auto"/>
          </w:divBdr>
        </w:div>
        <w:div w:id="1504469813">
          <w:marLeft w:val="0"/>
          <w:marRight w:val="0"/>
          <w:marTop w:val="0"/>
          <w:marBottom w:val="0"/>
          <w:divBdr>
            <w:top w:val="none" w:sz="0" w:space="0" w:color="auto"/>
            <w:left w:val="none" w:sz="0" w:space="0" w:color="auto"/>
            <w:bottom w:val="none" w:sz="0" w:space="0" w:color="auto"/>
            <w:right w:val="none" w:sz="0" w:space="0" w:color="auto"/>
          </w:divBdr>
        </w:div>
        <w:div w:id="1504857358">
          <w:marLeft w:val="0"/>
          <w:marRight w:val="0"/>
          <w:marTop w:val="0"/>
          <w:marBottom w:val="0"/>
          <w:divBdr>
            <w:top w:val="none" w:sz="0" w:space="0" w:color="auto"/>
            <w:left w:val="none" w:sz="0" w:space="0" w:color="auto"/>
            <w:bottom w:val="none" w:sz="0" w:space="0" w:color="auto"/>
            <w:right w:val="none" w:sz="0" w:space="0" w:color="auto"/>
          </w:divBdr>
        </w:div>
        <w:div w:id="1529248988">
          <w:marLeft w:val="0"/>
          <w:marRight w:val="0"/>
          <w:marTop w:val="0"/>
          <w:marBottom w:val="0"/>
          <w:divBdr>
            <w:top w:val="none" w:sz="0" w:space="0" w:color="auto"/>
            <w:left w:val="none" w:sz="0" w:space="0" w:color="auto"/>
            <w:bottom w:val="none" w:sz="0" w:space="0" w:color="auto"/>
            <w:right w:val="none" w:sz="0" w:space="0" w:color="auto"/>
          </w:divBdr>
        </w:div>
        <w:div w:id="1548952119">
          <w:marLeft w:val="0"/>
          <w:marRight w:val="0"/>
          <w:marTop w:val="0"/>
          <w:marBottom w:val="0"/>
          <w:divBdr>
            <w:top w:val="none" w:sz="0" w:space="0" w:color="auto"/>
            <w:left w:val="none" w:sz="0" w:space="0" w:color="auto"/>
            <w:bottom w:val="none" w:sz="0" w:space="0" w:color="auto"/>
            <w:right w:val="none" w:sz="0" w:space="0" w:color="auto"/>
          </w:divBdr>
        </w:div>
        <w:div w:id="1583753643">
          <w:marLeft w:val="0"/>
          <w:marRight w:val="0"/>
          <w:marTop w:val="0"/>
          <w:marBottom w:val="0"/>
          <w:divBdr>
            <w:top w:val="none" w:sz="0" w:space="0" w:color="auto"/>
            <w:left w:val="none" w:sz="0" w:space="0" w:color="auto"/>
            <w:bottom w:val="none" w:sz="0" w:space="0" w:color="auto"/>
            <w:right w:val="none" w:sz="0" w:space="0" w:color="auto"/>
          </w:divBdr>
        </w:div>
        <w:div w:id="1615359813">
          <w:marLeft w:val="0"/>
          <w:marRight w:val="0"/>
          <w:marTop w:val="0"/>
          <w:marBottom w:val="0"/>
          <w:divBdr>
            <w:top w:val="none" w:sz="0" w:space="0" w:color="auto"/>
            <w:left w:val="none" w:sz="0" w:space="0" w:color="auto"/>
            <w:bottom w:val="none" w:sz="0" w:space="0" w:color="auto"/>
            <w:right w:val="none" w:sz="0" w:space="0" w:color="auto"/>
          </w:divBdr>
        </w:div>
        <w:div w:id="1634405184">
          <w:marLeft w:val="0"/>
          <w:marRight w:val="0"/>
          <w:marTop w:val="0"/>
          <w:marBottom w:val="0"/>
          <w:divBdr>
            <w:top w:val="none" w:sz="0" w:space="0" w:color="auto"/>
            <w:left w:val="none" w:sz="0" w:space="0" w:color="auto"/>
            <w:bottom w:val="none" w:sz="0" w:space="0" w:color="auto"/>
            <w:right w:val="none" w:sz="0" w:space="0" w:color="auto"/>
          </w:divBdr>
        </w:div>
        <w:div w:id="1663780467">
          <w:marLeft w:val="0"/>
          <w:marRight w:val="0"/>
          <w:marTop w:val="0"/>
          <w:marBottom w:val="0"/>
          <w:divBdr>
            <w:top w:val="none" w:sz="0" w:space="0" w:color="auto"/>
            <w:left w:val="none" w:sz="0" w:space="0" w:color="auto"/>
            <w:bottom w:val="none" w:sz="0" w:space="0" w:color="auto"/>
            <w:right w:val="none" w:sz="0" w:space="0" w:color="auto"/>
          </w:divBdr>
        </w:div>
        <w:div w:id="1675649561">
          <w:marLeft w:val="0"/>
          <w:marRight w:val="0"/>
          <w:marTop w:val="0"/>
          <w:marBottom w:val="0"/>
          <w:divBdr>
            <w:top w:val="none" w:sz="0" w:space="0" w:color="auto"/>
            <w:left w:val="none" w:sz="0" w:space="0" w:color="auto"/>
            <w:bottom w:val="none" w:sz="0" w:space="0" w:color="auto"/>
            <w:right w:val="none" w:sz="0" w:space="0" w:color="auto"/>
          </w:divBdr>
        </w:div>
        <w:div w:id="1711343760">
          <w:marLeft w:val="0"/>
          <w:marRight w:val="0"/>
          <w:marTop w:val="0"/>
          <w:marBottom w:val="0"/>
          <w:divBdr>
            <w:top w:val="none" w:sz="0" w:space="0" w:color="auto"/>
            <w:left w:val="none" w:sz="0" w:space="0" w:color="auto"/>
            <w:bottom w:val="none" w:sz="0" w:space="0" w:color="auto"/>
            <w:right w:val="none" w:sz="0" w:space="0" w:color="auto"/>
          </w:divBdr>
        </w:div>
        <w:div w:id="1763330104">
          <w:marLeft w:val="0"/>
          <w:marRight w:val="0"/>
          <w:marTop w:val="0"/>
          <w:marBottom w:val="0"/>
          <w:divBdr>
            <w:top w:val="none" w:sz="0" w:space="0" w:color="auto"/>
            <w:left w:val="none" w:sz="0" w:space="0" w:color="auto"/>
            <w:bottom w:val="none" w:sz="0" w:space="0" w:color="auto"/>
            <w:right w:val="none" w:sz="0" w:space="0" w:color="auto"/>
          </w:divBdr>
        </w:div>
        <w:div w:id="1817648208">
          <w:marLeft w:val="0"/>
          <w:marRight w:val="0"/>
          <w:marTop w:val="0"/>
          <w:marBottom w:val="0"/>
          <w:divBdr>
            <w:top w:val="none" w:sz="0" w:space="0" w:color="auto"/>
            <w:left w:val="none" w:sz="0" w:space="0" w:color="auto"/>
            <w:bottom w:val="none" w:sz="0" w:space="0" w:color="auto"/>
            <w:right w:val="none" w:sz="0" w:space="0" w:color="auto"/>
          </w:divBdr>
        </w:div>
        <w:div w:id="1832134373">
          <w:marLeft w:val="0"/>
          <w:marRight w:val="0"/>
          <w:marTop w:val="0"/>
          <w:marBottom w:val="0"/>
          <w:divBdr>
            <w:top w:val="none" w:sz="0" w:space="0" w:color="auto"/>
            <w:left w:val="none" w:sz="0" w:space="0" w:color="auto"/>
            <w:bottom w:val="none" w:sz="0" w:space="0" w:color="auto"/>
            <w:right w:val="none" w:sz="0" w:space="0" w:color="auto"/>
          </w:divBdr>
        </w:div>
        <w:div w:id="1877816441">
          <w:marLeft w:val="0"/>
          <w:marRight w:val="0"/>
          <w:marTop w:val="0"/>
          <w:marBottom w:val="0"/>
          <w:divBdr>
            <w:top w:val="none" w:sz="0" w:space="0" w:color="auto"/>
            <w:left w:val="none" w:sz="0" w:space="0" w:color="auto"/>
            <w:bottom w:val="none" w:sz="0" w:space="0" w:color="auto"/>
            <w:right w:val="none" w:sz="0" w:space="0" w:color="auto"/>
          </w:divBdr>
        </w:div>
        <w:div w:id="1900820949">
          <w:marLeft w:val="0"/>
          <w:marRight w:val="0"/>
          <w:marTop w:val="0"/>
          <w:marBottom w:val="0"/>
          <w:divBdr>
            <w:top w:val="none" w:sz="0" w:space="0" w:color="auto"/>
            <w:left w:val="none" w:sz="0" w:space="0" w:color="auto"/>
            <w:bottom w:val="none" w:sz="0" w:space="0" w:color="auto"/>
            <w:right w:val="none" w:sz="0" w:space="0" w:color="auto"/>
          </w:divBdr>
        </w:div>
        <w:div w:id="1904751635">
          <w:marLeft w:val="0"/>
          <w:marRight w:val="0"/>
          <w:marTop w:val="0"/>
          <w:marBottom w:val="0"/>
          <w:divBdr>
            <w:top w:val="none" w:sz="0" w:space="0" w:color="auto"/>
            <w:left w:val="none" w:sz="0" w:space="0" w:color="auto"/>
            <w:bottom w:val="none" w:sz="0" w:space="0" w:color="auto"/>
            <w:right w:val="none" w:sz="0" w:space="0" w:color="auto"/>
          </w:divBdr>
        </w:div>
        <w:div w:id="1906183303">
          <w:marLeft w:val="0"/>
          <w:marRight w:val="0"/>
          <w:marTop w:val="0"/>
          <w:marBottom w:val="0"/>
          <w:divBdr>
            <w:top w:val="none" w:sz="0" w:space="0" w:color="auto"/>
            <w:left w:val="none" w:sz="0" w:space="0" w:color="auto"/>
            <w:bottom w:val="none" w:sz="0" w:space="0" w:color="auto"/>
            <w:right w:val="none" w:sz="0" w:space="0" w:color="auto"/>
          </w:divBdr>
        </w:div>
        <w:div w:id="1912613139">
          <w:marLeft w:val="0"/>
          <w:marRight w:val="0"/>
          <w:marTop w:val="0"/>
          <w:marBottom w:val="0"/>
          <w:divBdr>
            <w:top w:val="none" w:sz="0" w:space="0" w:color="auto"/>
            <w:left w:val="none" w:sz="0" w:space="0" w:color="auto"/>
            <w:bottom w:val="none" w:sz="0" w:space="0" w:color="auto"/>
            <w:right w:val="none" w:sz="0" w:space="0" w:color="auto"/>
          </w:divBdr>
        </w:div>
        <w:div w:id="1961108807">
          <w:marLeft w:val="0"/>
          <w:marRight w:val="0"/>
          <w:marTop w:val="0"/>
          <w:marBottom w:val="0"/>
          <w:divBdr>
            <w:top w:val="none" w:sz="0" w:space="0" w:color="auto"/>
            <w:left w:val="none" w:sz="0" w:space="0" w:color="auto"/>
            <w:bottom w:val="none" w:sz="0" w:space="0" w:color="auto"/>
            <w:right w:val="none" w:sz="0" w:space="0" w:color="auto"/>
          </w:divBdr>
        </w:div>
        <w:div w:id="2041397093">
          <w:marLeft w:val="0"/>
          <w:marRight w:val="0"/>
          <w:marTop w:val="0"/>
          <w:marBottom w:val="0"/>
          <w:divBdr>
            <w:top w:val="none" w:sz="0" w:space="0" w:color="auto"/>
            <w:left w:val="none" w:sz="0" w:space="0" w:color="auto"/>
            <w:bottom w:val="none" w:sz="0" w:space="0" w:color="auto"/>
            <w:right w:val="none" w:sz="0" w:space="0" w:color="auto"/>
          </w:divBdr>
        </w:div>
        <w:div w:id="2113278901">
          <w:marLeft w:val="0"/>
          <w:marRight w:val="0"/>
          <w:marTop w:val="0"/>
          <w:marBottom w:val="0"/>
          <w:divBdr>
            <w:top w:val="none" w:sz="0" w:space="0" w:color="auto"/>
            <w:left w:val="none" w:sz="0" w:space="0" w:color="auto"/>
            <w:bottom w:val="none" w:sz="0" w:space="0" w:color="auto"/>
            <w:right w:val="none" w:sz="0" w:space="0" w:color="auto"/>
          </w:divBdr>
        </w:div>
        <w:div w:id="2127188495">
          <w:marLeft w:val="0"/>
          <w:marRight w:val="0"/>
          <w:marTop w:val="0"/>
          <w:marBottom w:val="0"/>
          <w:divBdr>
            <w:top w:val="none" w:sz="0" w:space="0" w:color="auto"/>
            <w:left w:val="none" w:sz="0" w:space="0" w:color="auto"/>
            <w:bottom w:val="none" w:sz="0" w:space="0" w:color="auto"/>
            <w:right w:val="none" w:sz="0" w:space="0" w:color="auto"/>
          </w:divBdr>
        </w:div>
      </w:divsChild>
    </w:div>
    <w:div w:id="265694647">
      <w:bodyDiv w:val="1"/>
      <w:marLeft w:val="0"/>
      <w:marRight w:val="0"/>
      <w:marTop w:val="0"/>
      <w:marBottom w:val="0"/>
      <w:divBdr>
        <w:top w:val="none" w:sz="0" w:space="0" w:color="auto"/>
        <w:left w:val="none" w:sz="0" w:space="0" w:color="auto"/>
        <w:bottom w:val="none" w:sz="0" w:space="0" w:color="auto"/>
        <w:right w:val="none" w:sz="0" w:space="0" w:color="auto"/>
      </w:divBdr>
    </w:div>
    <w:div w:id="280458973">
      <w:bodyDiv w:val="1"/>
      <w:marLeft w:val="0"/>
      <w:marRight w:val="0"/>
      <w:marTop w:val="0"/>
      <w:marBottom w:val="0"/>
      <w:divBdr>
        <w:top w:val="none" w:sz="0" w:space="0" w:color="auto"/>
        <w:left w:val="none" w:sz="0" w:space="0" w:color="auto"/>
        <w:bottom w:val="none" w:sz="0" w:space="0" w:color="auto"/>
        <w:right w:val="none" w:sz="0" w:space="0" w:color="auto"/>
      </w:divBdr>
    </w:div>
    <w:div w:id="286202763">
      <w:bodyDiv w:val="1"/>
      <w:marLeft w:val="0"/>
      <w:marRight w:val="0"/>
      <w:marTop w:val="0"/>
      <w:marBottom w:val="0"/>
      <w:divBdr>
        <w:top w:val="none" w:sz="0" w:space="0" w:color="auto"/>
        <w:left w:val="none" w:sz="0" w:space="0" w:color="auto"/>
        <w:bottom w:val="none" w:sz="0" w:space="0" w:color="auto"/>
        <w:right w:val="none" w:sz="0" w:space="0" w:color="auto"/>
      </w:divBdr>
    </w:div>
    <w:div w:id="287517121">
      <w:bodyDiv w:val="1"/>
      <w:marLeft w:val="0"/>
      <w:marRight w:val="0"/>
      <w:marTop w:val="0"/>
      <w:marBottom w:val="0"/>
      <w:divBdr>
        <w:top w:val="none" w:sz="0" w:space="0" w:color="auto"/>
        <w:left w:val="none" w:sz="0" w:space="0" w:color="auto"/>
        <w:bottom w:val="none" w:sz="0" w:space="0" w:color="auto"/>
        <w:right w:val="none" w:sz="0" w:space="0" w:color="auto"/>
      </w:divBdr>
      <w:divsChild>
        <w:div w:id="1171025004">
          <w:marLeft w:val="0"/>
          <w:marRight w:val="0"/>
          <w:marTop w:val="0"/>
          <w:marBottom w:val="0"/>
          <w:divBdr>
            <w:top w:val="none" w:sz="0" w:space="0" w:color="auto"/>
            <w:left w:val="none" w:sz="0" w:space="0" w:color="auto"/>
            <w:bottom w:val="none" w:sz="0" w:space="0" w:color="auto"/>
            <w:right w:val="none" w:sz="0" w:space="0" w:color="auto"/>
          </w:divBdr>
          <w:divsChild>
            <w:div w:id="168933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057732">
      <w:bodyDiv w:val="1"/>
      <w:marLeft w:val="0"/>
      <w:marRight w:val="0"/>
      <w:marTop w:val="0"/>
      <w:marBottom w:val="0"/>
      <w:divBdr>
        <w:top w:val="none" w:sz="0" w:space="0" w:color="auto"/>
        <w:left w:val="none" w:sz="0" w:space="0" w:color="auto"/>
        <w:bottom w:val="none" w:sz="0" w:space="0" w:color="auto"/>
        <w:right w:val="none" w:sz="0" w:space="0" w:color="auto"/>
      </w:divBdr>
    </w:div>
    <w:div w:id="298389929">
      <w:bodyDiv w:val="1"/>
      <w:marLeft w:val="0"/>
      <w:marRight w:val="0"/>
      <w:marTop w:val="0"/>
      <w:marBottom w:val="0"/>
      <w:divBdr>
        <w:top w:val="none" w:sz="0" w:space="0" w:color="auto"/>
        <w:left w:val="none" w:sz="0" w:space="0" w:color="auto"/>
        <w:bottom w:val="none" w:sz="0" w:space="0" w:color="auto"/>
        <w:right w:val="none" w:sz="0" w:space="0" w:color="auto"/>
      </w:divBdr>
    </w:div>
    <w:div w:id="299969328">
      <w:bodyDiv w:val="1"/>
      <w:marLeft w:val="0"/>
      <w:marRight w:val="0"/>
      <w:marTop w:val="0"/>
      <w:marBottom w:val="0"/>
      <w:divBdr>
        <w:top w:val="none" w:sz="0" w:space="0" w:color="auto"/>
        <w:left w:val="none" w:sz="0" w:space="0" w:color="auto"/>
        <w:bottom w:val="none" w:sz="0" w:space="0" w:color="auto"/>
        <w:right w:val="none" w:sz="0" w:space="0" w:color="auto"/>
      </w:divBdr>
    </w:div>
    <w:div w:id="303580293">
      <w:bodyDiv w:val="1"/>
      <w:marLeft w:val="0"/>
      <w:marRight w:val="0"/>
      <w:marTop w:val="0"/>
      <w:marBottom w:val="0"/>
      <w:divBdr>
        <w:top w:val="none" w:sz="0" w:space="0" w:color="auto"/>
        <w:left w:val="none" w:sz="0" w:space="0" w:color="auto"/>
        <w:bottom w:val="none" w:sz="0" w:space="0" w:color="auto"/>
        <w:right w:val="none" w:sz="0" w:space="0" w:color="auto"/>
      </w:divBdr>
    </w:div>
    <w:div w:id="348411800">
      <w:bodyDiv w:val="1"/>
      <w:marLeft w:val="0"/>
      <w:marRight w:val="0"/>
      <w:marTop w:val="0"/>
      <w:marBottom w:val="0"/>
      <w:divBdr>
        <w:top w:val="none" w:sz="0" w:space="0" w:color="auto"/>
        <w:left w:val="none" w:sz="0" w:space="0" w:color="auto"/>
        <w:bottom w:val="none" w:sz="0" w:space="0" w:color="auto"/>
        <w:right w:val="none" w:sz="0" w:space="0" w:color="auto"/>
      </w:divBdr>
    </w:div>
    <w:div w:id="388574137">
      <w:bodyDiv w:val="1"/>
      <w:marLeft w:val="0"/>
      <w:marRight w:val="0"/>
      <w:marTop w:val="0"/>
      <w:marBottom w:val="0"/>
      <w:divBdr>
        <w:top w:val="none" w:sz="0" w:space="0" w:color="auto"/>
        <w:left w:val="none" w:sz="0" w:space="0" w:color="auto"/>
        <w:bottom w:val="none" w:sz="0" w:space="0" w:color="auto"/>
        <w:right w:val="none" w:sz="0" w:space="0" w:color="auto"/>
      </w:divBdr>
    </w:div>
    <w:div w:id="401147953">
      <w:bodyDiv w:val="1"/>
      <w:marLeft w:val="0"/>
      <w:marRight w:val="0"/>
      <w:marTop w:val="0"/>
      <w:marBottom w:val="0"/>
      <w:divBdr>
        <w:top w:val="none" w:sz="0" w:space="0" w:color="auto"/>
        <w:left w:val="none" w:sz="0" w:space="0" w:color="auto"/>
        <w:bottom w:val="none" w:sz="0" w:space="0" w:color="auto"/>
        <w:right w:val="none" w:sz="0" w:space="0" w:color="auto"/>
      </w:divBdr>
    </w:div>
    <w:div w:id="417796463">
      <w:bodyDiv w:val="1"/>
      <w:marLeft w:val="0"/>
      <w:marRight w:val="0"/>
      <w:marTop w:val="0"/>
      <w:marBottom w:val="0"/>
      <w:divBdr>
        <w:top w:val="none" w:sz="0" w:space="0" w:color="auto"/>
        <w:left w:val="none" w:sz="0" w:space="0" w:color="auto"/>
        <w:bottom w:val="none" w:sz="0" w:space="0" w:color="auto"/>
        <w:right w:val="none" w:sz="0" w:space="0" w:color="auto"/>
      </w:divBdr>
    </w:div>
    <w:div w:id="420177225">
      <w:bodyDiv w:val="1"/>
      <w:marLeft w:val="0"/>
      <w:marRight w:val="0"/>
      <w:marTop w:val="0"/>
      <w:marBottom w:val="0"/>
      <w:divBdr>
        <w:top w:val="none" w:sz="0" w:space="0" w:color="auto"/>
        <w:left w:val="none" w:sz="0" w:space="0" w:color="auto"/>
        <w:bottom w:val="none" w:sz="0" w:space="0" w:color="auto"/>
        <w:right w:val="none" w:sz="0" w:space="0" w:color="auto"/>
      </w:divBdr>
    </w:div>
    <w:div w:id="434863052">
      <w:bodyDiv w:val="1"/>
      <w:marLeft w:val="0"/>
      <w:marRight w:val="0"/>
      <w:marTop w:val="0"/>
      <w:marBottom w:val="0"/>
      <w:divBdr>
        <w:top w:val="none" w:sz="0" w:space="0" w:color="auto"/>
        <w:left w:val="none" w:sz="0" w:space="0" w:color="auto"/>
        <w:bottom w:val="none" w:sz="0" w:space="0" w:color="auto"/>
        <w:right w:val="none" w:sz="0" w:space="0" w:color="auto"/>
      </w:divBdr>
    </w:div>
    <w:div w:id="438643534">
      <w:bodyDiv w:val="1"/>
      <w:marLeft w:val="0"/>
      <w:marRight w:val="0"/>
      <w:marTop w:val="0"/>
      <w:marBottom w:val="0"/>
      <w:divBdr>
        <w:top w:val="none" w:sz="0" w:space="0" w:color="auto"/>
        <w:left w:val="none" w:sz="0" w:space="0" w:color="auto"/>
        <w:bottom w:val="none" w:sz="0" w:space="0" w:color="auto"/>
        <w:right w:val="none" w:sz="0" w:space="0" w:color="auto"/>
      </w:divBdr>
      <w:divsChild>
        <w:div w:id="1275136675">
          <w:marLeft w:val="0"/>
          <w:marRight w:val="0"/>
          <w:marTop w:val="0"/>
          <w:marBottom w:val="0"/>
          <w:divBdr>
            <w:top w:val="none" w:sz="0" w:space="0" w:color="auto"/>
            <w:left w:val="none" w:sz="0" w:space="0" w:color="auto"/>
            <w:bottom w:val="none" w:sz="0" w:space="0" w:color="auto"/>
            <w:right w:val="none" w:sz="0" w:space="0" w:color="auto"/>
          </w:divBdr>
          <w:divsChild>
            <w:div w:id="1338121380">
              <w:marLeft w:val="0"/>
              <w:marRight w:val="0"/>
              <w:marTop w:val="0"/>
              <w:marBottom w:val="0"/>
              <w:divBdr>
                <w:top w:val="none" w:sz="0" w:space="0" w:color="auto"/>
                <w:left w:val="none" w:sz="0" w:space="0" w:color="auto"/>
                <w:bottom w:val="none" w:sz="0" w:space="0" w:color="auto"/>
                <w:right w:val="none" w:sz="0" w:space="0" w:color="auto"/>
              </w:divBdr>
              <w:divsChild>
                <w:div w:id="11719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040224">
      <w:bodyDiv w:val="1"/>
      <w:marLeft w:val="0"/>
      <w:marRight w:val="0"/>
      <w:marTop w:val="0"/>
      <w:marBottom w:val="0"/>
      <w:divBdr>
        <w:top w:val="none" w:sz="0" w:space="0" w:color="auto"/>
        <w:left w:val="none" w:sz="0" w:space="0" w:color="auto"/>
        <w:bottom w:val="none" w:sz="0" w:space="0" w:color="auto"/>
        <w:right w:val="none" w:sz="0" w:space="0" w:color="auto"/>
      </w:divBdr>
      <w:divsChild>
        <w:div w:id="1819880405">
          <w:marLeft w:val="0"/>
          <w:marRight w:val="0"/>
          <w:marTop w:val="0"/>
          <w:marBottom w:val="0"/>
          <w:divBdr>
            <w:top w:val="none" w:sz="0" w:space="0" w:color="auto"/>
            <w:left w:val="none" w:sz="0" w:space="0" w:color="auto"/>
            <w:bottom w:val="none" w:sz="0" w:space="0" w:color="auto"/>
            <w:right w:val="none" w:sz="0" w:space="0" w:color="auto"/>
          </w:divBdr>
        </w:div>
      </w:divsChild>
    </w:div>
    <w:div w:id="461963847">
      <w:bodyDiv w:val="1"/>
      <w:marLeft w:val="0"/>
      <w:marRight w:val="0"/>
      <w:marTop w:val="0"/>
      <w:marBottom w:val="0"/>
      <w:divBdr>
        <w:top w:val="none" w:sz="0" w:space="0" w:color="auto"/>
        <w:left w:val="none" w:sz="0" w:space="0" w:color="auto"/>
        <w:bottom w:val="none" w:sz="0" w:space="0" w:color="auto"/>
        <w:right w:val="none" w:sz="0" w:space="0" w:color="auto"/>
      </w:divBdr>
    </w:div>
    <w:div w:id="488326222">
      <w:bodyDiv w:val="1"/>
      <w:marLeft w:val="0"/>
      <w:marRight w:val="0"/>
      <w:marTop w:val="0"/>
      <w:marBottom w:val="0"/>
      <w:divBdr>
        <w:top w:val="none" w:sz="0" w:space="0" w:color="auto"/>
        <w:left w:val="none" w:sz="0" w:space="0" w:color="auto"/>
        <w:bottom w:val="none" w:sz="0" w:space="0" w:color="auto"/>
        <w:right w:val="none" w:sz="0" w:space="0" w:color="auto"/>
      </w:divBdr>
    </w:div>
    <w:div w:id="489060868">
      <w:bodyDiv w:val="1"/>
      <w:marLeft w:val="0"/>
      <w:marRight w:val="0"/>
      <w:marTop w:val="0"/>
      <w:marBottom w:val="0"/>
      <w:divBdr>
        <w:top w:val="none" w:sz="0" w:space="0" w:color="auto"/>
        <w:left w:val="none" w:sz="0" w:space="0" w:color="auto"/>
        <w:bottom w:val="none" w:sz="0" w:space="0" w:color="auto"/>
        <w:right w:val="none" w:sz="0" w:space="0" w:color="auto"/>
      </w:divBdr>
    </w:div>
    <w:div w:id="499391346">
      <w:bodyDiv w:val="1"/>
      <w:marLeft w:val="0"/>
      <w:marRight w:val="0"/>
      <w:marTop w:val="0"/>
      <w:marBottom w:val="0"/>
      <w:divBdr>
        <w:top w:val="none" w:sz="0" w:space="0" w:color="auto"/>
        <w:left w:val="none" w:sz="0" w:space="0" w:color="auto"/>
        <w:bottom w:val="none" w:sz="0" w:space="0" w:color="auto"/>
        <w:right w:val="none" w:sz="0" w:space="0" w:color="auto"/>
      </w:divBdr>
    </w:div>
    <w:div w:id="522019566">
      <w:bodyDiv w:val="1"/>
      <w:marLeft w:val="0"/>
      <w:marRight w:val="0"/>
      <w:marTop w:val="0"/>
      <w:marBottom w:val="0"/>
      <w:divBdr>
        <w:top w:val="none" w:sz="0" w:space="0" w:color="auto"/>
        <w:left w:val="none" w:sz="0" w:space="0" w:color="auto"/>
        <w:bottom w:val="none" w:sz="0" w:space="0" w:color="auto"/>
        <w:right w:val="none" w:sz="0" w:space="0" w:color="auto"/>
      </w:divBdr>
      <w:divsChild>
        <w:div w:id="1277833864">
          <w:marLeft w:val="0"/>
          <w:marRight w:val="0"/>
          <w:marTop w:val="0"/>
          <w:marBottom w:val="0"/>
          <w:divBdr>
            <w:top w:val="none" w:sz="0" w:space="0" w:color="auto"/>
            <w:left w:val="none" w:sz="0" w:space="0" w:color="auto"/>
            <w:bottom w:val="none" w:sz="0" w:space="0" w:color="auto"/>
            <w:right w:val="none" w:sz="0" w:space="0" w:color="auto"/>
          </w:divBdr>
          <w:divsChild>
            <w:div w:id="1365793380">
              <w:marLeft w:val="0"/>
              <w:marRight w:val="0"/>
              <w:marTop w:val="0"/>
              <w:marBottom w:val="0"/>
              <w:divBdr>
                <w:top w:val="none" w:sz="0" w:space="0" w:color="auto"/>
                <w:left w:val="none" w:sz="0" w:space="0" w:color="auto"/>
                <w:bottom w:val="none" w:sz="0" w:space="0" w:color="auto"/>
                <w:right w:val="none" w:sz="0" w:space="0" w:color="auto"/>
              </w:divBdr>
              <w:divsChild>
                <w:div w:id="2131050162">
                  <w:marLeft w:val="0"/>
                  <w:marRight w:val="0"/>
                  <w:marTop w:val="0"/>
                  <w:marBottom w:val="0"/>
                  <w:divBdr>
                    <w:top w:val="none" w:sz="0" w:space="0" w:color="auto"/>
                    <w:left w:val="none" w:sz="0" w:space="0" w:color="auto"/>
                    <w:bottom w:val="none" w:sz="0" w:space="0" w:color="auto"/>
                    <w:right w:val="none" w:sz="0" w:space="0" w:color="auto"/>
                  </w:divBdr>
                  <w:divsChild>
                    <w:div w:id="242566789">
                      <w:marLeft w:val="0"/>
                      <w:marRight w:val="0"/>
                      <w:marTop w:val="0"/>
                      <w:marBottom w:val="0"/>
                      <w:divBdr>
                        <w:top w:val="none" w:sz="0" w:space="0" w:color="auto"/>
                        <w:left w:val="none" w:sz="0" w:space="0" w:color="auto"/>
                        <w:bottom w:val="none" w:sz="0" w:space="0" w:color="auto"/>
                        <w:right w:val="none" w:sz="0" w:space="0" w:color="auto"/>
                      </w:divBdr>
                      <w:divsChild>
                        <w:div w:id="691996856">
                          <w:marLeft w:val="0"/>
                          <w:marRight w:val="0"/>
                          <w:marTop w:val="150"/>
                          <w:marBottom w:val="150"/>
                          <w:divBdr>
                            <w:top w:val="none" w:sz="0" w:space="0" w:color="auto"/>
                            <w:left w:val="none" w:sz="0" w:space="0" w:color="auto"/>
                            <w:bottom w:val="none" w:sz="0" w:space="0" w:color="auto"/>
                            <w:right w:val="none" w:sz="0" w:space="0" w:color="auto"/>
                          </w:divBdr>
                          <w:divsChild>
                            <w:div w:id="659501314">
                              <w:marLeft w:val="0"/>
                              <w:marRight w:val="0"/>
                              <w:marTop w:val="0"/>
                              <w:marBottom w:val="0"/>
                              <w:divBdr>
                                <w:top w:val="none" w:sz="0" w:space="0" w:color="auto"/>
                                <w:left w:val="none" w:sz="0" w:space="0" w:color="auto"/>
                                <w:bottom w:val="none" w:sz="0" w:space="0" w:color="auto"/>
                                <w:right w:val="none" w:sz="0" w:space="0" w:color="auto"/>
                              </w:divBdr>
                              <w:divsChild>
                                <w:div w:id="117799542">
                                  <w:marLeft w:val="0"/>
                                  <w:marRight w:val="0"/>
                                  <w:marTop w:val="0"/>
                                  <w:marBottom w:val="0"/>
                                  <w:divBdr>
                                    <w:top w:val="none" w:sz="0" w:space="0" w:color="auto"/>
                                    <w:left w:val="none" w:sz="0" w:space="0" w:color="auto"/>
                                    <w:bottom w:val="none" w:sz="0" w:space="0" w:color="auto"/>
                                    <w:right w:val="none" w:sz="0" w:space="0" w:color="auto"/>
                                  </w:divBdr>
                                  <w:divsChild>
                                    <w:div w:id="1294599372">
                                      <w:marLeft w:val="0"/>
                                      <w:marRight w:val="0"/>
                                      <w:marTop w:val="0"/>
                                      <w:marBottom w:val="0"/>
                                      <w:divBdr>
                                        <w:top w:val="none" w:sz="0" w:space="0" w:color="auto"/>
                                        <w:left w:val="none" w:sz="0" w:space="0" w:color="auto"/>
                                        <w:bottom w:val="none" w:sz="0" w:space="0" w:color="auto"/>
                                        <w:right w:val="none" w:sz="0" w:space="0" w:color="auto"/>
                                      </w:divBdr>
                                      <w:divsChild>
                                        <w:div w:id="89937571">
                                          <w:marLeft w:val="0"/>
                                          <w:marRight w:val="0"/>
                                          <w:marTop w:val="75"/>
                                          <w:marBottom w:val="0"/>
                                          <w:divBdr>
                                            <w:top w:val="none" w:sz="0" w:space="0" w:color="auto"/>
                                            <w:left w:val="none" w:sz="0" w:space="0" w:color="auto"/>
                                            <w:bottom w:val="none" w:sz="0" w:space="0" w:color="auto"/>
                                            <w:right w:val="none" w:sz="0" w:space="0" w:color="auto"/>
                                          </w:divBdr>
                                          <w:divsChild>
                                            <w:div w:id="2140145855">
                                              <w:marLeft w:val="0"/>
                                              <w:marRight w:val="0"/>
                                              <w:marTop w:val="0"/>
                                              <w:marBottom w:val="0"/>
                                              <w:divBdr>
                                                <w:top w:val="none" w:sz="0" w:space="0" w:color="auto"/>
                                                <w:left w:val="none" w:sz="0" w:space="0" w:color="auto"/>
                                                <w:bottom w:val="none" w:sz="0" w:space="0" w:color="auto"/>
                                                <w:right w:val="none" w:sz="0" w:space="0" w:color="auto"/>
                                              </w:divBdr>
                                              <w:divsChild>
                                                <w:div w:id="1107652682">
                                                  <w:marLeft w:val="0"/>
                                                  <w:marRight w:val="0"/>
                                                  <w:marTop w:val="0"/>
                                                  <w:marBottom w:val="0"/>
                                                  <w:divBdr>
                                                    <w:top w:val="none" w:sz="0" w:space="0" w:color="auto"/>
                                                    <w:left w:val="none" w:sz="0" w:space="0" w:color="auto"/>
                                                    <w:bottom w:val="none" w:sz="0" w:space="0" w:color="auto"/>
                                                    <w:right w:val="none" w:sz="0" w:space="0" w:color="auto"/>
                                                  </w:divBdr>
                                                  <w:divsChild>
                                                    <w:div w:id="1939949538">
                                                      <w:marLeft w:val="0"/>
                                                      <w:marRight w:val="0"/>
                                                      <w:marTop w:val="0"/>
                                                      <w:marBottom w:val="0"/>
                                                      <w:divBdr>
                                                        <w:top w:val="none" w:sz="0" w:space="0" w:color="auto"/>
                                                        <w:left w:val="none" w:sz="0" w:space="0" w:color="auto"/>
                                                        <w:bottom w:val="none" w:sz="0" w:space="0" w:color="auto"/>
                                                        <w:right w:val="none" w:sz="0" w:space="0" w:color="auto"/>
                                                      </w:divBdr>
                                                      <w:divsChild>
                                                        <w:div w:id="1010066278">
                                                          <w:marLeft w:val="0"/>
                                                          <w:marRight w:val="0"/>
                                                          <w:marTop w:val="0"/>
                                                          <w:marBottom w:val="0"/>
                                                          <w:divBdr>
                                                            <w:top w:val="none" w:sz="0" w:space="0" w:color="auto"/>
                                                            <w:left w:val="none" w:sz="0" w:space="0" w:color="auto"/>
                                                            <w:bottom w:val="none" w:sz="0" w:space="0" w:color="auto"/>
                                                            <w:right w:val="none" w:sz="0" w:space="0" w:color="auto"/>
                                                          </w:divBdr>
                                                          <w:divsChild>
                                                            <w:div w:id="93240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27331617">
      <w:bodyDiv w:val="1"/>
      <w:marLeft w:val="0"/>
      <w:marRight w:val="0"/>
      <w:marTop w:val="0"/>
      <w:marBottom w:val="0"/>
      <w:divBdr>
        <w:top w:val="none" w:sz="0" w:space="0" w:color="auto"/>
        <w:left w:val="none" w:sz="0" w:space="0" w:color="auto"/>
        <w:bottom w:val="none" w:sz="0" w:space="0" w:color="auto"/>
        <w:right w:val="none" w:sz="0" w:space="0" w:color="auto"/>
      </w:divBdr>
    </w:div>
    <w:div w:id="562758122">
      <w:bodyDiv w:val="1"/>
      <w:marLeft w:val="0"/>
      <w:marRight w:val="0"/>
      <w:marTop w:val="0"/>
      <w:marBottom w:val="0"/>
      <w:divBdr>
        <w:top w:val="none" w:sz="0" w:space="0" w:color="auto"/>
        <w:left w:val="none" w:sz="0" w:space="0" w:color="auto"/>
        <w:bottom w:val="none" w:sz="0" w:space="0" w:color="auto"/>
        <w:right w:val="none" w:sz="0" w:space="0" w:color="auto"/>
      </w:divBdr>
    </w:div>
    <w:div w:id="583145587">
      <w:bodyDiv w:val="1"/>
      <w:marLeft w:val="0"/>
      <w:marRight w:val="0"/>
      <w:marTop w:val="0"/>
      <w:marBottom w:val="0"/>
      <w:divBdr>
        <w:top w:val="none" w:sz="0" w:space="0" w:color="auto"/>
        <w:left w:val="none" w:sz="0" w:space="0" w:color="auto"/>
        <w:bottom w:val="none" w:sz="0" w:space="0" w:color="auto"/>
        <w:right w:val="none" w:sz="0" w:space="0" w:color="auto"/>
      </w:divBdr>
    </w:div>
    <w:div w:id="594048317">
      <w:bodyDiv w:val="1"/>
      <w:marLeft w:val="0"/>
      <w:marRight w:val="0"/>
      <w:marTop w:val="0"/>
      <w:marBottom w:val="0"/>
      <w:divBdr>
        <w:top w:val="none" w:sz="0" w:space="0" w:color="auto"/>
        <w:left w:val="none" w:sz="0" w:space="0" w:color="auto"/>
        <w:bottom w:val="none" w:sz="0" w:space="0" w:color="auto"/>
        <w:right w:val="none" w:sz="0" w:space="0" w:color="auto"/>
      </w:divBdr>
    </w:div>
    <w:div w:id="609701953">
      <w:bodyDiv w:val="1"/>
      <w:marLeft w:val="0"/>
      <w:marRight w:val="0"/>
      <w:marTop w:val="0"/>
      <w:marBottom w:val="0"/>
      <w:divBdr>
        <w:top w:val="none" w:sz="0" w:space="0" w:color="auto"/>
        <w:left w:val="none" w:sz="0" w:space="0" w:color="auto"/>
        <w:bottom w:val="none" w:sz="0" w:space="0" w:color="auto"/>
        <w:right w:val="none" w:sz="0" w:space="0" w:color="auto"/>
      </w:divBdr>
    </w:div>
    <w:div w:id="614677420">
      <w:bodyDiv w:val="1"/>
      <w:marLeft w:val="0"/>
      <w:marRight w:val="0"/>
      <w:marTop w:val="0"/>
      <w:marBottom w:val="0"/>
      <w:divBdr>
        <w:top w:val="none" w:sz="0" w:space="0" w:color="auto"/>
        <w:left w:val="none" w:sz="0" w:space="0" w:color="auto"/>
        <w:bottom w:val="none" w:sz="0" w:space="0" w:color="auto"/>
        <w:right w:val="none" w:sz="0" w:space="0" w:color="auto"/>
      </w:divBdr>
    </w:div>
    <w:div w:id="620265020">
      <w:bodyDiv w:val="1"/>
      <w:marLeft w:val="0"/>
      <w:marRight w:val="0"/>
      <w:marTop w:val="0"/>
      <w:marBottom w:val="0"/>
      <w:divBdr>
        <w:top w:val="none" w:sz="0" w:space="0" w:color="auto"/>
        <w:left w:val="none" w:sz="0" w:space="0" w:color="auto"/>
        <w:bottom w:val="none" w:sz="0" w:space="0" w:color="auto"/>
        <w:right w:val="none" w:sz="0" w:space="0" w:color="auto"/>
      </w:divBdr>
    </w:div>
    <w:div w:id="656109523">
      <w:bodyDiv w:val="1"/>
      <w:marLeft w:val="0"/>
      <w:marRight w:val="0"/>
      <w:marTop w:val="0"/>
      <w:marBottom w:val="0"/>
      <w:divBdr>
        <w:top w:val="none" w:sz="0" w:space="0" w:color="auto"/>
        <w:left w:val="none" w:sz="0" w:space="0" w:color="auto"/>
        <w:bottom w:val="none" w:sz="0" w:space="0" w:color="auto"/>
        <w:right w:val="none" w:sz="0" w:space="0" w:color="auto"/>
      </w:divBdr>
    </w:div>
    <w:div w:id="672562257">
      <w:bodyDiv w:val="1"/>
      <w:marLeft w:val="0"/>
      <w:marRight w:val="0"/>
      <w:marTop w:val="0"/>
      <w:marBottom w:val="0"/>
      <w:divBdr>
        <w:top w:val="none" w:sz="0" w:space="0" w:color="auto"/>
        <w:left w:val="none" w:sz="0" w:space="0" w:color="auto"/>
        <w:bottom w:val="none" w:sz="0" w:space="0" w:color="auto"/>
        <w:right w:val="none" w:sz="0" w:space="0" w:color="auto"/>
      </w:divBdr>
    </w:div>
    <w:div w:id="672999720">
      <w:bodyDiv w:val="1"/>
      <w:marLeft w:val="0"/>
      <w:marRight w:val="0"/>
      <w:marTop w:val="0"/>
      <w:marBottom w:val="0"/>
      <w:divBdr>
        <w:top w:val="none" w:sz="0" w:space="0" w:color="auto"/>
        <w:left w:val="none" w:sz="0" w:space="0" w:color="auto"/>
        <w:bottom w:val="none" w:sz="0" w:space="0" w:color="auto"/>
        <w:right w:val="none" w:sz="0" w:space="0" w:color="auto"/>
      </w:divBdr>
    </w:div>
    <w:div w:id="686102917">
      <w:bodyDiv w:val="1"/>
      <w:marLeft w:val="0"/>
      <w:marRight w:val="0"/>
      <w:marTop w:val="0"/>
      <w:marBottom w:val="0"/>
      <w:divBdr>
        <w:top w:val="none" w:sz="0" w:space="0" w:color="auto"/>
        <w:left w:val="none" w:sz="0" w:space="0" w:color="auto"/>
        <w:bottom w:val="none" w:sz="0" w:space="0" w:color="auto"/>
        <w:right w:val="none" w:sz="0" w:space="0" w:color="auto"/>
      </w:divBdr>
    </w:div>
    <w:div w:id="699670697">
      <w:bodyDiv w:val="1"/>
      <w:marLeft w:val="0"/>
      <w:marRight w:val="0"/>
      <w:marTop w:val="0"/>
      <w:marBottom w:val="0"/>
      <w:divBdr>
        <w:top w:val="none" w:sz="0" w:space="0" w:color="auto"/>
        <w:left w:val="none" w:sz="0" w:space="0" w:color="auto"/>
        <w:bottom w:val="none" w:sz="0" w:space="0" w:color="auto"/>
        <w:right w:val="none" w:sz="0" w:space="0" w:color="auto"/>
      </w:divBdr>
    </w:div>
    <w:div w:id="703409765">
      <w:bodyDiv w:val="1"/>
      <w:marLeft w:val="0"/>
      <w:marRight w:val="0"/>
      <w:marTop w:val="0"/>
      <w:marBottom w:val="0"/>
      <w:divBdr>
        <w:top w:val="none" w:sz="0" w:space="0" w:color="auto"/>
        <w:left w:val="none" w:sz="0" w:space="0" w:color="auto"/>
        <w:bottom w:val="none" w:sz="0" w:space="0" w:color="auto"/>
        <w:right w:val="none" w:sz="0" w:space="0" w:color="auto"/>
      </w:divBdr>
    </w:div>
    <w:div w:id="710614632">
      <w:bodyDiv w:val="1"/>
      <w:marLeft w:val="0"/>
      <w:marRight w:val="0"/>
      <w:marTop w:val="0"/>
      <w:marBottom w:val="0"/>
      <w:divBdr>
        <w:top w:val="none" w:sz="0" w:space="0" w:color="auto"/>
        <w:left w:val="none" w:sz="0" w:space="0" w:color="auto"/>
        <w:bottom w:val="none" w:sz="0" w:space="0" w:color="auto"/>
        <w:right w:val="none" w:sz="0" w:space="0" w:color="auto"/>
      </w:divBdr>
    </w:div>
    <w:div w:id="719354836">
      <w:bodyDiv w:val="1"/>
      <w:marLeft w:val="0"/>
      <w:marRight w:val="0"/>
      <w:marTop w:val="0"/>
      <w:marBottom w:val="0"/>
      <w:divBdr>
        <w:top w:val="none" w:sz="0" w:space="0" w:color="auto"/>
        <w:left w:val="none" w:sz="0" w:space="0" w:color="auto"/>
        <w:bottom w:val="none" w:sz="0" w:space="0" w:color="auto"/>
        <w:right w:val="none" w:sz="0" w:space="0" w:color="auto"/>
      </w:divBdr>
    </w:div>
    <w:div w:id="732116982">
      <w:bodyDiv w:val="1"/>
      <w:marLeft w:val="0"/>
      <w:marRight w:val="0"/>
      <w:marTop w:val="0"/>
      <w:marBottom w:val="0"/>
      <w:divBdr>
        <w:top w:val="none" w:sz="0" w:space="0" w:color="auto"/>
        <w:left w:val="none" w:sz="0" w:space="0" w:color="auto"/>
        <w:bottom w:val="none" w:sz="0" w:space="0" w:color="auto"/>
        <w:right w:val="none" w:sz="0" w:space="0" w:color="auto"/>
      </w:divBdr>
    </w:div>
    <w:div w:id="754281692">
      <w:bodyDiv w:val="1"/>
      <w:marLeft w:val="0"/>
      <w:marRight w:val="0"/>
      <w:marTop w:val="0"/>
      <w:marBottom w:val="0"/>
      <w:divBdr>
        <w:top w:val="none" w:sz="0" w:space="0" w:color="auto"/>
        <w:left w:val="none" w:sz="0" w:space="0" w:color="auto"/>
        <w:bottom w:val="none" w:sz="0" w:space="0" w:color="auto"/>
        <w:right w:val="none" w:sz="0" w:space="0" w:color="auto"/>
      </w:divBdr>
      <w:divsChild>
        <w:div w:id="261302306">
          <w:marLeft w:val="0"/>
          <w:marRight w:val="0"/>
          <w:marTop w:val="0"/>
          <w:marBottom w:val="0"/>
          <w:divBdr>
            <w:top w:val="none" w:sz="0" w:space="0" w:color="auto"/>
            <w:left w:val="none" w:sz="0" w:space="0" w:color="auto"/>
            <w:bottom w:val="none" w:sz="0" w:space="0" w:color="auto"/>
            <w:right w:val="none" w:sz="0" w:space="0" w:color="auto"/>
          </w:divBdr>
          <w:divsChild>
            <w:div w:id="1623806715">
              <w:marLeft w:val="0"/>
              <w:marRight w:val="0"/>
              <w:marTop w:val="0"/>
              <w:marBottom w:val="0"/>
              <w:divBdr>
                <w:top w:val="none" w:sz="0" w:space="0" w:color="auto"/>
                <w:left w:val="none" w:sz="0" w:space="0" w:color="auto"/>
                <w:bottom w:val="none" w:sz="0" w:space="0" w:color="auto"/>
                <w:right w:val="none" w:sz="0" w:space="0" w:color="auto"/>
              </w:divBdr>
              <w:divsChild>
                <w:div w:id="59640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619909">
      <w:bodyDiv w:val="1"/>
      <w:marLeft w:val="0"/>
      <w:marRight w:val="0"/>
      <w:marTop w:val="0"/>
      <w:marBottom w:val="0"/>
      <w:divBdr>
        <w:top w:val="none" w:sz="0" w:space="0" w:color="auto"/>
        <w:left w:val="none" w:sz="0" w:space="0" w:color="auto"/>
        <w:bottom w:val="none" w:sz="0" w:space="0" w:color="auto"/>
        <w:right w:val="none" w:sz="0" w:space="0" w:color="auto"/>
      </w:divBdr>
    </w:div>
    <w:div w:id="798455964">
      <w:bodyDiv w:val="1"/>
      <w:marLeft w:val="0"/>
      <w:marRight w:val="0"/>
      <w:marTop w:val="0"/>
      <w:marBottom w:val="0"/>
      <w:divBdr>
        <w:top w:val="none" w:sz="0" w:space="0" w:color="auto"/>
        <w:left w:val="none" w:sz="0" w:space="0" w:color="auto"/>
        <w:bottom w:val="none" w:sz="0" w:space="0" w:color="auto"/>
        <w:right w:val="none" w:sz="0" w:space="0" w:color="auto"/>
      </w:divBdr>
    </w:div>
    <w:div w:id="801000690">
      <w:bodyDiv w:val="1"/>
      <w:marLeft w:val="0"/>
      <w:marRight w:val="0"/>
      <w:marTop w:val="0"/>
      <w:marBottom w:val="0"/>
      <w:divBdr>
        <w:top w:val="none" w:sz="0" w:space="0" w:color="auto"/>
        <w:left w:val="none" w:sz="0" w:space="0" w:color="auto"/>
        <w:bottom w:val="none" w:sz="0" w:space="0" w:color="auto"/>
        <w:right w:val="none" w:sz="0" w:space="0" w:color="auto"/>
      </w:divBdr>
    </w:div>
    <w:div w:id="804542769">
      <w:bodyDiv w:val="1"/>
      <w:marLeft w:val="0"/>
      <w:marRight w:val="0"/>
      <w:marTop w:val="0"/>
      <w:marBottom w:val="0"/>
      <w:divBdr>
        <w:top w:val="none" w:sz="0" w:space="0" w:color="auto"/>
        <w:left w:val="none" w:sz="0" w:space="0" w:color="auto"/>
        <w:bottom w:val="none" w:sz="0" w:space="0" w:color="auto"/>
        <w:right w:val="none" w:sz="0" w:space="0" w:color="auto"/>
      </w:divBdr>
    </w:div>
    <w:div w:id="817235476">
      <w:bodyDiv w:val="1"/>
      <w:marLeft w:val="0"/>
      <w:marRight w:val="0"/>
      <w:marTop w:val="0"/>
      <w:marBottom w:val="0"/>
      <w:divBdr>
        <w:top w:val="none" w:sz="0" w:space="0" w:color="auto"/>
        <w:left w:val="none" w:sz="0" w:space="0" w:color="auto"/>
        <w:bottom w:val="none" w:sz="0" w:space="0" w:color="auto"/>
        <w:right w:val="none" w:sz="0" w:space="0" w:color="auto"/>
      </w:divBdr>
    </w:div>
    <w:div w:id="826092444">
      <w:bodyDiv w:val="1"/>
      <w:marLeft w:val="0"/>
      <w:marRight w:val="0"/>
      <w:marTop w:val="0"/>
      <w:marBottom w:val="0"/>
      <w:divBdr>
        <w:top w:val="none" w:sz="0" w:space="0" w:color="auto"/>
        <w:left w:val="none" w:sz="0" w:space="0" w:color="auto"/>
        <w:bottom w:val="none" w:sz="0" w:space="0" w:color="auto"/>
        <w:right w:val="none" w:sz="0" w:space="0" w:color="auto"/>
      </w:divBdr>
    </w:div>
    <w:div w:id="838808666">
      <w:bodyDiv w:val="1"/>
      <w:marLeft w:val="0"/>
      <w:marRight w:val="0"/>
      <w:marTop w:val="0"/>
      <w:marBottom w:val="0"/>
      <w:divBdr>
        <w:top w:val="none" w:sz="0" w:space="0" w:color="auto"/>
        <w:left w:val="none" w:sz="0" w:space="0" w:color="auto"/>
        <w:bottom w:val="none" w:sz="0" w:space="0" w:color="auto"/>
        <w:right w:val="none" w:sz="0" w:space="0" w:color="auto"/>
      </w:divBdr>
    </w:div>
    <w:div w:id="855581472">
      <w:bodyDiv w:val="1"/>
      <w:marLeft w:val="0"/>
      <w:marRight w:val="0"/>
      <w:marTop w:val="0"/>
      <w:marBottom w:val="0"/>
      <w:divBdr>
        <w:top w:val="none" w:sz="0" w:space="0" w:color="auto"/>
        <w:left w:val="none" w:sz="0" w:space="0" w:color="auto"/>
        <w:bottom w:val="none" w:sz="0" w:space="0" w:color="auto"/>
        <w:right w:val="none" w:sz="0" w:space="0" w:color="auto"/>
      </w:divBdr>
    </w:div>
    <w:div w:id="917832664">
      <w:bodyDiv w:val="1"/>
      <w:marLeft w:val="0"/>
      <w:marRight w:val="0"/>
      <w:marTop w:val="0"/>
      <w:marBottom w:val="0"/>
      <w:divBdr>
        <w:top w:val="none" w:sz="0" w:space="0" w:color="auto"/>
        <w:left w:val="none" w:sz="0" w:space="0" w:color="auto"/>
        <w:bottom w:val="none" w:sz="0" w:space="0" w:color="auto"/>
        <w:right w:val="none" w:sz="0" w:space="0" w:color="auto"/>
      </w:divBdr>
    </w:div>
    <w:div w:id="927539796">
      <w:bodyDiv w:val="1"/>
      <w:marLeft w:val="0"/>
      <w:marRight w:val="0"/>
      <w:marTop w:val="0"/>
      <w:marBottom w:val="0"/>
      <w:divBdr>
        <w:top w:val="none" w:sz="0" w:space="0" w:color="auto"/>
        <w:left w:val="none" w:sz="0" w:space="0" w:color="auto"/>
        <w:bottom w:val="none" w:sz="0" w:space="0" w:color="auto"/>
        <w:right w:val="none" w:sz="0" w:space="0" w:color="auto"/>
      </w:divBdr>
    </w:div>
    <w:div w:id="951668766">
      <w:bodyDiv w:val="1"/>
      <w:marLeft w:val="0"/>
      <w:marRight w:val="0"/>
      <w:marTop w:val="0"/>
      <w:marBottom w:val="0"/>
      <w:divBdr>
        <w:top w:val="none" w:sz="0" w:space="0" w:color="auto"/>
        <w:left w:val="none" w:sz="0" w:space="0" w:color="auto"/>
        <w:bottom w:val="none" w:sz="0" w:space="0" w:color="auto"/>
        <w:right w:val="none" w:sz="0" w:space="0" w:color="auto"/>
      </w:divBdr>
    </w:div>
    <w:div w:id="952321230">
      <w:bodyDiv w:val="1"/>
      <w:marLeft w:val="0"/>
      <w:marRight w:val="0"/>
      <w:marTop w:val="0"/>
      <w:marBottom w:val="0"/>
      <w:divBdr>
        <w:top w:val="none" w:sz="0" w:space="0" w:color="auto"/>
        <w:left w:val="none" w:sz="0" w:space="0" w:color="auto"/>
        <w:bottom w:val="none" w:sz="0" w:space="0" w:color="auto"/>
        <w:right w:val="none" w:sz="0" w:space="0" w:color="auto"/>
      </w:divBdr>
    </w:div>
    <w:div w:id="960649732">
      <w:bodyDiv w:val="1"/>
      <w:marLeft w:val="125"/>
      <w:marRight w:val="125"/>
      <w:marTop w:val="125"/>
      <w:marBottom w:val="125"/>
      <w:divBdr>
        <w:top w:val="none" w:sz="0" w:space="0" w:color="auto"/>
        <w:left w:val="none" w:sz="0" w:space="0" w:color="auto"/>
        <w:bottom w:val="none" w:sz="0" w:space="0" w:color="auto"/>
        <w:right w:val="none" w:sz="0" w:space="0" w:color="auto"/>
      </w:divBdr>
      <w:divsChild>
        <w:div w:id="558174438">
          <w:marLeft w:val="0"/>
          <w:marRight w:val="0"/>
          <w:marTop w:val="0"/>
          <w:marBottom w:val="0"/>
          <w:divBdr>
            <w:top w:val="none" w:sz="0" w:space="0" w:color="auto"/>
            <w:left w:val="none" w:sz="0" w:space="0" w:color="auto"/>
            <w:bottom w:val="none" w:sz="0" w:space="0" w:color="auto"/>
            <w:right w:val="none" w:sz="0" w:space="0" w:color="auto"/>
          </w:divBdr>
        </w:div>
        <w:div w:id="1667977560">
          <w:marLeft w:val="0"/>
          <w:marRight w:val="0"/>
          <w:marTop w:val="0"/>
          <w:marBottom w:val="0"/>
          <w:divBdr>
            <w:top w:val="none" w:sz="0" w:space="0" w:color="auto"/>
            <w:left w:val="none" w:sz="0" w:space="0" w:color="auto"/>
            <w:bottom w:val="none" w:sz="0" w:space="0" w:color="auto"/>
            <w:right w:val="none" w:sz="0" w:space="0" w:color="auto"/>
          </w:divBdr>
        </w:div>
      </w:divsChild>
    </w:div>
    <w:div w:id="973557627">
      <w:bodyDiv w:val="1"/>
      <w:marLeft w:val="0"/>
      <w:marRight w:val="0"/>
      <w:marTop w:val="0"/>
      <w:marBottom w:val="0"/>
      <w:divBdr>
        <w:top w:val="none" w:sz="0" w:space="0" w:color="auto"/>
        <w:left w:val="none" w:sz="0" w:space="0" w:color="auto"/>
        <w:bottom w:val="none" w:sz="0" w:space="0" w:color="auto"/>
        <w:right w:val="none" w:sz="0" w:space="0" w:color="auto"/>
      </w:divBdr>
    </w:div>
    <w:div w:id="977953391">
      <w:bodyDiv w:val="1"/>
      <w:marLeft w:val="0"/>
      <w:marRight w:val="0"/>
      <w:marTop w:val="0"/>
      <w:marBottom w:val="0"/>
      <w:divBdr>
        <w:top w:val="none" w:sz="0" w:space="0" w:color="auto"/>
        <w:left w:val="none" w:sz="0" w:space="0" w:color="auto"/>
        <w:bottom w:val="none" w:sz="0" w:space="0" w:color="auto"/>
        <w:right w:val="none" w:sz="0" w:space="0" w:color="auto"/>
      </w:divBdr>
    </w:div>
    <w:div w:id="979307756">
      <w:bodyDiv w:val="1"/>
      <w:marLeft w:val="0"/>
      <w:marRight w:val="0"/>
      <w:marTop w:val="0"/>
      <w:marBottom w:val="0"/>
      <w:divBdr>
        <w:top w:val="none" w:sz="0" w:space="0" w:color="auto"/>
        <w:left w:val="none" w:sz="0" w:space="0" w:color="auto"/>
        <w:bottom w:val="none" w:sz="0" w:space="0" w:color="auto"/>
        <w:right w:val="none" w:sz="0" w:space="0" w:color="auto"/>
      </w:divBdr>
    </w:div>
    <w:div w:id="1000079996">
      <w:bodyDiv w:val="1"/>
      <w:marLeft w:val="0"/>
      <w:marRight w:val="0"/>
      <w:marTop w:val="0"/>
      <w:marBottom w:val="0"/>
      <w:divBdr>
        <w:top w:val="none" w:sz="0" w:space="0" w:color="auto"/>
        <w:left w:val="none" w:sz="0" w:space="0" w:color="auto"/>
        <w:bottom w:val="none" w:sz="0" w:space="0" w:color="auto"/>
        <w:right w:val="none" w:sz="0" w:space="0" w:color="auto"/>
      </w:divBdr>
    </w:div>
    <w:div w:id="1005209938">
      <w:bodyDiv w:val="1"/>
      <w:marLeft w:val="0"/>
      <w:marRight w:val="0"/>
      <w:marTop w:val="0"/>
      <w:marBottom w:val="0"/>
      <w:divBdr>
        <w:top w:val="none" w:sz="0" w:space="0" w:color="auto"/>
        <w:left w:val="none" w:sz="0" w:space="0" w:color="auto"/>
        <w:bottom w:val="none" w:sz="0" w:space="0" w:color="auto"/>
        <w:right w:val="none" w:sz="0" w:space="0" w:color="auto"/>
      </w:divBdr>
    </w:div>
    <w:div w:id="1014501243">
      <w:bodyDiv w:val="1"/>
      <w:marLeft w:val="0"/>
      <w:marRight w:val="0"/>
      <w:marTop w:val="0"/>
      <w:marBottom w:val="0"/>
      <w:divBdr>
        <w:top w:val="none" w:sz="0" w:space="0" w:color="auto"/>
        <w:left w:val="none" w:sz="0" w:space="0" w:color="auto"/>
        <w:bottom w:val="none" w:sz="0" w:space="0" w:color="auto"/>
        <w:right w:val="none" w:sz="0" w:space="0" w:color="auto"/>
      </w:divBdr>
    </w:div>
    <w:div w:id="1031145548">
      <w:bodyDiv w:val="1"/>
      <w:marLeft w:val="0"/>
      <w:marRight w:val="0"/>
      <w:marTop w:val="0"/>
      <w:marBottom w:val="0"/>
      <w:divBdr>
        <w:top w:val="none" w:sz="0" w:space="0" w:color="auto"/>
        <w:left w:val="none" w:sz="0" w:space="0" w:color="auto"/>
        <w:bottom w:val="none" w:sz="0" w:space="0" w:color="auto"/>
        <w:right w:val="none" w:sz="0" w:space="0" w:color="auto"/>
      </w:divBdr>
    </w:div>
    <w:div w:id="1033463053">
      <w:bodyDiv w:val="1"/>
      <w:marLeft w:val="0"/>
      <w:marRight w:val="0"/>
      <w:marTop w:val="0"/>
      <w:marBottom w:val="0"/>
      <w:divBdr>
        <w:top w:val="none" w:sz="0" w:space="0" w:color="auto"/>
        <w:left w:val="none" w:sz="0" w:space="0" w:color="auto"/>
        <w:bottom w:val="none" w:sz="0" w:space="0" w:color="auto"/>
        <w:right w:val="none" w:sz="0" w:space="0" w:color="auto"/>
      </w:divBdr>
    </w:div>
    <w:div w:id="1073501615">
      <w:bodyDiv w:val="1"/>
      <w:marLeft w:val="0"/>
      <w:marRight w:val="0"/>
      <w:marTop w:val="0"/>
      <w:marBottom w:val="0"/>
      <w:divBdr>
        <w:top w:val="none" w:sz="0" w:space="0" w:color="auto"/>
        <w:left w:val="none" w:sz="0" w:space="0" w:color="auto"/>
        <w:bottom w:val="none" w:sz="0" w:space="0" w:color="auto"/>
        <w:right w:val="none" w:sz="0" w:space="0" w:color="auto"/>
      </w:divBdr>
    </w:div>
    <w:div w:id="1080516720">
      <w:bodyDiv w:val="1"/>
      <w:marLeft w:val="0"/>
      <w:marRight w:val="0"/>
      <w:marTop w:val="0"/>
      <w:marBottom w:val="0"/>
      <w:divBdr>
        <w:top w:val="none" w:sz="0" w:space="0" w:color="auto"/>
        <w:left w:val="none" w:sz="0" w:space="0" w:color="auto"/>
        <w:bottom w:val="none" w:sz="0" w:space="0" w:color="auto"/>
        <w:right w:val="none" w:sz="0" w:space="0" w:color="auto"/>
      </w:divBdr>
    </w:div>
    <w:div w:id="1125735108">
      <w:bodyDiv w:val="1"/>
      <w:marLeft w:val="0"/>
      <w:marRight w:val="0"/>
      <w:marTop w:val="0"/>
      <w:marBottom w:val="0"/>
      <w:divBdr>
        <w:top w:val="none" w:sz="0" w:space="0" w:color="auto"/>
        <w:left w:val="none" w:sz="0" w:space="0" w:color="auto"/>
        <w:bottom w:val="none" w:sz="0" w:space="0" w:color="auto"/>
        <w:right w:val="none" w:sz="0" w:space="0" w:color="auto"/>
      </w:divBdr>
    </w:div>
    <w:div w:id="1126050175">
      <w:bodyDiv w:val="1"/>
      <w:marLeft w:val="0"/>
      <w:marRight w:val="0"/>
      <w:marTop w:val="0"/>
      <w:marBottom w:val="0"/>
      <w:divBdr>
        <w:top w:val="none" w:sz="0" w:space="0" w:color="auto"/>
        <w:left w:val="none" w:sz="0" w:space="0" w:color="auto"/>
        <w:bottom w:val="none" w:sz="0" w:space="0" w:color="auto"/>
        <w:right w:val="none" w:sz="0" w:space="0" w:color="auto"/>
      </w:divBdr>
    </w:div>
    <w:div w:id="1147865503">
      <w:bodyDiv w:val="1"/>
      <w:marLeft w:val="0"/>
      <w:marRight w:val="0"/>
      <w:marTop w:val="0"/>
      <w:marBottom w:val="0"/>
      <w:divBdr>
        <w:top w:val="none" w:sz="0" w:space="0" w:color="auto"/>
        <w:left w:val="none" w:sz="0" w:space="0" w:color="auto"/>
        <w:bottom w:val="none" w:sz="0" w:space="0" w:color="auto"/>
        <w:right w:val="none" w:sz="0" w:space="0" w:color="auto"/>
      </w:divBdr>
    </w:div>
    <w:div w:id="1158153655">
      <w:bodyDiv w:val="1"/>
      <w:marLeft w:val="0"/>
      <w:marRight w:val="0"/>
      <w:marTop w:val="0"/>
      <w:marBottom w:val="0"/>
      <w:divBdr>
        <w:top w:val="none" w:sz="0" w:space="0" w:color="auto"/>
        <w:left w:val="none" w:sz="0" w:space="0" w:color="auto"/>
        <w:bottom w:val="none" w:sz="0" w:space="0" w:color="auto"/>
        <w:right w:val="none" w:sz="0" w:space="0" w:color="auto"/>
      </w:divBdr>
    </w:div>
    <w:div w:id="1165438826">
      <w:bodyDiv w:val="1"/>
      <w:marLeft w:val="0"/>
      <w:marRight w:val="0"/>
      <w:marTop w:val="0"/>
      <w:marBottom w:val="0"/>
      <w:divBdr>
        <w:top w:val="none" w:sz="0" w:space="0" w:color="auto"/>
        <w:left w:val="none" w:sz="0" w:space="0" w:color="auto"/>
        <w:bottom w:val="none" w:sz="0" w:space="0" w:color="auto"/>
        <w:right w:val="none" w:sz="0" w:space="0" w:color="auto"/>
      </w:divBdr>
    </w:div>
    <w:div w:id="1167868822">
      <w:bodyDiv w:val="1"/>
      <w:marLeft w:val="0"/>
      <w:marRight w:val="0"/>
      <w:marTop w:val="0"/>
      <w:marBottom w:val="0"/>
      <w:divBdr>
        <w:top w:val="none" w:sz="0" w:space="0" w:color="auto"/>
        <w:left w:val="none" w:sz="0" w:space="0" w:color="auto"/>
        <w:bottom w:val="none" w:sz="0" w:space="0" w:color="auto"/>
        <w:right w:val="none" w:sz="0" w:space="0" w:color="auto"/>
      </w:divBdr>
    </w:div>
    <w:div w:id="1173571126">
      <w:bodyDiv w:val="1"/>
      <w:marLeft w:val="0"/>
      <w:marRight w:val="0"/>
      <w:marTop w:val="0"/>
      <w:marBottom w:val="0"/>
      <w:divBdr>
        <w:top w:val="none" w:sz="0" w:space="0" w:color="auto"/>
        <w:left w:val="none" w:sz="0" w:space="0" w:color="auto"/>
        <w:bottom w:val="none" w:sz="0" w:space="0" w:color="auto"/>
        <w:right w:val="none" w:sz="0" w:space="0" w:color="auto"/>
      </w:divBdr>
    </w:div>
    <w:div w:id="1175800454">
      <w:bodyDiv w:val="1"/>
      <w:marLeft w:val="0"/>
      <w:marRight w:val="0"/>
      <w:marTop w:val="0"/>
      <w:marBottom w:val="0"/>
      <w:divBdr>
        <w:top w:val="none" w:sz="0" w:space="0" w:color="auto"/>
        <w:left w:val="none" w:sz="0" w:space="0" w:color="auto"/>
        <w:bottom w:val="none" w:sz="0" w:space="0" w:color="auto"/>
        <w:right w:val="none" w:sz="0" w:space="0" w:color="auto"/>
      </w:divBdr>
    </w:div>
    <w:div w:id="1178697140">
      <w:bodyDiv w:val="1"/>
      <w:marLeft w:val="0"/>
      <w:marRight w:val="0"/>
      <w:marTop w:val="0"/>
      <w:marBottom w:val="0"/>
      <w:divBdr>
        <w:top w:val="none" w:sz="0" w:space="0" w:color="auto"/>
        <w:left w:val="none" w:sz="0" w:space="0" w:color="auto"/>
        <w:bottom w:val="none" w:sz="0" w:space="0" w:color="auto"/>
        <w:right w:val="none" w:sz="0" w:space="0" w:color="auto"/>
      </w:divBdr>
    </w:div>
    <w:div w:id="1181437202">
      <w:bodyDiv w:val="1"/>
      <w:marLeft w:val="0"/>
      <w:marRight w:val="0"/>
      <w:marTop w:val="0"/>
      <w:marBottom w:val="0"/>
      <w:divBdr>
        <w:top w:val="none" w:sz="0" w:space="0" w:color="auto"/>
        <w:left w:val="none" w:sz="0" w:space="0" w:color="auto"/>
        <w:bottom w:val="none" w:sz="0" w:space="0" w:color="auto"/>
        <w:right w:val="none" w:sz="0" w:space="0" w:color="auto"/>
      </w:divBdr>
    </w:div>
    <w:div w:id="1194801994">
      <w:bodyDiv w:val="1"/>
      <w:marLeft w:val="0"/>
      <w:marRight w:val="0"/>
      <w:marTop w:val="0"/>
      <w:marBottom w:val="0"/>
      <w:divBdr>
        <w:top w:val="none" w:sz="0" w:space="0" w:color="auto"/>
        <w:left w:val="none" w:sz="0" w:space="0" w:color="auto"/>
        <w:bottom w:val="none" w:sz="0" w:space="0" w:color="auto"/>
        <w:right w:val="none" w:sz="0" w:space="0" w:color="auto"/>
      </w:divBdr>
    </w:div>
    <w:div w:id="1194995750">
      <w:bodyDiv w:val="1"/>
      <w:marLeft w:val="0"/>
      <w:marRight w:val="0"/>
      <w:marTop w:val="0"/>
      <w:marBottom w:val="0"/>
      <w:divBdr>
        <w:top w:val="none" w:sz="0" w:space="0" w:color="auto"/>
        <w:left w:val="none" w:sz="0" w:space="0" w:color="auto"/>
        <w:bottom w:val="none" w:sz="0" w:space="0" w:color="auto"/>
        <w:right w:val="none" w:sz="0" w:space="0" w:color="auto"/>
      </w:divBdr>
    </w:div>
    <w:div w:id="1204682936">
      <w:bodyDiv w:val="1"/>
      <w:marLeft w:val="0"/>
      <w:marRight w:val="0"/>
      <w:marTop w:val="0"/>
      <w:marBottom w:val="0"/>
      <w:divBdr>
        <w:top w:val="none" w:sz="0" w:space="0" w:color="auto"/>
        <w:left w:val="none" w:sz="0" w:space="0" w:color="auto"/>
        <w:bottom w:val="none" w:sz="0" w:space="0" w:color="auto"/>
        <w:right w:val="none" w:sz="0" w:space="0" w:color="auto"/>
      </w:divBdr>
    </w:div>
    <w:div w:id="1221597762">
      <w:bodyDiv w:val="1"/>
      <w:marLeft w:val="0"/>
      <w:marRight w:val="0"/>
      <w:marTop w:val="0"/>
      <w:marBottom w:val="0"/>
      <w:divBdr>
        <w:top w:val="none" w:sz="0" w:space="0" w:color="auto"/>
        <w:left w:val="none" w:sz="0" w:space="0" w:color="auto"/>
        <w:bottom w:val="none" w:sz="0" w:space="0" w:color="auto"/>
        <w:right w:val="none" w:sz="0" w:space="0" w:color="auto"/>
      </w:divBdr>
    </w:div>
    <w:div w:id="1224752987">
      <w:bodyDiv w:val="1"/>
      <w:marLeft w:val="0"/>
      <w:marRight w:val="0"/>
      <w:marTop w:val="0"/>
      <w:marBottom w:val="0"/>
      <w:divBdr>
        <w:top w:val="none" w:sz="0" w:space="0" w:color="auto"/>
        <w:left w:val="none" w:sz="0" w:space="0" w:color="auto"/>
        <w:bottom w:val="none" w:sz="0" w:space="0" w:color="auto"/>
        <w:right w:val="none" w:sz="0" w:space="0" w:color="auto"/>
      </w:divBdr>
    </w:div>
    <w:div w:id="1236356529">
      <w:bodyDiv w:val="1"/>
      <w:marLeft w:val="0"/>
      <w:marRight w:val="0"/>
      <w:marTop w:val="0"/>
      <w:marBottom w:val="0"/>
      <w:divBdr>
        <w:top w:val="none" w:sz="0" w:space="0" w:color="auto"/>
        <w:left w:val="none" w:sz="0" w:space="0" w:color="auto"/>
        <w:bottom w:val="none" w:sz="0" w:space="0" w:color="auto"/>
        <w:right w:val="none" w:sz="0" w:space="0" w:color="auto"/>
      </w:divBdr>
    </w:div>
    <w:div w:id="1244532671">
      <w:bodyDiv w:val="1"/>
      <w:marLeft w:val="0"/>
      <w:marRight w:val="0"/>
      <w:marTop w:val="0"/>
      <w:marBottom w:val="0"/>
      <w:divBdr>
        <w:top w:val="none" w:sz="0" w:space="0" w:color="auto"/>
        <w:left w:val="none" w:sz="0" w:space="0" w:color="auto"/>
        <w:bottom w:val="none" w:sz="0" w:space="0" w:color="auto"/>
        <w:right w:val="none" w:sz="0" w:space="0" w:color="auto"/>
      </w:divBdr>
    </w:div>
    <w:div w:id="1265453350">
      <w:bodyDiv w:val="1"/>
      <w:marLeft w:val="0"/>
      <w:marRight w:val="0"/>
      <w:marTop w:val="0"/>
      <w:marBottom w:val="0"/>
      <w:divBdr>
        <w:top w:val="none" w:sz="0" w:space="0" w:color="auto"/>
        <w:left w:val="none" w:sz="0" w:space="0" w:color="auto"/>
        <w:bottom w:val="none" w:sz="0" w:space="0" w:color="auto"/>
        <w:right w:val="none" w:sz="0" w:space="0" w:color="auto"/>
      </w:divBdr>
    </w:div>
    <w:div w:id="1293057360">
      <w:bodyDiv w:val="1"/>
      <w:marLeft w:val="0"/>
      <w:marRight w:val="0"/>
      <w:marTop w:val="0"/>
      <w:marBottom w:val="0"/>
      <w:divBdr>
        <w:top w:val="none" w:sz="0" w:space="0" w:color="auto"/>
        <w:left w:val="none" w:sz="0" w:space="0" w:color="auto"/>
        <w:bottom w:val="none" w:sz="0" w:space="0" w:color="auto"/>
        <w:right w:val="none" w:sz="0" w:space="0" w:color="auto"/>
      </w:divBdr>
    </w:div>
    <w:div w:id="1303776748">
      <w:bodyDiv w:val="1"/>
      <w:marLeft w:val="0"/>
      <w:marRight w:val="0"/>
      <w:marTop w:val="0"/>
      <w:marBottom w:val="0"/>
      <w:divBdr>
        <w:top w:val="none" w:sz="0" w:space="0" w:color="auto"/>
        <w:left w:val="none" w:sz="0" w:space="0" w:color="auto"/>
        <w:bottom w:val="none" w:sz="0" w:space="0" w:color="auto"/>
        <w:right w:val="none" w:sz="0" w:space="0" w:color="auto"/>
      </w:divBdr>
      <w:divsChild>
        <w:div w:id="141043970">
          <w:marLeft w:val="0"/>
          <w:marRight w:val="0"/>
          <w:marTop w:val="0"/>
          <w:marBottom w:val="0"/>
          <w:divBdr>
            <w:top w:val="none" w:sz="0" w:space="0" w:color="auto"/>
            <w:left w:val="none" w:sz="0" w:space="0" w:color="auto"/>
            <w:bottom w:val="none" w:sz="0" w:space="0" w:color="auto"/>
            <w:right w:val="none" w:sz="0" w:space="0" w:color="auto"/>
          </w:divBdr>
          <w:divsChild>
            <w:div w:id="1991396137">
              <w:marLeft w:val="0"/>
              <w:marRight w:val="0"/>
              <w:marTop w:val="0"/>
              <w:marBottom w:val="0"/>
              <w:divBdr>
                <w:top w:val="none" w:sz="0" w:space="0" w:color="auto"/>
                <w:left w:val="none" w:sz="0" w:space="0" w:color="auto"/>
                <w:bottom w:val="none" w:sz="0" w:space="0" w:color="auto"/>
                <w:right w:val="none" w:sz="0" w:space="0" w:color="auto"/>
              </w:divBdr>
              <w:divsChild>
                <w:div w:id="2104374269">
                  <w:marLeft w:val="0"/>
                  <w:marRight w:val="0"/>
                  <w:marTop w:val="0"/>
                  <w:marBottom w:val="0"/>
                  <w:divBdr>
                    <w:top w:val="none" w:sz="0" w:space="0" w:color="auto"/>
                    <w:left w:val="none" w:sz="0" w:space="0" w:color="auto"/>
                    <w:bottom w:val="none" w:sz="0" w:space="0" w:color="auto"/>
                    <w:right w:val="none" w:sz="0" w:space="0" w:color="auto"/>
                  </w:divBdr>
                  <w:divsChild>
                    <w:div w:id="364907671">
                      <w:marLeft w:val="0"/>
                      <w:marRight w:val="0"/>
                      <w:marTop w:val="0"/>
                      <w:marBottom w:val="0"/>
                      <w:divBdr>
                        <w:top w:val="none" w:sz="0" w:space="0" w:color="auto"/>
                        <w:left w:val="none" w:sz="0" w:space="0" w:color="auto"/>
                        <w:bottom w:val="none" w:sz="0" w:space="0" w:color="auto"/>
                        <w:right w:val="none" w:sz="0" w:space="0" w:color="auto"/>
                      </w:divBdr>
                      <w:divsChild>
                        <w:div w:id="104256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3828001">
      <w:bodyDiv w:val="1"/>
      <w:marLeft w:val="0"/>
      <w:marRight w:val="0"/>
      <w:marTop w:val="0"/>
      <w:marBottom w:val="0"/>
      <w:divBdr>
        <w:top w:val="none" w:sz="0" w:space="0" w:color="auto"/>
        <w:left w:val="none" w:sz="0" w:space="0" w:color="auto"/>
        <w:bottom w:val="none" w:sz="0" w:space="0" w:color="auto"/>
        <w:right w:val="none" w:sz="0" w:space="0" w:color="auto"/>
      </w:divBdr>
    </w:div>
    <w:div w:id="1356615672">
      <w:bodyDiv w:val="1"/>
      <w:marLeft w:val="0"/>
      <w:marRight w:val="0"/>
      <w:marTop w:val="0"/>
      <w:marBottom w:val="0"/>
      <w:divBdr>
        <w:top w:val="none" w:sz="0" w:space="0" w:color="auto"/>
        <w:left w:val="none" w:sz="0" w:space="0" w:color="auto"/>
        <w:bottom w:val="none" w:sz="0" w:space="0" w:color="auto"/>
        <w:right w:val="none" w:sz="0" w:space="0" w:color="auto"/>
      </w:divBdr>
    </w:div>
    <w:div w:id="1359429577">
      <w:bodyDiv w:val="1"/>
      <w:marLeft w:val="0"/>
      <w:marRight w:val="0"/>
      <w:marTop w:val="0"/>
      <w:marBottom w:val="0"/>
      <w:divBdr>
        <w:top w:val="none" w:sz="0" w:space="0" w:color="auto"/>
        <w:left w:val="none" w:sz="0" w:space="0" w:color="auto"/>
        <w:bottom w:val="none" w:sz="0" w:space="0" w:color="auto"/>
        <w:right w:val="none" w:sz="0" w:space="0" w:color="auto"/>
      </w:divBdr>
    </w:div>
    <w:div w:id="1361199726">
      <w:bodyDiv w:val="1"/>
      <w:marLeft w:val="0"/>
      <w:marRight w:val="0"/>
      <w:marTop w:val="0"/>
      <w:marBottom w:val="0"/>
      <w:divBdr>
        <w:top w:val="none" w:sz="0" w:space="0" w:color="auto"/>
        <w:left w:val="none" w:sz="0" w:space="0" w:color="auto"/>
        <w:bottom w:val="none" w:sz="0" w:space="0" w:color="auto"/>
        <w:right w:val="none" w:sz="0" w:space="0" w:color="auto"/>
      </w:divBdr>
    </w:div>
    <w:div w:id="1378702033">
      <w:bodyDiv w:val="1"/>
      <w:marLeft w:val="0"/>
      <w:marRight w:val="0"/>
      <w:marTop w:val="0"/>
      <w:marBottom w:val="0"/>
      <w:divBdr>
        <w:top w:val="none" w:sz="0" w:space="0" w:color="auto"/>
        <w:left w:val="none" w:sz="0" w:space="0" w:color="auto"/>
        <w:bottom w:val="none" w:sz="0" w:space="0" w:color="auto"/>
        <w:right w:val="none" w:sz="0" w:space="0" w:color="auto"/>
      </w:divBdr>
    </w:div>
    <w:div w:id="1382023488">
      <w:bodyDiv w:val="1"/>
      <w:marLeft w:val="0"/>
      <w:marRight w:val="0"/>
      <w:marTop w:val="0"/>
      <w:marBottom w:val="0"/>
      <w:divBdr>
        <w:top w:val="none" w:sz="0" w:space="0" w:color="auto"/>
        <w:left w:val="none" w:sz="0" w:space="0" w:color="auto"/>
        <w:bottom w:val="none" w:sz="0" w:space="0" w:color="auto"/>
        <w:right w:val="none" w:sz="0" w:space="0" w:color="auto"/>
      </w:divBdr>
    </w:div>
    <w:div w:id="1414429301">
      <w:bodyDiv w:val="1"/>
      <w:marLeft w:val="0"/>
      <w:marRight w:val="0"/>
      <w:marTop w:val="0"/>
      <w:marBottom w:val="0"/>
      <w:divBdr>
        <w:top w:val="none" w:sz="0" w:space="0" w:color="auto"/>
        <w:left w:val="none" w:sz="0" w:space="0" w:color="auto"/>
        <w:bottom w:val="none" w:sz="0" w:space="0" w:color="auto"/>
        <w:right w:val="none" w:sz="0" w:space="0" w:color="auto"/>
      </w:divBdr>
    </w:div>
    <w:div w:id="1422750780">
      <w:bodyDiv w:val="1"/>
      <w:marLeft w:val="0"/>
      <w:marRight w:val="0"/>
      <w:marTop w:val="0"/>
      <w:marBottom w:val="0"/>
      <w:divBdr>
        <w:top w:val="none" w:sz="0" w:space="0" w:color="auto"/>
        <w:left w:val="none" w:sz="0" w:space="0" w:color="auto"/>
        <w:bottom w:val="none" w:sz="0" w:space="0" w:color="auto"/>
        <w:right w:val="none" w:sz="0" w:space="0" w:color="auto"/>
      </w:divBdr>
    </w:div>
    <w:div w:id="1424768124">
      <w:bodyDiv w:val="1"/>
      <w:marLeft w:val="0"/>
      <w:marRight w:val="0"/>
      <w:marTop w:val="0"/>
      <w:marBottom w:val="0"/>
      <w:divBdr>
        <w:top w:val="none" w:sz="0" w:space="0" w:color="auto"/>
        <w:left w:val="none" w:sz="0" w:space="0" w:color="auto"/>
        <w:bottom w:val="none" w:sz="0" w:space="0" w:color="auto"/>
        <w:right w:val="none" w:sz="0" w:space="0" w:color="auto"/>
      </w:divBdr>
    </w:div>
    <w:div w:id="1434862948">
      <w:bodyDiv w:val="1"/>
      <w:marLeft w:val="0"/>
      <w:marRight w:val="0"/>
      <w:marTop w:val="0"/>
      <w:marBottom w:val="0"/>
      <w:divBdr>
        <w:top w:val="none" w:sz="0" w:space="0" w:color="auto"/>
        <w:left w:val="none" w:sz="0" w:space="0" w:color="auto"/>
        <w:bottom w:val="none" w:sz="0" w:space="0" w:color="auto"/>
        <w:right w:val="none" w:sz="0" w:space="0" w:color="auto"/>
      </w:divBdr>
    </w:div>
    <w:div w:id="1448894947">
      <w:bodyDiv w:val="1"/>
      <w:marLeft w:val="0"/>
      <w:marRight w:val="0"/>
      <w:marTop w:val="0"/>
      <w:marBottom w:val="0"/>
      <w:divBdr>
        <w:top w:val="none" w:sz="0" w:space="0" w:color="auto"/>
        <w:left w:val="none" w:sz="0" w:space="0" w:color="auto"/>
        <w:bottom w:val="none" w:sz="0" w:space="0" w:color="auto"/>
        <w:right w:val="none" w:sz="0" w:space="0" w:color="auto"/>
      </w:divBdr>
    </w:div>
    <w:div w:id="1453793086">
      <w:bodyDiv w:val="1"/>
      <w:marLeft w:val="0"/>
      <w:marRight w:val="0"/>
      <w:marTop w:val="0"/>
      <w:marBottom w:val="0"/>
      <w:divBdr>
        <w:top w:val="none" w:sz="0" w:space="0" w:color="auto"/>
        <w:left w:val="none" w:sz="0" w:space="0" w:color="auto"/>
        <w:bottom w:val="none" w:sz="0" w:space="0" w:color="auto"/>
        <w:right w:val="none" w:sz="0" w:space="0" w:color="auto"/>
      </w:divBdr>
    </w:div>
    <w:div w:id="1465078594">
      <w:bodyDiv w:val="1"/>
      <w:marLeft w:val="0"/>
      <w:marRight w:val="0"/>
      <w:marTop w:val="0"/>
      <w:marBottom w:val="0"/>
      <w:divBdr>
        <w:top w:val="none" w:sz="0" w:space="0" w:color="auto"/>
        <w:left w:val="none" w:sz="0" w:space="0" w:color="auto"/>
        <w:bottom w:val="none" w:sz="0" w:space="0" w:color="auto"/>
        <w:right w:val="none" w:sz="0" w:space="0" w:color="auto"/>
      </w:divBdr>
      <w:divsChild>
        <w:div w:id="1378775841">
          <w:marLeft w:val="0"/>
          <w:marRight w:val="0"/>
          <w:marTop w:val="0"/>
          <w:marBottom w:val="0"/>
          <w:divBdr>
            <w:top w:val="none" w:sz="0" w:space="0" w:color="auto"/>
            <w:left w:val="none" w:sz="0" w:space="0" w:color="auto"/>
            <w:bottom w:val="none" w:sz="0" w:space="0" w:color="auto"/>
            <w:right w:val="none" w:sz="0" w:space="0" w:color="auto"/>
          </w:divBdr>
          <w:divsChild>
            <w:div w:id="16588219">
              <w:marLeft w:val="0"/>
              <w:marRight w:val="0"/>
              <w:marTop w:val="0"/>
              <w:marBottom w:val="0"/>
              <w:divBdr>
                <w:top w:val="none" w:sz="0" w:space="0" w:color="auto"/>
                <w:left w:val="none" w:sz="0" w:space="0" w:color="auto"/>
                <w:bottom w:val="none" w:sz="0" w:space="0" w:color="auto"/>
                <w:right w:val="none" w:sz="0" w:space="0" w:color="auto"/>
              </w:divBdr>
            </w:div>
            <w:div w:id="28115970">
              <w:marLeft w:val="0"/>
              <w:marRight w:val="0"/>
              <w:marTop w:val="0"/>
              <w:marBottom w:val="0"/>
              <w:divBdr>
                <w:top w:val="none" w:sz="0" w:space="0" w:color="auto"/>
                <w:left w:val="none" w:sz="0" w:space="0" w:color="auto"/>
                <w:bottom w:val="none" w:sz="0" w:space="0" w:color="auto"/>
                <w:right w:val="none" w:sz="0" w:space="0" w:color="auto"/>
              </w:divBdr>
            </w:div>
            <w:div w:id="30501655">
              <w:marLeft w:val="0"/>
              <w:marRight w:val="0"/>
              <w:marTop w:val="0"/>
              <w:marBottom w:val="0"/>
              <w:divBdr>
                <w:top w:val="none" w:sz="0" w:space="0" w:color="auto"/>
                <w:left w:val="none" w:sz="0" w:space="0" w:color="auto"/>
                <w:bottom w:val="none" w:sz="0" w:space="0" w:color="auto"/>
                <w:right w:val="none" w:sz="0" w:space="0" w:color="auto"/>
              </w:divBdr>
            </w:div>
            <w:div w:id="38432674">
              <w:marLeft w:val="0"/>
              <w:marRight w:val="0"/>
              <w:marTop w:val="0"/>
              <w:marBottom w:val="0"/>
              <w:divBdr>
                <w:top w:val="none" w:sz="0" w:space="0" w:color="auto"/>
                <w:left w:val="none" w:sz="0" w:space="0" w:color="auto"/>
                <w:bottom w:val="none" w:sz="0" w:space="0" w:color="auto"/>
                <w:right w:val="none" w:sz="0" w:space="0" w:color="auto"/>
              </w:divBdr>
            </w:div>
            <w:div w:id="48110976">
              <w:marLeft w:val="0"/>
              <w:marRight w:val="0"/>
              <w:marTop w:val="0"/>
              <w:marBottom w:val="0"/>
              <w:divBdr>
                <w:top w:val="none" w:sz="0" w:space="0" w:color="auto"/>
                <w:left w:val="none" w:sz="0" w:space="0" w:color="auto"/>
                <w:bottom w:val="none" w:sz="0" w:space="0" w:color="auto"/>
                <w:right w:val="none" w:sz="0" w:space="0" w:color="auto"/>
              </w:divBdr>
            </w:div>
            <w:div w:id="50202051">
              <w:marLeft w:val="0"/>
              <w:marRight w:val="0"/>
              <w:marTop w:val="0"/>
              <w:marBottom w:val="0"/>
              <w:divBdr>
                <w:top w:val="none" w:sz="0" w:space="0" w:color="auto"/>
                <w:left w:val="none" w:sz="0" w:space="0" w:color="auto"/>
                <w:bottom w:val="none" w:sz="0" w:space="0" w:color="auto"/>
                <w:right w:val="none" w:sz="0" w:space="0" w:color="auto"/>
              </w:divBdr>
            </w:div>
            <w:div w:id="73355734">
              <w:marLeft w:val="0"/>
              <w:marRight w:val="0"/>
              <w:marTop w:val="0"/>
              <w:marBottom w:val="0"/>
              <w:divBdr>
                <w:top w:val="none" w:sz="0" w:space="0" w:color="auto"/>
                <w:left w:val="none" w:sz="0" w:space="0" w:color="auto"/>
                <w:bottom w:val="none" w:sz="0" w:space="0" w:color="auto"/>
                <w:right w:val="none" w:sz="0" w:space="0" w:color="auto"/>
              </w:divBdr>
            </w:div>
            <w:div w:id="109323006">
              <w:marLeft w:val="0"/>
              <w:marRight w:val="0"/>
              <w:marTop w:val="0"/>
              <w:marBottom w:val="0"/>
              <w:divBdr>
                <w:top w:val="none" w:sz="0" w:space="0" w:color="auto"/>
                <w:left w:val="none" w:sz="0" w:space="0" w:color="auto"/>
                <w:bottom w:val="none" w:sz="0" w:space="0" w:color="auto"/>
                <w:right w:val="none" w:sz="0" w:space="0" w:color="auto"/>
              </w:divBdr>
            </w:div>
            <w:div w:id="109477121">
              <w:marLeft w:val="0"/>
              <w:marRight w:val="0"/>
              <w:marTop w:val="0"/>
              <w:marBottom w:val="0"/>
              <w:divBdr>
                <w:top w:val="none" w:sz="0" w:space="0" w:color="auto"/>
                <w:left w:val="none" w:sz="0" w:space="0" w:color="auto"/>
                <w:bottom w:val="none" w:sz="0" w:space="0" w:color="auto"/>
                <w:right w:val="none" w:sz="0" w:space="0" w:color="auto"/>
              </w:divBdr>
            </w:div>
            <w:div w:id="148986071">
              <w:marLeft w:val="0"/>
              <w:marRight w:val="0"/>
              <w:marTop w:val="0"/>
              <w:marBottom w:val="0"/>
              <w:divBdr>
                <w:top w:val="none" w:sz="0" w:space="0" w:color="auto"/>
                <w:left w:val="none" w:sz="0" w:space="0" w:color="auto"/>
                <w:bottom w:val="none" w:sz="0" w:space="0" w:color="auto"/>
                <w:right w:val="none" w:sz="0" w:space="0" w:color="auto"/>
              </w:divBdr>
            </w:div>
            <w:div w:id="180515104">
              <w:marLeft w:val="0"/>
              <w:marRight w:val="0"/>
              <w:marTop w:val="0"/>
              <w:marBottom w:val="0"/>
              <w:divBdr>
                <w:top w:val="none" w:sz="0" w:space="0" w:color="auto"/>
                <w:left w:val="none" w:sz="0" w:space="0" w:color="auto"/>
                <w:bottom w:val="none" w:sz="0" w:space="0" w:color="auto"/>
                <w:right w:val="none" w:sz="0" w:space="0" w:color="auto"/>
              </w:divBdr>
            </w:div>
            <w:div w:id="202912677">
              <w:marLeft w:val="0"/>
              <w:marRight w:val="0"/>
              <w:marTop w:val="0"/>
              <w:marBottom w:val="0"/>
              <w:divBdr>
                <w:top w:val="none" w:sz="0" w:space="0" w:color="auto"/>
                <w:left w:val="none" w:sz="0" w:space="0" w:color="auto"/>
                <w:bottom w:val="none" w:sz="0" w:space="0" w:color="auto"/>
                <w:right w:val="none" w:sz="0" w:space="0" w:color="auto"/>
              </w:divBdr>
            </w:div>
            <w:div w:id="221674172">
              <w:marLeft w:val="0"/>
              <w:marRight w:val="0"/>
              <w:marTop w:val="0"/>
              <w:marBottom w:val="0"/>
              <w:divBdr>
                <w:top w:val="none" w:sz="0" w:space="0" w:color="auto"/>
                <w:left w:val="none" w:sz="0" w:space="0" w:color="auto"/>
                <w:bottom w:val="none" w:sz="0" w:space="0" w:color="auto"/>
                <w:right w:val="none" w:sz="0" w:space="0" w:color="auto"/>
              </w:divBdr>
            </w:div>
            <w:div w:id="223027513">
              <w:marLeft w:val="0"/>
              <w:marRight w:val="0"/>
              <w:marTop w:val="0"/>
              <w:marBottom w:val="0"/>
              <w:divBdr>
                <w:top w:val="none" w:sz="0" w:space="0" w:color="auto"/>
                <w:left w:val="none" w:sz="0" w:space="0" w:color="auto"/>
                <w:bottom w:val="none" w:sz="0" w:space="0" w:color="auto"/>
                <w:right w:val="none" w:sz="0" w:space="0" w:color="auto"/>
              </w:divBdr>
            </w:div>
            <w:div w:id="243221490">
              <w:marLeft w:val="0"/>
              <w:marRight w:val="0"/>
              <w:marTop w:val="0"/>
              <w:marBottom w:val="0"/>
              <w:divBdr>
                <w:top w:val="none" w:sz="0" w:space="0" w:color="auto"/>
                <w:left w:val="none" w:sz="0" w:space="0" w:color="auto"/>
                <w:bottom w:val="none" w:sz="0" w:space="0" w:color="auto"/>
                <w:right w:val="none" w:sz="0" w:space="0" w:color="auto"/>
              </w:divBdr>
            </w:div>
            <w:div w:id="244261879">
              <w:marLeft w:val="0"/>
              <w:marRight w:val="0"/>
              <w:marTop w:val="0"/>
              <w:marBottom w:val="0"/>
              <w:divBdr>
                <w:top w:val="none" w:sz="0" w:space="0" w:color="auto"/>
                <w:left w:val="none" w:sz="0" w:space="0" w:color="auto"/>
                <w:bottom w:val="none" w:sz="0" w:space="0" w:color="auto"/>
                <w:right w:val="none" w:sz="0" w:space="0" w:color="auto"/>
              </w:divBdr>
            </w:div>
            <w:div w:id="244848714">
              <w:marLeft w:val="0"/>
              <w:marRight w:val="0"/>
              <w:marTop w:val="0"/>
              <w:marBottom w:val="0"/>
              <w:divBdr>
                <w:top w:val="none" w:sz="0" w:space="0" w:color="auto"/>
                <w:left w:val="none" w:sz="0" w:space="0" w:color="auto"/>
                <w:bottom w:val="none" w:sz="0" w:space="0" w:color="auto"/>
                <w:right w:val="none" w:sz="0" w:space="0" w:color="auto"/>
              </w:divBdr>
            </w:div>
            <w:div w:id="261425238">
              <w:marLeft w:val="0"/>
              <w:marRight w:val="0"/>
              <w:marTop w:val="0"/>
              <w:marBottom w:val="0"/>
              <w:divBdr>
                <w:top w:val="none" w:sz="0" w:space="0" w:color="auto"/>
                <w:left w:val="none" w:sz="0" w:space="0" w:color="auto"/>
                <w:bottom w:val="none" w:sz="0" w:space="0" w:color="auto"/>
                <w:right w:val="none" w:sz="0" w:space="0" w:color="auto"/>
              </w:divBdr>
            </w:div>
            <w:div w:id="289363999">
              <w:marLeft w:val="0"/>
              <w:marRight w:val="0"/>
              <w:marTop w:val="0"/>
              <w:marBottom w:val="0"/>
              <w:divBdr>
                <w:top w:val="none" w:sz="0" w:space="0" w:color="auto"/>
                <w:left w:val="none" w:sz="0" w:space="0" w:color="auto"/>
                <w:bottom w:val="none" w:sz="0" w:space="0" w:color="auto"/>
                <w:right w:val="none" w:sz="0" w:space="0" w:color="auto"/>
              </w:divBdr>
            </w:div>
            <w:div w:id="301081868">
              <w:marLeft w:val="0"/>
              <w:marRight w:val="0"/>
              <w:marTop w:val="0"/>
              <w:marBottom w:val="0"/>
              <w:divBdr>
                <w:top w:val="none" w:sz="0" w:space="0" w:color="auto"/>
                <w:left w:val="none" w:sz="0" w:space="0" w:color="auto"/>
                <w:bottom w:val="none" w:sz="0" w:space="0" w:color="auto"/>
                <w:right w:val="none" w:sz="0" w:space="0" w:color="auto"/>
              </w:divBdr>
            </w:div>
            <w:div w:id="344327953">
              <w:marLeft w:val="0"/>
              <w:marRight w:val="0"/>
              <w:marTop w:val="0"/>
              <w:marBottom w:val="0"/>
              <w:divBdr>
                <w:top w:val="none" w:sz="0" w:space="0" w:color="auto"/>
                <w:left w:val="none" w:sz="0" w:space="0" w:color="auto"/>
                <w:bottom w:val="none" w:sz="0" w:space="0" w:color="auto"/>
                <w:right w:val="none" w:sz="0" w:space="0" w:color="auto"/>
              </w:divBdr>
            </w:div>
            <w:div w:id="372770364">
              <w:marLeft w:val="0"/>
              <w:marRight w:val="0"/>
              <w:marTop w:val="0"/>
              <w:marBottom w:val="0"/>
              <w:divBdr>
                <w:top w:val="none" w:sz="0" w:space="0" w:color="auto"/>
                <w:left w:val="none" w:sz="0" w:space="0" w:color="auto"/>
                <w:bottom w:val="none" w:sz="0" w:space="0" w:color="auto"/>
                <w:right w:val="none" w:sz="0" w:space="0" w:color="auto"/>
              </w:divBdr>
            </w:div>
            <w:div w:id="384064009">
              <w:marLeft w:val="0"/>
              <w:marRight w:val="0"/>
              <w:marTop w:val="0"/>
              <w:marBottom w:val="0"/>
              <w:divBdr>
                <w:top w:val="none" w:sz="0" w:space="0" w:color="auto"/>
                <w:left w:val="none" w:sz="0" w:space="0" w:color="auto"/>
                <w:bottom w:val="none" w:sz="0" w:space="0" w:color="auto"/>
                <w:right w:val="none" w:sz="0" w:space="0" w:color="auto"/>
              </w:divBdr>
            </w:div>
            <w:div w:id="405955514">
              <w:marLeft w:val="0"/>
              <w:marRight w:val="0"/>
              <w:marTop w:val="0"/>
              <w:marBottom w:val="0"/>
              <w:divBdr>
                <w:top w:val="none" w:sz="0" w:space="0" w:color="auto"/>
                <w:left w:val="none" w:sz="0" w:space="0" w:color="auto"/>
                <w:bottom w:val="none" w:sz="0" w:space="0" w:color="auto"/>
                <w:right w:val="none" w:sz="0" w:space="0" w:color="auto"/>
              </w:divBdr>
            </w:div>
            <w:div w:id="408161018">
              <w:marLeft w:val="0"/>
              <w:marRight w:val="0"/>
              <w:marTop w:val="0"/>
              <w:marBottom w:val="0"/>
              <w:divBdr>
                <w:top w:val="none" w:sz="0" w:space="0" w:color="auto"/>
                <w:left w:val="none" w:sz="0" w:space="0" w:color="auto"/>
                <w:bottom w:val="none" w:sz="0" w:space="0" w:color="auto"/>
                <w:right w:val="none" w:sz="0" w:space="0" w:color="auto"/>
              </w:divBdr>
            </w:div>
            <w:div w:id="409160339">
              <w:marLeft w:val="0"/>
              <w:marRight w:val="0"/>
              <w:marTop w:val="0"/>
              <w:marBottom w:val="0"/>
              <w:divBdr>
                <w:top w:val="none" w:sz="0" w:space="0" w:color="auto"/>
                <w:left w:val="none" w:sz="0" w:space="0" w:color="auto"/>
                <w:bottom w:val="none" w:sz="0" w:space="0" w:color="auto"/>
                <w:right w:val="none" w:sz="0" w:space="0" w:color="auto"/>
              </w:divBdr>
            </w:div>
            <w:div w:id="420445210">
              <w:marLeft w:val="0"/>
              <w:marRight w:val="0"/>
              <w:marTop w:val="0"/>
              <w:marBottom w:val="0"/>
              <w:divBdr>
                <w:top w:val="none" w:sz="0" w:space="0" w:color="auto"/>
                <w:left w:val="none" w:sz="0" w:space="0" w:color="auto"/>
                <w:bottom w:val="none" w:sz="0" w:space="0" w:color="auto"/>
                <w:right w:val="none" w:sz="0" w:space="0" w:color="auto"/>
              </w:divBdr>
            </w:div>
            <w:div w:id="456532223">
              <w:marLeft w:val="0"/>
              <w:marRight w:val="0"/>
              <w:marTop w:val="0"/>
              <w:marBottom w:val="0"/>
              <w:divBdr>
                <w:top w:val="none" w:sz="0" w:space="0" w:color="auto"/>
                <w:left w:val="none" w:sz="0" w:space="0" w:color="auto"/>
                <w:bottom w:val="none" w:sz="0" w:space="0" w:color="auto"/>
                <w:right w:val="none" w:sz="0" w:space="0" w:color="auto"/>
              </w:divBdr>
            </w:div>
            <w:div w:id="456602160">
              <w:marLeft w:val="0"/>
              <w:marRight w:val="0"/>
              <w:marTop w:val="0"/>
              <w:marBottom w:val="0"/>
              <w:divBdr>
                <w:top w:val="none" w:sz="0" w:space="0" w:color="auto"/>
                <w:left w:val="none" w:sz="0" w:space="0" w:color="auto"/>
                <w:bottom w:val="none" w:sz="0" w:space="0" w:color="auto"/>
                <w:right w:val="none" w:sz="0" w:space="0" w:color="auto"/>
              </w:divBdr>
            </w:div>
            <w:div w:id="457647214">
              <w:marLeft w:val="0"/>
              <w:marRight w:val="0"/>
              <w:marTop w:val="0"/>
              <w:marBottom w:val="0"/>
              <w:divBdr>
                <w:top w:val="none" w:sz="0" w:space="0" w:color="auto"/>
                <w:left w:val="none" w:sz="0" w:space="0" w:color="auto"/>
                <w:bottom w:val="none" w:sz="0" w:space="0" w:color="auto"/>
                <w:right w:val="none" w:sz="0" w:space="0" w:color="auto"/>
              </w:divBdr>
            </w:div>
            <w:div w:id="464472522">
              <w:marLeft w:val="0"/>
              <w:marRight w:val="0"/>
              <w:marTop w:val="0"/>
              <w:marBottom w:val="0"/>
              <w:divBdr>
                <w:top w:val="none" w:sz="0" w:space="0" w:color="auto"/>
                <w:left w:val="none" w:sz="0" w:space="0" w:color="auto"/>
                <w:bottom w:val="none" w:sz="0" w:space="0" w:color="auto"/>
                <w:right w:val="none" w:sz="0" w:space="0" w:color="auto"/>
              </w:divBdr>
            </w:div>
            <w:div w:id="465514984">
              <w:marLeft w:val="0"/>
              <w:marRight w:val="0"/>
              <w:marTop w:val="0"/>
              <w:marBottom w:val="0"/>
              <w:divBdr>
                <w:top w:val="none" w:sz="0" w:space="0" w:color="auto"/>
                <w:left w:val="none" w:sz="0" w:space="0" w:color="auto"/>
                <w:bottom w:val="none" w:sz="0" w:space="0" w:color="auto"/>
                <w:right w:val="none" w:sz="0" w:space="0" w:color="auto"/>
              </w:divBdr>
            </w:div>
            <w:div w:id="504589019">
              <w:marLeft w:val="0"/>
              <w:marRight w:val="0"/>
              <w:marTop w:val="0"/>
              <w:marBottom w:val="0"/>
              <w:divBdr>
                <w:top w:val="none" w:sz="0" w:space="0" w:color="auto"/>
                <w:left w:val="none" w:sz="0" w:space="0" w:color="auto"/>
                <w:bottom w:val="none" w:sz="0" w:space="0" w:color="auto"/>
                <w:right w:val="none" w:sz="0" w:space="0" w:color="auto"/>
              </w:divBdr>
            </w:div>
            <w:div w:id="536434969">
              <w:marLeft w:val="0"/>
              <w:marRight w:val="0"/>
              <w:marTop w:val="0"/>
              <w:marBottom w:val="0"/>
              <w:divBdr>
                <w:top w:val="none" w:sz="0" w:space="0" w:color="auto"/>
                <w:left w:val="none" w:sz="0" w:space="0" w:color="auto"/>
                <w:bottom w:val="none" w:sz="0" w:space="0" w:color="auto"/>
                <w:right w:val="none" w:sz="0" w:space="0" w:color="auto"/>
              </w:divBdr>
            </w:div>
            <w:div w:id="557060117">
              <w:marLeft w:val="0"/>
              <w:marRight w:val="0"/>
              <w:marTop w:val="0"/>
              <w:marBottom w:val="0"/>
              <w:divBdr>
                <w:top w:val="none" w:sz="0" w:space="0" w:color="auto"/>
                <w:left w:val="none" w:sz="0" w:space="0" w:color="auto"/>
                <w:bottom w:val="none" w:sz="0" w:space="0" w:color="auto"/>
                <w:right w:val="none" w:sz="0" w:space="0" w:color="auto"/>
              </w:divBdr>
            </w:div>
            <w:div w:id="598951320">
              <w:marLeft w:val="0"/>
              <w:marRight w:val="0"/>
              <w:marTop w:val="0"/>
              <w:marBottom w:val="0"/>
              <w:divBdr>
                <w:top w:val="none" w:sz="0" w:space="0" w:color="auto"/>
                <w:left w:val="none" w:sz="0" w:space="0" w:color="auto"/>
                <w:bottom w:val="none" w:sz="0" w:space="0" w:color="auto"/>
                <w:right w:val="none" w:sz="0" w:space="0" w:color="auto"/>
              </w:divBdr>
            </w:div>
            <w:div w:id="601189362">
              <w:marLeft w:val="0"/>
              <w:marRight w:val="0"/>
              <w:marTop w:val="0"/>
              <w:marBottom w:val="0"/>
              <w:divBdr>
                <w:top w:val="none" w:sz="0" w:space="0" w:color="auto"/>
                <w:left w:val="none" w:sz="0" w:space="0" w:color="auto"/>
                <w:bottom w:val="none" w:sz="0" w:space="0" w:color="auto"/>
                <w:right w:val="none" w:sz="0" w:space="0" w:color="auto"/>
              </w:divBdr>
            </w:div>
            <w:div w:id="611862361">
              <w:marLeft w:val="0"/>
              <w:marRight w:val="0"/>
              <w:marTop w:val="0"/>
              <w:marBottom w:val="0"/>
              <w:divBdr>
                <w:top w:val="none" w:sz="0" w:space="0" w:color="auto"/>
                <w:left w:val="none" w:sz="0" w:space="0" w:color="auto"/>
                <w:bottom w:val="none" w:sz="0" w:space="0" w:color="auto"/>
                <w:right w:val="none" w:sz="0" w:space="0" w:color="auto"/>
              </w:divBdr>
            </w:div>
            <w:div w:id="638612025">
              <w:marLeft w:val="0"/>
              <w:marRight w:val="0"/>
              <w:marTop w:val="0"/>
              <w:marBottom w:val="0"/>
              <w:divBdr>
                <w:top w:val="none" w:sz="0" w:space="0" w:color="auto"/>
                <w:left w:val="none" w:sz="0" w:space="0" w:color="auto"/>
                <w:bottom w:val="none" w:sz="0" w:space="0" w:color="auto"/>
                <w:right w:val="none" w:sz="0" w:space="0" w:color="auto"/>
              </w:divBdr>
            </w:div>
            <w:div w:id="641546506">
              <w:marLeft w:val="0"/>
              <w:marRight w:val="0"/>
              <w:marTop w:val="0"/>
              <w:marBottom w:val="0"/>
              <w:divBdr>
                <w:top w:val="none" w:sz="0" w:space="0" w:color="auto"/>
                <w:left w:val="none" w:sz="0" w:space="0" w:color="auto"/>
                <w:bottom w:val="none" w:sz="0" w:space="0" w:color="auto"/>
                <w:right w:val="none" w:sz="0" w:space="0" w:color="auto"/>
              </w:divBdr>
            </w:div>
            <w:div w:id="656425300">
              <w:marLeft w:val="0"/>
              <w:marRight w:val="0"/>
              <w:marTop w:val="0"/>
              <w:marBottom w:val="0"/>
              <w:divBdr>
                <w:top w:val="none" w:sz="0" w:space="0" w:color="auto"/>
                <w:left w:val="none" w:sz="0" w:space="0" w:color="auto"/>
                <w:bottom w:val="none" w:sz="0" w:space="0" w:color="auto"/>
                <w:right w:val="none" w:sz="0" w:space="0" w:color="auto"/>
              </w:divBdr>
            </w:div>
            <w:div w:id="670450509">
              <w:marLeft w:val="0"/>
              <w:marRight w:val="0"/>
              <w:marTop w:val="0"/>
              <w:marBottom w:val="0"/>
              <w:divBdr>
                <w:top w:val="none" w:sz="0" w:space="0" w:color="auto"/>
                <w:left w:val="none" w:sz="0" w:space="0" w:color="auto"/>
                <w:bottom w:val="none" w:sz="0" w:space="0" w:color="auto"/>
                <w:right w:val="none" w:sz="0" w:space="0" w:color="auto"/>
              </w:divBdr>
            </w:div>
            <w:div w:id="685710053">
              <w:marLeft w:val="0"/>
              <w:marRight w:val="0"/>
              <w:marTop w:val="0"/>
              <w:marBottom w:val="0"/>
              <w:divBdr>
                <w:top w:val="none" w:sz="0" w:space="0" w:color="auto"/>
                <w:left w:val="none" w:sz="0" w:space="0" w:color="auto"/>
                <w:bottom w:val="none" w:sz="0" w:space="0" w:color="auto"/>
                <w:right w:val="none" w:sz="0" w:space="0" w:color="auto"/>
              </w:divBdr>
            </w:div>
            <w:div w:id="696779276">
              <w:marLeft w:val="0"/>
              <w:marRight w:val="0"/>
              <w:marTop w:val="0"/>
              <w:marBottom w:val="0"/>
              <w:divBdr>
                <w:top w:val="none" w:sz="0" w:space="0" w:color="auto"/>
                <w:left w:val="none" w:sz="0" w:space="0" w:color="auto"/>
                <w:bottom w:val="none" w:sz="0" w:space="0" w:color="auto"/>
                <w:right w:val="none" w:sz="0" w:space="0" w:color="auto"/>
              </w:divBdr>
            </w:div>
            <w:div w:id="707989506">
              <w:marLeft w:val="0"/>
              <w:marRight w:val="0"/>
              <w:marTop w:val="0"/>
              <w:marBottom w:val="0"/>
              <w:divBdr>
                <w:top w:val="none" w:sz="0" w:space="0" w:color="auto"/>
                <w:left w:val="none" w:sz="0" w:space="0" w:color="auto"/>
                <w:bottom w:val="none" w:sz="0" w:space="0" w:color="auto"/>
                <w:right w:val="none" w:sz="0" w:space="0" w:color="auto"/>
              </w:divBdr>
            </w:div>
            <w:div w:id="712194893">
              <w:marLeft w:val="0"/>
              <w:marRight w:val="0"/>
              <w:marTop w:val="0"/>
              <w:marBottom w:val="0"/>
              <w:divBdr>
                <w:top w:val="none" w:sz="0" w:space="0" w:color="auto"/>
                <w:left w:val="none" w:sz="0" w:space="0" w:color="auto"/>
                <w:bottom w:val="none" w:sz="0" w:space="0" w:color="auto"/>
                <w:right w:val="none" w:sz="0" w:space="0" w:color="auto"/>
              </w:divBdr>
            </w:div>
            <w:div w:id="720400321">
              <w:marLeft w:val="0"/>
              <w:marRight w:val="0"/>
              <w:marTop w:val="0"/>
              <w:marBottom w:val="0"/>
              <w:divBdr>
                <w:top w:val="none" w:sz="0" w:space="0" w:color="auto"/>
                <w:left w:val="none" w:sz="0" w:space="0" w:color="auto"/>
                <w:bottom w:val="none" w:sz="0" w:space="0" w:color="auto"/>
                <w:right w:val="none" w:sz="0" w:space="0" w:color="auto"/>
              </w:divBdr>
            </w:div>
            <w:div w:id="744883880">
              <w:marLeft w:val="0"/>
              <w:marRight w:val="0"/>
              <w:marTop w:val="0"/>
              <w:marBottom w:val="0"/>
              <w:divBdr>
                <w:top w:val="none" w:sz="0" w:space="0" w:color="auto"/>
                <w:left w:val="none" w:sz="0" w:space="0" w:color="auto"/>
                <w:bottom w:val="none" w:sz="0" w:space="0" w:color="auto"/>
                <w:right w:val="none" w:sz="0" w:space="0" w:color="auto"/>
              </w:divBdr>
            </w:div>
            <w:div w:id="760301847">
              <w:marLeft w:val="0"/>
              <w:marRight w:val="0"/>
              <w:marTop w:val="0"/>
              <w:marBottom w:val="0"/>
              <w:divBdr>
                <w:top w:val="none" w:sz="0" w:space="0" w:color="auto"/>
                <w:left w:val="none" w:sz="0" w:space="0" w:color="auto"/>
                <w:bottom w:val="none" w:sz="0" w:space="0" w:color="auto"/>
                <w:right w:val="none" w:sz="0" w:space="0" w:color="auto"/>
              </w:divBdr>
            </w:div>
            <w:div w:id="766924423">
              <w:marLeft w:val="0"/>
              <w:marRight w:val="0"/>
              <w:marTop w:val="0"/>
              <w:marBottom w:val="0"/>
              <w:divBdr>
                <w:top w:val="none" w:sz="0" w:space="0" w:color="auto"/>
                <w:left w:val="none" w:sz="0" w:space="0" w:color="auto"/>
                <w:bottom w:val="none" w:sz="0" w:space="0" w:color="auto"/>
                <w:right w:val="none" w:sz="0" w:space="0" w:color="auto"/>
              </w:divBdr>
            </w:div>
            <w:div w:id="770055791">
              <w:marLeft w:val="0"/>
              <w:marRight w:val="0"/>
              <w:marTop w:val="0"/>
              <w:marBottom w:val="0"/>
              <w:divBdr>
                <w:top w:val="none" w:sz="0" w:space="0" w:color="auto"/>
                <w:left w:val="none" w:sz="0" w:space="0" w:color="auto"/>
                <w:bottom w:val="none" w:sz="0" w:space="0" w:color="auto"/>
                <w:right w:val="none" w:sz="0" w:space="0" w:color="auto"/>
              </w:divBdr>
            </w:div>
            <w:div w:id="784429105">
              <w:marLeft w:val="0"/>
              <w:marRight w:val="0"/>
              <w:marTop w:val="0"/>
              <w:marBottom w:val="0"/>
              <w:divBdr>
                <w:top w:val="none" w:sz="0" w:space="0" w:color="auto"/>
                <w:left w:val="none" w:sz="0" w:space="0" w:color="auto"/>
                <w:bottom w:val="none" w:sz="0" w:space="0" w:color="auto"/>
                <w:right w:val="none" w:sz="0" w:space="0" w:color="auto"/>
              </w:divBdr>
            </w:div>
            <w:div w:id="804350659">
              <w:marLeft w:val="0"/>
              <w:marRight w:val="0"/>
              <w:marTop w:val="0"/>
              <w:marBottom w:val="0"/>
              <w:divBdr>
                <w:top w:val="none" w:sz="0" w:space="0" w:color="auto"/>
                <w:left w:val="none" w:sz="0" w:space="0" w:color="auto"/>
                <w:bottom w:val="none" w:sz="0" w:space="0" w:color="auto"/>
                <w:right w:val="none" w:sz="0" w:space="0" w:color="auto"/>
              </w:divBdr>
            </w:div>
            <w:div w:id="805855296">
              <w:marLeft w:val="0"/>
              <w:marRight w:val="0"/>
              <w:marTop w:val="0"/>
              <w:marBottom w:val="0"/>
              <w:divBdr>
                <w:top w:val="none" w:sz="0" w:space="0" w:color="auto"/>
                <w:left w:val="none" w:sz="0" w:space="0" w:color="auto"/>
                <w:bottom w:val="none" w:sz="0" w:space="0" w:color="auto"/>
                <w:right w:val="none" w:sz="0" w:space="0" w:color="auto"/>
              </w:divBdr>
            </w:div>
            <w:div w:id="829441156">
              <w:marLeft w:val="0"/>
              <w:marRight w:val="0"/>
              <w:marTop w:val="0"/>
              <w:marBottom w:val="0"/>
              <w:divBdr>
                <w:top w:val="none" w:sz="0" w:space="0" w:color="auto"/>
                <w:left w:val="none" w:sz="0" w:space="0" w:color="auto"/>
                <w:bottom w:val="none" w:sz="0" w:space="0" w:color="auto"/>
                <w:right w:val="none" w:sz="0" w:space="0" w:color="auto"/>
              </w:divBdr>
            </w:div>
            <w:div w:id="834690680">
              <w:marLeft w:val="0"/>
              <w:marRight w:val="0"/>
              <w:marTop w:val="0"/>
              <w:marBottom w:val="0"/>
              <w:divBdr>
                <w:top w:val="none" w:sz="0" w:space="0" w:color="auto"/>
                <w:left w:val="none" w:sz="0" w:space="0" w:color="auto"/>
                <w:bottom w:val="none" w:sz="0" w:space="0" w:color="auto"/>
                <w:right w:val="none" w:sz="0" w:space="0" w:color="auto"/>
              </w:divBdr>
            </w:div>
            <w:div w:id="867373994">
              <w:marLeft w:val="0"/>
              <w:marRight w:val="0"/>
              <w:marTop w:val="0"/>
              <w:marBottom w:val="0"/>
              <w:divBdr>
                <w:top w:val="none" w:sz="0" w:space="0" w:color="auto"/>
                <w:left w:val="none" w:sz="0" w:space="0" w:color="auto"/>
                <w:bottom w:val="none" w:sz="0" w:space="0" w:color="auto"/>
                <w:right w:val="none" w:sz="0" w:space="0" w:color="auto"/>
              </w:divBdr>
            </w:div>
            <w:div w:id="893542276">
              <w:marLeft w:val="0"/>
              <w:marRight w:val="0"/>
              <w:marTop w:val="0"/>
              <w:marBottom w:val="0"/>
              <w:divBdr>
                <w:top w:val="none" w:sz="0" w:space="0" w:color="auto"/>
                <w:left w:val="none" w:sz="0" w:space="0" w:color="auto"/>
                <w:bottom w:val="none" w:sz="0" w:space="0" w:color="auto"/>
                <w:right w:val="none" w:sz="0" w:space="0" w:color="auto"/>
              </w:divBdr>
            </w:div>
            <w:div w:id="894463350">
              <w:marLeft w:val="0"/>
              <w:marRight w:val="0"/>
              <w:marTop w:val="0"/>
              <w:marBottom w:val="0"/>
              <w:divBdr>
                <w:top w:val="none" w:sz="0" w:space="0" w:color="auto"/>
                <w:left w:val="none" w:sz="0" w:space="0" w:color="auto"/>
                <w:bottom w:val="none" w:sz="0" w:space="0" w:color="auto"/>
                <w:right w:val="none" w:sz="0" w:space="0" w:color="auto"/>
              </w:divBdr>
            </w:div>
            <w:div w:id="913509422">
              <w:marLeft w:val="0"/>
              <w:marRight w:val="0"/>
              <w:marTop w:val="0"/>
              <w:marBottom w:val="0"/>
              <w:divBdr>
                <w:top w:val="none" w:sz="0" w:space="0" w:color="auto"/>
                <w:left w:val="none" w:sz="0" w:space="0" w:color="auto"/>
                <w:bottom w:val="none" w:sz="0" w:space="0" w:color="auto"/>
                <w:right w:val="none" w:sz="0" w:space="0" w:color="auto"/>
              </w:divBdr>
            </w:div>
            <w:div w:id="929895854">
              <w:marLeft w:val="0"/>
              <w:marRight w:val="0"/>
              <w:marTop w:val="0"/>
              <w:marBottom w:val="0"/>
              <w:divBdr>
                <w:top w:val="none" w:sz="0" w:space="0" w:color="auto"/>
                <w:left w:val="none" w:sz="0" w:space="0" w:color="auto"/>
                <w:bottom w:val="none" w:sz="0" w:space="0" w:color="auto"/>
                <w:right w:val="none" w:sz="0" w:space="0" w:color="auto"/>
              </w:divBdr>
            </w:div>
            <w:div w:id="952979619">
              <w:marLeft w:val="0"/>
              <w:marRight w:val="0"/>
              <w:marTop w:val="0"/>
              <w:marBottom w:val="0"/>
              <w:divBdr>
                <w:top w:val="none" w:sz="0" w:space="0" w:color="auto"/>
                <w:left w:val="none" w:sz="0" w:space="0" w:color="auto"/>
                <w:bottom w:val="none" w:sz="0" w:space="0" w:color="auto"/>
                <w:right w:val="none" w:sz="0" w:space="0" w:color="auto"/>
              </w:divBdr>
            </w:div>
            <w:div w:id="968895805">
              <w:marLeft w:val="0"/>
              <w:marRight w:val="0"/>
              <w:marTop w:val="0"/>
              <w:marBottom w:val="0"/>
              <w:divBdr>
                <w:top w:val="none" w:sz="0" w:space="0" w:color="auto"/>
                <w:left w:val="none" w:sz="0" w:space="0" w:color="auto"/>
                <w:bottom w:val="none" w:sz="0" w:space="0" w:color="auto"/>
                <w:right w:val="none" w:sz="0" w:space="0" w:color="auto"/>
              </w:divBdr>
            </w:div>
            <w:div w:id="974481869">
              <w:marLeft w:val="0"/>
              <w:marRight w:val="0"/>
              <w:marTop w:val="0"/>
              <w:marBottom w:val="0"/>
              <w:divBdr>
                <w:top w:val="none" w:sz="0" w:space="0" w:color="auto"/>
                <w:left w:val="none" w:sz="0" w:space="0" w:color="auto"/>
                <w:bottom w:val="none" w:sz="0" w:space="0" w:color="auto"/>
                <w:right w:val="none" w:sz="0" w:space="0" w:color="auto"/>
              </w:divBdr>
            </w:div>
            <w:div w:id="993874603">
              <w:marLeft w:val="0"/>
              <w:marRight w:val="0"/>
              <w:marTop w:val="0"/>
              <w:marBottom w:val="0"/>
              <w:divBdr>
                <w:top w:val="none" w:sz="0" w:space="0" w:color="auto"/>
                <w:left w:val="none" w:sz="0" w:space="0" w:color="auto"/>
                <w:bottom w:val="none" w:sz="0" w:space="0" w:color="auto"/>
                <w:right w:val="none" w:sz="0" w:space="0" w:color="auto"/>
              </w:divBdr>
            </w:div>
            <w:div w:id="1003361400">
              <w:marLeft w:val="0"/>
              <w:marRight w:val="0"/>
              <w:marTop w:val="0"/>
              <w:marBottom w:val="0"/>
              <w:divBdr>
                <w:top w:val="none" w:sz="0" w:space="0" w:color="auto"/>
                <w:left w:val="none" w:sz="0" w:space="0" w:color="auto"/>
                <w:bottom w:val="none" w:sz="0" w:space="0" w:color="auto"/>
                <w:right w:val="none" w:sz="0" w:space="0" w:color="auto"/>
              </w:divBdr>
            </w:div>
            <w:div w:id="1026175714">
              <w:marLeft w:val="0"/>
              <w:marRight w:val="0"/>
              <w:marTop w:val="0"/>
              <w:marBottom w:val="0"/>
              <w:divBdr>
                <w:top w:val="none" w:sz="0" w:space="0" w:color="auto"/>
                <w:left w:val="none" w:sz="0" w:space="0" w:color="auto"/>
                <w:bottom w:val="none" w:sz="0" w:space="0" w:color="auto"/>
                <w:right w:val="none" w:sz="0" w:space="0" w:color="auto"/>
              </w:divBdr>
            </w:div>
            <w:div w:id="1028026423">
              <w:marLeft w:val="0"/>
              <w:marRight w:val="0"/>
              <w:marTop w:val="0"/>
              <w:marBottom w:val="0"/>
              <w:divBdr>
                <w:top w:val="none" w:sz="0" w:space="0" w:color="auto"/>
                <w:left w:val="none" w:sz="0" w:space="0" w:color="auto"/>
                <w:bottom w:val="none" w:sz="0" w:space="0" w:color="auto"/>
                <w:right w:val="none" w:sz="0" w:space="0" w:color="auto"/>
              </w:divBdr>
            </w:div>
            <w:div w:id="1143497580">
              <w:marLeft w:val="0"/>
              <w:marRight w:val="0"/>
              <w:marTop w:val="0"/>
              <w:marBottom w:val="0"/>
              <w:divBdr>
                <w:top w:val="none" w:sz="0" w:space="0" w:color="auto"/>
                <w:left w:val="none" w:sz="0" w:space="0" w:color="auto"/>
                <w:bottom w:val="none" w:sz="0" w:space="0" w:color="auto"/>
                <w:right w:val="none" w:sz="0" w:space="0" w:color="auto"/>
              </w:divBdr>
            </w:div>
            <w:div w:id="1160120695">
              <w:marLeft w:val="0"/>
              <w:marRight w:val="0"/>
              <w:marTop w:val="0"/>
              <w:marBottom w:val="0"/>
              <w:divBdr>
                <w:top w:val="none" w:sz="0" w:space="0" w:color="auto"/>
                <w:left w:val="none" w:sz="0" w:space="0" w:color="auto"/>
                <w:bottom w:val="none" w:sz="0" w:space="0" w:color="auto"/>
                <w:right w:val="none" w:sz="0" w:space="0" w:color="auto"/>
              </w:divBdr>
            </w:div>
            <w:div w:id="1173495359">
              <w:marLeft w:val="0"/>
              <w:marRight w:val="0"/>
              <w:marTop w:val="0"/>
              <w:marBottom w:val="0"/>
              <w:divBdr>
                <w:top w:val="none" w:sz="0" w:space="0" w:color="auto"/>
                <w:left w:val="none" w:sz="0" w:space="0" w:color="auto"/>
                <w:bottom w:val="none" w:sz="0" w:space="0" w:color="auto"/>
                <w:right w:val="none" w:sz="0" w:space="0" w:color="auto"/>
              </w:divBdr>
            </w:div>
            <w:div w:id="1179659306">
              <w:marLeft w:val="0"/>
              <w:marRight w:val="0"/>
              <w:marTop w:val="0"/>
              <w:marBottom w:val="0"/>
              <w:divBdr>
                <w:top w:val="none" w:sz="0" w:space="0" w:color="auto"/>
                <w:left w:val="none" w:sz="0" w:space="0" w:color="auto"/>
                <w:bottom w:val="none" w:sz="0" w:space="0" w:color="auto"/>
                <w:right w:val="none" w:sz="0" w:space="0" w:color="auto"/>
              </w:divBdr>
            </w:div>
            <w:div w:id="1196501750">
              <w:marLeft w:val="0"/>
              <w:marRight w:val="0"/>
              <w:marTop w:val="0"/>
              <w:marBottom w:val="0"/>
              <w:divBdr>
                <w:top w:val="none" w:sz="0" w:space="0" w:color="auto"/>
                <w:left w:val="none" w:sz="0" w:space="0" w:color="auto"/>
                <w:bottom w:val="none" w:sz="0" w:space="0" w:color="auto"/>
                <w:right w:val="none" w:sz="0" w:space="0" w:color="auto"/>
              </w:divBdr>
            </w:div>
            <w:div w:id="1250381807">
              <w:marLeft w:val="0"/>
              <w:marRight w:val="0"/>
              <w:marTop w:val="0"/>
              <w:marBottom w:val="0"/>
              <w:divBdr>
                <w:top w:val="none" w:sz="0" w:space="0" w:color="auto"/>
                <w:left w:val="none" w:sz="0" w:space="0" w:color="auto"/>
                <w:bottom w:val="none" w:sz="0" w:space="0" w:color="auto"/>
                <w:right w:val="none" w:sz="0" w:space="0" w:color="auto"/>
              </w:divBdr>
            </w:div>
            <w:div w:id="1256547934">
              <w:marLeft w:val="0"/>
              <w:marRight w:val="0"/>
              <w:marTop w:val="0"/>
              <w:marBottom w:val="0"/>
              <w:divBdr>
                <w:top w:val="none" w:sz="0" w:space="0" w:color="auto"/>
                <w:left w:val="none" w:sz="0" w:space="0" w:color="auto"/>
                <w:bottom w:val="none" w:sz="0" w:space="0" w:color="auto"/>
                <w:right w:val="none" w:sz="0" w:space="0" w:color="auto"/>
              </w:divBdr>
            </w:div>
            <w:div w:id="1307783644">
              <w:marLeft w:val="0"/>
              <w:marRight w:val="0"/>
              <w:marTop w:val="0"/>
              <w:marBottom w:val="0"/>
              <w:divBdr>
                <w:top w:val="none" w:sz="0" w:space="0" w:color="auto"/>
                <w:left w:val="none" w:sz="0" w:space="0" w:color="auto"/>
                <w:bottom w:val="none" w:sz="0" w:space="0" w:color="auto"/>
                <w:right w:val="none" w:sz="0" w:space="0" w:color="auto"/>
              </w:divBdr>
            </w:div>
            <w:div w:id="1354385498">
              <w:marLeft w:val="0"/>
              <w:marRight w:val="0"/>
              <w:marTop w:val="0"/>
              <w:marBottom w:val="0"/>
              <w:divBdr>
                <w:top w:val="none" w:sz="0" w:space="0" w:color="auto"/>
                <w:left w:val="none" w:sz="0" w:space="0" w:color="auto"/>
                <w:bottom w:val="none" w:sz="0" w:space="0" w:color="auto"/>
                <w:right w:val="none" w:sz="0" w:space="0" w:color="auto"/>
              </w:divBdr>
            </w:div>
            <w:div w:id="1384718068">
              <w:marLeft w:val="0"/>
              <w:marRight w:val="0"/>
              <w:marTop w:val="0"/>
              <w:marBottom w:val="0"/>
              <w:divBdr>
                <w:top w:val="none" w:sz="0" w:space="0" w:color="auto"/>
                <w:left w:val="none" w:sz="0" w:space="0" w:color="auto"/>
                <w:bottom w:val="none" w:sz="0" w:space="0" w:color="auto"/>
                <w:right w:val="none" w:sz="0" w:space="0" w:color="auto"/>
              </w:divBdr>
            </w:div>
            <w:div w:id="1393196757">
              <w:marLeft w:val="0"/>
              <w:marRight w:val="0"/>
              <w:marTop w:val="0"/>
              <w:marBottom w:val="0"/>
              <w:divBdr>
                <w:top w:val="none" w:sz="0" w:space="0" w:color="auto"/>
                <w:left w:val="none" w:sz="0" w:space="0" w:color="auto"/>
                <w:bottom w:val="none" w:sz="0" w:space="0" w:color="auto"/>
                <w:right w:val="none" w:sz="0" w:space="0" w:color="auto"/>
              </w:divBdr>
            </w:div>
            <w:div w:id="1393701561">
              <w:marLeft w:val="0"/>
              <w:marRight w:val="0"/>
              <w:marTop w:val="0"/>
              <w:marBottom w:val="0"/>
              <w:divBdr>
                <w:top w:val="none" w:sz="0" w:space="0" w:color="auto"/>
                <w:left w:val="none" w:sz="0" w:space="0" w:color="auto"/>
                <w:bottom w:val="none" w:sz="0" w:space="0" w:color="auto"/>
                <w:right w:val="none" w:sz="0" w:space="0" w:color="auto"/>
              </w:divBdr>
            </w:div>
            <w:div w:id="1398018349">
              <w:marLeft w:val="0"/>
              <w:marRight w:val="0"/>
              <w:marTop w:val="0"/>
              <w:marBottom w:val="0"/>
              <w:divBdr>
                <w:top w:val="none" w:sz="0" w:space="0" w:color="auto"/>
                <w:left w:val="none" w:sz="0" w:space="0" w:color="auto"/>
                <w:bottom w:val="none" w:sz="0" w:space="0" w:color="auto"/>
                <w:right w:val="none" w:sz="0" w:space="0" w:color="auto"/>
              </w:divBdr>
            </w:div>
            <w:div w:id="1402409984">
              <w:marLeft w:val="0"/>
              <w:marRight w:val="0"/>
              <w:marTop w:val="0"/>
              <w:marBottom w:val="0"/>
              <w:divBdr>
                <w:top w:val="none" w:sz="0" w:space="0" w:color="auto"/>
                <w:left w:val="none" w:sz="0" w:space="0" w:color="auto"/>
                <w:bottom w:val="none" w:sz="0" w:space="0" w:color="auto"/>
                <w:right w:val="none" w:sz="0" w:space="0" w:color="auto"/>
              </w:divBdr>
            </w:div>
            <w:div w:id="1428114161">
              <w:marLeft w:val="0"/>
              <w:marRight w:val="0"/>
              <w:marTop w:val="0"/>
              <w:marBottom w:val="0"/>
              <w:divBdr>
                <w:top w:val="none" w:sz="0" w:space="0" w:color="auto"/>
                <w:left w:val="none" w:sz="0" w:space="0" w:color="auto"/>
                <w:bottom w:val="none" w:sz="0" w:space="0" w:color="auto"/>
                <w:right w:val="none" w:sz="0" w:space="0" w:color="auto"/>
              </w:divBdr>
            </w:div>
            <w:div w:id="1432622511">
              <w:marLeft w:val="0"/>
              <w:marRight w:val="0"/>
              <w:marTop w:val="0"/>
              <w:marBottom w:val="0"/>
              <w:divBdr>
                <w:top w:val="none" w:sz="0" w:space="0" w:color="auto"/>
                <w:left w:val="none" w:sz="0" w:space="0" w:color="auto"/>
                <w:bottom w:val="none" w:sz="0" w:space="0" w:color="auto"/>
                <w:right w:val="none" w:sz="0" w:space="0" w:color="auto"/>
              </w:divBdr>
            </w:div>
            <w:div w:id="1466465840">
              <w:marLeft w:val="0"/>
              <w:marRight w:val="0"/>
              <w:marTop w:val="0"/>
              <w:marBottom w:val="0"/>
              <w:divBdr>
                <w:top w:val="none" w:sz="0" w:space="0" w:color="auto"/>
                <w:left w:val="none" w:sz="0" w:space="0" w:color="auto"/>
                <w:bottom w:val="none" w:sz="0" w:space="0" w:color="auto"/>
                <w:right w:val="none" w:sz="0" w:space="0" w:color="auto"/>
              </w:divBdr>
            </w:div>
            <w:div w:id="1482886112">
              <w:marLeft w:val="0"/>
              <w:marRight w:val="0"/>
              <w:marTop w:val="0"/>
              <w:marBottom w:val="0"/>
              <w:divBdr>
                <w:top w:val="none" w:sz="0" w:space="0" w:color="auto"/>
                <w:left w:val="none" w:sz="0" w:space="0" w:color="auto"/>
                <w:bottom w:val="none" w:sz="0" w:space="0" w:color="auto"/>
                <w:right w:val="none" w:sz="0" w:space="0" w:color="auto"/>
              </w:divBdr>
            </w:div>
            <w:div w:id="1482890680">
              <w:marLeft w:val="0"/>
              <w:marRight w:val="0"/>
              <w:marTop w:val="0"/>
              <w:marBottom w:val="0"/>
              <w:divBdr>
                <w:top w:val="none" w:sz="0" w:space="0" w:color="auto"/>
                <w:left w:val="none" w:sz="0" w:space="0" w:color="auto"/>
                <w:bottom w:val="none" w:sz="0" w:space="0" w:color="auto"/>
                <w:right w:val="none" w:sz="0" w:space="0" w:color="auto"/>
              </w:divBdr>
            </w:div>
            <w:div w:id="1491869960">
              <w:marLeft w:val="0"/>
              <w:marRight w:val="0"/>
              <w:marTop w:val="0"/>
              <w:marBottom w:val="0"/>
              <w:divBdr>
                <w:top w:val="none" w:sz="0" w:space="0" w:color="auto"/>
                <w:left w:val="none" w:sz="0" w:space="0" w:color="auto"/>
                <w:bottom w:val="none" w:sz="0" w:space="0" w:color="auto"/>
                <w:right w:val="none" w:sz="0" w:space="0" w:color="auto"/>
              </w:divBdr>
            </w:div>
            <w:div w:id="1494688348">
              <w:marLeft w:val="0"/>
              <w:marRight w:val="0"/>
              <w:marTop w:val="0"/>
              <w:marBottom w:val="0"/>
              <w:divBdr>
                <w:top w:val="none" w:sz="0" w:space="0" w:color="auto"/>
                <w:left w:val="none" w:sz="0" w:space="0" w:color="auto"/>
                <w:bottom w:val="none" w:sz="0" w:space="0" w:color="auto"/>
                <w:right w:val="none" w:sz="0" w:space="0" w:color="auto"/>
              </w:divBdr>
            </w:div>
            <w:div w:id="1504662749">
              <w:marLeft w:val="0"/>
              <w:marRight w:val="0"/>
              <w:marTop w:val="0"/>
              <w:marBottom w:val="0"/>
              <w:divBdr>
                <w:top w:val="none" w:sz="0" w:space="0" w:color="auto"/>
                <w:left w:val="none" w:sz="0" w:space="0" w:color="auto"/>
                <w:bottom w:val="none" w:sz="0" w:space="0" w:color="auto"/>
                <w:right w:val="none" w:sz="0" w:space="0" w:color="auto"/>
              </w:divBdr>
            </w:div>
            <w:div w:id="1516267070">
              <w:marLeft w:val="0"/>
              <w:marRight w:val="0"/>
              <w:marTop w:val="0"/>
              <w:marBottom w:val="0"/>
              <w:divBdr>
                <w:top w:val="none" w:sz="0" w:space="0" w:color="auto"/>
                <w:left w:val="none" w:sz="0" w:space="0" w:color="auto"/>
                <w:bottom w:val="none" w:sz="0" w:space="0" w:color="auto"/>
                <w:right w:val="none" w:sz="0" w:space="0" w:color="auto"/>
              </w:divBdr>
            </w:div>
            <w:div w:id="1535191209">
              <w:marLeft w:val="0"/>
              <w:marRight w:val="0"/>
              <w:marTop w:val="0"/>
              <w:marBottom w:val="0"/>
              <w:divBdr>
                <w:top w:val="none" w:sz="0" w:space="0" w:color="auto"/>
                <w:left w:val="none" w:sz="0" w:space="0" w:color="auto"/>
                <w:bottom w:val="none" w:sz="0" w:space="0" w:color="auto"/>
                <w:right w:val="none" w:sz="0" w:space="0" w:color="auto"/>
              </w:divBdr>
            </w:div>
            <w:div w:id="1540895801">
              <w:marLeft w:val="0"/>
              <w:marRight w:val="0"/>
              <w:marTop w:val="0"/>
              <w:marBottom w:val="0"/>
              <w:divBdr>
                <w:top w:val="none" w:sz="0" w:space="0" w:color="auto"/>
                <w:left w:val="none" w:sz="0" w:space="0" w:color="auto"/>
                <w:bottom w:val="none" w:sz="0" w:space="0" w:color="auto"/>
                <w:right w:val="none" w:sz="0" w:space="0" w:color="auto"/>
              </w:divBdr>
            </w:div>
            <w:div w:id="1543860537">
              <w:marLeft w:val="0"/>
              <w:marRight w:val="0"/>
              <w:marTop w:val="0"/>
              <w:marBottom w:val="0"/>
              <w:divBdr>
                <w:top w:val="none" w:sz="0" w:space="0" w:color="auto"/>
                <w:left w:val="none" w:sz="0" w:space="0" w:color="auto"/>
                <w:bottom w:val="none" w:sz="0" w:space="0" w:color="auto"/>
                <w:right w:val="none" w:sz="0" w:space="0" w:color="auto"/>
              </w:divBdr>
            </w:div>
            <w:div w:id="1546916077">
              <w:marLeft w:val="0"/>
              <w:marRight w:val="0"/>
              <w:marTop w:val="0"/>
              <w:marBottom w:val="0"/>
              <w:divBdr>
                <w:top w:val="none" w:sz="0" w:space="0" w:color="auto"/>
                <w:left w:val="none" w:sz="0" w:space="0" w:color="auto"/>
                <w:bottom w:val="none" w:sz="0" w:space="0" w:color="auto"/>
                <w:right w:val="none" w:sz="0" w:space="0" w:color="auto"/>
              </w:divBdr>
            </w:div>
            <w:div w:id="1556970588">
              <w:marLeft w:val="0"/>
              <w:marRight w:val="0"/>
              <w:marTop w:val="0"/>
              <w:marBottom w:val="0"/>
              <w:divBdr>
                <w:top w:val="none" w:sz="0" w:space="0" w:color="auto"/>
                <w:left w:val="none" w:sz="0" w:space="0" w:color="auto"/>
                <w:bottom w:val="none" w:sz="0" w:space="0" w:color="auto"/>
                <w:right w:val="none" w:sz="0" w:space="0" w:color="auto"/>
              </w:divBdr>
            </w:div>
            <w:div w:id="1621258858">
              <w:marLeft w:val="0"/>
              <w:marRight w:val="0"/>
              <w:marTop w:val="0"/>
              <w:marBottom w:val="0"/>
              <w:divBdr>
                <w:top w:val="none" w:sz="0" w:space="0" w:color="auto"/>
                <w:left w:val="none" w:sz="0" w:space="0" w:color="auto"/>
                <w:bottom w:val="none" w:sz="0" w:space="0" w:color="auto"/>
                <w:right w:val="none" w:sz="0" w:space="0" w:color="auto"/>
              </w:divBdr>
            </w:div>
            <w:div w:id="1634796262">
              <w:marLeft w:val="0"/>
              <w:marRight w:val="0"/>
              <w:marTop w:val="0"/>
              <w:marBottom w:val="0"/>
              <w:divBdr>
                <w:top w:val="none" w:sz="0" w:space="0" w:color="auto"/>
                <w:left w:val="none" w:sz="0" w:space="0" w:color="auto"/>
                <w:bottom w:val="none" w:sz="0" w:space="0" w:color="auto"/>
                <w:right w:val="none" w:sz="0" w:space="0" w:color="auto"/>
              </w:divBdr>
            </w:div>
            <w:div w:id="1651596995">
              <w:marLeft w:val="0"/>
              <w:marRight w:val="0"/>
              <w:marTop w:val="0"/>
              <w:marBottom w:val="0"/>
              <w:divBdr>
                <w:top w:val="none" w:sz="0" w:space="0" w:color="auto"/>
                <w:left w:val="none" w:sz="0" w:space="0" w:color="auto"/>
                <w:bottom w:val="none" w:sz="0" w:space="0" w:color="auto"/>
                <w:right w:val="none" w:sz="0" w:space="0" w:color="auto"/>
              </w:divBdr>
            </w:div>
            <w:div w:id="1676760232">
              <w:marLeft w:val="0"/>
              <w:marRight w:val="0"/>
              <w:marTop w:val="0"/>
              <w:marBottom w:val="0"/>
              <w:divBdr>
                <w:top w:val="none" w:sz="0" w:space="0" w:color="auto"/>
                <w:left w:val="none" w:sz="0" w:space="0" w:color="auto"/>
                <w:bottom w:val="none" w:sz="0" w:space="0" w:color="auto"/>
                <w:right w:val="none" w:sz="0" w:space="0" w:color="auto"/>
              </w:divBdr>
            </w:div>
            <w:div w:id="1678925525">
              <w:marLeft w:val="0"/>
              <w:marRight w:val="0"/>
              <w:marTop w:val="0"/>
              <w:marBottom w:val="0"/>
              <w:divBdr>
                <w:top w:val="none" w:sz="0" w:space="0" w:color="auto"/>
                <w:left w:val="none" w:sz="0" w:space="0" w:color="auto"/>
                <w:bottom w:val="none" w:sz="0" w:space="0" w:color="auto"/>
                <w:right w:val="none" w:sz="0" w:space="0" w:color="auto"/>
              </w:divBdr>
            </w:div>
            <w:div w:id="1694528217">
              <w:marLeft w:val="0"/>
              <w:marRight w:val="0"/>
              <w:marTop w:val="0"/>
              <w:marBottom w:val="0"/>
              <w:divBdr>
                <w:top w:val="none" w:sz="0" w:space="0" w:color="auto"/>
                <w:left w:val="none" w:sz="0" w:space="0" w:color="auto"/>
                <w:bottom w:val="none" w:sz="0" w:space="0" w:color="auto"/>
                <w:right w:val="none" w:sz="0" w:space="0" w:color="auto"/>
              </w:divBdr>
            </w:div>
            <w:div w:id="1698045267">
              <w:marLeft w:val="0"/>
              <w:marRight w:val="0"/>
              <w:marTop w:val="0"/>
              <w:marBottom w:val="0"/>
              <w:divBdr>
                <w:top w:val="none" w:sz="0" w:space="0" w:color="auto"/>
                <w:left w:val="none" w:sz="0" w:space="0" w:color="auto"/>
                <w:bottom w:val="none" w:sz="0" w:space="0" w:color="auto"/>
                <w:right w:val="none" w:sz="0" w:space="0" w:color="auto"/>
              </w:divBdr>
            </w:div>
            <w:div w:id="1716078956">
              <w:marLeft w:val="0"/>
              <w:marRight w:val="0"/>
              <w:marTop w:val="0"/>
              <w:marBottom w:val="0"/>
              <w:divBdr>
                <w:top w:val="none" w:sz="0" w:space="0" w:color="auto"/>
                <w:left w:val="none" w:sz="0" w:space="0" w:color="auto"/>
                <w:bottom w:val="none" w:sz="0" w:space="0" w:color="auto"/>
                <w:right w:val="none" w:sz="0" w:space="0" w:color="auto"/>
              </w:divBdr>
            </w:div>
            <w:div w:id="1764885137">
              <w:marLeft w:val="0"/>
              <w:marRight w:val="0"/>
              <w:marTop w:val="0"/>
              <w:marBottom w:val="0"/>
              <w:divBdr>
                <w:top w:val="none" w:sz="0" w:space="0" w:color="auto"/>
                <w:left w:val="none" w:sz="0" w:space="0" w:color="auto"/>
                <w:bottom w:val="none" w:sz="0" w:space="0" w:color="auto"/>
                <w:right w:val="none" w:sz="0" w:space="0" w:color="auto"/>
              </w:divBdr>
            </w:div>
            <w:div w:id="1786584586">
              <w:marLeft w:val="0"/>
              <w:marRight w:val="0"/>
              <w:marTop w:val="0"/>
              <w:marBottom w:val="0"/>
              <w:divBdr>
                <w:top w:val="none" w:sz="0" w:space="0" w:color="auto"/>
                <w:left w:val="none" w:sz="0" w:space="0" w:color="auto"/>
                <w:bottom w:val="none" w:sz="0" w:space="0" w:color="auto"/>
                <w:right w:val="none" w:sz="0" w:space="0" w:color="auto"/>
              </w:divBdr>
            </w:div>
            <w:div w:id="1815441022">
              <w:marLeft w:val="0"/>
              <w:marRight w:val="0"/>
              <w:marTop w:val="0"/>
              <w:marBottom w:val="0"/>
              <w:divBdr>
                <w:top w:val="none" w:sz="0" w:space="0" w:color="auto"/>
                <w:left w:val="none" w:sz="0" w:space="0" w:color="auto"/>
                <w:bottom w:val="none" w:sz="0" w:space="0" w:color="auto"/>
                <w:right w:val="none" w:sz="0" w:space="0" w:color="auto"/>
              </w:divBdr>
            </w:div>
            <w:div w:id="1833596720">
              <w:marLeft w:val="0"/>
              <w:marRight w:val="0"/>
              <w:marTop w:val="0"/>
              <w:marBottom w:val="0"/>
              <w:divBdr>
                <w:top w:val="none" w:sz="0" w:space="0" w:color="auto"/>
                <w:left w:val="none" w:sz="0" w:space="0" w:color="auto"/>
                <w:bottom w:val="none" w:sz="0" w:space="0" w:color="auto"/>
                <w:right w:val="none" w:sz="0" w:space="0" w:color="auto"/>
              </w:divBdr>
            </w:div>
            <w:div w:id="1838155355">
              <w:marLeft w:val="0"/>
              <w:marRight w:val="0"/>
              <w:marTop w:val="0"/>
              <w:marBottom w:val="0"/>
              <w:divBdr>
                <w:top w:val="none" w:sz="0" w:space="0" w:color="auto"/>
                <w:left w:val="none" w:sz="0" w:space="0" w:color="auto"/>
                <w:bottom w:val="none" w:sz="0" w:space="0" w:color="auto"/>
                <w:right w:val="none" w:sz="0" w:space="0" w:color="auto"/>
              </w:divBdr>
            </w:div>
            <w:div w:id="1851141847">
              <w:marLeft w:val="0"/>
              <w:marRight w:val="0"/>
              <w:marTop w:val="0"/>
              <w:marBottom w:val="0"/>
              <w:divBdr>
                <w:top w:val="none" w:sz="0" w:space="0" w:color="auto"/>
                <w:left w:val="none" w:sz="0" w:space="0" w:color="auto"/>
                <w:bottom w:val="none" w:sz="0" w:space="0" w:color="auto"/>
                <w:right w:val="none" w:sz="0" w:space="0" w:color="auto"/>
              </w:divBdr>
            </w:div>
            <w:div w:id="1889415784">
              <w:marLeft w:val="0"/>
              <w:marRight w:val="0"/>
              <w:marTop w:val="0"/>
              <w:marBottom w:val="0"/>
              <w:divBdr>
                <w:top w:val="none" w:sz="0" w:space="0" w:color="auto"/>
                <w:left w:val="none" w:sz="0" w:space="0" w:color="auto"/>
                <w:bottom w:val="none" w:sz="0" w:space="0" w:color="auto"/>
                <w:right w:val="none" w:sz="0" w:space="0" w:color="auto"/>
              </w:divBdr>
            </w:div>
            <w:div w:id="1920826938">
              <w:marLeft w:val="0"/>
              <w:marRight w:val="0"/>
              <w:marTop w:val="0"/>
              <w:marBottom w:val="0"/>
              <w:divBdr>
                <w:top w:val="none" w:sz="0" w:space="0" w:color="auto"/>
                <w:left w:val="none" w:sz="0" w:space="0" w:color="auto"/>
                <w:bottom w:val="none" w:sz="0" w:space="0" w:color="auto"/>
                <w:right w:val="none" w:sz="0" w:space="0" w:color="auto"/>
              </w:divBdr>
            </w:div>
            <w:div w:id="1960843154">
              <w:marLeft w:val="0"/>
              <w:marRight w:val="0"/>
              <w:marTop w:val="0"/>
              <w:marBottom w:val="0"/>
              <w:divBdr>
                <w:top w:val="none" w:sz="0" w:space="0" w:color="auto"/>
                <w:left w:val="none" w:sz="0" w:space="0" w:color="auto"/>
                <w:bottom w:val="none" w:sz="0" w:space="0" w:color="auto"/>
                <w:right w:val="none" w:sz="0" w:space="0" w:color="auto"/>
              </w:divBdr>
            </w:div>
            <w:div w:id="1965305463">
              <w:marLeft w:val="0"/>
              <w:marRight w:val="0"/>
              <w:marTop w:val="0"/>
              <w:marBottom w:val="0"/>
              <w:divBdr>
                <w:top w:val="none" w:sz="0" w:space="0" w:color="auto"/>
                <w:left w:val="none" w:sz="0" w:space="0" w:color="auto"/>
                <w:bottom w:val="none" w:sz="0" w:space="0" w:color="auto"/>
                <w:right w:val="none" w:sz="0" w:space="0" w:color="auto"/>
              </w:divBdr>
            </w:div>
            <w:div w:id="1969311494">
              <w:marLeft w:val="0"/>
              <w:marRight w:val="0"/>
              <w:marTop w:val="0"/>
              <w:marBottom w:val="0"/>
              <w:divBdr>
                <w:top w:val="none" w:sz="0" w:space="0" w:color="auto"/>
                <w:left w:val="none" w:sz="0" w:space="0" w:color="auto"/>
                <w:bottom w:val="none" w:sz="0" w:space="0" w:color="auto"/>
                <w:right w:val="none" w:sz="0" w:space="0" w:color="auto"/>
              </w:divBdr>
            </w:div>
            <w:div w:id="1969893128">
              <w:marLeft w:val="0"/>
              <w:marRight w:val="0"/>
              <w:marTop w:val="0"/>
              <w:marBottom w:val="0"/>
              <w:divBdr>
                <w:top w:val="none" w:sz="0" w:space="0" w:color="auto"/>
                <w:left w:val="none" w:sz="0" w:space="0" w:color="auto"/>
                <w:bottom w:val="none" w:sz="0" w:space="0" w:color="auto"/>
                <w:right w:val="none" w:sz="0" w:space="0" w:color="auto"/>
              </w:divBdr>
            </w:div>
            <w:div w:id="2043478531">
              <w:marLeft w:val="0"/>
              <w:marRight w:val="0"/>
              <w:marTop w:val="0"/>
              <w:marBottom w:val="0"/>
              <w:divBdr>
                <w:top w:val="none" w:sz="0" w:space="0" w:color="auto"/>
                <w:left w:val="none" w:sz="0" w:space="0" w:color="auto"/>
                <w:bottom w:val="none" w:sz="0" w:space="0" w:color="auto"/>
                <w:right w:val="none" w:sz="0" w:space="0" w:color="auto"/>
              </w:divBdr>
            </w:div>
            <w:div w:id="2055151741">
              <w:marLeft w:val="0"/>
              <w:marRight w:val="0"/>
              <w:marTop w:val="0"/>
              <w:marBottom w:val="0"/>
              <w:divBdr>
                <w:top w:val="none" w:sz="0" w:space="0" w:color="auto"/>
                <w:left w:val="none" w:sz="0" w:space="0" w:color="auto"/>
                <w:bottom w:val="none" w:sz="0" w:space="0" w:color="auto"/>
                <w:right w:val="none" w:sz="0" w:space="0" w:color="auto"/>
              </w:divBdr>
            </w:div>
            <w:div w:id="2055931962">
              <w:marLeft w:val="0"/>
              <w:marRight w:val="0"/>
              <w:marTop w:val="0"/>
              <w:marBottom w:val="0"/>
              <w:divBdr>
                <w:top w:val="none" w:sz="0" w:space="0" w:color="auto"/>
                <w:left w:val="none" w:sz="0" w:space="0" w:color="auto"/>
                <w:bottom w:val="none" w:sz="0" w:space="0" w:color="auto"/>
                <w:right w:val="none" w:sz="0" w:space="0" w:color="auto"/>
              </w:divBdr>
            </w:div>
            <w:div w:id="2083479009">
              <w:marLeft w:val="0"/>
              <w:marRight w:val="0"/>
              <w:marTop w:val="0"/>
              <w:marBottom w:val="0"/>
              <w:divBdr>
                <w:top w:val="none" w:sz="0" w:space="0" w:color="auto"/>
                <w:left w:val="none" w:sz="0" w:space="0" w:color="auto"/>
                <w:bottom w:val="none" w:sz="0" w:space="0" w:color="auto"/>
                <w:right w:val="none" w:sz="0" w:space="0" w:color="auto"/>
              </w:divBdr>
            </w:div>
            <w:div w:id="2097045234">
              <w:marLeft w:val="0"/>
              <w:marRight w:val="0"/>
              <w:marTop w:val="0"/>
              <w:marBottom w:val="0"/>
              <w:divBdr>
                <w:top w:val="none" w:sz="0" w:space="0" w:color="auto"/>
                <w:left w:val="none" w:sz="0" w:space="0" w:color="auto"/>
                <w:bottom w:val="none" w:sz="0" w:space="0" w:color="auto"/>
                <w:right w:val="none" w:sz="0" w:space="0" w:color="auto"/>
              </w:divBdr>
            </w:div>
            <w:div w:id="2106413274">
              <w:marLeft w:val="0"/>
              <w:marRight w:val="0"/>
              <w:marTop w:val="0"/>
              <w:marBottom w:val="0"/>
              <w:divBdr>
                <w:top w:val="none" w:sz="0" w:space="0" w:color="auto"/>
                <w:left w:val="none" w:sz="0" w:space="0" w:color="auto"/>
                <w:bottom w:val="none" w:sz="0" w:space="0" w:color="auto"/>
                <w:right w:val="none" w:sz="0" w:space="0" w:color="auto"/>
              </w:divBdr>
            </w:div>
            <w:div w:id="2142533916">
              <w:marLeft w:val="0"/>
              <w:marRight w:val="0"/>
              <w:marTop w:val="0"/>
              <w:marBottom w:val="0"/>
              <w:divBdr>
                <w:top w:val="none" w:sz="0" w:space="0" w:color="auto"/>
                <w:left w:val="none" w:sz="0" w:space="0" w:color="auto"/>
                <w:bottom w:val="none" w:sz="0" w:space="0" w:color="auto"/>
                <w:right w:val="none" w:sz="0" w:space="0" w:color="auto"/>
              </w:divBdr>
            </w:div>
            <w:div w:id="214384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051140">
      <w:bodyDiv w:val="1"/>
      <w:marLeft w:val="0"/>
      <w:marRight w:val="0"/>
      <w:marTop w:val="0"/>
      <w:marBottom w:val="0"/>
      <w:divBdr>
        <w:top w:val="none" w:sz="0" w:space="0" w:color="auto"/>
        <w:left w:val="none" w:sz="0" w:space="0" w:color="auto"/>
        <w:bottom w:val="none" w:sz="0" w:space="0" w:color="auto"/>
        <w:right w:val="none" w:sz="0" w:space="0" w:color="auto"/>
      </w:divBdr>
    </w:div>
    <w:div w:id="1485121401">
      <w:bodyDiv w:val="1"/>
      <w:marLeft w:val="0"/>
      <w:marRight w:val="0"/>
      <w:marTop w:val="0"/>
      <w:marBottom w:val="0"/>
      <w:divBdr>
        <w:top w:val="none" w:sz="0" w:space="0" w:color="auto"/>
        <w:left w:val="none" w:sz="0" w:space="0" w:color="auto"/>
        <w:bottom w:val="none" w:sz="0" w:space="0" w:color="auto"/>
        <w:right w:val="none" w:sz="0" w:space="0" w:color="auto"/>
      </w:divBdr>
    </w:div>
    <w:div w:id="1492328110">
      <w:bodyDiv w:val="1"/>
      <w:marLeft w:val="0"/>
      <w:marRight w:val="0"/>
      <w:marTop w:val="0"/>
      <w:marBottom w:val="0"/>
      <w:divBdr>
        <w:top w:val="none" w:sz="0" w:space="0" w:color="auto"/>
        <w:left w:val="none" w:sz="0" w:space="0" w:color="auto"/>
        <w:bottom w:val="none" w:sz="0" w:space="0" w:color="auto"/>
        <w:right w:val="none" w:sz="0" w:space="0" w:color="auto"/>
      </w:divBdr>
    </w:div>
    <w:div w:id="1498157986">
      <w:bodyDiv w:val="1"/>
      <w:marLeft w:val="0"/>
      <w:marRight w:val="0"/>
      <w:marTop w:val="0"/>
      <w:marBottom w:val="0"/>
      <w:divBdr>
        <w:top w:val="none" w:sz="0" w:space="0" w:color="auto"/>
        <w:left w:val="none" w:sz="0" w:space="0" w:color="auto"/>
        <w:bottom w:val="none" w:sz="0" w:space="0" w:color="auto"/>
        <w:right w:val="none" w:sz="0" w:space="0" w:color="auto"/>
      </w:divBdr>
    </w:div>
    <w:div w:id="1515806169">
      <w:bodyDiv w:val="1"/>
      <w:marLeft w:val="0"/>
      <w:marRight w:val="0"/>
      <w:marTop w:val="0"/>
      <w:marBottom w:val="0"/>
      <w:divBdr>
        <w:top w:val="none" w:sz="0" w:space="0" w:color="auto"/>
        <w:left w:val="none" w:sz="0" w:space="0" w:color="auto"/>
        <w:bottom w:val="none" w:sz="0" w:space="0" w:color="auto"/>
        <w:right w:val="none" w:sz="0" w:space="0" w:color="auto"/>
      </w:divBdr>
    </w:div>
    <w:div w:id="1526014348">
      <w:bodyDiv w:val="1"/>
      <w:marLeft w:val="0"/>
      <w:marRight w:val="0"/>
      <w:marTop w:val="0"/>
      <w:marBottom w:val="0"/>
      <w:divBdr>
        <w:top w:val="none" w:sz="0" w:space="0" w:color="auto"/>
        <w:left w:val="none" w:sz="0" w:space="0" w:color="auto"/>
        <w:bottom w:val="none" w:sz="0" w:space="0" w:color="auto"/>
        <w:right w:val="none" w:sz="0" w:space="0" w:color="auto"/>
      </w:divBdr>
    </w:div>
    <w:div w:id="1527670792">
      <w:bodyDiv w:val="1"/>
      <w:marLeft w:val="0"/>
      <w:marRight w:val="0"/>
      <w:marTop w:val="0"/>
      <w:marBottom w:val="0"/>
      <w:divBdr>
        <w:top w:val="none" w:sz="0" w:space="0" w:color="auto"/>
        <w:left w:val="none" w:sz="0" w:space="0" w:color="auto"/>
        <w:bottom w:val="none" w:sz="0" w:space="0" w:color="auto"/>
        <w:right w:val="none" w:sz="0" w:space="0" w:color="auto"/>
      </w:divBdr>
    </w:div>
    <w:div w:id="1546991359">
      <w:bodyDiv w:val="1"/>
      <w:marLeft w:val="0"/>
      <w:marRight w:val="0"/>
      <w:marTop w:val="0"/>
      <w:marBottom w:val="0"/>
      <w:divBdr>
        <w:top w:val="none" w:sz="0" w:space="0" w:color="auto"/>
        <w:left w:val="none" w:sz="0" w:space="0" w:color="auto"/>
        <w:bottom w:val="none" w:sz="0" w:space="0" w:color="auto"/>
        <w:right w:val="none" w:sz="0" w:space="0" w:color="auto"/>
      </w:divBdr>
    </w:div>
    <w:div w:id="1552962659">
      <w:bodyDiv w:val="1"/>
      <w:marLeft w:val="0"/>
      <w:marRight w:val="0"/>
      <w:marTop w:val="0"/>
      <w:marBottom w:val="0"/>
      <w:divBdr>
        <w:top w:val="none" w:sz="0" w:space="0" w:color="auto"/>
        <w:left w:val="none" w:sz="0" w:space="0" w:color="auto"/>
        <w:bottom w:val="none" w:sz="0" w:space="0" w:color="auto"/>
        <w:right w:val="none" w:sz="0" w:space="0" w:color="auto"/>
      </w:divBdr>
    </w:div>
    <w:div w:id="1578125176">
      <w:bodyDiv w:val="1"/>
      <w:marLeft w:val="0"/>
      <w:marRight w:val="0"/>
      <w:marTop w:val="0"/>
      <w:marBottom w:val="0"/>
      <w:divBdr>
        <w:top w:val="none" w:sz="0" w:space="0" w:color="auto"/>
        <w:left w:val="none" w:sz="0" w:space="0" w:color="auto"/>
        <w:bottom w:val="none" w:sz="0" w:space="0" w:color="auto"/>
        <w:right w:val="none" w:sz="0" w:space="0" w:color="auto"/>
      </w:divBdr>
    </w:div>
    <w:div w:id="1596867494">
      <w:bodyDiv w:val="1"/>
      <w:marLeft w:val="0"/>
      <w:marRight w:val="0"/>
      <w:marTop w:val="0"/>
      <w:marBottom w:val="0"/>
      <w:divBdr>
        <w:top w:val="none" w:sz="0" w:space="0" w:color="auto"/>
        <w:left w:val="none" w:sz="0" w:space="0" w:color="auto"/>
        <w:bottom w:val="none" w:sz="0" w:space="0" w:color="auto"/>
        <w:right w:val="none" w:sz="0" w:space="0" w:color="auto"/>
      </w:divBdr>
    </w:div>
    <w:div w:id="1600064615">
      <w:bodyDiv w:val="1"/>
      <w:marLeft w:val="0"/>
      <w:marRight w:val="0"/>
      <w:marTop w:val="0"/>
      <w:marBottom w:val="0"/>
      <w:divBdr>
        <w:top w:val="none" w:sz="0" w:space="0" w:color="auto"/>
        <w:left w:val="none" w:sz="0" w:space="0" w:color="auto"/>
        <w:bottom w:val="none" w:sz="0" w:space="0" w:color="auto"/>
        <w:right w:val="none" w:sz="0" w:space="0" w:color="auto"/>
      </w:divBdr>
    </w:div>
    <w:div w:id="1615820600">
      <w:bodyDiv w:val="1"/>
      <w:marLeft w:val="0"/>
      <w:marRight w:val="0"/>
      <w:marTop w:val="0"/>
      <w:marBottom w:val="0"/>
      <w:divBdr>
        <w:top w:val="none" w:sz="0" w:space="0" w:color="auto"/>
        <w:left w:val="none" w:sz="0" w:space="0" w:color="auto"/>
        <w:bottom w:val="none" w:sz="0" w:space="0" w:color="auto"/>
        <w:right w:val="none" w:sz="0" w:space="0" w:color="auto"/>
      </w:divBdr>
    </w:div>
    <w:div w:id="1645575644">
      <w:bodyDiv w:val="1"/>
      <w:marLeft w:val="0"/>
      <w:marRight w:val="0"/>
      <w:marTop w:val="0"/>
      <w:marBottom w:val="0"/>
      <w:divBdr>
        <w:top w:val="none" w:sz="0" w:space="0" w:color="auto"/>
        <w:left w:val="none" w:sz="0" w:space="0" w:color="auto"/>
        <w:bottom w:val="none" w:sz="0" w:space="0" w:color="auto"/>
        <w:right w:val="none" w:sz="0" w:space="0" w:color="auto"/>
      </w:divBdr>
    </w:div>
    <w:div w:id="1655718560">
      <w:bodyDiv w:val="1"/>
      <w:marLeft w:val="0"/>
      <w:marRight w:val="0"/>
      <w:marTop w:val="0"/>
      <w:marBottom w:val="0"/>
      <w:divBdr>
        <w:top w:val="none" w:sz="0" w:space="0" w:color="auto"/>
        <w:left w:val="none" w:sz="0" w:space="0" w:color="auto"/>
        <w:bottom w:val="none" w:sz="0" w:space="0" w:color="auto"/>
        <w:right w:val="none" w:sz="0" w:space="0" w:color="auto"/>
      </w:divBdr>
    </w:div>
    <w:div w:id="1672831975">
      <w:bodyDiv w:val="1"/>
      <w:marLeft w:val="0"/>
      <w:marRight w:val="0"/>
      <w:marTop w:val="0"/>
      <w:marBottom w:val="0"/>
      <w:divBdr>
        <w:top w:val="none" w:sz="0" w:space="0" w:color="auto"/>
        <w:left w:val="none" w:sz="0" w:space="0" w:color="auto"/>
        <w:bottom w:val="none" w:sz="0" w:space="0" w:color="auto"/>
        <w:right w:val="none" w:sz="0" w:space="0" w:color="auto"/>
      </w:divBdr>
    </w:div>
    <w:div w:id="1713378328">
      <w:bodyDiv w:val="1"/>
      <w:marLeft w:val="0"/>
      <w:marRight w:val="0"/>
      <w:marTop w:val="0"/>
      <w:marBottom w:val="0"/>
      <w:divBdr>
        <w:top w:val="none" w:sz="0" w:space="0" w:color="auto"/>
        <w:left w:val="none" w:sz="0" w:space="0" w:color="auto"/>
        <w:bottom w:val="none" w:sz="0" w:space="0" w:color="auto"/>
        <w:right w:val="none" w:sz="0" w:space="0" w:color="auto"/>
      </w:divBdr>
    </w:div>
    <w:div w:id="1718578958">
      <w:bodyDiv w:val="1"/>
      <w:marLeft w:val="0"/>
      <w:marRight w:val="0"/>
      <w:marTop w:val="0"/>
      <w:marBottom w:val="0"/>
      <w:divBdr>
        <w:top w:val="none" w:sz="0" w:space="0" w:color="auto"/>
        <w:left w:val="none" w:sz="0" w:space="0" w:color="auto"/>
        <w:bottom w:val="none" w:sz="0" w:space="0" w:color="auto"/>
        <w:right w:val="none" w:sz="0" w:space="0" w:color="auto"/>
      </w:divBdr>
    </w:div>
    <w:div w:id="1749111713">
      <w:bodyDiv w:val="1"/>
      <w:marLeft w:val="0"/>
      <w:marRight w:val="0"/>
      <w:marTop w:val="0"/>
      <w:marBottom w:val="0"/>
      <w:divBdr>
        <w:top w:val="none" w:sz="0" w:space="0" w:color="auto"/>
        <w:left w:val="none" w:sz="0" w:space="0" w:color="auto"/>
        <w:bottom w:val="none" w:sz="0" w:space="0" w:color="auto"/>
        <w:right w:val="none" w:sz="0" w:space="0" w:color="auto"/>
      </w:divBdr>
    </w:div>
    <w:div w:id="1789082343">
      <w:bodyDiv w:val="1"/>
      <w:marLeft w:val="0"/>
      <w:marRight w:val="0"/>
      <w:marTop w:val="0"/>
      <w:marBottom w:val="0"/>
      <w:divBdr>
        <w:top w:val="none" w:sz="0" w:space="0" w:color="auto"/>
        <w:left w:val="none" w:sz="0" w:space="0" w:color="auto"/>
        <w:bottom w:val="none" w:sz="0" w:space="0" w:color="auto"/>
        <w:right w:val="none" w:sz="0" w:space="0" w:color="auto"/>
      </w:divBdr>
    </w:div>
    <w:div w:id="1790196950">
      <w:bodyDiv w:val="1"/>
      <w:marLeft w:val="0"/>
      <w:marRight w:val="0"/>
      <w:marTop w:val="0"/>
      <w:marBottom w:val="0"/>
      <w:divBdr>
        <w:top w:val="none" w:sz="0" w:space="0" w:color="auto"/>
        <w:left w:val="none" w:sz="0" w:space="0" w:color="auto"/>
        <w:bottom w:val="none" w:sz="0" w:space="0" w:color="auto"/>
        <w:right w:val="none" w:sz="0" w:space="0" w:color="auto"/>
      </w:divBdr>
    </w:div>
    <w:div w:id="1795253081">
      <w:bodyDiv w:val="1"/>
      <w:marLeft w:val="0"/>
      <w:marRight w:val="0"/>
      <w:marTop w:val="0"/>
      <w:marBottom w:val="0"/>
      <w:divBdr>
        <w:top w:val="none" w:sz="0" w:space="0" w:color="auto"/>
        <w:left w:val="none" w:sz="0" w:space="0" w:color="auto"/>
        <w:bottom w:val="none" w:sz="0" w:space="0" w:color="auto"/>
        <w:right w:val="none" w:sz="0" w:space="0" w:color="auto"/>
      </w:divBdr>
    </w:div>
    <w:div w:id="1828668229">
      <w:bodyDiv w:val="1"/>
      <w:marLeft w:val="0"/>
      <w:marRight w:val="0"/>
      <w:marTop w:val="0"/>
      <w:marBottom w:val="0"/>
      <w:divBdr>
        <w:top w:val="none" w:sz="0" w:space="0" w:color="auto"/>
        <w:left w:val="none" w:sz="0" w:space="0" w:color="auto"/>
        <w:bottom w:val="none" w:sz="0" w:space="0" w:color="auto"/>
        <w:right w:val="none" w:sz="0" w:space="0" w:color="auto"/>
      </w:divBdr>
    </w:div>
    <w:div w:id="1834251799">
      <w:bodyDiv w:val="1"/>
      <w:marLeft w:val="0"/>
      <w:marRight w:val="0"/>
      <w:marTop w:val="0"/>
      <w:marBottom w:val="0"/>
      <w:divBdr>
        <w:top w:val="none" w:sz="0" w:space="0" w:color="auto"/>
        <w:left w:val="none" w:sz="0" w:space="0" w:color="auto"/>
        <w:bottom w:val="none" w:sz="0" w:space="0" w:color="auto"/>
        <w:right w:val="none" w:sz="0" w:space="0" w:color="auto"/>
      </w:divBdr>
    </w:div>
    <w:div w:id="1870491406">
      <w:bodyDiv w:val="1"/>
      <w:marLeft w:val="0"/>
      <w:marRight w:val="0"/>
      <w:marTop w:val="0"/>
      <w:marBottom w:val="0"/>
      <w:divBdr>
        <w:top w:val="none" w:sz="0" w:space="0" w:color="auto"/>
        <w:left w:val="none" w:sz="0" w:space="0" w:color="auto"/>
        <w:bottom w:val="none" w:sz="0" w:space="0" w:color="auto"/>
        <w:right w:val="none" w:sz="0" w:space="0" w:color="auto"/>
      </w:divBdr>
    </w:div>
    <w:div w:id="1881044281">
      <w:bodyDiv w:val="1"/>
      <w:marLeft w:val="0"/>
      <w:marRight w:val="0"/>
      <w:marTop w:val="0"/>
      <w:marBottom w:val="0"/>
      <w:divBdr>
        <w:top w:val="none" w:sz="0" w:space="0" w:color="auto"/>
        <w:left w:val="none" w:sz="0" w:space="0" w:color="auto"/>
        <w:bottom w:val="none" w:sz="0" w:space="0" w:color="auto"/>
        <w:right w:val="none" w:sz="0" w:space="0" w:color="auto"/>
      </w:divBdr>
    </w:div>
    <w:div w:id="1882353302">
      <w:bodyDiv w:val="1"/>
      <w:marLeft w:val="0"/>
      <w:marRight w:val="0"/>
      <w:marTop w:val="0"/>
      <w:marBottom w:val="0"/>
      <w:divBdr>
        <w:top w:val="none" w:sz="0" w:space="0" w:color="auto"/>
        <w:left w:val="none" w:sz="0" w:space="0" w:color="auto"/>
        <w:bottom w:val="none" w:sz="0" w:space="0" w:color="auto"/>
        <w:right w:val="none" w:sz="0" w:space="0" w:color="auto"/>
      </w:divBdr>
    </w:div>
    <w:div w:id="1887715965">
      <w:bodyDiv w:val="1"/>
      <w:marLeft w:val="0"/>
      <w:marRight w:val="0"/>
      <w:marTop w:val="0"/>
      <w:marBottom w:val="0"/>
      <w:divBdr>
        <w:top w:val="none" w:sz="0" w:space="0" w:color="auto"/>
        <w:left w:val="none" w:sz="0" w:space="0" w:color="auto"/>
        <w:bottom w:val="none" w:sz="0" w:space="0" w:color="auto"/>
        <w:right w:val="none" w:sz="0" w:space="0" w:color="auto"/>
      </w:divBdr>
    </w:div>
    <w:div w:id="1890919254">
      <w:bodyDiv w:val="1"/>
      <w:marLeft w:val="0"/>
      <w:marRight w:val="0"/>
      <w:marTop w:val="0"/>
      <w:marBottom w:val="0"/>
      <w:divBdr>
        <w:top w:val="none" w:sz="0" w:space="0" w:color="auto"/>
        <w:left w:val="none" w:sz="0" w:space="0" w:color="auto"/>
        <w:bottom w:val="none" w:sz="0" w:space="0" w:color="auto"/>
        <w:right w:val="none" w:sz="0" w:space="0" w:color="auto"/>
      </w:divBdr>
      <w:divsChild>
        <w:div w:id="87849620">
          <w:marLeft w:val="0"/>
          <w:marRight w:val="0"/>
          <w:marTop w:val="0"/>
          <w:marBottom w:val="0"/>
          <w:divBdr>
            <w:top w:val="none" w:sz="0" w:space="0" w:color="auto"/>
            <w:left w:val="none" w:sz="0" w:space="0" w:color="auto"/>
            <w:bottom w:val="none" w:sz="0" w:space="0" w:color="auto"/>
            <w:right w:val="none" w:sz="0" w:space="0" w:color="auto"/>
          </w:divBdr>
        </w:div>
        <w:div w:id="717583865">
          <w:marLeft w:val="0"/>
          <w:marRight w:val="0"/>
          <w:marTop w:val="0"/>
          <w:marBottom w:val="0"/>
          <w:divBdr>
            <w:top w:val="none" w:sz="0" w:space="0" w:color="auto"/>
            <w:left w:val="none" w:sz="0" w:space="0" w:color="auto"/>
            <w:bottom w:val="none" w:sz="0" w:space="0" w:color="auto"/>
            <w:right w:val="none" w:sz="0" w:space="0" w:color="auto"/>
          </w:divBdr>
        </w:div>
        <w:div w:id="1008483528">
          <w:marLeft w:val="0"/>
          <w:marRight w:val="0"/>
          <w:marTop w:val="0"/>
          <w:marBottom w:val="0"/>
          <w:divBdr>
            <w:top w:val="none" w:sz="0" w:space="0" w:color="auto"/>
            <w:left w:val="none" w:sz="0" w:space="0" w:color="auto"/>
            <w:bottom w:val="none" w:sz="0" w:space="0" w:color="auto"/>
            <w:right w:val="none" w:sz="0" w:space="0" w:color="auto"/>
          </w:divBdr>
        </w:div>
        <w:div w:id="1108815809">
          <w:marLeft w:val="0"/>
          <w:marRight w:val="0"/>
          <w:marTop w:val="0"/>
          <w:marBottom w:val="0"/>
          <w:divBdr>
            <w:top w:val="none" w:sz="0" w:space="0" w:color="auto"/>
            <w:left w:val="none" w:sz="0" w:space="0" w:color="auto"/>
            <w:bottom w:val="none" w:sz="0" w:space="0" w:color="auto"/>
            <w:right w:val="none" w:sz="0" w:space="0" w:color="auto"/>
          </w:divBdr>
          <w:divsChild>
            <w:div w:id="119156217">
              <w:marLeft w:val="-75"/>
              <w:marRight w:val="0"/>
              <w:marTop w:val="30"/>
              <w:marBottom w:val="30"/>
              <w:divBdr>
                <w:top w:val="none" w:sz="0" w:space="0" w:color="auto"/>
                <w:left w:val="none" w:sz="0" w:space="0" w:color="auto"/>
                <w:bottom w:val="none" w:sz="0" w:space="0" w:color="auto"/>
                <w:right w:val="none" w:sz="0" w:space="0" w:color="auto"/>
              </w:divBdr>
              <w:divsChild>
                <w:div w:id="42215355">
                  <w:marLeft w:val="0"/>
                  <w:marRight w:val="0"/>
                  <w:marTop w:val="0"/>
                  <w:marBottom w:val="0"/>
                  <w:divBdr>
                    <w:top w:val="none" w:sz="0" w:space="0" w:color="auto"/>
                    <w:left w:val="none" w:sz="0" w:space="0" w:color="auto"/>
                    <w:bottom w:val="none" w:sz="0" w:space="0" w:color="auto"/>
                    <w:right w:val="none" w:sz="0" w:space="0" w:color="auto"/>
                  </w:divBdr>
                  <w:divsChild>
                    <w:div w:id="1950896200">
                      <w:marLeft w:val="0"/>
                      <w:marRight w:val="0"/>
                      <w:marTop w:val="0"/>
                      <w:marBottom w:val="0"/>
                      <w:divBdr>
                        <w:top w:val="none" w:sz="0" w:space="0" w:color="auto"/>
                        <w:left w:val="none" w:sz="0" w:space="0" w:color="auto"/>
                        <w:bottom w:val="none" w:sz="0" w:space="0" w:color="auto"/>
                        <w:right w:val="none" w:sz="0" w:space="0" w:color="auto"/>
                      </w:divBdr>
                    </w:div>
                  </w:divsChild>
                </w:div>
                <w:div w:id="167251473">
                  <w:marLeft w:val="0"/>
                  <w:marRight w:val="0"/>
                  <w:marTop w:val="0"/>
                  <w:marBottom w:val="0"/>
                  <w:divBdr>
                    <w:top w:val="none" w:sz="0" w:space="0" w:color="auto"/>
                    <w:left w:val="none" w:sz="0" w:space="0" w:color="auto"/>
                    <w:bottom w:val="none" w:sz="0" w:space="0" w:color="auto"/>
                    <w:right w:val="none" w:sz="0" w:space="0" w:color="auto"/>
                  </w:divBdr>
                  <w:divsChild>
                    <w:div w:id="605843217">
                      <w:marLeft w:val="0"/>
                      <w:marRight w:val="0"/>
                      <w:marTop w:val="0"/>
                      <w:marBottom w:val="0"/>
                      <w:divBdr>
                        <w:top w:val="none" w:sz="0" w:space="0" w:color="auto"/>
                        <w:left w:val="none" w:sz="0" w:space="0" w:color="auto"/>
                        <w:bottom w:val="none" w:sz="0" w:space="0" w:color="auto"/>
                        <w:right w:val="none" w:sz="0" w:space="0" w:color="auto"/>
                      </w:divBdr>
                    </w:div>
                  </w:divsChild>
                </w:div>
                <w:div w:id="197475407">
                  <w:marLeft w:val="0"/>
                  <w:marRight w:val="0"/>
                  <w:marTop w:val="0"/>
                  <w:marBottom w:val="0"/>
                  <w:divBdr>
                    <w:top w:val="none" w:sz="0" w:space="0" w:color="auto"/>
                    <w:left w:val="none" w:sz="0" w:space="0" w:color="auto"/>
                    <w:bottom w:val="none" w:sz="0" w:space="0" w:color="auto"/>
                    <w:right w:val="none" w:sz="0" w:space="0" w:color="auto"/>
                  </w:divBdr>
                  <w:divsChild>
                    <w:div w:id="979304518">
                      <w:marLeft w:val="0"/>
                      <w:marRight w:val="0"/>
                      <w:marTop w:val="0"/>
                      <w:marBottom w:val="0"/>
                      <w:divBdr>
                        <w:top w:val="none" w:sz="0" w:space="0" w:color="auto"/>
                        <w:left w:val="none" w:sz="0" w:space="0" w:color="auto"/>
                        <w:bottom w:val="none" w:sz="0" w:space="0" w:color="auto"/>
                        <w:right w:val="none" w:sz="0" w:space="0" w:color="auto"/>
                      </w:divBdr>
                    </w:div>
                  </w:divsChild>
                </w:div>
                <w:div w:id="197476213">
                  <w:marLeft w:val="0"/>
                  <w:marRight w:val="0"/>
                  <w:marTop w:val="0"/>
                  <w:marBottom w:val="0"/>
                  <w:divBdr>
                    <w:top w:val="none" w:sz="0" w:space="0" w:color="auto"/>
                    <w:left w:val="none" w:sz="0" w:space="0" w:color="auto"/>
                    <w:bottom w:val="none" w:sz="0" w:space="0" w:color="auto"/>
                    <w:right w:val="none" w:sz="0" w:space="0" w:color="auto"/>
                  </w:divBdr>
                  <w:divsChild>
                    <w:div w:id="2102021876">
                      <w:marLeft w:val="0"/>
                      <w:marRight w:val="0"/>
                      <w:marTop w:val="0"/>
                      <w:marBottom w:val="0"/>
                      <w:divBdr>
                        <w:top w:val="none" w:sz="0" w:space="0" w:color="auto"/>
                        <w:left w:val="none" w:sz="0" w:space="0" w:color="auto"/>
                        <w:bottom w:val="none" w:sz="0" w:space="0" w:color="auto"/>
                        <w:right w:val="none" w:sz="0" w:space="0" w:color="auto"/>
                      </w:divBdr>
                    </w:div>
                  </w:divsChild>
                </w:div>
                <w:div w:id="213323143">
                  <w:marLeft w:val="0"/>
                  <w:marRight w:val="0"/>
                  <w:marTop w:val="0"/>
                  <w:marBottom w:val="0"/>
                  <w:divBdr>
                    <w:top w:val="none" w:sz="0" w:space="0" w:color="auto"/>
                    <w:left w:val="none" w:sz="0" w:space="0" w:color="auto"/>
                    <w:bottom w:val="none" w:sz="0" w:space="0" w:color="auto"/>
                    <w:right w:val="none" w:sz="0" w:space="0" w:color="auto"/>
                  </w:divBdr>
                  <w:divsChild>
                    <w:div w:id="354620478">
                      <w:marLeft w:val="0"/>
                      <w:marRight w:val="0"/>
                      <w:marTop w:val="0"/>
                      <w:marBottom w:val="0"/>
                      <w:divBdr>
                        <w:top w:val="none" w:sz="0" w:space="0" w:color="auto"/>
                        <w:left w:val="none" w:sz="0" w:space="0" w:color="auto"/>
                        <w:bottom w:val="none" w:sz="0" w:space="0" w:color="auto"/>
                        <w:right w:val="none" w:sz="0" w:space="0" w:color="auto"/>
                      </w:divBdr>
                    </w:div>
                  </w:divsChild>
                </w:div>
                <w:div w:id="260794895">
                  <w:marLeft w:val="0"/>
                  <w:marRight w:val="0"/>
                  <w:marTop w:val="0"/>
                  <w:marBottom w:val="0"/>
                  <w:divBdr>
                    <w:top w:val="none" w:sz="0" w:space="0" w:color="auto"/>
                    <w:left w:val="none" w:sz="0" w:space="0" w:color="auto"/>
                    <w:bottom w:val="none" w:sz="0" w:space="0" w:color="auto"/>
                    <w:right w:val="none" w:sz="0" w:space="0" w:color="auto"/>
                  </w:divBdr>
                  <w:divsChild>
                    <w:div w:id="1755474211">
                      <w:marLeft w:val="0"/>
                      <w:marRight w:val="0"/>
                      <w:marTop w:val="0"/>
                      <w:marBottom w:val="0"/>
                      <w:divBdr>
                        <w:top w:val="none" w:sz="0" w:space="0" w:color="auto"/>
                        <w:left w:val="none" w:sz="0" w:space="0" w:color="auto"/>
                        <w:bottom w:val="none" w:sz="0" w:space="0" w:color="auto"/>
                        <w:right w:val="none" w:sz="0" w:space="0" w:color="auto"/>
                      </w:divBdr>
                    </w:div>
                  </w:divsChild>
                </w:div>
                <w:div w:id="272632933">
                  <w:marLeft w:val="0"/>
                  <w:marRight w:val="0"/>
                  <w:marTop w:val="0"/>
                  <w:marBottom w:val="0"/>
                  <w:divBdr>
                    <w:top w:val="none" w:sz="0" w:space="0" w:color="auto"/>
                    <w:left w:val="none" w:sz="0" w:space="0" w:color="auto"/>
                    <w:bottom w:val="none" w:sz="0" w:space="0" w:color="auto"/>
                    <w:right w:val="none" w:sz="0" w:space="0" w:color="auto"/>
                  </w:divBdr>
                  <w:divsChild>
                    <w:div w:id="720908215">
                      <w:marLeft w:val="0"/>
                      <w:marRight w:val="0"/>
                      <w:marTop w:val="0"/>
                      <w:marBottom w:val="0"/>
                      <w:divBdr>
                        <w:top w:val="none" w:sz="0" w:space="0" w:color="auto"/>
                        <w:left w:val="none" w:sz="0" w:space="0" w:color="auto"/>
                        <w:bottom w:val="none" w:sz="0" w:space="0" w:color="auto"/>
                        <w:right w:val="none" w:sz="0" w:space="0" w:color="auto"/>
                      </w:divBdr>
                    </w:div>
                  </w:divsChild>
                </w:div>
                <w:div w:id="365835272">
                  <w:marLeft w:val="0"/>
                  <w:marRight w:val="0"/>
                  <w:marTop w:val="0"/>
                  <w:marBottom w:val="0"/>
                  <w:divBdr>
                    <w:top w:val="none" w:sz="0" w:space="0" w:color="auto"/>
                    <w:left w:val="none" w:sz="0" w:space="0" w:color="auto"/>
                    <w:bottom w:val="none" w:sz="0" w:space="0" w:color="auto"/>
                    <w:right w:val="none" w:sz="0" w:space="0" w:color="auto"/>
                  </w:divBdr>
                  <w:divsChild>
                    <w:div w:id="230428757">
                      <w:marLeft w:val="0"/>
                      <w:marRight w:val="0"/>
                      <w:marTop w:val="0"/>
                      <w:marBottom w:val="0"/>
                      <w:divBdr>
                        <w:top w:val="none" w:sz="0" w:space="0" w:color="auto"/>
                        <w:left w:val="none" w:sz="0" w:space="0" w:color="auto"/>
                        <w:bottom w:val="none" w:sz="0" w:space="0" w:color="auto"/>
                        <w:right w:val="none" w:sz="0" w:space="0" w:color="auto"/>
                      </w:divBdr>
                    </w:div>
                  </w:divsChild>
                </w:div>
                <w:div w:id="467011742">
                  <w:marLeft w:val="0"/>
                  <w:marRight w:val="0"/>
                  <w:marTop w:val="0"/>
                  <w:marBottom w:val="0"/>
                  <w:divBdr>
                    <w:top w:val="none" w:sz="0" w:space="0" w:color="auto"/>
                    <w:left w:val="none" w:sz="0" w:space="0" w:color="auto"/>
                    <w:bottom w:val="none" w:sz="0" w:space="0" w:color="auto"/>
                    <w:right w:val="none" w:sz="0" w:space="0" w:color="auto"/>
                  </w:divBdr>
                  <w:divsChild>
                    <w:div w:id="1540170448">
                      <w:marLeft w:val="0"/>
                      <w:marRight w:val="0"/>
                      <w:marTop w:val="0"/>
                      <w:marBottom w:val="0"/>
                      <w:divBdr>
                        <w:top w:val="none" w:sz="0" w:space="0" w:color="auto"/>
                        <w:left w:val="none" w:sz="0" w:space="0" w:color="auto"/>
                        <w:bottom w:val="none" w:sz="0" w:space="0" w:color="auto"/>
                        <w:right w:val="none" w:sz="0" w:space="0" w:color="auto"/>
                      </w:divBdr>
                    </w:div>
                  </w:divsChild>
                </w:div>
                <w:div w:id="642582952">
                  <w:marLeft w:val="0"/>
                  <w:marRight w:val="0"/>
                  <w:marTop w:val="0"/>
                  <w:marBottom w:val="0"/>
                  <w:divBdr>
                    <w:top w:val="none" w:sz="0" w:space="0" w:color="auto"/>
                    <w:left w:val="none" w:sz="0" w:space="0" w:color="auto"/>
                    <w:bottom w:val="none" w:sz="0" w:space="0" w:color="auto"/>
                    <w:right w:val="none" w:sz="0" w:space="0" w:color="auto"/>
                  </w:divBdr>
                  <w:divsChild>
                    <w:div w:id="1735738570">
                      <w:marLeft w:val="0"/>
                      <w:marRight w:val="0"/>
                      <w:marTop w:val="0"/>
                      <w:marBottom w:val="0"/>
                      <w:divBdr>
                        <w:top w:val="none" w:sz="0" w:space="0" w:color="auto"/>
                        <w:left w:val="none" w:sz="0" w:space="0" w:color="auto"/>
                        <w:bottom w:val="none" w:sz="0" w:space="0" w:color="auto"/>
                        <w:right w:val="none" w:sz="0" w:space="0" w:color="auto"/>
                      </w:divBdr>
                    </w:div>
                  </w:divsChild>
                </w:div>
                <w:div w:id="661663800">
                  <w:marLeft w:val="0"/>
                  <w:marRight w:val="0"/>
                  <w:marTop w:val="0"/>
                  <w:marBottom w:val="0"/>
                  <w:divBdr>
                    <w:top w:val="none" w:sz="0" w:space="0" w:color="auto"/>
                    <w:left w:val="none" w:sz="0" w:space="0" w:color="auto"/>
                    <w:bottom w:val="none" w:sz="0" w:space="0" w:color="auto"/>
                    <w:right w:val="none" w:sz="0" w:space="0" w:color="auto"/>
                  </w:divBdr>
                  <w:divsChild>
                    <w:div w:id="13046279">
                      <w:marLeft w:val="0"/>
                      <w:marRight w:val="0"/>
                      <w:marTop w:val="0"/>
                      <w:marBottom w:val="0"/>
                      <w:divBdr>
                        <w:top w:val="none" w:sz="0" w:space="0" w:color="auto"/>
                        <w:left w:val="none" w:sz="0" w:space="0" w:color="auto"/>
                        <w:bottom w:val="none" w:sz="0" w:space="0" w:color="auto"/>
                        <w:right w:val="none" w:sz="0" w:space="0" w:color="auto"/>
                      </w:divBdr>
                    </w:div>
                  </w:divsChild>
                </w:div>
                <w:div w:id="910430058">
                  <w:marLeft w:val="0"/>
                  <w:marRight w:val="0"/>
                  <w:marTop w:val="0"/>
                  <w:marBottom w:val="0"/>
                  <w:divBdr>
                    <w:top w:val="none" w:sz="0" w:space="0" w:color="auto"/>
                    <w:left w:val="none" w:sz="0" w:space="0" w:color="auto"/>
                    <w:bottom w:val="none" w:sz="0" w:space="0" w:color="auto"/>
                    <w:right w:val="none" w:sz="0" w:space="0" w:color="auto"/>
                  </w:divBdr>
                  <w:divsChild>
                    <w:div w:id="364408928">
                      <w:marLeft w:val="0"/>
                      <w:marRight w:val="0"/>
                      <w:marTop w:val="0"/>
                      <w:marBottom w:val="0"/>
                      <w:divBdr>
                        <w:top w:val="none" w:sz="0" w:space="0" w:color="auto"/>
                        <w:left w:val="none" w:sz="0" w:space="0" w:color="auto"/>
                        <w:bottom w:val="none" w:sz="0" w:space="0" w:color="auto"/>
                        <w:right w:val="none" w:sz="0" w:space="0" w:color="auto"/>
                      </w:divBdr>
                    </w:div>
                  </w:divsChild>
                </w:div>
                <w:div w:id="960695991">
                  <w:marLeft w:val="0"/>
                  <w:marRight w:val="0"/>
                  <w:marTop w:val="0"/>
                  <w:marBottom w:val="0"/>
                  <w:divBdr>
                    <w:top w:val="none" w:sz="0" w:space="0" w:color="auto"/>
                    <w:left w:val="none" w:sz="0" w:space="0" w:color="auto"/>
                    <w:bottom w:val="none" w:sz="0" w:space="0" w:color="auto"/>
                    <w:right w:val="none" w:sz="0" w:space="0" w:color="auto"/>
                  </w:divBdr>
                  <w:divsChild>
                    <w:div w:id="1176575513">
                      <w:marLeft w:val="0"/>
                      <w:marRight w:val="0"/>
                      <w:marTop w:val="0"/>
                      <w:marBottom w:val="0"/>
                      <w:divBdr>
                        <w:top w:val="none" w:sz="0" w:space="0" w:color="auto"/>
                        <w:left w:val="none" w:sz="0" w:space="0" w:color="auto"/>
                        <w:bottom w:val="none" w:sz="0" w:space="0" w:color="auto"/>
                        <w:right w:val="none" w:sz="0" w:space="0" w:color="auto"/>
                      </w:divBdr>
                    </w:div>
                  </w:divsChild>
                </w:div>
                <w:div w:id="1016272743">
                  <w:marLeft w:val="0"/>
                  <w:marRight w:val="0"/>
                  <w:marTop w:val="0"/>
                  <w:marBottom w:val="0"/>
                  <w:divBdr>
                    <w:top w:val="none" w:sz="0" w:space="0" w:color="auto"/>
                    <w:left w:val="none" w:sz="0" w:space="0" w:color="auto"/>
                    <w:bottom w:val="none" w:sz="0" w:space="0" w:color="auto"/>
                    <w:right w:val="none" w:sz="0" w:space="0" w:color="auto"/>
                  </w:divBdr>
                  <w:divsChild>
                    <w:div w:id="1655991021">
                      <w:marLeft w:val="0"/>
                      <w:marRight w:val="0"/>
                      <w:marTop w:val="0"/>
                      <w:marBottom w:val="0"/>
                      <w:divBdr>
                        <w:top w:val="none" w:sz="0" w:space="0" w:color="auto"/>
                        <w:left w:val="none" w:sz="0" w:space="0" w:color="auto"/>
                        <w:bottom w:val="none" w:sz="0" w:space="0" w:color="auto"/>
                        <w:right w:val="none" w:sz="0" w:space="0" w:color="auto"/>
                      </w:divBdr>
                    </w:div>
                  </w:divsChild>
                </w:div>
                <w:div w:id="1120492468">
                  <w:marLeft w:val="0"/>
                  <w:marRight w:val="0"/>
                  <w:marTop w:val="0"/>
                  <w:marBottom w:val="0"/>
                  <w:divBdr>
                    <w:top w:val="none" w:sz="0" w:space="0" w:color="auto"/>
                    <w:left w:val="none" w:sz="0" w:space="0" w:color="auto"/>
                    <w:bottom w:val="none" w:sz="0" w:space="0" w:color="auto"/>
                    <w:right w:val="none" w:sz="0" w:space="0" w:color="auto"/>
                  </w:divBdr>
                  <w:divsChild>
                    <w:div w:id="1070884719">
                      <w:marLeft w:val="0"/>
                      <w:marRight w:val="0"/>
                      <w:marTop w:val="0"/>
                      <w:marBottom w:val="0"/>
                      <w:divBdr>
                        <w:top w:val="none" w:sz="0" w:space="0" w:color="auto"/>
                        <w:left w:val="none" w:sz="0" w:space="0" w:color="auto"/>
                        <w:bottom w:val="none" w:sz="0" w:space="0" w:color="auto"/>
                        <w:right w:val="none" w:sz="0" w:space="0" w:color="auto"/>
                      </w:divBdr>
                    </w:div>
                  </w:divsChild>
                </w:div>
                <w:div w:id="1486775293">
                  <w:marLeft w:val="0"/>
                  <w:marRight w:val="0"/>
                  <w:marTop w:val="0"/>
                  <w:marBottom w:val="0"/>
                  <w:divBdr>
                    <w:top w:val="none" w:sz="0" w:space="0" w:color="auto"/>
                    <w:left w:val="none" w:sz="0" w:space="0" w:color="auto"/>
                    <w:bottom w:val="none" w:sz="0" w:space="0" w:color="auto"/>
                    <w:right w:val="none" w:sz="0" w:space="0" w:color="auto"/>
                  </w:divBdr>
                  <w:divsChild>
                    <w:div w:id="930311998">
                      <w:marLeft w:val="0"/>
                      <w:marRight w:val="0"/>
                      <w:marTop w:val="0"/>
                      <w:marBottom w:val="0"/>
                      <w:divBdr>
                        <w:top w:val="none" w:sz="0" w:space="0" w:color="auto"/>
                        <w:left w:val="none" w:sz="0" w:space="0" w:color="auto"/>
                        <w:bottom w:val="none" w:sz="0" w:space="0" w:color="auto"/>
                        <w:right w:val="none" w:sz="0" w:space="0" w:color="auto"/>
                      </w:divBdr>
                    </w:div>
                  </w:divsChild>
                </w:div>
                <w:div w:id="1522742814">
                  <w:marLeft w:val="0"/>
                  <w:marRight w:val="0"/>
                  <w:marTop w:val="0"/>
                  <w:marBottom w:val="0"/>
                  <w:divBdr>
                    <w:top w:val="none" w:sz="0" w:space="0" w:color="auto"/>
                    <w:left w:val="none" w:sz="0" w:space="0" w:color="auto"/>
                    <w:bottom w:val="none" w:sz="0" w:space="0" w:color="auto"/>
                    <w:right w:val="none" w:sz="0" w:space="0" w:color="auto"/>
                  </w:divBdr>
                  <w:divsChild>
                    <w:div w:id="675305951">
                      <w:marLeft w:val="0"/>
                      <w:marRight w:val="0"/>
                      <w:marTop w:val="0"/>
                      <w:marBottom w:val="0"/>
                      <w:divBdr>
                        <w:top w:val="none" w:sz="0" w:space="0" w:color="auto"/>
                        <w:left w:val="none" w:sz="0" w:space="0" w:color="auto"/>
                        <w:bottom w:val="none" w:sz="0" w:space="0" w:color="auto"/>
                        <w:right w:val="none" w:sz="0" w:space="0" w:color="auto"/>
                      </w:divBdr>
                    </w:div>
                  </w:divsChild>
                </w:div>
                <w:div w:id="1566647032">
                  <w:marLeft w:val="0"/>
                  <w:marRight w:val="0"/>
                  <w:marTop w:val="0"/>
                  <w:marBottom w:val="0"/>
                  <w:divBdr>
                    <w:top w:val="none" w:sz="0" w:space="0" w:color="auto"/>
                    <w:left w:val="none" w:sz="0" w:space="0" w:color="auto"/>
                    <w:bottom w:val="none" w:sz="0" w:space="0" w:color="auto"/>
                    <w:right w:val="none" w:sz="0" w:space="0" w:color="auto"/>
                  </w:divBdr>
                  <w:divsChild>
                    <w:div w:id="343241238">
                      <w:marLeft w:val="0"/>
                      <w:marRight w:val="0"/>
                      <w:marTop w:val="0"/>
                      <w:marBottom w:val="0"/>
                      <w:divBdr>
                        <w:top w:val="none" w:sz="0" w:space="0" w:color="auto"/>
                        <w:left w:val="none" w:sz="0" w:space="0" w:color="auto"/>
                        <w:bottom w:val="none" w:sz="0" w:space="0" w:color="auto"/>
                        <w:right w:val="none" w:sz="0" w:space="0" w:color="auto"/>
                      </w:divBdr>
                    </w:div>
                  </w:divsChild>
                </w:div>
                <w:div w:id="1619724119">
                  <w:marLeft w:val="0"/>
                  <w:marRight w:val="0"/>
                  <w:marTop w:val="0"/>
                  <w:marBottom w:val="0"/>
                  <w:divBdr>
                    <w:top w:val="none" w:sz="0" w:space="0" w:color="auto"/>
                    <w:left w:val="none" w:sz="0" w:space="0" w:color="auto"/>
                    <w:bottom w:val="none" w:sz="0" w:space="0" w:color="auto"/>
                    <w:right w:val="none" w:sz="0" w:space="0" w:color="auto"/>
                  </w:divBdr>
                  <w:divsChild>
                    <w:div w:id="438915359">
                      <w:marLeft w:val="0"/>
                      <w:marRight w:val="0"/>
                      <w:marTop w:val="0"/>
                      <w:marBottom w:val="0"/>
                      <w:divBdr>
                        <w:top w:val="none" w:sz="0" w:space="0" w:color="auto"/>
                        <w:left w:val="none" w:sz="0" w:space="0" w:color="auto"/>
                        <w:bottom w:val="none" w:sz="0" w:space="0" w:color="auto"/>
                        <w:right w:val="none" w:sz="0" w:space="0" w:color="auto"/>
                      </w:divBdr>
                    </w:div>
                    <w:div w:id="808858497">
                      <w:marLeft w:val="0"/>
                      <w:marRight w:val="0"/>
                      <w:marTop w:val="0"/>
                      <w:marBottom w:val="0"/>
                      <w:divBdr>
                        <w:top w:val="none" w:sz="0" w:space="0" w:color="auto"/>
                        <w:left w:val="none" w:sz="0" w:space="0" w:color="auto"/>
                        <w:bottom w:val="none" w:sz="0" w:space="0" w:color="auto"/>
                        <w:right w:val="none" w:sz="0" w:space="0" w:color="auto"/>
                      </w:divBdr>
                    </w:div>
                    <w:div w:id="1680036997">
                      <w:marLeft w:val="0"/>
                      <w:marRight w:val="0"/>
                      <w:marTop w:val="0"/>
                      <w:marBottom w:val="0"/>
                      <w:divBdr>
                        <w:top w:val="none" w:sz="0" w:space="0" w:color="auto"/>
                        <w:left w:val="none" w:sz="0" w:space="0" w:color="auto"/>
                        <w:bottom w:val="none" w:sz="0" w:space="0" w:color="auto"/>
                        <w:right w:val="none" w:sz="0" w:space="0" w:color="auto"/>
                      </w:divBdr>
                    </w:div>
                  </w:divsChild>
                </w:div>
                <w:div w:id="1687562168">
                  <w:marLeft w:val="0"/>
                  <w:marRight w:val="0"/>
                  <w:marTop w:val="0"/>
                  <w:marBottom w:val="0"/>
                  <w:divBdr>
                    <w:top w:val="none" w:sz="0" w:space="0" w:color="auto"/>
                    <w:left w:val="none" w:sz="0" w:space="0" w:color="auto"/>
                    <w:bottom w:val="none" w:sz="0" w:space="0" w:color="auto"/>
                    <w:right w:val="none" w:sz="0" w:space="0" w:color="auto"/>
                  </w:divBdr>
                  <w:divsChild>
                    <w:div w:id="1049377292">
                      <w:marLeft w:val="0"/>
                      <w:marRight w:val="0"/>
                      <w:marTop w:val="0"/>
                      <w:marBottom w:val="0"/>
                      <w:divBdr>
                        <w:top w:val="none" w:sz="0" w:space="0" w:color="auto"/>
                        <w:left w:val="none" w:sz="0" w:space="0" w:color="auto"/>
                        <w:bottom w:val="none" w:sz="0" w:space="0" w:color="auto"/>
                        <w:right w:val="none" w:sz="0" w:space="0" w:color="auto"/>
                      </w:divBdr>
                    </w:div>
                  </w:divsChild>
                </w:div>
                <w:div w:id="1743945349">
                  <w:marLeft w:val="0"/>
                  <w:marRight w:val="0"/>
                  <w:marTop w:val="0"/>
                  <w:marBottom w:val="0"/>
                  <w:divBdr>
                    <w:top w:val="none" w:sz="0" w:space="0" w:color="auto"/>
                    <w:left w:val="none" w:sz="0" w:space="0" w:color="auto"/>
                    <w:bottom w:val="none" w:sz="0" w:space="0" w:color="auto"/>
                    <w:right w:val="none" w:sz="0" w:space="0" w:color="auto"/>
                  </w:divBdr>
                  <w:divsChild>
                    <w:div w:id="1873610608">
                      <w:marLeft w:val="0"/>
                      <w:marRight w:val="0"/>
                      <w:marTop w:val="0"/>
                      <w:marBottom w:val="0"/>
                      <w:divBdr>
                        <w:top w:val="none" w:sz="0" w:space="0" w:color="auto"/>
                        <w:left w:val="none" w:sz="0" w:space="0" w:color="auto"/>
                        <w:bottom w:val="none" w:sz="0" w:space="0" w:color="auto"/>
                        <w:right w:val="none" w:sz="0" w:space="0" w:color="auto"/>
                      </w:divBdr>
                    </w:div>
                  </w:divsChild>
                </w:div>
                <w:div w:id="1772121115">
                  <w:marLeft w:val="0"/>
                  <w:marRight w:val="0"/>
                  <w:marTop w:val="0"/>
                  <w:marBottom w:val="0"/>
                  <w:divBdr>
                    <w:top w:val="none" w:sz="0" w:space="0" w:color="auto"/>
                    <w:left w:val="none" w:sz="0" w:space="0" w:color="auto"/>
                    <w:bottom w:val="none" w:sz="0" w:space="0" w:color="auto"/>
                    <w:right w:val="none" w:sz="0" w:space="0" w:color="auto"/>
                  </w:divBdr>
                  <w:divsChild>
                    <w:div w:id="96219622">
                      <w:marLeft w:val="0"/>
                      <w:marRight w:val="0"/>
                      <w:marTop w:val="0"/>
                      <w:marBottom w:val="0"/>
                      <w:divBdr>
                        <w:top w:val="none" w:sz="0" w:space="0" w:color="auto"/>
                        <w:left w:val="none" w:sz="0" w:space="0" w:color="auto"/>
                        <w:bottom w:val="none" w:sz="0" w:space="0" w:color="auto"/>
                        <w:right w:val="none" w:sz="0" w:space="0" w:color="auto"/>
                      </w:divBdr>
                    </w:div>
                  </w:divsChild>
                </w:div>
                <w:div w:id="1792241634">
                  <w:marLeft w:val="0"/>
                  <w:marRight w:val="0"/>
                  <w:marTop w:val="0"/>
                  <w:marBottom w:val="0"/>
                  <w:divBdr>
                    <w:top w:val="none" w:sz="0" w:space="0" w:color="auto"/>
                    <w:left w:val="none" w:sz="0" w:space="0" w:color="auto"/>
                    <w:bottom w:val="none" w:sz="0" w:space="0" w:color="auto"/>
                    <w:right w:val="none" w:sz="0" w:space="0" w:color="auto"/>
                  </w:divBdr>
                  <w:divsChild>
                    <w:div w:id="1373648379">
                      <w:marLeft w:val="0"/>
                      <w:marRight w:val="0"/>
                      <w:marTop w:val="0"/>
                      <w:marBottom w:val="0"/>
                      <w:divBdr>
                        <w:top w:val="none" w:sz="0" w:space="0" w:color="auto"/>
                        <w:left w:val="none" w:sz="0" w:space="0" w:color="auto"/>
                        <w:bottom w:val="none" w:sz="0" w:space="0" w:color="auto"/>
                        <w:right w:val="none" w:sz="0" w:space="0" w:color="auto"/>
                      </w:divBdr>
                    </w:div>
                  </w:divsChild>
                </w:div>
                <w:div w:id="1830631731">
                  <w:marLeft w:val="0"/>
                  <w:marRight w:val="0"/>
                  <w:marTop w:val="0"/>
                  <w:marBottom w:val="0"/>
                  <w:divBdr>
                    <w:top w:val="none" w:sz="0" w:space="0" w:color="auto"/>
                    <w:left w:val="none" w:sz="0" w:space="0" w:color="auto"/>
                    <w:bottom w:val="none" w:sz="0" w:space="0" w:color="auto"/>
                    <w:right w:val="none" w:sz="0" w:space="0" w:color="auto"/>
                  </w:divBdr>
                  <w:divsChild>
                    <w:div w:id="661081269">
                      <w:marLeft w:val="0"/>
                      <w:marRight w:val="0"/>
                      <w:marTop w:val="0"/>
                      <w:marBottom w:val="0"/>
                      <w:divBdr>
                        <w:top w:val="none" w:sz="0" w:space="0" w:color="auto"/>
                        <w:left w:val="none" w:sz="0" w:space="0" w:color="auto"/>
                        <w:bottom w:val="none" w:sz="0" w:space="0" w:color="auto"/>
                        <w:right w:val="none" w:sz="0" w:space="0" w:color="auto"/>
                      </w:divBdr>
                    </w:div>
                  </w:divsChild>
                </w:div>
                <w:div w:id="1994210447">
                  <w:marLeft w:val="0"/>
                  <w:marRight w:val="0"/>
                  <w:marTop w:val="0"/>
                  <w:marBottom w:val="0"/>
                  <w:divBdr>
                    <w:top w:val="none" w:sz="0" w:space="0" w:color="auto"/>
                    <w:left w:val="none" w:sz="0" w:space="0" w:color="auto"/>
                    <w:bottom w:val="none" w:sz="0" w:space="0" w:color="auto"/>
                    <w:right w:val="none" w:sz="0" w:space="0" w:color="auto"/>
                  </w:divBdr>
                  <w:divsChild>
                    <w:div w:id="1219588541">
                      <w:marLeft w:val="0"/>
                      <w:marRight w:val="0"/>
                      <w:marTop w:val="0"/>
                      <w:marBottom w:val="0"/>
                      <w:divBdr>
                        <w:top w:val="none" w:sz="0" w:space="0" w:color="auto"/>
                        <w:left w:val="none" w:sz="0" w:space="0" w:color="auto"/>
                        <w:bottom w:val="none" w:sz="0" w:space="0" w:color="auto"/>
                        <w:right w:val="none" w:sz="0" w:space="0" w:color="auto"/>
                      </w:divBdr>
                    </w:div>
                  </w:divsChild>
                </w:div>
                <w:div w:id="2022586000">
                  <w:marLeft w:val="0"/>
                  <w:marRight w:val="0"/>
                  <w:marTop w:val="0"/>
                  <w:marBottom w:val="0"/>
                  <w:divBdr>
                    <w:top w:val="none" w:sz="0" w:space="0" w:color="auto"/>
                    <w:left w:val="none" w:sz="0" w:space="0" w:color="auto"/>
                    <w:bottom w:val="none" w:sz="0" w:space="0" w:color="auto"/>
                    <w:right w:val="none" w:sz="0" w:space="0" w:color="auto"/>
                  </w:divBdr>
                  <w:divsChild>
                    <w:div w:id="1779832993">
                      <w:marLeft w:val="0"/>
                      <w:marRight w:val="0"/>
                      <w:marTop w:val="0"/>
                      <w:marBottom w:val="0"/>
                      <w:divBdr>
                        <w:top w:val="none" w:sz="0" w:space="0" w:color="auto"/>
                        <w:left w:val="none" w:sz="0" w:space="0" w:color="auto"/>
                        <w:bottom w:val="none" w:sz="0" w:space="0" w:color="auto"/>
                        <w:right w:val="none" w:sz="0" w:space="0" w:color="auto"/>
                      </w:divBdr>
                    </w:div>
                  </w:divsChild>
                </w:div>
                <w:div w:id="2101830763">
                  <w:marLeft w:val="0"/>
                  <w:marRight w:val="0"/>
                  <w:marTop w:val="0"/>
                  <w:marBottom w:val="0"/>
                  <w:divBdr>
                    <w:top w:val="none" w:sz="0" w:space="0" w:color="auto"/>
                    <w:left w:val="none" w:sz="0" w:space="0" w:color="auto"/>
                    <w:bottom w:val="none" w:sz="0" w:space="0" w:color="auto"/>
                    <w:right w:val="none" w:sz="0" w:space="0" w:color="auto"/>
                  </w:divBdr>
                  <w:divsChild>
                    <w:div w:id="67785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932526">
          <w:marLeft w:val="0"/>
          <w:marRight w:val="0"/>
          <w:marTop w:val="0"/>
          <w:marBottom w:val="0"/>
          <w:divBdr>
            <w:top w:val="none" w:sz="0" w:space="0" w:color="auto"/>
            <w:left w:val="none" w:sz="0" w:space="0" w:color="auto"/>
            <w:bottom w:val="none" w:sz="0" w:space="0" w:color="auto"/>
            <w:right w:val="none" w:sz="0" w:space="0" w:color="auto"/>
          </w:divBdr>
        </w:div>
        <w:div w:id="1273980700">
          <w:marLeft w:val="0"/>
          <w:marRight w:val="0"/>
          <w:marTop w:val="0"/>
          <w:marBottom w:val="0"/>
          <w:divBdr>
            <w:top w:val="none" w:sz="0" w:space="0" w:color="auto"/>
            <w:left w:val="none" w:sz="0" w:space="0" w:color="auto"/>
            <w:bottom w:val="none" w:sz="0" w:space="0" w:color="auto"/>
            <w:right w:val="none" w:sz="0" w:space="0" w:color="auto"/>
          </w:divBdr>
          <w:divsChild>
            <w:div w:id="1851021263">
              <w:marLeft w:val="0"/>
              <w:marRight w:val="0"/>
              <w:marTop w:val="0"/>
              <w:marBottom w:val="0"/>
              <w:divBdr>
                <w:top w:val="none" w:sz="0" w:space="0" w:color="auto"/>
                <w:left w:val="none" w:sz="0" w:space="0" w:color="auto"/>
                <w:bottom w:val="none" w:sz="0" w:space="0" w:color="auto"/>
                <w:right w:val="none" w:sz="0" w:space="0" w:color="auto"/>
              </w:divBdr>
            </w:div>
          </w:divsChild>
        </w:div>
        <w:div w:id="1753624712">
          <w:marLeft w:val="0"/>
          <w:marRight w:val="0"/>
          <w:marTop w:val="0"/>
          <w:marBottom w:val="0"/>
          <w:divBdr>
            <w:top w:val="none" w:sz="0" w:space="0" w:color="auto"/>
            <w:left w:val="none" w:sz="0" w:space="0" w:color="auto"/>
            <w:bottom w:val="none" w:sz="0" w:space="0" w:color="auto"/>
            <w:right w:val="none" w:sz="0" w:space="0" w:color="auto"/>
          </w:divBdr>
        </w:div>
        <w:div w:id="1972782940">
          <w:marLeft w:val="0"/>
          <w:marRight w:val="0"/>
          <w:marTop w:val="0"/>
          <w:marBottom w:val="0"/>
          <w:divBdr>
            <w:top w:val="none" w:sz="0" w:space="0" w:color="auto"/>
            <w:left w:val="none" w:sz="0" w:space="0" w:color="auto"/>
            <w:bottom w:val="none" w:sz="0" w:space="0" w:color="auto"/>
            <w:right w:val="none" w:sz="0" w:space="0" w:color="auto"/>
          </w:divBdr>
        </w:div>
      </w:divsChild>
    </w:div>
    <w:div w:id="1893729695">
      <w:bodyDiv w:val="1"/>
      <w:marLeft w:val="0"/>
      <w:marRight w:val="0"/>
      <w:marTop w:val="0"/>
      <w:marBottom w:val="0"/>
      <w:divBdr>
        <w:top w:val="none" w:sz="0" w:space="0" w:color="auto"/>
        <w:left w:val="none" w:sz="0" w:space="0" w:color="auto"/>
        <w:bottom w:val="none" w:sz="0" w:space="0" w:color="auto"/>
        <w:right w:val="none" w:sz="0" w:space="0" w:color="auto"/>
      </w:divBdr>
    </w:div>
    <w:div w:id="1932856867">
      <w:bodyDiv w:val="1"/>
      <w:marLeft w:val="0"/>
      <w:marRight w:val="0"/>
      <w:marTop w:val="0"/>
      <w:marBottom w:val="0"/>
      <w:divBdr>
        <w:top w:val="none" w:sz="0" w:space="0" w:color="auto"/>
        <w:left w:val="none" w:sz="0" w:space="0" w:color="auto"/>
        <w:bottom w:val="none" w:sz="0" w:space="0" w:color="auto"/>
        <w:right w:val="none" w:sz="0" w:space="0" w:color="auto"/>
      </w:divBdr>
    </w:div>
    <w:div w:id="1958681026">
      <w:bodyDiv w:val="1"/>
      <w:marLeft w:val="0"/>
      <w:marRight w:val="0"/>
      <w:marTop w:val="0"/>
      <w:marBottom w:val="0"/>
      <w:divBdr>
        <w:top w:val="none" w:sz="0" w:space="0" w:color="auto"/>
        <w:left w:val="none" w:sz="0" w:space="0" w:color="auto"/>
        <w:bottom w:val="none" w:sz="0" w:space="0" w:color="auto"/>
        <w:right w:val="none" w:sz="0" w:space="0" w:color="auto"/>
      </w:divBdr>
    </w:div>
    <w:div w:id="1958750905">
      <w:bodyDiv w:val="1"/>
      <w:marLeft w:val="0"/>
      <w:marRight w:val="0"/>
      <w:marTop w:val="0"/>
      <w:marBottom w:val="0"/>
      <w:divBdr>
        <w:top w:val="none" w:sz="0" w:space="0" w:color="auto"/>
        <w:left w:val="none" w:sz="0" w:space="0" w:color="auto"/>
        <w:bottom w:val="none" w:sz="0" w:space="0" w:color="auto"/>
        <w:right w:val="none" w:sz="0" w:space="0" w:color="auto"/>
      </w:divBdr>
    </w:div>
    <w:div w:id="1958903525">
      <w:bodyDiv w:val="1"/>
      <w:marLeft w:val="0"/>
      <w:marRight w:val="0"/>
      <w:marTop w:val="0"/>
      <w:marBottom w:val="0"/>
      <w:divBdr>
        <w:top w:val="none" w:sz="0" w:space="0" w:color="auto"/>
        <w:left w:val="none" w:sz="0" w:space="0" w:color="auto"/>
        <w:bottom w:val="none" w:sz="0" w:space="0" w:color="auto"/>
        <w:right w:val="none" w:sz="0" w:space="0" w:color="auto"/>
      </w:divBdr>
    </w:div>
    <w:div w:id="1959603445">
      <w:bodyDiv w:val="1"/>
      <w:marLeft w:val="0"/>
      <w:marRight w:val="0"/>
      <w:marTop w:val="0"/>
      <w:marBottom w:val="0"/>
      <w:divBdr>
        <w:top w:val="none" w:sz="0" w:space="0" w:color="auto"/>
        <w:left w:val="none" w:sz="0" w:space="0" w:color="auto"/>
        <w:bottom w:val="none" w:sz="0" w:space="0" w:color="auto"/>
        <w:right w:val="none" w:sz="0" w:space="0" w:color="auto"/>
      </w:divBdr>
    </w:div>
    <w:div w:id="1961262657">
      <w:bodyDiv w:val="1"/>
      <w:marLeft w:val="0"/>
      <w:marRight w:val="0"/>
      <w:marTop w:val="0"/>
      <w:marBottom w:val="0"/>
      <w:divBdr>
        <w:top w:val="none" w:sz="0" w:space="0" w:color="auto"/>
        <w:left w:val="none" w:sz="0" w:space="0" w:color="auto"/>
        <w:bottom w:val="none" w:sz="0" w:space="0" w:color="auto"/>
        <w:right w:val="none" w:sz="0" w:space="0" w:color="auto"/>
      </w:divBdr>
    </w:div>
    <w:div w:id="1967733496">
      <w:bodyDiv w:val="1"/>
      <w:marLeft w:val="0"/>
      <w:marRight w:val="0"/>
      <w:marTop w:val="0"/>
      <w:marBottom w:val="0"/>
      <w:divBdr>
        <w:top w:val="none" w:sz="0" w:space="0" w:color="auto"/>
        <w:left w:val="none" w:sz="0" w:space="0" w:color="auto"/>
        <w:bottom w:val="none" w:sz="0" w:space="0" w:color="auto"/>
        <w:right w:val="none" w:sz="0" w:space="0" w:color="auto"/>
      </w:divBdr>
    </w:div>
    <w:div w:id="1969772007">
      <w:bodyDiv w:val="1"/>
      <w:marLeft w:val="0"/>
      <w:marRight w:val="0"/>
      <w:marTop w:val="0"/>
      <w:marBottom w:val="0"/>
      <w:divBdr>
        <w:top w:val="none" w:sz="0" w:space="0" w:color="auto"/>
        <w:left w:val="none" w:sz="0" w:space="0" w:color="auto"/>
        <w:bottom w:val="none" w:sz="0" w:space="0" w:color="auto"/>
        <w:right w:val="none" w:sz="0" w:space="0" w:color="auto"/>
      </w:divBdr>
    </w:div>
    <w:div w:id="1972053857">
      <w:bodyDiv w:val="1"/>
      <w:marLeft w:val="0"/>
      <w:marRight w:val="0"/>
      <w:marTop w:val="0"/>
      <w:marBottom w:val="0"/>
      <w:divBdr>
        <w:top w:val="none" w:sz="0" w:space="0" w:color="auto"/>
        <w:left w:val="none" w:sz="0" w:space="0" w:color="auto"/>
        <w:bottom w:val="none" w:sz="0" w:space="0" w:color="auto"/>
        <w:right w:val="none" w:sz="0" w:space="0" w:color="auto"/>
      </w:divBdr>
    </w:div>
    <w:div w:id="1974947775">
      <w:bodyDiv w:val="1"/>
      <w:marLeft w:val="0"/>
      <w:marRight w:val="0"/>
      <w:marTop w:val="0"/>
      <w:marBottom w:val="0"/>
      <w:divBdr>
        <w:top w:val="none" w:sz="0" w:space="0" w:color="auto"/>
        <w:left w:val="none" w:sz="0" w:space="0" w:color="auto"/>
        <w:bottom w:val="none" w:sz="0" w:space="0" w:color="auto"/>
        <w:right w:val="none" w:sz="0" w:space="0" w:color="auto"/>
      </w:divBdr>
    </w:div>
    <w:div w:id="1984848257">
      <w:bodyDiv w:val="1"/>
      <w:marLeft w:val="0"/>
      <w:marRight w:val="0"/>
      <w:marTop w:val="0"/>
      <w:marBottom w:val="0"/>
      <w:divBdr>
        <w:top w:val="none" w:sz="0" w:space="0" w:color="auto"/>
        <w:left w:val="none" w:sz="0" w:space="0" w:color="auto"/>
        <w:bottom w:val="none" w:sz="0" w:space="0" w:color="auto"/>
        <w:right w:val="none" w:sz="0" w:space="0" w:color="auto"/>
      </w:divBdr>
    </w:div>
    <w:div w:id="2075155620">
      <w:bodyDiv w:val="1"/>
      <w:marLeft w:val="0"/>
      <w:marRight w:val="0"/>
      <w:marTop w:val="0"/>
      <w:marBottom w:val="0"/>
      <w:divBdr>
        <w:top w:val="none" w:sz="0" w:space="0" w:color="auto"/>
        <w:left w:val="none" w:sz="0" w:space="0" w:color="auto"/>
        <w:bottom w:val="none" w:sz="0" w:space="0" w:color="auto"/>
        <w:right w:val="none" w:sz="0" w:space="0" w:color="auto"/>
      </w:divBdr>
    </w:div>
    <w:div w:id="2087527255">
      <w:bodyDiv w:val="1"/>
      <w:marLeft w:val="0"/>
      <w:marRight w:val="0"/>
      <w:marTop w:val="0"/>
      <w:marBottom w:val="0"/>
      <w:divBdr>
        <w:top w:val="none" w:sz="0" w:space="0" w:color="auto"/>
        <w:left w:val="none" w:sz="0" w:space="0" w:color="auto"/>
        <w:bottom w:val="none" w:sz="0" w:space="0" w:color="auto"/>
        <w:right w:val="none" w:sz="0" w:space="0" w:color="auto"/>
      </w:divBdr>
    </w:div>
    <w:div w:id="2094273944">
      <w:bodyDiv w:val="1"/>
      <w:marLeft w:val="0"/>
      <w:marRight w:val="0"/>
      <w:marTop w:val="0"/>
      <w:marBottom w:val="0"/>
      <w:divBdr>
        <w:top w:val="none" w:sz="0" w:space="0" w:color="auto"/>
        <w:left w:val="none" w:sz="0" w:space="0" w:color="auto"/>
        <w:bottom w:val="none" w:sz="0" w:space="0" w:color="auto"/>
        <w:right w:val="none" w:sz="0" w:space="0" w:color="auto"/>
      </w:divBdr>
    </w:div>
    <w:div w:id="2095278055">
      <w:bodyDiv w:val="1"/>
      <w:marLeft w:val="0"/>
      <w:marRight w:val="0"/>
      <w:marTop w:val="0"/>
      <w:marBottom w:val="0"/>
      <w:divBdr>
        <w:top w:val="none" w:sz="0" w:space="0" w:color="auto"/>
        <w:left w:val="none" w:sz="0" w:space="0" w:color="auto"/>
        <w:bottom w:val="none" w:sz="0" w:space="0" w:color="auto"/>
        <w:right w:val="none" w:sz="0" w:space="0" w:color="auto"/>
      </w:divBdr>
    </w:div>
    <w:div w:id="2104839364">
      <w:bodyDiv w:val="1"/>
      <w:marLeft w:val="0"/>
      <w:marRight w:val="0"/>
      <w:marTop w:val="0"/>
      <w:marBottom w:val="0"/>
      <w:divBdr>
        <w:top w:val="none" w:sz="0" w:space="0" w:color="auto"/>
        <w:left w:val="none" w:sz="0" w:space="0" w:color="auto"/>
        <w:bottom w:val="none" w:sz="0" w:space="0" w:color="auto"/>
        <w:right w:val="none" w:sz="0" w:space="0" w:color="auto"/>
      </w:divBdr>
    </w:div>
    <w:div w:id="2107728046">
      <w:bodyDiv w:val="1"/>
      <w:marLeft w:val="0"/>
      <w:marRight w:val="0"/>
      <w:marTop w:val="0"/>
      <w:marBottom w:val="0"/>
      <w:divBdr>
        <w:top w:val="none" w:sz="0" w:space="0" w:color="auto"/>
        <w:left w:val="none" w:sz="0" w:space="0" w:color="auto"/>
        <w:bottom w:val="none" w:sz="0" w:space="0" w:color="auto"/>
        <w:right w:val="none" w:sz="0" w:space="0" w:color="auto"/>
      </w:divBdr>
    </w:div>
    <w:div w:id="2114203510">
      <w:bodyDiv w:val="1"/>
      <w:marLeft w:val="0"/>
      <w:marRight w:val="0"/>
      <w:marTop w:val="0"/>
      <w:marBottom w:val="0"/>
      <w:divBdr>
        <w:top w:val="none" w:sz="0" w:space="0" w:color="auto"/>
        <w:left w:val="none" w:sz="0" w:space="0" w:color="auto"/>
        <w:bottom w:val="none" w:sz="0" w:space="0" w:color="auto"/>
        <w:right w:val="none" w:sz="0" w:space="0" w:color="auto"/>
      </w:divBdr>
    </w:div>
    <w:div w:id="2120638749">
      <w:bodyDiv w:val="1"/>
      <w:marLeft w:val="0"/>
      <w:marRight w:val="0"/>
      <w:marTop w:val="0"/>
      <w:marBottom w:val="0"/>
      <w:divBdr>
        <w:top w:val="none" w:sz="0" w:space="0" w:color="auto"/>
        <w:left w:val="none" w:sz="0" w:space="0" w:color="auto"/>
        <w:bottom w:val="none" w:sz="0" w:space="0" w:color="auto"/>
        <w:right w:val="none" w:sz="0" w:space="0" w:color="auto"/>
      </w:divBdr>
    </w:div>
    <w:div w:id="21288133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5.emf"/><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F149EEDC9995A448A9E341265EF3BFDC" ma:contentTypeVersion="2" ma:contentTypeDescription="Crear nuevo documento." ma:contentTypeScope="" ma:versionID="2ab0ecef408d84655f059680c446f7dd">
  <xsd:schema xmlns:xsd="http://www.w3.org/2001/XMLSchema" xmlns:xs="http://www.w3.org/2001/XMLSchema" xmlns:p="http://schemas.microsoft.com/office/2006/metadata/properties" xmlns:ns1="http://schemas.microsoft.com/sharepoint/v3" xmlns:ns2="5b63cd12-9a8a-4e54-be72-90651e442c90" targetNamespace="http://schemas.microsoft.com/office/2006/metadata/properties" ma:root="true" ma:fieldsID="3f35dd98ce74983c06656010ea2b361c" ns1:_="" ns2:_="">
    <xsd:import namespace="http://schemas.microsoft.com/sharepoint/v3"/>
    <xsd:import namespace="5b63cd12-9a8a-4e54-be72-90651e442c90"/>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63cd12-9a8a-4e54-be72-90651e442c90"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E5B476-D8CE-4BD6-9B6E-F1C88205E7BE}">
  <ds:schemaRefs>
    <ds:schemaRef ds:uri="http://schemas.openxmlformats.org/officeDocument/2006/bibliography"/>
  </ds:schemaRefs>
</ds:datastoreItem>
</file>

<file path=customXml/itemProps2.xml><?xml version="1.0" encoding="utf-8"?>
<ds:datastoreItem xmlns:ds="http://schemas.openxmlformats.org/officeDocument/2006/customXml" ds:itemID="{9D8A3A6E-D942-433E-ABF2-0649E0860F38}">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83A3B80C-90FE-4B85-8FC8-E309F6A90AD4}">
  <ds:schemaRefs>
    <ds:schemaRef ds:uri="http://schemas.microsoft.com/sharepoint/v3/contenttype/forms"/>
  </ds:schemaRefs>
</ds:datastoreItem>
</file>

<file path=customXml/itemProps4.xml><?xml version="1.0" encoding="utf-8"?>
<ds:datastoreItem xmlns:ds="http://schemas.openxmlformats.org/officeDocument/2006/customXml" ds:itemID="{C87976EB-805B-4A19-9A70-BDBD849EE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b63cd12-9a8a-4e54-be72-90651e442c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19023</Words>
  <Characters>104632</Characters>
  <Application>Microsoft Office Word</Application>
  <DocSecurity>0</DocSecurity>
  <Lines>871</Lines>
  <Paragraphs>246</Paragraphs>
  <ScaleCrop>false</ScaleCrop>
  <HeadingPairs>
    <vt:vector size="2" baseType="variant">
      <vt:variant>
        <vt:lpstr>Título</vt:lpstr>
      </vt:variant>
      <vt:variant>
        <vt:i4>1</vt:i4>
      </vt:variant>
    </vt:vector>
  </HeadingPairs>
  <TitlesOfParts>
    <vt:vector size="1" baseType="lpstr">
      <vt:lpstr>Por el cual se reglamenta la  Evaluación del Programa de Salud Ocupacional de Empresa (EPSOE) y la variación del monto de la cotización del Sistema General de Riesgos Profesionales.</vt:lpstr>
    </vt:vector>
  </TitlesOfParts>
  <Company>compaq</Company>
  <LinksUpToDate>false</LinksUpToDate>
  <CharactersWithSpaces>123409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 el cual se reglamenta la  Evaluación del Programa de Salud Ocupacional de Empresa (EPSOE) y la variación del monto de la cotización del Sistema General de Riesgos Profesionales.</dc:title>
  <dc:subject/>
  <dc:creator>DIRECCION DE SISTEMAS</dc:creator>
  <cp:keywords/>
  <dc:description/>
  <cp:lastModifiedBy>Juan Pablo Zapata Cruz</cp:lastModifiedBy>
  <cp:revision>2</cp:revision>
  <cp:lastPrinted>2020-02-03T14:51:00Z</cp:lastPrinted>
  <dcterms:created xsi:type="dcterms:W3CDTF">2022-03-24T17:02:00Z</dcterms:created>
  <dcterms:modified xsi:type="dcterms:W3CDTF">2022-03-24T17:02:00Z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0x010100F149EEDC9995A448A9E341265EF3BFDC</vt:lpwstr>
  </property>
</Properties>
</file>