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81A1" w14:textId="121A401A" w:rsidR="00AE469C" w:rsidRDefault="00AE469C" w:rsidP="003C3D12">
      <w:pPr>
        <w:pStyle w:val="Ttulo1"/>
        <w:rPr>
          <w:rFonts w:ascii="Arial" w:hAnsi="Arial" w:cs="Arial"/>
          <w:color w:val="FF0000"/>
          <w:sz w:val="22"/>
          <w:szCs w:val="22"/>
        </w:rPr>
      </w:pPr>
    </w:p>
    <w:p w14:paraId="1419D5A1" w14:textId="77777777" w:rsidR="006E1988" w:rsidRPr="006E1988" w:rsidRDefault="006E1988" w:rsidP="006E1988"/>
    <w:p w14:paraId="5EF309F4" w14:textId="2CD1CCC7" w:rsidR="005E1366" w:rsidRPr="005E1366" w:rsidRDefault="005E1366" w:rsidP="005E1366"/>
    <w:p w14:paraId="57BA558D" w14:textId="460EA651" w:rsidR="003C3D12" w:rsidRPr="00AE469C" w:rsidRDefault="00DE489D" w:rsidP="003C3D12">
      <w:pPr>
        <w:pStyle w:val="Ttulo1"/>
        <w:rPr>
          <w:rFonts w:ascii="Arial" w:hAnsi="Arial" w:cs="Arial"/>
          <w:sz w:val="22"/>
          <w:szCs w:val="22"/>
        </w:rPr>
      </w:pPr>
      <w:r w:rsidRPr="00AE469C">
        <w:rPr>
          <w:rFonts w:ascii="Arial" w:hAnsi="Arial" w:cs="Arial"/>
          <w:sz w:val="22"/>
          <w:szCs w:val="22"/>
        </w:rPr>
        <w:t>CARTA CIRCULAR</w:t>
      </w:r>
      <w:r w:rsidR="003C3D12" w:rsidRPr="00AE469C">
        <w:rPr>
          <w:rFonts w:ascii="Arial" w:hAnsi="Arial" w:cs="Arial"/>
          <w:sz w:val="22"/>
          <w:szCs w:val="22"/>
        </w:rPr>
        <w:t xml:space="preserve"> </w:t>
      </w:r>
      <w:r w:rsidR="00BF1525">
        <w:rPr>
          <w:rFonts w:ascii="Arial" w:hAnsi="Arial" w:cs="Arial"/>
          <w:sz w:val="22"/>
          <w:szCs w:val="22"/>
        </w:rPr>
        <w:t xml:space="preserve"> </w:t>
      </w:r>
      <w:r w:rsidR="006E1988">
        <w:rPr>
          <w:rFonts w:ascii="Arial" w:hAnsi="Arial" w:cs="Arial"/>
          <w:sz w:val="22"/>
          <w:szCs w:val="22"/>
        </w:rPr>
        <w:t xml:space="preserve">19 </w:t>
      </w:r>
      <w:r w:rsidR="00BF1525">
        <w:rPr>
          <w:rFonts w:ascii="Arial" w:hAnsi="Arial" w:cs="Arial"/>
          <w:sz w:val="22"/>
          <w:szCs w:val="22"/>
        </w:rPr>
        <w:t xml:space="preserve">  </w:t>
      </w:r>
      <w:r w:rsidRPr="00AE469C">
        <w:rPr>
          <w:rFonts w:ascii="Arial" w:hAnsi="Arial" w:cs="Arial"/>
          <w:sz w:val="22"/>
          <w:szCs w:val="22"/>
        </w:rPr>
        <w:t>DE 20</w:t>
      </w:r>
      <w:r w:rsidR="005E5518">
        <w:rPr>
          <w:rFonts w:ascii="Arial" w:hAnsi="Arial" w:cs="Arial"/>
          <w:sz w:val="22"/>
          <w:szCs w:val="22"/>
        </w:rPr>
        <w:t>2</w:t>
      </w:r>
      <w:r w:rsidR="009A7B4F">
        <w:rPr>
          <w:rFonts w:ascii="Arial" w:hAnsi="Arial" w:cs="Arial"/>
          <w:sz w:val="22"/>
          <w:szCs w:val="22"/>
        </w:rPr>
        <w:t>2</w:t>
      </w:r>
    </w:p>
    <w:p w14:paraId="2270E55B" w14:textId="76C33D3C" w:rsidR="003C3D12" w:rsidRPr="00AE469C" w:rsidRDefault="00836889" w:rsidP="003C3D12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(</w:t>
      </w:r>
      <w:r w:rsidR="00281FC6">
        <w:rPr>
          <w:rFonts w:ascii="Arial" w:hAnsi="Arial" w:cs="Arial"/>
          <w:b/>
          <w:bCs/>
          <w:sz w:val="22"/>
          <w:szCs w:val="22"/>
        </w:rPr>
        <w:t xml:space="preserve">  </w:t>
      </w:r>
      <w:r w:rsidR="006E1988">
        <w:rPr>
          <w:rFonts w:ascii="Arial" w:hAnsi="Arial" w:cs="Arial"/>
          <w:b/>
          <w:bCs/>
          <w:sz w:val="22"/>
          <w:szCs w:val="22"/>
        </w:rPr>
        <w:t>Marzo</w:t>
      </w:r>
      <w:proofErr w:type="gramEnd"/>
      <w:r w:rsidR="006E1988">
        <w:rPr>
          <w:rFonts w:ascii="Arial" w:hAnsi="Arial" w:cs="Arial"/>
          <w:b/>
          <w:bCs/>
          <w:sz w:val="22"/>
          <w:szCs w:val="22"/>
        </w:rPr>
        <w:t xml:space="preserve"> 28</w:t>
      </w:r>
      <w:r w:rsidR="005E1366">
        <w:rPr>
          <w:rFonts w:ascii="Arial" w:hAnsi="Arial" w:cs="Arial"/>
          <w:b/>
          <w:bCs/>
          <w:sz w:val="22"/>
          <w:szCs w:val="22"/>
        </w:rPr>
        <w:t xml:space="preserve">  </w:t>
      </w:r>
      <w:r w:rsidR="003C3D12" w:rsidRPr="00AE469C">
        <w:rPr>
          <w:rFonts w:ascii="Arial" w:hAnsi="Arial" w:cs="Arial"/>
          <w:b/>
          <w:bCs/>
          <w:sz w:val="22"/>
          <w:szCs w:val="22"/>
        </w:rPr>
        <w:t>)</w:t>
      </w:r>
    </w:p>
    <w:p w14:paraId="601B9372" w14:textId="07A9C0CB" w:rsidR="00AE469C" w:rsidRDefault="00AE469C" w:rsidP="003C3D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55DEB3" w14:textId="358D0F4A" w:rsidR="005E1366" w:rsidRDefault="005E1366" w:rsidP="003C3D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905721" w14:textId="5F6B979B" w:rsidR="006E1988" w:rsidRDefault="006E1988" w:rsidP="003C3D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DA3F0A6" w14:textId="77777777" w:rsidR="006E1988" w:rsidRDefault="006E1988" w:rsidP="003C3D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0F43B8" w14:textId="77777777" w:rsidR="006A4DCD" w:rsidRDefault="006A4DCD" w:rsidP="003C3D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A80064" w14:textId="77777777" w:rsidR="005E1366" w:rsidRDefault="005E1366" w:rsidP="003C3D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46FE2" w14:textId="77777777" w:rsidR="003C3D12" w:rsidRDefault="003C3D12" w:rsidP="003C3D1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E469C">
        <w:rPr>
          <w:rFonts w:ascii="Arial" w:hAnsi="Arial" w:cs="Arial"/>
          <w:b/>
          <w:bCs/>
          <w:sz w:val="24"/>
          <w:szCs w:val="24"/>
        </w:rPr>
        <w:t>Señores</w:t>
      </w:r>
    </w:p>
    <w:p w14:paraId="66EAB984" w14:textId="0C104D87" w:rsidR="003C3D12" w:rsidRPr="00AE469C" w:rsidRDefault="003C3D12" w:rsidP="003C3D12">
      <w:pPr>
        <w:pStyle w:val="Textoindependiente"/>
        <w:rPr>
          <w:rFonts w:cs="Arial"/>
          <w:szCs w:val="24"/>
        </w:rPr>
      </w:pPr>
      <w:r w:rsidRPr="00AF176D">
        <w:rPr>
          <w:rFonts w:cs="Arial"/>
          <w:szCs w:val="24"/>
        </w:rPr>
        <w:t xml:space="preserve">REPRESENTANTES LEGALES </w:t>
      </w:r>
      <w:r w:rsidR="007E2A9F">
        <w:rPr>
          <w:rFonts w:cs="Arial"/>
          <w:szCs w:val="24"/>
        </w:rPr>
        <w:t xml:space="preserve">Y REVISORES FISCALES </w:t>
      </w:r>
      <w:r w:rsidRPr="00AF176D">
        <w:rPr>
          <w:rFonts w:cs="Arial"/>
          <w:szCs w:val="24"/>
        </w:rPr>
        <w:t>DE L</w:t>
      </w:r>
      <w:r w:rsidR="00C2767A">
        <w:rPr>
          <w:rFonts w:cs="Arial"/>
          <w:szCs w:val="24"/>
        </w:rPr>
        <w:t>AS ENTIDADES VIGILADAS</w:t>
      </w:r>
    </w:p>
    <w:p w14:paraId="55DBD837" w14:textId="2E3810AB" w:rsidR="003C3D12" w:rsidRDefault="003C3D12" w:rsidP="003C3D1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E43A60" w14:textId="77777777" w:rsidR="0055795E" w:rsidRPr="00AE469C" w:rsidRDefault="0055795E" w:rsidP="003C3D1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321148" w14:textId="77777777" w:rsidR="007E2A9F" w:rsidRDefault="007E2A9F" w:rsidP="00F419AA">
      <w:pPr>
        <w:pStyle w:val="Textoindependiente"/>
        <w:rPr>
          <w:rFonts w:cs="Arial"/>
          <w:b/>
          <w:bCs/>
          <w:szCs w:val="24"/>
        </w:rPr>
      </w:pPr>
    </w:p>
    <w:p w14:paraId="6E0298F5" w14:textId="06BA49CE" w:rsidR="003C3D12" w:rsidRPr="00AE469C" w:rsidRDefault="00B0188D" w:rsidP="00F419AA">
      <w:pPr>
        <w:pStyle w:val="Textoindependiente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Referencia</w:t>
      </w:r>
      <w:r w:rsidR="00C20919">
        <w:rPr>
          <w:rFonts w:cs="Arial"/>
          <w:b/>
          <w:bCs/>
          <w:szCs w:val="24"/>
        </w:rPr>
        <w:t>:</w:t>
      </w:r>
      <w:r w:rsidR="00F419AA">
        <w:rPr>
          <w:rFonts w:cs="Arial"/>
          <w:b/>
          <w:bCs/>
          <w:szCs w:val="24"/>
        </w:rPr>
        <w:t xml:space="preserve"> </w:t>
      </w:r>
      <w:r w:rsidR="00C2767A">
        <w:rPr>
          <w:rFonts w:cs="Arial"/>
          <w:b/>
          <w:bCs/>
          <w:szCs w:val="24"/>
        </w:rPr>
        <w:t xml:space="preserve">Requerimiento de información </w:t>
      </w:r>
      <w:r>
        <w:rPr>
          <w:rFonts w:cs="Arial"/>
          <w:b/>
          <w:bCs/>
          <w:szCs w:val="24"/>
        </w:rPr>
        <w:t>trimestral sobre</w:t>
      </w:r>
      <w:r w:rsidR="00883F3F">
        <w:rPr>
          <w:rFonts w:cs="Arial"/>
          <w:b/>
          <w:bCs/>
          <w:szCs w:val="24"/>
        </w:rPr>
        <w:t xml:space="preserve"> </w:t>
      </w:r>
      <w:r w:rsidR="00C2767A">
        <w:rPr>
          <w:rFonts w:cs="Arial"/>
          <w:b/>
          <w:bCs/>
          <w:szCs w:val="24"/>
        </w:rPr>
        <w:t>l</w:t>
      </w:r>
      <w:r w:rsidR="00883F3F">
        <w:rPr>
          <w:rFonts w:cs="Arial"/>
          <w:b/>
          <w:bCs/>
          <w:szCs w:val="24"/>
        </w:rPr>
        <w:t>as solicitudes</w:t>
      </w:r>
      <w:r w:rsidR="00C2767A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de</w:t>
      </w:r>
      <w:r w:rsidR="00C2767A" w:rsidRPr="00C2767A">
        <w:rPr>
          <w:rFonts w:cs="Arial"/>
          <w:b/>
          <w:bCs/>
          <w:szCs w:val="24"/>
        </w:rPr>
        <w:t xml:space="preserve"> productos y servicios financieros</w:t>
      </w:r>
      <w:r>
        <w:rPr>
          <w:rFonts w:cs="Arial"/>
          <w:b/>
          <w:bCs/>
          <w:szCs w:val="24"/>
        </w:rPr>
        <w:t xml:space="preserve"> presentadas</w:t>
      </w:r>
      <w:r w:rsidR="00C2767A" w:rsidRPr="00C2767A">
        <w:rPr>
          <w:rFonts w:cs="Arial"/>
          <w:b/>
          <w:bCs/>
          <w:szCs w:val="24"/>
        </w:rPr>
        <w:t xml:space="preserve"> </w:t>
      </w:r>
      <w:bookmarkStart w:id="0" w:name="_Hlk98168639"/>
      <w:r w:rsidR="00C2767A" w:rsidRPr="00C2767A">
        <w:rPr>
          <w:rFonts w:cs="Arial"/>
          <w:b/>
          <w:bCs/>
          <w:szCs w:val="24"/>
        </w:rPr>
        <w:t>por parte de los actores de</w:t>
      </w:r>
      <w:r>
        <w:rPr>
          <w:rFonts w:cs="Arial"/>
          <w:b/>
          <w:bCs/>
          <w:szCs w:val="24"/>
        </w:rPr>
        <w:t>l sector</w:t>
      </w:r>
      <w:r w:rsidR="00C2767A" w:rsidRPr="00C2767A">
        <w:rPr>
          <w:rFonts w:cs="Arial"/>
          <w:b/>
          <w:bCs/>
          <w:szCs w:val="24"/>
        </w:rPr>
        <w:t xml:space="preserve"> miner</w:t>
      </w:r>
      <w:r>
        <w:rPr>
          <w:rFonts w:cs="Arial"/>
          <w:b/>
          <w:bCs/>
          <w:szCs w:val="24"/>
        </w:rPr>
        <w:t>o</w:t>
      </w:r>
      <w:bookmarkEnd w:id="0"/>
      <w:r w:rsidR="007E2A9F">
        <w:rPr>
          <w:rFonts w:cs="Arial"/>
          <w:b/>
          <w:bCs/>
          <w:szCs w:val="24"/>
        </w:rPr>
        <w:t xml:space="preserve">, en los términos de la Ley 2177 de 2021. </w:t>
      </w:r>
    </w:p>
    <w:p w14:paraId="74B2ED2E" w14:textId="49A04EF0" w:rsidR="003C3D12" w:rsidRDefault="003C3D12" w:rsidP="003C3D12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260133C4" w14:textId="3E252D19" w:rsidR="0055795E" w:rsidRDefault="0055795E" w:rsidP="003C3D12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333FE6FC" w14:textId="77777777" w:rsidR="006E1988" w:rsidRDefault="006E1988" w:rsidP="003C3D12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369D3006" w14:textId="4748350A" w:rsidR="007E2A9F" w:rsidRDefault="007E2A9F" w:rsidP="003C3D12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382798D3" w14:textId="77777777" w:rsidR="007E2A9F" w:rsidRPr="00AE469C" w:rsidRDefault="007E2A9F" w:rsidP="003C3D12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F41F96C" w14:textId="3A0DEC63" w:rsidR="003C3D12" w:rsidRPr="00AE469C" w:rsidRDefault="00F419AA" w:rsidP="003C3D12">
      <w:pPr>
        <w:pStyle w:val="Textoindependiente"/>
        <w:rPr>
          <w:rFonts w:cs="Arial"/>
          <w:szCs w:val="24"/>
        </w:rPr>
      </w:pPr>
      <w:r>
        <w:rPr>
          <w:rFonts w:cs="Arial"/>
          <w:szCs w:val="24"/>
        </w:rPr>
        <w:t>Respetados</w:t>
      </w:r>
      <w:r w:rsidR="003C3D12" w:rsidRPr="00AE469C">
        <w:rPr>
          <w:rFonts w:cs="Arial"/>
          <w:szCs w:val="24"/>
        </w:rPr>
        <w:t xml:space="preserve"> señores:</w:t>
      </w:r>
    </w:p>
    <w:p w14:paraId="7D846866" w14:textId="17CF16E2" w:rsidR="00CA1745" w:rsidRDefault="00CA1745" w:rsidP="003C3D12">
      <w:pPr>
        <w:rPr>
          <w:rFonts w:ascii="Arial" w:hAnsi="Arial" w:cs="Arial"/>
          <w:b/>
          <w:bCs/>
          <w:sz w:val="24"/>
          <w:szCs w:val="24"/>
        </w:rPr>
      </w:pPr>
    </w:p>
    <w:p w14:paraId="0B819209" w14:textId="33AE1451" w:rsidR="007E2A9F" w:rsidRDefault="00C3763B" w:rsidP="00C3763B">
      <w:pPr>
        <w:adjustRightInd w:val="0"/>
        <w:jc w:val="both"/>
        <w:rPr>
          <w:rFonts w:ascii="Arial" w:eastAsia="Calibri" w:hAnsi="Arial" w:cs="Arial"/>
          <w:color w:val="000000"/>
          <w:sz w:val="24"/>
          <w:szCs w:val="22"/>
          <w:lang w:eastAsia="en-US"/>
        </w:rPr>
      </w:pPr>
      <w:r w:rsidRPr="00F419AA">
        <w:rPr>
          <w:rFonts w:ascii="Arial" w:eastAsia="Calibri" w:hAnsi="Arial" w:cs="Arial"/>
          <w:color w:val="000000"/>
          <w:sz w:val="24"/>
          <w:szCs w:val="22"/>
          <w:lang w:eastAsia="en-US"/>
        </w:rPr>
        <w:t>Como es de su conocimiento</w:t>
      </w:r>
      <w:r w:rsidR="00C2767A">
        <w:rPr>
          <w:rFonts w:ascii="Arial" w:eastAsia="Calibri" w:hAnsi="Arial" w:cs="Arial"/>
          <w:color w:val="000000"/>
          <w:sz w:val="24"/>
          <w:szCs w:val="22"/>
          <w:lang w:eastAsia="en-US"/>
        </w:rPr>
        <w:t>,</w:t>
      </w:r>
      <w:r w:rsidRPr="00F419AA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</w:t>
      </w:r>
      <w:r w:rsidR="007E2A9F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el objeto de </w:t>
      </w:r>
      <w:r w:rsidRPr="00F419AA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la Ley 2177 del 30 de diciembre del 2021 </w:t>
      </w:r>
      <w:r w:rsidR="00C2767A">
        <w:rPr>
          <w:rFonts w:ascii="Arial" w:eastAsia="Calibri" w:hAnsi="Arial" w:cs="Arial"/>
          <w:color w:val="000000"/>
          <w:sz w:val="24"/>
          <w:szCs w:val="22"/>
          <w:lang w:eastAsia="en-US"/>
        </w:rPr>
        <w:t>“</w:t>
      </w:r>
      <w:r w:rsidR="00C2767A" w:rsidRPr="00B0188D">
        <w:rPr>
          <w:rFonts w:ascii="Arial" w:eastAsia="Calibri" w:hAnsi="Arial" w:cs="Arial"/>
          <w:i/>
          <w:iCs/>
          <w:color w:val="000000"/>
          <w:sz w:val="24"/>
          <w:szCs w:val="22"/>
          <w:lang w:eastAsia="en-US"/>
        </w:rPr>
        <w:t>por medio de la cual se expiden normas para que el sector minero colombiano acceda a los servicios del sistema financiero y asegurador nacional, y se dictan otras disposiciones</w:t>
      </w:r>
      <w:r w:rsidR="00C2767A">
        <w:rPr>
          <w:rFonts w:ascii="Arial" w:eastAsia="Calibri" w:hAnsi="Arial" w:cs="Arial"/>
          <w:i/>
          <w:iCs/>
          <w:color w:val="000000"/>
          <w:sz w:val="24"/>
          <w:szCs w:val="22"/>
          <w:lang w:eastAsia="en-US"/>
        </w:rPr>
        <w:t>”</w:t>
      </w:r>
      <w:r w:rsidR="00C2767A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, </w:t>
      </w:r>
      <w:r w:rsidR="007E2A9F">
        <w:rPr>
          <w:rFonts w:ascii="Arial" w:eastAsia="Calibri" w:hAnsi="Arial" w:cs="Arial"/>
          <w:color w:val="000000"/>
          <w:sz w:val="24"/>
          <w:szCs w:val="22"/>
          <w:lang w:eastAsia="en-US"/>
        </w:rPr>
        <w:t>consiste en “</w:t>
      </w:r>
      <w:r w:rsidR="007E2A9F" w:rsidRPr="006A4DCD">
        <w:rPr>
          <w:rFonts w:ascii="Arial" w:eastAsia="Calibri" w:hAnsi="Arial" w:cs="Arial"/>
          <w:i/>
          <w:color w:val="000000"/>
          <w:sz w:val="24"/>
          <w:szCs w:val="22"/>
          <w:lang w:eastAsia="en-US"/>
        </w:rPr>
        <w:t>(…) establecer condiciones para garantizar el acceso de los actores de la cadena minera descritos en el artículo 2 de esta norma a productos y servicios financieros ofrecidos por entidades vigiladas por la Superintendencia Financiera de Colombia y/o por la Superintendencia de Economía Solidaria.</w:t>
      </w:r>
      <w:r w:rsidR="007E2A9F">
        <w:rPr>
          <w:rFonts w:ascii="Arial" w:eastAsia="Calibri" w:hAnsi="Arial" w:cs="Arial"/>
          <w:color w:val="000000"/>
          <w:sz w:val="24"/>
          <w:szCs w:val="22"/>
          <w:lang w:eastAsia="en-US"/>
        </w:rPr>
        <w:t>”.</w:t>
      </w:r>
    </w:p>
    <w:p w14:paraId="26D33511" w14:textId="77777777" w:rsidR="007E2A9F" w:rsidRDefault="007E2A9F" w:rsidP="00C3763B">
      <w:pPr>
        <w:adjustRightInd w:val="0"/>
        <w:jc w:val="both"/>
        <w:rPr>
          <w:rFonts w:ascii="Arial" w:eastAsia="Calibri" w:hAnsi="Arial" w:cs="Arial"/>
          <w:color w:val="000000"/>
          <w:sz w:val="24"/>
          <w:szCs w:val="22"/>
          <w:lang w:eastAsia="en-US"/>
        </w:rPr>
      </w:pPr>
    </w:p>
    <w:p w14:paraId="411688F2" w14:textId="384E2EE8" w:rsidR="00C3763B" w:rsidRDefault="007E2A9F" w:rsidP="00C3763B">
      <w:pPr>
        <w:adjustRightInd w:val="0"/>
        <w:jc w:val="both"/>
        <w:rPr>
          <w:rFonts w:ascii="Arial" w:eastAsia="Calibri" w:hAnsi="Arial" w:cs="Arial"/>
          <w:color w:val="000000"/>
          <w:sz w:val="24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Adicionalmente, </w:t>
      </w:r>
      <w:r w:rsidR="00C2767A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se </w:t>
      </w:r>
      <w:r w:rsid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>estableció</w:t>
      </w:r>
      <w:r w:rsidR="00883F3F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la obligación para las entidades vigiladas de rendir informes trimestrales a la Superintendencia Financiera de Colombia, en</w:t>
      </w:r>
      <w:r w:rsid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lo</w:t>
      </w:r>
      <w:r w:rsidR="00883F3F">
        <w:rPr>
          <w:rFonts w:ascii="Arial" w:eastAsia="Calibri" w:hAnsi="Arial" w:cs="Arial"/>
          <w:color w:val="000000"/>
          <w:sz w:val="24"/>
          <w:szCs w:val="22"/>
          <w:lang w:eastAsia="en-US"/>
        </w:rPr>
        <w:t>s</w:t>
      </w:r>
      <w:r w:rsid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siguiente</w:t>
      </w:r>
      <w:r w:rsidR="00883F3F">
        <w:rPr>
          <w:rFonts w:ascii="Arial" w:eastAsia="Calibri" w:hAnsi="Arial" w:cs="Arial"/>
          <w:color w:val="000000"/>
          <w:sz w:val="24"/>
          <w:szCs w:val="22"/>
          <w:lang w:eastAsia="en-US"/>
        </w:rPr>
        <w:t>s términos</w:t>
      </w:r>
      <w:r w:rsid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: </w:t>
      </w:r>
    </w:p>
    <w:p w14:paraId="20C6662F" w14:textId="77777777" w:rsidR="002C69B4" w:rsidRPr="00F419AA" w:rsidRDefault="002C69B4" w:rsidP="00C3763B">
      <w:pPr>
        <w:adjustRightInd w:val="0"/>
        <w:jc w:val="both"/>
        <w:rPr>
          <w:rFonts w:ascii="Arial" w:eastAsia="Calibri" w:hAnsi="Arial" w:cs="Arial"/>
          <w:color w:val="000000"/>
          <w:sz w:val="24"/>
          <w:szCs w:val="22"/>
          <w:lang w:val="es-CO" w:eastAsia="en-US"/>
        </w:rPr>
      </w:pPr>
    </w:p>
    <w:p w14:paraId="10BE93BC" w14:textId="65B4E040" w:rsidR="00C3763B" w:rsidRPr="00F419AA" w:rsidRDefault="00C3763B" w:rsidP="006A4DCD">
      <w:pPr>
        <w:autoSpaceDE/>
        <w:autoSpaceDN/>
        <w:spacing w:line="259" w:lineRule="auto"/>
        <w:ind w:left="708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F419AA">
        <w:rPr>
          <w:rFonts w:ascii="Arial" w:eastAsia="Calibri" w:hAnsi="Arial" w:cs="Arial"/>
          <w:b/>
          <w:bCs/>
          <w:i/>
          <w:color w:val="151515"/>
          <w:sz w:val="22"/>
          <w:szCs w:val="22"/>
          <w:lang w:val="es-CO" w:eastAsia="en-US"/>
        </w:rPr>
        <w:t xml:space="preserve">“Artículo 16. </w:t>
      </w:r>
      <w:r w:rsidRPr="00F419AA">
        <w:rPr>
          <w:rFonts w:ascii="Arial" w:hAnsi="Arial" w:cs="Arial"/>
          <w:b/>
          <w:bCs/>
          <w:i/>
          <w:iCs/>
          <w:sz w:val="22"/>
        </w:rPr>
        <w:t xml:space="preserve">Informes a las autoridades de control. </w:t>
      </w:r>
      <w:r w:rsidRPr="00F419AA">
        <w:rPr>
          <w:rFonts w:ascii="Arial" w:hAnsi="Arial" w:cs="Arial"/>
          <w:i/>
          <w:iCs/>
          <w:sz w:val="22"/>
        </w:rPr>
        <w:t xml:space="preserve">Las entidades financieras y de economía solidaria, </w:t>
      </w:r>
      <w:r w:rsidRPr="006A4DCD">
        <w:rPr>
          <w:rFonts w:ascii="Arial" w:hAnsi="Arial" w:cs="Arial"/>
          <w:bCs/>
          <w:i/>
          <w:iCs/>
          <w:sz w:val="22"/>
          <w:u w:val="single"/>
        </w:rPr>
        <w:t>deberán rendir informes trimestrales a la S</w:t>
      </w:r>
      <w:r w:rsidR="001A33DB" w:rsidRPr="006A4DCD">
        <w:rPr>
          <w:rFonts w:ascii="Arial" w:hAnsi="Arial" w:cs="Arial"/>
          <w:bCs/>
          <w:i/>
          <w:iCs/>
          <w:sz w:val="22"/>
          <w:u w:val="single"/>
        </w:rPr>
        <w:t xml:space="preserve">uperintendencia </w:t>
      </w:r>
      <w:r w:rsidRPr="006A4DCD">
        <w:rPr>
          <w:rFonts w:ascii="Arial" w:hAnsi="Arial" w:cs="Arial"/>
          <w:bCs/>
          <w:i/>
          <w:iCs/>
          <w:sz w:val="22"/>
          <w:u w:val="single"/>
        </w:rPr>
        <w:t>F</w:t>
      </w:r>
      <w:r w:rsidR="001A33DB" w:rsidRPr="006A4DCD">
        <w:rPr>
          <w:rFonts w:ascii="Arial" w:hAnsi="Arial" w:cs="Arial"/>
          <w:bCs/>
          <w:i/>
          <w:iCs/>
          <w:sz w:val="22"/>
          <w:u w:val="single"/>
        </w:rPr>
        <w:t xml:space="preserve">inanciera de </w:t>
      </w:r>
      <w:r w:rsidRPr="006A4DCD">
        <w:rPr>
          <w:rFonts w:ascii="Arial" w:hAnsi="Arial" w:cs="Arial"/>
          <w:bCs/>
          <w:i/>
          <w:iCs/>
          <w:sz w:val="22"/>
          <w:u w:val="single"/>
        </w:rPr>
        <w:t>C</w:t>
      </w:r>
      <w:r w:rsidR="001A33DB" w:rsidRPr="006A4DCD">
        <w:rPr>
          <w:rFonts w:ascii="Arial" w:hAnsi="Arial" w:cs="Arial"/>
          <w:bCs/>
          <w:i/>
          <w:iCs/>
          <w:sz w:val="22"/>
          <w:u w:val="single"/>
        </w:rPr>
        <w:t>olombia</w:t>
      </w:r>
      <w:r w:rsidRPr="00F419AA"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F419AA">
        <w:rPr>
          <w:rFonts w:ascii="Arial" w:hAnsi="Arial" w:cs="Arial"/>
          <w:i/>
          <w:iCs/>
          <w:sz w:val="22"/>
        </w:rPr>
        <w:t>y Superintendencia de Economía Solidaria, de cada una de las solicitudes de productos y servicios financieros que ante ellas hubieren presentado los sujetos enunciados en el artículo 2 de la presente ley, los cuales deberán señalar: El número de solicitudes presentadas, las admitidas, rechazadas y el trámite surtido a cada una de ellas</w:t>
      </w:r>
      <w:r w:rsidRPr="00F419AA">
        <w:rPr>
          <w:rFonts w:ascii="Arial" w:eastAsia="Calibri" w:hAnsi="Arial" w:cs="Arial"/>
          <w:sz w:val="22"/>
          <w:szCs w:val="22"/>
          <w:lang w:val="es-CO" w:eastAsia="en-US"/>
        </w:rPr>
        <w:t>.” (subrayado propio)</w:t>
      </w:r>
    </w:p>
    <w:p w14:paraId="3BD971A4" w14:textId="7A3643EC" w:rsidR="00C3763B" w:rsidRPr="00F419AA" w:rsidRDefault="00C3763B" w:rsidP="00C3763B">
      <w:pPr>
        <w:autoSpaceDE/>
        <w:autoSpaceDN/>
        <w:spacing w:line="259" w:lineRule="auto"/>
        <w:ind w:left="284"/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val="es-CO" w:eastAsia="en-US"/>
        </w:rPr>
      </w:pPr>
    </w:p>
    <w:p w14:paraId="7BB484C2" w14:textId="46B0603C" w:rsidR="001A33DB" w:rsidRDefault="00B0188D" w:rsidP="00C3763B">
      <w:pPr>
        <w:adjustRightInd w:val="0"/>
        <w:jc w:val="both"/>
        <w:rPr>
          <w:rFonts w:ascii="Arial" w:eastAsia="Calibri" w:hAnsi="Arial" w:cs="Arial"/>
          <w:color w:val="000000"/>
          <w:sz w:val="24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2"/>
          <w:lang w:eastAsia="en-US"/>
        </w:rPr>
        <w:t>Para dar cumplimiento a</w:t>
      </w:r>
      <w:r w:rsidR="001A33DB"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lo anterior, </w:t>
      </w:r>
      <w:r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esta Superintendencia por medio de la presente Carta Circular </w:t>
      </w:r>
      <w:r w:rsidR="001A33DB"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requiere que las entidades destinatarias </w:t>
      </w:r>
      <w:r>
        <w:rPr>
          <w:rFonts w:ascii="Arial" w:eastAsia="Calibri" w:hAnsi="Arial" w:cs="Arial"/>
          <w:color w:val="000000"/>
          <w:sz w:val="24"/>
          <w:szCs w:val="22"/>
          <w:lang w:eastAsia="en-US"/>
        </w:rPr>
        <w:t>envíen trimestralmente</w:t>
      </w:r>
      <w:r w:rsidR="001A33DB"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el form</w:t>
      </w:r>
      <w:r w:rsidR="00ED2761">
        <w:rPr>
          <w:rFonts w:ascii="Arial" w:eastAsia="Calibri" w:hAnsi="Arial" w:cs="Arial"/>
          <w:color w:val="000000"/>
          <w:sz w:val="24"/>
          <w:szCs w:val="22"/>
          <w:lang w:eastAsia="en-US"/>
        </w:rPr>
        <w:t>ulario</w:t>
      </w:r>
      <w:r w:rsidR="001A33DB"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que se anexa</w:t>
      </w:r>
      <w:r w:rsidR="00ED2761">
        <w:rPr>
          <w:rFonts w:ascii="Arial" w:eastAsia="Calibri" w:hAnsi="Arial" w:cs="Arial"/>
          <w:color w:val="000000"/>
          <w:sz w:val="24"/>
          <w:szCs w:val="22"/>
          <w:lang w:eastAsia="en-US"/>
        </w:rPr>
        <w:t>,</w:t>
      </w:r>
      <w:r w:rsidR="001A33DB"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a través del </w:t>
      </w:r>
      <w:r w:rsidR="001A33DB"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Casillero Virtual </w:t>
      </w:r>
      <w:r w:rsidR="001A33DB" w:rsidRPr="00274D2A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al “Grupo Prime de la Información”, cuyo código de dependencia es el 300010, </w:t>
      </w:r>
      <w:r w:rsidRPr="00274D2A">
        <w:rPr>
          <w:rFonts w:ascii="Arial" w:eastAsia="Calibri" w:hAnsi="Arial" w:cs="Arial"/>
          <w:color w:val="000000"/>
          <w:sz w:val="24"/>
          <w:szCs w:val="22"/>
          <w:lang w:eastAsia="en-US"/>
        </w:rPr>
        <w:t>el cual deberá</w:t>
      </w:r>
      <w:r w:rsidR="001A33DB" w:rsidRPr="00B0188D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radicarse bajo el trámite 773 - Correspondencia Informativa.</w:t>
      </w:r>
      <w:r w:rsid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</w:t>
      </w:r>
      <w:r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>Para el correcto diligenciamiento del mencionado formato se solicita a las entidades tener en cuenta el instructivo anexo.</w:t>
      </w:r>
    </w:p>
    <w:p w14:paraId="0690396E" w14:textId="77777777" w:rsidR="00B0188D" w:rsidRDefault="00B0188D" w:rsidP="00C3763B">
      <w:pPr>
        <w:adjustRightInd w:val="0"/>
        <w:jc w:val="both"/>
        <w:rPr>
          <w:rFonts w:ascii="Arial" w:eastAsia="Calibri" w:hAnsi="Arial" w:cs="Arial"/>
          <w:color w:val="000000"/>
          <w:sz w:val="24"/>
          <w:szCs w:val="22"/>
          <w:lang w:eastAsia="en-US"/>
        </w:rPr>
      </w:pPr>
    </w:p>
    <w:p w14:paraId="52A9C9D3" w14:textId="7A10BAFE" w:rsidR="001A33DB" w:rsidRDefault="001A33DB" w:rsidP="00C3763B">
      <w:pPr>
        <w:adjustRightInd w:val="0"/>
        <w:jc w:val="both"/>
        <w:rPr>
          <w:rFonts w:ascii="Arial" w:eastAsia="Calibri" w:hAnsi="Arial" w:cs="Arial"/>
          <w:color w:val="000000"/>
          <w:sz w:val="24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2"/>
          <w:lang w:eastAsia="en-US"/>
        </w:rPr>
        <w:lastRenderedPageBreak/>
        <w:t xml:space="preserve">Las inquietudes </w:t>
      </w:r>
      <w:r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>que se deriven del diligenciamiento del form</w:t>
      </w:r>
      <w:r w:rsidR="00ED2761">
        <w:rPr>
          <w:rFonts w:ascii="Arial" w:eastAsia="Calibri" w:hAnsi="Arial" w:cs="Arial"/>
          <w:color w:val="000000"/>
          <w:sz w:val="24"/>
          <w:szCs w:val="22"/>
          <w:lang w:eastAsia="en-US"/>
        </w:rPr>
        <w:t>ulario</w:t>
      </w:r>
      <w:r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podrán ser consultadas</w:t>
      </w:r>
      <w:r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con </w:t>
      </w:r>
      <w:r w:rsidR="002C69B4">
        <w:rPr>
          <w:rFonts w:ascii="Arial" w:eastAsia="Calibri" w:hAnsi="Arial" w:cs="Arial"/>
          <w:color w:val="000000"/>
          <w:sz w:val="24"/>
          <w:szCs w:val="22"/>
          <w:lang w:eastAsia="en-US"/>
        </w:rPr>
        <w:t>Luz Dary Pico Carreño,</w:t>
      </w:r>
      <w:r>
        <w:rPr>
          <w:rFonts w:ascii="Arial" w:eastAsia="Calibri" w:hAnsi="Arial" w:cs="Arial"/>
          <w:color w:val="000000"/>
          <w:sz w:val="24"/>
          <w:szCs w:val="22"/>
          <w:lang w:eastAsia="en-US"/>
        </w:rPr>
        <w:t xml:space="preserve"> a través del correo </w:t>
      </w:r>
      <w:hyperlink r:id="rId11" w:history="1">
        <w:r w:rsidR="002C69B4" w:rsidRPr="002C69B4">
          <w:rPr>
            <w:rStyle w:val="Hipervnculo"/>
            <w:rFonts w:ascii="Arial" w:eastAsia="Calibri" w:hAnsi="Arial" w:cs="Arial"/>
            <w:sz w:val="24"/>
            <w:szCs w:val="22"/>
            <w:lang w:eastAsia="en-US"/>
          </w:rPr>
          <w:t>ldpico@superfinanciera.gov.co</w:t>
        </w:r>
      </w:hyperlink>
      <w:r w:rsidRPr="001A33DB">
        <w:rPr>
          <w:rFonts w:ascii="Arial" w:eastAsia="Calibri" w:hAnsi="Arial" w:cs="Arial"/>
          <w:color w:val="000000"/>
          <w:sz w:val="24"/>
          <w:szCs w:val="22"/>
          <w:lang w:eastAsia="en-US"/>
        </w:rPr>
        <w:t>.</w:t>
      </w:r>
    </w:p>
    <w:p w14:paraId="63705D48" w14:textId="77777777" w:rsidR="00C3763B" w:rsidRPr="00F419AA" w:rsidRDefault="00C3763B" w:rsidP="00C3763B">
      <w:pPr>
        <w:adjustRightInd w:val="0"/>
        <w:jc w:val="both"/>
        <w:rPr>
          <w:rFonts w:ascii="Arial" w:eastAsia="Calibri" w:hAnsi="Arial" w:cs="Arial"/>
          <w:color w:val="000000"/>
          <w:sz w:val="24"/>
          <w:szCs w:val="22"/>
          <w:lang w:eastAsia="en-US"/>
        </w:rPr>
      </w:pPr>
    </w:p>
    <w:p w14:paraId="616152D9" w14:textId="77777777" w:rsidR="00C3763B" w:rsidRPr="00F419AA" w:rsidRDefault="00C3763B" w:rsidP="00C3763B">
      <w:pPr>
        <w:adjustRightInd w:val="0"/>
        <w:jc w:val="both"/>
        <w:rPr>
          <w:rFonts w:ascii="Arial" w:eastAsia="Calibri" w:hAnsi="Arial" w:cs="Arial"/>
          <w:color w:val="000000"/>
          <w:sz w:val="24"/>
          <w:szCs w:val="22"/>
          <w:lang w:eastAsia="en-US"/>
        </w:rPr>
      </w:pPr>
    </w:p>
    <w:p w14:paraId="18FE9C0B" w14:textId="04AB8349" w:rsidR="00C3763B" w:rsidRDefault="00274D2A" w:rsidP="00C3763B">
      <w:pPr>
        <w:autoSpaceDE/>
        <w:autoSpaceDN/>
        <w:spacing w:after="160" w:line="240" w:lineRule="atLeast"/>
        <w:contextualSpacing/>
        <w:jc w:val="both"/>
        <w:rPr>
          <w:rFonts w:ascii="Arial" w:eastAsia="Calibri" w:hAnsi="Arial" w:cs="Arial"/>
          <w:sz w:val="24"/>
          <w:szCs w:val="22"/>
          <w:lang w:val="es-CO" w:eastAsia="en-US"/>
        </w:rPr>
      </w:pPr>
      <w:r>
        <w:rPr>
          <w:rFonts w:ascii="Arial" w:eastAsia="Calibri" w:hAnsi="Arial" w:cs="Arial"/>
          <w:sz w:val="24"/>
          <w:szCs w:val="22"/>
          <w:lang w:val="es-CO" w:eastAsia="en-US"/>
        </w:rPr>
        <w:t xml:space="preserve">Cordialmente, </w:t>
      </w:r>
    </w:p>
    <w:p w14:paraId="42D82F15" w14:textId="14CDE381" w:rsidR="00274D2A" w:rsidRDefault="00274D2A" w:rsidP="00C3763B">
      <w:pPr>
        <w:autoSpaceDE/>
        <w:autoSpaceDN/>
        <w:spacing w:after="160" w:line="240" w:lineRule="atLeast"/>
        <w:contextualSpacing/>
        <w:jc w:val="both"/>
        <w:rPr>
          <w:rFonts w:ascii="Arial" w:eastAsia="Calibri" w:hAnsi="Arial" w:cs="Arial"/>
          <w:sz w:val="24"/>
          <w:szCs w:val="22"/>
          <w:lang w:val="es-CO" w:eastAsia="en-US"/>
        </w:rPr>
      </w:pPr>
    </w:p>
    <w:p w14:paraId="399D985E" w14:textId="77777777" w:rsidR="007E2A9F" w:rsidRDefault="007E2A9F" w:rsidP="00C3763B">
      <w:pPr>
        <w:autoSpaceDE/>
        <w:autoSpaceDN/>
        <w:spacing w:after="160" w:line="240" w:lineRule="atLeast"/>
        <w:contextualSpacing/>
        <w:jc w:val="both"/>
        <w:rPr>
          <w:rFonts w:ascii="Arial" w:eastAsia="Calibri" w:hAnsi="Arial" w:cs="Arial"/>
          <w:sz w:val="24"/>
          <w:szCs w:val="22"/>
          <w:lang w:val="es-CO" w:eastAsia="en-US"/>
        </w:rPr>
      </w:pPr>
    </w:p>
    <w:p w14:paraId="58334D7D" w14:textId="708C25F3" w:rsidR="00274D2A" w:rsidRDefault="00274D2A" w:rsidP="00C3763B">
      <w:pPr>
        <w:autoSpaceDE/>
        <w:autoSpaceDN/>
        <w:spacing w:after="160" w:line="240" w:lineRule="atLeast"/>
        <w:contextualSpacing/>
        <w:jc w:val="both"/>
        <w:rPr>
          <w:rFonts w:ascii="Arial" w:eastAsia="Calibri" w:hAnsi="Arial" w:cs="Arial"/>
          <w:sz w:val="24"/>
          <w:szCs w:val="22"/>
          <w:lang w:val="es-CO" w:eastAsia="en-US"/>
        </w:rPr>
      </w:pPr>
    </w:p>
    <w:p w14:paraId="4B98E00D" w14:textId="03D66E8A" w:rsidR="00274D2A" w:rsidRDefault="00274D2A" w:rsidP="00C3763B">
      <w:pPr>
        <w:autoSpaceDE/>
        <w:autoSpaceDN/>
        <w:spacing w:after="160" w:line="240" w:lineRule="atLeast"/>
        <w:contextualSpacing/>
        <w:jc w:val="both"/>
        <w:rPr>
          <w:rFonts w:ascii="Arial" w:eastAsia="Calibri" w:hAnsi="Arial" w:cs="Arial"/>
          <w:sz w:val="24"/>
          <w:szCs w:val="22"/>
          <w:lang w:val="es-CO" w:eastAsia="en-US"/>
        </w:rPr>
      </w:pPr>
    </w:p>
    <w:p w14:paraId="545B489F" w14:textId="2F3E3E61" w:rsidR="00274D2A" w:rsidRPr="00274D2A" w:rsidRDefault="002C69B4" w:rsidP="00C3763B">
      <w:pPr>
        <w:autoSpaceDE/>
        <w:autoSpaceDN/>
        <w:spacing w:after="160" w:line="240" w:lineRule="atLeast"/>
        <w:contextualSpacing/>
        <w:jc w:val="both"/>
        <w:rPr>
          <w:rFonts w:ascii="Arial" w:eastAsia="Calibri" w:hAnsi="Arial" w:cs="Arial"/>
          <w:b/>
          <w:bCs/>
          <w:sz w:val="24"/>
          <w:szCs w:val="22"/>
          <w:lang w:val="es-CO" w:eastAsia="en-US"/>
        </w:rPr>
      </w:pPr>
      <w:r>
        <w:rPr>
          <w:rFonts w:ascii="Arial" w:eastAsia="Calibri" w:hAnsi="Arial" w:cs="Arial"/>
          <w:b/>
          <w:bCs/>
          <w:sz w:val="24"/>
          <w:szCs w:val="22"/>
          <w:lang w:val="es-CO" w:eastAsia="en-US"/>
        </w:rPr>
        <w:t>LUZ ANGELA BARAHONA POLO</w:t>
      </w:r>
    </w:p>
    <w:p w14:paraId="1A52897D" w14:textId="670BD5CF" w:rsidR="007E2A9F" w:rsidRDefault="007E2A9F">
      <w:pPr>
        <w:rPr>
          <w:rFonts w:ascii="Arial" w:eastAsia="Calibri" w:hAnsi="Arial" w:cs="Arial"/>
          <w:sz w:val="24"/>
          <w:szCs w:val="22"/>
          <w:lang w:val="es-CO" w:eastAsia="en-US"/>
        </w:rPr>
      </w:pPr>
      <w:r>
        <w:rPr>
          <w:rFonts w:ascii="Arial" w:eastAsia="Calibri" w:hAnsi="Arial" w:cs="Arial"/>
          <w:sz w:val="24"/>
          <w:szCs w:val="22"/>
          <w:lang w:val="es-CO" w:eastAsia="en-US"/>
        </w:rPr>
        <w:t xml:space="preserve">Superintendente </w:t>
      </w:r>
      <w:r w:rsidR="002C69B4" w:rsidRPr="002C69B4">
        <w:rPr>
          <w:rFonts w:ascii="Arial" w:eastAsia="Calibri" w:hAnsi="Arial" w:cs="Arial"/>
          <w:sz w:val="24"/>
          <w:szCs w:val="22"/>
          <w:lang w:val="es-CO" w:eastAsia="en-US"/>
        </w:rPr>
        <w:t>Delega</w:t>
      </w:r>
      <w:r>
        <w:rPr>
          <w:rFonts w:ascii="Arial" w:eastAsia="Calibri" w:hAnsi="Arial" w:cs="Arial"/>
          <w:sz w:val="24"/>
          <w:szCs w:val="22"/>
          <w:lang w:val="es-CO" w:eastAsia="en-US"/>
        </w:rPr>
        <w:t>da</w:t>
      </w:r>
      <w:r w:rsidR="002C69B4" w:rsidRPr="002C69B4">
        <w:rPr>
          <w:rFonts w:ascii="Arial" w:eastAsia="Calibri" w:hAnsi="Arial" w:cs="Arial"/>
          <w:sz w:val="24"/>
          <w:szCs w:val="22"/>
          <w:lang w:val="es-CO" w:eastAsia="en-US"/>
        </w:rPr>
        <w:t xml:space="preserve"> Adjunta </w:t>
      </w:r>
    </w:p>
    <w:p w14:paraId="59EEFFB3" w14:textId="280D1E5C" w:rsidR="00FC040B" w:rsidRDefault="002C69B4">
      <w:r w:rsidRPr="002C69B4">
        <w:rPr>
          <w:rFonts w:ascii="Arial" w:eastAsia="Calibri" w:hAnsi="Arial" w:cs="Arial"/>
          <w:sz w:val="24"/>
          <w:szCs w:val="22"/>
          <w:lang w:val="es-CO" w:eastAsia="en-US"/>
        </w:rPr>
        <w:t>para Intermediarios Financieros y Seguros</w:t>
      </w:r>
    </w:p>
    <w:p w14:paraId="40D45E41" w14:textId="6DEB1314" w:rsidR="004E433D" w:rsidRDefault="004E433D"/>
    <w:p w14:paraId="6E47EAA9" w14:textId="77777777" w:rsidR="007E2A9F" w:rsidRDefault="007E2A9F"/>
    <w:p w14:paraId="172DDF27" w14:textId="77777777" w:rsidR="0055795E" w:rsidRDefault="0055795E"/>
    <w:p w14:paraId="2E30B07E" w14:textId="77777777" w:rsidR="004E433D" w:rsidRDefault="004E433D"/>
    <w:p w14:paraId="1CEF9330" w14:textId="77777777" w:rsidR="004E433D" w:rsidRDefault="004E433D" w:rsidP="004E433D"/>
    <w:p w14:paraId="2DEE61DE" w14:textId="262BE239" w:rsidR="004E433D" w:rsidRPr="0055795E" w:rsidRDefault="0055795E" w:rsidP="0055795E">
      <w:pPr>
        <w:autoSpaceDE/>
        <w:autoSpaceDN/>
        <w:spacing w:after="160" w:line="240" w:lineRule="atLeast"/>
        <w:contextualSpacing/>
        <w:jc w:val="both"/>
        <w:rPr>
          <w:rFonts w:ascii="Arial" w:eastAsia="Calibri" w:hAnsi="Arial" w:cs="Arial"/>
          <w:b/>
          <w:bCs/>
          <w:sz w:val="24"/>
          <w:szCs w:val="22"/>
          <w:lang w:val="es-CO" w:eastAsia="en-US"/>
        </w:rPr>
      </w:pPr>
      <w:r w:rsidRPr="0055795E">
        <w:rPr>
          <w:rFonts w:ascii="Arial" w:eastAsia="Calibri" w:hAnsi="Arial" w:cs="Arial"/>
          <w:b/>
          <w:bCs/>
          <w:sz w:val="24"/>
          <w:szCs w:val="22"/>
          <w:lang w:val="es-CO" w:eastAsia="en-US"/>
        </w:rPr>
        <w:t>JUAN CARLOS ALFARO LOZANO</w:t>
      </w:r>
    </w:p>
    <w:p w14:paraId="776CD17D" w14:textId="0DF6C20C" w:rsidR="007E2A9F" w:rsidRDefault="007E2A9F" w:rsidP="004E433D">
      <w:pPr>
        <w:rPr>
          <w:rFonts w:ascii="Arial" w:eastAsia="Calibri" w:hAnsi="Arial" w:cs="Arial"/>
          <w:sz w:val="24"/>
          <w:szCs w:val="22"/>
          <w:lang w:val="es-CO" w:eastAsia="en-US"/>
        </w:rPr>
      </w:pPr>
      <w:r>
        <w:rPr>
          <w:rFonts w:ascii="Arial" w:eastAsia="Calibri" w:hAnsi="Arial" w:cs="Arial"/>
          <w:sz w:val="24"/>
          <w:szCs w:val="22"/>
          <w:lang w:val="es-CO" w:eastAsia="en-US"/>
        </w:rPr>
        <w:t xml:space="preserve">Superintendente </w:t>
      </w:r>
      <w:r w:rsidR="0055795E" w:rsidRPr="0055795E">
        <w:rPr>
          <w:rFonts w:ascii="Arial" w:eastAsia="Calibri" w:hAnsi="Arial" w:cs="Arial"/>
          <w:sz w:val="24"/>
          <w:szCs w:val="22"/>
          <w:lang w:val="es-CO" w:eastAsia="en-US"/>
        </w:rPr>
        <w:t>Delega</w:t>
      </w:r>
      <w:r>
        <w:rPr>
          <w:rFonts w:ascii="Arial" w:eastAsia="Calibri" w:hAnsi="Arial" w:cs="Arial"/>
          <w:sz w:val="24"/>
          <w:szCs w:val="22"/>
          <w:lang w:val="es-CO" w:eastAsia="en-US"/>
        </w:rPr>
        <w:t>do</w:t>
      </w:r>
      <w:r w:rsidR="0055795E" w:rsidRPr="0055795E">
        <w:rPr>
          <w:rFonts w:ascii="Arial" w:eastAsia="Calibri" w:hAnsi="Arial" w:cs="Arial"/>
          <w:sz w:val="24"/>
          <w:szCs w:val="22"/>
          <w:lang w:val="es-CO" w:eastAsia="en-US"/>
        </w:rPr>
        <w:t xml:space="preserve"> Adjunt</w:t>
      </w:r>
      <w:r>
        <w:rPr>
          <w:rFonts w:ascii="Arial" w:eastAsia="Calibri" w:hAnsi="Arial" w:cs="Arial"/>
          <w:sz w:val="24"/>
          <w:szCs w:val="22"/>
          <w:lang w:val="es-CO" w:eastAsia="en-US"/>
        </w:rPr>
        <w:t>o</w:t>
      </w:r>
      <w:r w:rsidR="0055795E" w:rsidRPr="0055795E">
        <w:rPr>
          <w:rFonts w:ascii="Arial" w:eastAsia="Calibri" w:hAnsi="Arial" w:cs="Arial"/>
          <w:sz w:val="24"/>
          <w:szCs w:val="22"/>
          <w:lang w:val="es-CO" w:eastAsia="en-US"/>
        </w:rPr>
        <w:t xml:space="preserve"> </w:t>
      </w:r>
    </w:p>
    <w:p w14:paraId="15CFAB01" w14:textId="40682C00" w:rsidR="0055795E" w:rsidRDefault="0055795E" w:rsidP="004E433D">
      <w:pPr>
        <w:rPr>
          <w:rFonts w:ascii="Arial" w:eastAsia="Calibri" w:hAnsi="Arial" w:cs="Arial"/>
          <w:sz w:val="24"/>
          <w:szCs w:val="22"/>
          <w:lang w:val="es-CO" w:eastAsia="en-US"/>
        </w:rPr>
      </w:pPr>
      <w:r w:rsidRPr="0055795E">
        <w:rPr>
          <w:rFonts w:ascii="Arial" w:eastAsia="Calibri" w:hAnsi="Arial" w:cs="Arial"/>
          <w:sz w:val="24"/>
          <w:szCs w:val="22"/>
          <w:lang w:val="es-CO" w:eastAsia="en-US"/>
        </w:rPr>
        <w:t>para Mercado de Capitales</w:t>
      </w:r>
    </w:p>
    <w:p w14:paraId="0AD6B806" w14:textId="77777777" w:rsidR="007E2A9F" w:rsidRPr="0055795E" w:rsidRDefault="007E2A9F" w:rsidP="004E433D">
      <w:pPr>
        <w:rPr>
          <w:rFonts w:ascii="Arial" w:eastAsia="Calibri" w:hAnsi="Arial" w:cs="Arial"/>
          <w:sz w:val="24"/>
          <w:szCs w:val="22"/>
          <w:lang w:val="es-CO" w:eastAsia="en-US"/>
        </w:rPr>
      </w:pPr>
    </w:p>
    <w:sectPr w:rsidR="007E2A9F" w:rsidRPr="0055795E" w:rsidSect="006E1988">
      <w:headerReference w:type="default" r:id="rId12"/>
      <w:pgSz w:w="12240" w:h="18720" w:code="14"/>
      <w:pgMar w:top="1417" w:right="1701" w:bottom="1417" w:left="1701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039B" w14:textId="77777777" w:rsidR="00A91AE0" w:rsidRDefault="00A91AE0">
      <w:r>
        <w:separator/>
      </w:r>
    </w:p>
  </w:endnote>
  <w:endnote w:type="continuationSeparator" w:id="0">
    <w:p w14:paraId="33880268" w14:textId="77777777" w:rsidR="00A91AE0" w:rsidRDefault="00A9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5692" w14:textId="77777777" w:rsidR="00A91AE0" w:rsidRDefault="00A91AE0">
      <w:r>
        <w:separator/>
      </w:r>
    </w:p>
  </w:footnote>
  <w:footnote w:type="continuationSeparator" w:id="0">
    <w:p w14:paraId="32153384" w14:textId="77777777" w:rsidR="00A91AE0" w:rsidRDefault="00A9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866A" w14:textId="77777777" w:rsidR="003B0E36" w:rsidRDefault="003B0E36" w:rsidP="00E06A0F">
    <w:pPr>
      <w:pStyle w:val="Encabezado"/>
      <w:jc w:val="center"/>
    </w:pPr>
    <w:r w:rsidRPr="00E06A0F">
      <w:rPr>
        <w:rFonts w:ascii="Arial" w:hAnsi="Arial" w:cs="Arial"/>
        <w:b/>
        <w:snapToGrid w:val="0"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4CE7"/>
    <w:multiLevelType w:val="hybridMultilevel"/>
    <w:tmpl w:val="D3A60FDE"/>
    <w:lvl w:ilvl="0" w:tplc="0288574E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7992"/>
    <w:multiLevelType w:val="hybridMultilevel"/>
    <w:tmpl w:val="1CBA4FA8"/>
    <w:lvl w:ilvl="0" w:tplc="AC4ED05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28D"/>
    <w:multiLevelType w:val="hybridMultilevel"/>
    <w:tmpl w:val="766C773A"/>
    <w:lvl w:ilvl="0" w:tplc="63FACF5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9535F"/>
    <w:multiLevelType w:val="hybridMultilevel"/>
    <w:tmpl w:val="8B8613EE"/>
    <w:lvl w:ilvl="0" w:tplc="95E62CF2">
      <w:start w:val="2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9F7FC6"/>
    <w:multiLevelType w:val="hybridMultilevel"/>
    <w:tmpl w:val="C3449D94"/>
    <w:lvl w:ilvl="0" w:tplc="058C372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340D"/>
    <w:multiLevelType w:val="hybridMultilevel"/>
    <w:tmpl w:val="A68AAA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4477D"/>
    <w:multiLevelType w:val="hybridMultilevel"/>
    <w:tmpl w:val="39B0851E"/>
    <w:lvl w:ilvl="0" w:tplc="02E2D48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51D89"/>
    <w:multiLevelType w:val="hybridMultilevel"/>
    <w:tmpl w:val="A48E49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A03C0"/>
    <w:multiLevelType w:val="hybridMultilevel"/>
    <w:tmpl w:val="E4622088"/>
    <w:lvl w:ilvl="0" w:tplc="93E64C1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453DA"/>
    <w:multiLevelType w:val="hybridMultilevel"/>
    <w:tmpl w:val="6F92A86A"/>
    <w:lvl w:ilvl="0" w:tplc="CD6A073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25605"/>
    <w:multiLevelType w:val="hybridMultilevel"/>
    <w:tmpl w:val="678A9924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C6D27FB"/>
    <w:multiLevelType w:val="hybridMultilevel"/>
    <w:tmpl w:val="EE88690E"/>
    <w:lvl w:ilvl="0" w:tplc="45402A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04082"/>
    <w:multiLevelType w:val="hybridMultilevel"/>
    <w:tmpl w:val="DA8E0D1E"/>
    <w:lvl w:ilvl="0" w:tplc="A2B20CA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B5352"/>
    <w:multiLevelType w:val="hybridMultilevel"/>
    <w:tmpl w:val="954E4E42"/>
    <w:lvl w:ilvl="0" w:tplc="80F0DCB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2"/>
  </w:num>
  <w:num w:numId="5">
    <w:abstractNumId w:val="2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41"/>
    <w:rsid w:val="00003C09"/>
    <w:rsid w:val="000066AB"/>
    <w:rsid w:val="0001517D"/>
    <w:rsid w:val="0002097B"/>
    <w:rsid w:val="00024EA8"/>
    <w:rsid w:val="000253E5"/>
    <w:rsid w:val="00026062"/>
    <w:rsid w:val="000265AC"/>
    <w:rsid w:val="00036AF1"/>
    <w:rsid w:val="0005135B"/>
    <w:rsid w:val="00055BD0"/>
    <w:rsid w:val="00060788"/>
    <w:rsid w:val="00065D4B"/>
    <w:rsid w:val="00073082"/>
    <w:rsid w:val="000743D2"/>
    <w:rsid w:val="00074992"/>
    <w:rsid w:val="00075F32"/>
    <w:rsid w:val="0008331A"/>
    <w:rsid w:val="000841CD"/>
    <w:rsid w:val="00087DB6"/>
    <w:rsid w:val="000902D2"/>
    <w:rsid w:val="00092454"/>
    <w:rsid w:val="00092931"/>
    <w:rsid w:val="000932DA"/>
    <w:rsid w:val="00093D2B"/>
    <w:rsid w:val="00094160"/>
    <w:rsid w:val="000A1A45"/>
    <w:rsid w:val="000A2209"/>
    <w:rsid w:val="000A30F2"/>
    <w:rsid w:val="000A3904"/>
    <w:rsid w:val="000A39B5"/>
    <w:rsid w:val="000A45E1"/>
    <w:rsid w:val="000B117F"/>
    <w:rsid w:val="000B1C9D"/>
    <w:rsid w:val="000B2995"/>
    <w:rsid w:val="000B2FC5"/>
    <w:rsid w:val="000B658B"/>
    <w:rsid w:val="000C3F06"/>
    <w:rsid w:val="000D508F"/>
    <w:rsid w:val="000E0E12"/>
    <w:rsid w:val="000E11A6"/>
    <w:rsid w:val="000E1477"/>
    <w:rsid w:val="000E430C"/>
    <w:rsid w:val="000F0CB4"/>
    <w:rsid w:val="000F24C7"/>
    <w:rsid w:val="000F3D8E"/>
    <w:rsid w:val="001066E9"/>
    <w:rsid w:val="001067D8"/>
    <w:rsid w:val="00112D88"/>
    <w:rsid w:val="00114D27"/>
    <w:rsid w:val="00114F0C"/>
    <w:rsid w:val="0012098F"/>
    <w:rsid w:val="00130176"/>
    <w:rsid w:val="00134C14"/>
    <w:rsid w:val="001378E5"/>
    <w:rsid w:val="001543C6"/>
    <w:rsid w:val="00154D05"/>
    <w:rsid w:val="00163C09"/>
    <w:rsid w:val="0018040F"/>
    <w:rsid w:val="00180C26"/>
    <w:rsid w:val="001859B2"/>
    <w:rsid w:val="00191C7A"/>
    <w:rsid w:val="00196823"/>
    <w:rsid w:val="001A0B0C"/>
    <w:rsid w:val="001A33DB"/>
    <w:rsid w:val="001C3AB9"/>
    <w:rsid w:val="001C57AD"/>
    <w:rsid w:val="001C73CF"/>
    <w:rsid w:val="001D418D"/>
    <w:rsid w:val="001E3C2B"/>
    <w:rsid w:val="001E5C09"/>
    <w:rsid w:val="001E6AD0"/>
    <w:rsid w:val="00205C30"/>
    <w:rsid w:val="00222D44"/>
    <w:rsid w:val="002233A7"/>
    <w:rsid w:val="002246C2"/>
    <w:rsid w:val="00235379"/>
    <w:rsid w:val="00235E1C"/>
    <w:rsid w:val="00236291"/>
    <w:rsid w:val="00244B7E"/>
    <w:rsid w:val="002515E7"/>
    <w:rsid w:val="00253FF7"/>
    <w:rsid w:val="00261363"/>
    <w:rsid w:val="00261ECB"/>
    <w:rsid w:val="002632CA"/>
    <w:rsid w:val="002639A7"/>
    <w:rsid w:val="00270122"/>
    <w:rsid w:val="00270C6E"/>
    <w:rsid w:val="002746EC"/>
    <w:rsid w:val="00274D2A"/>
    <w:rsid w:val="00275205"/>
    <w:rsid w:val="0027771A"/>
    <w:rsid w:val="00281FC6"/>
    <w:rsid w:val="00283915"/>
    <w:rsid w:val="0029066E"/>
    <w:rsid w:val="002925D3"/>
    <w:rsid w:val="00292DC2"/>
    <w:rsid w:val="00292E6A"/>
    <w:rsid w:val="00293743"/>
    <w:rsid w:val="002968F3"/>
    <w:rsid w:val="00297400"/>
    <w:rsid w:val="002B5544"/>
    <w:rsid w:val="002C267E"/>
    <w:rsid w:val="002C2A0E"/>
    <w:rsid w:val="002C37AE"/>
    <w:rsid w:val="002C49E1"/>
    <w:rsid w:val="002C51A7"/>
    <w:rsid w:val="002C69B4"/>
    <w:rsid w:val="002D0406"/>
    <w:rsid w:val="002D1F07"/>
    <w:rsid w:val="002E0FA6"/>
    <w:rsid w:val="002F2336"/>
    <w:rsid w:val="002F538E"/>
    <w:rsid w:val="002F60DE"/>
    <w:rsid w:val="002F6339"/>
    <w:rsid w:val="003076F1"/>
    <w:rsid w:val="003078C1"/>
    <w:rsid w:val="003104A8"/>
    <w:rsid w:val="0031424A"/>
    <w:rsid w:val="00314CE5"/>
    <w:rsid w:val="00315E1D"/>
    <w:rsid w:val="00316E77"/>
    <w:rsid w:val="00320690"/>
    <w:rsid w:val="00325D08"/>
    <w:rsid w:val="003339F2"/>
    <w:rsid w:val="00336D24"/>
    <w:rsid w:val="003377D2"/>
    <w:rsid w:val="003410EB"/>
    <w:rsid w:val="003416AC"/>
    <w:rsid w:val="00341D10"/>
    <w:rsid w:val="00342B68"/>
    <w:rsid w:val="00342C4C"/>
    <w:rsid w:val="00343FC6"/>
    <w:rsid w:val="00344139"/>
    <w:rsid w:val="003459F3"/>
    <w:rsid w:val="003469AF"/>
    <w:rsid w:val="00346A17"/>
    <w:rsid w:val="00346E74"/>
    <w:rsid w:val="003504B2"/>
    <w:rsid w:val="00355DA2"/>
    <w:rsid w:val="00356BBB"/>
    <w:rsid w:val="0036056E"/>
    <w:rsid w:val="0036106D"/>
    <w:rsid w:val="00361BD5"/>
    <w:rsid w:val="00362C3D"/>
    <w:rsid w:val="00363099"/>
    <w:rsid w:val="00366203"/>
    <w:rsid w:val="00371975"/>
    <w:rsid w:val="00371C44"/>
    <w:rsid w:val="003761A5"/>
    <w:rsid w:val="003765E4"/>
    <w:rsid w:val="00381A98"/>
    <w:rsid w:val="00382124"/>
    <w:rsid w:val="0038372F"/>
    <w:rsid w:val="00395398"/>
    <w:rsid w:val="00395952"/>
    <w:rsid w:val="003A06AF"/>
    <w:rsid w:val="003A6209"/>
    <w:rsid w:val="003B0A43"/>
    <w:rsid w:val="003B0E36"/>
    <w:rsid w:val="003B12AB"/>
    <w:rsid w:val="003B27CA"/>
    <w:rsid w:val="003C11C2"/>
    <w:rsid w:val="003C3D12"/>
    <w:rsid w:val="003C3DF6"/>
    <w:rsid w:val="003C68AF"/>
    <w:rsid w:val="003D33D7"/>
    <w:rsid w:val="003D5828"/>
    <w:rsid w:val="003D6F10"/>
    <w:rsid w:val="003E290A"/>
    <w:rsid w:val="003E34EA"/>
    <w:rsid w:val="003E5E00"/>
    <w:rsid w:val="003E7287"/>
    <w:rsid w:val="003F0BEF"/>
    <w:rsid w:val="003F60DE"/>
    <w:rsid w:val="00403608"/>
    <w:rsid w:val="004048C8"/>
    <w:rsid w:val="004063BA"/>
    <w:rsid w:val="00407520"/>
    <w:rsid w:val="00407BB7"/>
    <w:rsid w:val="00412B22"/>
    <w:rsid w:val="00413ADA"/>
    <w:rsid w:val="00414E94"/>
    <w:rsid w:val="004202BC"/>
    <w:rsid w:val="00425988"/>
    <w:rsid w:val="0042698C"/>
    <w:rsid w:val="00427326"/>
    <w:rsid w:val="00431A26"/>
    <w:rsid w:val="00434891"/>
    <w:rsid w:val="0043667E"/>
    <w:rsid w:val="00444440"/>
    <w:rsid w:val="004447CF"/>
    <w:rsid w:val="00453C6F"/>
    <w:rsid w:val="004548A1"/>
    <w:rsid w:val="0045743B"/>
    <w:rsid w:val="004750C3"/>
    <w:rsid w:val="00477804"/>
    <w:rsid w:val="00481D55"/>
    <w:rsid w:val="0048729E"/>
    <w:rsid w:val="00487BC3"/>
    <w:rsid w:val="00492E5E"/>
    <w:rsid w:val="00496CC9"/>
    <w:rsid w:val="00497506"/>
    <w:rsid w:val="004A1DA8"/>
    <w:rsid w:val="004A1F66"/>
    <w:rsid w:val="004B3D7F"/>
    <w:rsid w:val="004C413F"/>
    <w:rsid w:val="004C7823"/>
    <w:rsid w:val="004C7F75"/>
    <w:rsid w:val="004D3979"/>
    <w:rsid w:val="004D5FC8"/>
    <w:rsid w:val="004E433D"/>
    <w:rsid w:val="004E708A"/>
    <w:rsid w:val="004F1E83"/>
    <w:rsid w:val="004F4DEF"/>
    <w:rsid w:val="004F5016"/>
    <w:rsid w:val="005026E4"/>
    <w:rsid w:val="005040F9"/>
    <w:rsid w:val="0050541C"/>
    <w:rsid w:val="005107E7"/>
    <w:rsid w:val="00513AD5"/>
    <w:rsid w:val="00513EB2"/>
    <w:rsid w:val="00522892"/>
    <w:rsid w:val="00526C9F"/>
    <w:rsid w:val="005312EC"/>
    <w:rsid w:val="00541038"/>
    <w:rsid w:val="00541C4D"/>
    <w:rsid w:val="00545664"/>
    <w:rsid w:val="00546580"/>
    <w:rsid w:val="0055183D"/>
    <w:rsid w:val="00554891"/>
    <w:rsid w:val="00555298"/>
    <w:rsid w:val="00555A41"/>
    <w:rsid w:val="0055795E"/>
    <w:rsid w:val="005663DE"/>
    <w:rsid w:val="005674D6"/>
    <w:rsid w:val="005702C4"/>
    <w:rsid w:val="005726C2"/>
    <w:rsid w:val="0057602F"/>
    <w:rsid w:val="00576F99"/>
    <w:rsid w:val="00586378"/>
    <w:rsid w:val="00586FED"/>
    <w:rsid w:val="005959AE"/>
    <w:rsid w:val="00595A4B"/>
    <w:rsid w:val="00596297"/>
    <w:rsid w:val="005A317A"/>
    <w:rsid w:val="005A4C5F"/>
    <w:rsid w:val="005A7489"/>
    <w:rsid w:val="005B4326"/>
    <w:rsid w:val="005B6DD0"/>
    <w:rsid w:val="005B7069"/>
    <w:rsid w:val="005C0E0D"/>
    <w:rsid w:val="005C12FD"/>
    <w:rsid w:val="005C337B"/>
    <w:rsid w:val="005D16D2"/>
    <w:rsid w:val="005D371B"/>
    <w:rsid w:val="005D4E49"/>
    <w:rsid w:val="005D6507"/>
    <w:rsid w:val="005E1366"/>
    <w:rsid w:val="005E5518"/>
    <w:rsid w:val="005E6D9B"/>
    <w:rsid w:val="005F27D0"/>
    <w:rsid w:val="005F440D"/>
    <w:rsid w:val="005F4D13"/>
    <w:rsid w:val="005F5D8F"/>
    <w:rsid w:val="00603140"/>
    <w:rsid w:val="006054DE"/>
    <w:rsid w:val="006178C1"/>
    <w:rsid w:val="00624997"/>
    <w:rsid w:val="006252F7"/>
    <w:rsid w:val="00626577"/>
    <w:rsid w:val="00632E1B"/>
    <w:rsid w:val="006337A1"/>
    <w:rsid w:val="00633B7E"/>
    <w:rsid w:val="00637899"/>
    <w:rsid w:val="00642487"/>
    <w:rsid w:val="00645A9E"/>
    <w:rsid w:val="006565C1"/>
    <w:rsid w:val="00657CDC"/>
    <w:rsid w:val="00661117"/>
    <w:rsid w:val="006646EF"/>
    <w:rsid w:val="00667867"/>
    <w:rsid w:val="0067260B"/>
    <w:rsid w:val="0067692B"/>
    <w:rsid w:val="00680CA2"/>
    <w:rsid w:val="00681F60"/>
    <w:rsid w:val="0068481C"/>
    <w:rsid w:val="00692096"/>
    <w:rsid w:val="00692196"/>
    <w:rsid w:val="00696175"/>
    <w:rsid w:val="00696991"/>
    <w:rsid w:val="006A120D"/>
    <w:rsid w:val="006A2405"/>
    <w:rsid w:val="006A318B"/>
    <w:rsid w:val="006A4DCD"/>
    <w:rsid w:val="006C016B"/>
    <w:rsid w:val="006C094E"/>
    <w:rsid w:val="006C1A83"/>
    <w:rsid w:val="006C3A43"/>
    <w:rsid w:val="006C6237"/>
    <w:rsid w:val="006D3C77"/>
    <w:rsid w:val="006D5DDA"/>
    <w:rsid w:val="006E1988"/>
    <w:rsid w:val="006E4C84"/>
    <w:rsid w:val="006E5ECB"/>
    <w:rsid w:val="006E6671"/>
    <w:rsid w:val="006F3125"/>
    <w:rsid w:val="006F61EF"/>
    <w:rsid w:val="006F6556"/>
    <w:rsid w:val="006F7091"/>
    <w:rsid w:val="007002A3"/>
    <w:rsid w:val="007007C8"/>
    <w:rsid w:val="007023BF"/>
    <w:rsid w:val="00706508"/>
    <w:rsid w:val="00707663"/>
    <w:rsid w:val="00710B3A"/>
    <w:rsid w:val="00714078"/>
    <w:rsid w:val="00714F34"/>
    <w:rsid w:val="007215ED"/>
    <w:rsid w:val="00725135"/>
    <w:rsid w:val="00733E7A"/>
    <w:rsid w:val="007362EE"/>
    <w:rsid w:val="00736654"/>
    <w:rsid w:val="007410BE"/>
    <w:rsid w:val="007435E2"/>
    <w:rsid w:val="007451CF"/>
    <w:rsid w:val="0074594C"/>
    <w:rsid w:val="00745F34"/>
    <w:rsid w:val="00746EB1"/>
    <w:rsid w:val="0074749E"/>
    <w:rsid w:val="007503A8"/>
    <w:rsid w:val="00754991"/>
    <w:rsid w:val="00757346"/>
    <w:rsid w:val="00765656"/>
    <w:rsid w:val="00777A37"/>
    <w:rsid w:val="007830C7"/>
    <w:rsid w:val="0078484B"/>
    <w:rsid w:val="00791FB0"/>
    <w:rsid w:val="00792689"/>
    <w:rsid w:val="00792D04"/>
    <w:rsid w:val="00797659"/>
    <w:rsid w:val="00797D64"/>
    <w:rsid w:val="007B32FC"/>
    <w:rsid w:val="007B48BC"/>
    <w:rsid w:val="007B5DA3"/>
    <w:rsid w:val="007B7029"/>
    <w:rsid w:val="007B7435"/>
    <w:rsid w:val="007C0996"/>
    <w:rsid w:val="007C1104"/>
    <w:rsid w:val="007C1B65"/>
    <w:rsid w:val="007D0BF4"/>
    <w:rsid w:val="007D5407"/>
    <w:rsid w:val="007E2A9F"/>
    <w:rsid w:val="007E6C49"/>
    <w:rsid w:val="007F02BF"/>
    <w:rsid w:val="007F482D"/>
    <w:rsid w:val="007F5E33"/>
    <w:rsid w:val="007F6D52"/>
    <w:rsid w:val="00807092"/>
    <w:rsid w:val="00816A42"/>
    <w:rsid w:val="008174A6"/>
    <w:rsid w:val="00822F1C"/>
    <w:rsid w:val="0082730D"/>
    <w:rsid w:val="008313F7"/>
    <w:rsid w:val="00832C1E"/>
    <w:rsid w:val="008358F7"/>
    <w:rsid w:val="00835AFF"/>
    <w:rsid w:val="00836889"/>
    <w:rsid w:val="00852AB0"/>
    <w:rsid w:val="00855D29"/>
    <w:rsid w:val="00856816"/>
    <w:rsid w:val="00860C46"/>
    <w:rsid w:val="00862901"/>
    <w:rsid w:val="00864B00"/>
    <w:rsid w:val="008664D7"/>
    <w:rsid w:val="00870155"/>
    <w:rsid w:val="00872B52"/>
    <w:rsid w:val="008741AC"/>
    <w:rsid w:val="00877783"/>
    <w:rsid w:val="00883673"/>
    <w:rsid w:val="00883F3F"/>
    <w:rsid w:val="008841F7"/>
    <w:rsid w:val="00886824"/>
    <w:rsid w:val="008904D0"/>
    <w:rsid w:val="008916EA"/>
    <w:rsid w:val="00892AFD"/>
    <w:rsid w:val="008937C9"/>
    <w:rsid w:val="00895330"/>
    <w:rsid w:val="00895EB3"/>
    <w:rsid w:val="00897638"/>
    <w:rsid w:val="00897B9A"/>
    <w:rsid w:val="008A11D3"/>
    <w:rsid w:val="008A3479"/>
    <w:rsid w:val="008A6D01"/>
    <w:rsid w:val="008A73A3"/>
    <w:rsid w:val="008B10C3"/>
    <w:rsid w:val="008B16E6"/>
    <w:rsid w:val="008B509F"/>
    <w:rsid w:val="008B612A"/>
    <w:rsid w:val="008C2AF2"/>
    <w:rsid w:val="008C7336"/>
    <w:rsid w:val="008C790B"/>
    <w:rsid w:val="008D144F"/>
    <w:rsid w:val="008D7989"/>
    <w:rsid w:val="008E12AE"/>
    <w:rsid w:val="008E2EB8"/>
    <w:rsid w:val="008E4465"/>
    <w:rsid w:val="008E56E4"/>
    <w:rsid w:val="008E6310"/>
    <w:rsid w:val="009018A8"/>
    <w:rsid w:val="00901E7E"/>
    <w:rsid w:val="0090363C"/>
    <w:rsid w:val="009073B3"/>
    <w:rsid w:val="009108F6"/>
    <w:rsid w:val="0091297A"/>
    <w:rsid w:val="00913A7B"/>
    <w:rsid w:val="00914775"/>
    <w:rsid w:val="00916DC4"/>
    <w:rsid w:val="00917C02"/>
    <w:rsid w:val="009200A0"/>
    <w:rsid w:val="0092034F"/>
    <w:rsid w:val="00922B50"/>
    <w:rsid w:val="0092755F"/>
    <w:rsid w:val="00935A60"/>
    <w:rsid w:val="00935DF1"/>
    <w:rsid w:val="009412B2"/>
    <w:rsid w:val="009414AA"/>
    <w:rsid w:val="00953FF5"/>
    <w:rsid w:val="00957F6F"/>
    <w:rsid w:val="009602C9"/>
    <w:rsid w:val="00962148"/>
    <w:rsid w:val="0096692C"/>
    <w:rsid w:val="009734C5"/>
    <w:rsid w:val="00973C27"/>
    <w:rsid w:val="00976103"/>
    <w:rsid w:val="00981777"/>
    <w:rsid w:val="009836E2"/>
    <w:rsid w:val="009842E4"/>
    <w:rsid w:val="00996882"/>
    <w:rsid w:val="00997FA6"/>
    <w:rsid w:val="009A03D6"/>
    <w:rsid w:val="009A1A7D"/>
    <w:rsid w:val="009A1BE7"/>
    <w:rsid w:val="009A7B4F"/>
    <w:rsid w:val="009B6551"/>
    <w:rsid w:val="009C7A2F"/>
    <w:rsid w:val="009E08FC"/>
    <w:rsid w:val="009F1515"/>
    <w:rsid w:val="009F3D94"/>
    <w:rsid w:val="009F49A1"/>
    <w:rsid w:val="00A006E1"/>
    <w:rsid w:val="00A01D32"/>
    <w:rsid w:val="00A127A2"/>
    <w:rsid w:val="00A136DA"/>
    <w:rsid w:val="00A144E9"/>
    <w:rsid w:val="00A1792D"/>
    <w:rsid w:val="00A321D0"/>
    <w:rsid w:val="00A33822"/>
    <w:rsid w:val="00A355EB"/>
    <w:rsid w:val="00A35986"/>
    <w:rsid w:val="00A409BE"/>
    <w:rsid w:val="00A4788F"/>
    <w:rsid w:val="00A510C8"/>
    <w:rsid w:val="00A523D1"/>
    <w:rsid w:val="00A53275"/>
    <w:rsid w:val="00A551FD"/>
    <w:rsid w:val="00A55A15"/>
    <w:rsid w:val="00A57A11"/>
    <w:rsid w:val="00A63638"/>
    <w:rsid w:val="00A718A4"/>
    <w:rsid w:val="00A740CA"/>
    <w:rsid w:val="00A76863"/>
    <w:rsid w:val="00A76E16"/>
    <w:rsid w:val="00A819EB"/>
    <w:rsid w:val="00A90146"/>
    <w:rsid w:val="00A91AE0"/>
    <w:rsid w:val="00AA0B86"/>
    <w:rsid w:val="00AA2FFB"/>
    <w:rsid w:val="00AA6CFB"/>
    <w:rsid w:val="00AA758D"/>
    <w:rsid w:val="00AB25E7"/>
    <w:rsid w:val="00AB5FED"/>
    <w:rsid w:val="00AB6872"/>
    <w:rsid w:val="00AD4160"/>
    <w:rsid w:val="00AD4D94"/>
    <w:rsid w:val="00AE20DC"/>
    <w:rsid w:val="00AE469C"/>
    <w:rsid w:val="00AE586A"/>
    <w:rsid w:val="00AE7796"/>
    <w:rsid w:val="00AF176D"/>
    <w:rsid w:val="00AF41A6"/>
    <w:rsid w:val="00AF644F"/>
    <w:rsid w:val="00AF687B"/>
    <w:rsid w:val="00B0082A"/>
    <w:rsid w:val="00B0188D"/>
    <w:rsid w:val="00B01FDA"/>
    <w:rsid w:val="00B027C3"/>
    <w:rsid w:val="00B04441"/>
    <w:rsid w:val="00B053F5"/>
    <w:rsid w:val="00B05D9B"/>
    <w:rsid w:val="00B12C70"/>
    <w:rsid w:val="00B13CC3"/>
    <w:rsid w:val="00B14148"/>
    <w:rsid w:val="00B21FC9"/>
    <w:rsid w:val="00B22AB4"/>
    <w:rsid w:val="00B26A8F"/>
    <w:rsid w:val="00B34064"/>
    <w:rsid w:val="00B36274"/>
    <w:rsid w:val="00B37C41"/>
    <w:rsid w:val="00B4236B"/>
    <w:rsid w:val="00B4351E"/>
    <w:rsid w:val="00B466FD"/>
    <w:rsid w:val="00B479A4"/>
    <w:rsid w:val="00B52AFA"/>
    <w:rsid w:val="00B52E47"/>
    <w:rsid w:val="00B54C6B"/>
    <w:rsid w:val="00B55970"/>
    <w:rsid w:val="00B57DFB"/>
    <w:rsid w:val="00B6089E"/>
    <w:rsid w:val="00B633F7"/>
    <w:rsid w:val="00B66872"/>
    <w:rsid w:val="00B67120"/>
    <w:rsid w:val="00B67B49"/>
    <w:rsid w:val="00B74AD0"/>
    <w:rsid w:val="00B8399A"/>
    <w:rsid w:val="00B86714"/>
    <w:rsid w:val="00B93C1F"/>
    <w:rsid w:val="00B97718"/>
    <w:rsid w:val="00BA1A33"/>
    <w:rsid w:val="00BA3DD9"/>
    <w:rsid w:val="00BA5DC0"/>
    <w:rsid w:val="00BC6623"/>
    <w:rsid w:val="00BC69D8"/>
    <w:rsid w:val="00BC6A55"/>
    <w:rsid w:val="00BD019C"/>
    <w:rsid w:val="00BD72B9"/>
    <w:rsid w:val="00BD79E8"/>
    <w:rsid w:val="00BE6418"/>
    <w:rsid w:val="00BE6482"/>
    <w:rsid w:val="00BE6BDE"/>
    <w:rsid w:val="00BF109C"/>
    <w:rsid w:val="00BF1525"/>
    <w:rsid w:val="00BF4970"/>
    <w:rsid w:val="00BF6619"/>
    <w:rsid w:val="00C00887"/>
    <w:rsid w:val="00C10B98"/>
    <w:rsid w:val="00C10FE7"/>
    <w:rsid w:val="00C20919"/>
    <w:rsid w:val="00C2767A"/>
    <w:rsid w:val="00C343E6"/>
    <w:rsid w:val="00C3763B"/>
    <w:rsid w:val="00C41FEF"/>
    <w:rsid w:val="00C51F66"/>
    <w:rsid w:val="00C5341D"/>
    <w:rsid w:val="00C53BE9"/>
    <w:rsid w:val="00C54E1E"/>
    <w:rsid w:val="00C64C82"/>
    <w:rsid w:val="00C76A77"/>
    <w:rsid w:val="00C809F2"/>
    <w:rsid w:val="00C83C62"/>
    <w:rsid w:val="00C97AE1"/>
    <w:rsid w:val="00C97D11"/>
    <w:rsid w:val="00CA0BEF"/>
    <w:rsid w:val="00CA1745"/>
    <w:rsid w:val="00CA5227"/>
    <w:rsid w:val="00CB092A"/>
    <w:rsid w:val="00CB4CAE"/>
    <w:rsid w:val="00CB6B7F"/>
    <w:rsid w:val="00CC2F71"/>
    <w:rsid w:val="00CC4EF0"/>
    <w:rsid w:val="00CD1D61"/>
    <w:rsid w:val="00CD233E"/>
    <w:rsid w:val="00CD68E1"/>
    <w:rsid w:val="00CE77CE"/>
    <w:rsid w:val="00CF0E64"/>
    <w:rsid w:val="00CF669D"/>
    <w:rsid w:val="00D06B2F"/>
    <w:rsid w:val="00D15A23"/>
    <w:rsid w:val="00D16348"/>
    <w:rsid w:val="00D1649A"/>
    <w:rsid w:val="00D26676"/>
    <w:rsid w:val="00D34CBA"/>
    <w:rsid w:val="00D37886"/>
    <w:rsid w:val="00D432E1"/>
    <w:rsid w:val="00D51378"/>
    <w:rsid w:val="00D52E0B"/>
    <w:rsid w:val="00D567C9"/>
    <w:rsid w:val="00D568E2"/>
    <w:rsid w:val="00D57619"/>
    <w:rsid w:val="00D57A3F"/>
    <w:rsid w:val="00D604A5"/>
    <w:rsid w:val="00D610AA"/>
    <w:rsid w:val="00D65660"/>
    <w:rsid w:val="00D71B8C"/>
    <w:rsid w:val="00D72E72"/>
    <w:rsid w:val="00D75A5A"/>
    <w:rsid w:val="00D76E21"/>
    <w:rsid w:val="00D77E35"/>
    <w:rsid w:val="00D85689"/>
    <w:rsid w:val="00D90997"/>
    <w:rsid w:val="00D93727"/>
    <w:rsid w:val="00DA2C92"/>
    <w:rsid w:val="00DA43D7"/>
    <w:rsid w:val="00DA4710"/>
    <w:rsid w:val="00DB216E"/>
    <w:rsid w:val="00DB40F3"/>
    <w:rsid w:val="00DB557E"/>
    <w:rsid w:val="00DB5A7C"/>
    <w:rsid w:val="00DC2D9D"/>
    <w:rsid w:val="00DC79C1"/>
    <w:rsid w:val="00DD4F03"/>
    <w:rsid w:val="00DD599E"/>
    <w:rsid w:val="00DE489D"/>
    <w:rsid w:val="00DF4542"/>
    <w:rsid w:val="00E06A0F"/>
    <w:rsid w:val="00E10910"/>
    <w:rsid w:val="00E12236"/>
    <w:rsid w:val="00E15D30"/>
    <w:rsid w:val="00E176B2"/>
    <w:rsid w:val="00E223DF"/>
    <w:rsid w:val="00E27EF3"/>
    <w:rsid w:val="00E332C0"/>
    <w:rsid w:val="00E33E56"/>
    <w:rsid w:val="00E4284E"/>
    <w:rsid w:val="00E43DE4"/>
    <w:rsid w:val="00E43ED5"/>
    <w:rsid w:val="00E43F7F"/>
    <w:rsid w:val="00E45143"/>
    <w:rsid w:val="00E47104"/>
    <w:rsid w:val="00E479ED"/>
    <w:rsid w:val="00E50D10"/>
    <w:rsid w:val="00E51B9D"/>
    <w:rsid w:val="00E6132B"/>
    <w:rsid w:val="00E770B6"/>
    <w:rsid w:val="00E81FF5"/>
    <w:rsid w:val="00E828EB"/>
    <w:rsid w:val="00E838D4"/>
    <w:rsid w:val="00E838ED"/>
    <w:rsid w:val="00E83DDE"/>
    <w:rsid w:val="00E840FC"/>
    <w:rsid w:val="00E84EAC"/>
    <w:rsid w:val="00E871C1"/>
    <w:rsid w:val="00E904FA"/>
    <w:rsid w:val="00E90F42"/>
    <w:rsid w:val="00E92D13"/>
    <w:rsid w:val="00E93925"/>
    <w:rsid w:val="00E951FD"/>
    <w:rsid w:val="00EA5C5D"/>
    <w:rsid w:val="00EA6045"/>
    <w:rsid w:val="00EA7915"/>
    <w:rsid w:val="00EB6242"/>
    <w:rsid w:val="00EB6D79"/>
    <w:rsid w:val="00EC100A"/>
    <w:rsid w:val="00EC14FD"/>
    <w:rsid w:val="00EC1906"/>
    <w:rsid w:val="00EC1F1E"/>
    <w:rsid w:val="00EC29B3"/>
    <w:rsid w:val="00ED1EF0"/>
    <w:rsid w:val="00ED23D2"/>
    <w:rsid w:val="00ED2761"/>
    <w:rsid w:val="00ED4515"/>
    <w:rsid w:val="00ED6EA0"/>
    <w:rsid w:val="00EE207F"/>
    <w:rsid w:val="00EE23D1"/>
    <w:rsid w:val="00EE658D"/>
    <w:rsid w:val="00EF6431"/>
    <w:rsid w:val="00F0151C"/>
    <w:rsid w:val="00F0227F"/>
    <w:rsid w:val="00F04884"/>
    <w:rsid w:val="00F05D4D"/>
    <w:rsid w:val="00F10E8C"/>
    <w:rsid w:val="00F11027"/>
    <w:rsid w:val="00F1142D"/>
    <w:rsid w:val="00F14D0C"/>
    <w:rsid w:val="00F17B83"/>
    <w:rsid w:val="00F212A3"/>
    <w:rsid w:val="00F22B11"/>
    <w:rsid w:val="00F23460"/>
    <w:rsid w:val="00F25950"/>
    <w:rsid w:val="00F260CE"/>
    <w:rsid w:val="00F276D3"/>
    <w:rsid w:val="00F30A18"/>
    <w:rsid w:val="00F3311E"/>
    <w:rsid w:val="00F33B51"/>
    <w:rsid w:val="00F34077"/>
    <w:rsid w:val="00F419AA"/>
    <w:rsid w:val="00F4275E"/>
    <w:rsid w:val="00F52B49"/>
    <w:rsid w:val="00F52EFF"/>
    <w:rsid w:val="00F54A91"/>
    <w:rsid w:val="00F554F0"/>
    <w:rsid w:val="00F5647C"/>
    <w:rsid w:val="00F56A8A"/>
    <w:rsid w:val="00F60F87"/>
    <w:rsid w:val="00F62A37"/>
    <w:rsid w:val="00F652FB"/>
    <w:rsid w:val="00F73169"/>
    <w:rsid w:val="00F75A01"/>
    <w:rsid w:val="00F8550A"/>
    <w:rsid w:val="00F86DFC"/>
    <w:rsid w:val="00F87966"/>
    <w:rsid w:val="00F924EF"/>
    <w:rsid w:val="00F94085"/>
    <w:rsid w:val="00FA1838"/>
    <w:rsid w:val="00FA2C66"/>
    <w:rsid w:val="00FA5B0E"/>
    <w:rsid w:val="00FB0612"/>
    <w:rsid w:val="00FB131D"/>
    <w:rsid w:val="00FB14DB"/>
    <w:rsid w:val="00FB16B5"/>
    <w:rsid w:val="00FB189E"/>
    <w:rsid w:val="00FB5DAF"/>
    <w:rsid w:val="00FC040B"/>
    <w:rsid w:val="00FC1360"/>
    <w:rsid w:val="00FC65C4"/>
    <w:rsid w:val="00FC6B6A"/>
    <w:rsid w:val="00FD1304"/>
    <w:rsid w:val="00FD1824"/>
    <w:rsid w:val="00FD2624"/>
    <w:rsid w:val="00FD6FDF"/>
    <w:rsid w:val="00FE0E26"/>
    <w:rsid w:val="00FE10D0"/>
    <w:rsid w:val="00FE147C"/>
    <w:rsid w:val="00FE6574"/>
    <w:rsid w:val="00FF23C3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C3126B"/>
  <w15:docId w15:val="{A15DEE71-CECB-44DA-878F-B61BCD38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D12"/>
    <w:pPr>
      <w:autoSpaceDE w:val="0"/>
      <w:autoSpaceDN w:val="0"/>
    </w:pPr>
    <w:rPr>
      <w:lang w:val="es-ES"/>
    </w:rPr>
  </w:style>
  <w:style w:type="paragraph" w:styleId="Ttulo1">
    <w:name w:val="heading 1"/>
    <w:basedOn w:val="Normal"/>
    <w:next w:val="Normal"/>
    <w:qFormat/>
    <w:rsid w:val="003C3D12"/>
    <w:pPr>
      <w:keepNext/>
      <w:jc w:val="center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3C3D12"/>
    <w:pPr>
      <w:keepNext/>
      <w:tabs>
        <w:tab w:val="left" w:pos="1624"/>
      </w:tabs>
      <w:jc w:val="center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paragraph" w:styleId="Ttulo8">
    <w:name w:val="heading 8"/>
    <w:basedOn w:val="Normal"/>
    <w:next w:val="Normal"/>
    <w:qFormat/>
    <w:rsid w:val="003C3D12"/>
    <w:pPr>
      <w:keepNext/>
      <w:jc w:val="center"/>
      <w:outlineLvl w:val="7"/>
    </w:pPr>
    <w:rPr>
      <w:rFonts w:ascii="Arial" w:hAnsi="Arial" w:cs="Arial"/>
      <w:b/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55A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5A4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555A41"/>
    <w:pPr>
      <w:jc w:val="both"/>
    </w:pPr>
    <w:rPr>
      <w:rFonts w:ascii="Arial" w:hAnsi="Arial"/>
      <w:sz w:val="24"/>
      <w:lang w:val="es-CO"/>
    </w:rPr>
  </w:style>
  <w:style w:type="paragraph" w:styleId="Textodeglobo">
    <w:name w:val="Balloon Text"/>
    <w:basedOn w:val="Normal"/>
    <w:link w:val="TextodegloboCar"/>
    <w:rsid w:val="004348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4891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8904D0"/>
    <w:pPr>
      <w:autoSpaceDE/>
      <w:autoSpaceDN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customStyle="1" w:styleId="default">
    <w:name w:val="default"/>
    <w:basedOn w:val="Normal"/>
    <w:rsid w:val="00AA2FFB"/>
    <w:rPr>
      <w:rFonts w:ascii="Calibri" w:eastAsia="Calibri" w:hAnsi="Calibri" w:cs="Calibri"/>
      <w:color w:val="000000"/>
      <w:sz w:val="24"/>
      <w:szCs w:val="24"/>
      <w:lang w:val="es-CO"/>
    </w:rPr>
  </w:style>
  <w:style w:type="paragraph" w:customStyle="1" w:styleId="Default0">
    <w:name w:val="Default"/>
    <w:rsid w:val="00F60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A1BE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376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20919"/>
    <w:rPr>
      <w:lang w:val="es-ES"/>
    </w:rPr>
  </w:style>
  <w:style w:type="character" w:styleId="Refdecomentario">
    <w:name w:val="annotation reference"/>
    <w:basedOn w:val="Fuentedeprrafopredeter"/>
    <w:semiHidden/>
    <w:unhideWhenUsed/>
    <w:rsid w:val="00C2091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20919"/>
  </w:style>
  <w:style w:type="character" w:customStyle="1" w:styleId="TextocomentarioCar">
    <w:name w:val="Texto comentario Car"/>
    <w:basedOn w:val="Fuentedeprrafopredeter"/>
    <w:link w:val="Textocomentario"/>
    <w:rsid w:val="00C20919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209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20919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dpico@superfinanciera.gov.c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EB09D0AA209419A0111E7FFF9DCD6" ma:contentTypeVersion="14" ma:contentTypeDescription="Create a new document." ma:contentTypeScope="" ma:versionID="5cc13afa84a4eb652feed6866bb41f52">
  <xsd:schema xmlns:xsd="http://www.w3.org/2001/XMLSchema" xmlns:xs="http://www.w3.org/2001/XMLSchema" xmlns:p="http://schemas.microsoft.com/office/2006/metadata/properties" xmlns:ns3="1e416832-9884-468e-b15b-866efa01252e" xmlns:ns4="95889163-2fab-4beb-89ce-70ba1050cc42" targetNamespace="http://schemas.microsoft.com/office/2006/metadata/properties" ma:root="true" ma:fieldsID="6edd67d34c0c19e3655325ad02c7eaf7" ns3:_="" ns4:_="">
    <xsd:import namespace="1e416832-9884-468e-b15b-866efa01252e"/>
    <xsd:import namespace="95889163-2fab-4beb-89ce-70ba1050cc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16832-9884-468e-b15b-866efa012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89163-2fab-4beb-89ce-70ba1050c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84161-93E3-4E41-8641-E5C6522FA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1BDD9-038A-4EE6-9B02-5651F2068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5BAD91-76B6-4E30-8CDF-4F9C680BD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16832-9884-468e-b15b-866efa01252e"/>
    <ds:schemaRef ds:uri="95889163-2fab-4beb-89ce-70ba1050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93CD6-B963-48B9-BCEB-C2DC10EDD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SUPERFINANCIERA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Pcacero</dc:creator>
  <cp:lastModifiedBy>Juan Pablo Zapata Cruz</cp:lastModifiedBy>
  <cp:revision>2</cp:revision>
  <cp:lastPrinted>2020-01-20T13:48:00Z</cp:lastPrinted>
  <dcterms:created xsi:type="dcterms:W3CDTF">2022-03-29T18:24:00Z</dcterms:created>
  <dcterms:modified xsi:type="dcterms:W3CDTF">2022-03-29T18:24:00Z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0x010100851EB09D0AA209419A0111E7FFF9DCD6</vt:lpwstr>
  </property>
</Properties>
</file>