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EFB3" w14:textId="6C0C25C8" w:rsidR="007F6DA4" w:rsidRPr="00F8200F" w:rsidRDefault="007F6DA4" w:rsidP="007F6DA4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D04AD7">
        <w:rPr>
          <w:rFonts w:ascii="Arial" w:hAnsi="Arial" w:cs="Arial"/>
          <w:b/>
          <w:bCs/>
          <w:sz w:val="24"/>
          <w:szCs w:val="24"/>
        </w:rPr>
        <w:t>76</w:t>
      </w:r>
      <w:r w:rsidR="00724871">
        <w:rPr>
          <w:rFonts w:ascii="Arial" w:hAnsi="Arial" w:cs="Arial"/>
          <w:b/>
          <w:bCs/>
          <w:sz w:val="24"/>
          <w:szCs w:val="24"/>
        </w:rPr>
        <w:t xml:space="preserve"> </w:t>
      </w:r>
      <w:r w:rsidR="00622425">
        <w:rPr>
          <w:rFonts w:ascii="Arial" w:hAnsi="Arial" w:cs="Arial"/>
          <w:b/>
          <w:bCs/>
          <w:sz w:val="24"/>
          <w:szCs w:val="24"/>
        </w:rPr>
        <w:t>DE  20</w:t>
      </w:r>
      <w:r w:rsidR="00724871">
        <w:rPr>
          <w:rFonts w:ascii="Arial" w:hAnsi="Arial" w:cs="Arial"/>
          <w:b/>
          <w:bCs/>
          <w:sz w:val="24"/>
          <w:szCs w:val="24"/>
        </w:rPr>
        <w:t>2</w:t>
      </w:r>
      <w:r w:rsidR="00614ECE">
        <w:rPr>
          <w:rFonts w:ascii="Arial" w:hAnsi="Arial" w:cs="Arial"/>
          <w:b/>
          <w:bCs/>
          <w:sz w:val="24"/>
          <w:szCs w:val="24"/>
        </w:rPr>
        <w:t>2</w:t>
      </w:r>
      <w:r w:rsidRPr="00F8200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2E18928" w14:textId="03BDF4EB" w:rsidR="007F6DA4" w:rsidRPr="00F8200F" w:rsidRDefault="007F6DA4" w:rsidP="007F6D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(</w:t>
      </w:r>
      <w:r w:rsidR="007E1DE9">
        <w:rPr>
          <w:rFonts w:ascii="Arial" w:hAnsi="Arial" w:cs="Arial"/>
          <w:b/>
          <w:bCs/>
          <w:sz w:val="24"/>
          <w:szCs w:val="24"/>
        </w:rPr>
        <w:t xml:space="preserve"> </w:t>
      </w:r>
      <w:r w:rsidR="000F1914">
        <w:rPr>
          <w:rFonts w:ascii="Arial" w:hAnsi="Arial" w:cs="Arial"/>
          <w:b/>
          <w:bCs/>
          <w:sz w:val="24"/>
          <w:szCs w:val="24"/>
        </w:rPr>
        <w:t>Diciembre</w:t>
      </w:r>
      <w:r w:rsidR="006A7C6A">
        <w:rPr>
          <w:rFonts w:ascii="Arial" w:hAnsi="Arial" w:cs="Arial"/>
          <w:b/>
          <w:bCs/>
          <w:sz w:val="24"/>
          <w:szCs w:val="24"/>
        </w:rPr>
        <w:t xml:space="preserve"> </w:t>
      </w:r>
      <w:r w:rsidR="00D04AD7">
        <w:rPr>
          <w:rFonts w:ascii="Arial" w:hAnsi="Arial" w:cs="Arial"/>
          <w:b/>
          <w:bCs/>
          <w:sz w:val="24"/>
          <w:szCs w:val="24"/>
        </w:rPr>
        <w:t>06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8200F">
        <w:rPr>
          <w:rFonts w:ascii="Arial" w:hAnsi="Arial" w:cs="Arial"/>
          <w:b/>
          <w:bCs/>
          <w:sz w:val="24"/>
          <w:szCs w:val="24"/>
        </w:rPr>
        <w:t>)</w:t>
      </w:r>
    </w:p>
    <w:p w14:paraId="5157A948" w14:textId="77777777" w:rsidR="007F6DA4" w:rsidRPr="00F8200F" w:rsidRDefault="007F6DA4" w:rsidP="007F6DA4">
      <w:pPr>
        <w:pStyle w:val="Header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> </w:t>
      </w:r>
    </w:p>
    <w:p w14:paraId="2B0622C6" w14:textId="77777777" w:rsidR="007F6DA4" w:rsidRDefault="007F6DA4" w:rsidP="007E1DE9">
      <w:pPr>
        <w:jc w:val="right"/>
        <w:rPr>
          <w:rFonts w:ascii="Arial" w:hAnsi="Arial" w:cs="Arial"/>
          <w:sz w:val="24"/>
          <w:szCs w:val="24"/>
        </w:rPr>
      </w:pPr>
    </w:p>
    <w:p w14:paraId="2570C3D3" w14:textId="77777777" w:rsidR="007F6DA4" w:rsidRPr="00F8200F" w:rsidRDefault="007F6DA4" w:rsidP="007F6DA4">
      <w:pPr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Señores</w:t>
      </w:r>
    </w:p>
    <w:p w14:paraId="72152A79" w14:textId="77777777" w:rsidR="007F6DA4" w:rsidRPr="00F8200F" w:rsidRDefault="007F6DA4" w:rsidP="007F6DA4">
      <w:pPr>
        <w:rPr>
          <w:rFonts w:ascii="Arial" w:hAnsi="Arial" w:cs="Arial"/>
          <w:sz w:val="24"/>
          <w:szCs w:val="24"/>
        </w:rPr>
      </w:pPr>
    </w:p>
    <w:p w14:paraId="310B6655" w14:textId="294B5780" w:rsidR="007F6DA4" w:rsidRPr="00F8200F" w:rsidRDefault="00994A80" w:rsidP="007F6DA4">
      <w:pPr>
        <w:pStyle w:val="BodyText"/>
        <w:rPr>
          <w:rFonts w:cs="Arial"/>
          <w:szCs w:val="24"/>
          <w:lang w:val="es-ES"/>
        </w:rPr>
      </w:pPr>
      <w:r w:rsidRPr="00A5148B">
        <w:rPr>
          <w:rFonts w:cs="Arial"/>
          <w:szCs w:val="24"/>
        </w:rPr>
        <w:t>REPRESENTANTES LEGALES Y REVISORES FISCALES DE LAS ENTIDADES ASEGURADORAS</w:t>
      </w:r>
      <w:r w:rsidR="007F6DA4" w:rsidRPr="00F8200F">
        <w:rPr>
          <w:rFonts w:cs="Arial"/>
          <w:szCs w:val="24"/>
          <w:lang w:val="es-ES"/>
        </w:rPr>
        <w:t xml:space="preserve"> </w:t>
      </w:r>
    </w:p>
    <w:p w14:paraId="1D61A6D1" w14:textId="77777777" w:rsidR="007F6DA4" w:rsidRPr="00F8200F" w:rsidRDefault="007F6DA4" w:rsidP="007F6DA4">
      <w:pPr>
        <w:ind w:right="-160"/>
        <w:rPr>
          <w:rFonts w:ascii="Arial" w:hAnsi="Arial" w:cs="Arial"/>
          <w:sz w:val="24"/>
          <w:szCs w:val="24"/>
        </w:rPr>
      </w:pPr>
    </w:p>
    <w:p w14:paraId="464974E5" w14:textId="77777777" w:rsidR="007F6DA4" w:rsidRPr="00F8200F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B164E49" w14:textId="4A6885E4" w:rsidR="007F6DA4" w:rsidRPr="00F8200F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994A80">
        <w:rPr>
          <w:rFonts w:ascii="Arial" w:hAnsi="Arial" w:cs="Arial"/>
          <w:b/>
          <w:bCs/>
          <w:sz w:val="24"/>
          <w:szCs w:val="24"/>
        </w:rPr>
        <w:t>Requerimiento de información para evaluar la inclusión financiera a través de la industria aseguradora en Colombia</w:t>
      </w:r>
    </w:p>
    <w:p w14:paraId="71C5F8DE" w14:textId="77777777" w:rsidR="007F6DA4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52E95F3F" w14:textId="77777777" w:rsidR="006C468B" w:rsidRPr="00F8200F" w:rsidRDefault="006C468B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5DF7E4CD" w14:textId="77777777" w:rsidR="007F6DA4" w:rsidRPr="00F8200F" w:rsidRDefault="007F6DA4" w:rsidP="007F6DA4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A11826A" w14:textId="77777777" w:rsidR="007F6DA4" w:rsidRPr="00F8200F" w:rsidRDefault="007F6DA4" w:rsidP="007F6DA4">
      <w:pPr>
        <w:ind w:right="-160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 xml:space="preserve">Apreciados señores: </w:t>
      </w:r>
    </w:p>
    <w:p w14:paraId="5CC4CC3C" w14:textId="77777777" w:rsidR="007F6DA4" w:rsidRPr="00F8200F" w:rsidRDefault="007F6DA4" w:rsidP="007F6DA4">
      <w:pPr>
        <w:ind w:right="-160"/>
        <w:rPr>
          <w:rFonts w:ascii="Arial" w:hAnsi="Arial" w:cs="Arial"/>
          <w:sz w:val="24"/>
          <w:szCs w:val="24"/>
        </w:rPr>
      </w:pPr>
    </w:p>
    <w:p w14:paraId="04DC0EB0" w14:textId="3BB62F24" w:rsidR="00640532" w:rsidRDefault="006C468B" w:rsidP="0064053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B81CFF">
        <w:rPr>
          <w:rFonts w:ascii="Arial" w:hAnsi="Arial" w:cs="Arial"/>
          <w:sz w:val="24"/>
          <w:szCs w:val="24"/>
        </w:rPr>
        <w:t xml:space="preserve">Como es de su conocimiento, </w:t>
      </w:r>
      <w:r>
        <w:rPr>
          <w:rFonts w:ascii="Arial" w:hAnsi="Arial" w:cs="Arial"/>
          <w:sz w:val="24"/>
          <w:szCs w:val="24"/>
        </w:rPr>
        <w:t>desde el año 2012</w:t>
      </w:r>
      <w:r w:rsidR="006441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81CFF">
        <w:rPr>
          <w:rFonts w:ascii="Arial" w:hAnsi="Arial" w:cs="Arial"/>
          <w:sz w:val="24"/>
          <w:szCs w:val="24"/>
        </w:rPr>
        <w:t>la Superintendencia Financiera de Colombia (SFC) en conjunto con el Programa Banca de las Oportunidades</w:t>
      </w:r>
      <w:r>
        <w:rPr>
          <w:rFonts w:ascii="Arial" w:hAnsi="Arial" w:cs="Arial"/>
          <w:sz w:val="24"/>
          <w:szCs w:val="24"/>
        </w:rPr>
        <w:t>,</w:t>
      </w:r>
      <w:r w:rsidRPr="00B81CFF">
        <w:rPr>
          <w:rFonts w:ascii="Arial" w:hAnsi="Arial" w:cs="Arial"/>
          <w:sz w:val="24"/>
          <w:szCs w:val="24"/>
        </w:rPr>
        <w:t xml:space="preserve"> elabora y publica </w:t>
      </w:r>
      <w:r>
        <w:rPr>
          <w:rFonts w:ascii="Arial" w:hAnsi="Arial" w:cs="Arial"/>
          <w:sz w:val="24"/>
          <w:szCs w:val="24"/>
        </w:rPr>
        <w:t>el</w:t>
      </w:r>
      <w:r w:rsidRPr="00B81CFF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>e Anual de Inclusión Financiera con el objetivo</w:t>
      </w:r>
      <w:r w:rsidR="00640532">
        <w:rPr>
          <w:rFonts w:ascii="Arial" w:hAnsi="Arial" w:cs="Arial"/>
          <w:sz w:val="24"/>
          <w:szCs w:val="24"/>
        </w:rPr>
        <w:t xml:space="preserve"> de </w:t>
      </w:r>
      <w:r w:rsidR="00640532" w:rsidRPr="006C468B">
        <w:rPr>
          <w:rFonts w:ascii="Arial" w:hAnsi="Arial" w:cs="Arial"/>
          <w:sz w:val="24"/>
          <w:szCs w:val="24"/>
        </w:rPr>
        <w:t xml:space="preserve">analizar y hacer seguimiento al estado </w:t>
      </w:r>
      <w:r w:rsidR="00644180">
        <w:rPr>
          <w:rFonts w:ascii="Arial" w:hAnsi="Arial" w:cs="Arial"/>
          <w:sz w:val="24"/>
          <w:szCs w:val="24"/>
        </w:rPr>
        <w:t xml:space="preserve">y avances </w:t>
      </w:r>
      <w:r w:rsidR="00640532" w:rsidRPr="006C468B">
        <w:rPr>
          <w:rFonts w:ascii="Arial" w:hAnsi="Arial" w:cs="Arial"/>
          <w:sz w:val="24"/>
          <w:szCs w:val="24"/>
        </w:rPr>
        <w:t>de la inclusión financiera en el país</w:t>
      </w:r>
      <w:r w:rsidR="00644180">
        <w:rPr>
          <w:rFonts w:ascii="Arial" w:hAnsi="Arial" w:cs="Arial"/>
          <w:sz w:val="24"/>
          <w:szCs w:val="24"/>
        </w:rPr>
        <w:t>. Dicho informe</w:t>
      </w:r>
      <w:r w:rsidR="00640532" w:rsidRPr="006C468B">
        <w:rPr>
          <w:rFonts w:ascii="Arial" w:hAnsi="Arial" w:cs="Arial"/>
          <w:sz w:val="24"/>
          <w:szCs w:val="24"/>
        </w:rPr>
        <w:t xml:space="preserve"> constituye una herramienta </w:t>
      </w:r>
      <w:r w:rsidR="005411F4">
        <w:rPr>
          <w:rFonts w:ascii="Arial" w:hAnsi="Arial" w:cs="Arial"/>
          <w:sz w:val="24"/>
          <w:szCs w:val="24"/>
        </w:rPr>
        <w:t>fundamental</w:t>
      </w:r>
      <w:r w:rsidR="00640532" w:rsidRPr="006C468B">
        <w:rPr>
          <w:rFonts w:ascii="Arial" w:hAnsi="Arial" w:cs="Arial"/>
          <w:sz w:val="24"/>
          <w:szCs w:val="24"/>
        </w:rPr>
        <w:t xml:space="preserve"> para continuar </w:t>
      </w:r>
      <w:r w:rsidR="00767996">
        <w:rPr>
          <w:rFonts w:ascii="Arial" w:hAnsi="Arial" w:cs="Arial"/>
          <w:sz w:val="24"/>
          <w:szCs w:val="24"/>
        </w:rPr>
        <w:t xml:space="preserve">con </w:t>
      </w:r>
      <w:r w:rsidR="00644180">
        <w:rPr>
          <w:rFonts w:ascii="Arial" w:hAnsi="Arial" w:cs="Arial"/>
          <w:sz w:val="24"/>
          <w:szCs w:val="24"/>
        </w:rPr>
        <w:t xml:space="preserve">el desarrollo de </w:t>
      </w:r>
      <w:r w:rsidR="00640532" w:rsidRPr="006C468B">
        <w:rPr>
          <w:rFonts w:ascii="Arial" w:hAnsi="Arial" w:cs="Arial"/>
          <w:sz w:val="24"/>
          <w:szCs w:val="24"/>
        </w:rPr>
        <w:t xml:space="preserve">políticas públicas </w:t>
      </w:r>
      <w:r w:rsidR="00767996">
        <w:rPr>
          <w:rFonts w:ascii="Arial" w:hAnsi="Arial" w:cs="Arial"/>
          <w:sz w:val="24"/>
          <w:szCs w:val="24"/>
        </w:rPr>
        <w:t>que permitan</w:t>
      </w:r>
      <w:r w:rsidR="00640532" w:rsidRPr="006C468B">
        <w:rPr>
          <w:rFonts w:ascii="Arial" w:hAnsi="Arial" w:cs="Arial"/>
          <w:sz w:val="24"/>
          <w:szCs w:val="24"/>
        </w:rPr>
        <w:t xml:space="preserve"> avanzar </w:t>
      </w:r>
      <w:r w:rsidR="005411F4">
        <w:rPr>
          <w:rFonts w:ascii="Arial" w:hAnsi="Arial" w:cs="Arial"/>
          <w:sz w:val="24"/>
          <w:szCs w:val="24"/>
        </w:rPr>
        <w:t xml:space="preserve">hacia </w:t>
      </w:r>
      <w:r w:rsidR="00767996">
        <w:rPr>
          <w:rFonts w:ascii="Arial" w:hAnsi="Arial" w:cs="Arial"/>
          <w:sz w:val="24"/>
          <w:szCs w:val="24"/>
        </w:rPr>
        <w:t>un</w:t>
      </w:r>
      <w:r w:rsidR="005411F4">
        <w:rPr>
          <w:rFonts w:ascii="Arial" w:hAnsi="Arial" w:cs="Arial"/>
          <w:sz w:val="24"/>
          <w:szCs w:val="24"/>
        </w:rPr>
        <w:t xml:space="preserve"> </w:t>
      </w:r>
      <w:r w:rsidR="00640532" w:rsidRPr="006C468B">
        <w:rPr>
          <w:rFonts w:ascii="Arial" w:hAnsi="Arial" w:cs="Arial"/>
          <w:sz w:val="24"/>
          <w:szCs w:val="24"/>
        </w:rPr>
        <w:t>mayor acceso y uso de servicios financieros.</w:t>
      </w:r>
    </w:p>
    <w:p w14:paraId="092C3734" w14:textId="77777777" w:rsidR="00640532" w:rsidRDefault="00640532" w:rsidP="0064053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004E8163" w14:textId="2C1A2B4B" w:rsidR="006C468B" w:rsidRDefault="00640532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marco de este reporte, la SFC solicita </w:t>
      </w:r>
      <w:r w:rsidR="000223D9">
        <w:rPr>
          <w:rFonts w:ascii="Arial" w:hAnsi="Arial" w:cs="Arial"/>
          <w:sz w:val="24"/>
          <w:szCs w:val="24"/>
        </w:rPr>
        <w:t xml:space="preserve">a las entidades remitir </w:t>
      </w:r>
      <w:r>
        <w:rPr>
          <w:rFonts w:ascii="Arial" w:hAnsi="Arial" w:cs="Arial"/>
          <w:sz w:val="24"/>
          <w:szCs w:val="24"/>
        </w:rPr>
        <w:t>información</w:t>
      </w:r>
      <w:r w:rsidR="00767996">
        <w:rPr>
          <w:rFonts w:ascii="Arial" w:hAnsi="Arial" w:cs="Arial"/>
          <w:sz w:val="24"/>
          <w:szCs w:val="24"/>
        </w:rPr>
        <w:t xml:space="preserve"> cada año para</w:t>
      </w:r>
      <w:r w:rsidR="006C468B">
        <w:rPr>
          <w:rFonts w:ascii="Arial" w:hAnsi="Arial" w:cs="Arial"/>
          <w:sz w:val="24"/>
          <w:szCs w:val="24"/>
        </w:rPr>
        <w:t xml:space="preserve"> identificar </w:t>
      </w:r>
      <w:r w:rsidR="00767996">
        <w:rPr>
          <w:rFonts w:ascii="Arial" w:hAnsi="Arial" w:cs="Arial"/>
          <w:sz w:val="24"/>
          <w:szCs w:val="24"/>
        </w:rPr>
        <w:t xml:space="preserve">el </w:t>
      </w:r>
      <w:r w:rsidR="006C468B">
        <w:rPr>
          <w:rFonts w:ascii="Arial" w:hAnsi="Arial" w:cs="Arial"/>
          <w:sz w:val="24"/>
          <w:szCs w:val="24"/>
        </w:rPr>
        <w:t xml:space="preserve">diseño de productos innovadores, accesibles y asequibles, que respondan a las necesidades específicas de </w:t>
      </w:r>
      <w:r w:rsidR="00B665C8">
        <w:rPr>
          <w:rFonts w:ascii="Arial" w:hAnsi="Arial" w:cs="Arial"/>
          <w:sz w:val="24"/>
          <w:szCs w:val="24"/>
        </w:rPr>
        <w:t>los consumidores financieros</w:t>
      </w:r>
      <w:r w:rsidR="006C468B">
        <w:rPr>
          <w:rFonts w:ascii="Arial" w:hAnsi="Arial" w:cs="Arial"/>
          <w:sz w:val="24"/>
          <w:szCs w:val="24"/>
        </w:rPr>
        <w:t xml:space="preserve">. </w:t>
      </w:r>
    </w:p>
    <w:p w14:paraId="5EC66EFB" w14:textId="77777777" w:rsidR="006C468B" w:rsidRDefault="006C468B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7D9C7FFA" w14:textId="1705AF3B" w:rsidR="00994A80" w:rsidRPr="0099568D" w:rsidRDefault="00767996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virtud de lo anterior</w:t>
      </w:r>
      <w:r w:rsidR="00994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71108">
        <w:rPr>
          <w:rFonts w:ascii="Arial" w:hAnsi="Arial" w:cs="Arial"/>
          <w:sz w:val="24"/>
          <w:szCs w:val="24"/>
        </w:rPr>
        <w:t>la Dirección de Investigación</w:t>
      </w:r>
      <w:r w:rsidR="005D287D">
        <w:rPr>
          <w:rFonts w:ascii="Arial" w:hAnsi="Arial" w:cs="Arial"/>
          <w:sz w:val="24"/>
          <w:szCs w:val="24"/>
        </w:rPr>
        <w:t>, Innovación</w:t>
      </w:r>
      <w:r w:rsidR="00571108">
        <w:rPr>
          <w:rFonts w:ascii="Arial" w:hAnsi="Arial" w:cs="Arial"/>
          <w:sz w:val="24"/>
          <w:szCs w:val="24"/>
        </w:rPr>
        <w:t xml:space="preserve"> y Desarrollo</w:t>
      </w:r>
      <w:r>
        <w:rPr>
          <w:rFonts w:ascii="Arial" w:hAnsi="Arial" w:cs="Arial"/>
          <w:sz w:val="24"/>
          <w:szCs w:val="24"/>
        </w:rPr>
        <w:t xml:space="preserve">, en ejercicio de </w:t>
      </w:r>
      <w:r w:rsidR="00001097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facultades legales previstas en el numeral </w:t>
      </w:r>
      <w:r w:rsidR="009E373B">
        <w:rPr>
          <w:rFonts w:ascii="Arial" w:hAnsi="Arial" w:cs="Arial"/>
          <w:sz w:val="24"/>
          <w:szCs w:val="24"/>
        </w:rPr>
        <w:t xml:space="preserve">2 del artículo </w:t>
      </w:r>
      <w:r w:rsidR="00406925">
        <w:rPr>
          <w:rFonts w:ascii="Arial" w:hAnsi="Arial" w:cs="Arial"/>
          <w:sz w:val="24"/>
          <w:szCs w:val="24"/>
        </w:rPr>
        <w:t>11</w:t>
      </w:r>
      <w:r w:rsidR="00C50730">
        <w:rPr>
          <w:rFonts w:ascii="Arial" w:hAnsi="Arial" w:cs="Arial"/>
          <w:sz w:val="24"/>
          <w:szCs w:val="24"/>
        </w:rPr>
        <w:t>.2.1.4.15 del Decreto 2555 de 2010</w:t>
      </w:r>
      <w:r>
        <w:rPr>
          <w:rFonts w:ascii="Arial" w:hAnsi="Arial" w:cs="Arial"/>
          <w:sz w:val="24"/>
          <w:szCs w:val="24"/>
        </w:rPr>
        <w:t xml:space="preserve">, </w:t>
      </w:r>
      <w:r w:rsidR="000223D9">
        <w:rPr>
          <w:rFonts w:ascii="Arial" w:hAnsi="Arial" w:cs="Arial"/>
          <w:sz w:val="24"/>
          <w:szCs w:val="24"/>
        </w:rPr>
        <w:t>solicita a</w:t>
      </w:r>
      <w:r w:rsidR="00994A80" w:rsidRPr="00932822">
        <w:rPr>
          <w:rFonts w:ascii="Arial" w:hAnsi="Arial" w:cs="Arial"/>
          <w:sz w:val="24"/>
          <w:szCs w:val="24"/>
        </w:rPr>
        <w:t xml:space="preserve"> las entidades destinatarias de la presente Carta Circular </w:t>
      </w:r>
      <w:r w:rsidR="005E5657">
        <w:rPr>
          <w:rFonts w:ascii="Arial" w:hAnsi="Arial" w:cs="Arial"/>
          <w:sz w:val="24"/>
          <w:szCs w:val="24"/>
        </w:rPr>
        <w:t>diligenci</w:t>
      </w:r>
      <w:r w:rsidR="000223D9">
        <w:rPr>
          <w:rFonts w:ascii="Arial" w:hAnsi="Arial" w:cs="Arial"/>
          <w:sz w:val="24"/>
          <w:szCs w:val="24"/>
        </w:rPr>
        <w:t>ar</w:t>
      </w:r>
      <w:r w:rsidR="005E5657">
        <w:rPr>
          <w:rFonts w:ascii="Arial" w:hAnsi="Arial" w:cs="Arial"/>
          <w:sz w:val="24"/>
          <w:szCs w:val="24"/>
        </w:rPr>
        <w:t xml:space="preserve"> </w:t>
      </w:r>
      <w:r w:rsidR="00994A80" w:rsidRPr="00932822">
        <w:rPr>
          <w:rFonts w:ascii="Arial" w:hAnsi="Arial" w:cs="Arial"/>
          <w:sz w:val="24"/>
          <w:szCs w:val="24"/>
        </w:rPr>
        <w:t>el formato que se anexa</w:t>
      </w:r>
      <w:r w:rsidR="005D287D">
        <w:rPr>
          <w:rFonts w:ascii="Arial" w:hAnsi="Arial" w:cs="Arial"/>
          <w:sz w:val="24"/>
          <w:szCs w:val="24"/>
        </w:rPr>
        <w:t xml:space="preserve"> </w:t>
      </w:r>
      <w:r w:rsidR="00994A80" w:rsidRPr="0099568D">
        <w:rPr>
          <w:rFonts w:ascii="Arial" w:hAnsi="Arial" w:cs="Arial"/>
          <w:sz w:val="24"/>
          <w:szCs w:val="24"/>
        </w:rPr>
        <w:t xml:space="preserve">y </w:t>
      </w:r>
      <w:r w:rsidR="005E5657">
        <w:rPr>
          <w:rFonts w:ascii="Arial" w:hAnsi="Arial" w:cs="Arial"/>
          <w:sz w:val="24"/>
          <w:szCs w:val="24"/>
        </w:rPr>
        <w:t>remit</w:t>
      </w:r>
      <w:r w:rsidR="000223D9">
        <w:rPr>
          <w:rFonts w:ascii="Arial" w:hAnsi="Arial" w:cs="Arial"/>
          <w:sz w:val="24"/>
          <w:szCs w:val="24"/>
        </w:rPr>
        <w:t>irlo</w:t>
      </w:r>
      <w:r w:rsidR="005E5657">
        <w:rPr>
          <w:rFonts w:ascii="Arial" w:hAnsi="Arial" w:cs="Arial"/>
          <w:sz w:val="24"/>
          <w:szCs w:val="24"/>
        </w:rPr>
        <w:t xml:space="preserve"> </w:t>
      </w:r>
      <w:r w:rsidR="00994A80" w:rsidRPr="0099568D">
        <w:rPr>
          <w:rFonts w:ascii="Arial" w:hAnsi="Arial" w:cs="Arial"/>
          <w:sz w:val="24"/>
          <w:szCs w:val="24"/>
        </w:rPr>
        <w:t xml:space="preserve">al correo electrónico institucional </w:t>
      </w:r>
      <w:hyperlink r:id="rId10" w:history="1">
        <w:r w:rsidR="00994A80" w:rsidRPr="00B63AB5">
          <w:rPr>
            <w:rStyle w:val="Hyperlink"/>
            <w:rFonts w:ascii="Arial" w:hAnsi="Arial" w:cs="Arial"/>
            <w:sz w:val="24"/>
            <w:szCs w:val="24"/>
          </w:rPr>
          <w:t>rifseguros@superfinanciera.gov.co</w:t>
        </w:r>
      </w:hyperlink>
      <w:r w:rsidR="00994A80" w:rsidRPr="001D781A">
        <w:rPr>
          <w:rFonts w:ascii="Arial" w:hAnsi="Arial" w:cs="Arial"/>
          <w:sz w:val="24"/>
          <w:szCs w:val="24"/>
        </w:rPr>
        <w:t xml:space="preserve"> el </w:t>
      </w:r>
      <w:r w:rsidR="0009513E">
        <w:rPr>
          <w:rFonts w:ascii="Arial" w:hAnsi="Arial" w:cs="Arial"/>
          <w:b/>
          <w:sz w:val="24"/>
          <w:szCs w:val="24"/>
        </w:rPr>
        <w:t>lunes</w:t>
      </w:r>
      <w:r w:rsidR="00614ECE">
        <w:rPr>
          <w:rFonts w:ascii="Arial" w:hAnsi="Arial" w:cs="Arial"/>
          <w:b/>
          <w:sz w:val="24"/>
          <w:szCs w:val="24"/>
        </w:rPr>
        <w:t xml:space="preserve"> </w:t>
      </w:r>
      <w:r w:rsidR="0009513E">
        <w:rPr>
          <w:rFonts w:ascii="Arial" w:hAnsi="Arial" w:cs="Arial"/>
          <w:b/>
          <w:sz w:val="24"/>
          <w:szCs w:val="24"/>
        </w:rPr>
        <w:t>6</w:t>
      </w:r>
      <w:r w:rsidR="00994A80" w:rsidRPr="001D781A">
        <w:rPr>
          <w:rFonts w:ascii="Arial" w:hAnsi="Arial" w:cs="Arial"/>
          <w:b/>
          <w:sz w:val="24"/>
          <w:szCs w:val="24"/>
        </w:rPr>
        <w:t xml:space="preserve"> de </w:t>
      </w:r>
      <w:r w:rsidR="005B5ACD">
        <w:rPr>
          <w:rFonts w:ascii="Arial" w:hAnsi="Arial" w:cs="Arial"/>
          <w:b/>
          <w:sz w:val="24"/>
          <w:szCs w:val="24"/>
        </w:rPr>
        <w:t>marzo</w:t>
      </w:r>
      <w:r w:rsidR="00994A80" w:rsidRPr="001D781A">
        <w:rPr>
          <w:rFonts w:ascii="Arial" w:hAnsi="Arial" w:cs="Arial"/>
          <w:b/>
          <w:sz w:val="24"/>
          <w:szCs w:val="24"/>
        </w:rPr>
        <w:t xml:space="preserve"> de 20</w:t>
      </w:r>
      <w:r w:rsidR="00495330" w:rsidRPr="001D781A">
        <w:rPr>
          <w:rFonts w:ascii="Arial" w:hAnsi="Arial" w:cs="Arial"/>
          <w:b/>
          <w:sz w:val="24"/>
          <w:szCs w:val="24"/>
        </w:rPr>
        <w:t>2</w:t>
      </w:r>
      <w:r w:rsidR="005B5ACD">
        <w:rPr>
          <w:rFonts w:ascii="Arial" w:hAnsi="Arial" w:cs="Arial"/>
          <w:b/>
          <w:sz w:val="24"/>
          <w:szCs w:val="24"/>
        </w:rPr>
        <w:t>3</w:t>
      </w:r>
      <w:r w:rsidR="000223D9">
        <w:rPr>
          <w:rFonts w:ascii="Arial" w:hAnsi="Arial" w:cs="Arial"/>
          <w:b/>
          <w:sz w:val="24"/>
          <w:szCs w:val="24"/>
        </w:rPr>
        <w:t>, a más tardar</w:t>
      </w:r>
      <w:r w:rsidR="00994A80" w:rsidRPr="001D781A">
        <w:rPr>
          <w:rFonts w:ascii="Arial" w:hAnsi="Arial" w:cs="Arial"/>
          <w:sz w:val="24"/>
          <w:szCs w:val="24"/>
        </w:rPr>
        <w:t>.</w:t>
      </w:r>
      <w:r w:rsidR="00994A80" w:rsidRPr="0099568D">
        <w:rPr>
          <w:rFonts w:ascii="Arial" w:hAnsi="Arial" w:cs="Arial"/>
          <w:sz w:val="24"/>
          <w:szCs w:val="24"/>
        </w:rPr>
        <w:t xml:space="preserve"> </w:t>
      </w:r>
    </w:p>
    <w:p w14:paraId="77E69E84" w14:textId="77777777" w:rsidR="00994A80" w:rsidRDefault="00994A80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655C222A" w14:textId="0A5ACE84" w:rsidR="00994A80" w:rsidRDefault="00994A80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 correcto diligenciamiento de</w:t>
      </w:r>
      <w:r w:rsidR="005D287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formato</w:t>
      </w:r>
      <w:r w:rsidR="000223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las entidades </w:t>
      </w:r>
      <w:r w:rsidR="000223D9">
        <w:rPr>
          <w:rFonts w:ascii="Arial" w:hAnsi="Arial" w:cs="Arial"/>
          <w:sz w:val="24"/>
          <w:szCs w:val="24"/>
        </w:rPr>
        <w:t xml:space="preserve">deberán </w:t>
      </w:r>
      <w:r>
        <w:rPr>
          <w:rFonts w:ascii="Arial" w:hAnsi="Arial" w:cs="Arial"/>
          <w:sz w:val="24"/>
          <w:szCs w:val="24"/>
        </w:rPr>
        <w:t xml:space="preserve">tener en cuenta el instructivo </w:t>
      </w:r>
      <w:r w:rsidR="000223D9">
        <w:rPr>
          <w:rFonts w:ascii="Arial" w:hAnsi="Arial" w:cs="Arial"/>
          <w:sz w:val="24"/>
          <w:szCs w:val="24"/>
        </w:rPr>
        <w:t xml:space="preserve">que se </w:t>
      </w:r>
      <w:r>
        <w:rPr>
          <w:rFonts w:ascii="Arial" w:hAnsi="Arial" w:cs="Arial"/>
          <w:sz w:val="24"/>
          <w:szCs w:val="24"/>
        </w:rPr>
        <w:t>anex</w:t>
      </w:r>
      <w:r w:rsidR="000223D9">
        <w:rPr>
          <w:rFonts w:ascii="Arial" w:hAnsi="Arial" w:cs="Arial"/>
          <w:sz w:val="24"/>
          <w:szCs w:val="24"/>
        </w:rPr>
        <w:t>a a la presente Circular</w:t>
      </w:r>
      <w:r>
        <w:rPr>
          <w:rFonts w:ascii="Arial" w:hAnsi="Arial" w:cs="Arial"/>
          <w:sz w:val="24"/>
          <w:szCs w:val="24"/>
        </w:rPr>
        <w:t xml:space="preserve">. Las inquietudes que </w:t>
      </w:r>
      <w:r w:rsidR="000223D9">
        <w:rPr>
          <w:rFonts w:ascii="Arial" w:hAnsi="Arial" w:cs="Arial"/>
          <w:sz w:val="24"/>
          <w:szCs w:val="24"/>
        </w:rPr>
        <w:t xml:space="preserve">surjan en el </w:t>
      </w:r>
      <w:r>
        <w:rPr>
          <w:rFonts w:ascii="Arial" w:hAnsi="Arial" w:cs="Arial"/>
          <w:sz w:val="24"/>
          <w:szCs w:val="24"/>
        </w:rPr>
        <w:t xml:space="preserve"> diligenciamiento del formato podrán ser consultadas </w:t>
      </w:r>
      <w:r w:rsidR="000223D9">
        <w:rPr>
          <w:rFonts w:ascii="Arial" w:hAnsi="Arial" w:cs="Arial"/>
          <w:sz w:val="24"/>
          <w:szCs w:val="24"/>
        </w:rPr>
        <w:t xml:space="preserve">al Grupo de Finanzas </w:t>
      </w:r>
      <w:r w:rsidR="005D287D">
        <w:rPr>
          <w:rFonts w:ascii="Arial" w:hAnsi="Arial" w:cs="Arial"/>
          <w:sz w:val="24"/>
          <w:szCs w:val="24"/>
        </w:rPr>
        <w:t>Sostenibles</w:t>
      </w:r>
      <w:r w:rsidR="000223D9">
        <w:rPr>
          <w:rFonts w:ascii="Arial" w:hAnsi="Arial" w:cs="Arial"/>
          <w:sz w:val="24"/>
          <w:szCs w:val="24"/>
        </w:rPr>
        <w:t xml:space="preserve"> </w:t>
      </w:r>
      <w:r w:rsidR="005D287D">
        <w:rPr>
          <w:rFonts w:ascii="Arial" w:hAnsi="Arial" w:cs="Arial"/>
          <w:sz w:val="24"/>
          <w:szCs w:val="24"/>
        </w:rPr>
        <w:t>con el</w:t>
      </w:r>
      <w:r w:rsidR="000223D9">
        <w:rPr>
          <w:rFonts w:ascii="Arial" w:hAnsi="Arial" w:cs="Arial"/>
          <w:sz w:val="24"/>
          <w:szCs w:val="24"/>
        </w:rPr>
        <w:t xml:space="preserve"> funcionario </w:t>
      </w:r>
      <w:r w:rsidR="004B6D6F" w:rsidRPr="00B63AB5">
        <w:rPr>
          <w:rFonts w:ascii="Arial" w:hAnsi="Arial" w:cs="Arial"/>
          <w:sz w:val="24"/>
          <w:szCs w:val="24"/>
        </w:rPr>
        <w:t>Oscar Martínez</w:t>
      </w:r>
      <w:r w:rsidR="00001097">
        <w:rPr>
          <w:rFonts w:ascii="Arial" w:hAnsi="Arial" w:cs="Arial"/>
          <w:sz w:val="24"/>
          <w:szCs w:val="24"/>
        </w:rPr>
        <w:t>,</w:t>
      </w:r>
      <w:r w:rsidRPr="00B63AB5">
        <w:rPr>
          <w:rFonts w:ascii="Arial" w:hAnsi="Arial" w:cs="Arial"/>
          <w:sz w:val="24"/>
          <w:szCs w:val="24"/>
        </w:rPr>
        <w:t xml:space="preserve"> a través d</w:t>
      </w:r>
      <w:r w:rsidR="007C51C5" w:rsidRPr="00B63AB5">
        <w:rPr>
          <w:rFonts w:ascii="Arial" w:hAnsi="Arial" w:cs="Arial"/>
          <w:sz w:val="24"/>
          <w:szCs w:val="24"/>
        </w:rPr>
        <w:t>el correo</w:t>
      </w:r>
      <w:r w:rsidR="005D287D">
        <w:rPr>
          <w:rFonts w:ascii="Arial" w:hAnsi="Arial" w:cs="Arial"/>
          <w:sz w:val="24"/>
          <w:szCs w:val="24"/>
        </w:rPr>
        <w:t xml:space="preserve"> electrónico</w:t>
      </w:r>
      <w:r w:rsidR="007C51C5" w:rsidRPr="00B63AB5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7C51C5" w:rsidRPr="00B63AB5">
          <w:rPr>
            <w:rStyle w:val="Hyperlink"/>
            <w:rFonts w:ascii="Arial" w:hAnsi="Arial" w:cs="Arial"/>
            <w:sz w:val="24"/>
            <w:szCs w:val="24"/>
          </w:rPr>
          <w:t>rifseguros@superfinanciera.gov.co</w:t>
        </w:r>
      </w:hyperlink>
      <w:r w:rsidR="00767996">
        <w:rPr>
          <w:rFonts w:ascii="Arial" w:hAnsi="Arial" w:cs="Arial"/>
          <w:sz w:val="24"/>
          <w:szCs w:val="24"/>
        </w:rPr>
        <w:t xml:space="preserve">, </w:t>
      </w:r>
      <w:r w:rsidR="004F3259" w:rsidRPr="00B63AB5">
        <w:rPr>
          <w:rFonts w:ascii="Arial" w:hAnsi="Arial" w:cs="Arial"/>
          <w:sz w:val="24"/>
          <w:szCs w:val="24"/>
        </w:rPr>
        <w:t>o  del número telefónico (</w:t>
      </w:r>
      <w:r w:rsidR="002E6502">
        <w:rPr>
          <w:rFonts w:ascii="Arial" w:hAnsi="Arial" w:cs="Arial"/>
          <w:sz w:val="24"/>
          <w:szCs w:val="24"/>
        </w:rPr>
        <w:t>60</w:t>
      </w:r>
      <w:r w:rsidR="004F3259" w:rsidRPr="00B63AB5">
        <w:rPr>
          <w:rFonts w:ascii="Arial" w:hAnsi="Arial" w:cs="Arial"/>
          <w:sz w:val="24"/>
          <w:szCs w:val="24"/>
        </w:rPr>
        <w:t>1) 5940200</w:t>
      </w:r>
      <w:r w:rsidR="000223D9">
        <w:rPr>
          <w:rFonts w:ascii="Arial" w:hAnsi="Arial" w:cs="Arial"/>
          <w:sz w:val="24"/>
          <w:szCs w:val="24"/>
        </w:rPr>
        <w:t xml:space="preserve"> </w:t>
      </w:r>
      <w:r w:rsidR="007B45E4">
        <w:rPr>
          <w:rFonts w:ascii="Arial" w:hAnsi="Arial" w:cs="Arial"/>
          <w:sz w:val="24"/>
          <w:szCs w:val="24"/>
        </w:rPr>
        <w:t xml:space="preserve"> </w:t>
      </w:r>
      <w:r w:rsidR="00EC45C5">
        <w:rPr>
          <w:rFonts w:ascii="Arial" w:hAnsi="Arial" w:cs="Arial"/>
          <w:sz w:val="24"/>
          <w:szCs w:val="24"/>
        </w:rPr>
        <w:t>Ext 4415</w:t>
      </w:r>
      <w:r w:rsidR="006C6763">
        <w:rPr>
          <w:rFonts w:ascii="Arial" w:hAnsi="Arial" w:cs="Arial"/>
          <w:sz w:val="24"/>
          <w:szCs w:val="24"/>
        </w:rPr>
        <w:t>.</w:t>
      </w:r>
    </w:p>
    <w:p w14:paraId="1A979AF9" w14:textId="77777777" w:rsidR="00994A80" w:rsidRDefault="00994A80" w:rsidP="007F6DA4">
      <w:pPr>
        <w:jc w:val="both"/>
        <w:rPr>
          <w:rFonts w:ascii="Arial" w:hAnsi="Arial" w:cs="Arial"/>
          <w:sz w:val="24"/>
          <w:szCs w:val="24"/>
        </w:rPr>
      </w:pPr>
    </w:p>
    <w:p w14:paraId="6EEDCA84" w14:textId="77777777" w:rsidR="00767996" w:rsidRDefault="00767996" w:rsidP="007F6DA4">
      <w:pPr>
        <w:jc w:val="both"/>
        <w:rPr>
          <w:rFonts w:ascii="Arial" w:hAnsi="Arial" w:cs="Arial"/>
          <w:sz w:val="24"/>
          <w:szCs w:val="24"/>
        </w:rPr>
      </w:pPr>
    </w:p>
    <w:p w14:paraId="337F1660" w14:textId="77777777" w:rsidR="00994A80" w:rsidRPr="00A5148B" w:rsidRDefault="00994A80" w:rsidP="00994A8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5148B">
        <w:rPr>
          <w:rFonts w:ascii="Arial" w:hAnsi="Arial" w:cs="Arial"/>
          <w:sz w:val="24"/>
          <w:szCs w:val="24"/>
        </w:rPr>
        <w:t>Cordialmente,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8A346C" w14:textId="77777777" w:rsidR="007F6DA4" w:rsidRPr="00F8200F" w:rsidRDefault="007F6DA4" w:rsidP="007F6DA4">
      <w:pPr>
        <w:jc w:val="both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 xml:space="preserve"> </w:t>
      </w:r>
    </w:p>
    <w:p w14:paraId="2A09DB04" w14:textId="77777777" w:rsidR="007F6DA4" w:rsidRPr="00F8200F" w:rsidRDefault="007F6DA4" w:rsidP="007F6DA4">
      <w:pPr>
        <w:jc w:val="both"/>
        <w:rPr>
          <w:rFonts w:ascii="Arial" w:hAnsi="Arial" w:cs="Arial"/>
          <w:sz w:val="24"/>
          <w:szCs w:val="24"/>
        </w:rPr>
      </w:pPr>
    </w:p>
    <w:p w14:paraId="572402BE" w14:textId="77777777" w:rsidR="004D6A65" w:rsidRPr="00EE5A78" w:rsidRDefault="00EE5A78" w:rsidP="00EE5A78">
      <w:pPr>
        <w:rPr>
          <w:rFonts w:ascii="Arial" w:hAnsi="Arial" w:cs="Arial"/>
          <w:b/>
          <w:color w:val="808080"/>
          <w:sz w:val="24"/>
          <w:szCs w:val="24"/>
          <w:lang w:val="fr-FR"/>
        </w:rPr>
      </w:pPr>
      <w:r>
        <w:rPr>
          <w:rFonts w:ascii="Arial" w:hAnsi="Arial" w:cs="Arial"/>
          <w:b/>
          <w:color w:val="808080"/>
          <w:sz w:val="24"/>
          <w:szCs w:val="24"/>
          <w:lang w:val="fr-FR"/>
        </w:rPr>
        <w:t xml:space="preserve"> </w:t>
      </w:r>
    </w:p>
    <w:p w14:paraId="1B8A0825" w14:textId="77777777" w:rsidR="00994A80" w:rsidRPr="00731AE2" w:rsidRDefault="00994A80" w:rsidP="00994A80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731AE2">
        <w:rPr>
          <w:rFonts w:ascii="Arial" w:hAnsi="Arial" w:cs="Arial"/>
          <w:b/>
          <w:sz w:val="24"/>
          <w:szCs w:val="24"/>
        </w:rPr>
        <w:t xml:space="preserve">JULIANA LAGOS </w:t>
      </w:r>
      <w:r>
        <w:rPr>
          <w:rFonts w:ascii="Arial" w:hAnsi="Arial" w:cs="Arial"/>
          <w:b/>
          <w:sz w:val="24"/>
          <w:szCs w:val="24"/>
        </w:rPr>
        <w:t>CAMARGO</w:t>
      </w:r>
    </w:p>
    <w:p w14:paraId="1967341B" w14:textId="77777777" w:rsidR="007F6DA4" w:rsidRDefault="00994A80" w:rsidP="007F6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Directora de Investigación</w:t>
      </w:r>
      <w:r w:rsidR="001E6B25">
        <w:rPr>
          <w:rFonts w:ascii="Arial" w:hAnsi="Arial" w:cs="Arial"/>
          <w:sz w:val="24"/>
          <w:szCs w:val="24"/>
        </w:rPr>
        <w:t>, Innovación</w:t>
      </w:r>
      <w:r>
        <w:rPr>
          <w:rFonts w:ascii="Arial" w:hAnsi="Arial" w:cs="Arial"/>
          <w:sz w:val="24"/>
          <w:szCs w:val="24"/>
        </w:rPr>
        <w:t xml:space="preserve"> y Desarrollo</w:t>
      </w:r>
    </w:p>
    <w:p w14:paraId="2746C049" w14:textId="77777777" w:rsidR="007F6DA4" w:rsidRPr="000B724A" w:rsidRDefault="00994A80" w:rsidP="002805D0">
      <w:pPr>
        <w:jc w:val="both"/>
        <w:rPr>
          <w:rFonts w:ascii="Arial" w:hAnsi="Arial" w:cs="Arial"/>
          <w:sz w:val="16"/>
          <w:szCs w:val="16"/>
        </w:rPr>
      </w:pPr>
      <w:r w:rsidRPr="000B724A">
        <w:rPr>
          <w:rFonts w:ascii="Arial" w:hAnsi="Arial" w:cs="Arial"/>
          <w:sz w:val="16"/>
          <w:szCs w:val="16"/>
        </w:rPr>
        <w:t>5</w:t>
      </w:r>
      <w:r w:rsidR="007F6DA4" w:rsidRPr="000B724A">
        <w:rPr>
          <w:rFonts w:ascii="Arial" w:hAnsi="Arial" w:cs="Arial"/>
          <w:sz w:val="16"/>
          <w:szCs w:val="16"/>
        </w:rPr>
        <w:t>0000</w:t>
      </w:r>
    </w:p>
    <w:sectPr w:rsidR="007F6DA4" w:rsidRPr="000B724A" w:rsidSect="007F6DA4">
      <w:headerReference w:type="default" r:id="rId12"/>
      <w:headerReference w:type="first" r:id="rId13"/>
      <w:pgSz w:w="12242" w:h="18722" w:code="14"/>
      <w:pgMar w:top="1644" w:right="1701" w:bottom="1418" w:left="1701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AB09" w14:textId="77777777" w:rsidR="00DD1139" w:rsidRDefault="00DD1139">
      <w:r>
        <w:separator/>
      </w:r>
    </w:p>
  </w:endnote>
  <w:endnote w:type="continuationSeparator" w:id="0">
    <w:p w14:paraId="57E6686A" w14:textId="77777777" w:rsidR="00DD1139" w:rsidRDefault="00DD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12C1" w14:textId="77777777" w:rsidR="00DD1139" w:rsidRDefault="00DD1139">
      <w:r>
        <w:separator/>
      </w:r>
    </w:p>
  </w:footnote>
  <w:footnote w:type="continuationSeparator" w:id="0">
    <w:p w14:paraId="044F6673" w14:textId="77777777" w:rsidR="00DD1139" w:rsidRDefault="00DD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614A" w14:textId="77777777" w:rsidR="0048617D" w:rsidRPr="007F6DA4" w:rsidRDefault="0048617D" w:rsidP="007F6DA4">
    <w:pPr>
      <w:pStyle w:val="Header"/>
      <w:jc w:val="center"/>
      <w:rPr>
        <w:rFonts w:ascii="Arial" w:hAnsi="Arial" w:cs="Arial"/>
        <w:b/>
        <w:sz w:val="24"/>
        <w:szCs w:val="24"/>
        <w:lang w:val="es-MX"/>
      </w:rPr>
    </w:pPr>
    <w:r w:rsidRPr="007F6DA4">
      <w:rPr>
        <w:rFonts w:ascii="Arial" w:hAnsi="Arial" w:cs="Arial"/>
        <w:b/>
        <w:sz w:val="24"/>
        <w:szCs w:val="24"/>
        <w:lang w:val="es-MX"/>
      </w:rPr>
      <w:t>SUPERINTENDENCIA FINANCIERA DE COLOMBIA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6CC" w14:textId="77777777" w:rsidR="0048617D" w:rsidRDefault="0048617D" w:rsidP="007F6DA4">
    <w:pPr>
      <w:pStyle w:val="Header"/>
      <w:jc w:val="center"/>
      <w:rPr>
        <w:rFonts w:ascii="Arial" w:hAnsi="Arial" w:cs="Arial"/>
        <w:b/>
        <w:sz w:val="24"/>
        <w:szCs w:val="24"/>
        <w:lang w:val="es-MX"/>
      </w:rPr>
    </w:pPr>
    <w:r w:rsidRPr="007F6DA4">
      <w:rPr>
        <w:rFonts w:ascii="Arial" w:hAnsi="Arial" w:cs="Arial"/>
        <w:b/>
        <w:sz w:val="24"/>
        <w:szCs w:val="24"/>
        <w:lang w:val="es-MX"/>
      </w:rPr>
      <w:t>SUPERINTENDENCIA FINANCIERA DE COLOMBIA</w:t>
    </w:r>
  </w:p>
  <w:p w14:paraId="124A59A7" w14:textId="77777777" w:rsidR="0048617D" w:rsidRDefault="0048617D" w:rsidP="007F6DA4">
    <w:pPr>
      <w:pStyle w:val="Header"/>
      <w:jc w:val="center"/>
      <w:rPr>
        <w:rFonts w:ascii="Arial" w:hAnsi="Arial" w:cs="Arial"/>
        <w:b/>
        <w:sz w:val="24"/>
        <w:szCs w:val="24"/>
        <w:lang w:val="es-MX"/>
      </w:rPr>
    </w:pPr>
  </w:p>
  <w:p w14:paraId="495E1177" w14:textId="77777777" w:rsidR="0048617D" w:rsidRPr="0048617D" w:rsidRDefault="0048617D" w:rsidP="007F6DA4">
    <w:pPr>
      <w:pStyle w:val="Header"/>
      <w:jc w:val="center"/>
      <w:rPr>
        <w:rFonts w:ascii="Arial" w:hAnsi="Arial" w:cs="Arial"/>
        <w:b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6D0FA3"/>
    <w:multiLevelType w:val="hybridMultilevel"/>
    <w:tmpl w:val="83B424E8"/>
    <w:lvl w:ilvl="0" w:tplc="43687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666158">
      <w:numFmt w:val="none"/>
      <w:lvlText w:val=""/>
      <w:lvlJc w:val="left"/>
      <w:pPr>
        <w:tabs>
          <w:tab w:val="num" w:pos="360"/>
        </w:tabs>
      </w:pPr>
    </w:lvl>
    <w:lvl w:ilvl="2" w:tplc="C902EF0A">
      <w:numFmt w:val="none"/>
      <w:lvlText w:val=""/>
      <w:lvlJc w:val="left"/>
      <w:pPr>
        <w:tabs>
          <w:tab w:val="num" w:pos="360"/>
        </w:tabs>
      </w:pPr>
    </w:lvl>
    <w:lvl w:ilvl="3" w:tplc="E74C1384">
      <w:numFmt w:val="none"/>
      <w:lvlText w:val=""/>
      <w:lvlJc w:val="left"/>
      <w:pPr>
        <w:tabs>
          <w:tab w:val="num" w:pos="360"/>
        </w:tabs>
      </w:pPr>
    </w:lvl>
    <w:lvl w:ilvl="4" w:tplc="EB162E80">
      <w:numFmt w:val="none"/>
      <w:lvlText w:val=""/>
      <w:lvlJc w:val="left"/>
      <w:pPr>
        <w:tabs>
          <w:tab w:val="num" w:pos="360"/>
        </w:tabs>
      </w:pPr>
    </w:lvl>
    <w:lvl w:ilvl="5" w:tplc="5FE2E550">
      <w:numFmt w:val="none"/>
      <w:lvlText w:val=""/>
      <w:lvlJc w:val="left"/>
      <w:pPr>
        <w:tabs>
          <w:tab w:val="num" w:pos="360"/>
        </w:tabs>
      </w:pPr>
    </w:lvl>
    <w:lvl w:ilvl="6" w:tplc="E8D0301E">
      <w:numFmt w:val="none"/>
      <w:lvlText w:val=""/>
      <w:lvlJc w:val="left"/>
      <w:pPr>
        <w:tabs>
          <w:tab w:val="num" w:pos="360"/>
        </w:tabs>
      </w:pPr>
    </w:lvl>
    <w:lvl w:ilvl="7" w:tplc="57F02EEC">
      <w:numFmt w:val="none"/>
      <w:lvlText w:val=""/>
      <w:lvlJc w:val="left"/>
      <w:pPr>
        <w:tabs>
          <w:tab w:val="num" w:pos="360"/>
        </w:tabs>
      </w:pPr>
    </w:lvl>
    <w:lvl w:ilvl="8" w:tplc="752697EE">
      <w:numFmt w:val="none"/>
      <w:lvlText w:val=""/>
      <w:lvlJc w:val="left"/>
      <w:pPr>
        <w:tabs>
          <w:tab w:val="num" w:pos="360"/>
        </w:tabs>
      </w:pPr>
    </w:lvl>
  </w:abstractNum>
  <w:num w:numId="1" w16cid:durableId="1658459441">
    <w:abstractNumId w:val="1"/>
  </w:num>
  <w:num w:numId="2" w16cid:durableId="161174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5E"/>
    <w:rsid w:val="00000E35"/>
    <w:rsid w:val="00001097"/>
    <w:rsid w:val="00010E5B"/>
    <w:rsid w:val="000223D9"/>
    <w:rsid w:val="000234F2"/>
    <w:rsid w:val="00032279"/>
    <w:rsid w:val="00034303"/>
    <w:rsid w:val="0009513E"/>
    <w:rsid w:val="000B724A"/>
    <w:rsid w:val="000F1914"/>
    <w:rsid w:val="00134A8C"/>
    <w:rsid w:val="00151970"/>
    <w:rsid w:val="00163D9F"/>
    <w:rsid w:val="001824AB"/>
    <w:rsid w:val="001D781A"/>
    <w:rsid w:val="001E6B25"/>
    <w:rsid w:val="0026726D"/>
    <w:rsid w:val="002805D0"/>
    <w:rsid w:val="002912E4"/>
    <w:rsid w:val="002962E6"/>
    <w:rsid w:val="002E6502"/>
    <w:rsid w:val="002F3CE6"/>
    <w:rsid w:val="003102FA"/>
    <w:rsid w:val="0031163C"/>
    <w:rsid w:val="00325166"/>
    <w:rsid w:val="00337CE4"/>
    <w:rsid w:val="00350798"/>
    <w:rsid w:val="00361F4A"/>
    <w:rsid w:val="003F3F2A"/>
    <w:rsid w:val="00406925"/>
    <w:rsid w:val="00445A64"/>
    <w:rsid w:val="0048617D"/>
    <w:rsid w:val="00495330"/>
    <w:rsid w:val="004B6D6F"/>
    <w:rsid w:val="004D58B4"/>
    <w:rsid w:val="004D6A65"/>
    <w:rsid w:val="004F3259"/>
    <w:rsid w:val="00504BAC"/>
    <w:rsid w:val="00514125"/>
    <w:rsid w:val="005233B0"/>
    <w:rsid w:val="005411F4"/>
    <w:rsid w:val="00571108"/>
    <w:rsid w:val="005779D5"/>
    <w:rsid w:val="00580B74"/>
    <w:rsid w:val="005B218F"/>
    <w:rsid w:val="005B5ACD"/>
    <w:rsid w:val="005D287D"/>
    <w:rsid w:val="005E15A5"/>
    <w:rsid w:val="005E5657"/>
    <w:rsid w:val="005E7B31"/>
    <w:rsid w:val="006044DE"/>
    <w:rsid w:val="00614ECE"/>
    <w:rsid w:val="00622425"/>
    <w:rsid w:val="00634C98"/>
    <w:rsid w:val="0064031F"/>
    <w:rsid w:val="00640532"/>
    <w:rsid w:val="00644180"/>
    <w:rsid w:val="006A65D2"/>
    <w:rsid w:val="006A7C6A"/>
    <w:rsid w:val="006C468B"/>
    <w:rsid w:val="006C6763"/>
    <w:rsid w:val="006D2FCD"/>
    <w:rsid w:val="006D5E93"/>
    <w:rsid w:val="00710825"/>
    <w:rsid w:val="00724871"/>
    <w:rsid w:val="00727202"/>
    <w:rsid w:val="00730D48"/>
    <w:rsid w:val="0075544D"/>
    <w:rsid w:val="00761425"/>
    <w:rsid w:val="00767996"/>
    <w:rsid w:val="00780C3D"/>
    <w:rsid w:val="007879B2"/>
    <w:rsid w:val="007B45E4"/>
    <w:rsid w:val="007C51C5"/>
    <w:rsid w:val="007C5EAD"/>
    <w:rsid w:val="007E1DE9"/>
    <w:rsid w:val="007F6DA4"/>
    <w:rsid w:val="00801746"/>
    <w:rsid w:val="00802A0C"/>
    <w:rsid w:val="00894B25"/>
    <w:rsid w:val="008A725E"/>
    <w:rsid w:val="008F256A"/>
    <w:rsid w:val="009014A9"/>
    <w:rsid w:val="009045B2"/>
    <w:rsid w:val="00914BF8"/>
    <w:rsid w:val="00916191"/>
    <w:rsid w:val="00927484"/>
    <w:rsid w:val="00953E67"/>
    <w:rsid w:val="00960E49"/>
    <w:rsid w:val="0097533C"/>
    <w:rsid w:val="00994A80"/>
    <w:rsid w:val="009E373B"/>
    <w:rsid w:val="009E4524"/>
    <w:rsid w:val="00A2693D"/>
    <w:rsid w:val="00A83C99"/>
    <w:rsid w:val="00A96623"/>
    <w:rsid w:val="00AB13B6"/>
    <w:rsid w:val="00B12F27"/>
    <w:rsid w:val="00B134A8"/>
    <w:rsid w:val="00B25E5F"/>
    <w:rsid w:val="00B63AB5"/>
    <w:rsid w:val="00B665C8"/>
    <w:rsid w:val="00BA41E9"/>
    <w:rsid w:val="00BE1EB9"/>
    <w:rsid w:val="00BE56EE"/>
    <w:rsid w:val="00BE60CD"/>
    <w:rsid w:val="00C202D0"/>
    <w:rsid w:val="00C35D88"/>
    <w:rsid w:val="00C50730"/>
    <w:rsid w:val="00D04AD7"/>
    <w:rsid w:val="00D20C73"/>
    <w:rsid w:val="00D61ECA"/>
    <w:rsid w:val="00DA3A4A"/>
    <w:rsid w:val="00DD1139"/>
    <w:rsid w:val="00E33A00"/>
    <w:rsid w:val="00E40B3F"/>
    <w:rsid w:val="00E45CF1"/>
    <w:rsid w:val="00EA3B27"/>
    <w:rsid w:val="00EC45C5"/>
    <w:rsid w:val="00ED45C7"/>
    <w:rsid w:val="00EE5A78"/>
    <w:rsid w:val="00F2175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A359"/>
  <w15:chartTrackingRefBased/>
  <w15:docId w15:val="{868638CA-8AC5-4978-8147-954E095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A4"/>
    <w:rPr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6DA4"/>
    <w:pPr>
      <w:jc w:val="both"/>
    </w:pPr>
    <w:rPr>
      <w:rFonts w:ascii="Arial" w:hAnsi="Arial"/>
      <w:sz w:val="24"/>
      <w:lang w:val="es-CO"/>
    </w:rPr>
  </w:style>
  <w:style w:type="paragraph" w:styleId="BodyText3">
    <w:name w:val="Body Text 3"/>
    <w:basedOn w:val="Normal"/>
    <w:link w:val="BodyText3Char"/>
    <w:rsid w:val="007F6DA4"/>
    <w:pPr>
      <w:jc w:val="both"/>
    </w:pPr>
    <w:rPr>
      <w:rFonts w:ascii="Arial" w:hAnsi="Arial"/>
      <w:b/>
      <w:sz w:val="22"/>
      <w:lang w:val="es-ES"/>
    </w:rPr>
  </w:style>
  <w:style w:type="paragraph" w:styleId="Header">
    <w:name w:val="header"/>
    <w:basedOn w:val="Normal"/>
    <w:rsid w:val="007F6DA4"/>
    <w:pPr>
      <w:tabs>
        <w:tab w:val="center" w:pos="4252"/>
        <w:tab w:val="right" w:pos="8504"/>
      </w:tabs>
    </w:pPr>
  </w:style>
  <w:style w:type="character" w:styleId="Hyperlink">
    <w:name w:val="Hyperlink"/>
    <w:rsid w:val="007F6DA4"/>
    <w:rPr>
      <w:color w:val="0000FF"/>
      <w:u w:val="single"/>
    </w:rPr>
  </w:style>
  <w:style w:type="paragraph" w:styleId="Footer">
    <w:name w:val="footer"/>
    <w:basedOn w:val="Normal"/>
    <w:rsid w:val="007F6DA4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7F6DA4"/>
  </w:style>
  <w:style w:type="character" w:customStyle="1" w:styleId="BodyText3Char">
    <w:name w:val="Body Text 3 Char"/>
    <w:link w:val="BodyText3"/>
    <w:rsid w:val="004D6A65"/>
    <w:rPr>
      <w:rFonts w:ascii="Arial" w:hAnsi="Arial"/>
      <w:b/>
      <w:sz w:val="22"/>
      <w:lang w:val="es-ES" w:eastAsia="es-ES"/>
    </w:rPr>
  </w:style>
  <w:style w:type="character" w:customStyle="1" w:styleId="UnresolvedMention1">
    <w:name w:val="Unresolved Mention1"/>
    <w:uiPriority w:val="99"/>
    <w:semiHidden/>
    <w:unhideWhenUsed/>
    <w:rsid w:val="006C468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67996"/>
    <w:rPr>
      <w:lang w:val="es-ES_tradnl" w:eastAsia="es-ES"/>
    </w:rPr>
  </w:style>
  <w:style w:type="character" w:styleId="CommentReference">
    <w:name w:val="annotation reference"/>
    <w:basedOn w:val="DefaultParagraphFont"/>
    <w:rsid w:val="000223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3D9"/>
  </w:style>
  <w:style w:type="character" w:customStyle="1" w:styleId="CommentTextChar">
    <w:name w:val="Comment Text Char"/>
    <w:basedOn w:val="DefaultParagraphFont"/>
    <w:link w:val="CommentText"/>
    <w:rsid w:val="000223D9"/>
    <w:rPr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022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23D9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fseguros@superfinanciera.gov.c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fseguros2016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19E4E525FCD409286F4D3EF11ADF5" ma:contentTypeVersion="11" ma:contentTypeDescription="Create a new document." ma:contentTypeScope="" ma:versionID="53c01898cfeedd0dc3d817a8db3155b7">
  <xsd:schema xmlns:xsd="http://www.w3.org/2001/XMLSchema" xmlns:xs="http://www.w3.org/2001/XMLSchema" xmlns:p="http://schemas.microsoft.com/office/2006/metadata/properties" xmlns:ns3="050bd89b-bc40-4f00-b30d-8f7c553b6dbb" xmlns:ns4="35884e44-c578-4b47-ad46-391c7bdabab5" targetNamespace="http://schemas.microsoft.com/office/2006/metadata/properties" ma:root="true" ma:fieldsID="e5185f000d20f2a754de436a3a0a1d84" ns3:_="" ns4:_="">
    <xsd:import namespace="050bd89b-bc40-4f00-b30d-8f7c553b6dbb"/>
    <xsd:import namespace="35884e44-c578-4b47-ad46-391c7bdaba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bd89b-bc40-4f00-b30d-8f7c553b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4e44-c578-4b47-ad46-391c7bd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3EF2F-EAB4-4004-8ECA-518B80C61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bd89b-bc40-4f00-b30d-8f7c553b6dbb"/>
    <ds:schemaRef ds:uri="35884e44-c578-4b47-ad46-391c7bdab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F4F1C-D7C0-4032-9AC5-C0D370628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4B6CC-F57F-4785-A4C6-1A43FE1B4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CIRCULAR             DE  2007</vt:lpstr>
      <vt:lpstr>CARTA CIRCULAR             DE  2007</vt:lpstr>
    </vt:vector>
  </TitlesOfParts>
  <Company>Superintedencia Bancaria</Company>
  <LinksUpToDate>false</LinksUpToDate>
  <CharactersWithSpaces>2088</CharactersWithSpaces>
  <SharedDoc>false</SharedDoc>
  <HLinks>
    <vt:vector size="12" baseType="variant">
      <vt:variant>
        <vt:i4>2359386</vt:i4>
      </vt:variant>
      <vt:variant>
        <vt:i4>3</vt:i4>
      </vt:variant>
      <vt:variant>
        <vt:i4>0</vt:i4>
      </vt:variant>
      <vt:variant>
        <vt:i4>5</vt:i4>
      </vt:variant>
      <vt:variant>
        <vt:lpwstr>mailto:rifseguros@superfinanciera.gov.co</vt:lpwstr>
      </vt:variant>
      <vt:variant>
        <vt:lpwstr/>
      </vt:variant>
      <vt:variant>
        <vt:i4>2555996</vt:i4>
      </vt:variant>
      <vt:variant>
        <vt:i4>0</vt:i4>
      </vt:variant>
      <vt:variant>
        <vt:i4>0</vt:i4>
      </vt:variant>
      <vt:variant>
        <vt:i4>5</vt:i4>
      </vt:variant>
      <vt:variant>
        <vt:lpwstr>mailto:rifseguros2016@superfinanciera.gov.co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CIRCULAR             DE  2007</dc:title>
  <dc:subject/>
  <dc:creator>mjlobo</dc:creator>
  <cp:keywords/>
  <dc:description/>
  <cp:lastModifiedBy>oscar m</cp:lastModifiedBy>
  <cp:revision>4</cp:revision>
  <dcterms:created xsi:type="dcterms:W3CDTF">2022-11-30T20:37:00Z</dcterms:created>
  <dcterms:modified xsi:type="dcterms:W3CDTF">2022-12-06T17:39:00Z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0x0101004D319E4E525FCD409286F4D3EF11ADF5</vt:lpwstr>
  </property>
</Properties>
</file>