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BA54" w14:textId="77777777" w:rsidR="0051695E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8"/>
          <w:szCs w:val="28"/>
        </w:rPr>
      </w:pPr>
    </w:p>
    <w:p w14:paraId="37F51516" w14:textId="77777777" w:rsidR="0051695E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Se publica para comentarios del público el siguiente:</w:t>
      </w:r>
    </w:p>
    <w:p w14:paraId="619BDDDC" w14:textId="77777777" w:rsidR="0051695E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</w:rPr>
      </w:pPr>
    </w:p>
    <w:p w14:paraId="608C7A71" w14:textId="70D6136B" w:rsidR="0051695E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 xml:space="preserve">PROYECTO DE </w:t>
      </w:r>
      <w:r w:rsidRPr="00E51FDE">
        <w:rPr>
          <w:rFonts w:cs="Arial"/>
          <w:b/>
          <w:szCs w:val="24"/>
        </w:rPr>
        <w:t>CIRCU</w:t>
      </w:r>
      <w:r>
        <w:rPr>
          <w:rFonts w:cs="Arial"/>
          <w:b/>
          <w:bCs/>
          <w:szCs w:val="24"/>
        </w:rPr>
        <w:t>LAR EXTERNA:</w:t>
      </w:r>
      <w:r w:rsidRPr="006B29A5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>«</w:t>
      </w:r>
      <w:r w:rsidRPr="0051695E">
        <w:rPr>
          <w:rFonts w:cs="Arial"/>
          <w:bCs/>
          <w:i/>
          <w:iCs/>
          <w:szCs w:val="24"/>
        </w:rPr>
        <w:t>Cláusulas y prácticas abusivas e instrucciones en materia de tarjetas de crédito</w:t>
      </w:r>
      <w:r>
        <w:rPr>
          <w:rFonts w:cs="Arial"/>
          <w:bCs/>
          <w:szCs w:val="24"/>
        </w:rPr>
        <w:t>»</w:t>
      </w:r>
    </w:p>
    <w:p w14:paraId="0842253C" w14:textId="77777777" w:rsidR="0051695E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bCs/>
          <w:szCs w:val="24"/>
        </w:rPr>
      </w:pPr>
    </w:p>
    <w:p w14:paraId="6C9B1CA7" w14:textId="6C2529ED" w:rsidR="0051695E" w:rsidRPr="007F1211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4"/>
          <w:lang w:val="es-BO"/>
        </w:rPr>
      </w:pPr>
      <w:r>
        <w:rPr>
          <w:rFonts w:cs="Arial"/>
          <w:b/>
          <w:bCs/>
          <w:szCs w:val="24"/>
        </w:rPr>
        <w:t>PROPÓSITO:</w:t>
      </w:r>
      <w:r>
        <w:rPr>
          <w:rFonts w:cs="Arial"/>
          <w:b/>
          <w:bCs/>
          <w:szCs w:val="24"/>
        </w:rPr>
        <w:t xml:space="preserve"> </w:t>
      </w:r>
      <w:r w:rsidRPr="0051695E">
        <w:rPr>
          <w:rFonts w:cs="Arial"/>
          <w:szCs w:val="24"/>
        </w:rPr>
        <w:t>A</w:t>
      </w:r>
      <w:r w:rsidRPr="0051695E">
        <w:rPr>
          <w:rFonts w:cs="Arial"/>
          <w:szCs w:val="24"/>
        </w:rPr>
        <w:t>diciona</w:t>
      </w:r>
      <w:r>
        <w:rPr>
          <w:rFonts w:cs="Arial"/>
          <w:szCs w:val="24"/>
        </w:rPr>
        <w:t>r</w:t>
      </w:r>
      <w:r w:rsidRPr="0051695E">
        <w:rPr>
          <w:rFonts w:cs="Arial"/>
          <w:szCs w:val="24"/>
        </w:rPr>
        <w:t xml:space="preserve"> el listado de cláusulas y prácticas abusivas identificadas y relacionadas con el producto de tarjeta de crédito, los créditos de vivienda individual a largo plazo y los contratos de leasing habitacional destinados a la adquisición de vivienda familiar</w:t>
      </w:r>
      <w:r>
        <w:rPr>
          <w:rFonts w:cs="Arial"/>
          <w:szCs w:val="24"/>
        </w:rPr>
        <w:t>, así como</w:t>
      </w:r>
      <w:r w:rsidRPr="0051695E">
        <w:rPr>
          <w:rFonts w:cs="Arial"/>
          <w:szCs w:val="24"/>
        </w:rPr>
        <w:t xml:space="preserve"> impart</w:t>
      </w:r>
      <w:r>
        <w:rPr>
          <w:rFonts w:cs="Arial"/>
          <w:szCs w:val="24"/>
        </w:rPr>
        <w:t>ir</w:t>
      </w:r>
      <w:r w:rsidRPr="0051695E">
        <w:rPr>
          <w:rFonts w:cs="Arial"/>
          <w:szCs w:val="24"/>
        </w:rPr>
        <w:t xml:space="preserve"> instrucciones en materia de imputación de pagos, información sobre la cuota de manejo y suministro de información en los extractos de las tarjetas de crédito.</w:t>
      </w:r>
    </w:p>
    <w:p w14:paraId="45891E1C" w14:textId="77777777" w:rsidR="0051695E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bCs/>
          <w:szCs w:val="24"/>
        </w:rPr>
      </w:pPr>
    </w:p>
    <w:p w14:paraId="3510CE08" w14:textId="7ECF74BB" w:rsidR="0051695E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PLAZO PARA COMENTARIOS: </w:t>
      </w:r>
      <w:r>
        <w:rPr>
          <w:rFonts w:cs="Arial"/>
          <w:bCs/>
          <w:szCs w:val="24"/>
        </w:rPr>
        <w:t xml:space="preserve">Hasta </w:t>
      </w:r>
      <w:r>
        <w:rPr>
          <w:rFonts w:cs="Arial"/>
          <w:bCs/>
          <w:szCs w:val="24"/>
        </w:rPr>
        <w:t xml:space="preserve">las 5:00 p.m. </w:t>
      </w:r>
      <w:r>
        <w:rPr>
          <w:rFonts w:cs="Arial"/>
          <w:bCs/>
          <w:szCs w:val="24"/>
        </w:rPr>
        <w:t>del m</w:t>
      </w:r>
      <w:r>
        <w:rPr>
          <w:rFonts w:cs="Arial"/>
          <w:bCs/>
          <w:szCs w:val="24"/>
        </w:rPr>
        <w:t>artes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4</w:t>
      </w:r>
      <w:r>
        <w:rPr>
          <w:rFonts w:cs="Arial"/>
          <w:bCs/>
          <w:szCs w:val="24"/>
        </w:rPr>
        <w:t xml:space="preserve"> de </w:t>
      </w:r>
      <w:r>
        <w:rPr>
          <w:rFonts w:cs="Arial"/>
          <w:bCs/>
          <w:szCs w:val="24"/>
        </w:rPr>
        <w:t>julio</w:t>
      </w:r>
      <w:r>
        <w:rPr>
          <w:rFonts w:cs="Arial"/>
          <w:bCs/>
          <w:szCs w:val="24"/>
        </w:rPr>
        <w:t xml:space="preserve"> del 2023. </w:t>
      </w:r>
    </w:p>
    <w:p w14:paraId="7A314235" w14:textId="77777777" w:rsidR="0051695E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cs="Arial"/>
          <w:b/>
          <w:bCs/>
          <w:szCs w:val="24"/>
        </w:rPr>
      </w:pPr>
    </w:p>
    <w:p w14:paraId="60BCCCDD" w14:textId="77777777" w:rsidR="0051695E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 xml:space="preserve">REMISIÓN DE COMENTARIOS: </w:t>
      </w:r>
      <w:r>
        <w:rPr>
          <w:rFonts w:cs="Arial"/>
          <w:bCs/>
          <w:szCs w:val="24"/>
        </w:rPr>
        <w:t>Por favor diligenciar la proforma adjunta “</w:t>
      </w:r>
      <w:r w:rsidRPr="00903B73">
        <w:rPr>
          <w:rFonts w:cs="Arial"/>
          <w:bCs/>
          <w:szCs w:val="24"/>
        </w:rPr>
        <w:t>MATRIZ PARA COMENTARIOS EXTERNOS - PUBLICACION WEB</w:t>
      </w:r>
      <w:r>
        <w:rPr>
          <w:rFonts w:cs="Arial"/>
          <w:bCs/>
          <w:szCs w:val="24"/>
        </w:rPr>
        <w:t xml:space="preserve">”. </w:t>
      </w:r>
    </w:p>
    <w:p w14:paraId="460C30D2" w14:textId="77777777" w:rsidR="0051695E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 </w:t>
      </w:r>
    </w:p>
    <w:p w14:paraId="5CB9CFC3" w14:textId="77777777" w:rsidR="0051695E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cs="Arial"/>
          <w:b/>
          <w:bCs/>
          <w:szCs w:val="24"/>
          <w:lang w:val="es-ES"/>
        </w:rPr>
      </w:pPr>
      <w:r>
        <w:rPr>
          <w:rFonts w:cs="Arial"/>
          <w:bCs/>
          <w:szCs w:val="24"/>
        </w:rPr>
        <w:t xml:space="preserve">La proforma en formato Word puede ser radicada vía e-mail por medio del correo electrónico </w:t>
      </w:r>
      <w:hyperlink r:id="rId11" w:history="1">
        <w:r w:rsidRPr="00663E3A">
          <w:rPr>
            <w:rStyle w:val="Hipervnculo"/>
            <w:rFonts w:cs="Arial"/>
            <w:bCs/>
            <w:szCs w:val="24"/>
            <w:lang w:val="es-ES"/>
          </w:rPr>
          <w:t>normativa@superfinanciera.gov.co</w:t>
        </w:r>
      </w:hyperlink>
      <w:r>
        <w:rPr>
          <w:rFonts w:cs="Arial"/>
          <w:bCs/>
          <w:szCs w:val="24"/>
          <w:lang w:val="es-ES"/>
        </w:rPr>
        <w:t xml:space="preserve">. En el asunto </w:t>
      </w:r>
      <w:r w:rsidRPr="00BC13D7">
        <w:rPr>
          <w:rFonts w:cs="Arial"/>
          <w:b/>
          <w:bCs/>
          <w:szCs w:val="24"/>
          <w:lang w:val="es-ES"/>
        </w:rPr>
        <w:t>únicamente</w:t>
      </w:r>
      <w:r>
        <w:rPr>
          <w:rFonts w:cs="Arial"/>
          <w:bCs/>
          <w:szCs w:val="24"/>
          <w:lang w:val="es-ES"/>
        </w:rPr>
        <w:t xml:space="preserve"> incluir el siguiente número de radicación: </w:t>
      </w:r>
      <w:r w:rsidRPr="00E77E01">
        <w:rPr>
          <w:rFonts w:cs="Arial"/>
          <w:b/>
          <w:bCs/>
          <w:szCs w:val="24"/>
          <w:lang w:val="es-ES"/>
        </w:rPr>
        <w:tab/>
        <w:t xml:space="preserve"> </w:t>
      </w:r>
    </w:p>
    <w:p w14:paraId="29AE9DE3" w14:textId="4EC5D2A8" w:rsidR="0051695E" w:rsidRPr="0051695E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bCs/>
          <w:szCs w:val="24"/>
          <w:lang w:val="es-ES"/>
        </w:rPr>
      </w:pPr>
      <w:r w:rsidRPr="00E77E01">
        <w:rPr>
          <w:rFonts w:cs="Arial"/>
          <w:b/>
          <w:bCs/>
          <w:szCs w:val="24"/>
          <w:lang w:val="es-ES"/>
        </w:rPr>
        <w:tab/>
        <w:t xml:space="preserve"> </w:t>
      </w:r>
    </w:p>
    <w:p w14:paraId="2AEBD326" w14:textId="062A8E07" w:rsidR="0051695E" w:rsidRPr="00E77E01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Cs w:val="24"/>
          <w:lang w:val="es-ES"/>
        </w:rPr>
      </w:pPr>
      <w:r>
        <w:rPr>
          <w:rFonts w:cs="Arial"/>
          <w:b/>
          <w:bCs/>
          <w:szCs w:val="24"/>
          <w:lang w:val="es-ES"/>
        </w:rPr>
        <w:t xml:space="preserve">RADICADO No. </w:t>
      </w:r>
      <w:r w:rsidRPr="0051695E">
        <w:rPr>
          <w:rFonts w:cs="Arial"/>
          <w:b/>
          <w:bCs/>
          <w:szCs w:val="24"/>
          <w:lang w:val="es-ES"/>
        </w:rPr>
        <w:t>2023045453</w:t>
      </w:r>
    </w:p>
    <w:p w14:paraId="34102FCC" w14:textId="77777777" w:rsidR="0051695E" w:rsidRPr="00E77E01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bCs/>
          <w:szCs w:val="24"/>
          <w:lang w:val="es-ES"/>
        </w:rPr>
      </w:pPr>
    </w:p>
    <w:p w14:paraId="7EBA3930" w14:textId="18961CED" w:rsidR="0051695E" w:rsidRPr="00E77E01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>POR ESCRITO A:</w:t>
      </w:r>
      <w:r>
        <w:rPr>
          <w:rFonts w:cs="Arial"/>
          <w:b/>
          <w:bCs/>
          <w:szCs w:val="24"/>
        </w:rPr>
        <w:tab/>
        <w:t>Subdirectora de Regulación</w:t>
      </w:r>
      <w:r>
        <w:rPr>
          <w:rFonts w:cs="Arial"/>
          <w:bCs/>
          <w:szCs w:val="24"/>
        </w:rPr>
        <w:t>, con el número de radicación.</w:t>
      </w:r>
      <w:r w:rsidRPr="00E77E01">
        <w:rPr>
          <w:rFonts w:cs="Arial"/>
          <w:bCs/>
          <w:szCs w:val="24"/>
        </w:rPr>
        <w:tab/>
      </w:r>
      <w:r w:rsidRPr="00E77E01">
        <w:rPr>
          <w:rFonts w:cs="Arial"/>
          <w:bCs/>
          <w:szCs w:val="24"/>
        </w:rPr>
        <w:tab/>
        <w:t xml:space="preserve"> </w:t>
      </w:r>
    </w:p>
    <w:p w14:paraId="4930F241" w14:textId="77777777" w:rsidR="0051695E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14:paraId="75CA7F5A" w14:textId="77777777" w:rsidR="0051695E" w:rsidRPr="00043B3D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4"/>
        </w:rPr>
      </w:pPr>
      <w:r w:rsidRPr="00043B3D">
        <w:rPr>
          <w:rFonts w:cs="Arial"/>
          <w:b/>
          <w:bCs/>
          <w:szCs w:val="24"/>
        </w:rPr>
        <w:t xml:space="preserve">Nota: </w:t>
      </w:r>
      <w:r w:rsidRPr="00043B3D">
        <w:rPr>
          <w:rFonts w:cs="Arial"/>
          <w:bCs/>
          <w:szCs w:val="24"/>
        </w:rPr>
        <w:t>Para la remisión de los comentarios por favor citar en el asunto del correo electrónico</w:t>
      </w:r>
      <w:r>
        <w:rPr>
          <w:rFonts w:cs="Arial"/>
          <w:bCs/>
          <w:szCs w:val="24"/>
        </w:rPr>
        <w:t>,</w:t>
      </w:r>
      <w:r w:rsidRPr="00043B3D">
        <w:rPr>
          <w:rFonts w:cs="Arial"/>
          <w:bCs/>
          <w:szCs w:val="24"/>
        </w:rPr>
        <w:t xml:space="preserve"> la referencia señalada, así como por escrito.</w:t>
      </w:r>
    </w:p>
    <w:p w14:paraId="1D3F402A" w14:textId="77777777" w:rsidR="0051695E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</w:rPr>
      </w:pPr>
    </w:p>
    <w:p w14:paraId="1E8D5D02" w14:textId="77777777" w:rsidR="0051695E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* Consulte en este archivo el texto del proyecto de </w:t>
      </w:r>
    </w:p>
    <w:p w14:paraId="3035CFB9" w14:textId="77777777" w:rsidR="0051695E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__________________</w:t>
      </w:r>
    </w:p>
    <w:p w14:paraId="1B6EB650" w14:textId="77777777" w:rsidR="0051695E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Cs w:val="24"/>
        </w:rPr>
      </w:pPr>
    </w:p>
    <w:p w14:paraId="0154E732" w14:textId="77777777" w:rsidR="0051695E" w:rsidRDefault="0051695E" w:rsidP="005169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Cs w:val="24"/>
        </w:rPr>
      </w:pPr>
    </w:p>
    <w:p w14:paraId="31360B42" w14:textId="77777777" w:rsidR="0051695E" w:rsidRDefault="0051695E" w:rsidP="0051695E">
      <w:pPr>
        <w:rPr>
          <w:rFonts w:cs="Arial"/>
          <w:b/>
          <w:bCs/>
          <w:sz w:val="22"/>
          <w:szCs w:val="22"/>
        </w:rPr>
        <w:sectPr w:rsidR="0051695E" w:rsidSect="00EE3537">
          <w:headerReference w:type="default" r:id="rId12"/>
          <w:footerReference w:type="default" r:id="rId13"/>
          <w:headerReference w:type="first" r:id="rId14"/>
          <w:footerReference w:type="first" r:id="rId15"/>
          <w:pgSz w:w="12242" w:h="18722" w:code="14"/>
          <w:pgMar w:top="2977" w:right="1701" w:bottom="1701" w:left="2268" w:header="709" w:footer="709" w:gutter="0"/>
          <w:paperSrc w:first="2" w:other="2"/>
          <w:cols w:space="708"/>
          <w:titlePg/>
          <w:docGrid w:linePitch="360"/>
        </w:sectPr>
      </w:pPr>
    </w:p>
    <w:p w14:paraId="6CF2855F" w14:textId="1F362BFF" w:rsidR="00A65541" w:rsidRDefault="7D2DC8A6" w:rsidP="0F8AA5EA">
      <w:pPr>
        <w:spacing w:before="0" w:after="0"/>
        <w:jc w:val="center"/>
        <w:rPr>
          <w:rFonts w:eastAsia="Arial" w:cs="Arial"/>
          <w:b/>
          <w:bCs/>
          <w:color w:val="000000" w:themeColor="text1"/>
          <w:lang w:val="es-CO"/>
        </w:rPr>
      </w:pPr>
      <w:r w:rsidRPr="0F8AA5EA">
        <w:rPr>
          <w:rFonts w:eastAsia="Arial" w:cs="Arial"/>
          <w:b/>
          <w:bCs/>
          <w:color w:val="000000" w:themeColor="text1"/>
          <w:lang w:val="es-CO"/>
        </w:rPr>
        <w:lastRenderedPageBreak/>
        <w:t>CIRCULAR EXTERNA</w:t>
      </w:r>
      <w:r w:rsidR="0041046F" w:rsidRPr="0F8AA5EA">
        <w:rPr>
          <w:rFonts w:eastAsia="Arial" w:cs="Arial"/>
          <w:b/>
          <w:bCs/>
          <w:color w:val="000000" w:themeColor="text1"/>
          <w:lang w:val="es-CO"/>
        </w:rPr>
        <w:t xml:space="preserve"> </w:t>
      </w:r>
      <w:r w:rsidR="00F22DC1" w:rsidRPr="0F8AA5EA">
        <w:rPr>
          <w:rFonts w:eastAsia="Arial" w:cs="Arial"/>
          <w:b/>
          <w:bCs/>
          <w:color w:val="000000" w:themeColor="text1"/>
          <w:lang w:val="es-CO"/>
        </w:rPr>
        <w:t xml:space="preserve">      </w:t>
      </w:r>
      <w:r w:rsidR="00617F00" w:rsidRPr="0F8AA5EA">
        <w:rPr>
          <w:rFonts w:eastAsia="Arial" w:cs="Arial"/>
          <w:b/>
          <w:bCs/>
          <w:color w:val="000000" w:themeColor="text1"/>
          <w:lang w:val="es-CO"/>
        </w:rPr>
        <w:t xml:space="preserve"> </w:t>
      </w:r>
      <w:r w:rsidRPr="0F8AA5EA">
        <w:rPr>
          <w:rFonts w:eastAsia="Arial" w:cs="Arial"/>
          <w:b/>
          <w:bCs/>
          <w:color w:val="000000" w:themeColor="text1"/>
          <w:lang w:val="es-CO"/>
        </w:rPr>
        <w:t>DE</w:t>
      </w:r>
      <w:r w:rsidR="001F7CD3" w:rsidRPr="0F8AA5EA">
        <w:rPr>
          <w:rFonts w:eastAsia="Arial" w:cs="Arial"/>
          <w:b/>
          <w:bCs/>
          <w:color w:val="000000" w:themeColor="text1"/>
          <w:lang w:val="es-CO"/>
        </w:rPr>
        <w:t xml:space="preserve"> </w:t>
      </w:r>
      <w:r w:rsidRPr="0F8AA5EA">
        <w:rPr>
          <w:rFonts w:eastAsia="Arial" w:cs="Arial"/>
          <w:b/>
          <w:bCs/>
          <w:color w:val="000000" w:themeColor="text1"/>
          <w:lang w:val="es-CO"/>
        </w:rPr>
        <w:t>20</w:t>
      </w:r>
      <w:r w:rsidR="0632F31B" w:rsidRPr="0F8AA5EA">
        <w:rPr>
          <w:rFonts w:eastAsia="Arial" w:cs="Arial"/>
          <w:b/>
          <w:bCs/>
          <w:color w:val="000000" w:themeColor="text1"/>
          <w:lang w:val="es-CO"/>
        </w:rPr>
        <w:t>2</w:t>
      </w:r>
      <w:r w:rsidR="003331E3" w:rsidRPr="0F8AA5EA">
        <w:rPr>
          <w:rFonts w:eastAsia="Arial" w:cs="Arial"/>
          <w:b/>
          <w:bCs/>
          <w:color w:val="000000" w:themeColor="text1"/>
          <w:lang w:val="es-CO"/>
        </w:rPr>
        <w:t>3</w:t>
      </w:r>
    </w:p>
    <w:p w14:paraId="3AA66170" w14:textId="77777777" w:rsidR="00422A4F" w:rsidRPr="00D270D3" w:rsidRDefault="00422A4F" w:rsidP="0F8AA5EA">
      <w:pPr>
        <w:spacing w:before="0" w:after="0"/>
        <w:jc w:val="center"/>
        <w:rPr>
          <w:rFonts w:eastAsia="Arial" w:cs="Arial"/>
          <w:b/>
          <w:bCs/>
          <w:color w:val="000000" w:themeColor="text1"/>
          <w:lang w:val="es-CO"/>
        </w:rPr>
      </w:pPr>
    </w:p>
    <w:p w14:paraId="4C8698B7" w14:textId="25FED746" w:rsidR="00B44EDC" w:rsidRPr="00D270D3" w:rsidRDefault="00B7789F" w:rsidP="0F8AA5EA">
      <w:pPr>
        <w:spacing w:before="0" w:after="0"/>
        <w:jc w:val="center"/>
        <w:rPr>
          <w:rFonts w:eastAsia="Arial" w:cs="Arial"/>
          <w:b/>
          <w:bCs/>
          <w:color w:val="000000" w:themeColor="text1"/>
          <w:lang w:val="es-CO"/>
        </w:rPr>
      </w:pPr>
      <w:r w:rsidRPr="0F8AA5EA">
        <w:rPr>
          <w:rFonts w:eastAsia="Arial" w:cs="Arial"/>
          <w:b/>
          <w:bCs/>
          <w:color w:val="000000" w:themeColor="text1"/>
          <w:lang w:val="es-CO"/>
        </w:rPr>
        <w:t>(</w:t>
      </w:r>
      <w:r w:rsidR="000017F1">
        <w:rPr>
          <w:rFonts w:eastAsia="Arial" w:cs="Arial"/>
          <w:b/>
          <w:bCs/>
          <w:color w:val="000000" w:themeColor="text1"/>
          <w:lang w:val="es-CO"/>
        </w:rPr>
        <w:t xml:space="preserve">                            </w:t>
      </w:r>
      <w:r w:rsidR="00D56A9F" w:rsidRPr="0F8AA5EA">
        <w:rPr>
          <w:rFonts w:eastAsia="Arial" w:cs="Arial"/>
          <w:b/>
          <w:bCs/>
          <w:color w:val="000000" w:themeColor="text1"/>
          <w:lang w:val="es-CO"/>
        </w:rPr>
        <w:t>)</w:t>
      </w:r>
    </w:p>
    <w:p w14:paraId="5606F29D" w14:textId="77777777" w:rsidR="00422A4F" w:rsidRDefault="00422A4F" w:rsidP="0F8AA5EA">
      <w:pPr>
        <w:spacing w:before="0" w:after="0"/>
        <w:jc w:val="both"/>
        <w:rPr>
          <w:rFonts w:eastAsia="Arial" w:cs="Arial"/>
          <w:b/>
          <w:bCs/>
          <w:color w:val="000000" w:themeColor="text1"/>
          <w:lang w:val="es-CO"/>
        </w:rPr>
      </w:pPr>
    </w:p>
    <w:p w14:paraId="5A7617C1" w14:textId="7BE830A6" w:rsidR="00902195" w:rsidRDefault="7D2DC8A6" w:rsidP="0F8AA5EA">
      <w:pPr>
        <w:spacing w:before="0" w:after="0"/>
        <w:jc w:val="both"/>
        <w:rPr>
          <w:rFonts w:eastAsia="Arial" w:cs="Arial"/>
          <w:b/>
          <w:bCs/>
          <w:color w:val="000000" w:themeColor="text1"/>
          <w:lang w:val="es-CO"/>
        </w:rPr>
      </w:pPr>
      <w:r w:rsidRPr="0F8AA5EA">
        <w:rPr>
          <w:rFonts w:eastAsia="Arial" w:cs="Arial"/>
          <w:b/>
          <w:bCs/>
          <w:color w:val="000000" w:themeColor="text1"/>
          <w:lang w:val="es-CO"/>
        </w:rPr>
        <w:t>Señor</w:t>
      </w:r>
      <w:r w:rsidR="00916F5F" w:rsidRPr="0F8AA5EA">
        <w:rPr>
          <w:rFonts w:eastAsia="Arial" w:cs="Arial"/>
          <w:b/>
          <w:bCs/>
          <w:color w:val="000000" w:themeColor="text1"/>
          <w:lang w:val="es-CO"/>
        </w:rPr>
        <w:t>es</w:t>
      </w:r>
    </w:p>
    <w:p w14:paraId="64E5C1C5" w14:textId="11E61C21" w:rsidR="00422A4F" w:rsidRDefault="00422A4F" w:rsidP="0F8AA5EA">
      <w:pPr>
        <w:spacing w:before="0" w:after="0"/>
        <w:jc w:val="both"/>
        <w:rPr>
          <w:rFonts w:eastAsia="Arial" w:cs="Arial"/>
          <w:b/>
          <w:bCs/>
          <w:color w:val="000000" w:themeColor="text1"/>
          <w:lang w:val="es-CO"/>
        </w:rPr>
      </w:pPr>
    </w:p>
    <w:p w14:paraId="564B6933" w14:textId="60F57FCD" w:rsidR="00902195" w:rsidRPr="00D270D3" w:rsidRDefault="00902195" w:rsidP="0F8AA5EA">
      <w:pPr>
        <w:spacing w:before="0" w:after="0"/>
        <w:jc w:val="both"/>
        <w:rPr>
          <w:rFonts w:eastAsia="Arial" w:cs="Arial"/>
          <w:b/>
          <w:bCs/>
          <w:color w:val="000000" w:themeColor="text1"/>
          <w:lang w:val="es-CO"/>
        </w:rPr>
      </w:pPr>
      <w:r w:rsidRPr="0F8AA5EA">
        <w:rPr>
          <w:rFonts w:eastAsia="Arial" w:cs="Arial"/>
          <w:color w:val="000000" w:themeColor="text1"/>
        </w:rPr>
        <w:t>REPRESENTANTE</w:t>
      </w:r>
      <w:r w:rsidR="00916F5F" w:rsidRPr="0F8AA5EA">
        <w:rPr>
          <w:rFonts w:eastAsia="Arial" w:cs="Arial"/>
          <w:color w:val="000000" w:themeColor="text1"/>
        </w:rPr>
        <w:t>S</w:t>
      </w:r>
      <w:r w:rsidRPr="0F8AA5EA">
        <w:rPr>
          <w:rFonts w:eastAsia="Arial" w:cs="Arial"/>
          <w:color w:val="000000" w:themeColor="text1"/>
        </w:rPr>
        <w:t xml:space="preserve"> LEGAL</w:t>
      </w:r>
      <w:r w:rsidR="00916F5F" w:rsidRPr="0F8AA5EA">
        <w:rPr>
          <w:rFonts w:eastAsia="Arial" w:cs="Arial"/>
          <w:color w:val="000000" w:themeColor="text1"/>
        </w:rPr>
        <w:t>ES Y</w:t>
      </w:r>
      <w:r w:rsidR="006F40C5">
        <w:rPr>
          <w:rFonts w:eastAsia="Arial" w:cs="Arial"/>
          <w:color w:val="000000" w:themeColor="text1"/>
        </w:rPr>
        <w:t xml:space="preserve"> </w:t>
      </w:r>
      <w:r w:rsidR="00AC237C">
        <w:rPr>
          <w:rFonts w:cs="Arial"/>
          <w:szCs w:val="24"/>
        </w:rPr>
        <w:t>DEFENSORES DEL CONSUMIDOR FINANCIERO DE LOS ESTABLECIMIENTOS DE CRÉDITO</w:t>
      </w:r>
    </w:p>
    <w:p w14:paraId="6E4AA129" w14:textId="63383595" w:rsidR="0085680E" w:rsidRDefault="0085680E" w:rsidP="0F8AA5EA">
      <w:pPr>
        <w:spacing w:before="0" w:after="0"/>
        <w:jc w:val="both"/>
        <w:rPr>
          <w:rFonts w:eastAsia="Arial" w:cs="Arial"/>
          <w:color w:val="000000" w:themeColor="text1"/>
          <w:lang w:val="es-CO"/>
        </w:rPr>
      </w:pPr>
    </w:p>
    <w:p w14:paraId="23A3A054" w14:textId="7B215C20" w:rsidR="00F45B0A" w:rsidRDefault="062F1CFA" w:rsidP="00F45B0A">
      <w:pPr>
        <w:pStyle w:val="Textoindependiente2"/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lang w:val="es-CO"/>
        </w:rPr>
      </w:pPr>
      <w:r w:rsidRPr="00335754">
        <w:rPr>
          <w:rFonts w:ascii="Arial" w:hAnsi="Arial" w:cs="Arial"/>
          <w:b/>
          <w:sz w:val="24"/>
          <w:szCs w:val="24"/>
        </w:rPr>
        <w:t>Referencia</w:t>
      </w:r>
      <w:bookmarkStart w:id="0" w:name="_Hlk128389026"/>
      <w:r w:rsidR="00F45B0A" w:rsidRPr="00335754">
        <w:rPr>
          <w:rFonts w:ascii="Arial" w:hAnsi="Arial" w:cs="Arial"/>
          <w:b/>
          <w:sz w:val="24"/>
          <w:szCs w:val="24"/>
        </w:rPr>
        <w:t>:</w:t>
      </w:r>
      <w:r w:rsidR="00F45B0A" w:rsidRPr="00335754">
        <w:rPr>
          <w:rFonts w:ascii="Arial" w:eastAsia="Arial" w:hAnsi="Arial" w:cs="Arial"/>
          <w:b/>
          <w:bCs/>
          <w:color w:val="000000" w:themeColor="text1"/>
          <w:lang w:val="es-CO"/>
        </w:rPr>
        <w:t xml:space="preserve"> </w:t>
      </w:r>
      <w:bookmarkStart w:id="1" w:name="_Hlk138162297"/>
      <w:r w:rsidR="00335754" w:rsidRPr="00335754">
        <w:rPr>
          <w:rFonts w:ascii="Arial" w:hAnsi="Arial" w:cs="Arial"/>
          <w:b/>
          <w:sz w:val="24"/>
          <w:szCs w:val="24"/>
        </w:rPr>
        <w:t>Cláusulas</w:t>
      </w:r>
      <w:r w:rsidR="00335754">
        <w:rPr>
          <w:rFonts w:ascii="Arial" w:hAnsi="Arial" w:cs="Arial"/>
          <w:b/>
          <w:sz w:val="24"/>
          <w:szCs w:val="24"/>
        </w:rPr>
        <w:t xml:space="preserve"> y prácticas abusivas e instrucciones en materia de tarjetas de crédito</w:t>
      </w:r>
      <w:bookmarkEnd w:id="1"/>
    </w:p>
    <w:bookmarkEnd w:id="0"/>
    <w:p w14:paraId="16CEFDBA" w14:textId="77777777" w:rsidR="00F15C27" w:rsidRDefault="00F15C27" w:rsidP="0F8AA5EA">
      <w:pPr>
        <w:spacing w:before="0" w:after="0"/>
        <w:jc w:val="both"/>
        <w:rPr>
          <w:rFonts w:eastAsia="Arial" w:cs="Arial"/>
          <w:color w:val="000000" w:themeColor="text1"/>
          <w:lang w:val="es-CO"/>
        </w:rPr>
      </w:pPr>
    </w:p>
    <w:p w14:paraId="4F25766F" w14:textId="1AA06853" w:rsidR="00F45DD5" w:rsidRDefault="00EE499A" w:rsidP="0F8AA5EA">
      <w:pPr>
        <w:spacing w:before="0" w:after="0"/>
        <w:jc w:val="both"/>
        <w:rPr>
          <w:rFonts w:eastAsia="Arial" w:cs="Arial"/>
          <w:color w:val="000000" w:themeColor="text1"/>
          <w:lang w:val="es-CO"/>
        </w:rPr>
      </w:pPr>
      <w:r w:rsidRPr="0F8AA5EA">
        <w:rPr>
          <w:rFonts w:eastAsia="Arial" w:cs="Arial"/>
          <w:color w:val="000000" w:themeColor="text1"/>
          <w:lang w:val="es-CO"/>
        </w:rPr>
        <w:t>Apreciado</w:t>
      </w:r>
      <w:r w:rsidR="00916F5F" w:rsidRPr="0F8AA5EA">
        <w:rPr>
          <w:rFonts w:eastAsia="Arial" w:cs="Arial"/>
          <w:color w:val="000000" w:themeColor="text1"/>
          <w:lang w:val="es-CO"/>
        </w:rPr>
        <w:t>s</w:t>
      </w:r>
      <w:r w:rsidR="59F5EF54" w:rsidRPr="0F8AA5EA">
        <w:rPr>
          <w:rFonts w:eastAsia="Arial" w:cs="Arial"/>
          <w:color w:val="000000" w:themeColor="text1"/>
          <w:lang w:val="es-CO"/>
        </w:rPr>
        <w:t xml:space="preserve"> señor</w:t>
      </w:r>
      <w:r w:rsidR="00916F5F" w:rsidRPr="0F8AA5EA">
        <w:rPr>
          <w:rFonts w:eastAsia="Arial" w:cs="Arial"/>
          <w:color w:val="000000" w:themeColor="text1"/>
          <w:lang w:val="es-CO"/>
        </w:rPr>
        <w:t>es</w:t>
      </w:r>
      <w:r w:rsidR="59F5EF54" w:rsidRPr="0F8AA5EA">
        <w:rPr>
          <w:rFonts w:eastAsia="Arial" w:cs="Arial"/>
          <w:color w:val="000000" w:themeColor="text1"/>
          <w:lang w:val="es-CO"/>
        </w:rPr>
        <w:t>:</w:t>
      </w:r>
    </w:p>
    <w:p w14:paraId="6608D3DF" w14:textId="77777777" w:rsidR="00A94D37" w:rsidRDefault="00A94D37" w:rsidP="00AC237C">
      <w:pPr>
        <w:pStyle w:val="Textoindependiente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E2A056" w14:textId="068985BC" w:rsidR="00932E9F" w:rsidRDefault="009C25C2" w:rsidP="00833097">
      <w:pPr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Esta Superintendencia con el fin de continuar con la consolidación de</w:t>
      </w:r>
      <w:r w:rsidRPr="0064006B">
        <w:rPr>
          <w:rFonts w:cs="Arial"/>
          <w:szCs w:val="24"/>
        </w:rPr>
        <w:t xml:space="preserve"> una cultura de debida atención, trato justo, protección, respeto y servicio al interior de las entidades </w:t>
      </w:r>
      <w:r w:rsidRPr="007A3185">
        <w:rPr>
          <w:rFonts w:cs="Arial"/>
          <w:szCs w:val="24"/>
        </w:rPr>
        <w:t>vigiladas</w:t>
      </w:r>
      <w:r w:rsidR="00DE63CB">
        <w:rPr>
          <w:rFonts w:cs="Arial"/>
          <w:szCs w:val="24"/>
        </w:rPr>
        <w:t>,</w:t>
      </w:r>
      <w:r w:rsidR="00001C7B">
        <w:rPr>
          <w:rFonts w:cs="Arial"/>
          <w:szCs w:val="24"/>
        </w:rPr>
        <w:t xml:space="preserve"> </w:t>
      </w:r>
      <w:r w:rsidR="00AC545D">
        <w:rPr>
          <w:rFonts w:cs="Arial"/>
          <w:szCs w:val="24"/>
        </w:rPr>
        <w:t>en ejercicio de sus funciones ha</w:t>
      </w:r>
      <w:r w:rsidR="00574081">
        <w:rPr>
          <w:rFonts w:cs="Arial"/>
          <w:szCs w:val="24"/>
        </w:rPr>
        <w:t xml:space="preserve"> </w:t>
      </w:r>
      <w:r w:rsidR="00574081" w:rsidRPr="00C0186F">
        <w:rPr>
          <w:rFonts w:cs="Arial"/>
          <w:szCs w:val="24"/>
        </w:rPr>
        <w:t>identifica</w:t>
      </w:r>
      <w:r w:rsidR="00AC545D">
        <w:rPr>
          <w:rFonts w:cs="Arial"/>
          <w:szCs w:val="24"/>
        </w:rPr>
        <w:t>do</w:t>
      </w:r>
      <w:r w:rsidR="00574081" w:rsidRPr="00C0186F">
        <w:rPr>
          <w:rFonts w:cs="Arial"/>
          <w:szCs w:val="24"/>
        </w:rPr>
        <w:t xml:space="preserve"> conductas que</w:t>
      </w:r>
      <w:r w:rsidR="00574081">
        <w:rPr>
          <w:rFonts w:cs="Arial"/>
          <w:szCs w:val="24"/>
        </w:rPr>
        <w:t xml:space="preserve"> </w:t>
      </w:r>
      <w:r w:rsidR="00833097">
        <w:rPr>
          <w:rFonts w:cs="Arial"/>
          <w:szCs w:val="24"/>
        </w:rPr>
        <w:t>afect</w:t>
      </w:r>
      <w:r w:rsidR="00AC545D">
        <w:rPr>
          <w:rFonts w:cs="Arial"/>
          <w:szCs w:val="24"/>
        </w:rPr>
        <w:t>a</w:t>
      </w:r>
      <w:r w:rsidR="00833097">
        <w:rPr>
          <w:rFonts w:cs="Arial"/>
          <w:szCs w:val="24"/>
        </w:rPr>
        <w:t xml:space="preserve">n los derechos del </w:t>
      </w:r>
      <w:r w:rsidR="00574081" w:rsidRPr="00C0186F">
        <w:rPr>
          <w:rFonts w:cs="Arial"/>
          <w:szCs w:val="24"/>
        </w:rPr>
        <w:t>consumidor financiero</w:t>
      </w:r>
      <w:r w:rsidR="00DB11E2">
        <w:rPr>
          <w:rFonts w:cs="Arial"/>
          <w:szCs w:val="24"/>
        </w:rPr>
        <w:t>,</w:t>
      </w:r>
      <w:r w:rsidR="00864F4F">
        <w:rPr>
          <w:rFonts w:cs="Arial"/>
          <w:szCs w:val="24"/>
        </w:rPr>
        <w:t xml:space="preserve"> el equilibrio contractual</w:t>
      </w:r>
      <w:r w:rsidR="002C2C83">
        <w:rPr>
          <w:rFonts w:cs="Arial"/>
          <w:szCs w:val="24"/>
        </w:rPr>
        <w:t>,</w:t>
      </w:r>
      <w:r w:rsidR="00864F4F">
        <w:rPr>
          <w:rFonts w:cs="Arial"/>
          <w:szCs w:val="24"/>
        </w:rPr>
        <w:t xml:space="preserve"> o </w:t>
      </w:r>
      <w:r w:rsidR="00864F4F" w:rsidRPr="00AF0A08">
        <w:rPr>
          <w:rFonts w:cs="Arial"/>
          <w:szCs w:val="24"/>
        </w:rPr>
        <w:t>d</w:t>
      </w:r>
      <w:r w:rsidR="006C4EF4">
        <w:rPr>
          <w:rFonts w:cs="Arial"/>
          <w:szCs w:val="24"/>
        </w:rPr>
        <w:t>e</w:t>
      </w:r>
      <w:r w:rsidR="00864F4F">
        <w:rPr>
          <w:rFonts w:cs="Arial"/>
          <w:szCs w:val="24"/>
        </w:rPr>
        <w:t>n</w:t>
      </w:r>
      <w:r w:rsidR="00864F4F" w:rsidRPr="00AF0A08">
        <w:rPr>
          <w:rFonts w:cs="Arial"/>
          <w:szCs w:val="24"/>
        </w:rPr>
        <w:t xml:space="preserve"> lugar a un abuso de posición dominante</w:t>
      </w:r>
      <w:r w:rsidR="008704EE">
        <w:rPr>
          <w:rFonts w:cs="Arial"/>
          <w:szCs w:val="24"/>
        </w:rPr>
        <w:t xml:space="preserve">. </w:t>
      </w:r>
      <w:r w:rsidR="007F74A4">
        <w:rPr>
          <w:rFonts w:cs="Arial"/>
          <w:szCs w:val="24"/>
        </w:rPr>
        <w:t>Lo anterior</w:t>
      </w:r>
      <w:r w:rsidR="001A02EF">
        <w:rPr>
          <w:rFonts w:cs="Arial"/>
          <w:szCs w:val="24"/>
        </w:rPr>
        <w:t>,</w:t>
      </w:r>
      <w:r w:rsidR="007F74A4">
        <w:rPr>
          <w:rFonts w:cs="Arial"/>
          <w:szCs w:val="24"/>
        </w:rPr>
        <w:t xml:space="preserve"> atendiendo lo dispuesto </w:t>
      </w:r>
      <w:r w:rsidR="000017F1">
        <w:rPr>
          <w:rFonts w:cs="Arial"/>
          <w:szCs w:val="24"/>
        </w:rPr>
        <w:t xml:space="preserve">en </w:t>
      </w:r>
      <w:r w:rsidR="00833097">
        <w:rPr>
          <w:rFonts w:cs="Arial"/>
          <w:szCs w:val="24"/>
        </w:rPr>
        <w:t>los</w:t>
      </w:r>
      <w:r w:rsidR="00B22DA6">
        <w:rPr>
          <w:rFonts w:cs="Arial"/>
          <w:szCs w:val="24"/>
        </w:rPr>
        <w:t xml:space="preserve"> artículo</w:t>
      </w:r>
      <w:r w:rsidR="00833097">
        <w:rPr>
          <w:rFonts w:cs="Arial"/>
          <w:szCs w:val="24"/>
        </w:rPr>
        <w:t>s</w:t>
      </w:r>
      <w:r w:rsidR="00B22DA6">
        <w:rPr>
          <w:rFonts w:cs="Arial"/>
          <w:szCs w:val="24"/>
        </w:rPr>
        <w:t xml:space="preserve"> 7</w:t>
      </w:r>
      <w:r w:rsidR="00833097">
        <w:rPr>
          <w:rFonts w:cs="Arial"/>
          <w:szCs w:val="24"/>
        </w:rPr>
        <w:t>, 11 y 12</w:t>
      </w:r>
      <w:r w:rsidR="00B22DA6">
        <w:rPr>
          <w:rFonts w:cs="Arial"/>
          <w:szCs w:val="24"/>
        </w:rPr>
        <w:t xml:space="preserve"> de</w:t>
      </w:r>
      <w:r w:rsidR="007B534C">
        <w:rPr>
          <w:rFonts w:cs="Arial"/>
          <w:szCs w:val="24"/>
        </w:rPr>
        <w:t xml:space="preserve"> </w:t>
      </w:r>
      <w:r w:rsidR="007B534C">
        <w:rPr>
          <w:rFonts w:cs="Arial"/>
        </w:rPr>
        <w:t>l</w:t>
      </w:r>
      <w:r w:rsidR="002175D2" w:rsidRPr="1A708BDC">
        <w:rPr>
          <w:rFonts w:cs="Arial"/>
        </w:rPr>
        <w:t>a Ley 1328 de 2009</w:t>
      </w:r>
      <w:r w:rsidR="000017F1">
        <w:rPr>
          <w:rFonts w:cs="Arial"/>
        </w:rPr>
        <w:t>,</w:t>
      </w:r>
      <w:r w:rsidR="00B22DA6">
        <w:rPr>
          <w:rFonts w:cs="Arial"/>
        </w:rPr>
        <w:t xml:space="preserve"> </w:t>
      </w:r>
      <w:r w:rsidR="00012CB1">
        <w:rPr>
          <w:rFonts w:cs="Arial"/>
        </w:rPr>
        <w:t xml:space="preserve">así como </w:t>
      </w:r>
      <w:r w:rsidR="00B22DA6">
        <w:rPr>
          <w:rFonts w:cs="Arial"/>
          <w:szCs w:val="24"/>
        </w:rPr>
        <w:t>la</w:t>
      </w:r>
      <w:r w:rsidR="00012CB1">
        <w:rPr>
          <w:rFonts w:cs="Arial"/>
          <w:szCs w:val="24"/>
        </w:rPr>
        <w:t>s</w:t>
      </w:r>
      <w:r w:rsidR="00B22DA6">
        <w:rPr>
          <w:rFonts w:cs="Arial"/>
          <w:szCs w:val="24"/>
        </w:rPr>
        <w:t xml:space="preserve"> funciones establecidas en </w:t>
      </w:r>
      <w:r w:rsidR="00012CB1">
        <w:rPr>
          <w:rFonts w:cs="Arial"/>
          <w:szCs w:val="24"/>
        </w:rPr>
        <w:t>los</w:t>
      </w:r>
      <w:r w:rsidR="00B22DA6">
        <w:rPr>
          <w:rFonts w:cs="Arial"/>
          <w:szCs w:val="24"/>
        </w:rPr>
        <w:t xml:space="preserve"> artículo</w:t>
      </w:r>
      <w:r w:rsidR="00012CB1">
        <w:rPr>
          <w:rFonts w:cs="Arial"/>
          <w:szCs w:val="24"/>
        </w:rPr>
        <w:t>s</w:t>
      </w:r>
      <w:r w:rsidR="00B22DA6">
        <w:rPr>
          <w:rFonts w:cs="Arial"/>
          <w:szCs w:val="24"/>
        </w:rPr>
        <w:t xml:space="preserve"> 11.2.1.4.10 y </w:t>
      </w:r>
      <w:r w:rsidR="00B22DA6" w:rsidRPr="00330C86">
        <w:rPr>
          <w:szCs w:val="24"/>
        </w:rPr>
        <w:t>11.2.1.4.11</w:t>
      </w:r>
      <w:r w:rsidR="00B22DA6">
        <w:rPr>
          <w:rFonts w:cs="Arial"/>
          <w:szCs w:val="24"/>
        </w:rPr>
        <w:t xml:space="preserve"> del Decreto 2555 de 2010</w:t>
      </w:r>
      <w:bookmarkStart w:id="2" w:name="_Hlk134616309"/>
      <w:r w:rsidR="00B22DA6" w:rsidRPr="0064006B">
        <w:rPr>
          <w:rFonts w:cs="Arial"/>
          <w:szCs w:val="24"/>
        </w:rPr>
        <w:t xml:space="preserve"> </w:t>
      </w:r>
      <w:r w:rsidR="000017F1">
        <w:rPr>
          <w:rFonts w:cs="Arial"/>
          <w:szCs w:val="24"/>
        </w:rPr>
        <w:t>consistentes</w:t>
      </w:r>
      <w:r w:rsidR="00D44123">
        <w:rPr>
          <w:rFonts w:cs="Arial"/>
          <w:szCs w:val="24"/>
        </w:rPr>
        <w:t xml:space="preserve"> </w:t>
      </w:r>
      <w:r w:rsidR="000017F1">
        <w:rPr>
          <w:rFonts w:cs="Arial"/>
          <w:szCs w:val="24"/>
        </w:rPr>
        <w:t xml:space="preserve">en </w:t>
      </w:r>
      <w:r w:rsidR="00B22DA6" w:rsidRPr="0064006B">
        <w:rPr>
          <w:rFonts w:cs="Arial"/>
          <w:szCs w:val="24"/>
        </w:rPr>
        <w:t>velar por</w:t>
      </w:r>
      <w:r w:rsidR="00B22DA6">
        <w:rPr>
          <w:rFonts w:cs="Arial"/>
          <w:szCs w:val="24"/>
        </w:rPr>
        <w:t xml:space="preserve"> el cumplimiento de las normas sobre</w:t>
      </w:r>
      <w:r w:rsidR="00B22DA6" w:rsidRPr="0064006B">
        <w:rPr>
          <w:rFonts w:cs="Arial"/>
          <w:szCs w:val="24"/>
        </w:rPr>
        <w:t xml:space="preserve"> la protección de los consumidores financieros</w:t>
      </w:r>
      <w:r w:rsidR="00B22DA6">
        <w:rPr>
          <w:rFonts w:cs="Arial"/>
          <w:szCs w:val="24"/>
        </w:rPr>
        <w:t xml:space="preserve"> e </w:t>
      </w:r>
      <w:r w:rsidR="00B22DA6" w:rsidRPr="00C0186F">
        <w:rPr>
          <w:rFonts w:cs="Arial"/>
          <w:szCs w:val="24"/>
        </w:rPr>
        <w:t xml:space="preserve">identificar conductas que </w:t>
      </w:r>
      <w:r w:rsidR="00833097">
        <w:rPr>
          <w:rFonts w:cs="Arial"/>
          <w:szCs w:val="24"/>
        </w:rPr>
        <w:t xml:space="preserve">vulneren </w:t>
      </w:r>
      <w:r w:rsidR="00932E9F">
        <w:rPr>
          <w:rFonts w:cs="Arial"/>
          <w:szCs w:val="24"/>
        </w:rPr>
        <w:t xml:space="preserve">sus derechos. </w:t>
      </w:r>
      <w:r w:rsidR="00B22DA6" w:rsidRPr="00C0186F">
        <w:rPr>
          <w:rFonts w:cs="Arial"/>
          <w:szCs w:val="24"/>
        </w:rPr>
        <w:t xml:space="preserve"> </w:t>
      </w:r>
    </w:p>
    <w:p w14:paraId="69E693D6" w14:textId="77777777" w:rsidR="00833097" w:rsidRDefault="00833097" w:rsidP="00F15C27">
      <w:pPr>
        <w:spacing w:before="0" w:after="0"/>
        <w:jc w:val="both"/>
        <w:rPr>
          <w:rFonts w:cs="Arial"/>
          <w:szCs w:val="24"/>
        </w:rPr>
      </w:pPr>
    </w:p>
    <w:bookmarkEnd w:id="2"/>
    <w:p w14:paraId="2B8133AE" w14:textId="5C737C79" w:rsidR="00833097" w:rsidRDefault="00833097" w:rsidP="00833097">
      <w:pPr>
        <w:spacing w:before="0" w:after="0"/>
        <w:jc w:val="both"/>
        <w:rPr>
          <w:rFonts w:cs="Arial"/>
        </w:rPr>
      </w:pPr>
      <w:r>
        <w:rPr>
          <w:rFonts w:cs="Arial"/>
        </w:rPr>
        <w:t>Es de anotar que l</w:t>
      </w:r>
      <w:r w:rsidR="00977805">
        <w:rPr>
          <w:rFonts w:cs="Arial"/>
        </w:rPr>
        <w:t>os</w:t>
      </w:r>
      <w:r w:rsidR="002175D2" w:rsidRPr="1A708BDC">
        <w:rPr>
          <w:rFonts w:cs="Arial"/>
        </w:rPr>
        <w:t xml:space="preserve"> artículos 11 y 12</w:t>
      </w:r>
      <w:r w:rsidR="00977805">
        <w:rPr>
          <w:rFonts w:cs="Arial"/>
        </w:rPr>
        <w:t xml:space="preserve"> de la </w:t>
      </w:r>
      <w:r w:rsidR="000017F1">
        <w:rPr>
          <w:rFonts w:cs="Arial"/>
        </w:rPr>
        <w:t xml:space="preserve">citada </w:t>
      </w:r>
      <w:r w:rsidR="00977805">
        <w:rPr>
          <w:rFonts w:cs="Arial"/>
        </w:rPr>
        <w:t xml:space="preserve">Ley </w:t>
      </w:r>
      <w:r>
        <w:rPr>
          <w:rFonts w:cs="Arial"/>
        </w:rPr>
        <w:t xml:space="preserve">establecen algunas </w:t>
      </w:r>
      <w:r w:rsidRPr="1A708BDC">
        <w:rPr>
          <w:rFonts w:cs="Arial"/>
        </w:rPr>
        <w:t>cláusulas abusivas</w:t>
      </w:r>
      <w:r>
        <w:rPr>
          <w:rFonts w:cs="Arial"/>
        </w:rPr>
        <w:t xml:space="preserve"> y </w:t>
      </w:r>
      <w:r w:rsidR="000017F1">
        <w:rPr>
          <w:rFonts w:cs="Arial"/>
        </w:rPr>
        <w:t>p</w:t>
      </w:r>
      <w:r w:rsidR="002175D2" w:rsidRPr="1A708BDC">
        <w:rPr>
          <w:rFonts w:cs="Arial"/>
        </w:rPr>
        <w:t>rohíbe</w:t>
      </w:r>
      <w:r w:rsidR="00977805">
        <w:rPr>
          <w:rFonts w:cs="Arial"/>
        </w:rPr>
        <w:t>n</w:t>
      </w:r>
      <w:r w:rsidR="002175D2" w:rsidRPr="1A708BDC">
        <w:rPr>
          <w:rFonts w:cs="Arial"/>
        </w:rPr>
        <w:t xml:space="preserve"> la incorporación de </w:t>
      </w:r>
      <w:r>
        <w:rPr>
          <w:rFonts w:cs="Arial"/>
        </w:rPr>
        <w:t xml:space="preserve">las mismas </w:t>
      </w:r>
      <w:r w:rsidR="002175D2" w:rsidRPr="1A708BDC">
        <w:rPr>
          <w:rFonts w:cs="Arial"/>
        </w:rPr>
        <w:t>en los contratos de adhesión y, además, establece</w:t>
      </w:r>
      <w:r w:rsidR="00775474">
        <w:rPr>
          <w:rFonts w:cs="Arial"/>
        </w:rPr>
        <w:t>n</w:t>
      </w:r>
      <w:r w:rsidR="002175D2" w:rsidRPr="1A708BDC">
        <w:rPr>
          <w:rFonts w:cs="Arial"/>
        </w:rPr>
        <w:t xml:space="preserve"> las prácticas </w:t>
      </w:r>
      <w:r>
        <w:rPr>
          <w:rFonts w:cs="Arial"/>
        </w:rPr>
        <w:t xml:space="preserve">de las entidades vigiladas </w:t>
      </w:r>
      <w:r w:rsidR="002175D2" w:rsidRPr="1A708BDC">
        <w:rPr>
          <w:rFonts w:cs="Arial"/>
        </w:rPr>
        <w:t>que se consideran abusivas</w:t>
      </w:r>
      <w:r>
        <w:rPr>
          <w:rFonts w:cs="Arial"/>
        </w:rPr>
        <w:t xml:space="preserve">, otorgando </w:t>
      </w:r>
      <w:r w:rsidR="002175D2" w:rsidRPr="1A708BDC">
        <w:rPr>
          <w:rFonts w:cs="Arial"/>
        </w:rPr>
        <w:t>a esta Superintendencia la facultad de</w:t>
      </w:r>
      <w:r w:rsidR="002175D2">
        <w:rPr>
          <w:rFonts w:cs="Arial"/>
        </w:rPr>
        <w:t xml:space="preserve"> establecer</w:t>
      </w:r>
      <w:r w:rsidR="002175D2" w:rsidRPr="1A708BDC">
        <w:rPr>
          <w:rFonts w:cs="Arial"/>
        </w:rPr>
        <w:t xml:space="preserve"> cláusulas y prácticas abusivas ad</w:t>
      </w:r>
      <w:r w:rsidR="002175D2">
        <w:rPr>
          <w:rFonts w:cs="Arial"/>
        </w:rPr>
        <w:t>icionales</w:t>
      </w:r>
      <w:r w:rsidR="002175D2" w:rsidRPr="1A708BDC">
        <w:rPr>
          <w:rFonts w:cs="Arial"/>
        </w:rPr>
        <w:t xml:space="preserve"> a las establecidas en la </w:t>
      </w:r>
      <w:r>
        <w:rPr>
          <w:rFonts w:cs="Arial"/>
        </w:rPr>
        <w:t xml:space="preserve">citada </w:t>
      </w:r>
      <w:r w:rsidR="002175D2" w:rsidRPr="1A708BDC">
        <w:rPr>
          <w:rFonts w:cs="Arial"/>
        </w:rPr>
        <w:t xml:space="preserve">Ley. </w:t>
      </w:r>
    </w:p>
    <w:p w14:paraId="7F0ED64D" w14:textId="77777777" w:rsidR="00833097" w:rsidRDefault="00833097" w:rsidP="00F15C27">
      <w:pPr>
        <w:spacing w:before="0" w:after="0"/>
        <w:jc w:val="both"/>
        <w:rPr>
          <w:rFonts w:cs="Arial"/>
        </w:rPr>
      </w:pPr>
    </w:p>
    <w:p w14:paraId="3C7AD282" w14:textId="32856AD6" w:rsidR="00A87A20" w:rsidRDefault="000017F1" w:rsidP="00833097">
      <w:pPr>
        <w:spacing w:before="0" w:after="0"/>
        <w:jc w:val="both"/>
        <w:rPr>
          <w:rFonts w:cs="Arial"/>
        </w:rPr>
      </w:pPr>
      <w:r>
        <w:rPr>
          <w:rFonts w:cs="Arial"/>
        </w:rPr>
        <w:t>E</w:t>
      </w:r>
      <w:r w:rsidR="00775474">
        <w:rPr>
          <w:rFonts w:cs="Arial"/>
        </w:rPr>
        <w:t>n</w:t>
      </w:r>
      <w:r>
        <w:rPr>
          <w:rFonts w:cs="Arial"/>
        </w:rPr>
        <w:t xml:space="preserve"> </w:t>
      </w:r>
      <w:r w:rsidR="00833097">
        <w:rPr>
          <w:rFonts w:cs="Arial"/>
        </w:rPr>
        <w:t>desarrollo de las anteriores facultades,</w:t>
      </w:r>
      <w:r w:rsidR="00AF0A08" w:rsidRPr="1A708BDC">
        <w:rPr>
          <w:rFonts w:cs="Arial"/>
        </w:rPr>
        <w:t xml:space="preserve"> esta Superintendencia adiciona el listado de cláusulas y prácticas abusivas identificadas </w:t>
      </w:r>
      <w:r w:rsidR="00775474">
        <w:rPr>
          <w:rFonts w:cs="Arial"/>
        </w:rPr>
        <w:t xml:space="preserve">y </w:t>
      </w:r>
      <w:r w:rsidR="00AF0A08" w:rsidRPr="1A708BDC">
        <w:rPr>
          <w:rFonts w:cs="Arial"/>
        </w:rPr>
        <w:t>relacionadas con el producto de tarjeta de crédito</w:t>
      </w:r>
      <w:r w:rsidR="00B32E0F">
        <w:rPr>
          <w:rFonts w:cs="Arial"/>
        </w:rPr>
        <w:t xml:space="preserve">, </w:t>
      </w:r>
      <w:r w:rsidR="00BF468C">
        <w:rPr>
          <w:rFonts w:cs="Arial"/>
        </w:rPr>
        <w:t xml:space="preserve">los </w:t>
      </w:r>
      <w:r w:rsidR="00B32E0F" w:rsidRPr="00B32E0F">
        <w:rPr>
          <w:rFonts w:cs="Arial"/>
        </w:rPr>
        <w:t>crédito</w:t>
      </w:r>
      <w:r w:rsidR="00B32E0F">
        <w:rPr>
          <w:rFonts w:cs="Arial"/>
        </w:rPr>
        <w:t>s</w:t>
      </w:r>
      <w:r w:rsidR="00B32E0F" w:rsidRPr="00B32E0F">
        <w:rPr>
          <w:rFonts w:cs="Arial"/>
        </w:rPr>
        <w:t xml:space="preserve"> de vivienda individual </w:t>
      </w:r>
      <w:r w:rsidR="00BF468C">
        <w:rPr>
          <w:rFonts w:cs="Arial"/>
        </w:rPr>
        <w:t xml:space="preserve">a largo plazo </w:t>
      </w:r>
      <w:r w:rsidR="00B32E0F" w:rsidRPr="00B32E0F">
        <w:rPr>
          <w:rFonts w:cs="Arial"/>
        </w:rPr>
        <w:t xml:space="preserve">y </w:t>
      </w:r>
      <w:r w:rsidR="00BF468C">
        <w:rPr>
          <w:rFonts w:cs="Arial"/>
        </w:rPr>
        <w:t xml:space="preserve">los </w:t>
      </w:r>
      <w:r w:rsidR="00B32E0F" w:rsidRPr="00B32E0F">
        <w:rPr>
          <w:rFonts w:cs="Arial"/>
        </w:rPr>
        <w:t>contrato</w:t>
      </w:r>
      <w:r w:rsidR="00B32E0F">
        <w:rPr>
          <w:rFonts w:cs="Arial"/>
        </w:rPr>
        <w:t>s</w:t>
      </w:r>
      <w:r w:rsidR="00B32E0F" w:rsidRPr="00B32E0F">
        <w:rPr>
          <w:rFonts w:cs="Arial"/>
        </w:rPr>
        <w:t xml:space="preserve"> de leasing habitacional destinado</w:t>
      </w:r>
      <w:r w:rsidR="00B32E0F">
        <w:rPr>
          <w:rFonts w:cs="Arial"/>
        </w:rPr>
        <w:t>s</w:t>
      </w:r>
      <w:r w:rsidR="00B32E0F" w:rsidRPr="00B32E0F">
        <w:rPr>
          <w:rFonts w:cs="Arial"/>
        </w:rPr>
        <w:t xml:space="preserve"> a la adquisición de vivienda familiar</w:t>
      </w:r>
      <w:r w:rsidR="00AF0A08" w:rsidRPr="1A708BDC">
        <w:rPr>
          <w:rFonts w:cs="Arial"/>
        </w:rPr>
        <w:t xml:space="preserve">. </w:t>
      </w:r>
    </w:p>
    <w:p w14:paraId="3632EE54" w14:textId="77777777" w:rsidR="00833097" w:rsidRDefault="00833097" w:rsidP="00F15C27">
      <w:pPr>
        <w:spacing w:before="0" w:after="0"/>
        <w:jc w:val="both"/>
        <w:rPr>
          <w:rFonts w:cs="Arial"/>
        </w:rPr>
      </w:pPr>
    </w:p>
    <w:p w14:paraId="3D60AC27" w14:textId="0AB6D090" w:rsidR="00AF0A08" w:rsidRDefault="00E96ABA" w:rsidP="00833097">
      <w:pPr>
        <w:spacing w:before="0" w:after="0"/>
        <w:jc w:val="both"/>
        <w:rPr>
          <w:rFonts w:cs="Arial"/>
        </w:rPr>
      </w:pPr>
      <w:r>
        <w:rPr>
          <w:rFonts w:cs="Arial"/>
        </w:rPr>
        <w:t>Por otra parte</w:t>
      </w:r>
      <w:r w:rsidR="000017F1">
        <w:rPr>
          <w:rFonts w:cs="Arial"/>
        </w:rPr>
        <w:t>,</w:t>
      </w:r>
      <w:r w:rsidR="000C750D">
        <w:rPr>
          <w:rFonts w:cs="Arial"/>
        </w:rPr>
        <w:t xml:space="preserve"> el artículo 9</w:t>
      </w:r>
      <w:r w:rsidR="00AF0A08" w:rsidRPr="1A708BDC">
        <w:rPr>
          <w:rFonts w:cs="Arial"/>
        </w:rPr>
        <w:t xml:space="preserve"> </w:t>
      </w:r>
      <w:r w:rsidR="000C750D">
        <w:rPr>
          <w:rFonts w:cs="Arial"/>
        </w:rPr>
        <w:t>de la</w:t>
      </w:r>
      <w:r w:rsidR="005604EA">
        <w:rPr>
          <w:rFonts w:cs="Arial"/>
        </w:rPr>
        <w:t xml:space="preserve"> </w:t>
      </w:r>
      <w:r w:rsidR="000017F1">
        <w:rPr>
          <w:rFonts w:cs="Arial"/>
        </w:rPr>
        <w:t>L</w:t>
      </w:r>
      <w:r w:rsidR="00D20E16">
        <w:rPr>
          <w:rFonts w:cs="Arial"/>
        </w:rPr>
        <w:t>ey 13</w:t>
      </w:r>
      <w:r w:rsidR="00C36EEC">
        <w:rPr>
          <w:rFonts w:cs="Arial"/>
        </w:rPr>
        <w:t>28</w:t>
      </w:r>
      <w:r w:rsidR="006D7B0B">
        <w:rPr>
          <w:rFonts w:cs="Arial"/>
        </w:rPr>
        <w:t xml:space="preserve"> de 2009</w:t>
      </w:r>
      <w:r w:rsidR="0064049D">
        <w:rPr>
          <w:rFonts w:cs="Arial"/>
        </w:rPr>
        <w:t xml:space="preserve"> faculta a esta Superintendencia </w:t>
      </w:r>
      <w:r w:rsidR="000F25B7">
        <w:rPr>
          <w:rFonts w:cs="Arial"/>
        </w:rPr>
        <w:t>para impartir instrucciones respecto a la información que debe ser suministrada a los consumidores financieros</w:t>
      </w:r>
      <w:r w:rsidR="00C36EEC">
        <w:rPr>
          <w:rFonts w:cs="Arial"/>
        </w:rPr>
        <w:t xml:space="preserve"> </w:t>
      </w:r>
      <w:r w:rsidR="000017F1">
        <w:rPr>
          <w:rFonts w:cs="Arial"/>
        </w:rPr>
        <w:t>previo</w:t>
      </w:r>
      <w:r w:rsidR="0023496B">
        <w:rPr>
          <w:rFonts w:cs="Arial"/>
        </w:rPr>
        <w:t xml:space="preserve"> a la </w:t>
      </w:r>
      <w:r w:rsidR="00985203">
        <w:rPr>
          <w:rFonts w:cs="Arial"/>
        </w:rPr>
        <w:t>formalización</w:t>
      </w:r>
      <w:r w:rsidR="0023496B">
        <w:rPr>
          <w:rFonts w:cs="Arial"/>
        </w:rPr>
        <w:t xml:space="preserve"> del contrato y </w:t>
      </w:r>
      <w:r w:rsidR="009853E0">
        <w:rPr>
          <w:rFonts w:cs="Arial"/>
        </w:rPr>
        <w:t>durante su ejecución. En es</w:t>
      </w:r>
      <w:r w:rsidR="002E0527">
        <w:rPr>
          <w:rFonts w:cs="Arial"/>
        </w:rPr>
        <w:t>e sentido</w:t>
      </w:r>
      <w:r w:rsidR="000017F1">
        <w:rPr>
          <w:rFonts w:cs="Arial"/>
        </w:rPr>
        <w:t xml:space="preserve">, por medio de la presente Circular </w:t>
      </w:r>
      <w:bookmarkStart w:id="3" w:name="_Hlk138162528"/>
      <w:r w:rsidR="000017F1">
        <w:rPr>
          <w:rFonts w:cs="Arial"/>
        </w:rPr>
        <w:t xml:space="preserve">se </w:t>
      </w:r>
      <w:r w:rsidR="003C4A25">
        <w:rPr>
          <w:rFonts w:cs="Arial"/>
        </w:rPr>
        <w:t>impart</w:t>
      </w:r>
      <w:r w:rsidR="00985203">
        <w:rPr>
          <w:rFonts w:cs="Arial"/>
        </w:rPr>
        <w:t>e</w:t>
      </w:r>
      <w:r w:rsidR="000017F1">
        <w:rPr>
          <w:rFonts w:cs="Arial"/>
        </w:rPr>
        <w:t>n</w:t>
      </w:r>
      <w:r w:rsidR="003C4A25">
        <w:rPr>
          <w:rFonts w:cs="Arial"/>
        </w:rPr>
        <w:t xml:space="preserve"> instrucciones </w:t>
      </w:r>
      <w:r w:rsidR="002B2AE3">
        <w:rPr>
          <w:rFonts w:cs="Arial"/>
        </w:rPr>
        <w:t>en materia de</w:t>
      </w:r>
      <w:r w:rsidR="00D20E16">
        <w:rPr>
          <w:rFonts w:cs="Arial"/>
        </w:rPr>
        <w:t xml:space="preserve"> </w:t>
      </w:r>
      <w:r w:rsidR="00AF0A08" w:rsidRPr="1A708BDC">
        <w:rPr>
          <w:rFonts w:cs="Arial"/>
        </w:rPr>
        <w:t>imputación de pagos</w:t>
      </w:r>
      <w:r w:rsidR="0089179F">
        <w:rPr>
          <w:rFonts w:cs="Arial"/>
        </w:rPr>
        <w:t>,</w:t>
      </w:r>
      <w:r w:rsidR="00AF0A08" w:rsidRPr="1A708BDC">
        <w:rPr>
          <w:rFonts w:cs="Arial"/>
        </w:rPr>
        <w:t xml:space="preserve"> información </w:t>
      </w:r>
      <w:r w:rsidR="007C0755">
        <w:rPr>
          <w:rFonts w:cs="Arial"/>
        </w:rPr>
        <w:t>sobre</w:t>
      </w:r>
      <w:r w:rsidR="00AF0A08" w:rsidRPr="1A708BDC">
        <w:rPr>
          <w:rFonts w:cs="Arial"/>
        </w:rPr>
        <w:t xml:space="preserve"> la cuota de manejo</w:t>
      </w:r>
      <w:r w:rsidR="00812A40">
        <w:rPr>
          <w:rFonts w:cs="Arial"/>
        </w:rPr>
        <w:t xml:space="preserve"> </w:t>
      </w:r>
      <w:r w:rsidR="000B0D8F">
        <w:rPr>
          <w:rFonts w:cs="Arial"/>
        </w:rPr>
        <w:t>y</w:t>
      </w:r>
      <w:r w:rsidR="007C0755">
        <w:rPr>
          <w:rFonts w:cs="Arial"/>
        </w:rPr>
        <w:t xml:space="preserve"> suministro de información</w:t>
      </w:r>
      <w:r w:rsidR="00883E7A">
        <w:rPr>
          <w:rFonts w:cs="Arial"/>
        </w:rPr>
        <w:t xml:space="preserve"> </w:t>
      </w:r>
      <w:r w:rsidR="00833097">
        <w:rPr>
          <w:rFonts w:cs="Arial"/>
        </w:rPr>
        <w:t xml:space="preserve">en </w:t>
      </w:r>
      <w:r w:rsidR="00092460">
        <w:rPr>
          <w:rFonts w:cs="Arial"/>
        </w:rPr>
        <w:t>los</w:t>
      </w:r>
      <w:r w:rsidR="000B0D8F">
        <w:rPr>
          <w:rFonts w:cs="Arial"/>
        </w:rPr>
        <w:t xml:space="preserve"> extractos de las tarjetas de crédito.</w:t>
      </w:r>
      <w:r w:rsidR="003074C6">
        <w:rPr>
          <w:rFonts w:cs="Arial"/>
        </w:rPr>
        <w:t xml:space="preserve"> </w:t>
      </w:r>
      <w:bookmarkEnd w:id="3"/>
    </w:p>
    <w:p w14:paraId="2B22B599" w14:textId="77777777" w:rsidR="00833097" w:rsidRDefault="00833097" w:rsidP="00F15C27">
      <w:pPr>
        <w:spacing w:before="0" w:after="0"/>
        <w:jc w:val="both"/>
        <w:rPr>
          <w:rFonts w:cs="Arial"/>
        </w:rPr>
      </w:pPr>
    </w:p>
    <w:p w14:paraId="41A38061" w14:textId="48F7B0F3" w:rsidR="00A1612A" w:rsidRPr="006310A4" w:rsidRDefault="00A1612A" w:rsidP="00833097">
      <w:pPr>
        <w:spacing w:before="0" w:after="0"/>
        <w:jc w:val="both"/>
        <w:rPr>
          <w:rFonts w:eastAsia="Arial" w:cs="Arial"/>
          <w:color w:val="000000" w:themeColor="text1"/>
          <w:lang w:val="es-CO"/>
        </w:rPr>
      </w:pPr>
      <w:r w:rsidRPr="1A708BDC">
        <w:rPr>
          <w:rFonts w:eastAsia="Arial" w:cs="Arial"/>
          <w:lang w:val="es-CO"/>
        </w:rPr>
        <w:t xml:space="preserve">En </w:t>
      </w:r>
      <w:r w:rsidR="007A3185" w:rsidRPr="1A708BDC">
        <w:rPr>
          <w:rFonts w:eastAsia="Arial" w:cs="Arial"/>
          <w:lang w:val="es-CO"/>
        </w:rPr>
        <w:t>virtud de lo expuesto</w:t>
      </w:r>
      <w:r w:rsidRPr="1A708BDC">
        <w:rPr>
          <w:rFonts w:eastAsia="Arial" w:cs="Arial"/>
          <w:lang w:val="es-CO"/>
        </w:rPr>
        <w:t xml:space="preserve"> y,</w:t>
      </w:r>
      <w:r w:rsidRPr="1A708BDC">
        <w:rPr>
          <w:rFonts w:eastAsia="Arial" w:cs="Arial"/>
          <w:color w:val="000000" w:themeColor="text1"/>
          <w:lang w:val="es-CO"/>
        </w:rPr>
        <w:t xml:space="preserve"> en ejercicio de las facultades conferidas en el literal a) del numeral 3 del artículo 326 del Estatuto </w:t>
      </w:r>
      <w:r w:rsidRPr="006C3515">
        <w:rPr>
          <w:rFonts w:eastAsia="Arial" w:cs="Arial"/>
          <w:color w:val="000000" w:themeColor="text1"/>
          <w:lang w:val="es-CO"/>
        </w:rPr>
        <w:t xml:space="preserve">Orgánico del Sistema Financiero, </w:t>
      </w:r>
      <w:r w:rsidR="00D97F85">
        <w:rPr>
          <w:rFonts w:eastAsia="Arial" w:cs="Arial"/>
          <w:color w:val="000000" w:themeColor="text1"/>
          <w:lang w:val="es-CO"/>
        </w:rPr>
        <w:t>el artículo 9</w:t>
      </w:r>
      <w:r w:rsidR="00B21B82">
        <w:rPr>
          <w:rFonts w:eastAsia="Arial" w:cs="Arial"/>
          <w:color w:val="000000" w:themeColor="text1"/>
          <w:lang w:val="es-CO"/>
        </w:rPr>
        <w:t xml:space="preserve">, </w:t>
      </w:r>
      <w:r w:rsidR="006F13E7" w:rsidRPr="006C3515">
        <w:rPr>
          <w:rFonts w:eastAsia="Arial" w:cs="Arial"/>
          <w:color w:val="000000" w:themeColor="text1"/>
          <w:lang w:val="es-CO"/>
        </w:rPr>
        <w:t>el</w:t>
      </w:r>
      <w:r w:rsidRPr="006C3515">
        <w:rPr>
          <w:rFonts w:eastAsia="Arial" w:cs="Arial"/>
          <w:color w:val="000000" w:themeColor="text1"/>
          <w:lang w:val="es-CO"/>
        </w:rPr>
        <w:t xml:space="preserve"> literal e) de</w:t>
      </w:r>
      <w:r w:rsidR="00C51134" w:rsidRPr="006C3515">
        <w:rPr>
          <w:rFonts w:eastAsia="Arial" w:cs="Arial"/>
          <w:color w:val="000000" w:themeColor="text1"/>
          <w:lang w:val="es-CO"/>
        </w:rPr>
        <w:t>l</w:t>
      </w:r>
      <w:r w:rsidRPr="006C3515">
        <w:rPr>
          <w:rFonts w:eastAsia="Arial" w:cs="Arial"/>
          <w:color w:val="000000" w:themeColor="text1"/>
          <w:lang w:val="es-CO"/>
        </w:rPr>
        <w:t xml:space="preserve"> artículo 11</w:t>
      </w:r>
      <w:r w:rsidR="000017F1">
        <w:rPr>
          <w:rFonts w:eastAsia="Arial" w:cs="Arial"/>
          <w:color w:val="000000" w:themeColor="text1"/>
          <w:lang w:val="es-CO"/>
        </w:rPr>
        <w:t xml:space="preserve"> y </w:t>
      </w:r>
      <w:r w:rsidR="006C3515" w:rsidRPr="006C3515">
        <w:rPr>
          <w:rFonts w:eastAsia="Arial" w:cs="Arial"/>
          <w:color w:val="000000" w:themeColor="text1"/>
          <w:lang w:val="es-CO"/>
        </w:rPr>
        <w:t>el literal d) del artículo</w:t>
      </w:r>
      <w:r w:rsidRPr="006C3515">
        <w:rPr>
          <w:rFonts w:eastAsia="Arial" w:cs="Arial"/>
          <w:color w:val="000000" w:themeColor="text1"/>
          <w:lang w:val="es-CO"/>
        </w:rPr>
        <w:t xml:space="preserve"> 12 de la Ley 1328 de 2009, </w:t>
      </w:r>
      <w:r w:rsidR="000017F1">
        <w:rPr>
          <w:rFonts w:eastAsia="Arial" w:cs="Arial"/>
          <w:color w:val="000000" w:themeColor="text1"/>
          <w:lang w:val="es-CO"/>
        </w:rPr>
        <w:t>así como</w:t>
      </w:r>
      <w:r w:rsidRPr="006C3515">
        <w:rPr>
          <w:rFonts w:eastAsia="Arial" w:cs="Arial"/>
          <w:color w:val="000000" w:themeColor="text1"/>
          <w:lang w:val="es-CO"/>
        </w:rPr>
        <w:t xml:space="preserve"> el numeral 4 del artículo 11.2.1.4.2. del Decreto 2555 de 2010</w:t>
      </w:r>
      <w:r w:rsidRPr="1A708BDC">
        <w:rPr>
          <w:rFonts w:eastAsia="Arial" w:cs="Arial"/>
          <w:color w:val="000000" w:themeColor="text1"/>
          <w:lang w:val="es-CO"/>
        </w:rPr>
        <w:t>, esta Superintendencia imparte las siguientes instrucciones:</w:t>
      </w:r>
    </w:p>
    <w:p w14:paraId="688CC658" w14:textId="77777777" w:rsidR="00AC237C" w:rsidRDefault="00AC237C" w:rsidP="00833097">
      <w:pPr>
        <w:spacing w:before="0" w:after="0"/>
        <w:jc w:val="both"/>
        <w:rPr>
          <w:rFonts w:eastAsia="Arial" w:cs="Arial"/>
          <w:color w:val="000000" w:themeColor="text1"/>
          <w:lang w:val="es-CO"/>
        </w:rPr>
      </w:pPr>
    </w:p>
    <w:p w14:paraId="197EEA18" w14:textId="3D1A36A4" w:rsidR="00A35BC2" w:rsidRDefault="00DA797C" w:rsidP="00833097">
      <w:pPr>
        <w:spacing w:before="0" w:after="0"/>
        <w:jc w:val="both"/>
        <w:rPr>
          <w:rFonts w:eastAsia="Arial" w:cs="Arial"/>
          <w:lang w:val="es-AR"/>
        </w:rPr>
      </w:pPr>
      <w:r w:rsidRPr="0F8AA5EA">
        <w:rPr>
          <w:rFonts w:eastAsia="Arial" w:cs="Arial"/>
          <w:b/>
          <w:bCs/>
          <w:color w:val="000000" w:themeColor="text1"/>
          <w:lang w:val="es-CO"/>
        </w:rPr>
        <w:t>PRIMERA:</w:t>
      </w:r>
      <w:r w:rsidRPr="0F8AA5EA">
        <w:rPr>
          <w:rFonts w:eastAsia="Arial" w:cs="Arial"/>
          <w:color w:val="000000" w:themeColor="text1"/>
          <w:lang w:val="es-CO"/>
        </w:rPr>
        <w:t xml:space="preserve"> </w:t>
      </w:r>
      <w:r w:rsidR="00566387" w:rsidRPr="003E7068">
        <w:rPr>
          <w:rFonts w:eastAsia="Arial" w:cs="Arial"/>
          <w:color w:val="000000" w:themeColor="text1"/>
          <w:lang w:val="es-CO"/>
        </w:rPr>
        <w:t>Modificar el</w:t>
      </w:r>
      <w:r w:rsidR="002C675B" w:rsidRPr="003E7068">
        <w:rPr>
          <w:rFonts w:eastAsia="Arial" w:cs="Arial"/>
          <w:color w:val="000000" w:themeColor="text1"/>
          <w:lang w:val="es-CO"/>
        </w:rPr>
        <w:t xml:space="preserve"> </w:t>
      </w:r>
      <w:proofErr w:type="spellStart"/>
      <w:r w:rsidR="004D03F5" w:rsidRPr="003E7068">
        <w:rPr>
          <w:rFonts w:eastAsia="Arial" w:cs="Arial"/>
          <w:lang w:val="es-AR"/>
        </w:rPr>
        <w:t>subnumeral</w:t>
      </w:r>
      <w:proofErr w:type="spellEnd"/>
      <w:r w:rsidR="004D03F5" w:rsidRPr="003E7068">
        <w:rPr>
          <w:rFonts w:eastAsia="Arial" w:cs="Arial"/>
          <w:lang w:val="es-AR"/>
        </w:rPr>
        <w:t xml:space="preserve"> </w:t>
      </w:r>
      <w:r w:rsidR="00566387" w:rsidRPr="003E7068">
        <w:rPr>
          <w:rFonts w:eastAsia="Arial" w:cs="Arial"/>
          <w:lang w:val="es-AR"/>
        </w:rPr>
        <w:t>6.1.5.8</w:t>
      </w:r>
      <w:r w:rsidR="00A35BC2">
        <w:rPr>
          <w:rFonts w:eastAsia="Arial" w:cs="Arial"/>
          <w:lang w:val="es-AR"/>
        </w:rPr>
        <w:t xml:space="preserve"> </w:t>
      </w:r>
      <w:r w:rsidR="000017F1">
        <w:rPr>
          <w:rFonts w:eastAsia="Arial" w:cs="Arial"/>
          <w:lang w:val="es-AR"/>
        </w:rPr>
        <w:t>del</w:t>
      </w:r>
      <w:r w:rsidR="000017F1" w:rsidRPr="003E7068">
        <w:rPr>
          <w:rFonts w:eastAsia="Arial" w:cs="Arial"/>
          <w:lang w:val="es-AR"/>
        </w:rPr>
        <w:t xml:space="preserve"> Capítulo I del Título III de la Parte I de la Circular Básica Jurídica</w:t>
      </w:r>
      <w:r w:rsidR="000017F1" w:rsidRPr="003E7068">
        <w:rPr>
          <w:rFonts w:eastAsia="Arial" w:cs="Arial"/>
        </w:rPr>
        <w:t xml:space="preserve"> «</w:t>
      </w:r>
      <w:r w:rsidR="000017F1" w:rsidRPr="003E7068">
        <w:rPr>
          <w:rFonts w:eastAsia="Arial" w:cs="Arial"/>
          <w:i/>
          <w:iCs/>
        </w:rPr>
        <w:t>Acceso e información al consumidor financiero</w:t>
      </w:r>
      <w:r w:rsidR="000017F1" w:rsidRPr="003E7068">
        <w:rPr>
          <w:rFonts w:eastAsia="Arial" w:cs="Arial"/>
        </w:rPr>
        <w:t xml:space="preserve">» </w:t>
      </w:r>
      <w:r w:rsidR="00A35BC2">
        <w:rPr>
          <w:rFonts w:eastAsia="Arial" w:cs="Arial"/>
          <w:lang w:val="es-AR"/>
        </w:rPr>
        <w:t xml:space="preserve">con el fin de </w:t>
      </w:r>
      <w:r w:rsidR="000017F1">
        <w:rPr>
          <w:rFonts w:eastAsia="Arial" w:cs="Arial"/>
          <w:lang w:val="es-AR"/>
        </w:rPr>
        <w:t>precisar</w:t>
      </w:r>
      <w:r w:rsidR="002A2F3E">
        <w:rPr>
          <w:rFonts w:eastAsia="Arial" w:cs="Arial"/>
          <w:lang w:val="es-AR"/>
        </w:rPr>
        <w:t xml:space="preserve"> </w:t>
      </w:r>
      <w:r w:rsidR="000017F1">
        <w:rPr>
          <w:rFonts w:eastAsia="Arial" w:cs="Arial"/>
          <w:lang w:val="es-AR"/>
        </w:rPr>
        <w:t xml:space="preserve">la </w:t>
      </w:r>
      <w:r w:rsidR="00C43930">
        <w:rPr>
          <w:rFonts w:eastAsia="Arial" w:cs="Arial"/>
          <w:lang w:val="es-AR"/>
        </w:rPr>
        <w:t>cláu</w:t>
      </w:r>
      <w:r w:rsidR="00BF32DD">
        <w:rPr>
          <w:rFonts w:eastAsia="Arial" w:cs="Arial"/>
          <w:lang w:val="es-AR"/>
        </w:rPr>
        <w:t>sula</w:t>
      </w:r>
      <w:r w:rsidR="000017F1">
        <w:rPr>
          <w:rFonts w:eastAsia="Arial" w:cs="Arial"/>
          <w:lang w:val="es-AR"/>
        </w:rPr>
        <w:t xml:space="preserve"> abusiva consistente en aplicar una tasa de cambio y una fecha de compensación de dicha tasa que no ha sido informada al consumidor financiero. </w:t>
      </w:r>
    </w:p>
    <w:p w14:paraId="28D7E407" w14:textId="77777777" w:rsidR="00A35BC2" w:rsidRDefault="00A35BC2" w:rsidP="00833097">
      <w:pPr>
        <w:spacing w:before="0" w:after="0"/>
        <w:jc w:val="both"/>
        <w:rPr>
          <w:rFonts w:eastAsia="Arial" w:cs="Arial"/>
          <w:lang w:val="es-AR"/>
        </w:rPr>
      </w:pPr>
    </w:p>
    <w:p w14:paraId="48479353" w14:textId="26572429" w:rsidR="00481D8B" w:rsidRDefault="00A35BC2" w:rsidP="000017F1">
      <w:pPr>
        <w:spacing w:before="0" w:after="0"/>
        <w:jc w:val="both"/>
        <w:rPr>
          <w:rFonts w:eastAsia="Arial" w:cs="Arial"/>
        </w:rPr>
      </w:pPr>
      <w:r w:rsidRPr="00A35BC2">
        <w:rPr>
          <w:rFonts w:eastAsia="Arial" w:cs="Arial"/>
          <w:b/>
          <w:bCs/>
          <w:lang w:val="es-AR"/>
        </w:rPr>
        <w:t>SEGUNDA:</w:t>
      </w:r>
      <w:r>
        <w:rPr>
          <w:rFonts w:eastAsia="Arial" w:cs="Arial"/>
          <w:lang w:val="es-AR"/>
        </w:rPr>
        <w:t xml:space="preserve"> A</w:t>
      </w:r>
      <w:r w:rsidR="00566387" w:rsidRPr="003E7068">
        <w:rPr>
          <w:rFonts w:eastAsia="Arial" w:cs="Arial"/>
          <w:lang w:val="es-AR"/>
        </w:rPr>
        <w:t xml:space="preserve">dicionar </w:t>
      </w:r>
      <w:r w:rsidR="00481D8B">
        <w:rPr>
          <w:rFonts w:eastAsia="Arial" w:cs="Arial"/>
          <w:lang w:val="es-AR"/>
        </w:rPr>
        <w:t>los</w:t>
      </w:r>
      <w:r w:rsidR="00566387" w:rsidRPr="003E7068">
        <w:rPr>
          <w:rFonts w:eastAsia="Arial" w:cs="Arial"/>
          <w:lang w:val="es-AR"/>
        </w:rPr>
        <w:t xml:space="preserve"> </w:t>
      </w:r>
      <w:proofErr w:type="spellStart"/>
      <w:r w:rsidR="00566387" w:rsidRPr="003E7068">
        <w:rPr>
          <w:rFonts w:eastAsia="Arial" w:cs="Arial"/>
          <w:lang w:val="es-AR"/>
        </w:rPr>
        <w:t>subnumeral</w:t>
      </w:r>
      <w:r w:rsidR="00481D8B">
        <w:rPr>
          <w:rFonts w:eastAsia="Arial" w:cs="Arial"/>
          <w:lang w:val="es-AR"/>
        </w:rPr>
        <w:t>es</w:t>
      </w:r>
      <w:proofErr w:type="spellEnd"/>
      <w:r w:rsidR="00566387" w:rsidRPr="003E7068">
        <w:rPr>
          <w:rFonts w:eastAsia="Arial" w:cs="Arial"/>
          <w:lang w:val="es-AR"/>
        </w:rPr>
        <w:t xml:space="preserve"> </w:t>
      </w:r>
      <w:r w:rsidR="7BAD334A" w:rsidRPr="003E7068">
        <w:rPr>
          <w:rFonts w:eastAsia="Arial" w:cs="Arial"/>
          <w:color w:val="000000" w:themeColor="text1"/>
          <w:szCs w:val="24"/>
          <w:lang w:val="es-AR"/>
        </w:rPr>
        <w:t>6.1.6.18</w:t>
      </w:r>
      <w:r w:rsidR="00481D8B">
        <w:rPr>
          <w:rFonts w:eastAsia="Arial" w:cs="Arial"/>
          <w:color w:val="000000" w:themeColor="text1"/>
          <w:szCs w:val="24"/>
          <w:lang w:val="es-AR"/>
        </w:rPr>
        <w:t xml:space="preserve"> y 6.1.6.19</w:t>
      </w:r>
      <w:r w:rsidR="000017F1">
        <w:rPr>
          <w:rFonts w:eastAsia="Arial" w:cs="Arial"/>
          <w:color w:val="000000" w:themeColor="text1"/>
          <w:szCs w:val="24"/>
          <w:lang w:val="es-AR"/>
        </w:rPr>
        <w:t xml:space="preserve"> </w:t>
      </w:r>
      <w:r w:rsidR="000017F1">
        <w:rPr>
          <w:rFonts w:eastAsia="Arial" w:cs="Arial"/>
          <w:lang w:val="es-AR"/>
        </w:rPr>
        <w:t>al</w:t>
      </w:r>
      <w:r w:rsidR="000017F1" w:rsidRPr="003E7068">
        <w:rPr>
          <w:rFonts w:eastAsia="Arial" w:cs="Arial"/>
          <w:lang w:val="es-AR"/>
        </w:rPr>
        <w:t xml:space="preserve"> Capítulo I del Título III de la Parte I de la Circular Básica Jurídica</w:t>
      </w:r>
      <w:r w:rsidR="000017F1" w:rsidRPr="003E7068">
        <w:rPr>
          <w:rFonts w:eastAsia="Arial" w:cs="Arial"/>
        </w:rPr>
        <w:t xml:space="preserve"> «</w:t>
      </w:r>
      <w:r w:rsidR="000017F1" w:rsidRPr="003E7068">
        <w:rPr>
          <w:rFonts w:eastAsia="Arial" w:cs="Arial"/>
          <w:i/>
          <w:iCs/>
        </w:rPr>
        <w:t>Acceso e información al consumidor financiero</w:t>
      </w:r>
      <w:r w:rsidR="000017F1" w:rsidRPr="003E7068">
        <w:rPr>
          <w:rFonts w:eastAsia="Arial" w:cs="Arial"/>
        </w:rPr>
        <w:t>»</w:t>
      </w:r>
      <w:r w:rsidR="000017F1">
        <w:rPr>
          <w:rFonts w:eastAsia="Arial" w:cs="Arial"/>
        </w:rPr>
        <w:t xml:space="preserve"> </w:t>
      </w:r>
      <w:r w:rsidR="000017F1" w:rsidRPr="003E7068">
        <w:rPr>
          <w:rFonts w:eastAsia="Arial" w:cs="Arial"/>
        </w:rPr>
        <w:t>con el fin de incorporar</w:t>
      </w:r>
      <w:r w:rsidR="000017F1">
        <w:rPr>
          <w:rFonts w:eastAsia="Arial" w:cs="Arial"/>
        </w:rPr>
        <w:t xml:space="preserve"> </w:t>
      </w:r>
      <w:r w:rsidR="00833097">
        <w:rPr>
          <w:rFonts w:eastAsia="Arial" w:cs="Arial"/>
        </w:rPr>
        <w:t xml:space="preserve">las </w:t>
      </w:r>
      <w:r w:rsidR="00481D8B">
        <w:rPr>
          <w:rFonts w:eastAsia="Arial" w:cs="Arial"/>
        </w:rPr>
        <w:t>cláusulas</w:t>
      </w:r>
      <w:r w:rsidR="000017F1">
        <w:rPr>
          <w:rFonts w:eastAsia="Arial" w:cs="Arial"/>
        </w:rPr>
        <w:t xml:space="preserve"> abusiva</w:t>
      </w:r>
      <w:r w:rsidR="00481D8B">
        <w:rPr>
          <w:rFonts w:eastAsia="Arial" w:cs="Arial"/>
        </w:rPr>
        <w:t>s</w:t>
      </w:r>
      <w:r w:rsidR="000017F1">
        <w:rPr>
          <w:rFonts w:eastAsia="Arial" w:cs="Arial"/>
        </w:rPr>
        <w:t xml:space="preserve"> </w:t>
      </w:r>
      <w:r w:rsidR="00481D8B">
        <w:rPr>
          <w:rFonts w:eastAsia="Arial" w:cs="Arial"/>
        </w:rPr>
        <w:t xml:space="preserve">relacionadas </w:t>
      </w:r>
      <w:r w:rsidR="006427FB">
        <w:rPr>
          <w:rFonts w:eastAsia="Arial" w:cs="Arial"/>
        </w:rPr>
        <w:t xml:space="preserve">con </w:t>
      </w:r>
      <w:r w:rsidR="000017F1">
        <w:rPr>
          <w:rFonts w:eastAsia="Arial" w:cs="Arial"/>
        </w:rPr>
        <w:t xml:space="preserve">el cobro </w:t>
      </w:r>
      <w:r w:rsidR="00481D8B">
        <w:rPr>
          <w:rFonts w:eastAsia="Arial" w:cs="Arial"/>
        </w:rPr>
        <w:lastRenderedPageBreak/>
        <w:t>del seguro de vida en las tarjetas de crédito y la</w:t>
      </w:r>
      <w:r w:rsidR="003D0998">
        <w:rPr>
          <w:rFonts w:eastAsia="Arial" w:cs="Arial"/>
        </w:rPr>
        <w:t xml:space="preserve"> variación de la</w:t>
      </w:r>
      <w:r w:rsidR="00481D8B">
        <w:rPr>
          <w:rFonts w:eastAsia="Arial" w:cs="Arial"/>
        </w:rPr>
        <w:t xml:space="preserve"> tasa de interés </w:t>
      </w:r>
      <w:r w:rsidR="003D0998">
        <w:rPr>
          <w:rFonts w:eastAsia="Arial" w:cs="Arial"/>
        </w:rPr>
        <w:t>remuneratorio</w:t>
      </w:r>
      <w:r w:rsidR="00481D8B">
        <w:rPr>
          <w:rFonts w:eastAsia="Arial" w:cs="Arial"/>
        </w:rPr>
        <w:t xml:space="preserve"> en dicho producto.</w:t>
      </w:r>
    </w:p>
    <w:p w14:paraId="56FA41DA" w14:textId="77777777" w:rsidR="000017F1" w:rsidRDefault="000017F1" w:rsidP="0F8AA5EA">
      <w:pPr>
        <w:spacing w:before="0" w:after="0"/>
        <w:jc w:val="both"/>
        <w:rPr>
          <w:rFonts w:eastAsia="Arial" w:cs="Arial"/>
          <w:color w:val="000000" w:themeColor="text1"/>
          <w:szCs w:val="24"/>
          <w:lang w:val="es-AR"/>
        </w:rPr>
      </w:pPr>
    </w:p>
    <w:p w14:paraId="6F8026CB" w14:textId="49024A6B" w:rsidR="00481D8B" w:rsidRDefault="00481D8B" w:rsidP="0F8AA5EA">
      <w:pPr>
        <w:spacing w:before="0" w:after="0"/>
        <w:jc w:val="both"/>
        <w:rPr>
          <w:rFonts w:eastAsia="Arial" w:cs="Arial"/>
        </w:rPr>
      </w:pPr>
      <w:r w:rsidRPr="00481D8B">
        <w:rPr>
          <w:rFonts w:eastAsia="Arial" w:cs="Arial"/>
          <w:b/>
          <w:bCs/>
          <w:color w:val="000000" w:themeColor="text1"/>
          <w:szCs w:val="24"/>
          <w:lang w:val="es-AR"/>
        </w:rPr>
        <w:t>TERCERA:</w:t>
      </w:r>
      <w:r>
        <w:rPr>
          <w:rFonts w:eastAsia="Arial" w:cs="Arial"/>
          <w:color w:val="000000" w:themeColor="text1"/>
          <w:szCs w:val="24"/>
          <w:lang w:val="es-AR"/>
        </w:rPr>
        <w:t xml:space="preserve"> Adicionar el </w:t>
      </w:r>
      <w:proofErr w:type="spellStart"/>
      <w:r>
        <w:rPr>
          <w:rFonts w:eastAsia="Arial" w:cs="Arial"/>
          <w:color w:val="000000" w:themeColor="text1"/>
          <w:szCs w:val="24"/>
          <w:lang w:val="es-AR"/>
        </w:rPr>
        <w:t>subnumeral</w:t>
      </w:r>
      <w:proofErr w:type="spellEnd"/>
      <w:r w:rsidRPr="003E7068">
        <w:rPr>
          <w:rFonts w:eastAsia="Arial" w:cs="Arial"/>
          <w:color w:val="000000" w:themeColor="text1"/>
          <w:szCs w:val="24"/>
          <w:lang w:val="es-AR"/>
        </w:rPr>
        <w:t xml:space="preserve"> 6.2.5</w:t>
      </w:r>
      <w:r>
        <w:rPr>
          <w:rFonts w:eastAsia="Arial" w:cs="Arial"/>
          <w:color w:val="000000" w:themeColor="text1"/>
          <w:szCs w:val="24"/>
          <w:lang w:val="es-AR"/>
        </w:rPr>
        <w:t>8</w:t>
      </w:r>
      <w:r w:rsidRPr="003E7068">
        <w:rPr>
          <w:rFonts w:eastAsia="Arial" w:cs="Arial"/>
          <w:lang w:val="es-AR"/>
        </w:rPr>
        <w:t xml:space="preserve"> </w:t>
      </w:r>
      <w:r>
        <w:rPr>
          <w:rFonts w:eastAsia="Arial" w:cs="Arial"/>
          <w:lang w:val="es-AR"/>
        </w:rPr>
        <w:t>al</w:t>
      </w:r>
      <w:r w:rsidRPr="003E7068">
        <w:rPr>
          <w:rFonts w:eastAsia="Arial" w:cs="Arial"/>
          <w:lang w:val="es-AR"/>
        </w:rPr>
        <w:t xml:space="preserve"> Capítulo I del Título III de la Parte I de la Circular Básica Jurídica</w:t>
      </w:r>
      <w:r w:rsidRPr="003E7068">
        <w:rPr>
          <w:rFonts w:eastAsia="Arial" w:cs="Arial"/>
        </w:rPr>
        <w:t xml:space="preserve"> «</w:t>
      </w:r>
      <w:r w:rsidRPr="003E7068">
        <w:rPr>
          <w:rFonts w:eastAsia="Arial" w:cs="Arial"/>
          <w:i/>
          <w:iCs/>
        </w:rPr>
        <w:t>Acceso e información al consumidor financiero</w:t>
      </w:r>
      <w:r w:rsidRPr="003E7068">
        <w:rPr>
          <w:rFonts w:eastAsia="Arial" w:cs="Arial"/>
        </w:rPr>
        <w:t>» con el fin de</w:t>
      </w:r>
      <w:r w:rsidRPr="00481D8B">
        <w:rPr>
          <w:rFonts w:eastAsia="Arial" w:cs="Arial"/>
        </w:rPr>
        <w:t xml:space="preserve"> </w:t>
      </w:r>
      <w:r w:rsidRPr="003E7068">
        <w:rPr>
          <w:rFonts w:eastAsia="Arial" w:cs="Arial"/>
        </w:rPr>
        <w:t xml:space="preserve">incorporar </w:t>
      </w:r>
      <w:r w:rsidR="00775474">
        <w:rPr>
          <w:rFonts w:eastAsia="Arial" w:cs="Arial"/>
        </w:rPr>
        <w:t xml:space="preserve">una </w:t>
      </w:r>
      <w:r>
        <w:rPr>
          <w:rFonts w:eastAsia="Arial" w:cs="Arial"/>
        </w:rPr>
        <w:t xml:space="preserve">práctica abusiva </w:t>
      </w:r>
      <w:r w:rsidR="00775474">
        <w:rPr>
          <w:rFonts w:eastAsia="Arial" w:cs="Arial"/>
        </w:rPr>
        <w:t xml:space="preserve">relacionada con </w:t>
      </w:r>
      <w:r>
        <w:rPr>
          <w:rFonts w:eastAsia="Arial" w:cs="Arial"/>
        </w:rPr>
        <w:t xml:space="preserve">el cobro de intereses remuneratorios </w:t>
      </w:r>
      <w:r w:rsidR="00775474">
        <w:rPr>
          <w:rFonts w:eastAsia="Arial" w:cs="Arial"/>
        </w:rPr>
        <w:t>para</w:t>
      </w:r>
      <w:r>
        <w:rPr>
          <w:rFonts w:eastAsia="Arial" w:cs="Arial"/>
        </w:rPr>
        <w:t xml:space="preserve"> utilizaciones a una cuota en tarjetas de crédito</w:t>
      </w:r>
      <w:r w:rsidR="00775474">
        <w:rPr>
          <w:rFonts w:eastAsia="Arial" w:cs="Arial"/>
        </w:rPr>
        <w:t>.</w:t>
      </w:r>
    </w:p>
    <w:p w14:paraId="59346E53" w14:textId="77777777" w:rsidR="00481D8B" w:rsidRDefault="00481D8B" w:rsidP="0F8AA5EA">
      <w:pPr>
        <w:spacing w:before="0" w:after="0"/>
        <w:jc w:val="both"/>
        <w:rPr>
          <w:rFonts w:eastAsia="Arial" w:cs="Arial"/>
          <w:color w:val="000000" w:themeColor="text1"/>
          <w:szCs w:val="24"/>
          <w:lang w:val="es-AR"/>
        </w:rPr>
      </w:pPr>
    </w:p>
    <w:p w14:paraId="44030C25" w14:textId="36BEB3A6" w:rsidR="003E7068" w:rsidRDefault="000017F1" w:rsidP="0F8AA5EA">
      <w:pPr>
        <w:spacing w:before="0" w:after="0"/>
        <w:jc w:val="both"/>
        <w:rPr>
          <w:rFonts w:eastAsia="Arial" w:cs="Arial"/>
        </w:rPr>
      </w:pPr>
      <w:r>
        <w:rPr>
          <w:rFonts w:eastAsia="Arial" w:cs="Arial"/>
          <w:b/>
          <w:bCs/>
          <w:color w:val="000000" w:themeColor="text1"/>
          <w:szCs w:val="24"/>
          <w:lang w:val="es-AR"/>
        </w:rPr>
        <w:t>CUARTA</w:t>
      </w:r>
      <w:r w:rsidRPr="000017F1">
        <w:rPr>
          <w:rFonts w:eastAsia="Arial" w:cs="Arial"/>
          <w:b/>
          <w:bCs/>
          <w:color w:val="000000" w:themeColor="text1"/>
          <w:szCs w:val="24"/>
          <w:lang w:val="es-AR"/>
        </w:rPr>
        <w:t>:</w:t>
      </w:r>
      <w:r>
        <w:rPr>
          <w:rFonts w:eastAsia="Arial" w:cs="Arial"/>
          <w:color w:val="000000" w:themeColor="text1"/>
          <w:szCs w:val="24"/>
          <w:lang w:val="es-AR"/>
        </w:rPr>
        <w:t xml:space="preserve"> Adicionar el </w:t>
      </w:r>
      <w:proofErr w:type="spellStart"/>
      <w:r>
        <w:rPr>
          <w:rFonts w:eastAsia="Arial" w:cs="Arial"/>
          <w:color w:val="000000" w:themeColor="text1"/>
          <w:szCs w:val="24"/>
          <w:lang w:val="es-AR"/>
        </w:rPr>
        <w:t>subnumeral</w:t>
      </w:r>
      <w:proofErr w:type="spellEnd"/>
      <w:r w:rsidR="00566387" w:rsidRPr="003E7068">
        <w:rPr>
          <w:rFonts w:eastAsia="Arial" w:cs="Arial"/>
          <w:color w:val="000000" w:themeColor="text1"/>
          <w:szCs w:val="24"/>
          <w:lang w:val="es-AR"/>
        </w:rPr>
        <w:t xml:space="preserve"> 6.2.59</w:t>
      </w:r>
      <w:r w:rsidR="00916F5F" w:rsidRPr="003E7068">
        <w:rPr>
          <w:rFonts w:eastAsia="Arial" w:cs="Arial"/>
          <w:lang w:val="es-AR"/>
        </w:rPr>
        <w:t xml:space="preserve"> </w:t>
      </w:r>
      <w:r w:rsidR="003E7068">
        <w:rPr>
          <w:rFonts w:eastAsia="Arial" w:cs="Arial"/>
          <w:lang w:val="es-AR"/>
        </w:rPr>
        <w:t>al</w:t>
      </w:r>
      <w:r w:rsidR="004D03F5" w:rsidRPr="003E7068">
        <w:rPr>
          <w:rFonts w:eastAsia="Arial" w:cs="Arial"/>
          <w:lang w:val="es-AR"/>
        </w:rPr>
        <w:t xml:space="preserve"> Capítulo I del Título I</w:t>
      </w:r>
      <w:r w:rsidR="044CFD88" w:rsidRPr="003E7068">
        <w:rPr>
          <w:rFonts w:eastAsia="Arial" w:cs="Arial"/>
          <w:lang w:val="es-AR"/>
        </w:rPr>
        <w:t>II</w:t>
      </w:r>
      <w:r w:rsidR="004D03F5" w:rsidRPr="003E7068">
        <w:rPr>
          <w:rFonts w:eastAsia="Arial" w:cs="Arial"/>
          <w:lang w:val="es-AR"/>
        </w:rPr>
        <w:t xml:space="preserve"> de la Parte I de la Circular Básica Jurídica</w:t>
      </w:r>
      <w:r w:rsidR="00EA28D7" w:rsidRPr="003E7068">
        <w:rPr>
          <w:rFonts w:eastAsia="Arial" w:cs="Arial"/>
        </w:rPr>
        <w:t xml:space="preserve"> </w:t>
      </w:r>
      <w:r w:rsidR="0013320E" w:rsidRPr="003E7068">
        <w:rPr>
          <w:rFonts w:eastAsia="Arial" w:cs="Arial"/>
        </w:rPr>
        <w:t>«</w:t>
      </w:r>
      <w:r w:rsidR="7DCC4F66" w:rsidRPr="003E7068">
        <w:rPr>
          <w:rFonts w:eastAsia="Arial" w:cs="Arial"/>
          <w:i/>
          <w:iCs/>
        </w:rPr>
        <w:t>Acceso e información al consumidor financiero</w:t>
      </w:r>
      <w:r w:rsidR="0013320E" w:rsidRPr="003E7068">
        <w:rPr>
          <w:rFonts w:eastAsia="Arial" w:cs="Arial"/>
        </w:rPr>
        <w:t xml:space="preserve">» con el fin de </w:t>
      </w:r>
      <w:r w:rsidR="003E7068" w:rsidRPr="003E7068">
        <w:rPr>
          <w:rFonts w:eastAsia="Arial" w:cs="Arial"/>
        </w:rPr>
        <w:t xml:space="preserve">incorporar </w:t>
      </w:r>
      <w:r>
        <w:rPr>
          <w:rFonts w:eastAsia="Arial" w:cs="Arial"/>
        </w:rPr>
        <w:t>como</w:t>
      </w:r>
      <w:r w:rsidR="00AF0A08" w:rsidRPr="003E7068">
        <w:rPr>
          <w:rFonts w:eastAsia="Arial" w:cs="Arial"/>
        </w:rPr>
        <w:t xml:space="preserve"> </w:t>
      </w:r>
      <w:r w:rsidR="0089207B" w:rsidRPr="003E7068">
        <w:rPr>
          <w:rFonts w:eastAsia="Arial" w:cs="Arial"/>
        </w:rPr>
        <w:t>práctica</w:t>
      </w:r>
      <w:r>
        <w:rPr>
          <w:rFonts w:eastAsia="Arial" w:cs="Arial"/>
        </w:rPr>
        <w:t xml:space="preserve"> abusiva</w:t>
      </w:r>
      <w:r w:rsidR="0089207B" w:rsidRPr="003E7068">
        <w:rPr>
          <w:rFonts w:eastAsia="Arial" w:cs="Arial"/>
        </w:rPr>
        <w:t xml:space="preserve"> </w:t>
      </w:r>
      <w:r>
        <w:rPr>
          <w:rFonts w:eastAsia="Arial" w:cs="Arial"/>
        </w:rPr>
        <w:t xml:space="preserve">las conductas que restrinjan o dificulten </w:t>
      </w:r>
      <w:r w:rsidR="003E7068">
        <w:rPr>
          <w:rFonts w:eastAsia="Arial" w:cs="Arial"/>
        </w:rPr>
        <w:t xml:space="preserve">la cesión </w:t>
      </w:r>
      <w:r w:rsidR="003E7068" w:rsidRPr="003E7068">
        <w:rPr>
          <w:rFonts w:eastAsia="Arial" w:cs="Arial"/>
        </w:rPr>
        <w:t xml:space="preserve">del crédito </w:t>
      </w:r>
      <w:r w:rsidR="00810B3F">
        <w:rPr>
          <w:rFonts w:eastAsia="Arial" w:cs="Arial"/>
        </w:rPr>
        <w:t>de vivienda individual</w:t>
      </w:r>
      <w:r w:rsidR="003E7068" w:rsidRPr="003E7068">
        <w:rPr>
          <w:rFonts w:eastAsia="Arial" w:cs="Arial"/>
        </w:rPr>
        <w:t xml:space="preserve"> o del contrato de leasing </w:t>
      </w:r>
      <w:r w:rsidR="00481D8B" w:rsidRPr="00481D8B">
        <w:rPr>
          <w:rFonts w:eastAsia="Arial" w:cs="Arial"/>
        </w:rPr>
        <w:t>habitacional destinado a la adquisición de vivienda familiar</w:t>
      </w:r>
      <w:r w:rsidR="00833097">
        <w:rPr>
          <w:rFonts w:eastAsia="Arial" w:cs="Arial"/>
        </w:rPr>
        <w:t xml:space="preserve"> regulado en el artículo </w:t>
      </w:r>
      <w:r w:rsidR="00F15C27">
        <w:rPr>
          <w:rFonts w:eastAsia="Arial" w:cs="Arial"/>
        </w:rPr>
        <w:t>24</w:t>
      </w:r>
      <w:r w:rsidR="00833097">
        <w:rPr>
          <w:rFonts w:eastAsia="Arial" w:cs="Arial"/>
        </w:rPr>
        <w:t xml:space="preserve"> de la Ley 546 de 1999</w:t>
      </w:r>
      <w:r w:rsidR="003E7068">
        <w:rPr>
          <w:rFonts w:eastAsia="Arial" w:cs="Arial"/>
        </w:rPr>
        <w:t>.</w:t>
      </w:r>
      <w:r w:rsidR="0013119C">
        <w:rPr>
          <w:rFonts w:eastAsia="Arial" w:cs="Arial"/>
        </w:rPr>
        <w:t xml:space="preserve"> </w:t>
      </w:r>
    </w:p>
    <w:p w14:paraId="502C20A0" w14:textId="0808C829" w:rsidR="0F8AA5EA" w:rsidRDefault="0F8AA5EA" w:rsidP="0F8AA5EA">
      <w:pPr>
        <w:spacing w:before="0" w:after="0"/>
        <w:jc w:val="both"/>
        <w:rPr>
          <w:rFonts w:eastAsia="Arial" w:cs="Arial"/>
        </w:rPr>
      </w:pPr>
    </w:p>
    <w:p w14:paraId="5B01E490" w14:textId="4977FD28" w:rsidR="000C375B" w:rsidRDefault="000017F1" w:rsidP="0F8AA5EA">
      <w:pPr>
        <w:spacing w:before="0" w:after="0"/>
        <w:jc w:val="both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QUINTA</w:t>
      </w:r>
      <w:r w:rsidR="000C375B">
        <w:rPr>
          <w:rFonts w:eastAsia="Arial" w:cs="Arial"/>
          <w:b/>
          <w:bCs/>
        </w:rPr>
        <w:t xml:space="preserve">: </w:t>
      </w:r>
      <w:r w:rsidR="0013119C">
        <w:rPr>
          <w:rFonts w:eastAsia="Arial" w:cs="Arial"/>
        </w:rPr>
        <w:t>M</w:t>
      </w:r>
      <w:r w:rsidR="000C375B" w:rsidRPr="00A0535C">
        <w:rPr>
          <w:rFonts w:eastAsia="Arial" w:cs="Arial"/>
        </w:rPr>
        <w:t xml:space="preserve">odificar el </w:t>
      </w:r>
      <w:proofErr w:type="spellStart"/>
      <w:r w:rsidR="000C375B" w:rsidRPr="00A0535C">
        <w:rPr>
          <w:rFonts w:eastAsia="Arial" w:cs="Arial"/>
        </w:rPr>
        <w:t>subnumeral</w:t>
      </w:r>
      <w:proofErr w:type="spellEnd"/>
      <w:r w:rsidR="000C375B" w:rsidRPr="00A0535C">
        <w:rPr>
          <w:rFonts w:eastAsia="Arial" w:cs="Arial"/>
        </w:rPr>
        <w:t xml:space="preserve"> </w:t>
      </w:r>
      <w:r w:rsidR="000F2DD2" w:rsidRPr="00A0535C">
        <w:rPr>
          <w:rFonts w:eastAsia="Arial" w:cs="Arial"/>
        </w:rPr>
        <w:t>1.2.2.</w:t>
      </w:r>
      <w:r w:rsidR="000F2DD2">
        <w:rPr>
          <w:rFonts w:eastAsia="Arial" w:cs="Arial"/>
          <w:b/>
          <w:bCs/>
        </w:rPr>
        <w:t xml:space="preserve"> </w:t>
      </w:r>
      <w:r w:rsidR="000F2DD2" w:rsidRPr="00A0535C">
        <w:rPr>
          <w:rFonts w:eastAsia="Arial" w:cs="Arial"/>
        </w:rPr>
        <w:t xml:space="preserve">del </w:t>
      </w:r>
      <w:r w:rsidR="00A0535C" w:rsidRPr="0F8AA5EA">
        <w:rPr>
          <w:rFonts w:eastAsia="Arial" w:cs="Arial"/>
        </w:rPr>
        <w:t>Capítulo I del Título I de la Parte II</w:t>
      </w:r>
      <w:r w:rsidR="00A0535C">
        <w:rPr>
          <w:rFonts w:eastAsia="Arial" w:cs="Arial"/>
        </w:rPr>
        <w:t xml:space="preserve"> </w:t>
      </w:r>
      <w:r w:rsidR="00A0535C" w:rsidRPr="0F8AA5EA">
        <w:rPr>
          <w:rFonts w:eastAsia="Arial" w:cs="Arial"/>
          <w:lang w:val="es-AR"/>
        </w:rPr>
        <w:t>de la Circular Básica Jurídica</w:t>
      </w:r>
      <w:r w:rsidR="00A0535C" w:rsidRPr="0F8AA5EA">
        <w:rPr>
          <w:rFonts w:eastAsia="Arial" w:cs="Arial"/>
        </w:rPr>
        <w:t xml:space="preserve"> «</w:t>
      </w:r>
      <w:r w:rsidR="00A0535C" w:rsidRPr="0F8AA5EA">
        <w:rPr>
          <w:rFonts w:eastAsia="Arial" w:cs="Arial"/>
          <w:i/>
          <w:iCs/>
        </w:rPr>
        <w:t>Operaciones activas de crédito</w:t>
      </w:r>
      <w:r w:rsidR="00A0535C" w:rsidRPr="0F8AA5EA">
        <w:rPr>
          <w:rFonts w:eastAsia="Arial" w:cs="Arial"/>
        </w:rPr>
        <w:t xml:space="preserve">» con el fin de </w:t>
      </w:r>
      <w:r w:rsidR="002941BF">
        <w:rPr>
          <w:rFonts w:eastAsia="Arial" w:cs="Arial"/>
        </w:rPr>
        <w:t>adicionar</w:t>
      </w:r>
      <w:r w:rsidR="00A0535C" w:rsidRPr="0F8AA5EA">
        <w:rPr>
          <w:rFonts w:eastAsia="Arial" w:cs="Arial"/>
        </w:rPr>
        <w:t xml:space="preserve"> </w:t>
      </w:r>
      <w:r>
        <w:rPr>
          <w:rFonts w:eastAsia="Arial" w:cs="Arial"/>
        </w:rPr>
        <w:t xml:space="preserve">información </w:t>
      </w:r>
      <w:r w:rsidR="002941BF">
        <w:rPr>
          <w:rFonts w:eastAsia="Arial" w:cs="Arial"/>
        </w:rPr>
        <w:t xml:space="preserve">que deben revelar las entidades </w:t>
      </w:r>
      <w:r w:rsidR="007915E9">
        <w:rPr>
          <w:rFonts w:eastAsia="Arial" w:cs="Arial"/>
        </w:rPr>
        <w:t>en materia de extractos de tarjeta de crédito</w:t>
      </w:r>
      <w:r>
        <w:rPr>
          <w:rFonts w:eastAsia="Arial" w:cs="Arial"/>
        </w:rPr>
        <w:t xml:space="preserve"> relacionada con</w:t>
      </w:r>
      <w:r w:rsidR="00281A8E">
        <w:rPr>
          <w:rFonts w:eastAsia="Arial" w:cs="Arial"/>
        </w:rPr>
        <w:t xml:space="preserve"> la descripción de la </w:t>
      </w:r>
      <w:r w:rsidR="006A4AAC">
        <w:rPr>
          <w:rFonts w:eastAsia="Arial" w:cs="Arial"/>
        </w:rPr>
        <w:t>utilización</w:t>
      </w:r>
      <w:r w:rsidR="00281A8E">
        <w:rPr>
          <w:rFonts w:eastAsia="Arial" w:cs="Arial"/>
        </w:rPr>
        <w:t xml:space="preserve">, </w:t>
      </w:r>
      <w:r w:rsidR="00EF0869">
        <w:rPr>
          <w:rFonts w:eastAsia="Arial" w:cs="Arial"/>
        </w:rPr>
        <w:t xml:space="preserve">la tasa de cambio, </w:t>
      </w:r>
      <w:r w:rsidR="00BC54E9">
        <w:rPr>
          <w:rFonts w:eastAsia="Arial" w:cs="Arial"/>
        </w:rPr>
        <w:t xml:space="preserve">las tarifas y comisiones, </w:t>
      </w:r>
      <w:r w:rsidR="00281A8E">
        <w:rPr>
          <w:rFonts w:eastAsia="Arial" w:cs="Arial"/>
        </w:rPr>
        <w:t xml:space="preserve">el pago del periodo anterior, el pago mínimo, el pago total, el cupo total y disponible de avances, </w:t>
      </w:r>
      <w:r w:rsidR="00775474">
        <w:rPr>
          <w:rFonts w:eastAsia="Arial" w:cs="Arial"/>
        </w:rPr>
        <w:t>así como</w:t>
      </w:r>
      <w:r w:rsidR="00281A8E">
        <w:rPr>
          <w:rFonts w:eastAsia="Arial" w:cs="Arial"/>
        </w:rPr>
        <w:t xml:space="preserve"> el periodo del extracto.</w:t>
      </w:r>
    </w:p>
    <w:p w14:paraId="0B9E427A" w14:textId="77777777" w:rsidR="000C375B" w:rsidRDefault="000C375B" w:rsidP="0F8AA5EA">
      <w:pPr>
        <w:spacing w:before="0" w:after="0"/>
        <w:jc w:val="both"/>
        <w:rPr>
          <w:rFonts w:eastAsia="Arial" w:cs="Arial"/>
          <w:b/>
          <w:bCs/>
        </w:rPr>
      </w:pPr>
    </w:p>
    <w:p w14:paraId="6A85BB6A" w14:textId="5DD20481" w:rsidR="007A3185" w:rsidRDefault="000017F1" w:rsidP="0F8AA5EA">
      <w:pPr>
        <w:spacing w:before="0" w:after="0"/>
        <w:jc w:val="both"/>
        <w:rPr>
          <w:rFonts w:eastAsia="Arial" w:cs="Arial"/>
        </w:rPr>
      </w:pPr>
      <w:r>
        <w:rPr>
          <w:rFonts w:eastAsia="Arial" w:cs="Arial"/>
          <w:b/>
          <w:bCs/>
        </w:rPr>
        <w:t>SEXTA</w:t>
      </w:r>
      <w:r w:rsidR="64824988" w:rsidRPr="0F8AA5EA">
        <w:rPr>
          <w:rFonts w:eastAsia="Arial" w:cs="Arial"/>
          <w:b/>
          <w:bCs/>
        </w:rPr>
        <w:t xml:space="preserve">: </w:t>
      </w:r>
      <w:r w:rsidR="64824988" w:rsidRPr="0F8AA5EA">
        <w:rPr>
          <w:rFonts w:eastAsia="Arial" w:cs="Arial"/>
        </w:rPr>
        <w:t>Adiciona</w:t>
      </w:r>
      <w:r w:rsidR="00B52E4E">
        <w:rPr>
          <w:rFonts w:eastAsia="Arial" w:cs="Arial"/>
        </w:rPr>
        <w:t>r</w:t>
      </w:r>
      <w:r w:rsidR="64824988" w:rsidRPr="0F8AA5EA">
        <w:rPr>
          <w:rFonts w:eastAsia="Arial" w:cs="Arial"/>
        </w:rPr>
        <w:t xml:space="preserve"> el </w:t>
      </w:r>
      <w:proofErr w:type="spellStart"/>
      <w:r w:rsidR="64824988" w:rsidRPr="0F8AA5EA">
        <w:rPr>
          <w:rFonts w:eastAsia="Arial" w:cs="Arial"/>
        </w:rPr>
        <w:t>subnumeral</w:t>
      </w:r>
      <w:proofErr w:type="spellEnd"/>
      <w:r w:rsidR="64824988" w:rsidRPr="0F8AA5EA">
        <w:rPr>
          <w:rFonts w:eastAsia="Arial" w:cs="Arial"/>
        </w:rPr>
        <w:t xml:space="preserve"> 5.5 </w:t>
      </w:r>
      <w:r w:rsidR="003E7068">
        <w:rPr>
          <w:rFonts w:eastAsia="Arial" w:cs="Arial"/>
        </w:rPr>
        <w:t xml:space="preserve">al </w:t>
      </w:r>
      <w:r w:rsidR="64824988" w:rsidRPr="0F8AA5EA">
        <w:rPr>
          <w:rFonts w:eastAsia="Arial" w:cs="Arial"/>
        </w:rPr>
        <w:t xml:space="preserve">Capítulo I del Título I de la Parte II </w:t>
      </w:r>
      <w:r w:rsidR="00F946C1" w:rsidRPr="0F8AA5EA">
        <w:rPr>
          <w:rFonts w:eastAsia="Arial" w:cs="Arial"/>
          <w:lang w:val="es-AR"/>
        </w:rPr>
        <w:t>de la Circular Básica Jurídica</w:t>
      </w:r>
      <w:r w:rsidR="00F946C1" w:rsidRPr="0F8AA5EA">
        <w:rPr>
          <w:rFonts w:eastAsia="Arial" w:cs="Arial"/>
        </w:rPr>
        <w:t xml:space="preserve"> </w:t>
      </w:r>
      <w:r w:rsidR="190D7194" w:rsidRPr="0F8AA5EA">
        <w:rPr>
          <w:rFonts w:eastAsia="Arial" w:cs="Arial"/>
        </w:rPr>
        <w:t>«</w:t>
      </w:r>
      <w:r w:rsidR="57B256C5" w:rsidRPr="0F8AA5EA">
        <w:rPr>
          <w:rFonts w:eastAsia="Arial" w:cs="Arial"/>
          <w:i/>
          <w:iCs/>
        </w:rPr>
        <w:t>Operaciones activas de crédito</w:t>
      </w:r>
      <w:r w:rsidR="190D7194" w:rsidRPr="0F8AA5EA">
        <w:rPr>
          <w:rFonts w:eastAsia="Arial" w:cs="Arial"/>
        </w:rPr>
        <w:t xml:space="preserve">» con el fin de </w:t>
      </w:r>
      <w:r w:rsidR="161BF699" w:rsidRPr="0F8AA5EA">
        <w:rPr>
          <w:rFonts w:eastAsia="Arial" w:cs="Arial"/>
        </w:rPr>
        <w:t xml:space="preserve">establecer reglas </w:t>
      </w:r>
      <w:r w:rsidR="00AF0A08">
        <w:rPr>
          <w:rFonts w:eastAsia="Arial" w:cs="Arial"/>
        </w:rPr>
        <w:t>para la</w:t>
      </w:r>
      <w:r w:rsidR="0089207B">
        <w:rPr>
          <w:rFonts w:eastAsia="Arial" w:cs="Arial"/>
        </w:rPr>
        <w:t xml:space="preserve"> imputación de pagos </w:t>
      </w:r>
      <w:r w:rsidR="00AF0A08">
        <w:rPr>
          <w:rFonts w:eastAsia="Arial" w:cs="Arial"/>
        </w:rPr>
        <w:t xml:space="preserve">cuando se realice un </w:t>
      </w:r>
      <w:r w:rsidR="00AF0A08" w:rsidRPr="00AF0A08">
        <w:rPr>
          <w:rFonts w:eastAsia="Arial" w:cs="Arial"/>
        </w:rPr>
        <w:t>abono superior al pago mínimo para el periodo facturado</w:t>
      </w:r>
      <w:r w:rsidR="00AF0A08">
        <w:rPr>
          <w:rFonts w:eastAsia="Arial" w:cs="Arial"/>
        </w:rPr>
        <w:t xml:space="preserve"> de la tarjeta de crédito. </w:t>
      </w:r>
    </w:p>
    <w:p w14:paraId="7200DB70" w14:textId="77777777" w:rsidR="000E45C1" w:rsidRDefault="000E45C1" w:rsidP="0F8AA5EA">
      <w:pPr>
        <w:pStyle w:val="Sinespaciado"/>
        <w:jc w:val="both"/>
        <w:rPr>
          <w:rFonts w:eastAsia="Arial" w:cs="Arial"/>
          <w:color w:val="000000" w:themeColor="text1"/>
          <w:lang w:val="es-CO"/>
        </w:rPr>
      </w:pPr>
    </w:p>
    <w:p w14:paraId="419F876C" w14:textId="106E97DD" w:rsidR="00AF0A08" w:rsidRDefault="000017F1" w:rsidP="007A3185">
      <w:pPr>
        <w:spacing w:before="0" w:after="0"/>
        <w:jc w:val="both"/>
        <w:rPr>
          <w:rFonts w:eastAsia="Arial" w:cs="Arial"/>
        </w:rPr>
      </w:pPr>
      <w:r>
        <w:rPr>
          <w:rFonts w:cs="Arial"/>
          <w:b/>
          <w:szCs w:val="24"/>
        </w:rPr>
        <w:t>SÉPTIMA</w:t>
      </w:r>
      <w:r w:rsidR="00797BEC" w:rsidRPr="003335BD">
        <w:rPr>
          <w:rFonts w:cs="Arial"/>
          <w:bCs/>
          <w:szCs w:val="24"/>
        </w:rPr>
        <w:t xml:space="preserve">: </w:t>
      </w:r>
      <w:r w:rsidR="007A3185" w:rsidRPr="0F8AA5EA">
        <w:rPr>
          <w:rFonts w:eastAsia="Arial" w:cs="Arial"/>
        </w:rPr>
        <w:t>Adiciona</w:t>
      </w:r>
      <w:r w:rsidR="007A3185">
        <w:rPr>
          <w:rFonts w:eastAsia="Arial" w:cs="Arial"/>
        </w:rPr>
        <w:t>r</w:t>
      </w:r>
      <w:r w:rsidR="007A3185" w:rsidRPr="0F8AA5EA">
        <w:rPr>
          <w:rFonts w:eastAsia="Arial" w:cs="Arial"/>
        </w:rPr>
        <w:t xml:space="preserve"> el </w:t>
      </w:r>
      <w:proofErr w:type="spellStart"/>
      <w:r w:rsidR="007A3185" w:rsidRPr="0F8AA5EA">
        <w:rPr>
          <w:rFonts w:eastAsia="Arial" w:cs="Arial"/>
        </w:rPr>
        <w:t>subnumeral</w:t>
      </w:r>
      <w:proofErr w:type="spellEnd"/>
      <w:r w:rsidR="007A3185" w:rsidRPr="0F8AA5EA">
        <w:rPr>
          <w:rFonts w:eastAsia="Arial" w:cs="Arial"/>
        </w:rPr>
        <w:t xml:space="preserve"> 5.</w:t>
      </w:r>
      <w:r w:rsidR="007A3185">
        <w:rPr>
          <w:rFonts w:eastAsia="Arial" w:cs="Arial"/>
        </w:rPr>
        <w:t>6</w:t>
      </w:r>
      <w:r w:rsidR="007A3185" w:rsidRPr="0F8AA5EA">
        <w:rPr>
          <w:rFonts w:eastAsia="Arial" w:cs="Arial"/>
        </w:rPr>
        <w:t xml:space="preserve"> </w:t>
      </w:r>
      <w:r w:rsidR="003E7068">
        <w:rPr>
          <w:rFonts w:eastAsia="Arial" w:cs="Arial"/>
        </w:rPr>
        <w:t>al</w:t>
      </w:r>
      <w:r w:rsidR="007A3185" w:rsidRPr="0F8AA5EA">
        <w:rPr>
          <w:rFonts w:eastAsia="Arial" w:cs="Arial"/>
        </w:rPr>
        <w:t xml:space="preserve"> Capítulo I del Título I de la Parte II </w:t>
      </w:r>
      <w:r w:rsidR="00F946C1" w:rsidRPr="0F8AA5EA">
        <w:rPr>
          <w:rFonts w:eastAsia="Arial" w:cs="Arial"/>
          <w:lang w:val="es-AR"/>
        </w:rPr>
        <w:t>de la Circular Básica Jurídica</w:t>
      </w:r>
      <w:r w:rsidR="00F946C1" w:rsidRPr="0F8AA5EA">
        <w:rPr>
          <w:rFonts w:eastAsia="Arial" w:cs="Arial"/>
        </w:rPr>
        <w:t xml:space="preserve"> </w:t>
      </w:r>
      <w:r w:rsidR="007A3185" w:rsidRPr="0F8AA5EA">
        <w:rPr>
          <w:rFonts w:eastAsia="Arial" w:cs="Arial"/>
        </w:rPr>
        <w:t>«</w:t>
      </w:r>
      <w:r w:rsidR="007A3185" w:rsidRPr="0F8AA5EA">
        <w:rPr>
          <w:rFonts w:eastAsia="Arial" w:cs="Arial"/>
          <w:i/>
          <w:iCs/>
        </w:rPr>
        <w:t>Operaciones activas de crédito</w:t>
      </w:r>
      <w:r w:rsidR="007A3185" w:rsidRPr="0F8AA5EA">
        <w:rPr>
          <w:rFonts w:eastAsia="Arial" w:cs="Arial"/>
        </w:rPr>
        <w:t>» con el fin d</w:t>
      </w:r>
      <w:r w:rsidR="0089207B">
        <w:rPr>
          <w:rFonts w:eastAsia="Arial" w:cs="Arial"/>
        </w:rPr>
        <w:t>e</w:t>
      </w:r>
      <w:r w:rsidR="007A3185">
        <w:rPr>
          <w:rFonts w:eastAsia="Arial" w:cs="Arial"/>
        </w:rPr>
        <w:t xml:space="preserve"> </w:t>
      </w:r>
      <w:r w:rsidR="00AF0A08">
        <w:rPr>
          <w:rFonts w:eastAsia="Arial" w:cs="Arial"/>
        </w:rPr>
        <w:t xml:space="preserve">establecer </w:t>
      </w:r>
      <w:r w:rsidR="007A3185">
        <w:rPr>
          <w:rFonts w:eastAsia="Arial" w:cs="Arial"/>
        </w:rPr>
        <w:t>la</w:t>
      </w:r>
      <w:r w:rsidR="00AF0A08">
        <w:rPr>
          <w:rFonts w:eastAsia="Arial" w:cs="Arial"/>
        </w:rPr>
        <w:t xml:space="preserve"> información que las entidades vigiladas deben proporcionar al tarjetahabiente en relación con </w:t>
      </w:r>
      <w:r w:rsidR="00481D8B">
        <w:rPr>
          <w:rFonts w:eastAsia="Arial" w:cs="Arial"/>
        </w:rPr>
        <w:t>la exoneración, el valor, la periodicidad</w:t>
      </w:r>
      <w:r w:rsidR="00775474">
        <w:rPr>
          <w:rFonts w:eastAsia="Arial" w:cs="Arial"/>
        </w:rPr>
        <w:t xml:space="preserve"> y</w:t>
      </w:r>
      <w:r w:rsidR="00481D8B">
        <w:rPr>
          <w:rFonts w:eastAsia="Arial" w:cs="Arial"/>
        </w:rPr>
        <w:t xml:space="preserve"> el incremento d</w:t>
      </w:r>
      <w:r>
        <w:rPr>
          <w:rFonts w:eastAsia="Arial" w:cs="Arial"/>
        </w:rPr>
        <w:t>e</w:t>
      </w:r>
      <w:r w:rsidR="00AF0A08">
        <w:rPr>
          <w:rFonts w:eastAsia="Arial" w:cs="Arial"/>
        </w:rPr>
        <w:t xml:space="preserve"> </w:t>
      </w:r>
      <w:r w:rsidR="00481D8B">
        <w:rPr>
          <w:rFonts w:eastAsia="Arial" w:cs="Arial"/>
        </w:rPr>
        <w:t xml:space="preserve">la </w:t>
      </w:r>
      <w:r w:rsidR="00AF0A08">
        <w:rPr>
          <w:rFonts w:eastAsia="Arial" w:cs="Arial"/>
        </w:rPr>
        <w:t>cuota de manejo de las tarjetas de crédito</w:t>
      </w:r>
      <w:r w:rsidR="00481D8B">
        <w:rPr>
          <w:rFonts w:eastAsia="Arial" w:cs="Arial"/>
        </w:rPr>
        <w:t>.</w:t>
      </w:r>
    </w:p>
    <w:p w14:paraId="7C9D88BA" w14:textId="429331AB" w:rsidR="007A3185" w:rsidRDefault="007A3185" w:rsidP="007A3185">
      <w:pPr>
        <w:spacing w:before="0" w:after="0"/>
        <w:jc w:val="both"/>
        <w:rPr>
          <w:rFonts w:eastAsia="Arial" w:cs="Arial"/>
        </w:rPr>
      </w:pPr>
    </w:p>
    <w:p w14:paraId="23E54EC1" w14:textId="763373AE" w:rsidR="007A3185" w:rsidRDefault="000017F1" w:rsidP="007A3185">
      <w:pPr>
        <w:spacing w:before="0" w:after="0"/>
        <w:jc w:val="both"/>
        <w:rPr>
          <w:rFonts w:eastAsia="Arial" w:cs="Arial"/>
        </w:rPr>
      </w:pPr>
      <w:r>
        <w:rPr>
          <w:rFonts w:eastAsia="Arial" w:cs="Arial"/>
          <w:b/>
          <w:bCs/>
        </w:rPr>
        <w:t>OCTAVA:</w:t>
      </w:r>
      <w:r w:rsidR="0054775E">
        <w:rPr>
          <w:rFonts w:eastAsia="Arial" w:cs="Arial"/>
          <w:b/>
          <w:bCs/>
        </w:rPr>
        <w:t xml:space="preserve"> Vigencia</w:t>
      </w:r>
      <w:r>
        <w:rPr>
          <w:rFonts w:eastAsia="Arial" w:cs="Arial"/>
          <w:b/>
          <w:bCs/>
        </w:rPr>
        <w:t>.</w:t>
      </w:r>
      <w:r w:rsidR="007A3185">
        <w:rPr>
          <w:rFonts w:eastAsia="Arial" w:cs="Arial"/>
        </w:rPr>
        <w:t xml:space="preserve"> </w:t>
      </w:r>
      <w:r w:rsidR="00833097">
        <w:rPr>
          <w:rFonts w:eastAsia="Arial" w:cs="Arial"/>
        </w:rPr>
        <w:t>Las entidades vigiladas deberán dar cumplimiento a l</w:t>
      </w:r>
      <w:r w:rsidR="007A3185" w:rsidRPr="007A3185">
        <w:rPr>
          <w:rFonts w:eastAsia="Arial" w:cs="Arial"/>
        </w:rPr>
        <w:t>a</w:t>
      </w:r>
      <w:r w:rsidR="00481D8B">
        <w:rPr>
          <w:rFonts w:eastAsia="Arial" w:cs="Arial"/>
        </w:rPr>
        <w:t>s instrucciones quinta y sexta de la presente Circular relacionadas con la imputación de pagos y la información en materia de extractos</w:t>
      </w:r>
      <w:r w:rsidR="00833097">
        <w:rPr>
          <w:rFonts w:eastAsia="Arial" w:cs="Arial"/>
        </w:rPr>
        <w:t xml:space="preserve"> </w:t>
      </w:r>
      <w:r w:rsidR="001C5258">
        <w:rPr>
          <w:rFonts w:eastAsia="Arial" w:cs="Arial"/>
        </w:rPr>
        <w:t xml:space="preserve">a más tardar </w:t>
      </w:r>
      <w:r w:rsidR="00833097">
        <w:rPr>
          <w:rFonts w:eastAsia="Arial" w:cs="Arial"/>
        </w:rPr>
        <w:t xml:space="preserve">el </w:t>
      </w:r>
      <w:r w:rsidR="00481D8B">
        <w:rPr>
          <w:rFonts w:eastAsia="Arial" w:cs="Arial"/>
        </w:rPr>
        <w:t xml:space="preserve">primero de </w:t>
      </w:r>
      <w:r w:rsidR="00833097">
        <w:rPr>
          <w:rFonts w:eastAsia="Arial" w:cs="Arial"/>
        </w:rPr>
        <w:t>noviembre de 2023.</w:t>
      </w:r>
      <w:r w:rsidR="00481D8B">
        <w:rPr>
          <w:rFonts w:eastAsia="Arial" w:cs="Arial"/>
        </w:rPr>
        <w:t xml:space="preserve"> Las demás instrucciones </w:t>
      </w:r>
      <w:r w:rsidR="007A3185" w:rsidRPr="007A3185">
        <w:rPr>
          <w:rFonts w:eastAsia="Arial" w:cs="Arial"/>
        </w:rPr>
        <w:t xml:space="preserve">contenidas en la presente circular </w:t>
      </w:r>
      <w:r w:rsidR="00481D8B" w:rsidRPr="00481D8B">
        <w:rPr>
          <w:rFonts w:eastAsia="Arial" w:cs="Arial"/>
        </w:rPr>
        <w:t>rigen a partir de su publicación</w:t>
      </w:r>
      <w:r w:rsidR="00481D8B">
        <w:rPr>
          <w:rFonts w:eastAsia="Arial" w:cs="Arial"/>
        </w:rPr>
        <w:t>.</w:t>
      </w:r>
    </w:p>
    <w:p w14:paraId="7BE5D9C5" w14:textId="77777777" w:rsidR="00797BEC" w:rsidRDefault="00797BEC" w:rsidP="0F8AA5EA">
      <w:pPr>
        <w:pStyle w:val="Sinespaciado"/>
        <w:jc w:val="both"/>
        <w:rPr>
          <w:rFonts w:eastAsia="Arial" w:cs="Arial"/>
          <w:color w:val="000000" w:themeColor="text1"/>
          <w:lang w:val="es-CO"/>
        </w:rPr>
      </w:pPr>
    </w:p>
    <w:p w14:paraId="18303F59" w14:textId="564A4FD7" w:rsidR="00DC5737" w:rsidRDefault="00DC5737" w:rsidP="0F8AA5EA">
      <w:pPr>
        <w:pStyle w:val="Sinespaciado"/>
        <w:jc w:val="both"/>
        <w:rPr>
          <w:rFonts w:eastAsia="Arial" w:cs="Arial"/>
          <w:color w:val="000000" w:themeColor="text1"/>
          <w:lang w:val="es-CO"/>
        </w:rPr>
      </w:pPr>
      <w:r w:rsidRPr="0F8AA5EA">
        <w:rPr>
          <w:rFonts w:eastAsia="Arial" w:cs="Arial"/>
          <w:color w:val="000000" w:themeColor="text1"/>
          <w:lang w:val="es-CO"/>
        </w:rPr>
        <w:t>Se anexan las páginas objeto de modificación.</w:t>
      </w:r>
    </w:p>
    <w:p w14:paraId="6EACF5A9" w14:textId="487E0E30" w:rsidR="0F8AA5EA" w:rsidRDefault="0F8AA5EA" w:rsidP="0F8AA5EA">
      <w:pPr>
        <w:pStyle w:val="Sinespaciado"/>
        <w:jc w:val="both"/>
        <w:rPr>
          <w:rFonts w:eastAsia="Arial" w:cs="Arial"/>
          <w:color w:val="000000" w:themeColor="text1"/>
          <w:lang w:val="es-CO"/>
        </w:rPr>
      </w:pPr>
    </w:p>
    <w:p w14:paraId="39E98CC2" w14:textId="3DEB236E" w:rsidR="007C4828" w:rsidRDefault="003F2BBE" w:rsidP="0F8AA5EA">
      <w:pPr>
        <w:pStyle w:val="Sinespaciado"/>
        <w:jc w:val="both"/>
        <w:rPr>
          <w:rFonts w:eastAsia="Arial" w:cs="Arial"/>
          <w:color w:val="000000" w:themeColor="text1"/>
          <w:lang w:val="es-CO"/>
        </w:rPr>
      </w:pPr>
      <w:r w:rsidRPr="0F8AA5EA">
        <w:rPr>
          <w:rFonts w:eastAsia="Arial" w:cs="Arial"/>
          <w:color w:val="000000" w:themeColor="text1"/>
          <w:lang w:val="es-CO"/>
        </w:rPr>
        <w:t>Cordialmente,</w:t>
      </w:r>
    </w:p>
    <w:p w14:paraId="378C3B08" w14:textId="77777777" w:rsidR="00481D8B" w:rsidRDefault="00481D8B" w:rsidP="0F8AA5EA">
      <w:pPr>
        <w:pStyle w:val="Sinespaciado"/>
        <w:jc w:val="both"/>
        <w:rPr>
          <w:rFonts w:eastAsia="Arial" w:cs="Arial"/>
          <w:color w:val="000000" w:themeColor="text1"/>
          <w:lang w:val="es-CO"/>
        </w:rPr>
      </w:pPr>
    </w:p>
    <w:p w14:paraId="58CC8055" w14:textId="77777777" w:rsidR="00916F5F" w:rsidRDefault="00916F5F" w:rsidP="0F8AA5EA">
      <w:pPr>
        <w:pStyle w:val="Sinespaciado"/>
        <w:jc w:val="both"/>
        <w:rPr>
          <w:rFonts w:eastAsia="Arial" w:cs="Arial"/>
          <w:color w:val="000000" w:themeColor="text1"/>
          <w:lang w:val="es-CO"/>
        </w:rPr>
      </w:pPr>
    </w:p>
    <w:p w14:paraId="2498F29E" w14:textId="77777777" w:rsidR="00F15C27" w:rsidRPr="00F00C6A" w:rsidRDefault="00F15C27" w:rsidP="0F8AA5EA">
      <w:pPr>
        <w:pStyle w:val="Sinespaciado"/>
        <w:jc w:val="both"/>
        <w:rPr>
          <w:rFonts w:eastAsia="Arial" w:cs="Arial"/>
          <w:color w:val="000000" w:themeColor="text1"/>
          <w:lang w:val="es-CO"/>
        </w:rPr>
      </w:pPr>
    </w:p>
    <w:p w14:paraId="1A138819" w14:textId="72AFA856" w:rsidR="003F2BBE" w:rsidRPr="00F00C6A" w:rsidRDefault="001E72EC" w:rsidP="0F8AA5EA">
      <w:pPr>
        <w:pStyle w:val="Sinespaciado"/>
        <w:jc w:val="both"/>
        <w:rPr>
          <w:rFonts w:eastAsia="Arial" w:cs="Arial"/>
          <w:b/>
          <w:bCs/>
          <w:color w:val="000000" w:themeColor="text1"/>
          <w:lang w:val="es-CO"/>
        </w:rPr>
      </w:pPr>
      <w:r>
        <w:rPr>
          <w:rFonts w:eastAsia="Arial" w:cs="Arial"/>
          <w:b/>
          <w:bCs/>
          <w:color w:val="000000" w:themeColor="text1"/>
          <w:lang w:val="es-CO"/>
        </w:rPr>
        <w:t xml:space="preserve">CÉSAR FERRARI </w:t>
      </w:r>
      <w:proofErr w:type="spellStart"/>
      <w:r w:rsidR="00481D8B" w:rsidRPr="00481D8B">
        <w:rPr>
          <w:rFonts w:eastAsia="Arial" w:cs="Arial"/>
          <w:b/>
          <w:bCs/>
          <w:color w:val="000000" w:themeColor="text1"/>
          <w:lang w:val="es-CO"/>
        </w:rPr>
        <w:t>Ph.D</w:t>
      </w:r>
      <w:proofErr w:type="spellEnd"/>
      <w:r w:rsidR="00481D8B" w:rsidRPr="00481D8B">
        <w:rPr>
          <w:rFonts w:eastAsia="Arial" w:cs="Arial"/>
          <w:b/>
          <w:bCs/>
          <w:color w:val="000000" w:themeColor="text1"/>
          <w:lang w:val="es-CO"/>
        </w:rPr>
        <w:t>.</w:t>
      </w:r>
    </w:p>
    <w:p w14:paraId="7A58DBAE" w14:textId="1877864C" w:rsidR="003F2BBE" w:rsidRPr="00F00C6A" w:rsidRDefault="003F2BBE" w:rsidP="0F8AA5EA">
      <w:pPr>
        <w:pStyle w:val="Sinespaciado"/>
        <w:jc w:val="both"/>
        <w:rPr>
          <w:rFonts w:eastAsia="Arial" w:cs="Arial"/>
          <w:color w:val="000000" w:themeColor="text1"/>
          <w:lang w:val="es-CO"/>
        </w:rPr>
      </w:pPr>
      <w:r w:rsidRPr="0F8AA5EA">
        <w:rPr>
          <w:rFonts w:eastAsia="Arial" w:cs="Arial"/>
          <w:color w:val="000000" w:themeColor="text1"/>
          <w:lang w:val="es-CO"/>
        </w:rPr>
        <w:t xml:space="preserve">Superintendente Financiero </w:t>
      </w:r>
    </w:p>
    <w:p w14:paraId="6E3FF0D1" w14:textId="5961B6BB" w:rsidR="000C57F4" w:rsidRDefault="003F2BBE" w:rsidP="0F8AA5EA">
      <w:pPr>
        <w:pStyle w:val="Sinespaciado"/>
        <w:jc w:val="both"/>
        <w:rPr>
          <w:rFonts w:eastAsia="Arial" w:cs="Arial"/>
          <w:color w:val="000000" w:themeColor="text1"/>
          <w:sz w:val="20"/>
          <w:lang w:val="es-CO"/>
        </w:rPr>
      </w:pPr>
      <w:r w:rsidRPr="0F8AA5EA">
        <w:rPr>
          <w:rFonts w:eastAsia="Arial" w:cs="Arial"/>
          <w:color w:val="000000" w:themeColor="text1"/>
          <w:sz w:val="20"/>
          <w:lang w:val="es-CO"/>
        </w:rPr>
        <w:t>50000</w:t>
      </w:r>
    </w:p>
    <w:p w14:paraId="382F070A" w14:textId="77777777" w:rsidR="00481D8B" w:rsidRDefault="00481D8B" w:rsidP="0F8AA5EA">
      <w:pPr>
        <w:pStyle w:val="Sinespaciado"/>
        <w:jc w:val="both"/>
        <w:rPr>
          <w:rFonts w:eastAsia="Arial" w:cs="Arial"/>
          <w:color w:val="000000" w:themeColor="text1"/>
          <w:sz w:val="20"/>
          <w:lang w:val="es-CO"/>
        </w:rPr>
      </w:pPr>
    </w:p>
    <w:p w14:paraId="799F70B1" w14:textId="77777777" w:rsidR="00481D8B" w:rsidRPr="00481D8B" w:rsidRDefault="00481D8B" w:rsidP="00481D8B">
      <w:pPr>
        <w:pStyle w:val="Sinespaciado"/>
        <w:jc w:val="both"/>
        <w:rPr>
          <w:rFonts w:eastAsia="Arial" w:cs="Arial"/>
          <w:color w:val="000000" w:themeColor="text1"/>
          <w:sz w:val="16"/>
          <w:szCs w:val="16"/>
          <w:lang w:val="es-CO"/>
        </w:rPr>
      </w:pPr>
      <w:r w:rsidRPr="00481D8B">
        <w:rPr>
          <w:rFonts w:eastAsia="Arial" w:cs="Arial"/>
          <w:color w:val="000000" w:themeColor="text1"/>
          <w:sz w:val="16"/>
          <w:szCs w:val="16"/>
          <w:lang w:val="es-CO"/>
        </w:rPr>
        <w:t>Elaboró:</w:t>
      </w:r>
    </w:p>
    <w:p w14:paraId="74B31D06" w14:textId="2A40E613" w:rsidR="00481D8B" w:rsidRPr="00481D8B" w:rsidRDefault="00481D8B" w:rsidP="00481D8B">
      <w:pPr>
        <w:pStyle w:val="Sinespaciado"/>
        <w:jc w:val="both"/>
        <w:rPr>
          <w:rFonts w:eastAsia="Arial" w:cs="Arial"/>
          <w:color w:val="000000" w:themeColor="text1"/>
          <w:sz w:val="16"/>
          <w:szCs w:val="16"/>
          <w:lang w:val="es-CO"/>
        </w:rPr>
      </w:pPr>
      <w:r>
        <w:rPr>
          <w:rFonts w:eastAsia="Arial" w:cs="Arial"/>
          <w:color w:val="000000" w:themeColor="text1"/>
          <w:sz w:val="16"/>
          <w:szCs w:val="16"/>
          <w:lang w:val="es-CO"/>
        </w:rPr>
        <w:t>Santiago Jordán</w:t>
      </w:r>
      <w:r w:rsidRPr="00481D8B">
        <w:rPr>
          <w:rFonts w:eastAsia="Arial" w:cs="Arial"/>
          <w:color w:val="000000" w:themeColor="text1"/>
          <w:sz w:val="16"/>
          <w:szCs w:val="16"/>
          <w:lang w:val="es-CO"/>
        </w:rPr>
        <w:t xml:space="preserve"> / Geraldine Fandiño / </w:t>
      </w:r>
      <w:r>
        <w:rPr>
          <w:rFonts w:eastAsia="Arial" w:cs="Arial"/>
          <w:color w:val="000000" w:themeColor="text1"/>
          <w:sz w:val="16"/>
          <w:szCs w:val="16"/>
          <w:lang w:val="es-CO"/>
        </w:rPr>
        <w:t>Leidy Navarro</w:t>
      </w:r>
      <w:r w:rsidRPr="00481D8B">
        <w:rPr>
          <w:rFonts w:eastAsia="Arial" w:cs="Arial"/>
          <w:color w:val="000000" w:themeColor="text1"/>
          <w:sz w:val="16"/>
          <w:szCs w:val="16"/>
          <w:lang w:val="es-CO"/>
        </w:rPr>
        <w:t xml:space="preserve"> </w:t>
      </w:r>
    </w:p>
    <w:p w14:paraId="166D7095" w14:textId="77777777" w:rsidR="00481D8B" w:rsidRPr="00481D8B" w:rsidRDefault="00481D8B" w:rsidP="00481D8B">
      <w:pPr>
        <w:pStyle w:val="Sinespaciado"/>
        <w:jc w:val="both"/>
        <w:rPr>
          <w:rFonts w:eastAsia="Arial" w:cs="Arial"/>
          <w:color w:val="000000" w:themeColor="text1"/>
          <w:sz w:val="16"/>
          <w:szCs w:val="16"/>
          <w:lang w:val="es-CO"/>
        </w:rPr>
      </w:pPr>
    </w:p>
    <w:p w14:paraId="7F84D247" w14:textId="77777777" w:rsidR="00481D8B" w:rsidRPr="00481D8B" w:rsidRDefault="00481D8B" w:rsidP="00481D8B">
      <w:pPr>
        <w:pStyle w:val="Sinespaciado"/>
        <w:jc w:val="both"/>
        <w:rPr>
          <w:rFonts w:eastAsia="Arial" w:cs="Arial"/>
          <w:color w:val="000000" w:themeColor="text1"/>
          <w:sz w:val="16"/>
          <w:szCs w:val="16"/>
          <w:lang w:val="es-CO"/>
        </w:rPr>
      </w:pPr>
      <w:r w:rsidRPr="00481D8B">
        <w:rPr>
          <w:rFonts w:eastAsia="Arial" w:cs="Arial"/>
          <w:color w:val="000000" w:themeColor="text1"/>
          <w:sz w:val="16"/>
          <w:szCs w:val="16"/>
          <w:lang w:val="es-CO"/>
        </w:rPr>
        <w:t>Revisó:</w:t>
      </w:r>
    </w:p>
    <w:p w14:paraId="2583D8F1" w14:textId="7D35E3DA" w:rsidR="00481D8B" w:rsidRPr="00481D8B" w:rsidRDefault="00481D8B" w:rsidP="00481D8B">
      <w:pPr>
        <w:pStyle w:val="Sinespaciado"/>
        <w:jc w:val="both"/>
        <w:rPr>
          <w:rFonts w:eastAsia="Arial" w:cs="Arial"/>
          <w:color w:val="000000" w:themeColor="text1"/>
          <w:sz w:val="16"/>
          <w:szCs w:val="16"/>
          <w:lang w:val="es-CO"/>
        </w:rPr>
      </w:pPr>
      <w:r w:rsidRPr="00481D8B">
        <w:rPr>
          <w:rFonts w:eastAsia="Arial" w:cs="Arial"/>
          <w:color w:val="000000" w:themeColor="text1"/>
          <w:sz w:val="16"/>
          <w:szCs w:val="16"/>
          <w:lang w:val="es-CO"/>
        </w:rPr>
        <w:t xml:space="preserve">Diana Castañeda / </w:t>
      </w:r>
      <w:r>
        <w:rPr>
          <w:rFonts w:eastAsia="Arial" w:cs="Arial"/>
          <w:color w:val="000000" w:themeColor="text1"/>
          <w:sz w:val="16"/>
          <w:szCs w:val="16"/>
          <w:lang w:val="es-CO"/>
        </w:rPr>
        <w:t>Laura Rincón</w:t>
      </w:r>
    </w:p>
    <w:p w14:paraId="4E2665CC" w14:textId="77777777" w:rsidR="00481D8B" w:rsidRPr="00481D8B" w:rsidRDefault="00481D8B" w:rsidP="00481D8B">
      <w:pPr>
        <w:pStyle w:val="Sinespaciado"/>
        <w:jc w:val="both"/>
        <w:rPr>
          <w:rFonts w:eastAsia="Arial" w:cs="Arial"/>
          <w:color w:val="000000" w:themeColor="text1"/>
          <w:sz w:val="16"/>
          <w:szCs w:val="16"/>
          <w:lang w:val="es-CO"/>
        </w:rPr>
      </w:pPr>
    </w:p>
    <w:p w14:paraId="321C318E" w14:textId="77777777" w:rsidR="00481D8B" w:rsidRPr="00481D8B" w:rsidRDefault="00481D8B" w:rsidP="00481D8B">
      <w:pPr>
        <w:pStyle w:val="Sinespaciado"/>
        <w:jc w:val="both"/>
        <w:rPr>
          <w:rFonts w:eastAsia="Arial" w:cs="Arial"/>
          <w:color w:val="000000" w:themeColor="text1"/>
          <w:sz w:val="16"/>
          <w:szCs w:val="16"/>
          <w:lang w:val="es-CO"/>
        </w:rPr>
      </w:pPr>
      <w:r w:rsidRPr="00481D8B">
        <w:rPr>
          <w:rFonts w:eastAsia="Arial" w:cs="Arial"/>
          <w:color w:val="000000" w:themeColor="text1"/>
          <w:sz w:val="16"/>
          <w:szCs w:val="16"/>
          <w:lang w:val="es-CO"/>
        </w:rPr>
        <w:t>Aprobó:</w:t>
      </w:r>
    </w:p>
    <w:p w14:paraId="186FCCE4" w14:textId="7EA5E462" w:rsidR="00481D8B" w:rsidRPr="00481D8B" w:rsidRDefault="00481D8B" w:rsidP="00481D8B">
      <w:pPr>
        <w:pStyle w:val="Sinespaciado"/>
        <w:jc w:val="both"/>
        <w:rPr>
          <w:rFonts w:eastAsia="Arial" w:cs="Arial"/>
          <w:color w:val="000000" w:themeColor="text1"/>
          <w:sz w:val="16"/>
          <w:szCs w:val="16"/>
          <w:lang w:val="es-CO"/>
        </w:rPr>
      </w:pPr>
      <w:r w:rsidRPr="00481D8B">
        <w:rPr>
          <w:rFonts w:eastAsia="Arial" w:cs="Arial"/>
          <w:color w:val="000000" w:themeColor="text1"/>
          <w:sz w:val="16"/>
          <w:szCs w:val="16"/>
          <w:lang w:val="es-CO"/>
        </w:rPr>
        <w:t>Camila Quevedo</w:t>
      </w:r>
    </w:p>
    <w:sectPr w:rsidR="00481D8B" w:rsidRPr="00481D8B" w:rsidSect="007B09F2">
      <w:headerReference w:type="default" r:id="rId16"/>
      <w:footerReference w:type="default" r:id="rId17"/>
      <w:headerReference w:type="first" r:id="rId18"/>
      <w:footerReference w:type="first" r:id="rId19"/>
      <w:pgSz w:w="12240" w:h="18720" w:code="119"/>
      <w:pgMar w:top="1417" w:right="1701" w:bottom="1417" w:left="1701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2F12" w14:textId="77777777" w:rsidR="00BF3462" w:rsidRDefault="00BF3462" w:rsidP="00816ABA">
      <w:r>
        <w:separator/>
      </w:r>
    </w:p>
  </w:endnote>
  <w:endnote w:type="continuationSeparator" w:id="0">
    <w:p w14:paraId="0EEB6461" w14:textId="77777777" w:rsidR="00BF3462" w:rsidRDefault="00BF3462" w:rsidP="00816ABA">
      <w:r>
        <w:continuationSeparator/>
      </w:r>
    </w:p>
  </w:endnote>
  <w:endnote w:type="continuationNotice" w:id="1">
    <w:p w14:paraId="1CAB765C" w14:textId="77777777" w:rsidR="00BF3462" w:rsidRDefault="00BF346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007F" w14:textId="77777777" w:rsidR="0051695E" w:rsidRDefault="0051695E">
    <w:pPr>
      <w:widowControl w:val="0"/>
      <w:autoSpaceDE w:val="0"/>
      <w:autoSpaceDN w:val="0"/>
      <w:adjustRightInd w:val="0"/>
      <w:jc w:val="both"/>
      <w:rPr>
        <w:rFonts w:cs="Arial"/>
        <w:sz w:val="22"/>
        <w:szCs w:val="22"/>
      </w:rPr>
    </w:pPr>
  </w:p>
  <w:p w14:paraId="0F21E5E0" w14:textId="77777777" w:rsidR="0051695E" w:rsidRDefault="005169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C9B3" w14:textId="77777777" w:rsidR="0051695E" w:rsidRDefault="0051695E">
    <w:pPr>
      <w:widowControl w:val="0"/>
      <w:autoSpaceDE w:val="0"/>
      <w:autoSpaceDN w:val="0"/>
      <w:adjustRightInd w:val="0"/>
      <w:jc w:val="both"/>
      <w:rPr>
        <w:rFonts w:cs="Arial"/>
        <w:sz w:val="22"/>
        <w:szCs w:val="22"/>
      </w:rPr>
    </w:pPr>
  </w:p>
  <w:p w14:paraId="79D2A979" w14:textId="77777777" w:rsidR="0051695E" w:rsidRDefault="0051695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1E650738" w14:paraId="42C6D796" w14:textId="77777777" w:rsidTr="00112AD6">
      <w:tc>
        <w:tcPr>
          <w:tcW w:w="2946" w:type="dxa"/>
        </w:tcPr>
        <w:p w14:paraId="6E1831B3" w14:textId="77777777" w:rsidR="1E650738" w:rsidRDefault="1E650738" w:rsidP="00112AD6">
          <w:pPr>
            <w:pStyle w:val="Encabezado"/>
            <w:ind w:left="-115"/>
          </w:pPr>
        </w:p>
      </w:tc>
      <w:tc>
        <w:tcPr>
          <w:tcW w:w="2946" w:type="dxa"/>
        </w:tcPr>
        <w:p w14:paraId="54E11D2A" w14:textId="77777777" w:rsidR="1E650738" w:rsidRDefault="1E650738" w:rsidP="00112AD6">
          <w:pPr>
            <w:pStyle w:val="Encabezado"/>
            <w:jc w:val="center"/>
          </w:pPr>
        </w:p>
      </w:tc>
      <w:tc>
        <w:tcPr>
          <w:tcW w:w="2946" w:type="dxa"/>
        </w:tcPr>
        <w:p w14:paraId="31126E5D" w14:textId="77777777" w:rsidR="1E650738" w:rsidRDefault="1E650738" w:rsidP="00112AD6">
          <w:pPr>
            <w:pStyle w:val="Encabezado"/>
            <w:ind w:right="-115"/>
            <w:jc w:val="right"/>
          </w:pPr>
        </w:p>
      </w:tc>
    </w:tr>
  </w:tbl>
  <w:p w14:paraId="2DE403A5" w14:textId="77777777" w:rsidR="1E650738" w:rsidRDefault="1E650738" w:rsidP="00112AD6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1E650738" w14:paraId="1D7B270A" w14:textId="77777777" w:rsidTr="00112AD6">
      <w:tc>
        <w:tcPr>
          <w:tcW w:w="2946" w:type="dxa"/>
        </w:tcPr>
        <w:p w14:paraId="4F904CB7" w14:textId="77777777" w:rsidR="1E650738" w:rsidRDefault="1E650738" w:rsidP="00A9512C">
          <w:pPr>
            <w:pStyle w:val="Encabezado"/>
            <w:tabs>
              <w:tab w:val="clear" w:pos="8838"/>
              <w:tab w:val="right" w:pos="2723"/>
            </w:tabs>
            <w:ind w:left="-115"/>
          </w:pPr>
        </w:p>
      </w:tc>
      <w:tc>
        <w:tcPr>
          <w:tcW w:w="2946" w:type="dxa"/>
        </w:tcPr>
        <w:p w14:paraId="06971CD3" w14:textId="77777777" w:rsidR="1E650738" w:rsidRDefault="1E650738" w:rsidP="00112AD6">
          <w:pPr>
            <w:pStyle w:val="Encabezado"/>
            <w:jc w:val="center"/>
          </w:pPr>
        </w:p>
      </w:tc>
      <w:tc>
        <w:tcPr>
          <w:tcW w:w="2946" w:type="dxa"/>
        </w:tcPr>
        <w:p w14:paraId="2A1F701D" w14:textId="77777777" w:rsidR="1E650738" w:rsidRDefault="1E650738" w:rsidP="00112AD6">
          <w:pPr>
            <w:pStyle w:val="Encabezado"/>
            <w:ind w:right="-115"/>
            <w:jc w:val="right"/>
          </w:pPr>
        </w:p>
      </w:tc>
    </w:tr>
  </w:tbl>
  <w:p w14:paraId="2C4D2C13" w14:textId="77777777" w:rsidR="00422A4F" w:rsidRDefault="00422A4F" w:rsidP="00422A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3B8B" w14:textId="77777777" w:rsidR="00BF3462" w:rsidRDefault="00BF3462" w:rsidP="00816ABA">
      <w:r>
        <w:separator/>
      </w:r>
    </w:p>
  </w:footnote>
  <w:footnote w:type="continuationSeparator" w:id="0">
    <w:p w14:paraId="4AEF6117" w14:textId="77777777" w:rsidR="00BF3462" w:rsidRDefault="00BF3462" w:rsidP="00816ABA">
      <w:r>
        <w:continuationSeparator/>
      </w:r>
    </w:p>
  </w:footnote>
  <w:footnote w:type="continuationNotice" w:id="1">
    <w:p w14:paraId="4C08C720" w14:textId="77777777" w:rsidR="00BF3462" w:rsidRDefault="00BF346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3283" w14:textId="77777777" w:rsidR="0051695E" w:rsidRDefault="0051695E">
    <w:pPr>
      <w:pStyle w:val="Encabezado"/>
      <w:jc w:val="center"/>
      <w:rPr>
        <w:rFonts w:cs="Arial"/>
        <w:b/>
        <w:szCs w:val="24"/>
      </w:rPr>
    </w:pPr>
  </w:p>
  <w:p w14:paraId="625877E9" w14:textId="77777777" w:rsidR="0051695E" w:rsidRDefault="0051695E">
    <w:pPr>
      <w:pStyle w:val="Encabezado"/>
      <w:jc w:val="center"/>
      <w:rPr>
        <w:rFonts w:cs="Arial"/>
        <w:b/>
        <w:szCs w:val="24"/>
      </w:rPr>
    </w:pPr>
  </w:p>
  <w:p w14:paraId="76FD08B2" w14:textId="77777777" w:rsidR="0051695E" w:rsidRDefault="0051695E">
    <w:pPr>
      <w:pStyle w:val="Encabezado"/>
      <w:jc w:val="center"/>
      <w:rPr>
        <w:rFonts w:cs="Arial"/>
        <w:b/>
        <w:szCs w:val="24"/>
      </w:rPr>
    </w:pPr>
  </w:p>
  <w:p w14:paraId="644399CF" w14:textId="77777777" w:rsidR="0051695E" w:rsidRDefault="0051695E">
    <w:pPr>
      <w:pStyle w:val="Encabezado"/>
      <w:jc w:val="center"/>
      <w:rPr>
        <w:rFonts w:cs="Arial"/>
        <w:b/>
        <w:szCs w:val="24"/>
      </w:rPr>
    </w:pPr>
    <w:r>
      <w:rPr>
        <w:rFonts w:cs="Arial"/>
        <w:b/>
        <w:szCs w:val="24"/>
      </w:rPr>
      <w:t>SUPERINTENDENCIA FINANCIERA DE COLOMBIA</w:t>
    </w:r>
  </w:p>
  <w:p w14:paraId="107091DD" w14:textId="77777777" w:rsidR="0051695E" w:rsidRDefault="0051695E">
    <w:pPr>
      <w:pStyle w:val="Encabezado"/>
      <w:jc w:val="center"/>
      <w:rPr>
        <w:rFonts w:cs="Arial"/>
        <w:b/>
        <w:bCs/>
        <w:szCs w:val="24"/>
        <w:lang w:val="es-CO"/>
      </w:rPr>
    </w:pPr>
  </w:p>
  <w:p w14:paraId="499881D5" w14:textId="77777777" w:rsidR="0051695E" w:rsidRDefault="0051695E">
    <w:pPr>
      <w:pStyle w:val="Encabezado"/>
      <w:jc w:val="both"/>
      <w:rPr>
        <w:rFonts w:cs="Arial"/>
        <w:b/>
        <w:bCs/>
        <w:szCs w:val="24"/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6"/>
      <w:gridCol w:w="4399"/>
      <w:gridCol w:w="2052"/>
    </w:tblGrid>
    <w:tr w:rsidR="0051695E" w14:paraId="53B9A477" w14:textId="77777777" w:rsidTr="0044428D">
      <w:trPr>
        <w:cantSplit/>
        <w:trHeight w:val="699"/>
      </w:trPr>
      <w:tc>
        <w:tcPr>
          <w:tcW w:w="2055" w:type="dxa"/>
          <w:vMerge w:val="restart"/>
          <w:noWrap/>
          <w:vAlign w:val="bottom"/>
        </w:tcPr>
        <w:p w14:paraId="1D180E7B" w14:textId="4A47872F" w:rsidR="0051695E" w:rsidRDefault="0051695E" w:rsidP="000F6CB5">
          <w:pPr>
            <w:rPr>
              <w:rFonts w:cs="Arial"/>
              <w:sz w:val="2"/>
              <w:szCs w:val="2"/>
              <w:lang w:val="es-CO"/>
            </w:rPr>
          </w:pPr>
          <w:r>
            <w:rPr>
              <w:rFonts w:cs="Arial"/>
              <w:noProof/>
              <w:color w:val="000000"/>
              <w:lang w:eastAsia="es-CO"/>
            </w:rPr>
            <w:drawing>
              <wp:inline distT="0" distB="0" distL="0" distR="0" wp14:anchorId="015AAF42" wp14:editId="0A57182F">
                <wp:extent cx="1337310" cy="483235"/>
                <wp:effectExtent l="0" t="0" r="0" b="0"/>
                <wp:docPr id="77288743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31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F04007" w14:textId="77777777" w:rsidR="0051695E" w:rsidRDefault="0051695E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21D520FD" w14:textId="77777777" w:rsidR="0051695E" w:rsidRDefault="0051695E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085F5897" w14:textId="77777777" w:rsidR="0051695E" w:rsidRDefault="0051695E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4CD641B1" w14:textId="77777777" w:rsidR="0051695E" w:rsidRDefault="0051695E" w:rsidP="000F6CB5">
          <w:pPr>
            <w:rPr>
              <w:rFonts w:cs="Arial"/>
              <w:sz w:val="2"/>
              <w:szCs w:val="2"/>
              <w:lang w:val="es-CO"/>
            </w:rPr>
          </w:pPr>
        </w:p>
      </w:tc>
      <w:tc>
        <w:tcPr>
          <w:tcW w:w="4399" w:type="dxa"/>
          <w:shd w:val="clear" w:color="auto" w:fill="FFFFFF"/>
          <w:noWrap/>
          <w:vAlign w:val="center"/>
        </w:tcPr>
        <w:p w14:paraId="52A2FCEA" w14:textId="77777777" w:rsidR="0051695E" w:rsidRDefault="0051695E" w:rsidP="000F6CB5">
          <w:pPr>
            <w:jc w:val="center"/>
            <w:rPr>
              <w:rFonts w:cs="Arial"/>
              <w:b/>
              <w:sz w:val="32"/>
              <w:szCs w:val="32"/>
              <w:lang w:val="es-CO"/>
            </w:rPr>
          </w:pPr>
          <w:r>
            <w:rPr>
              <w:rFonts w:cs="Arial"/>
              <w:b/>
              <w:sz w:val="32"/>
              <w:szCs w:val="32"/>
              <w:lang w:val="es-CO"/>
            </w:rPr>
            <w:t>PROFORMA INTERNA</w:t>
          </w:r>
        </w:p>
      </w:tc>
      <w:tc>
        <w:tcPr>
          <w:tcW w:w="2052" w:type="dxa"/>
          <w:shd w:val="clear" w:color="auto" w:fill="FFFFFF"/>
          <w:noWrap/>
          <w:vAlign w:val="center"/>
        </w:tcPr>
        <w:p w14:paraId="51CD8023" w14:textId="77777777" w:rsidR="0051695E" w:rsidRDefault="0051695E" w:rsidP="000F6CB5">
          <w:pPr>
            <w:jc w:val="center"/>
            <w:rPr>
              <w:rFonts w:cs="Arial"/>
              <w:lang w:val="es-CO"/>
            </w:rPr>
          </w:pPr>
          <w:r>
            <w:rPr>
              <w:rFonts w:cs="Arial"/>
              <w:bCs/>
            </w:rPr>
            <w:t>E-PI-DDS-002</w:t>
          </w:r>
        </w:p>
      </w:tc>
    </w:tr>
    <w:tr w:rsidR="0051695E" w14:paraId="6DE0C04C" w14:textId="77777777" w:rsidTr="00043B3D">
      <w:trPr>
        <w:cantSplit/>
        <w:trHeight w:val="378"/>
      </w:trPr>
      <w:tc>
        <w:tcPr>
          <w:tcW w:w="2055" w:type="dxa"/>
          <w:vMerge/>
          <w:noWrap/>
          <w:vAlign w:val="bottom"/>
        </w:tcPr>
        <w:p w14:paraId="13E75CB3" w14:textId="77777777" w:rsidR="0051695E" w:rsidRDefault="0051695E" w:rsidP="000F6CB5">
          <w:pPr>
            <w:rPr>
              <w:rFonts w:cs="Arial"/>
              <w:color w:val="FFFFFF"/>
              <w:lang w:val="es-CO"/>
            </w:rPr>
          </w:pPr>
        </w:p>
      </w:tc>
      <w:tc>
        <w:tcPr>
          <w:tcW w:w="4399" w:type="dxa"/>
          <w:vAlign w:val="center"/>
        </w:tcPr>
        <w:p w14:paraId="2DDBEEFC" w14:textId="77777777" w:rsidR="0051695E" w:rsidRDefault="0051695E" w:rsidP="00564B20">
          <w:pPr>
            <w:pStyle w:val="Ttulo2"/>
            <w:jc w:val="center"/>
            <w:rPr>
              <w:rFonts w:cs="Arial"/>
            </w:rPr>
          </w:pPr>
          <w:r>
            <w:rPr>
              <w:rFonts w:cs="Arial"/>
            </w:rPr>
            <w:t>PUBLICACIÓN PARA COMENTARIOS NORMA</w:t>
          </w:r>
        </w:p>
      </w:tc>
      <w:tc>
        <w:tcPr>
          <w:tcW w:w="2052" w:type="dxa"/>
          <w:shd w:val="clear" w:color="auto" w:fill="FFFFFF"/>
          <w:noWrap/>
          <w:vAlign w:val="center"/>
        </w:tcPr>
        <w:p w14:paraId="696BF69C" w14:textId="77777777" w:rsidR="0051695E" w:rsidRDefault="0051695E" w:rsidP="000F6CB5">
          <w:pPr>
            <w:jc w:val="center"/>
            <w:rPr>
              <w:rFonts w:cs="Arial"/>
              <w:lang w:val="es-CO"/>
            </w:rPr>
          </w:pPr>
          <w:r>
            <w:rPr>
              <w:rFonts w:cs="Arial"/>
              <w:bCs/>
            </w:rPr>
            <w:t>Versión 5</w:t>
          </w:r>
        </w:p>
      </w:tc>
    </w:tr>
  </w:tbl>
  <w:p w14:paraId="623E0697" w14:textId="77777777" w:rsidR="0051695E" w:rsidRDefault="0051695E" w:rsidP="00564B20">
    <w:pPr>
      <w:pStyle w:val="Encabezado"/>
      <w:rPr>
        <w:rFonts w:cs="Arial"/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A78D" w14:textId="77777777" w:rsidR="0056468E" w:rsidRDefault="0056468E" w:rsidP="00A65541">
    <w:pPr>
      <w:pStyle w:val="Encabezado"/>
      <w:jc w:val="center"/>
      <w:rPr>
        <w:rFonts w:cs="Arial"/>
        <w:b/>
        <w:bCs/>
        <w:sz w:val="22"/>
        <w:szCs w:val="22"/>
        <w:lang w:val="es-ES"/>
      </w:rPr>
    </w:pPr>
    <w:r w:rsidRPr="00A65541">
      <w:rPr>
        <w:rFonts w:cs="Arial"/>
        <w:b/>
        <w:bCs/>
        <w:sz w:val="22"/>
        <w:szCs w:val="22"/>
        <w:lang w:val="es-ES"/>
      </w:rPr>
      <w:t>SUPERINTENDENCIA FINANCIERA DE COLOMBIA</w:t>
    </w:r>
  </w:p>
  <w:p w14:paraId="62431CDC" w14:textId="77777777" w:rsidR="0056468E" w:rsidRDefault="0056468E" w:rsidP="00A65541">
    <w:pPr>
      <w:pStyle w:val="Encabezado"/>
      <w:jc w:val="center"/>
      <w:rPr>
        <w:rFonts w:cs="Arial"/>
        <w:b/>
        <w:bCs/>
        <w:sz w:val="22"/>
        <w:szCs w:val="22"/>
        <w:lang w:val="es-ES"/>
      </w:rPr>
    </w:pPr>
  </w:p>
  <w:p w14:paraId="365C8BAE" w14:textId="186AA38C" w:rsidR="0056468E" w:rsidRDefault="0056468E" w:rsidP="00F83A3A">
    <w:pPr>
      <w:pStyle w:val="Piedepgina"/>
      <w:rPr>
        <w:b/>
        <w:bCs/>
      </w:rPr>
    </w:pPr>
    <w:r>
      <w:rPr>
        <w:b/>
        <w:bCs/>
      </w:rPr>
      <w:t xml:space="preserve">Circular Externa </w:t>
    </w:r>
    <w:r w:rsidR="00FB36A4">
      <w:rPr>
        <w:b/>
        <w:bCs/>
      </w:rPr>
      <w:t xml:space="preserve">     </w:t>
    </w:r>
    <w:r w:rsidR="00DF62F6">
      <w:rPr>
        <w:b/>
        <w:bCs/>
      </w:rPr>
      <w:t xml:space="preserve"> </w:t>
    </w:r>
    <w:r>
      <w:rPr>
        <w:b/>
        <w:bCs/>
      </w:rPr>
      <w:t>de 202</w:t>
    </w:r>
    <w:r w:rsidR="00FB36A4">
      <w:rPr>
        <w:b/>
        <w:bCs/>
      </w:rPr>
      <w:t>3</w:t>
    </w:r>
    <w:r w:rsidR="00C71EB3">
      <w:rPr>
        <w:b/>
        <w:bCs/>
      </w:rPr>
      <w:t xml:space="preserve">      </w:t>
    </w:r>
    <w:r>
      <w:rPr>
        <w:b/>
        <w:bCs/>
      </w:rPr>
      <w:t xml:space="preserve">                                                           Página  </w:t>
    </w:r>
    <w:r w:rsidR="0051695E">
      <w:rPr>
        <w:rFonts w:eastAsia="Arial" w:cs="Arial"/>
        <w:b/>
        <w:bCs/>
      </w:rPr>
      <w:t>2</w:t>
    </w:r>
  </w:p>
  <w:p w14:paraId="49E398E2" w14:textId="77777777" w:rsidR="0056468E" w:rsidRPr="00F83A3A" w:rsidRDefault="0056468E" w:rsidP="00A65541">
    <w:pPr>
      <w:pStyle w:val="Encabezado"/>
      <w:jc w:val="center"/>
      <w:rPr>
        <w:rFonts w:cs="Arial"/>
        <w:b/>
        <w:bCs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7F8B" w14:textId="5FAAA351" w:rsidR="0056468E" w:rsidRDefault="0056468E" w:rsidP="000C524D">
    <w:pPr>
      <w:pStyle w:val="Encabezado"/>
      <w:jc w:val="center"/>
      <w:rPr>
        <w:rFonts w:cs="Arial"/>
        <w:b/>
        <w:bCs/>
        <w:szCs w:val="24"/>
        <w:lang w:val="es-ES"/>
      </w:rPr>
    </w:pPr>
    <w:r w:rsidRPr="00902195">
      <w:rPr>
        <w:rFonts w:cs="Arial"/>
        <w:b/>
        <w:bCs/>
        <w:szCs w:val="24"/>
        <w:lang w:val="es-ES"/>
      </w:rPr>
      <w:t>SUPERINTENDENCIA FINANCIERA DE COLOMBIA</w:t>
    </w:r>
  </w:p>
  <w:p w14:paraId="30483132" w14:textId="77777777" w:rsidR="0085680E" w:rsidRPr="000C524D" w:rsidRDefault="0085680E" w:rsidP="000C524D">
    <w:pPr>
      <w:pStyle w:val="Encabezado"/>
      <w:jc w:val="center"/>
      <w:rPr>
        <w:rFonts w:cs="Arial"/>
        <w:b/>
        <w:bCs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BCC"/>
    <w:multiLevelType w:val="hybridMultilevel"/>
    <w:tmpl w:val="84D8D05C"/>
    <w:lvl w:ilvl="0" w:tplc="FFFFFFFF">
      <w:start w:val="1"/>
      <w:numFmt w:val="lowerLetter"/>
      <w:lvlText w:val="%1."/>
      <w:lvlJc w:val="left"/>
      <w:pPr>
        <w:ind w:left="1428" w:hanging="360"/>
      </w:pPr>
    </w:lvl>
    <w:lvl w:ilvl="1" w:tplc="CC9E5C1A">
      <w:start w:val="1"/>
      <w:numFmt w:val="lowerRoman"/>
      <w:lvlText w:val="%2)"/>
      <w:lvlJc w:val="right"/>
      <w:pPr>
        <w:ind w:left="2148" w:hanging="360"/>
      </w:pPr>
    </w:lvl>
    <w:lvl w:ilvl="2" w:tplc="A3A0C7C8">
      <w:start w:val="1"/>
      <w:numFmt w:val="lowerRoman"/>
      <w:lvlText w:val="%3."/>
      <w:lvlJc w:val="right"/>
      <w:pPr>
        <w:ind w:left="2868" w:hanging="180"/>
      </w:pPr>
    </w:lvl>
    <w:lvl w:ilvl="3" w:tplc="E072F670">
      <w:start w:val="1"/>
      <w:numFmt w:val="decimal"/>
      <w:lvlText w:val="%4."/>
      <w:lvlJc w:val="left"/>
      <w:pPr>
        <w:ind w:left="3588" w:hanging="360"/>
      </w:pPr>
    </w:lvl>
    <w:lvl w:ilvl="4" w:tplc="C20CCC40">
      <w:start w:val="1"/>
      <w:numFmt w:val="lowerLetter"/>
      <w:lvlText w:val="%5."/>
      <w:lvlJc w:val="left"/>
      <w:pPr>
        <w:ind w:left="4308" w:hanging="360"/>
      </w:pPr>
    </w:lvl>
    <w:lvl w:ilvl="5" w:tplc="6B38CDEC">
      <w:start w:val="1"/>
      <w:numFmt w:val="lowerRoman"/>
      <w:lvlText w:val="%6."/>
      <w:lvlJc w:val="right"/>
      <w:pPr>
        <w:ind w:left="5028" w:hanging="180"/>
      </w:pPr>
    </w:lvl>
    <w:lvl w:ilvl="6" w:tplc="628C2AA6">
      <w:start w:val="1"/>
      <w:numFmt w:val="decimal"/>
      <w:lvlText w:val="%7."/>
      <w:lvlJc w:val="left"/>
      <w:pPr>
        <w:ind w:left="5748" w:hanging="360"/>
      </w:pPr>
    </w:lvl>
    <w:lvl w:ilvl="7" w:tplc="A0905D68">
      <w:start w:val="1"/>
      <w:numFmt w:val="lowerLetter"/>
      <w:lvlText w:val="%8."/>
      <w:lvlJc w:val="left"/>
      <w:pPr>
        <w:ind w:left="6468" w:hanging="360"/>
      </w:pPr>
    </w:lvl>
    <w:lvl w:ilvl="8" w:tplc="D6B8F6B2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8E61F7"/>
    <w:multiLevelType w:val="hybridMultilevel"/>
    <w:tmpl w:val="1D267F92"/>
    <w:lvl w:ilvl="0" w:tplc="89FC14D6">
      <w:start w:val="1"/>
      <w:numFmt w:val="lowerRoman"/>
      <w:lvlText w:val="%1)"/>
      <w:lvlJc w:val="right"/>
      <w:pPr>
        <w:ind w:left="720" w:hanging="360"/>
      </w:pPr>
    </w:lvl>
    <w:lvl w:ilvl="1" w:tplc="BBEE2402">
      <w:start w:val="1"/>
      <w:numFmt w:val="lowerLetter"/>
      <w:lvlText w:val="%2."/>
      <w:lvlJc w:val="left"/>
      <w:pPr>
        <w:ind w:left="1440" w:hanging="360"/>
      </w:pPr>
    </w:lvl>
    <w:lvl w:ilvl="2" w:tplc="C3DC43A8">
      <w:start w:val="1"/>
      <w:numFmt w:val="lowerRoman"/>
      <w:lvlText w:val="%3."/>
      <w:lvlJc w:val="right"/>
      <w:pPr>
        <w:ind w:left="2160" w:hanging="180"/>
      </w:pPr>
    </w:lvl>
    <w:lvl w:ilvl="3" w:tplc="EF343CAC">
      <w:start w:val="1"/>
      <w:numFmt w:val="decimal"/>
      <w:lvlText w:val="%4."/>
      <w:lvlJc w:val="left"/>
      <w:pPr>
        <w:ind w:left="2880" w:hanging="360"/>
      </w:pPr>
    </w:lvl>
    <w:lvl w:ilvl="4" w:tplc="EADC8E72">
      <w:start w:val="1"/>
      <w:numFmt w:val="lowerLetter"/>
      <w:lvlText w:val="%5."/>
      <w:lvlJc w:val="left"/>
      <w:pPr>
        <w:ind w:left="3600" w:hanging="360"/>
      </w:pPr>
    </w:lvl>
    <w:lvl w:ilvl="5" w:tplc="31DC2558">
      <w:start w:val="1"/>
      <w:numFmt w:val="lowerRoman"/>
      <w:lvlText w:val="%6."/>
      <w:lvlJc w:val="right"/>
      <w:pPr>
        <w:ind w:left="4320" w:hanging="180"/>
      </w:pPr>
    </w:lvl>
    <w:lvl w:ilvl="6" w:tplc="FF563844">
      <w:start w:val="1"/>
      <w:numFmt w:val="decimal"/>
      <w:lvlText w:val="%7."/>
      <w:lvlJc w:val="left"/>
      <w:pPr>
        <w:ind w:left="5040" w:hanging="360"/>
      </w:pPr>
    </w:lvl>
    <w:lvl w:ilvl="7" w:tplc="FBCED3FE">
      <w:start w:val="1"/>
      <w:numFmt w:val="lowerLetter"/>
      <w:lvlText w:val="%8."/>
      <w:lvlJc w:val="left"/>
      <w:pPr>
        <w:ind w:left="5760" w:hanging="360"/>
      </w:pPr>
    </w:lvl>
    <w:lvl w:ilvl="8" w:tplc="512A30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FD6"/>
    <w:multiLevelType w:val="hybridMultilevel"/>
    <w:tmpl w:val="A98CFD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6765"/>
    <w:multiLevelType w:val="hybridMultilevel"/>
    <w:tmpl w:val="CCD83578"/>
    <w:lvl w:ilvl="0" w:tplc="AEB26DAC">
      <w:start w:val="1"/>
      <w:numFmt w:val="lowerRoman"/>
      <w:lvlText w:val="(%1)"/>
      <w:lvlJc w:val="right"/>
      <w:pPr>
        <w:ind w:left="720" w:hanging="360"/>
      </w:pPr>
    </w:lvl>
    <w:lvl w:ilvl="1" w:tplc="B6DCABB2">
      <w:start w:val="1"/>
      <w:numFmt w:val="lowerLetter"/>
      <w:lvlText w:val="%2."/>
      <w:lvlJc w:val="left"/>
      <w:pPr>
        <w:ind w:left="1440" w:hanging="360"/>
      </w:pPr>
    </w:lvl>
    <w:lvl w:ilvl="2" w:tplc="7A544D92">
      <w:start w:val="1"/>
      <w:numFmt w:val="lowerRoman"/>
      <w:lvlText w:val="%3."/>
      <w:lvlJc w:val="right"/>
      <w:pPr>
        <w:ind w:left="2160" w:hanging="180"/>
      </w:pPr>
    </w:lvl>
    <w:lvl w:ilvl="3" w:tplc="53068682">
      <w:start w:val="1"/>
      <w:numFmt w:val="decimal"/>
      <w:lvlText w:val="%4."/>
      <w:lvlJc w:val="left"/>
      <w:pPr>
        <w:ind w:left="2880" w:hanging="360"/>
      </w:pPr>
    </w:lvl>
    <w:lvl w:ilvl="4" w:tplc="D0D40762">
      <w:start w:val="1"/>
      <w:numFmt w:val="lowerLetter"/>
      <w:lvlText w:val="%5."/>
      <w:lvlJc w:val="left"/>
      <w:pPr>
        <w:ind w:left="3600" w:hanging="360"/>
      </w:pPr>
    </w:lvl>
    <w:lvl w:ilvl="5" w:tplc="B83C4AF8">
      <w:start w:val="1"/>
      <w:numFmt w:val="lowerRoman"/>
      <w:lvlText w:val="%6."/>
      <w:lvlJc w:val="right"/>
      <w:pPr>
        <w:ind w:left="4320" w:hanging="180"/>
      </w:pPr>
    </w:lvl>
    <w:lvl w:ilvl="6" w:tplc="97089046">
      <w:start w:val="1"/>
      <w:numFmt w:val="decimal"/>
      <w:lvlText w:val="%7."/>
      <w:lvlJc w:val="left"/>
      <w:pPr>
        <w:ind w:left="5040" w:hanging="360"/>
      </w:pPr>
    </w:lvl>
    <w:lvl w:ilvl="7" w:tplc="5EC0401E">
      <w:start w:val="1"/>
      <w:numFmt w:val="lowerLetter"/>
      <w:lvlText w:val="%8."/>
      <w:lvlJc w:val="left"/>
      <w:pPr>
        <w:ind w:left="5760" w:hanging="360"/>
      </w:pPr>
    </w:lvl>
    <w:lvl w:ilvl="8" w:tplc="351CC9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4A7D"/>
    <w:multiLevelType w:val="hybridMultilevel"/>
    <w:tmpl w:val="B0C64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E10EE"/>
    <w:multiLevelType w:val="hybridMultilevel"/>
    <w:tmpl w:val="6CE02996"/>
    <w:lvl w:ilvl="0" w:tplc="FF32C9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3DD69DEC">
      <w:start w:val="1"/>
      <w:numFmt w:val="lowerLetter"/>
      <w:lvlText w:val="%2."/>
      <w:lvlJc w:val="left"/>
      <w:pPr>
        <w:ind w:left="1440" w:hanging="360"/>
      </w:pPr>
    </w:lvl>
    <w:lvl w:ilvl="2" w:tplc="F6F6CEDC">
      <w:start w:val="1"/>
      <w:numFmt w:val="lowerRoman"/>
      <w:lvlText w:val="%3."/>
      <w:lvlJc w:val="right"/>
      <w:pPr>
        <w:ind w:left="2160" w:hanging="180"/>
      </w:pPr>
    </w:lvl>
    <w:lvl w:ilvl="3" w:tplc="5E8C75E8">
      <w:start w:val="1"/>
      <w:numFmt w:val="decimal"/>
      <w:lvlText w:val="%4."/>
      <w:lvlJc w:val="left"/>
      <w:pPr>
        <w:ind w:left="2880" w:hanging="360"/>
      </w:pPr>
    </w:lvl>
    <w:lvl w:ilvl="4" w:tplc="DFCA0978">
      <w:start w:val="1"/>
      <w:numFmt w:val="lowerLetter"/>
      <w:lvlText w:val="%5."/>
      <w:lvlJc w:val="left"/>
      <w:pPr>
        <w:ind w:left="3600" w:hanging="360"/>
      </w:pPr>
    </w:lvl>
    <w:lvl w:ilvl="5" w:tplc="89748BF8">
      <w:start w:val="1"/>
      <w:numFmt w:val="lowerRoman"/>
      <w:lvlText w:val="%6."/>
      <w:lvlJc w:val="right"/>
      <w:pPr>
        <w:ind w:left="4320" w:hanging="180"/>
      </w:pPr>
    </w:lvl>
    <w:lvl w:ilvl="6" w:tplc="4E323572">
      <w:start w:val="1"/>
      <w:numFmt w:val="decimal"/>
      <w:lvlText w:val="%7."/>
      <w:lvlJc w:val="left"/>
      <w:pPr>
        <w:ind w:left="5040" w:hanging="360"/>
      </w:pPr>
    </w:lvl>
    <w:lvl w:ilvl="7" w:tplc="AF087974">
      <w:start w:val="1"/>
      <w:numFmt w:val="lowerLetter"/>
      <w:lvlText w:val="%8."/>
      <w:lvlJc w:val="left"/>
      <w:pPr>
        <w:ind w:left="5760" w:hanging="360"/>
      </w:pPr>
    </w:lvl>
    <w:lvl w:ilvl="8" w:tplc="CDF48A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D171A"/>
    <w:multiLevelType w:val="hybridMultilevel"/>
    <w:tmpl w:val="10D2AF06"/>
    <w:lvl w:ilvl="0" w:tplc="EAB4978A">
      <w:start w:val="1"/>
      <w:numFmt w:val="decimal"/>
      <w:lvlText w:val="%1."/>
      <w:lvlJc w:val="left"/>
      <w:pPr>
        <w:ind w:left="720" w:hanging="360"/>
      </w:pPr>
    </w:lvl>
    <w:lvl w:ilvl="1" w:tplc="040A3C22">
      <w:start w:val="1"/>
      <w:numFmt w:val="lowerRoman"/>
      <w:lvlText w:val="%2)"/>
      <w:lvlJc w:val="right"/>
      <w:pPr>
        <w:ind w:left="1440" w:hanging="360"/>
      </w:pPr>
    </w:lvl>
    <w:lvl w:ilvl="2" w:tplc="35EE66AA">
      <w:start w:val="1"/>
      <w:numFmt w:val="lowerRoman"/>
      <w:lvlText w:val="%3."/>
      <w:lvlJc w:val="right"/>
      <w:pPr>
        <w:ind w:left="2160" w:hanging="180"/>
      </w:pPr>
    </w:lvl>
    <w:lvl w:ilvl="3" w:tplc="E9CA7C3C">
      <w:start w:val="1"/>
      <w:numFmt w:val="decimal"/>
      <w:lvlText w:val="%4."/>
      <w:lvlJc w:val="left"/>
      <w:pPr>
        <w:ind w:left="2880" w:hanging="360"/>
      </w:pPr>
    </w:lvl>
    <w:lvl w:ilvl="4" w:tplc="851CF04A">
      <w:start w:val="1"/>
      <w:numFmt w:val="lowerLetter"/>
      <w:lvlText w:val="%5."/>
      <w:lvlJc w:val="left"/>
      <w:pPr>
        <w:ind w:left="3600" w:hanging="360"/>
      </w:pPr>
    </w:lvl>
    <w:lvl w:ilvl="5" w:tplc="CC347CA2">
      <w:start w:val="1"/>
      <w:numFmt w:val="lowerRoman"/>
      <w:lvlText w:val="%6."/>
      <w:lvlJc w:val="right"/>
      <w:pPr>
        <w:ind w:left="4320" w:hanging="180"/>
      </w:pPr>
    </w:lvl>
    <w:lvl w:ilvl="6" w:tplc="CBA03A48">
      <w:start w:val="1"/>
      <w:numFmt w:val="decimal"/>
      <w:lvlText w:val="%7."/>
      <w:lvlJc w:val="left"/>
      <w:pPr>
        <w:ind w:left="5040" w:hanging="360"/>
      </w:pPr>
    </w:lvl>
    <w:lvl w:ilvl="7" w:tplc="315CF4E2">
      <w:start w:val="1"/>
      <w:numFmt w:val="lowerLetter"/>
      <w:lvlText w:val="%8."/>
      <w:lvlJc w:val="left"/>
      <w:pPr>
        <w:ind w:left="5760" w:hanging="360"/>
      </w:pPr>
    </w:lvl>
    <w:lvl w:ilvl="8" w:tplc="230857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06D1"/>
    <w:multiLevelType w:val="hybridMultilevel"/>
    <w:tmpl w:val="60B8FF1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829AA"/>
    <w:multiLevelType w:val="hybridMultilevel"/>
    <w:tmpl w:val="51D27BDA"/>
    <w:lvl w:ilvl="0" w:tplc="D4AC670A">
      <w:start w:val="1"/>
      <w:numFmt w:val="lowerRoman"/>
      <w:lvlText w:val="%1)"/>
      <w:lvlJc w:val="right"/>
      <w:pPr>
        <w:ind w:left="720" w:hanging="360"/>
      </w:pPr>
    </w:lvl>
    <w:lvl w:ilvl="1" w:tplc="52609642">
      <w:start w:val="1"/>
      <w:numFmt w:val="lowerLetter"/>
      <w:lvlText w:val="%2."/>
      <w:lvlJc w:val="left"/>
      <w:pPr>
        <w:ind w:left="1440" w:hanging="360"/>
      </w:pPr>
    </w:lvl>
    <w:lvl w:ilvl="2" w:tplc="0A00EAA6">
      <w:start w:val="1"/>
      <w:numFmt w:val="lowerRoman"/>
      <w:lvlText w:val="%3."/>
      <w:lvlJc w:val="right"/>
      <w:pPr>
        <w:ind w:left="2160" w:hanging="180"/>
      </w:pPr>
    </w:lvl>
    <w:lvl w:ilvl="3" w:tplc="8A16EA7C">
      <w:start w:val="1"/>
      <w:numFmt w:val="decimal"/>
      <w:lvlText w:val="%4."/>
      <w:lvlJc w:val="left"/>
      <w:pPr>
        <w:ind w:left="2880" w:hanging="360"/>
      </w:pPr>
    </w:lvl>
    <w:lvl w:ilvl="4" w:tplc="45BA5B08">
      <w:start w:val="1"/>
      <w:numFmt w:val="lowerLetter"/>
      <w:lvlText w:val="%5."/>
      <w:lvlJc w:val="left"/>
      <w:pPr>
        <w:ind w:left="3600" w:hanging="360"/>
      </w:pPr>
    </w:lvl>
    <w:lvl w:ilvl="5" w:tplc="C8760E08">
      <w:start w:val="1"/>
      <w:numFmt w:val="lowerRoman"/>
      <w:lvlText w:val="%6."/>
      <w:lvlJc w:val="right"/>
      <w:pPr>
        <w:ind w:left="4320" w:hanging="180"/>
      </w:pPr>
    </w:lvl>
    <w:lvl w:ilvl="6" w:tplc="A8069728">
      <w:start w:val="1"/>
      <w:numFmt w:val="decimal"/>
      <w:lvlText w:val="%7."/>
      <w:lvlJc w:val="left"/>
      <w:pPr>
        <w:ind w:left="5040" w:hanging="360"/>
      </w:pPr>
    </w:lvl>
    <w:lvl w:ilvl="7" w:tplc="7D3272A6">
      <w:start w:val="1"/>
      <w:numFmt w:val="lowerLetter"/>
      <w:lvlText w:val="%8."/>
      <w:lvlJc w:val="left"/>
      <w:pPr>
        <w:ind w:left="5760" w:hanging="360"/>
      </w:pPr>
    </w:lvl>
    <w:lvl w:ilvl="8" w:tplc="C9F42FE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13B43"/>
    <w:multiLevelType w:val="hybridMultilevel"/>
    <w:tmpl w:val="4CEEDB84"/>
    <w:lvl w:ilvl="0" w:tplc="16DEBD12">
      <w:start w:val="1"/>
      <w:numFmt w:val="decimal"/>
      <w:lvlText w:val="%1."/>
      <w:lvlJc w:val="left"/>
      <w:pPr>
        <w:ind w:left="1068" w:hanging="360"/>
      </w:pPr>
    </w:lvl>
    <w:lvl w:ilvl="1" w:tplc="CC9E5C1A">
      <w:start w:val="1"/>
      <w:numFmt w:val="lowerRoman"/>
      <w:lvlText w:val="%2)"/>
      <w:lvlJc w:val="right"/>
      <w:pPr>
        <w:ind w:left="1788" w:hanging="360"/>
      </w:pPr>
    </w:lvl>
    <w:lvl w:ilvl="2" w:tplc="A3A0C7C8">
      <w:start w:val="1"/>
      <w:numFmt w:val="lowerRoman"/>
      <w:lvlText w:val="%3."/>
      <w:lvlJc w:val="right"/>
      <w:pPr>
        <w:ind w:left="2508" w:hanging="180"/>
      </w:pPr>
    </w:lvl>
    <w:lvl w:ilvl="3" w:tplc="E072F670">
      <w:start w:val="1"/>
      <w:numFmt w:val="decimal"/>
      <w:lvlText w:val="%4."/>
      <w:lvlJc w:val="left"/>
      <w:pPr>
        <w:ind w:left="3228" w:hanging="360"/>
      </w:pPr>
    </w:lvl>
    <w:lvl w:ilvl="4" w:tplc="C20CCC40">
      <w:start w:val="1"/>
      <w:numFmt w:val="lowerLetter"/>
      <w:lvlText w:val="%5."/>
      <w:lvlJc w:val="left"/>
      <w:pPr>
        <w:ind w:left="3948" w:hanging="360"/>
      </w:pPr>
    </w:lvl>
    <w:lvl w:ilvl="5" w:tplc="6B38CDEC">
      <w:start w:val="1"/>
      <w:numFmt w:val="lowerRoman"/>
      <w:lvlText w:val="%6."/>
      <w:lvlJc w:val="right"/>
      <w:pPr>
        <w:ind w:left="4668" w:hanging="180"/>
      </w:pPr>
    </w:lvl>
    <w:lvl w:ilvl="6" w:tplc="628C2AA6">
      <w:start w:val="1"/>
      <w:numFmt w:val="decimal"/>
      <w:lvlText w:val="%7."/>
      <w:lvlJc w:val="left"/>
      <w:pPr>
        <w:ind w:left="5388" w:hanging="360"/>
      </w:pPr>
    </w:lvl>
    <w:lvl w:ilvl="7" w:tplc="A0905D68">
      <w:start w:val="1"/>
      <w:numFmt w:val="lowerLetter"/>
      <w:lvlText w:val="%8."/>
      <w:lvlJc w:val="left"/>
      <w:pPr>
        <w:ind w:left="6108" w:hanging="360"/>
      </w:pPr>
    </w:lvl>
    <w:lvl w:ilvl="8" w:tplc="D6B8F6B2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A35FF5"/>
    <w:multiLevelType w:val="hybridMultilevel"/>
    <w:tmpl w:val="F09AC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6DCABB2">
      <w:start w:val="1"/>
      <w:numFmt w:val="lowerLetter"/>
      <w:lvlText w:val="%2."/>
      <w:lvlJc w:val="left"/>
      <w:pPr>
        <w:ind w:left="1440" w:hanging="360"/>
      </w:pPr>
    </w:lvl>
    <w:lvl w:ilvl="2" w:tplc="7A544D92">
      <w:start w:val="1"/>
      <w:numFmt w:val="lowerRoman"/>
      <w:lvlText w:val="%3."/>
      <w:lvlJc w:val="right"/>
      <w:pPr>
        <w:ind w:left="2160" w:hanging="180"/>
      </w:pPr>
    </w:lvl>
    <w:lvl w:ilvl="3" w:tplc="53068682">
      <w:start w:val="1"/>
      <w:numFmt w:val="decimal"/>
      <w:lvlText w:val="%4."/>
      <w:lvlJc w:val="left"/>
      <w:pPr>
        <w:ind w:left="2880" w:hanging="360"/>
      </w:pPr>
    </w:lvl>
    <w:lvl w:ilvl="4" w:tplc="D0D40762">
      <w:start w:val="1"/>
      <w:numFmt w:val="lowerLetter"/>
      <w:lvlText w:val="%5."/>
      <w:lvlJc w:val="left"/>
      <w:pPr>
        <w:ind w:left="3600" w:hanging="360"/>
      </w:pPr>
    </w:lvl>
    <w:lvl w:ilvl="5" w:tplc="B83C4AF8">
      <w:start w:val="1"/>
      <w:numFmt w:val="lowerRoman"/>
      <w:lvlText w:val="%6."/>
      <w:lvlJc w:val="right"/>
      <w:pPr>
        <w:ind w:left="4320" w:hanging="180"/>
      </w:pPr>
    </w:lvl>
    <w:lvl w:ilvl="6" w:tplc="97089046">
      <w:start w:val="1"/>
      <w:numFmt w:val="decimal"/>
      <w:lvlText w:val="%7."/>
      <w:lvlJc w:val="left"/>
      <w:pPr>
        <w:ind w:left="5040" w:hanging="360"/>
      </w:pPr>
    </w:lvl>
    <w:lvl w:ilvl="7" w:tplc="5EC0401E">
      <w:start w:val="1"/>
      <w:numFmt w:val="lowerLetter"/>
      <w:lvlText w:val="%8."/>
      <w:lvlJc w:val="left"/>
      <w:pPr>
        <w:ind w:left="5760" w:hanging="360"/>
      </w:pPr>
    </w:lvl>
    <w:lvl w:ilvl="8" w:tplc="351CC91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E4CF6"/>
    <w:multiLevelType w:val="hybridMultilevel"/>
    <w:tmpl w:val="FA927E1C"/>
    <w:lvl w:ilvl="0" w:tplc="14BCEA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F1E5F"/>
    <w:multiLevelType w:val="hybridMultilevel"/>
    <w:tmpl w:val="634E181C"/>
    <w:lvl w:ilvl="0" w:tplc="D80ABAA2">
      <w:start w:val="1"/>
      <w:numFmt w:val="lowerRoman"/>
      <w:lvlText w:val="(%1)"/>
      <w:lvlJc w:val="left"/>
      <w:pPr>
        <w:ind w:left="1080" w:hanging="72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70404"/>
    <w:multiLevelType w:val="hybridMultilevel"/>
    <w:tmpl w:val="0E0A17FC"/>
    <w:lvl w:ilvl="0" w:tplc="69322118">
      <w:start w:val="1"/>
      <w:numFmt w:val="lowerRoman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154613"/>
    <w:multiLevelType w:val="hybridMultilevel"/>
    <w:tmpl w:val="BB60C57A"/>
    <w:lvl w:ilvl="0" w:tplc="CF208F92">
      <w:start w:val="1"/>
      <w:numFmt w:val="decimal"/>
      <w:pStyle w:val="Ttulo1"/>
      <w:lvlText w:val="%1."/>
      <w:lvlJc w:val="left"/>
      <w:pPr>
        <w:tabs>
          <w:tab w:val="num" w:pos="709"/>
        </w:tabs>
        <w:ind w:left="0" w:firstLine="0"/>
      </w:pPr>
      <w:rPr>
        <w:rFonts w:hint="default"/>
        <w:b w:val="0"/>
        <w:bCs/>
      </w:rPr>
    </w:lvl>
    <w:lvl w:ilvl="1" w:tplc="4B986D90">
      <w:start w:val="1"/>
      <w:numFmt w:val="lowerRoman"/>
      <w:lvlText w:val="%2)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2" w:tplc="92B22470">
      <w:start w:val="1"/>
      <w:numFmt w:val="decimal"/>
      <w:pStyle w:val="Ttulo3"/>
      <w:lvlText w:val="%3."/>
      <w:lvlJc w:val="left"/>
      <w:pPr>
        <w:tabs>
          <w:tab w:val="num" w:pos="1985"/>
        </w:tabs>
        <w:ind w:left="709" w:firstLine="567"/>
      </w:pPr>
    </w:lvl>
    <w:lvl w:ilvl="3" w:tplc="56D213E2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354ADC98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74E27BF8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7B3C27D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A9050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7806118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FE520D"/>
    <w:multiLevelType w:val="hybridMultilevel"/>
    <w:tmpl w:val="049296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9FA6300">
      <w:start w:val="1"/>
      <w:numFmt w:val="lowerLetter"/>
      <w:lvlText w:val="%2."/>
      <w:lvlJc w:val="left"/>
      <w:pPr>
        <w:ind w:left="1440" w:hanging="360"/>
      </w:pPr>
    </w:lvl>
    <w:lvl w:ilvl="2" w:tplc="52A88CE6">
      <w:start w:val="1"/>
      <w:numFmt w:val="lowerRoman"/>
      <w:lvlText w:val="%3."/>
      <w:lvlJc w:val="right"/>
      <w:pPr>
        <w:ind w:left="2160" w:hanging="180"/>
      </w:pPr>
    </w:lvl>
    <w:lvl w:ilvl="3" w:tplc="DDF6D680">
      <w:start w:val="1"/>
      <w:numFmt w:val="decimal"/>
      <w:lvlText w:val="%4."/>
      <w:lvlJc w:val="left"/>
      <w:pPr>
        <w:ind w:left="2880" w:hanging="360"/>
      </w:pPr>
    </w:lvl>
    <w:lvl w:ilvl="4" w:tplc="67D0107C">
      <w:start w:val="1"/>
      <w:numFmt w:val="lowerLetter"/>
      <w:lvlText w:val="%5."/>
      <w:lvlJc w:val="left"/>
      <w:pPr>
        <w:ind w:left="3600" w:hanging="360"/>
      </w:pPr>
    </w:lvl>
    <w:lvl w:ilvl="5" w:tplc="C11E1688">
      <w:start w:val="1"/>
      <w:numFmt w:val="lowerRoman"/>
      <w:lvlText w:val="%6."/>
      <w:lvlJc w:val="right"/>
      <w:pPr>
        <w:ind w:left="4320" w:hanging="180"/>
      </w:pPr>
    </w:lvl>
    <w:lvl w:ilvl="6" w:tplc="D766E300">
      <w:start w:val="1"/>
      <w:numFmt w:val="decimal"/>
      <w:lvlText w:val="%7."/>
      <w:lvlJc w:val="left"/>
      <w:pPr>
        <w:ind w:left="5040" w:hanging="360"/>
      </w:pPr>
    </w:lvl>
    <w:lvl w:ilvl="7" w:tplc="378C4462">
      <w:start w:val="1"/>
      <w:numFmt w:val="lowerLetter"/>
      <w:lvlText w:val="%8."/>
      <w:lvlJc w:val="left"/>
      <w:pPr>
        <w:ind w:left="5760" w:hanging="360"/>
      </w:pPr>
    </w:lvl>
    <w:lvl w:ilvl="8" w:tplc="F5D0B57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F2F6A"/>
    <w:multiLevelType w:val="hybridMultilevel"/>
    <w:tmpl w:val="2C3433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559CE"/>
    <w:multiLevelType w:val="hybridMultilevel"/>
    <w:tmpl w:val="F58477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62490"/>
    <w:multiLevelType w:val="hybridMultilevel"/>
    <w:tmpl w:val="D2047D70"/>
    <w:lvl w:ilvl="0" w:tplc="BA2E05C0">
      <w:start w:val="1"/>
      <w:numFmt w:val="upperRoman"/>
      <w:lvlText w:val="%1."/>
      <w:lvlJc w:val="left"/>
      <w:pPr>
        <w:ind w:left="720" w:hanging="360"/>
      </w:pPr>
    </w:lvl>
    <w:lvl w:ilvl="1" w:tplc="D7A0C904">
      <w:start w:val="1"/>
      <w:numFmt w:val="lowerLetter"/>
      <w:lvlText w:val="%2."/>
      <w:lvlJc w:val="left"/>
      <w:pPr>
        <w:ind w:left="1440" w:hanging="360"/>
      </w:pPr>
    </w:lvl>
    <w:lvl w:ilvl="2" w:tplc="3542A9D6">
      <w:start w:val="1"/>
      <w:numFmt w:val="lowerRoman"/>
      <w:lvlText w:val="%3."/>
      <w:lvlJc w:val="right"/>
      <w:pPr>
        <w:ind w:left="2160" w:hanging="180"/>
      </w:pPr>
    </w:lvl>
    <w:lvl w:ilvl="3" w:tplc="1DB2B3E8">
      <w:start w:val="1"/>
      <w:numFmt w:val="decimal"/>
      <w:lvlText w:val="%4."/>
      <w:lvlJc w:val="left"/>
      <w:pPr>
        <w:ind w:left="2880" w:hanging="360"/>
      </w:pPr>
    </w:lvl>
    <w:lvl w:ilvl="4" w:tplc="39F85840">
      <w:start w:val="1"/>
      <w:numFmt w:val="lowerLetter"/>
      <w:lvlText w:val="%5."/>
      <w:lvlJc w:val="left"/>
      <w:pPr>
        <w:ind w:left="3600" w:hanging="360"/>
      </w:pPr>
    </w:lvl>
    <w:lvl w:ilvl="5" w:tplc="22F8D9F4">
      <w:start w:val="1"/>
      <w:numFmt w:val="lowerRoman"/>
      <w:lvlText w:val="%6."/>
      <w:lvlJc w:val="right"/>
      <w:pPr>
        <w:ind w:left="4320" w:hanging="180"/>
      </w:pPr>
    </w:lvl>
    <w:lvl w:ilvl="6" w:tplc="1262A168">
      <w:start w:val="1"/>
      <w:numFmt w:val="decimal"/>
      <w:lvlText w:val="%7."/>
      <w:lvlJc w:val="left"/>
      <w:pPr>
        <w:ind w:left="5040" w:hanging="360"/>
      </w:pPr>
    </w:lvl>
    <w:lvl w:ilvl="7" w:tplc="BE42A1BC">
      <w:start w:val="1"/>
      <w:numFmt w:val="lowerLetter"/>
      <w:lvlText w:val="%8."/>
      <w:lvlJc w:val="left"/>
      <w:pPr>
        <w:ind w:left="5760" w:hanging="360"/>
      </w:pPr>
    </w:lvl>
    <w:lvl w:ilvl="8" w:tplc="4FFA96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D539B"/>
    <w:multiLevelType w:val="hybridMultilevel"/>
    <w:tmpl w:val="4F62E62C"/>
    <w:lvl w:ilvl="0" w:tplc="AB06B75E">
      <w:start w:val="1"/>
      <w:numFmt w:val="lowerRoman"/>
      <w:lvlText w:val="%1."/>
      <w:lvlJc w:val="left"/>
      <w:pPr>
        <w:ind w:left="720" w:hanging="360"/>
      </w:pPr>
    </w:lvl>
    <w:lvl w:ilvl="1" w:tplc="00007782">
      <w:start w:val="1"/>
      <w:numFmt w:val="lowerLetter"/>
      <w:lvlText w:val="%2."/>
      <w:lvlJc w:val="left"/>
      <w:pPr>
        <w:ind w:left="1440" w:hanging="360"/>
      </w:pPr>
    </w:lvl>
    <w:lvl w:ilvl="2" w:tplc="1D28F5C0">
      <w:start w:val="1"/>
      <w:numFmt w:val="lowerRoman"/>
      <w:lvlText w:val="%3."/>
      <w:lvlJc w:val="right"/>
      <w:pPr>
        <w:ind w:left="2160" w:hanging="180"/>
      </w:pPr>
    </w:lvl>
    <w:lvl w:ilvl="3" w:tplc="87983B84">
      <w:start w:val="1"/>
      <w:numFmt w:val="decimal"/>
      <w:lvlText w:val="%4."/>
      <w:lvlJc w:val="left"/>
      <w:pPr>
        <w:ind w:left="2880" w:hanging="360"/>
      </w:pPr>
    </w:lvl>
    <w:lvl w:ilvl="4" w:tplc="C4301E5E">
      <w:start w:val="1"/>
      <w:numFmt w:val="lowerLetter"/>
      <w:lvlText w:val="%5."/>
      <w:lvlJc w:val="left"/>
      <w:pPr>
        <w:ind w:left="3600" w:hanging="360"/>
      </w:pPr>
    </w:lvl>
    <w:lvl w:ilvl="5" w:tplc="6D3E67BC">
      <w:start w:val="1"/>
      <w:numFmt w:val="lowerRoman"/>
      <w:lvlText w:val="%6."/>
      <w:lvlJc w:val="right"/>
      <w:pPr>
        <w:ind w:left="4320" w:hanging="180"/>
      </w:pPr>
    </w:lvl>
    <w:lvl w:ilvl="6" w:tplc="062C3C1A">
      <w:start w:val="1"/>
      <w:numFmt w:val="decimal"/>
      <w:lvlText w:val="%7."/>
      <w:lvlJc w:val="left"/>
      <w:pPr>
        <w:ind w:left="5040" w:hanging="360"/>
      </w:pPr>
    </w:lvl>
    <w:lvl w:ilvl="7" w:tplc="337A4690">
      <w:start w:val="1"/>
      <w:numFmt w:val="lowerLetter"/>
      <w:lvlText w:val="%8."/>
      <w:lvlJc w:val="left"/>
      <w:pPr>
        <w:ind w:left="5760" w:hanging="360"/>
      </w:pPr>
    </w:lvl>
    <w:lvl w:ilvl="8" w:tplc="6B5657B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C40BB"/>
    <w:multiLevelType w:val="hybridMultilevel"/>
    <w:tmpl w:val="2BB085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85F83"/>
    <w:multiLevelType w:val="hybridMultilevel"/>
    <w:tmpl w:val="F7CA90D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D68E0"/>
    <w:multiLevelType w:val="hybridMultilevel"/>
    <w:tmpl w:val="4E241A68"/>
    <w:lvl w:ilvl="0" w:tplc="8CFC0FA8">
      <w:start w:val="1"/>
      <w:numFmt w:val="lowerRoman"/>
      <w:lvlText w:val="(%1)"/>
      <w:lvlJc w:val="right"/>
      <w:pPr>
        <w:ind w:left="720" w:hanging="360"/>
      </w:pPr>
    </w:lvl>
    <w:lvl w:ilvl="1" w:tplc="E7CC2276">
      <w:start w:val="1"/>
      <w:numFmt w:val="lowerLetter"/>
      <w:lvlText w:val="%2."/>
      <w:lvlJc w:val="left"/>
      <w:pPr>
        <w:ind w:left="1440" w:hanging="360"/>
      </w:pPr>
    </w:lvl>
    <w:lvl w:ilvl="2" w:tplc="8C6EE9E8">
      <w:start w:val="1"/>
      <w:numFmt w:val="lowerRoman"/>
      <w:lvlText w:val="%3."/>
      <w:lvlJc w:val="right"/>
      <w:pPr>
        <w:ind w:left="2160" w:hanging="180"/>
      </w:pPr>
    </w:lvl>
    <w:lvl w:ilvl="3" w:tplc="035C24F0">
      <w:start w:val="1"/>
      <w:numFmt w:val="decimal"/>
      <w:lvlText w:val="%4."/>
      <w:lvlJc w:val="left"/>
      <w:pPr>
        <w:ind w:left="2880" w:hanging="360"/>
      </w:pPr>
    </w:lvl>
    <w:lvl w:ilvl="4" w:tplc="65DE5824">
      <w:start w:val="1"/>
      <w:numFmt w:val="lowerLetter"/>
      <w:lvlText w:val="%5."/>
      <w:lvlJc w:val="left"/>
      <w:pPr>
        <w:ind w:left="3600" w:hanging="360"/>
      </w:pPr>
    </w:lvl>
    <w:lvl w:ilvl="5" w:tplc="B7281522">
      <w:start w:val="1"/>
      <w:numFmt w:val="lowerRoman"/>
      <w:lvlText w:val="%6."/>
      <w:lvlJc w:val="right"/>
      <w:pPr>
        <w:ind w:left="4320" w:hanging="180"/>
      </w:pPr>
    </w:lvl>
    <w:lvl w:ilvl="6" w:tplc="3248455E">
      <w:start w:val="1"/>
      <w:numFmt w:val="decimal"/>
      <w:lvlText w:val="%7."/>
      <w:lvlJc w:val="left"/>
      <w:pPr>
        <w:ind w:left="5040" w:hanging="360"/>
      </w:pPr>
    </w:lvl>
    <w:lvl w:ilvl="7" w:tplc="77429DE0">
      <w:start w:val="1"/>
      <w:numFmt w:val="lowerLetter"/>
      <w:lvlText w:val="%8."/>
      <w:lvlJc w:val="left"/>
      <w:pPr>
        <w:ind w:left="5760" w:hanging="360"/>
      </w:pPr>
    </w:lvl>
    <w:lvl w:ilvl="8" w:tplc="3ADEA17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A3579"/>
    <w:multiLevelType w:val="hybridMultilevel"/>
    <w:tmpl w:val="262E01A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D6C05"/>
    <w:multiLevelType w:val="hybridMultilevel"/>
    <w:tmpl w:val="843A4EDE"/>
    <w:lvl w:ilvl="0" w:tplc="1EB8DC86">
      <w:start w:val="1"/>
      <w:numFmt w:val="decimal"/>
      <w:lvlText w:val="%1)"/>
      <w:lvlJc w:val="left"/>
      <w:pPr>
        <w:ind w:left="720" w:hanging="360"/>
      </w:pPr>
    </w:lvl>
    <w:lvl w:ilvl="1" w:tplc="BF4656A4">
      <w:start w:val="1"/>
      <w:numFmt w:val="lowerLetter"/>
      <w:lvlText w:val="%2."/>
      <w:lvlJc w:val="left"/>
      <w:pPr>
        <w:ind w:left="1440" w:hanging="360"/>
      </w:pPr>
    </w:lvl>
    <w:lvl w:ilvl="2" w:tplc="3BF6A2A0">
      <w:start w:val="1"/>
      <w:numFmt w:val="lowerRoman"/>
      <w:lvlText w:val="%3."/>
      <w:lvlJc w:val="right"/>
      <w:pPr>
        <w:ind w:left="2160" w:hanging="180"/>
      </w:pPr>
    </w:lvl>
    <w:lvl w:ilvl="3" w:tplc="3C62DAF4">
      <w:start w:val="1"/>
      <w:numFmt w:val="decimal"/>
      <w:lvlText w:val="%4."/>
      <w:lvlJc w:val="left"/>
      <w:pPr>
        <w:ind w:left="2880" w:hanging="360"/>
      </w:pPr>
    </w:lvl>
    <w:lvl w:ilvl="4" w:tplc="78DA9DC8">
      <w:start w:val="1"/>
      <w:numFmt w:val="lowerLetter"/>
      <w:lvlText w:val="%5."/>
      <w:lvlJc w:val="left"/>
      <w:pPr>
        <w:ind w:left="3600" w:hanging="360"/>
      </w:pPr>
    </w:lvl>
    <w:lvl w:ilvl="5" w:tplc="AE64B8AA">
      <w:start w:val="1"/>
      <w:numFmt w:val="lowerRoman"/>
      <w:lvlText w:val="%6."/>
      <w:lvlJc w:val="right"/>
      <w:pPr>
        <w:ind w:left="4320" w:hanging="180"/>
      </w:pPr>
    </w:lvl>
    <w:lvl w:ilvl="6" w:tplc="09D0F0E2">
      <w:start w:val="1"/>
      <w:numFmt w:val="decimal"/>
      <w:lvlText w:val="%7."/>
      <w:lvlJc w:val="left"/>
      <w:pPr>
        <w:ind w:left="5040" w:hanging="360"/>
      </w:pPr>
    </w:lvl>
    <w:lvl w:ilvl="7" w:tplc="BFE06D9E">
      <w:start w:val="1"/>
      <w:numFmt w:val="lowerLetter"/>
      <w:lvlText w:val="%8."/>
      <w:lvlJc w:val="left"/>
      <w:pPr>
        <w:ind w:left="5760" w:hanging="360"/>
      </w:pPr>
    </w:lvl>
    <w:lvl w:ilvl="8" w:tplc="DA40897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E6443"/>
    <w:multiLevelType w:val="hybridMultilevel"/>
    <w:tmpl w:val="84D8D05C"/>
    <w:lvl w:ilvl="0" w:tplc="FFFFFFFF">
      <w:start w:val="1"/>
      <w:numFmt w:val="lowerLetter"/>
      <w:lvlText w:val="%1."/>
      <w:lvlJc w:val="left"/>
      <w:pPr>
        <w:ind w:left="1428" w:hanging="360"/>
      </w:pPr>
    </w:lvl>
    <w:lvl w:ilvl="1" w:tplc="CC9E5C1A">
      <w:start w:val="1"/>
      <w:numFmt w:val="lowerRoman"/>
      <w:lvlText w:val="%2)"/>
      <w:lvlJc w:val="right"/>
      <w:pPr>
        <w:ind w:left="2148" w:hanging="360"/>
      </w:pPr>
    </w:lvl>
    <w:lvl w:ilvl="2" w:tplc="A3A0C7C8">
      <w:start w:val="1"/>
      <w:numFmt w:val="lowerRoman"/>
      <w:lvlText w:val="%3."/>
      <w:lvlJc w:val="right"/>
      <w:pPr>
        <w:ind w:left="2868" w:hanging="180"/>
      </w:pPr>
    </w:lvl>
    <w:lvl w:ilvl="3" w:tplc="E072F670">
      <w:start w:val="1"/>
      <w:numFmt w:val="decimal"/>
      <w:lvlText w:val="%4."/>
      <w:lvlJc w:val="left"/>
      <w:pPr>
        <w:ind w:left="3588" w:hanging="360"/>
      </w:pPr>
    </w:lvl>
    <w:lvl w:ilvl="4" w:tplc="C20CCC40">
      <w:start w:val="1"/>
      <w:numFmt w:val="lowerLetter"/>
      <w:lvlText w:val="%5."/>
      <w:lvlJc w:val="left"/>
      <w:pPr>
        <w:ind w:left="4308" w:hanging="360"/>
      </w:pPr>
    </w:lvl>
    <w:lvl w:ilvl="5" w:tplc="6B38CDEC">
      <w:start w:val="1"/>
      <w:numFmt w:val="lowerRoman"/>
      <w:lvlText w:val="%6."/>
      <w:lvlJc w:val="right"/>
      <w:pPr>
        <w:ind w:left="5028" w:hanging="180"/>
      </w:pPr>
    </w:lvl>
    <w:lvl w:ilvl="6" w:tplc="628C2AA6">
      <w:start w:val="1"/>
      <w:numFmt w:val="decimal"/>
      <w:lvlText w:val="%7."/>
      <w:lvlJc w:val="left"/>
      <w:pPr>
        <w:ind w:left="5748" w:hanging="360"/>
      </w:pPr>
    </w:lvl>
    <w:lvl w:ilvl="7" w:tplc="A0905D68">
      <w:start w:val="1"/>
      <w:numFmt w:val="lowerLetter"/>
      <w:lvlText w:val="%8."/>
      <w:lvlJc w:val="left"/>
      <w:pPr>
        <w:ind w:left="6468" w:hanging="360"/>
      </w:pPr>
    </w:lvl>
    <w:lvl w:ilvl="8" w:tplc="D6B8F6B2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41C4048"/>
    <w:multiLevelType w:val="hybridMultilevel"/>
    <w:tmpl w:val="B14072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05E2D"/>
    <w:multiLevelType w:val="hybridMultilevel"/>
    <w:tmpl w:val="CA2EE424"/>
    <w:lvl w:ilvl="0" w:tplc="FF32C9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614C1B46">
      <w:start w:val="1"/>
      <w:numFmt w:val="lowerLetter"/>
      <w:lvlText w:val="%2."/>
      <w:lvlJc w:val="left"/>
      <w:pPr>
        <w:ind w:left="1440" w:hanging="360"/>
      </w:pPr>
    </w:lvl>
    <w:lvl w:ilvl="2" w:tplc="A8B84762">
      <w:start w:val="1"/>
      <w:numFmt w:val="lowerRoman"/>
      <w:lvlText w:val="%3."/>
      <w:lvlJc w:val="right"/>
      <w:pPr>
        <w:ind w:left="2160" w:hanging="180"/>
      </w:pPr>
    </w:lvl>
    <w:lvl w:ilvl="3" w:tplc="D99E29EA">
      <w:start w:val="1"/>
      <w:numFmt w:val="decimal"/>
      <w:lvlText w:val="%4."/>
      <w:lvlJc w:val="left"/>
      <w:pPr>
        <w:ind w:left="2880" w:hanging="360"/>
      </w:pPr>
    </w:lvl>
    <w:lvl w:ilvl="4" w:tplc="7AAA5DB4">
      <w:start w:val="1"/>
      <w:numFmt w:val="lowerLetter"/>
      <w:lvlText w:val="%5."/>
      <w:lvlJc w:val="left"/>
      <w:pPr>
        <w:ind w:left="3600" w:hanging="360"/>
      </w:pPr>
    </w:lvl>
    <w:lvl w:ilvl="5" w:tplc="51C69640">
      <w:start w:val="1"/>
      <w:numFmt w:val="lowerRoman"/>
      <w:lvlText w:val="%6."/>
      <w:lvlJc w:val="right"/>
      <w:pPr>
        <w:ind w:left="4320" w:hanging="180"/>
      </w:pPr>
    </w:lvl>
    <w:lvl w:ilvl="6" w:tplc="C5087302">
      <w:start w:val="1"/>
      <w:numFmt w:val="decimal"/>
      <w:lvlText w:val="%7."/>
      <w:lvlJc w:val="left"/>
      <w:pPr>
        <w:ind w:left="5040" w:hanging="360"/>
      </w:pPr>
    </w:lvl>
    <w:lvl w:ilvl="7" w:tplc="713EE4BE">
      <w:start w:val="1"/>
      <w:numFmt w:val="lowerLetter"/>
      <w:lvlText w:val="%8."/>
      <w:lvlJc w:val="left"/>
      <w:pPr>
        <w:ind w:left="5760" w:hanging="360"/>
      </w:pPr>
    </w:lvl>
    <w:lvl w:ilvl="8" w:tplc="09E4C34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E6B3D"/>
    <w:multiLevelType w:val="hybridMultilevel"/>
    <w:tmpl w:val="84D8D05C"/>
    <w:lvl w:ilvl="0" w:tplc="FFFFFFFF">
      <w:start w:val="1"/>
      <w:numFmt w:val="lowerLetter"/>
      <w:lvlText w:val="%1."/>
      <w:lvlJc w:val="left"/>
      <w:pPr>
        <w:ind w:left="1428" w:hanging="360"/>
      </w:pPr>
    </w:lvl>
    <w:lvl w:ilvl="1" w:tplc="CC9E5C1A">
      <w:start w:val="1"/>
      <w:numFmt w:val="lowerRoman"/>
      <w:lvlText w:val="%2)"/>
      <w:lvlJc w:val="right"/>
      <w:pPr>
        <w:ind w:left="2148" w:hanging="360"/>
      </w:pPr>
    </w:lvl>
    <w:lvl w:ilvl="2" w:tplc="A3A0C7C8">
      <w:start w:val="1"/>
      <w:numFmt w:val="lowerRoman"/>
      <w:lvlText w:val="%3."/>
      <w:lvlJc w:val="right"/>
      <w:pPr>
        <w:ind w:left="2868" w:hanging="180"/>
      </w:pPr>
    </w:lvl>
    <w:lvl w:ilvl="3" w:tplc="E072F670">
      <w:start w:val="1"/>
      <w:numFmt w:val="decimal"/>
      <w:lvlText w:val="%4."/>
      <w:lvlJc w:val="left"/>
      <w:pPr>
        <w:ind w:left="3588" w:hanging="360"/>
      </w:pPr>
    </w:lvl>
    <w:lvl w:ilvl="4" w:tplc="C20CCC40">
      <w:start w:val="1"/>
      <w:numFmt w:val="lowerLetter"/>
      <w:lvlText w:val="%5."/>
      <w:lvlJc w:val="left"/>
      <w:pPr>
        <w:ind w:left="4308" w:hanging="360"/>
      </w:pPr>
    </w:lvl>
    <w:lvl w:ilvl="5" w:tplc="6B38CDEC">
      <w:start w:val="1"/>
      <w:numFmt w:val="lowerRoman"/>
      <w:lvlText w:val="%6."/>
      <w:lvlJc w:val="right"/>
      <w:pPr>
        <w:ind w:left="5028" w:hanging="180"/>
      </w:pPr>
    </w:lvl>
    <w:lvl w:ilvl="6" w:tplc="628C2AA6">
      <w:start w:val="1"/>
      <w:numFmt w:val="decimal"/>
      <w:lvlText w:val="%7."/>
      <w:lvlJc w:val="left"/>
      <w:pPr>
        <w:ind w:left="5748" w:hanging="360"/>
      </w:pPr>
    </w:lvl>
    <w:lvl w:ilvl="7" w:tplc="A0905D68">
      <w:start w:val="1"/>
      <w:numFmt w:val="lowerLetter"/>
      <w:lvlText w:val="%8."/>
      <w:lvlJc w:val="left"/>
      <w:pPr>
        <w:ind w:left="6468" w:hanging="360"/>
      </w:pPr>
    </w:lvl>
    <w:lvl w:ilvl="8" w:tplc="D6B8F6B2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72E2E92"/>
    <w:multiLevelType w:val="hybridMultilevel"/>
    <w:tmpl w:val="ACDE6410"/>
    <w:lvl w:ilvl="0" w:tplc="45B6A4B6">
      <w:start w:val="1"/>
      <w:numFmt w:val="lowerRoman"/>
      <w:lvlText w:val="%1."/>
      <w:lvlJc w:val="left"/>
      <w:pPr>
        <w:ind w:left="720" w:hanging="360"/>
      </w:pPr>
    </w:lvl>
    <w:lvl w:ilvl="1" w:tplc="8954F6EA">
      <w:start w:val="1"/>
      <w:numFmt w:val="lowerLetter"/>
      <w:lvlText w:val="%2."/>
      <w:lvlJc w:val="left"/>
      <w:pPr>
        <w:ind w:left="1440" w:hanging="360"/>
      </w:pPr>
    </w:lvl>
    <w:lvl w:ilvl="2" w:tplc="F7EE2164">
      <w:start w:val="1"/>
      <w:numFmt w:val="lowerRoman"/>
      <w:lvlText w:val="%3."/>
      <w:lvlJc w:val="right"/>
      <w:pPr>
        <w:ind w:left="2160" w:hanging="180"/>
      </w:pPr>
    </w:lvl>
    <w:lvl w:ilvl="3" w:tplc="3ED864B8">
      <w:start w:val="1"/>
      <w:numFmt w:val="decimal"/>
      <w:lvlText w:val="%4."/>
      <w:lvlJc w:val="left"/>
      <w:pPr>
        <w:ind w:left="2880" w:hanging="360"/>
      </w:pPr>
    </w:lvl>
    <w:lvl w:ilvl="4" w:tplc="6DF6D258">
      <w:start w:val="1"/>
      <w:numFmt w:val="lowerLetter"/>
      <w:lvlText w:val="%5."/>
      <w:lvlJc w:val="left"/>
      <w:pPr>
        <w:ind w:left="3600" w:hanging="360"/>
      </w:pPr>
    </w:lvl>
    <w:lvl w:ilvl="5" w:tplc="1E7E1AEA">
      <w:start w:val="1"/>
      <w:numFmt w:val="lowerRoman"/>
      <w:lvlText w:val="%6."/>
      <w:lvlJc w:val="right"/>
      <w:pPr>
        <w:ind w:left="4320" w:hanging="180"/>
      </w:pPr>
    </w:lvl>
    <w:lvl w:ilvl="6" w:tplc="F202DAC6">
      <w:start w:val="1"/>
      <w:numFmt w:val="decimal"/>
      <w:lvlText w:val="%7."/>
      <w:lvlJc w:val="left"/>
      <w:pPr>
        <w:ind w:left="5040" w:hanging="360"/>
      </w:pPr>
    </w:lvl>
    <w:lvl w:ilvl="7" w:tplc="84784E14">
      <w:start w:val="1"/>
      <w:numFmt w:val="lowerLetter"/>
      <w:lvlText w:val="%8."/>
      <w:lvlJc w:val="left"/>
      <w:pPr>
        <w:ind w:left="5760" w:hanging="360"/>
      </w:pPr>
    </w:lvl>
    <w:lvl w:ilvl="8" w:tplc="BF8A824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15694"/>
    <w:multiLevelType w:val="hybridMultilevel"/>
    <w:tmpl w:val="D8F0137C"/>
    <w:lvl w:ilvl="0" w:tplc="D11A68A8">
      <w:numFmt w:val="none"/>
      <w:lvlText w:val=""/>
      <w:lvlJc w:val="left"/>
      <w:pPr>
        <w:tabs>
          <w:tab w:val="num" w:pos="360"/>
        </w:tabs>
      </w:pPr>
    </w:lvl>
    <w:lvl w:ilvl="1" w:tplc="7C3EEA20">
      <w:start w:val="1"/>
      <w:numFmt w:val="lowerLetter"/>
      <w:lvlText w:val="%2."/>
      <w:lvlJc w:val="left"/>
      <w:pPr>
        <w:ind w:left="1440" w:hanging="360"/>
      </w:pPr>
    </w:lvl>
    <w:lvl w:ilvl="2" w:tplc="4E9C1A24">
      <w:start w:val="1"/>
      <w:numFmt w:val="lowerRoman"/>
      <w:lvlText w:val="%3."/>
      <w:lvlJc w:val="right"/>
      <w:pPr>
        <w:ind w:left="2160" w:hanging="180"/>
      </w:pPr>
    </w:lvl>
    <w:lvl w:ilvl="3" w:tplc="2DF8077A">
      <w:start w:val="1"/>
      <w:numFmt w:val="decimal"/>
      <w:lvlText w:val="%4."/>
      <w:lvlJc w:val="left"/>
      <w:pPr>
        <w:ind w:left="2880" w:hanging="360"/>
      </w:pPr>
    </w:lvl>
    <w:lvl w:ilvl="4" w:tplc="2DD2598C">
      <w:start w:val="1"/>
      <w:numFmt w:val="lowerLetter"/>
      <w:lvlText w:val="%5."/>
      <w:lvlJc w:val="left"/>
      <w:pPr>
        <w:ind w:left="3600" w:hanging="360"/>
      </w:pPr>
    </w:lvl>
    <w:lvl w:ilvl="5" w:tplc="BDC4A152">
      <w:start w:val="1"/>
      <w:numFmt w:val="lowerRoman"/>
      <w:lvlText w:val="%6."/>
      <w:lvlJc w:val="right"/>
      <w:pPr>
        <w:ind w:left="4320" w:hanging="180"/>
      </w:pPr>
    </w:lvl>
    <w:lvl w:ilvl="6" w:tplc="3494625E">
      <w:start w:val="1"/>
      <w:numFmt w:val="decimal"/>
      <w:lvlText w:val="%7."/>
      <w:lvlJc w:val="left"/>
      <w:pPr>
        <w:ind w:left="5040" w:hanging="360"/>
      </w:pPr>
    </w:lvl>
    <w:lvl w:ilvl="7" w:tplc="32BEF15C">
      <w:start w:val="1"/>
      <w:numFmt w:val="lowerLetter"/>
      <w:lvlText w:val="%8."/>
      <w:lvlJc w:val="left"/>
      <w:pPr>
        <w:ind w:left="5760" w:hanging="360"/>
      </w:pPr>
    </w:lvl>
    <w:lvl w:ilvl="8" w:tplc="FD7AF04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C35AC"/>
    <w:multiLevelType w:val="hybridMultilevel"/>
    <w:tmpl w:val="5C3CF9B6"/>
    <w:lvl w:ilvl="0" w:tplc="4F82C0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D0893"/>
    <w:multiLevelType w:val="hybridMultilevel"/>
    <w:tmpl w:val="0CA2DF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DD69DEC">
      <w:start w:val="1"/>
      <w:numFmt w:val="lowerLetter"/>
      <w:lvlText w:val="%2."/>
      <w:lvlJc w:val="left"/>
      <w:pPr>
        <w:ind w:left="1440" w:hanging="360"/>
      </w:pPr>
    </w:lvl>
    <w:lvl w:ilvl="2" w:tplc="F6F6CEDC">
      <w:start w:val="1"/>
      <w:numFmt w:val="lowerRoman"/>
      <w:lvlText w:val="%3."/>
      <w:lvlJc w:val="right"/>
      <w:pPr>
        <w:ind w:left="2160" w:hanging="180"/>
      </w:pPr>
    </w:lvl>
    <w:lvl w:ilvl="3" w:tplc="5E8C75E8">
      <w:start w:val="1"/>
      <w:numFmt w:val="decimal"/>
      <w:lvlText w:val="%4."/>
      <w:lvlJc w:val="left"/>
      <w:pPr>
        <w:ind w:left="2880" w:hanging="360"/>
      </w:pPr>
    </w:lvl>
    <w:lvl w:ilvl="4" w:tplc="DFCA0978">
      <w:start w:val="1"/>
      <w:numFmt w:val="lowerLetter"/>
      <w:lvlText w:val="%5."/>
      <w:lvlJc w:val="left"/>
      <w:pPr>
        <w:ind w:left="3600" w:hanging="360"/>
      </w:pPr>
    </w:lvl>
    <w:lvl w:ilvl="5" w:tplc="89748BF8">
      <w:start w:val="1"/>
      <w:numFmt w:val="lowerRoman"/>
      <w:lvlText w:val="%6."/>
      <w:lvlJc w:val="right"/>
      <w:pPr>
        <w:ind w:left="4320" w:hanging="180"/>
      </w:pPr>
    </w:lvl>
    <w:lvl w:ilvl="6" w:tplc="4E323572">
      <w:start w:val="1"/>
      <w:numFmt w:val="decimal"/>
      <w:lvlText w:val="%7."/>
      <w:lvlJc w:val="left"/>
      <w:pPr>
        <w:ind w:left="5040" w:hanging="360"/>
      </w:pPr>
    </w:lvl>
    <w:lvl w:ilvl="7" w:tplc="AF087974">
      <w:start w:val="1"/>
      <w:numFmt w:val="lowerLetter"/>
      <w:lvlText w:val="%8."/>
      <w:lvlJc w:val="left"/>
      <w:pPr>
        <w:ind w:left="5760" w:hanging="360"/>
      </w:pPr>
    </w:lvl>
    <w:lvl w:ilvl="8" w:tplc="CDF48A90">
      <w:start w:val="1"/>
      <w:numFmt w:val="lowerRoman"/>
      <w:lvlText w:val="%9."/>
      <w:lvlJc w:val="right"/>
      <w:pPr>
        <w:ind w:left="6480" w:hanging="180"/>
      </w:pPr>
    </w:lvl>
  </w:abstractNum>
  <w:num w:numId="1" w16cid:durableId="356271933">
    <w:abstractNumId w:val="29"/>
  </w:num>
  <w:num w:numId="2" w16cid:durableId="1357849259">
    <w:abstractNumId w:val="18"/>
  </w:num>
  <w:num w:numId="3" w16cid:durableId="899440366">
    <w:abstractNumId w:val="24"/>
  </w:num>
  <w:num w:numId="4" w16cid:durableId="516163617">
    <w:abstractNumId w:val="9"/>
  </w:num>
  <w:num w:numId="5" w16cid:durableId="198590022">
    <w:abstractNumId w:val="19"/>
  </w:num>
  <w:num w:numId="6" w16cid:durableId="1706829737">
    <w:abstractNumId w:val="6"/>
  </w:num>
  <w:num w:numId="7" w16cid:durableId="1239707258">
    <w:abstractNumId w:val="1"/>
  </w:num>
  <w:num w:numId="8" w16cid:durableId="784424157">
    <w:abstractNumId w:val="8"/>
  </w:num>
  <w:num w:numId="9" w16cid:durableId="1396052554">
    <w:abstractNumId w:val="30"/>
  </w:num>
  <w:num w:numId="10" w16cid:durableId="1522940396">
    <w:abstractNumId w:val="15"/>
  </w:num>
  <w:num w:numId="11" w16cid:durableId="116681958">
    <w:abstractNumId w:val="3"/>
  </w:num>
  <w:num w:numId="12" w16cid:durableId="264845198">
    <w:abstractNumId w:val="22"/>
  </w:num>
  <w:num w:numId="13" w16cid:durableId="94640704">
    <w:abstractNumId w:val="27"/>
  </w:num>
  <w:num w:numId="14" w16cid:durableId="1215509469">
    <w:abstractNumId w:val="32"/>
  </w:num>
  <w:num w:numId="15" w16cid:durableId="752894897">
    <w:abstractNumId w:val="14"/>
  </w:num>
  <w:num w:numId="16" w16cid:durableId="1668168477">
    <w:abstractNumId w:val="21"/>
  </w:num>
  <w:num w:numId="17" w16cid:durableId="1596286762">
    <w:abstractNumId w:val="26"/>
  </w:num>
  <w:num w:numId="18" w16cid:durableId="1727803075">
    <w:abstractNumId w:val="7"/>
  </w:num>
  <w:num w:numId="19" w16cid:durableId="1490629619">
    <w:abstractNumId w:val="23"/>
  </w:num>
  <w:num w:numId="20" w16cid:durableId="1907178611">
    <w:abstractNumId w:val="10"/>
  </w:num>
  <w:num w:numId="21" w16cid:durableId="880749803">
    <w:abstractNumId w:val="13"/>
  </w:num>
  <w:num w:numId="22" w16cid:durableId="1154948783">
    <w:abstractNumId w:val="0"/>
  </w:num>
  <w:num w:numId="23" w16cid:durableId="12498483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222027">
    <w:abstractNumId w:val="5"/>
  </w:num>
  <w:num w:numId="25" w16cid:durableId="1787500816">
    <w:abstractNumId w:val="31"/>
  </w:num>
  <w:num w:numId="26" w16cid:durableId="565649231">
    <w:abstractNumId w:val="11"/>
  </w:num>
  <w:num w:numId="27" w16cid:durableId="1281259720">
    <w:abstractNumId w:val="4"/>
  </w:num>
  <w:num w:numId="28" w16cid:durableId="1799252581">
    <w:abstractNumId w:val="17"/>
  </w:num>
  <w:num w:numId="29" w16cid:durableId="853806861">
    <w:abstractNumId w:val="25"/>
  </w:num>
  <w:num w:numId="30" w16cid:durableId="2047675739">
    <w:abstractNumId w:val="28"/>
  </w:num>
  <w:num w:numId="31" w16cid:durableId="1037317219">
    <w:abstractNumId w:val="20"/>
  </w:num>
  <w:num w:numId="32" w16cid:durableId="1254625977">
    <w:abstractNumId w:val="16"/>
  </w:num>
  <w:num w:numId="33" w16cid:durableId="30960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81404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C5"/>
    <w:rsid w:val="00000371"/>
    <w:rsid w:val="00000773"/>
    <w:rsid w:val="000017F1"/>
    <w:rsid w:val="00001A34"/>
    <w:rsid w:val="00001A4F"/>
    <w:rsid w:val="00001C39"/>
    <w:rsid w:val="00001C7B"/>
    <w:rsid w:val="00001CA0"/>
    <w:rsid w:val="00001ED9"/>
    <w:rsid w:val="00002123"/>
    <w:rsid w:val="0000252B"/>
    <w:rsid w:val="00002661"/>
    <w:rsid w:val="00002937"/>
    <w:rsid w:val="00002C32"/>
    <w:rsid w:val="00002E98"/>
    <w:rsid w:val="00003328"/>
    <w:rsid w:val="00003799"/>
    <w:rsid w:val="00003A3F"/>
    <w:rsid w:val="00003B70"/>
    <w:rsid w:val="00003D32"/>
    <w:rsid w:val="00003E8C"/>
    <w:rsid w:val="00004706"/>
    <w:rsid w:val="00004938"/>
    <w:rsid w:val="000069CA"/>
    <w:rsid w:val="000069DA"/>
    <w:rsid w:val="00011F19"/>
    <w:rsid w:val="00012009"/>
    <w:rsid w:val="00012CAE"/>
    <w:rsid w:val="00012CB1"/>
    <w:rsid w:val="00012CED"/>
    <w:rsid w:val="00013ACE"/>
    <w:rsid w:val="00014611"/>
    <w:rsid w:val="000147AD"/>
    <w:rsid w:val="000151DD"/>
    <w:rsid w:val="000152A3"/>
    <w:rsid w:val="000152C3"/>
    <w:rsid w:val="0001581D"/>
    <w:rsid w:val="00015EDA"/>
    <w:rsid w:val="00017018"/>
    <w:rsid w:val="00017985"/>
    <w:rsid w:val="00017A99"/>
    <w:rsid w:val="00017C28"/>
    <w:rsid w:val="00017C2F"/>
    <w:rsid w:val="00017EEB"/>
    <w:rsid w:val="00017F18"/>
    <w:rsid w:val="000203A9"/>
    <w:rsid w:val="00020D7E"/>
    <w:rsid w:val="000212D6"/>
    <w:rsid w:val="00021681"/>
    <w:rsid w:val="00021A29"/>
    <w:rsid w:val="00022A74"/>
    <w:rsid w:val="00022E71"/>
    <w:rsid w:val="00022E8B"/>
    <w:rsid w:val="00022EA7"/>
    <w:rsid w:val="00022FF9"/>
    <w:rsid w:val="000255B2"/>
    <w:rsid w:val="00026117"/>
    <w:rsid w:val="000262D4"/>
    <w:rsid w:val="000268EF"/>
    <w:rsid w:val="00027251"/>
    <w:rsid w:val="000319D1"/>
    <w:rsid w:val="000324D2"/>
    <w:rsid w:val="00033938"/>
    <w:rsid w:val="00033A4F"/>
    <w:rsid w:val="00034461"/>
    <w:rsid w:val="000344C3"/>
    <w:rsid w:val="0003501F"/>
    <w:rsid w:val="00035070"/>
    <w:rsid w:val="00035450"/>
    <w:rsid w:val="00035727"/>
    <w:rsid w:val="0003631F"/>
    <w:rsid w:val="00036506"/>
    <w:rsid w:val="000373C2"/>
    <w:rsid w:val="00037598"/>
    <w:rsid w:val="00037A1C"/>
    <w:rsid w:val="00041587"/>
    <w:rsid w:val="00041643"/>
    <w:rsid w:val="00042012"/>
    <w:rsid w:val="000422AD"/>
    <w:rsid w:val="00043F88"/>
    <w:rsid w:val="00044183"/>
    <w:rsid w:val="00044550"/>
    <w:rsid w:val="00044DD5"/>
    <w:rsid w:val="00045CAB"/>
    <w:rsid w:val="000466CD"/>
    <w:rsid w:val="000468C6"/>
    <w:rsid w:val="00046F63"/>
    <w:rsid w:val="00047E50"/>
    <w:rsid w:val="00050249"/>
    <w:rsid w:val="0005119D"/>
    <w:rsid w:val="00051262"/>
    <w:rsid w:val="00051E90"/>
    <w:rsid w:val="00052219"/>
    <w:rsid w:val="00052412"/>
    <w:rsid w:val="00052B46"/>
    <w:rsid w:val="00052BD5"/>
    <w:rsid w:val="00052CA0"/>
    <w:rsid w:val="00053BA7"/>
    <w:rsid w:val="000554B0"/>
    <w:rsid w:val="00055599"/>
    <w:rsid w:val="0005567D"/>
    <w:rsid w:val="00057466"/>
    <w:rsid w:val="0005761A"/>
    <w:rsid w:val="00062066"/>
    <w:rsid w:val="00062C04"/>
    <w:rsid w:val="00062EAE"/>
    <w:rsid w:val="00064A90"/>
    <w:rsid w:val="00065507"/>
    <w:rsid w:val="0006594F"/>
    <w:rsid w:val="0006683A"/>
    <w:rsid w:val="00066E82"/>
    <w:rsid w:val="000676F1"/>
    <w:rsid w:val="0006777A"/>
    <w:rsid w:val="00067960"/>
    <w:rsid w:val="000702C9"/>
    <w:rsid w:val="00071BDF"/>
    <w:rsid w:val="0007212B"/>
    <w:rsid w:val="000728AF"/>
    <w:rsid w:val="00072B33"/>
    <w:rsid w:val="00074AA5"/>
    <w:rsid w:val="00074D54"/>
    <w:rsid w:val="00075101"/>
    <w:rsid w:val="00075168"/>
    <w:rsid w:val="000753D3"/>
    <w:rsid w:val="000753F3"/>
    <w:rsid w:val="00076965"/>
    <w:rsid w:val="00076D5E"/>
    <w:rsid w:val="000770D0"/>
    <w:rsid w:val="00077810"/>
    <w:rsid w:val="00077A7E"/>
    <w:rsid w:val="000807ED"/>
    <w:rsid w:val="00080972"/>
    <w:rsid w:val="00081191"/>
    <w:rsid w:val="0008161E"/>
    <w:rsid w:val="000818F9"/>
    <w:rsid w:val="00081B70"/>
    <w:rsid w:val="0008237E"/>
    <w:rsid w:val="00082577"/>
    <w:rsid w:val="00082B62"/>
    <w:rsid w:val="00082EC6"/>
    <w:rsid w:val="00082FF2"/>
    <w:rsid w:val="000833C6"/>
    <w:rsid w:val="0008493C"/>
    <w:rsid w:val="000849C9"/>
    <w:rsid w:val="000863EC"/>
    <w:rsid w:val="000864E5"/>
    <w:rsid w:val="000868A7"/>
    <w:rsid w:val="00086A36"/>
    <w:rsid w:val="00086CF7"/>
    <w:rsid w:val="00090C52"/>
    <w:rsid w:val="00090EA2"/>
    <w:rsid w:val="00091606"/>
    <w:rsid w:val="00092460"/>
    <w:rsid w:val="00093906"/>
    <w:rsid w:val="00093DFB"/>
    <w:rsid w:val="00094FD5"/>
    <w:rsid w:val="000956D1"/>
    <w:rsid w:val="00095D6D"/>
    <w:rsid w:val="00095E9A"/>
    <w:rsid w:val="00096740"/>
    <w:rsid w:val="0009679F"/>
    <w:rsid w:val="00096867"/>
    <w:rsid w:val="000A0C32"/>
    <w:rsid w:val="000A1E2D"/>
    <w:rsid w:val="000A1F4A"/>
    <w:rsid w:val="000A2261"/>
    <w:rsid w:val="000A2560"/>
    <w:rsid w:val="000A262F"/>
    <w:rsid w:val="000A40F5"/>
    <w:rsid w:val="000A5483"/>
    <w:rsid w:val="000A5AF5"/>
    <w:rsid w:val="000A6CE6"/>
    <w:rsid w:val="000B0B26"/>
    <w:rsid w:val="000B0D8F"/>
    <w:rsid w:val="000B2FF0"/>
    <w:rsid w:val="000B6553"/>
    <w:rsid w:val="000B6684"/>
    <w:rsid w:val="000B6719"/>
    <w:rsid w:val="000B6A7B"/>
    <w:rsid w:val="000B7FFE"/>
    <w:rsid w:val="000C0D09"/>
    <w:rsid w:val="000C1318"/>
    <w:rsid w:val="000C1914"/>
    <w:rsid w:val="000C1B34"/>
    <w:rsid w:val="000C274B"/>
    <w:rsid w:val="000C286D"/>
    <w:rsid w:val="000C375B"/>
    <w:rsid w:val="000C393B"/>
    <w:rsid w:val="000C4875"/>
    <w:rsid w:val="000C4D99"/>
    <w:rsid w:val="000C522A"/>
    <w:rsid w:val="000C524D"/>
    <w:rsid w:val="000C52D2"/>
    <w:rsid w:val="000C57F4"/>
    <w:rsid w:val="000C5FBF"/>
    <w:rsid w:val="000C62BA"/>
    <w:rsid w:val="000C68E6"/>
    <w:rsid w:val="000C750D"/>
    <w:rsid w:val="000C7CAA"/>
    <w:rsid w:val="000C7F9A"/>
    <w:rsid w:val="000D0416"/>
    <w:rsid w:val="000D1385"/>
    <w:rsid w:val="000D58E0"/>
    <w:rsid w:val="000D620A"/>
    <w:rsid w:val="000D6633"/>
    <w:rsid w:val="000D7985"/>
    <w:rsid w:val="000D7C8B"/>
    <w:rsid w:val="000D7D98"/>
    <w:rsid w:val="000E0FBF"/>
    <w:rsid w:val="000E16E1"/>
    <w:rsid w:val="000E1A0A"/>
    <w:rsid w:val="000E43CE"/>
    <w:rsid w:val="000E45C1"/>
    <w:rsid w:val="000E4D63"/>
    <w:rsid w:val="000E58DC"/>
    <w:rsid w:val="000E5B44"/>
    <w:rsid w:val="000E5FE2"/>
    <w:rsid w:val="000E67C3"/>
    <w:rsid w:val="000E7EAB"/>
    <w:rsid w:val="000F0254"/>
    <w:rsid w:val="000F05A4"/>
    <w:rsid w:val="000F0986"/>
    <w:rsid w:val="000F1B66"/>
    <w:rsid w:val="000F1BBF"/>
    <w:rsid w:val="000F215C"/>
    <w:rsid w:val="000F25B7"/>
    <w:rsid w:val="000F2DD2"/>
    <w:rsid w:val="000F2F0A"/>
    <w:rsid w:val="000F36F0"/>
    <w:rsid w:val="000F3DE8"/>
    <w:rsid w:val="000F4261"/>
    <w:rsid w:val="000F4755"/>
    <w:rsid w:val="000F4853"/>
    <w:rsid w:val="000F4B54"/>
    <w:rsid w:val="000F5046"/>
    <w:rsid w:val="000F5267"/>
    <w:rsid w:val="000F52E2"/>
    <w:rsid w:val="000F5BC1"/>
    <w:rsid w:val="000F644D"/>
    <w:rsid w:val="000F79FD"/>
    <w:rsid w:val="001008CF"/>
    <w:rsid w:val="00101240"/>
    <w:rsid w:val="00101332"/>
    <w:rsid w:val="001027B0"/>
    <w:rsid w:val="0010288B"/>
    <w:rsid w:val="00102E40"/>
    <w:rsid w:val="00102FE8"/>
    <w:rsid w:val="0010484F"/>
    <w:rsid w:val="0010498E"/>
    <w:rsid w:val="0010625F"/>
    <w:rsid w:val="001063E1"/>
    <w:rsid w:val="0010781B"/>
    <w:rsid w:val="00110F70"/>
    <w:rsid w:val="0011159D"/>
    <w:rsid w:val="00111F1E"/>
    <w:rsid w:val="00112AD6"/>
    <w:rsid w:val="00113823"/>
    <w:rsid w:val="00113F0B"/>
    <w:rsid w:val="00114205"/>
    <w:rsid w:val="0011438C"/>
    <w:rsid w:val="00114F4D"/>
    <w:rsid w:val="0011517E"/>
    <w:rsid w:val="001158E4"/>
    <w:rsid w:val="00116640"/>
    <w:rsid w:val="001170B1"/>
    <w:rsid w:val="00121ABE"/>
    <w:rsid w:val="00123189"/>
    <w:rsid w:val="00124F75"/>
    <w:rsid w:val="0012516D"/>
    <w:rsid w:val="001269E9"/>
    <w:rsid w:val="0012723C"/>
    <w:rsid w:val="00130C65"/>
    <w:rsid w:val="00130E61"/>
    <w:rsid w:val="00130F1D"/>
    <w:rsid w:val="00131139"/>
    <w:rsid w:val="0013119C"/>
    <w:rsid w:val="00131995"/>
    <w:rsid w:val="00131B56"/>
    <w:rsid w:val="0013212F"/>
    <w:rsid w:val="0013320E"/>
    <w:rsid w:val="00133A05"/>
    <w:rsid w:val="001348B0"/>
    <w:rsid w:val="00134DFA"/>
    <w:rsid w:val="00135679"/>
    <w:rsid w:val="001358A4"/>
    <w:rsid w:val="001366C8"/>
    <w:rsid w:val="00136EEC"/>
    <w:rsid w:val="001374A2"/>
    <w:rsid w:val="00140CD3"/>
    <w:rsid w:val="001414F4"/>
    <w:rsid w:val="001422F3"/>
    <w:rsid w:val="00142C18"/>
    <w:rsid w:val="00143C3C"/>
    <w:rsid w:val="001450E2"/>
    <w:rsid w:val="001453C4"/>
    <w:rsid w:val="00145958"/>
    <w:rsid w:val="0014643F"/>
    <w:rsid w:val="00146B63"/>
    <w:rsid w:val="00147318"/>
    <w:rsid w:val="00147B15"/>
    <w:rsid w:val="00147E1D"/>
    <w:rsid w:val="001509F3"/>
    <w:rsid w:val="0015174C"/>
    <w:rsid w:val="00151A6E"/>
    <w:rsid w:val="001547A1"/>
    <w:rsid w:val="00154B59"/>
    <w:rsid w:val="00155915"/>
    <w:rsid w:val="00155E57"/>
    <w:rsid w:val="00160592"/>
    <w:rsid w:val="00160635"/>
    <w:rsid w:val="001616A9"/>
    <w:rsid w:val="00162807"/>
    <w:rsid w:val="00163310"/>
    <w:rsid w:val="00163AEB"/>
    <w:rsid w:val="00164729"/>
    <w:rsid w:val="00167619"/>
    <w:rsid w:val="00167646"/>
    <w:rsid w:val="00167821"/>
    <w:rsid w:val="00167871"/>
    <w:rsid w:val="00167C98"/>
    <w:rsid w:val="00167D73"/>
    <w:rsid w:val="001690EC"/>
    <w:rsid w:val="001706E7"/>
    <w:rsid w:val="00171277"/>
    <w:rsid w:val="001723BD"/>
    <w:rsid w:val="00172D5F"/>
    <w:rsid w:val="001746B7"/>
    <w:rsid w:val="00174705"/>
    <w:rsid w:val="00175470"/>
    <w:rsid w:val="0017567D"/>
    <w:rsid w:val="001757E1"/>
    <w:rsid w:val="00175AB3"/>
    <w:rsid w:val="00175EC2"/>
    <w:rsid w:val="001760F1"/>
    <w:rsid w:val="00176128"/>
    <w:rsid w:val="00177AF1"/>
    <w:rsid w:val="00177DC6"/>
    <w:rsid w:val="00180438"/>
    <w:rsid w:val="00180F12"/>
    <w:rsid w:val="0018126B"/>
    <w:rsid w:val="00181634"/>
    <w:rsid w:val="0018179F"/>
    <w:rsid w:val="00182132"/>
    <w:rsid w:val="00184518"/>
    <w:rsid w:val="00184534"/>
    <w:rsid w:val="001853DB"/>
    <w:rsid w:val="00185631"/>
    <w:rsid w:val="00185D83"/>
    <w:rsid w:val="00185FA4"/>
    <w:rsid w:val="0018645B"/>
    <w:rsid w:val="0018703C"/>
    <w:rsid w:val="00187E25"/>
    <w:rsid w:val="0019070D"/>
    <w:rsid w:val="00190DFD"/>
    <w:rsid w:val="00190E93"/>
    <w:rsid w:val="00191045"/>
    <w:rsid w:val="00191366"/>
    <w:rsid w:val="00191BF0"/>
    <w:rsid w:val="001937D0"/>
    <w:rsid w:val="00193CCA"/>
    <w:rsid w:val="00194A4F"/>
    <w:rsid w:val="00194DC6"/>
    <w:rsid w:val="00195281"/>
    <w:rsid w:val="00195A57"/>
    <w:rsid w:val="00195B1F"/>
    <w:rsid w:val="0019679D"/>
    <w:rsid w:val="00197768"/>
    <w:rsid w:val="001979BD"/>
    <w:rsid w:val="00197ECB"/>
    <w:rsid w:val="001A02EF"/>
    <w:rsid w:val="001A0821"/>
    <w:rsid w:val="001A0ACE"/>
    <w:rsid w:val="001A11E6"/>
    <w:rsid w:val="001A130B"/>
    <w:rsid w:val="001A18AC"/>
    <w:rsid w:val="001A1B53"/>
    <w:rsid w:val="001A24D8"/>
    <w:rsid w:val="001A2586"/>
    <w:rsid w:val="001A2E56"/>
    <w:rsid w:val="001A3CB7"/>
    <w:rsid w:val="001A406F"/>
    <w:rsid w:val="001A4451"/>
    <w:rsid w:val="001A4550"/>
    <w:rsid w:val="001A535C"/>
    <w:rsid w:val="001A5418"/>
    <w:rsid w:val="001A646B"/>
    <w:rsid w:val="001A6A91"/>
    <w:rsid w:val="001A6EE9"/>
    <w:rsid w:val="001A726F"/>
    <w:rsid w:val="001A728B"/>
    <w:rsid w:val="001A7E84"/>
    <w:rsid w:val="001B1594"/>
    <w:rsid w:val="001B1761"/>
    <w:rsid w:val="001B2079"/>
    <w:rsid w:val="001B22D6"/>
    <w:rsid w:val="001B267C"/>
    <w:rsid w:val="001B322F"/>
    <w:rsid w:val="001B3A88"/>
    <w:rsid w:val="001B4224"/>
    <w:rsid w:val="001B4536"/>
    <w:rsid w:val="001B59AC"/>
    <w:rsid w:val="001B61D6"/>
    <w:rsid w:val="001B6C4C"/>
    <w:rsid w:val="001B70C7"/>
    <w:rsid w:val="001B7702"/>
    <w:rsid w:val="001B7927"/>
    <w:rsid w:val="001B7955"/>
    <w:rsid w:val="001C1566"/>
    <w:rsid w:val="001C16B0"/>
    <w:rsid w:val="001C17E8"/>
    <w:rsid w:val="001C1DC5"/>
    <w:rsid w:val="001C327E"/>
    <w:rsid w:val="001C387C"/>
    <w:rsid w:val="001C3941"/>
    <w:rsid w:val="001C3A41"/>
    <w:rsid w:val="001C4493"/>
    <w:rsid w:val="001C5258"/>
    <w:rsid w:val="001C5DFF"/>
    <w:rsid w:val="001C5E39"/>
    <w:rsid w:val="001C6F85"/>
    <w:rsid w:val="001C75C4"/>
    <w:rsid w:val="001C7BA7"/>
    <w:rsid w:val="001D0793"/>
    <w:rsid w:val="001D08F5"/>
    <w:rsid w:val="001D22AD"/>
    <w:rsid w:val="001D3722"/>
    <w:rsid w:val="001D407A"/>
    <w:rsid w:val="001D4C5D"/>
    <w:rsid w:val="001D4EA8"/>
    <w:rsid w:val="001D5433"/>
    <w:rsid w:val="001D665D"/>
    <w:rsid w:val="001D69B0"/>
    <w:rsid w:val="001D77BB"/>
    <w:rsid w:val="001E085C"/>
    <w:rsid w:val="001E089E"/>
    <w:rsid w:val="001E0A55"/>
    <w:rsid w:val="001E0AC6"/>
    <w:rsid w:val="001E2777"/>
    <w:rsid w:val="001E2F13"/>
    <w:rsid w:val="001E3A6D"/>
    <w:rsid w:val="001E4175"/>
    <w:rsid w:val="001E46C2"/>
    <w:rsid w:val="001E54B6"/>
    <w:rsid w:val="001E6470"/>
    <w:rsid w:val="001E72EC"/>
    <w:rsid w:val="001F0064"/>
    <w:rsid w:val="001F0B89"/>
    <w:rsid w:val="001F0DED"/>
    <w:rsid w:val="001F2453"/>
    <w:rsid w:val="001F2584"/>
    <w:rsid w:val="001F279F"/>
    <w:rsid w:val="001F364A"/>
    <w:rsid w:val="001F3D1B"/>
    <w:rsid w:val="001F4E0D"/>
    <w:rsid w:val="001F4F77"/>
    <w:rsid w:val="001F57F0"/>
    <w:rsid w:val="001F6F38"/>
    <w:rsid w:val="001F7CD3"/>
    <w:rsid w:val="0020005E"/>
    <w:rsid w:val="00200299"/>
    <w:rsid w:val="00202300"/>
    <w:rsid w:val="00204665"/>
    <w:rsid w:val="0020526D"/>
    <w:rsid w:val="00205DDC"/>
    <w:rsid w:val="00205FB9"/>
    <w:rsid w:val="002072C4"/>
    <w:rsid w:val="0020772F"/>
    <w:rsid w:val="0020838D"/>
    <w:rsid w:val="00210B04"/>
    <w:rsid w:val="00210B30"/>
    <w:rsid w:val="00210C3F"/>
    <w:rsid w:val="00212BA3"/>
    <w:rsid w:val="002132FB"/>
    <w:rsid w:val="0021395F"/>
    <w:rsid w:val="00213CF2"/>
    <w:rsid w:val="00214C68"/>
    <w:rsid w:val="00215B3C"/>
    <w:rsid w:val="00215BD6"/>
    <w:rsid w:val="00215DE6"/>
    <w:rsid w:val="0021623E"/>
    <w:rsid w:val="00216812"/>
    <w:rsid w:val="002175D2"/>
    <w:rsid w:val="00217F31"/>
    <w:rsid w:val="00220BAB"/>
    <w:rsid w:val="00221258"/>
    <w:rsid w:val="00221FE8"/>
    <w:rsid w:val="002226B6"/>
    <w:rsid w:val="002235CF"/>
    <w:rsid w:val="00223ADA"/>
    <w:rsid w:val="00223D24"/>
    <w:rsid w:val="00223F5B"/>
    <w:rsid w:val="002245A9"/>
    <w:rsid w:val="00224851"/>
    <w:rsid w:val="00224C5B"/>
    <w:rsid w:val="0022524A"/>
    <w:rsid w:val="00225A22"/>
    <w:rsid w:val="002261A0"/>
    <w:rsid w:val="002262FA"/>
    <w:rsid w:val="00227261"/>
    <w:rsid w:val="002278C9"/>
    <w:rsid w:val="00230268"/>
    <w:rsid w:val="002305E4"/>
    <w:rsid w:val="00230659"/>
    <w:rsid w:val="00231018"/>
    <w:rsid w:val="002312E8"/>
    <w:rsid w:val="00231A54"/>
    <w:rsid w:val="00231A89"/>
    <w:rsid w:val="00231CE5"/>
    <w:rsid w:val="00231D61"/>
    <w:rsid w:val="002336CC"/>
    <w:rsid w:val="00233949"/>
    <w:rsid w:val="002339CC"/>
    <w:rsid w:val="0023422E"/>
    <w:rsid w:val="002342ED"/>
    <w:rsid w:val="0023496B"/>
    <w:rsid w:val="002362A3"/>
    <w:rsid w:val="002367E5"/>
    <w:rsid w:val="00236E96"/>
    <w:rsid w:val="00237483"/>
    <w:rsid w:val="0024095F"/>
    <w:rsid w:val="00240DC4"/>
    <w:rsid w:val="002419BD"/>
    <w:rsid w:val="00241DBA"/>
    <w:rsid w:val="002421B0"/>
    <w:rsid w:val="00242E51"/>
    <w:rsid w:val="0024491E"/>
    <w:rsid w:val="002469A1"/>
    <w:rsid w:val="00246B6B"/>
    <w:rsid w:val="00247BAA"/>
    <w:rsid w:val="00247E1C"/>
    <w:rsid w:val="00251937"/>
    <w:rsid w:val="00251A99"/>
    <w:rsid w:val="0025200F"/>
    <w:rsid w:val="002521B8"/>
    <w:rsid w:val="00252DF1"/>
    <w:rsid w:val="00253172"/>
    <w:rsid w:val="0025378A"/>
    <w:rsid w:val="002537B8"/>
    <w:rsid w:val="002539F1"/>
    <w:rsid w:val="002545A8"/>
    <w:rsid w:val="00254A29"/>
    <w:rsid w:val="00255748"/>
    <w:rsid w:val="002578FF"/>
    <w:rsid w:val="00257EF9"/>
    <w:rsid w:val="0026020C"/>
    <w:rsid w:val="00260A94"/>
    <w:rsid w:val="00260E5A"/>
    <w:rsid w:val="00260E8B"/>
    <w:rsid w:val="002610C3"/>
    <w:rsid w:val="00261537"/>
    <w:rsid w:val="00261F19"/>
    <w:rsid w:val="002623EE"/>
    <w:rsid w:val="00262474"/>
    <w:rsid w:val="002626A7"/>
    <w:rsid w:val="002626B1"/>
    <w:rsid w:val="002635DA"/>
    <w:rsid w:val="002639F9"/>
    <w:rsid w:val="002642B1"/>
    <w:rsid w:val="002643E5"/>
    <w:rsid w:val="00264C10"/>
    <w:rsid w:val="00264C67"/>
    <w:rsid w:val="002654C5"/>
    <w:rsid w:val="002656C3"/>
    <w:rsid w:val="00265AFE"/>
    <w:rsid w:val="0026612A"/>
    <w:rsid w:val="00266A61"/>
    <w:rsid w:val="0027011C"/>
    <w:rsid w:val="002702DD"/>
    <w:rsid w:val="0027035D"/>
    <w:rsid w:val="002706C8"/>
    <w:rsid w:val="00270CF9"/>
    <w:rsid w:val="00270E93"/>
    <w:rsid w:val="00272971"/>
    <w:rsid w:val="0027355C"/>
    <w:rsid w:val="002738DA"/>
    <w:rsid w:val="00273918"/>
    <w:rsid w:val="00273D75"/>
    <w:rsid w:val="00275189"/>
    <w:rsid w:val="00275F88"/>
    <w:rsid w:val="002760D6"/>
    <w:rsid w:val="00276185"/>
    <w:rsid w:val="00276688"/>
    <w:rsid w:val="00276DC1"/>
    <w:rsid w:val="00277462"/>
    <w:rsid w:val="00280EA4"/>
    <w:rsid w:val="002811C3"/>
    <w:rsid w:val="0028129D"/>
    <w:rsid w:val="0028130A"/>
    <w:rsid w:val="00281890"/>
    <w:rsid w:val="00281996"/>
    <w:rsid w:val="00281A8E"/>
    <w:rsid w:val="00282A8F"/>
    <w:rsid w:val="00285122"/>
    <w:rsid w:val="00285AE9"/>
    <w:rsid w:val="00285D54"/>
    <w:rsid w:val="00286606"/>
    <w:rsid w:val="00286C75"/>
    <w:rsid w:val="002876CE"/>
    <w:rsid w:val="00287A16"/>
    <w:rsid w:val="00290B65"/>
    <w:rsid w:val="00291273"/>
    <w:rsid w:val="00291BC1"/>
    <w:rsid w:val="00291E9F"/>
    <w:rsid w:val="002921D4"/>
    <w:rsid w:val="00292ECC"/>
    <w:rsid w:val="00292F36"/>
    <w:rsid w:val="00293A34"/>
    <w:rsid w:val="002941BF"/>
    <w:rsid w:val="00294882"/>
    <w:rsid w:val="00294A78"/>
    <w:rsid w:val="00294C51"/>
    <w:rsid w:val="00295B77"/>
    <w:rsid w:val="00295DDD"/>
    <w:rsid w:val="002960FC"/>
    <w:rsid w:val="00297396"/>
    <w:rsid w:val="00297505"/>
    <w:rsid w:val="002A014D"/>
    <w:rsid w:val="002A0D8F"/>
    <w:rsid w:val="002A18A2"/>
    <w:rsid w:val="002A1950"/>
    <w:rsid w:val="002A1ECA"/>
    <w:rsid w:val="002A2F3E"/>
    <w:rsid w:val="002A52E0"/>
    <w:rsid w:val="002A560E"/>
    <w:rsid w:val="002A60A9"/>
    <w:rsid w:val="002A718B"/>
    <w:rsid w:val="002A74B1"/>
    <w:rsid w:val="002A7E51"/>
    <w:rsid w:val="002B0EAB"/>
    <w:rsid w:val="002B1673"/>
    <w:rsid w:val="002B1D0D"/>
    <w:rsid w:val="002B2AE3"/>
    <w:rsid w:val="002B2CC7"/>
    <w:rsid w:val="002B2D0D"/>
    <w:rsid w:val="002B3204"/>
    <w:rsid w:val="002B38AE"/>
    <w:rsid w:val="002B4249"/>
    <w:rsid w:val="002B4DBB"/>
    <w:rsid w:val="002B647D"/>
    <w:rsid w:val="002B78DC"/>
    <w:rsid w:val="002B7CB0"/>
    <w:rsid w:val="002B7FFA"/>
    <w:rsid w:val="002C0371"/>
    <w:rsid w:val="002C0676"/>
    <w:rsid w:val="002C06F5"/>
    <w:rsid w:val="002C0D00"/>
    <w:rsid w:val="002C0E50"/>
    <w:rsid w:val="002C18B8"/>
    <w:rsid w:val="002C18F6"/>
    <w:rsid w:val="002C1AA4"/>
    <w:rsid w:val="002C2258"/>
    <w:rsid w:val="002C250D"/>
    <w:rsid w:val="002C26F1"/>
    <w:rsid w:val="002C2C83"/>
    <w:rsid w:val="002C30FD"/>
    <w:rsid w:val="002C49CC"/>
    <w:rsid w:val="002C4AA0"/>
    <w:rsid w:val="002C53CE"/>
    <w:rsid w:val="002C57DB"/>
    <w:rsid w:val="002C59B6"/>
    <w:rsid w:val="002C662F"/>
    <w:rsid w:val="002C675B"/>
    <w:rsid w:val="002C6984"/>
    <w:rsid w:val="002C7930"/>
    <w:rsid w:val="002D032E"/>
    <w:rsid w:val="002D0485"/>
    <w:rsid w:val="002D079E"/>
    <w:rsid w:val="002D198A"/>
    <w:rsid w:val="002D1A86"/>
    <w:rsid w:val="002D1AF2"/>
    <w:rsid w:val="002D1E6E"/>
    <w:rsid w:val="002D2653"/>
    <w:rsid w:val="002D2A5F"/>
    <w:rsid w:val="002D2CBB"/>
    <w:rsid w:val="002D3027"/>
    <w:rsid w:val="002D3966"/>
    <w:rsid w:val="002D3A00"/>
    <w:rsid w:val="002D3C2F"/>
    <w:rsid w:val="002D435E"/>
    <w:rsid w:val="002D44C7"/>
    <w:rsid w:val="002D4C20"/>
    <w:rsid w:val="002D4ECF"/>
    <w:rsid w:val="002D70CC"/>
    <w:rsid w:val="002D7A42"/>
    <w:rsid w:val="002E0527"/>
    <w:rsid w:val="002E0D22"/>
    <w:rsid w:val="002E2866"/>
    <w:rsid w:val="002E2C59"/>
    <w:rsid w:val="002E315B"/>
    <w:rsid w:val="002E3CFE"/>
    <w:rsid w:val="002E52DE"/>
    <w:rsid w:val="002E5652"/>
    <w:rsid w:val="002E6C52"/>
    <w:rsid w:val="002E7C33"/>
    <w:rsid w:val="002E7C8A"/>
    <w:rsid w:val="002E7DAF"/>
    <w:rsid w:val="002E7F0A"/>
    <w:rsid w:val="002F080D"/>
    <w:rsid w:val="002F083F"/>
    <w:rsid w:val="002F0BEF"/>
    <w:rsid w:val="002F100F"/>
    <w:rsid w:val="002F1608"/>
    <w:rsid w:val="002F210D"/>
    <w:rsid w:val="002F2866"/>
    <w:rsid w:val="002F3175"/>
    <w:rsid w:val="002F36E4"/>
    <w:rsid w:val="002F46BC"/>
    <w:rsid w:val="002F4EB9"/>
    <w:rsid w:val="002F4F66"/>
    <w:rsid w:val="002F5050"/>
    <w:rsid w:val="002F5A01"/>
    <w:rsid w:val="002F5AD9"/>
    <w:rsid w:val="002F7FED"/>
    <w:rsid w:val="003007BD"/>
    <w:rsid w:val="00301452"/>
    <w:rsid w:val="003014DB"/>
    <w:rsid w:val="00301FA4"/>
    <w:rsid w:val="00302802"/>
    <w:rsid w:val="00302CED"/>
    <w:rsid w:val="003040B6"/>
    <w:rsid w:val="00304257"/>
    <w:rsid w:val="003044B3"/>
    <w:rsid w:val="00305823"/>
    <w:rsid w:val="00306A5F"/>
    <w:rsid w:val="003074C6"/>
    <w:rsid w:val="00307663"/>
    <w:rsid w:val="00310440"/>
    <w:rsid w:val="00310A99"/>
    <w:rsid w:val="00311DE5"/>
    <w:rsid w:val="00312689"/>
    <w:rsid w:val="003129B2"/>
    <w:rsid w:val="003135B7"/>
    <w:rsid w:val="003138AF"/>
    <w:rsid w:val="00314038"/>
    <w:rsid w:val="0031405C"/>
    <w:rsid w:val="003150BB"/>
    <w:rsid w:val="0031512E"/>
    <w:rsid w:val="00315976"/>
    <w:rsid w:val="00315C0C"/>
    <w:rsid w:val="00316C37"/>
    <w:rsid w:val="00316CDD"/>
    <w:rsid w:val="003175D9"/>
    <w:rsid w:val="00317DF4"/>
    <w:rsid w:val="00323763"/>
    <w:rsid w:val="00323FC3"/>
    <w:rsid w:val="00324275"/>
    <w:rsid w:val="0032462C"/>
    <w:rsid w:val="0032465E"/>
    <w:rsid w:val="00324C59"/>
    <w:rsid w:val="00325B8E"/>
    <w:rsid w:val="00325B94"/>
    <w:rsid w:val="00325FE5"/>
    <w:rsid w:val="0032704A"/>
    <w:rsid w:val="00327E34"/>
    <w:rsid w:val="00330A65"/>
    <w:rsid w:val="00330C86"/>
    <w:rsid w:val="00330D76"/>
    <w:rsid w:val="00331A1A"/>
    <w:rsid w:val="003322FD"/>
    <w:rsid w:val="00332CF8"/>
    <w:rsid w:val="003331E3"/>
    <w:rsid w:val="003335BD"/>
    <w:rsid w:val="00333F73"/>
    <w:rsid w:val="00334393"/>
    <w:rsid w:val="00334B6A"/>
    <w:rsid w:val="00334D1D"/>
    <w:rsid w:val="003352ED"/>
    <w:rsid w:val="003353F3"/>
    <w:rsid w:val="00335754"/>
    <w:rsid w:val="00335AB9"/>
    <w:rsid w:val="00335F45"/>
    <w:rsid w:val="0033610B"/>
    <w:rsid w:val="003379B1"/>
    <w:rsid w:val="00337AA2"/>
    <w:rsid w:val="003401EE"/>
    <w:rsid w:val="003403FC"/>
    <w:rsid w:val="00340BED"/>
    <w:rsid w:val="003415D7"/>
    <w:rsid w:val="0034170C"/>
    <w:rsid w:val="00342491"/>
    <w:rsid w:val="00342B61"/>
    <w:rsid w:val="00342D92"/>
    <w:rsid w:val="00342E05"/>
    <w:rsid w:val="003437D0"/>
    <w:rsid w:val="00343DEA"/>
    <w:rsid w:val="00344048"/>
    <w:rsid w:val="003446C5"/>
    <w:rsid w:val="003448DF"/>
    <w:rsid w:val="00345AE4"/>
    <w:rsid w:val="00345B92"/>
    <w:rsid w:val="00345FB1"/>
    <w:rsid w:val="00346974"/>
    <w:rsid w:val="003469E0"/>
    <w:rsid w:val="00346B84"/>
    <w:rsid w:val="00346E41"/>
    <w:rsid w:val="00347855"/>
    <w:rsid w:val="00347C0D"/>
    <w:rsid w:val="00347E51"/>
    <w:rsid w:val="0035013F"/>
    <w:rsid w:val="0035032F"/>
    <w:rsid w:val="00350B20"/>
    <w:rsid w:val="00352529"/>
    <w:rsid w:val="0035344B"/>
    <w:rsid w:val="003541BC"/>
    <w:rsid w:val="003541E5"/>
    <w:rsid w:val="00355683"/>
    <w:rsid w:val="00355B0A"/>
    <w:rsid w:val="003606E5"/>
    <w:rsid w:val="00360880"/>
    <w:rsid w:val="00361892"/>
    <w:rsid w:val="00362643"/>
    <w:rsid w:val="0036289E"/>
    <w:rsid w:val="003628C1"/>
    <w:rsid w:val="00362A03"/>
    <w:rsid w:val="0036377D"/>
    <w:rsid w:val="00363B31"/>
    <w:rsid w:val="00363BB2"/>
    <w:rsid w:val="00363DED"/>
    <w:rsid w:val="00363E70"/>
    <w:rsid w:val="00363EA3"/>
    <w:rsid w:val="00364057"/>
    <w:rsid w:val="003647A1"/>
    <w:rsid w:val="00365EFD"/>
    <w:rsid w:val="00366533"/>
    <w:rsid w:val="00366A15"/>
    <w:rsid w:val="00366FFF"/>
    <w:rsid w:val="003671FF"/>
    <w:rsid w:val="003678E8"/>
    <w:rsid w:val="0037015D"/>
    <w:rsid w:val="003702BB"/>
    <w:rsid w:val="00370E78"/>
    <w:rsid w:val="003717F2"/>
    <w:rsid w:val="003722E1"/>
    <w:rsid w:val="00372851"/>
    <w:rsid w:val="00372880"/>
    <w:rsid w:val="00372FA9"/>
    <w:rsid w:val="003738A1"/>
    <w:rsid w:val="00374245"/>
    <w:rsid w:val="003748E4"/>
    <w:rsid w:val="00374B44"/>
    <w:rsid w:val="00376C3A"/>
    <w:rsid w:val="00376C47"/>
    <w:rsid w:val="00376CF8"/>
    <w:rsid w:val="00376D6C"/>
    <w:rsid w:val="00380E27"/>
    <w:rsid w:val="003811C2"/>
    <w:rsid w:val="003813F7"/>
    <w:rsid w:val="00382495"/>
    <w:rsid w:val="003837B0"/>
    <w:rsid w:val="003843D1"/>
    <w:rsid w:val="00384B37"/>
    <w:rsid w:val="00384FF6"/>
    <w:rsid w:val="003852FB"/>
    <w:rsid w:val="00386537"/>
    <w:rsid w:val="00387DD5"/>
    <w:rsid w:val="00392001"/>
    <w:rsid w:val="00392749"/>
    <w:rsid w:val="0039297C"/>
    <w:rsid w:val="00392BDF"/>
    <w:rsid w:val="003937A2"/>
    <w:rsid w:val="003940DF"/>
    <w:rsid w:val="0039415C"/>
    <w:rsid w:val="00395941"/>
    <w:rsid w:val="00395AB6"/>
    <w:rsid w:val="00395C11"/>
    <w:rsid w:val="00396B77"/>
    <w:rsid w:val="00396DD3"/>
    <w:rsid w:val="003977F4"/>
    <w:rsid w:val="00397FC5"/>
    <w:rsid w:val="003A07A7"/>
    <w:rsid w:val="003A21A4"/>
    <w:rsid w:val="003A2BE8"/>
    <w:rsid w:val="003A3EB8"/>
    <w:rsid w:val="003A483A"/>
    <w:rsid w:val="003A489B"/>
    <w:rsid w:val="003A57DB"/>
    <w:rsid w:val="003A5A0D"/>
    <w:rsid w:val="003A5F59"/>
    <w:rsid w:val="003A620C"/>
    <w:rsid w:val="003A71EF"/>
    <w:rsid w:val="003A7233"/>
    <w:rsid w:val="003B0C42"/>
    <w:rsid w:val="003B0E3F"/>
    <w:rsid w:val="003B1DF1"/>
    <w:rsid w:val="003B20ED"/>
    <w:rsid w:val="003B2669"/>
    <w:rsid w:val="003B2B48"/>
    <w:rsid w:val="003B3A1F"/>
    <w:rsid w:val="003B4962"/>
    <w:rsid w:val="003B624F"/>
    <w:rsid w:val="003B6BFD"/>
    <w:rsid w:val="003B7292"/>
    <w:rsid w:val="003C0445"/>
    <w:rsid w:val="003C1F9D"/>
    <w:rsid w:val="003C2436"/>
    <w:rsid w:val="003C2EDD"/>
    <w:rsid w:val="003C37EF"/>
    <w:rsid w:val="003C4A25"/>
    <w:rsid w:val="003C50B3"/>
    <w:rsid w:val="003C5441"/>
    <w:rsid w:val="003C58CB"/>
    <w:rsid w:val="003C626E"/>
    <w:rsid w:val="003C67F8"/>
    <w:rsid w:val="003C73C4"/>
    <w:rsid w:val="003D0258"/>
    <w:rsid w:val="003D0998"/>
    <w:rsid w:val="003D0B39"/>
    <w:rsid w:val="003D0EE9"/>
    <w:rsid w:val="003D16F0"/>
    <w:rsid w:val="003D3861"/>
    <w:rsid w:val="003D3E35"/>
    <w:rsid w:val="003D4CBB"/>
    <w:rsid w:val="003D4CD2"/>
    <w:rsid w:val="003D6CB1"/>
    <w:rsid w:val="003D7320"/>
    <w:rsid w:val="003D7B34"/>
    <w:rsid w:val="003E024E"/>
    <w:rsid w:val="003E0E89"/>
    <w:rsid w:val="003E1926"/>
    <w:rsid w:val="003E1A12"/>
    <w:rsid w:val="003E2469"/>
    <w:rsid w:val="003E290C"/>
    <w:rsid w:val="003E2D22"/>
    <w:rsid w:val="003E3229"/>
    <w:rsid w:val="003E46DF"/>
    <w:rsid w:val="003E5B3F"/>
    <w:rsid w:val="003E6FCA"/>
    <w:rsid w:val="003E7068"/>
    <w:rsid w:val="003E71A0"/>
    <w:rsid w:val="003E7303"/>
    <w:rsid w:val="003E7683"/>
    <w:rsid w:val="003E7727"/>
    <w:rsid w:val="003F012C"/>
    <w:rsid w:val="003F0518"/>
    <w:rsid w:val="003F0B47"/>
    <w:rsid w:val="003F0D66"/>
    <w:rsid w:val="003F151A"/>
    <w:rsid w:val="003F165E"/>
    <w:rsid w:val="003F19F1"/>
    <w:rsid w:val="003F1E53"/>
    <w:rsid w:val="003F294D"/>
    <w:rsid w:val="003F2BBE"/>
    <w:rsid w:val="003F3399"/>
    <w:rsid w:val="003F390B"/>
    <w:rsid w:val="003F4BA9"/>
    <w:rsid w:val="003F4C50"/>
    <w:rsid w:val="003F51E8"/>
    <w:rsid w:val="003F5E91"/>
    <w:rsid w:val="003F7C46"/>
    <w:rsid w:val="003F9FE8"/>
    <w:rsid w:val="0040087F"/>
    <w:rsid w:val="00400BDB"/>
    <w:rsid w:val="00400F62"/>
    <w:rsid w:val="00401264"/>
    <w:rsid w:val="00401B31"/>
    <w:rsid w:val="00402EDD"/>
    <w:rsid w:val="0040400B"/>
    <w:rsid w:val="004047BF"/>
    <w:rsid w:val="00405CE4"/>
    <w:rsid w:val="0040628A"/>
    <w:rsid w:val="00406611"/>
    <w:rsid w:val="00406AC7"/>
    <w:rsid w:val="00407481"/>
    <w:rsid w:val="004079A9"/>
    <w:rsid w:val="004101C6"/>
    <w:rsid w:val="0041046F"/>
    <w:rsid w:val="00410AEB"/>
    <w:rsid w:val="00410E92"/>
    <w:rsid w:val="00411A80"/>
    <w:rsid w:val="00411C70"/>
    <w:rsid w:val="00412199"/>
    <w:rsid w:val="00412E2E"/>
    <w:rsid w:val="004130B9"/>
    <w:rsid w:val="004134A7"/>
    <w:rsid w:val="00413A95"/>
    <w:rsid w:val="00415D14"/>
    <w:rsid w:val="00416EF7"/>
    <w:rsid w:val="004200CE"/>
    <w:rsid w:val="0042030C"/>
    <w:rsid w:val="004212F9"/>
    <w:rsid w:val="00421A8C"/>
    <w:rsid w:val="0042227F"/>
    <w:rsid w:val="00422A4F"/>
    <w:rsid w:val="00422BF6"/>
    <w:rsid w:val="0042367A"/>
    <w:rsid w:val="00424621"/>
    <w:rsid w:val="00425A23"/>
    <w:rsid w:val="00425CFC"/>
    <w:rsid w:val="004264F8"/>
    <w:rsid w:val="00426A45"/>
    <w:rsid w:val="00427464"/>
    <w:rsid w:val="00427FF3"/>
    <w:rsid w:val="00430E8F"/>
    <w:rsid w:val="00431104"/>
    <w:rsid w:val="00431A50"/>
    <w:rsid w:val="00431B0A"/>
    <w:rsid w:val="00431CC0"/>
    <w:rsid w:val="0043270D"/>
    <w:rsid w:val="004334DF"/>
    <w:rsid w:val="00433CBC"/>
    <w:rsid w:val="00433EDF"/>
    <w:rsid w:val="0043415A"/>
    <w:rsid w:val="00434840"/>
    <w:rsid w:val="00435CC7"/>
    <w:rsid w:val="0043642C"/>
    <w:rsid w:val="00437141"/>
    <w:rsid w:val="00437BA4"/>
    <w:rsid w:val="0044042E"/>
    <w:rsid w:val="004415F7"/>
    <w:rsid w:val="00441F24"/>
    <w:rsid w:val="004421A5"/>
    <w:rsid w:val="004426A9"/>
    <w:rsid w:val="00442EC0"/>
    <w:rsid w:val="004430ED"/>
    <w:rsid w:val="00443D4E"/>
    <w:rsid w:val="00443E19"/>
    <w:rsid w:val="0044402A"/>
    <w:rsid w:val="00444035"/>
    <w:rsid w:val="00444642"/>
    <w:rsid w:val="00445C83"/>
    <w:rsid w:val="00445CFD"/>
    <w:rsid w:val="004464D8"/>
    <w:rsid w:val="00447388"/>
    <w:rsid w:val="004473CC"/>
    <w:rsid w:val="004476ED"/>
    <w:rsid w:val="00451E60"/>
    <w:rsid w:val="00452BAB"/>
    <w:rsid w:val="00453CA8"/>
    <w:rsid w:val="0045419D"/>
    <w:rsid w:val="0045430F"/>
    <w:rsid w:val="00454BA3"/>
    <w:rsid w:val="00455089"/>
    <w:rsid w:val="004551AB"/>
    <w:rsid w:val="004551C5"/>
    <w:rsid w:val="0045571D"/>
    <w:rsid w:val="00455BAD"/>
    <w:rsid w:val="004570E9"/>
    <w:rsid w:val="00460E69"/>
    <w:rsid w:val="00460FD6"/>
    <w:rsid w:val="00461A65"/>
    <w:rsid w:val="004631BF"/>
    <w:rsid w:val="0046404D"/>
    <w:rsid w:val="004644C3"/>
    <w:rsid w:val="004649D3"/>
    <w:rsid w:val="00464A24"/>
    <w:rsid w:val="0046576F"/>
    <w:rsid w:val="00466233"/>
    <w:rsid w:val="00466D44"/>
    <w:rsid w:val="004674DB"/>
    <w:rsid w:val="0047111A"/>
    <w:rsid w:val="00471E04"/>
    <w:rsid w:val="00472CA2"/>
    <w:rsid w:val="0047352D"/>
    <w:rsid w:val="004737AE"/>
    <w:rsid w:val="00474A56"/>
    <w:rsid w:val="00474C6F"/>
    <w:rsid w:val="00475251"/>
    <w:rsid w:val="004759CA"/>
    <w:rsid w:val="00476958"/>
    <w:rsid w:val="00476D89"/>
    <w:rsid w:val="00477B69"/>
    <w:rsid w:val="004805B0"/>
    <w:rsid w:val="00480EDE"/>
    <w:rsid w:val="00481D8B"/>
    <w:rsid w:val="0048232D"/>
    <w:rsid w:val="00482387"/>
    <w:rsid w:val="00483581"/>
    <w:rsid w:val="00483E43"/>
    <w:rsid w:val="00484215"/>
    <w:rsid w:val="00484265"/>
    <w:rsid w:val="00484CC5"/>
    <w:rsid w:val="00485264"/>
    <w:rsid w:val="00485586"/>
    <w:rsid w:val="0048578A"/>
    <w:rsid w:val="00485CEF"/>
    <w:rsid w:val="00485DB6"/>
    <w:rsid w:val="0048672F"/>
    <w:rsid w:val="00486975"/>
    <w:rsid w:val="004878B2"/>
    <w:rsid w:val="00487CB6"/>
    <w:rsid w:val="00491096"/>
    <w:rsid w:val="00491D5D"/>
    <w:rsid w:val="00491F88"/>
    <w:rsid w:val="00492D97"/>
    <w:rsid w:val="00493424"/>
    <w:rsid w:val="00493468"/>
    <w:rsid w:val="00494901"/>
    <w:rsid w:val="004974A2"/>
    <w:rsid w:val="004A06B0"/>
    <w:rsid w:val="004A1E56"/>
    <w:rsid w:val="004A3B43"/>
    <w:rsid w:val="004A3D1A"/>
    <w:rsid w:val="004A5199"/>
    <w:rsid w:val="004A5B2B"/>
    <w:rsid w:val="004A645C"/>
    <w:rsid w:val="004A65AB"/>
    <w:rsid w:val="004A7ABF"/>
    <w:rsid w:val="004B0112"/>
    <w:rsid w:val="004B02DF"/>
    <w:rsid w:val="004B0799"/>
    <w:rsid w:val="004B0E4E"/>
    <w:rsid w:val="004B1D0F"/>
    <w:rsid w:val="004B1EDE"/>
    <w:rsid w:val="004B2C49"/>
    <w:rsid w:val="004B2E02"/>
    <w:rsid w:val="004B3BCF"/>
    <w:rsid w:val="004B4F2F"/>
    <w:rsid w:val="004B595B"/>
    <w:rsid w:val="004B605C"/>
    <w:rsid w:val="004B60DB"/>
    <w:rsid w:val="004B6110"/>
    <w:rsid w:val="004B63FC"/>
    <w:rsid w:val="004B66FC"/>
    <w:rsid w:val="004B690F"/>
    <w:rsid w:val="004B69CE"/>
    <w:rsid w:val="004B7594"/>
    <w:rsid w:val="004B7FD2"/>
    <w:rsid w:val="004C0E33"/>
    <w:rsid w:val="004C1271"/>
    <w:rsid w:val="004C16D2"/>
    <w:rsid w:val="004C2220"/>
    <w:rsid w:val="004C2C1D"/>
    <w:rsid w:val="004C3168"/>
    <w:rsid w:val="004C38CE"/>
    <w:rsid w:val="004C577F"/>
    <w:rsid w:val="004C5EF9"/>
    <w:rsid w:val="004C7AAF"/>
    <w:rsid w:val="004D03F5"/>
    <w:rsid w:val="004D0A71"/>
    <w:rsid w:val="004D1281"/>
    <w:rsid w:val="004D19A4"/>
    <w:rsid w:val="004D2503"/>
    <w:rsid w:val="004D2AEE"/>
    <w:rsid w:val="004D3584"/>
    <w:rsid w:val="004D372C"/>
    <w:rsid w:val="004D375B"/>
    <w:rsid w:val="004D3CE2"/>
    <w:rsid w:val="004D3D4A"/>
    <w:rsid w:val="004D452F"/>
    <w:rsid w:val="004D49B1"/>
    <w:rsid w:val="004D4D59"/>
    <w:rsid w:val="004D5450"/>
    <w:rsid w:val="004D6413"/>
    <w:rsid w:val="004D776E"/>
    <w:rsid w:val="004D77ED"/>
    <w:rsid w:val="004D7E7B"/>
    <w:rsid w:val="004E01C6"/>
    <w:rsid w:val="004E141D"/>
    <w:rsid w:val="004E2344"/>
    <w:rsid w:val="004E25D3"/>
    <w:rsid w:val="004E282F"/>
    <w:rsid w:val="004E2AFA"/>
    <w:rsid w:val="004E2B53"/>
    <w:rsid w:val="004E36D9"/>
    <w:rsid w:val="004E37A7"/>
    <w:rsid w:val="004E3EBA"/>
    <w:rsid w:val="004E4322"/>
    <w:rsid w:val="004E4F77"/>
    <w:rsid w:val="004E5F75"/>
    <w:rsid w:val="004E6C91"/>
    <w:rsid w:val="004E7DA0"/>
    <w:rsid w:val="004F0839"/>
    <w:rsid w:val="004F0E19"/>
    <w:rsid w:val="004F162E"/>
    <w:rsid w:val="004F3515"/>
    <w:rsid w:val="004F3F22"/>
    <w:rsid w:val="004F4AF3"/>
    <w:rsid w:val="004F4B4C"/>
    <w:rsid w:val="004F5846"/>
    <w:rsid w:val="004F7545"/>
    <w:rsid w:val="004F7C92"/>
    <w:rsid w:val="00501681"/>
    <w:rsid w:val="00501882"/>
    <w:rsid w:val="00501A5E"/>
    <w:rsid w:val="00501F63"/>
    <w:rsid w:val="005025CD"/>
    <w:rsid w:val="005033C7"/>
    <w:rsid w:val="005046B2"/>
    <w:rsid w:val="00504744"/>
    <w:rsid w:val="00504782"/>
    <w:rsid w:val="00505CD1"/>
    <w:rsid w:val="00505F82"/>
    <w:rsid w:val="00507C26"/>
    <w:rsid w:val="00510273"/>
    <w:rsid w:val="005105B0"/>
    <w:rsid w:val="005108D0"/>
    <w:rsid w:val="00510D9A"/>
    <w:rsid w:val="00510E81"/>
    <w:rsid w:val="0051138A"/>
    <w:rsid w:val="00512373"/>
    <w:rsid w:val="00512599"/>
    <w:rsid w:val="00512930"/>
    <w:rsid w:val="00512EF3"/>
    <w:rsid w:val="00513279"/>
    <w:rsid w:val="005135ED"/>
    <w:rsid w:val="0051470D"/>
    <w:rsid w:val="00514E56"/>
    <w:rsid w:val="0051562C"/>
    <w:rsid w:val="00515E86"/>
    <w:rsid w:val="0051695E"/>
    <w:rsid w:val="00520430"/>
    <w:rsid w:val="00520633"/>
    <w:rsid w:val="0052079F"/>
    <w:rsid w:val="00520C09"/>
    <w:rsid w:val="0052172A"/>
    <w:rsid w:val="005221B9"/>
    <w:rsid w:val="005223D5"/>
    <w:rsid w:val="00522872"/>
    <w:rsid w:val="005230FF"/>
    <w:rsid w:val="00523C99"/>
    <w:rsid w:val="00524272"/>
    <w:rsid w:val="00525036"/>
    <w:rsid w:val="0052509F"/>
    <w:rsid w:val="00525E64"/>
    <w:rsid w:val="00526995"/>
    <w:rsid w:val="00526FC8"/>
    <w:rsid w:val="0052719D"/>
    <w:rsid w:val="00531355"/>
    <w:rsid w:val="00531408"/>
    <w:rsid w:val="00531598"/>
    <w:rsid w:val="0053185B"/>
    <w:rsid w:val="00531B52"/>
    <w:rsid w:val="00532AF2"/>
    <w:rsid w:val="00532D52"/>
    <w:rsid w:val="00533391"/>
    <w:rsid w:val="00534FC7"/>
    <w:rsid w:val="00535528"/>
    <w:rsid w:val="005358CD"/>
    <w:rsid w:val="00535C7A"/>
    <w:rsid w:val="00537AD4"/>
    <w:rsid w:val="00537B98"/>
    <w:rsid w:val="005411F7"/>
    <w:rsid w:val="0054130E"/>
    <w:rsid w:val="00541988"/>
    <w:rsid w:val="00541F0E"/>
    <w:rsid w:val="00543818"/>
    <w:rsid w:val="0054401B"/>
    <w:rsid w:val="00544703"/>
    <w:rsid w:val="005458DE"/>
    <w:rsid w:val="00545D12"/>
    <w:rsid w:val="0054677E"/>
    <w:rsid w:val="00546783"/>
    <w:rsid w:val="005467F3"/>
    <w:rsid w:val="00547537"/>
    <w:rsid w:val="0054775E"/>
    <w:rsid w:val="00547853"/>
    <w:rsid w:val="00550267"/>
    <w:rsid w:val="0055050C"/>
    <w:rsid w:val="0055095E"/>
    <w:rsid w:val="00550DA7"/>
    <w:rsid w:val="00551052"/>
    <w:rsid w:val="005527A8"/>
    <w:rsid w:val="00552831"/>
    <w:rsid w:val="00552DAB"/>
    <w:rsid w:val="00552FFA"/>
    <w:rsid w:val="0055345E"/>
    <w:rsid w:val="00553C29"/>
    <w:rsid w:val="00554229"/>
    <w:rsid w:val="00554FFB"/>
    <w:rsid w:val="00556D73"/>
    <w:rsid w:val="00557086"/>
    <w:rsid w:val="005575AC"/>
    <w:rsid w:val="005576E2"/>
    <w:rsid w:val="005604EA"/>
    <w:rsid w:val="005608AD"/>
    <w:rsid w:val="005608F4"/>
    <w:rsid w:val="00560EF3"/>
    <w:rsid w:val="00560F69"/>
    <w:rsid w:val="00562DB8"/>
    <w:rsid w:val="0056304D"/>
    <w:rsid w:val="00563FFB"/>
    <w:rsid w:val="0056441F"/>
    <w:rsid w:val="0056468E"/>
    <w:rsid w:val="005647DA"/>
    <w:rsid w:val="005661CE"/>
    <w:rsid w:val="00566387"/>
    <w:rsid w:val="00566D2B"/>
    <w:rsid w:val="00570357"/>
    <w:rsid w:val="005704CB"/>
    <w:rsid w:val="00570D29"/>
    <w:rsid w:val="00570EC0"/>
    <w:rsid w:val="00571859"/>
    <w:rsid w:val="00571916"/>
    <w:rsid w:val="00571C0D"/>
    <w:rsid w:val="00572695"/>
    <w:rsid w:val="00573355"/>
    <w:rsid w:val="00574081"/>
    <w:rsid w:val="005765FA"/>
    <w:rsid w:val="0057693A"/>
    <w:rsid w:val="005773B4"/>
    <w:rsid w:val="005805E8"/>
    <w:rsid w:val="005818DE"/>
    <w:rsid w:val="005834ED"/>
    <w:rsid w:val="0058389C"/>
    <w:rsid w:val="00584441"/>
    <w:rsid w:val="005848CA"/>
    <w:rsid w:val="005863DE"/>
    <w:rsid w:val="005865AE"/>
    <w:rsid w:val="0058721C"/>
    <w:rsid w:val="00590A43"/>
    <w:rsid w:val="00590DF8"/>
    <w:rsid w:val="00591E27"/>
    <w:rsid w:val="005922D4"/>
    <w:rsid w:val="00592427"/>
    <w:rsid w:val="00592469"/>
    <w:rsid w:val="005944A8"/>
    <w:rsid w:val="00594E4A"/>
    <w:rsid w:val="005952AF"/>
    <w:rsid w:val="0059531D"/>
    <w:rsid w:val="00595B84"/>
    <w:rsid w:val="00596CD5"/>
    <w:rsid w:val="0059750F"/>
    <w:rsid w:val="0059758B"/>
    <w:rsid w:val="00597744"/>
    <w:rsid w:val="005A1E56"/>
    <w:rsid w:val="005A2B4C"/>
    <w:rsid w:val="005A2D72"/>
    <w:rsid w:val="005A32E6"/>
    <w:rsid w:val="005A3351"/>
    <w:rsid w:val="005A3CD4"/>
    <w:rsid w:val="005A3DA4"/>
    <w:rsid w:val="005A59E1"/>
    <w:rsid w:val="005A64B5"/>
    <w:rsid w:val="005A7FF7"/>
    <w:rsid w:val="005B0026"/>
    <w:rsid w:val="005B0A7A"/>
    <w:rsid w:val="005B0DDC"/>
    <w:rsid w:val="005B29FA"/>
    <w:rsid w:val="005B2A38"/>
    <w:rsid w:val="005B2D9A"/>
    <w:rsid w:val="005B2F08"/>
    <w:rsid w:val="005B41C0"/>
    <w:rsid w:val="005B4408"/>
    <w:rsid w:val="005B4990"/>
    <w:rsid w:val="005B5C63"/>
    <w:rsid w:val="005B608B"/>
    <w:rsid w:val="005B64FB"/>
    <w:rsid w:val="005B669D"/>
    <w:rsid w:val="005B6984"/>
    <w:rsid w:val="005B6EB0"/>
    <w:rsid w:val="005B7710"/>
    <w:rsid w:val="005B7DA7"/>
    <w:rsid w:val="005B7EA0"/>
    <w:rsid w:val="005BAD33"/>
    <w:rsid w:val="005C0A11"/>
    <w:rsid w:val="005C1B5E"/>
    <w:rsid w:val="005C2201"/>
    <w:rsid w:val="005C2228"/>
    <w:rsid w:val="005C247D"/>
    <w:rsid w:val="005C2A5F"/>
    <w:rsid w:val="005C2EF0"/>
    <w:rsid w:val="005C31A3"/>
    <w:rsid w:val="005C335E"/>
    <w:rsid w:val="005C3438"/>
    <w:rsid w:val="005C3A04"/>
    <w:rsid w:val="005C4386"/>
    <w:rsid w:val="005C4392"/>
    <w:rsid w:val="005C4D8D"/>
    <w:rsid w:val="005C5CF7"/>
    <w:rsid w:val="005C5E06"/>
    <w:rsid w:val="005C6103"/>
    <w:rsid w:val="005C7706"/>
    <w:rsid w:val="005C7B44"/>
    <w:rsid w:val="005C7B87"/>
    <w:rsid w:val="005D0675"/>
    <w:rsid w:val="005D0A30"/>
    <w:rsid w:val="005D125F"/>
    <w:rsid w:val="005D2B16"/>
    <w:rsid w:val="005D2B87"/>
    <w:rsid w:val="005D2EA2"/>
    <w:rsid w:val="005D3DF2"/>
    <w:rsid w:val="005D44A6"/>
    <w:rsid w:val="005D458E"/>
    <w:rsid w:val="005D50BC"/>
    <w:rsid w:val="005D5248"/>
    <w:rsid w:val="005D6101"/>
    <w:rsid w:val="005D7779"/>
    <w:rsid w:val="005E04F3"/>
    <w:rsid w:val="005E0B0A"/>
    <w:rsid w:val="005E0E9A"/>
    <w:rsid w:val="005E216A"/>
    <w:rsid w:val="005E22EC"/>
    <w:rsid w:val="005E2542"/>
    <w:rsid w:val="005E3697"/>
    <w:rsid w:val="005E4305"/>
    <w:rsid w:val="005E643C"/>
    <w:rsid w:val="005E6D45"/>
    <w:rsid w:val="005E71E4"/>
    <w:rsid w:val="005E7961"/>
    <w:rsid w:val="005E7F33"/>
    <w:rsid w:val="005F0DB4"/>
    <w:rsid w:val="005F0F02"/>
    <w:rsid w:val="005F1EE2"/>
    <w:rsid w:val="005F31B2"/>
    <w:rsid w:val="005F3947"/>
    <w:rsid w:val="005F43E8"/>
    <w:rsid w:val="005F4A66"/>
    <w:rsid w:val="005F4F73"/>
    <w:rsid w:val="005F68C5"/>
    <w:rsid w:val="005F6C8F"/>
    <w:rsid w:val="005F6E9F"/>
    <w:rsid w:val="005F7187"/>
    <w:rsid w:val="005F784D"/>
    <w:rsid w:val="00600F16"/>
    <w:rsid w:val="00602C7C"/>
    <w:rsid w:val="00602CEB"/>
    <w:rsid w:val="0060449B"/>
    <w:rsid w:val="006046E0"/>
    <w:rsid w:val="00604C40"/>
    <w:rsid w:val="00605683"/>
    <w:rsid w:val="00605B27"/>
    <w:rsid w:val="00605FEE"/>
    <w:rsid w:val="006077E2"/>
    <w:rsid w:val="00607BA6"/>
    <w:rsid w:val="00610D0A"/>
    <w:rsid w:val="0061236C"/>
    <w:rsid w:val="006127E7"/>
    <w:rsid w:val="006132A1"/>
    <w:rsid w:val="00614103"/>
    <w:rsid w:val="006147DF"/>
    <w:rsid w:val="00614A5A"/>
    <w:rsid w:val="00614AE9"/>
    <w:rsid w:val="00614D55"/>
    <w:rsid w:val="00615246"/>
    <w:rsid w:val="00615248"/>
    <w:rsid w:val="0061535A"/>
    <w:rsid w:val="00615A05"/>
    <w:rsid w:val="00615AF0"/>
    <w:rsid w:val="00617C55"/>
    <w:rsid w:val="00617F00"/>
    <w:rsid w:val="00617F91"/>
    <w:rsid w:val="00620792"/>
    <w:rsid w:val="0062137B"/>
    <w:rsid w:val="006237B8"/>
    <w:rsid w:val="0062474D"/>
    <w:rsid w:val="00624B2B"/>
    <w:rsid w:val="00625576"/>
    <w:rsid w:val="00625B97"/>
    <w:rsid w:val="00625C0E"/>
    <w:rsid w:val="00627A94"/>
    <w:rsid w:val="00627B40"/>
    <w:rsid w:val="006302FD"/>
    <w:rsid w:val="0063078E"/>
    <w:rsid w:val="006310A4"/>
    <w:rsid w:val="006312BA"/>
    <w:rsid w:val="00631484"/>
    <w:rsid w:val="00631584"/>
    <w:rsid w:val="00631690"/>
    <w:rsid w:val="00631E2F"/>
    <w:rsid w:val="0063287B"/>
    <w:rsid w:val="00632A33"/>
    <w:rsid w:val="00633E75"/>
    <w:rsid w:val="00633F84"/>
    <w:rsid w:val="00635A1A"/>
    <w:rsid w:val="00635CB4"/>
    <w:rsid w:val="00635CC7"/>
    <w:rsid w:val="00635F3B"/>
    <w:rsid w:val="00635F59"/>
    <w:rsid w:val="00636050"/>
    <w:rsid w:val="006367E7"/>
    <w:rsid w:val="00636B48"/>
    <w:rsid w:val="0063716F"/>
    <w:rsid w:val="0063D78E"/>
    <w:rsid w:val="0064006B"/>
    <w:rsid w:val="0064049D"/>
    <w:rsid w:val="00640BDA"/>
    <w:rsid w:val="006414C0"/>
    <w:rsid w:val="00641A3F"/>
    <w:rsid w:val="006427FB"/>
    <w:rsid w:val="00642820"/>
    <w:rsid w:val="00643888"/>
    <w:rsid w:val="00643A0F"/>
    <w:rsid w:val="0064467F"/>
    <w:rsid w:val="00644DEE"/>
    <w:rsid w:val="00644F78"/>
    <w:rsid w:val="0065018A"/>
    <w:rsid w:val="00650438"/>
    <w:rsid w:val="006510F1"/>
    <w:rsid w:val="00651A60"/>
    <w:rsid w:val="00652CEB"/>
    <w:rsid w:val="00652D79"/>
    <w:rsid w:val="00654496"/>
    <w:rsid w:val="00654DDA"/>
    <w:rsid w:val="006554EE"/>
    <w:rsid w:val="006559B5"/>
    <w:rsid w:val="00656939"/>
    <w:rsid w:val="006572CA"/>
    <w:rsid w:val="00657713"/>
    <w:rsid w:val="006602A5"/>
    <w:rsid w:val="0066097D"/>
    <w:rsid w:val="00660F4E"/>
    <w:rsid w:val="006627BD"/>
    <w:rsid w:val="006634DF"/>
    <w:rsid w:val="00663836"/>
    <w:rsid w:val="00664824"/>
    <w:rsid w:val="006651CB"/>
    <w:rsid w:val="00665459"/>
    <w:rsid w:val="006665A3"/>
    <w:rsid w:val="00666980"/>
    <w:rsid w:val="00667913"/>
    <w:rsid w:val="00667E0C"/>
    <w:rsid w:val="00671337"/>
    <w:rsid w:val="00671706"/>
    <w:rsid w:val="0067200E"/>
    <w:rsid w:val="00672745"/>
    <w:rsid w:val="00672993"/>
    <w:rsid w:val="00672E40"/>
    <w:rsid w:val="00673E30"/>
    <w:rsid w:val="00674A7E"/>
    <w:rsid w:val="00675208"/>
    <w:rsid w:val="006763CD"/>
    <w:rsid w:val="0067650F"/>
    <w:rsid w:val="00677398"/>
    <w:rsid w:val="00677608"/>
    <w:rsid w:val="006778BF"/>
    <w:rsid w:val="0067B18B"/>
    <w:rsid w:val="00680199"/>
    <w:rsid w:val="00680315"/>
    <w:rsid w:val="006810D7"/>
    <w:rsid w:val="00681BED"/>
    <w:rsid w:val="00682B15"/>
    <w:rsid w:val="00683F5D"/>
    <w:rsid w:val="00684CD5"/>
    <w:rsid w:val="00685AA8"/>
    <w:rsid w:val="00686AFB"/>
    <w:rsid w:val="00686EA6"/>
    <w:rsid w:val="00687849"/>
    <w:rsid w:val="006907F5"/>
    <w:rsid w:val="006908E0"/>
    <w:rsid w:val="00690A0E"/>
    <w:rsid w:val="00690A62"/>
    <w:rsid w:val="0069123F"/>
    <w:rsid w:val="0069139D"/>
    <w:rsid w:val="00692073"/>
    <w:rsid w:val="00694947"/>
    <w:rsid w:val="00695377"/>
    <w:rsid w:val="006954FA"/>
    <w:rsid w:val="00695A85"/>
    <w:rsid w:val="00695FD4"/>
    <w:rsid w:val="00696394"/>
    <w:rsid w:val="00696504"/>
    <w:rsid w:val="00696D3F"/>
    <w:rsid w:val="006A01D8"/>
    <w:rsid w:val="006A10E4"/>
    <w:rsid w:val="006A14BD"/>
    <w:rsid w:val="006A1838"/>
    <w:rsid w:val="006A1DEC"/>
    <w:rsid w:val="006A201E"/>
    <w:rsid w:val="006A2444"/>
    <w:rsid w:val="006A2B4D"/>
    <w:rsid w:val="006A2D58"/>
    <w:rsid w:val="006A4AAC"/>
    <w:rsid w:val="006A5411"/>
    <w:rsid w:val="006A5AE2"/>
    <w:rsid w:val="006A5D1E"/>
    <w:rsid w:val="006A63B1"/>
    <w:rsid w:val="006A71BE"/>
    <w:rsid w:val="006B00E4"/>
    <w:rsid w:val="006B0FAF"/>
    <w:rsid w:val="006B10F5"/>
    <w:rsid w:val="006B1B15"/>
    <w:rsid w:val="006B1EAA"/>
    <w:rsid w:val="006B1EBD"/>
    <w:rsid w:val="006B2DB9"/>
    <w:rsid w:val="006B2F9C"/>
    <w:rsid w:val="006B3678"/>
    <w:rsid w:val="006B38E5"/>
    <w:rsid w:val="006B3BB2"/>
    <w:rsid w:val="006B4347"/>
    <w:rsid w:val="006B4405"/>
    <w:rsid w:val="006B44A7"/>
    <w:rsid w:val="006B6070"/>
    <w:rsid w:val="006B66FE"/>
    <w:rsid w:val="006B673B"/>
    <w:rsid w:val="006B74E8"/>
    <w:rsid w:val="006BE42D"/>
    <w:rsid w:val="006C04DC"/>
    <w:rsid w:val="006C0623"/>
    <w:rsid w:val="006C0C49"/>
    <w:rsid w:val="006C1CB2"/>
    <w:rsid w:val="006C24F6"/>
    <w:rsid w:val="006C2618"/>
    <w:rsid w:val="006C26FF"/>
    <w:rsid w:val="006C3238"/>
    <w:rsid w:val="006C3515"/>
    <w:rsid w:val="006C353C"/>
    <w:rsid w:val="006C48FA"/>
    <w:rsid w:val="006C4E26"/>
    <w:rsid w:val="006C4EF4"/>
    <w:rsid w:val="006C5567"/>
    <w:rsid w:val="006C5BBE"/>
    <w:rsid w:val="006C6229"/>
    <w:rsid w:val="006C6505"/>
    <w:rsid w:val="006C65A0"/>
    <w:rsid w:val="006C703E"/>
    <w:rsid w:val="006C71F7"/>
    <w:rsid w:val="006C75A9"/>
    <w:rsid w:val="006CCFEB"/>
    <w:rsid w:val="006D151E"/>
    <w:rsid w:val="006D15BA"/>
    <w:rsid w:val="006D254A"/>
    <w:rsid w:val="006D26A7"/>
    <w:rsid w:val="006D26B3"/>
    <w:rsid w:val="006D2C58"/>
    <w:rsid w:val="006D2EDF"/>
    <w:rsid w:val="006D3731"/>
    <w:rsid w:val="006D38C0"/>
    <w:rsid w:val="006D39DB"/>
    <w:rsid w:val="006D3CAC"/>
    <w:rsid w:val="006D4532"/>
    <w:rsid w:val="006D46A7"/>
    <w:rsid w:val="006D46FC"/>
    <w:rsid w:val="006D558E"/>
    <w:rsid w:val="006D57A6"/>
    <w:rsid w:val="006D5DCC"/>
    <w:rsid w:val="006D6764"/>
    <w:rsid w:val="006D6921"/>
    <w:rsid w:val="006D6D72"/>
    <w:rsid w:val="006D733A"/>
    <w:rsid w:val="006D7B0B"/>
    <w:rsid w:val="006D7E11"/>
    <w:rsid w:val="006E0D41"/>
    <w:rsid w:val="006E188F"/>
    <w:rsid w:val="006E1A75"/>
    <w:rsid w:val="006E2376"/>
    <w:rsid w:val="006E25A0"/>
    <w:rsid w:val="006E27E0"/>
    <w:rsid w:val="006E2AB9"/>
    <w:rsid w:val="006E314A"/>
    <w:rsid w:val="006E4790"/>
    <w:rsid w:val="006E47FA"/>
    <w:rsid w:val="006E4A40"/>
    <w:rsid w:val="006E6573"/>
    <w:rsid w:val="006E65C8"/>
    <w:rsid w:val="006E736E"/>
    <w:rsid w:val="006F08E5"/>
    <w:rsid w:val="006F1216"/>
    <w:rsid w:val="006F13E7"/>
    <w:rsid w:val="006F1DF6"/>
    <w:rsid w:val="006F1E00"/>
    <w:rsid w:val="006F2244"/>
    <w:rsid w:val="006F2635"/>
    <w:rsid w:val="006F3BC6"/>
    <w:rsid w:val="006F3F29"/>
    <w:rsid w:val="006F40C5"/>
    <w:rsid w:val="006F42F1"/>
    <w:rsid w:val="006F5FE3"/>
    <w:rsid w:val="006F6BBC"/>
    <w:rsid w:val="006F6E6E"/>
    <w:rsid w:val="00700B78"/>
    <w:rsid w:val="00701C81"/>
    <w:rsid w:val="00701D2A"/>
    <w:rsid w:val="00702918"/>
    <w:rsid w:val="007029CF"/>
    <w:rsid w:val="00702D0F"/>
    <w:rsid w:val="007030A2"/>
    <w:rsid w:val="00703B87"/>
    <w:rsid w:val="007040E1"/>
    <w:rsid w:val="007044CE"/>
    <w:rsid w:val="00705FA7"/>
    <w:rsid w:val="00706301"/>
    <w:rsid w:val="0070641F"/>
    <w:rsid w:val="00706708"/>
    <w:rsid w:val="00707606"/>
    <w:rsid w:val="00707B25"/>
    <w:rsid w:val="00707F9F"/>
    <w:rsid w:val="007106C5"/>
    <w:rsid w:val="007107F6"/>
    <w:rsid w:val="0071080B"/>
    <w:rsid w:val="007125C8"/>
    <w:rsid w:val="00712C0D"/>
    <w:rsid w:val="00712E29"/>
    <w:rsid w:val="00712F0B"/>
    <w:rsid w:val="00713A01"/>
    <w:rsid w:val="00713BA8"/>
    <w:rsid w:val="007143E7"/>
    <w:rsid w:val="0071454D"/>
    <w:rsid w:val="007147A7"/>
    <w:rsid w:val="00714883"/>
    <w:rsid w:val="00714A7F"/>
    <w:rsid w:val="00714C29"/>
    <w:rsid w:val="00715146"/>
    <w:rsid w:val="007159F4"/>
    <w:rsid w:val="00715D99"/>
    <w:rsid w:val="00716762"/>
    <w:rsid w:val="00717483"/>
    <w:rsid w:val="00717998"/>
    <w:rsid w:val="00717B62"/>
    <w:rsid w:val="007210DD"/>
    <w:rsid w:val="007212F0"/>
    <w:rsid w:val="0072158C"/>
    <w:rsid w:val="007217B1"/>
    <w:rsid w:val="00721816"/>
    <w:rsid w:val="00722063"/>
    <w:rsid w:val="00722B01"/>
    <w:rsid w:val="0072333A"/>
    <w:rsid w:val="00724148"/>
    <w:rsid w:val="00724D9D"/>
    <w:rsid w:val="00725325"/>
    <w:rsid w:val="00725382"/>
    <w:rsid w:val="00725C02"/>
    <w:rsid w:val="00725D01"/>
    <w:rsid w:val="007314AD"/>
    <w:rsid w:val="0073167A"/>
    <w:rsid w:val="0073201F"/>
    <w:rsid w:val="0073287B"/>
    <w:rsid w:val="00733DBB"/>
    <w:rsid w:val="0073474B"/>
    <w:rsid w:val="00734D69"/>
    <w:rsid w:val="0073542B"/>
    <w:rsid w:val="00735904"/>
    <w:rsid w:val="00735ABB"/>
    <w:rsid w:val="007375EE"/>
    <w:rsid w:val="00737E7E"/>
    <w:rsid w:val="0074045E"/>
    <w:rsid w:val="00741B26"/>
    <w:rsid w:val="00742420"/>
    <w:rsid w:val="00742B4C"/>
    <w:rsid w:val="00743319"/>
    <w:rsid w:val="0074374A"/>
    <w:rsid w:val="007453D7"/>
    <w:rsid w:val="00745D24"/>
    <w:rsid w:val="00746414"/>
    <w:rsid w:val="00746762"/>
    <w:rsid w:val="00746EB0"/>
    <w:rsid w:val="00747060"/>
    <w:rsid w:val="00747644"/>
    <w:rsid w:val="00752957"/>
    <w:rsid w:val="00754278"/>
    <w:rsid w:val="00754347"/>
    <w:rsid w:val="007552E6"/>
    <w:rsid w:val="007553F9"/>
    <w:rsid w:val="00755DB7"/>
    <w:rsid w:val="0075682D"/>
    <w:rsid w:val="007569D9"/>
    <w:rsid w:val="00756C3B"/>
    <w:rsid w:val="0075784D"/>
    <w:rsid w:val="00757A5A"/>
    <w:rsid w:val="00760DE5"/>
    <w:rsid w:val="00761726"/>
    <w:rsid w:val="00761FDD"/>
    <w:rsid w:val="00762455"/>
    <w:rsid w:val="0076287E"/>
    <w:rsid w:val="0076299A"/>
    <w:rsid w:val="0076318F"/>
    <w:rsid w:val="00763F4C"/>
    <w:rsid w:val="007640A7"/>
    <w:rsid w:val="00764FF8"/>
    <w:rsid w:val="00765EAA"/>
    <w:rsid w:val="00766E3B"/>
    <w:rsid w:val="007678E8"/>
    <w:rsid w:val="00767E77"/>
    <w:rsid w:val="00770322"/>
    <w:rsid w:val="00771CA7"/>
    <w:rsid w:val="007726BC"/>
    <w:rsid w:val="0077305F"/>
    <w:rsid w:val="007736BA"/>
    <w:rsid w:val="00775474"/>
    <w:rsid w:val="00775A42"/>
    <w:rsid w:val="00775B36"/>
    <w:rsid w:val="00776097"/>
    <w:rsid w:val="00776730"/>
    <w:rsid w:val="00776E66"/>
    <w:rsid w:val="00776EE1"/>
    <w:rsid w:val="00780544"/>
    <w:rsid w:val="00780D0A"/>
    <w:rsid w:val="00781255"/>
    <w:rsid w:val="00782BBB"/>
    <w:rsid w:val="00783AC3"/>
    <w:rsid w:val="00785764"/>
    <w:rsid w:val="00785838"/>
    <w:rsid w:val="007860FC"/>
    <w:rsid w:val="007869FE"/>
    <w:rsid w:val="00786BCD"/>
    <w:rsid w:val="00786C8A"/>
    <w:rsid w:val="00787002"/>
    <w:rsid w:val="00790324"/>
    <w:rsid w:val="00790F59"/>
    <w:rsid w:val="007915BD"/>
    <w:rsid w:val="007915E9"/>
    <w:rsid w:val="00791B71"/>
    <w:rsid w:val="00791D42"/>
    <w:rsid w:val="00792B5D"/>
    <w:rsid w:val="00792E69"/>
    <w:rsid w:val="0079327A"/>
    <w:rsid w:val="0079347A"/>
    <w:rsid w:val="00793AFD"/>
    <w:rsid w:val="00794563"/>
    <w:rsid w:val="00794DC6"/>
    <w:rsid w:val="007952B7"/>
    <w:rsid w:val="00797163"/>
    <w:rsid w:val="00797B83"/>
    <w:rsid w:val="00797BEC"/>
    <w:rsid w:val="00797C70"/>
    <w:rsid w:val="007A0A8E"/>
    <w:rsid w:val="007A12AC"/>
    <w:rsid w:val="007A155C"/>
    <w:rsid w:val="007A26A6"/>
    <w:rsid w:val="007A3159"/>
    <w:rsid w:val="007A3185"/>
    <w:rsid w:val="007A3FBA"/>
    <w:rsid w:val="007A40C5"/>
    <w:rsid w:val="007A5A22"/>
    <w:rsid w:val="007A5BCD"/>
    <w:rsid w:val="007A65BF"/>
    <w:rsid w:val="007B0881"/>
    <w:rsid w:val="007B09F2"/>
    <w:rsid w:val="007B0C14"/>
    <w:rsid w:val="007B240C"/>
    <w:rsid w:val="007B277D"/>
    <w:rsid w:val="007B3220"/>
    <w:rsid w:val="007B3784"/>
    <w:rsid w:val="007B37CE"/>
    <w:rsid w:val="007B4A35"/>
    <w:rsid w:val="007B4A40"/>
    <w:rsid w:val="007B534C"/>
    <w:rsid w:val="007B6081"/>
    <w:rsid w:val="007B6CF7"/>
    <w:rsid w:val="007B6D61"/>
    <w:rsid w:val="007B6DB6"/>
    <w:rsid w:val="007B73B7"/>
    <w:rsid w:val="007B756A"/>
    <w:rsid w:val="007B76C1"/>
    <w:rsid w:val="007C0755"/>
    <w:rsid w:val="007C07EC"/>
    <w:rsid w:val="007C0AEF"/>
    <w:rsid w:val="007C1036"/>
    <w:rsid w:val="007C1FCE"/>
    <w:rsid w:val="007C269E"/>
    <w:rsid w:val="007C2808"/>
    <w:rsid w:val="007C3991"/>
    <w:rsid w:val="007C3DD0"/>
    <w:rsid w:val="007C4828"/>
    <w:rsid w:val="007C49F8"/>
    <w:rsid w:val="007C4A51"/>
    <w:rsid w:val="007C5FED"/>
    <w:rsid w:val="007C6A96"/>
    <w:rsid w:val="007C7451"/>
    <w:rsid w:val="007C761B"/>
    <w:rsid w:val="007D01EE"/>
    <w:rsid w:val="007D0D25"/>
    <w:rsid w:val="007D1BC2"/>
    <w:rsid w:val="007D21ED"/>
    <w:rsid w:val="007D38FC"/>
    <w:rsid w:val="007D3D00"/>
    <w:rsid w:val="007D44BC"/>
    <w:rsid w:val="007D44D8"/>
    <w:rsid w:val="007D46F6"/>
    <w:rsid w:val="007D4DC5"/>
    <w:rsid w:val="007D5CEE"/>
    <w:rsid w:val="007D686B"/>
    <w:rsid w:val="007D7471"/>
    <w:rsid w:val="007E00FD"/>
    <w:rsid w:val="007E09B5"/>
    <w:rsid w:val="007E29C5"/>
    <w:rsid w:val="007E2C48"/>
    <w:rsid w:val="007E2FB0"/>
    <w:rsid w:val="007E3012"/>
    <w:rsid w:val="007E39B2"/>
    <w:rsid w:val="007E3BF1"/>
    <w:rsid w:val="007E3D71"/>
    <w:rsid w:val="007E3D9A"/>
    <w:rsid w:val="007E3F08"/>
    <w:rsid w:val="007E4200"/>
    <w:rsid w:val="007E4B4E"/>
    <w:rsid w:val="007E58F6"/>
    <w:rsid w:val="007F03CD"/>
    <w:rsid w:val="007F08FF"/>
    <w:rsid w:val="007F0F49"/>
    <w:rsid w:val="007F1A6B"/>
    <w:rsid w:val="007F229B"/>
    <w:rsid w:val="007F314D"/>
    <w:rsid w:val="007F39CD"/>
    <w:rsid w:val="007F4132"/>
    <w:rsid w:val="007F55A0"/>
    <w:rsid w:val="007F6443"/>
    <w:rsid w:val="007F74A4"/>
    <w:rsid w:val="007F7DB7"/>
    <w:rsid w:val="008034F6"/>
    <w:rsid w:val="00803DA8"/>
    <w:rsid w:val="00804931"/>
    <w:rsid w:val="00805D31"/>
    <w:rsid w:val="00806FB7"/>
    <w:rsid w:val="00807AD6"/>
    <w:rsid w:val="008101FB"/>
    <w:rsid w:val="00810B3F"/>
    <w:rsid w:val="00811067"/>
    <w:rsid w:val="008119DA"/>
    <w:rsid w:val="00811DED"/>
    <w:rsid w:val="00811E6D"/>
    <w:rsid w:val="00811FC6"/>
    <w:rsid w:val="00812A40"/>
    <w:rsid w:val="00812CC1"/>
    <w:rsid w:val="008136BA"/>
    <w:rsid w:val="00813B81"/>
    <w:rsid w:val="008148FE"/>
    <w:rsid w:val="0081497D"/>
    <w:rsid w:val="00815DFE"/>
    <w:rsid w:val="00816ABA"/>
    <w:rsid w:val="008172F7"/>
    <w:rsid w:val="00817636"/>
    <w:rsid w:val="0081766A"/>
    <w:rsid w:val="0082020A"/>
    <w:rsid w:val="008228EF"/>
    <w:rsid w:val="00822917"/>
    <w:rsid w:val="0082292D"/>
    <w:rsid w:val="008234D7"/>
    <w:rsid w:val="008234F3"/>
    <w:rsid w:val="0082373E"/>
    <w:rsid w:val="008239C3"/>
    <w:rsid w:val="0082415C"/>
    <w:rsid w:val="00824254"/>
    <w:rsid w:val="00824AA7"/>
    <w:rsid w:val="008252A2"/>
    <w:rsid w:val="0082589C"/>
    <w:rsid w:val="008265F9"/>
    <w:rsid w:val="00830356"/>
    <w:rsid w:val="00832E88"/>
    <w:rsid w:val="00833097"/>
    <w:rsid w:val="00833790"/>
    <w:rsid w:val="00833D96"/>
    <w:rsid w:val="008346AC"/>
    <w:rsid w:val="00834AE7"/>
    <w:rsid w:val="00835879"/>
    <w:rsid w:val="00835897"/>
    <w:rsid w:val="00835E8A"/>
    <w:rsid w:val="00836054"/>
    <w:rsid w:val="00836170"/>
    <w:rsid w:val="00836B24"/>
    <w:rsid w:val="00836C7C"/>
    <w:rsid w:val="0083783E"/>
    <w:rsid w:val="00840C69"/>
    <w:rsid w:val="00841BD2"/>
    <w:rsid w:val="00842334"/>
    <w:rsid w:val="008426A2"/>
    <w:rsid w:val="00842BAA"/>
    <w:rsid w:val="00843317"/>
    <w:rsid w:val="00844612"/>
    <w:rsid w:val="00844E88"/>
    <w:rsid w:val="00844F2D"/>
    <w:rsid w:val="0084537D"/>
    <w:rsid w:val="00845682"/>
    <w:rsid w:val="00845DD6"/>
    <w:rsid w:val="00846C6F"/>
    <w:rsid w:val="00847DD9"/>
    <w:rsid w:val="00850142"/>
    <w:rsid w:val="0085021A"/>
    <w:rsid w:val="00850DB6"/>
    <w:rsid w:val="00851505"/>
    <w:rsid w:val="00851F36"/>
    <w:rsid w:val="0085225D"/>
    <w:rsid w:val="00852266"/>
    <w:rsid w:val="00852681"/>
    <w:rsid w:val="00852FE3"/>
    <w:rsid w:val="00854418"/>
    <w:rsid w:val="008550FF"/>
    <w:rsid w:val="00855147"/>
    <w:rsid w:val="00855470"/>
    <w:rsid w:val="0085583C"/>
    <w:rsid w:val="00855A76"/>
    <w:rsid w:val="0085680E"/>
    <w:rsid w:val="00856CBD"/>
    <w:rsid w:val="00856F4D"/>
    <w:rsid w:val="00857DD4"/>
    <w:rsid w:val="00862206"/>
    <w:rsid w:val="008629BD"/>
    <w:rsid w:val="00863681"/>
    <w:rsid w:val="008637F9"/>
    <w:rsid w:val="00863A1D"/>
    <w:rsid w:val="0086490F"/>
    <w:rsid w:val="00864CD9"/>
    <w:rsid w:val="00864F4F"/>
    <w:rsid w:val="008652F0"/>
    <w:rsid w:val="00865CCE"/>
    <w:rsid w:val="008667BB"/>
    <w:rsid w:val="008669D0"/>
    <w:rsid w:val="00866C45"/>
    <w:rsid w:val="00866E14"/>
    <w:rsid w:val="0086715E"/>
    <w:rsid w:val="00867270"/>
    <w:rsid w:val="008677F3"/>
    <w:rsid w:val="00867B66"/>
    <w:rsid w:val="008704EE"/>
    <w:rsid w:val="00872D49"/>
    <w:rsid w:val="008738D2"/>
    <w:rsid w:val="00873EFD"/>
    <w:rsid w:val="00874BC3"/>
    <w:rsid w:val="00876407"/>
    <w:rsid w:val="008772BB"/>
    <w:rsid w:val="0087735A"/>
    <w:rsid w:val="0087775B"/>
    <w:rsid w:val="008819C3"/>
    <w:rsid w:val="0088240A"/>
    <w:rsid w:val="00882B0F"/>
    <w:rsid w:val="0088308C"/>
    <w:rsid w:val="008834EC"/>
    <w:rsid w:val="00883E7A"/>
    <w:rsid w:val="008852D9"/>
    <w:rsid w:val="00885671"/>
    <w:rsid w:val="00885DB1"/>
    <w:rsid w:val="00886137"/>
    <w:rsid w:val="008867FC"/>
    <w:rsid w:val="00886D40"/>
    <w:rsid w:val="00886FAB"/>
    <w:rsid w:val="008870F3"/>
    <w:rsid w:val="0089078D"/>
    <w:rsid w:val="00890931"/>
    <w:rsid w:val="00891758"/>
    <w:rsid w:val="0089179F"/>
    <w:rsid w:val="0089207B"/>
    <w:rsid w:val="008925A7"/>
    <w:rsid w:val="008926D4"/>
    <w:rsid w:val="008929E4"/>
    <w:rsid w:val="0089301D"/>
    <w:rsid w:val="00893154"/>
    <w:rsid w:val="0089316D"/>
    <w:rsid w:val="00894162"/>
    <w:rsid w:val="008946D1"/>
    <w:rsid w:val="00894DD7"/>
    <w:rsid w:val="00895823"/>
    <w:rsid w:val="008958C9"/>
    <w:rsid w:val="00895F4A"/>
    <w:rsid w:val="00896D56"/>
    <w:rsid w:val="0089783D"/>
    <w:rsid w:val="008A04E7"/>
    <w:rsid w:val="008A05B4"/>
    <w:rsid w:val="008A06B2"/>
    <w:rsid w:val="008A3257"/>
    <w:rsid w:val="008A3CD6"/>
    <w:rsid w:val="008A452A"/>
    <w:rsid w:val="008A5185"/>
    <w:rsid w:val="008A54F0"/>
    <w:rsid w:val="008A5BD1"/>
    <w:rsid w:val="008A60AB"/>
    <w:rsid w:val="008A636E"/>
    <w:rsid w:val="008A7C9B"/>
    <w:rsid w:val="008B026F"/>
    <w:rsid w:val="008B0D6D"/>
    <w:rsid w:val="008B107A"/>
    <w:rsid w:val="008B1EAE"/>
    <w:rsid w:val="008B2038"/>
    <w:rsid w:val="008B27FA"/>
    <w:rsid w:val="008B28FD"/>
    <w:rsid w:val="008B2B25"/>
    <w:rsid w:val="008B51A2"/>
    <w:rsid w:val="008B5355"/>
    <w:rsid w:val="008B5719"/>
    <w:rsid w:val="008B67E2"/>
    <w:rsid w:val="008B6FCB"/>
    <w:rsid w:val="008B6FFC"/>
    <w:rsid w:val="008B70FB"/>
    <w:rsid w:val="008C2115"/>
    <w:rsid w:val="008C24ED"/>
    <w:rsid w:val="008C2A6D"/>
    <w:rsid w:val="008C2DE7"/>
    <w:rsid w:val="008C389E"/>
    <w:rsid w:val="008C398C"/>
    <w:rsid w:val="008C4126"/>
    <w:rsid w:val="008C436A"/>
    <w:rsid w:val="008C451F"/>
    <w:rsid w:val="008C500F"/>
    <w:rsid w:val="008C55A0"/>
    <w:rsid w:val="008C57AE"/>
    <w:rsid w:val="008C5A65"/>
    <w:rsid w:val="008C5EE6"/>
    <w:rsid w:val="008C5FDE"/>
    <w:rsid w:val="008C6118"/>
    <w:rsid w:val="008C61B0"/>
    <w:rsid w:val="008C67F5"/>
    <w:rsid w:val="008C68AC"/>
    <w:rsid w:val="008C723B"/>
    <w:rsid w:val="008C7805"/>
    <w:rsid w:val="008D0727"/>
    <w:rsid w:val="008D10CD"/>
    <w:rsid w:val="008D1204"/>
    <w:rsid w:val="008D1632"/>
    <w:rsid w:val="008D17A0"/>
    <w:rsid w:val="008D2D46"/>
    <w:rsid w:val="008D3F55"/>
    <w:rsid w:val="008D4C84"/>
    <w:rsid w:val="008D5AF7"/>
    <w:rsid w:val="008D6933"/>
    <w:rsid w:val="008D6BF3"/>
    <w:rsid w:val="008D74D2"/>
    <w:rsid w:val="008E0EB2"/>
    <w:rsid w:val="008E1CF7"/>
    <w:rsid w:val="008E239D"/>
    <w:rsid w:val="008E245A"/>
    <w:rsid w:val="008E24A7"/>
    <w:rsid w:val="008E2977"/>
    <w:rsid w:val="008E2ACF"/>
    <w:rsid w:val="008E4004"/>
    <w:rsid w:val="008E40C2"/>
    <w:rsid w:val="008E561D"/>
    <w:rsid w:val="008E58B8"/>
    <w:rsid w:val="008E77CF"/>
    <w:rsid w:val="008F05B4"/>
    <w:rsid w:val="008F06E1"/>
    <w:rsid w:val="008F0716"/>
    <w:rsid w:val="008F19EB"/>
    <w:rsid w:val="008F2328"/>
    <w:rsid w:val="008F3491"/>
    <w:rsid w:val="008F35A2"/>
    <w:rsid w:val="008F41F8"/>
    <w:rsid w:val="008F5392"/>
    <w:rsid w:val="008F54D3"/>
    <w:rsid w:val="008F56D0"/>
    <w:rsid w:val="008F61FA"/>
    <w:rsid w:val="008F63BD"/>
    <w:rsid w:val="008F656A"/>
    <w:rsid w:val="008F7044"/>
    <w:rsid w:val="008F70C0"/>
    <w:rsid w:val="008F797C"/>
    <w:rsid w:val="008F7B52"/>
    <w:rsid w:val="009000E0"/>
    <w:rsid w:val="00900445"/>
    <w:rsid w:val="0090079B"/>
    <w:rsid w:val="0090117E"/>
    <w:rsid w:val="00902195"/>
    <w:rsid w:val="009021CB"/>
    <w:rsid w:val="00903375"/>
    <w:rsid w:val="00904391"/>
    <w:rsid w:val="009049CE"/>
    <w:rsid w:val="00904DC1"/>
    <w:rsid w:val="009050BA"/>
    <w:rsid w:val="009057E0"/>
    <w:rsid w:val="00905A32"/>
    <w:rsid w:val="009062D5"/>
    <w:rsid w:val="00906537"/>
    <w:rsid w:val="00906A58"/>
    <w:rsid w:val="00907C86"/>
    <w:rsid w:val="00907F11"/>
    <w:rsid w:val="00907FA4"/>
    <w:rsid w:val="00910082"/>
    <w:rsid w:val="00910792"/>
    <w:rsid w:val="00910DDC"/>
    <w:rsid w:val="009126F7"/>
    <w:rsid w:val="00913547"/>
    <w:rsid w:val="00913716"/>
    <w:rsid w:val="00913CF4"/>
    <w:rsid w:val="00914BB1"/>
    <w:rsid w:val="00915007"/>
    <w:rsid w:val="00915499"/>
    <w:rsid w:val="00915A14"/>
    <w:rsid w:val="0091627E"/>
    <w:rsid w:val="00916BB2"/>
    <w:rsid w:val="00916F5F"/>
    <w:rsid w:val="00917156"/>
    <w:rsid w:val="009173B2"/>
    <w:rsid w:val="00917683"/>
    <w:rsid w:val="009215B0"/>
    <w:rsid w:val="00921B17"/>
    <w:rsid w:val="00924B3B"/>
    <w:rsid w:val="009256DC"/>
    <w:rsid w:val="00925D06"/>
    <w:rsid w:val="00925EDC"/>
    <w:rsid w:val="00925F10"/>
    <w:rsid w:val="00926BBB"/>
    <w:rsid w:val="00926E5C"/>
    <w:rsid w:val="00927621"/>
    <w:rsid w:val="00927EB3"/>
    <w:rsid w:val="009305C1"/>
    <w:rsid w:val="009321F2"/>
    <w:rsid w:val="0093299D"/>
    <w:rsid w:val="00932E9F"/>
    <w:rsid w:val="00934618"/>
    <w:rsid w:val="00934CC5"/>
    <w:rsid w:val="00935376"/>
    <w:rsid w:val="0093591D"/>
    <w:rsid w:val="009360B3"/>
    <w:rsid w:val="009365DD"/>
    <w:rsid w:val="00937BED"/>
    <w:rsid w:val="0094055C"/>
    <w:rsid w:val="00941B9B"/>
    <w:rsid w:val="00946AEC"/>
    <w:rsid w:val="009477EF"/>
    <w:rsid w:val="0095006F"/>
    <w:rsid w:val="009509DD"/>
    <w:rsid w:val="00950B12"/>
    <w:rsid w:val="00951942"/>
    <w:rsid w:val="00951CEA"/>
    <w:rsid w:val="0095347D"/>
    <w:rsid w:val="009539ED"/>
    <w:rsid w:val="00953C5A"/>
    <w:rsid w:val="00953FB7"/>
    <w:rsid w:val="00954E68"/>
    <w:rsid w:val="00954F88"/>
    <w:rsid w:val="00955107"/>
    <w:rsid w:val="00955D06"/>
    <w:rsid w:val="00955D37"/>
    <w:rsid w:val="0095635E"/>
    <w:rsid w:val="00957593"/>
    <w:rsid w:val="00957FCE"/>
    <w:rsid w:val="0096014C"/>
    <w:rsid w:val="0096030D"/>
    <w:rsid w:val="0096066A"/>
    <w:rsid w:val="009639D6"/>
    <w:rsid w:val="00963EE7"/>
    <w:rsid w:val="00964E33"/>
    <w:rsid w:val="00965702"/>
    <w:rsid w:val="00966582"/>
    <w:rsid w:val="00967562"/>
    <w:rsid w:val="0096779B"/>
    <w:rsid w:val="0096DF0E"/>
    <w:rsid w:val="00970656"/>
    <w:rsid w:val="00971E90"/>
    <w:rsid w:val="0097321A"/>
    <w:rsid w:val="009736E8"/>
    <w:rsid w:val="00974262"/>
    <w:rsid w:val="00974A57"/>
    <w:rsid w:val="00974A90"/>
    <w:rsid w:val="00974DE5"/>
    <w:rsid w:val="009758D0"/>
    <w:rsid w:val="0097650F"/>
    <w:rsid w:val="00976D69"/>
    <w:rsid w:val="00976D93"/>
    <w:rsid w:val="00977805"/>
    <w:rsid w:val="009801DF"/>
    <w:rsid w:val="00980D76"/>
    <w:rsid w:val="00981714"/>
    <w:rsid w:val="009819FE"/>
    <w:rsid w:val="00982442"/>
    <w:rsid w:val="00982948"/>
    <w:rsid w:val="00982DA5"/>
    <w:rsid w:val="009833CD"/>
    <w:rsid w:val="0098391D"/>
    <w:rsid w:val="00983A9B"/>
    <w:rsid w:val="0098479F"/>
    <w:rsid w:val="00985203"/>
    <w:rsid w:val="009853E0"/>
    <w:rsid w:val="00986580"/>
    <w:rsid w:val="00987019"/>
    <w:rsid w:val="00990A19"/>
    <w:rsid w:val="009910C5"/>
    <w:rsid w:val="00991B01"/>
    <w:rsid w:val="0099208B"/>
    <w:rsid w:val="0099244E"/>
    <w:rsid w:val="009927D6"/>
    <w:rsid w:val="00992C61"/>
    <w:rsid w:val="0099352B"/>
    <w:rsid w:val="00993B42"/>
    <w:rsid w:val="00994530"/>
    <w:rsid w:val="00994D3D"/>
    <w:rsid w:val="00995507"/>
    <w:rsid w:val="009955B6"/>
    <w:rsid w:val="00995A4F"/>
    <w:rsid w:val="00996718"/>
    <w:rsid w:val="00997124"/>
    <w:rsid w:val="00997352"/>
    <w:rsid w:val="00997C39"/>
    <w:rsid w:val="009A0BA8"/>
    <w:rsid w:val="009A192D"/>
    <w:rsid w:val="009A200F"/>
    <w:rsid w:val="009A3309"/>
    <w:rsid w:val="009A41BA"/>
    <w:rsid w:val="009A5672"/>
    <w:rsid w:val="009A5955"/>
    <w:rsid w:val="009A64E0"/>
    <w:rsid w:val="009A653A"/>
    <w:rsid w:val="009A65B3"/>
    <w:rsid w:val="009A6A70"/>
    <w:rsid w:val="009A6BD8"/>
    <w:rsid w:val="009A6BDD"/>
    <w:rsid w:val="009A782A"/>
    <w:rsid w:val="009B054B"/>
    <w:rsid w:val="009B09E1"/>
    <w:rsid w:val="009B102D"/>
    <w:rsid w:val="009B15E8"/>
    <w:rsid w:val="009B1DDD"/>
    <w:rsid w:val="009B2BB4"/>
    <w:rsid w:val="009B4B6A"/>
    <w:rsid w:val="009B4D01"/>
    <w:rsid w:val="009B54DD"/>
    <w:rsid w:val="009B61E8"/>
    <w:rsid w:val="009B65CD"/>
    <w:rsid w:val="009B6741"/>
    <w:rsid w:val="009B6CAC"/>
    <w:rsid w:val="009B7294"/>
    <w:rsid w:val="009C063A"/>
    <w:rsid w:val="009C0A1B"/>
    <w:rsid w:val="009C0A7A"/>
    <w:rsid w:val="009C15E5"/>
    <w:rsid w:val="009C25C2"/>
    <w:rsid w:val="009C2F56"/>
    <w:rsid w:val="009C3242"/>
    <w:rsid w:val="009C33ED"/>
    <w:rsid w:val="009C370F"/>
    <w:rsid w:val="009C3869"/>
    <w:rsid w:val="009C4561"/>
    <w:rsid w:val="009C5293"/>
    <w:rsid w:val="009C52B0"/>
    <w:rsid w:val="009C6D8F"/>
    <w:rsid w:val="009D0557"/>
    <w:rsid w:val="009D109B"/>
    <w:rsid w:val="009D1F55"/>
    <w:rsid w:val="009D2290"/>
    <w:rsid w:val="009D2A20"/>
    <w:rsid w:val="009D38BA"/>
    <w:rsid w:val="009D49D5"/>
    <w:rsid w:val="009D4CAC"/>
    <w:rsid w:val="009D52E3"/>
    <w:rsid w:val="009D548A"/>
    <w:rsid w:val="009D5B4F"/>
    <w:rsid w:val="009D5BD8"/>
    <w:rsid w:val="009D62DA"/>
    <w:rsid w:val="009D643D"/>
    <w:rsid w:val="009D7269"/>
    <w:rsid w:val="009E13AC"/>
    <w:rsid w:val="009E2347"/>
    <w:rsid w:val="009E2643"/>
    <w:rsid w:val="009E2A56"/>
    <w:rsid w:val="009E2FE2"/>
    <w:rsid w:val="009E373B"/>
    <w:rsid w:val="009E457C"/>
    <w:rsid w:val="009E4B11"/>
    <w:rsid w:val="009E5171"/>
    <w:rsid w:val="009E65C5"/>
    <w:rsid w:val="009E668E"/>
    <w:rsid w:val="009E7CB1"/>
    <w:rsid w:val="009E7CEE"/>
    <w:rsid w:val="009F077A"/>
    <w:rsid w:val="009F2210"/>
    <w:rsid w:val="009F23AA"/>
    <w:rsid w:val="009F2718"/>
    <w:rsid w:val="009F2CBD"/>
    <w:rsid w:val="009F3594"/>
    <w:rsid w:val="009F3B3B"/>
    <w:rsid w:val="009F4A00"/>
    <w:rsid w:val="009F5C3D"/>
    <w:rsid w:val="009F5EC8"/>
    <w:rsid w:val="009F6FDD"/>
    <w:rsid w:val="009F738C"/>
    <w:rsid w:val="009F756A"/>
    <w:rsid w:val="009F79A1"/>
    <w:rsid w:val="009F7D0A"/>
    <w:rsid w:val="00A00199"/>
    <w:rsid w:val="00A00224"/>
    <w:rsid w:val="00A00F15"/>
    <w:rsid w:val="00A01432"/>
    <w:rsid w:val="00A01B56"/>
    <w:rsid w:val="00A02048"/>
    <w:rsid w:val="00A025E6"/>
    <w:rsid w:val="00A026C3"/>
    <w:rsid w:val="00A0366C"/>
    <w:rsid w:val="00A03720"/>
    <w:rsid w:val="00A03D56"/>
    <w:rsid w:val="00A03D77"/>
    <w:rsid w:val="00A03F4F"/>
    <w:rsid w:val="00A04900"/>
    <w:rsid w:val="00A04FCC"/>
    <w:rsid w:val="00A05263"/>
    <w:rsid w:val="00A0535C"/>
    <w:rsid w:val="00A0780C"/>
    <w:rsid w:val="00A07D9D"/>
    <w:rsid w:val="00A07EE0"/>
    <w:rsid w:val="00A10CF3"/>
    <w:rsid w:val="00A10DF8"/>
    <w:rsid w:val="00A11431"/>
    <w:rsid w:val="00A11EF1"/>
    <w:rsid w:val="00A12BC7"/>
    <w:rsid w:val="00A12D1C"/>
    <w:rsid w:val="00A13BBF"/>
    <w:rsid w:val="00A13E26"/>
    <w:rsid w:val="00A14649"/>
    <w:rsid w:val="00A1501F"/>
    <w:rsid w:val="00A15379"/>
    <w:rsid w:val="00A153FC"/>
    <w:rsid w:val="00A1596D"/>
    <w:rsid w:val="00A1612A"/>
    <w:rsid w:val="00A165E9"/>
    <w:rsid w:val="00A172EB"/>
    <w:rsid w:val="00A173AF"/>
    <w:rsid w:val="00A2027A"/>
    <w:rsid w:val="00A21331"/>
    <w:rsid w:val="00A21F40"/>
    <w:rsid w:val="00A222C8"/>
    <w:rsid w:val="00A226B9"/>
    <w:rsid w:val="00A22849"/>
    <w:rsid w:val="00A24342"/>
    <w:rsid w:val="00A2560B"/>
    <w:rsid w:val="00A256B3"/>
    <w:rsid w:val="00A25792"/>
    <w:rsid w:val="00A258CE"/>
    <w:rsid w:val="00A25AC3"/>
    <w:rsid w:val="00A2641A"/>
    <w:rsid w:val="00A27240"/>
    <w:rsid w:val="00A2779C"/>
    <w:rsid w:val="00A27E8C"/>
    <w:rsid w:val="00A30A88"/>
    <w:rsid w:val="00A32185"/>
    <w:rsid w:val="00A33CC3"/>
    <w:rsid w:val="00A34A27"/>
    <w:rsid w:val="00A34D4C"/>
    <w:rsid w:val="00A35BC2"/>
    <w:rsid w:val="00A365C9"/>
    <w:rsid w:val="00A420C7"/>
    <w:rsid w:val="00A423ED"/>
    <w:rsid w:val="00A42967"/>
    <w:rsid w:val="00A42AD1"/>
    <w:rsid w:val="00A432DC"/>
    <w:rsid w:val="00A446F4"/>
    <w:rsid w:val="00A45025"/>
    <w:rsid w:val="00A453E0"/>
    <w:rsid w:val="00A45F34"/>
    <w:rsid w:val="00A46025"/>
    <w:rsid w:val="00A461D7"/>
    <w:rsid w:val="00A46FFE"/>
    <w:rsid w:val="00A4703B"/>
    <w:rsid w:val="00A50245"/>
    <w:rsid w:val="00A5059D"/>
    <w:rsid w:val="00A510A5"/>
    <w:rsid w:val="00A5130C"/>
    <w:rsid w:val="00A523EB"/>
    <w:rsid w:val="00A5264D"/>
    <w:rsid w:val="00A527ED"/>
    <w:rsid w:val="00A52D59"/>
    <w:rsid w:val="00A52EEB"/>
    <w:rsid w:val="00A532AF"/>
    <w:rsid w:val="00A53A9D"/>
    <w:rsid w:val="00A53F5B"/>
    <w:rsid w:val="00A5533E"/>
    <w:rsid w:val="00A55848"/>
    <w:rsid w:val="00A55949"/>
    <w:rsid w:val="00A5659C"/>
    <w:rsid w:val="00A56CB6"/>
    <w:rsid w:val="00A5771F"/>
    <w:rsid w:val="00A579C7"/>
    <w:rsid w:val="00A57A07"/>
    <w:rsid w:val="00A65541"/>
    <w:rsid w:val="00A657D1"/>
    <w:rsid w:val="00A6590A"/>
    <w:rsid w:val="00A65E44"/>
    <w:rsid w:val="00A66925"/>
    <w:rsid w:val="00A67A1E"/>
    <w:rsid w:val="00A72180"/>
    <w:rsid w:val="00A731C7"/>
    <w:rsid w:val="00A73C7C"/>
    <w:rsid w:val="00A73E19"/>
    <w:rsid w:val="00A74551"/>
    <w:rsid w:val="00A74882"/>
    <w:rsid w:val="00A75276"/>
    <w:rsid w:val="00A762AA"/>
    <w:rsid w:val="00A763F9"/>
    <w:rsid w:val="00A76BC1"/>
    <w:rsid w:val="00A77BA5"/>
    <w:rsid w:val="00A8184B"/>
    <w:rsid w:val="00A81877"/>
    <w:rsid w:val="00A81B69"/>
    <w:rsid w:val="00A81D14"/>
    <w:rsid w:val="00A82898"/>
    <w:rsid w:val="00A82B9B"/>
    <w:rsid w:val="00A83793"/>
    <w:rsid w:val="00A83FF1"/>
    <w:rsid w:val="00A84B65"/>
    <w:rsid w:val="00A8521F"/>
    <w:rsid w:val="00A854F4"/>
    <w:rsid w:val="00A85EFA"/>
    <w:rsid w:val="00A86018"/>
    <w:rsid w:val="00A860DB"/>
    <w:rsid w:val="00A86B2A"/>
    <w:rsid w:val="00A86E21"/>
    <w:rsid w:val="00A871C8"/>
    <w:rsid w:val="00A87531"/>
    <w:rsid w:val="00A87A20"/>
    <w:rsid w:val="00A907EC"/>
    <w:rsid w:val="00A90FDD"/>
    <w:rsid w:val="00A91071"/>
    <w:rsid w:val="00A91789"/>
    <w:rsid w:val="00A9249F"/>
    <w:rsid w:val="00A92D46"/>
    <w:rsid w:val="00A92EAE"/>
    <w:rsid w:val="00A92FBC"/>
    <w:rsid w:val="00A93C56"/>
    <w:rsid w:val="00A94D37"/>
    <w:rsid w:val="00A9511B"/>
    <w:rsid w:val="00A9512C"/>
    <w:rsid w:val="00A952C8"/>
    <w:rsid w:val="00A96119"/>
    <w:rsid w:val="00A9702B"/>
    <w:rsid w:val="00A9712F"/>
    <w:rsid w:val="00A97E00"/>
    <w:rsid w:val="00A9E23A"/>
    <w:rsid w:val="00AA0F67"/>
    <w:rsid w:val="00AA112B"/>
    <w:rsid w:val="00AA1A77"/>
    <w:rsid w:val="00AA1AEF"/>
    <w:rsid w:val="00AA27D3"/>
    <w:rsid w:val="00AA30D8"/>
    <w:rsid w:val="00AA3661"/>
    <w:rsid w:val="00AA47CC"/>
    <w:rsid w:val="00AA4BA5"/>
    <w:rsid w:val="00AA4F1A"/>
    <w:rsid w:val="00AA5150"/>
    <w:rsid w:val="00AA593E"/>
    <w:rsid w:val="00AA7EB3"/>
    <w:rsid w:val="00AB07B2"/>
    <w:rsid w:val="00AB1DB2"/>
    <w:rsid w:val="00AB1F2B"/>
    <w:rsid w:val="00AB213E"/>
    <w:rsid w:val="00AB27EA"/>
    <w:rsid w:val="00AB2A60"/>
    <w:rsid w:val="00AB31D9"/>
    <w:rsid w:val="00AB38DD"/>
    <w:rsid w:val="00AB4C2A"/>
    <w:rsid w:val="00AB4F61"/>
    <w:rsid w:val="00AB51B8"/>
    <w:rsid w:val="00AB6535"/>
    <w:rsid w:val="00ABEFFC"/>
    <w:rsid w:val="00AC0002"/>
    <w:rsid w:val="00AC1492"/>
    <w:rsid w:val="00AC1934"/>
    <w:rsid w:val="00AC1DF8"/>
    <w:rsid w:val="00AC1F02"/>
    <w:rsid w:val="00AC237C"/>
    <w:rsid w:val="00AC31A2"/>
    <w:rsid w:val="00AC3E22"/>
    <w:rsid w:val="00AC425A"/>
    <w:rsid w:val="00AC46A2"/>
    <w:rsid w:val="00AC4F0C"/>
    <w:rsid w:val="00AC53C1"/>
    <w:rsid w:val="00AC545D"/>
    <w:rsid w:val="00AC5950"/>
    <w:rsid w:val="00AC5E29"/>
    <w:rsid w:val="00AC6080"/>
    <w:rsid w:val="00AC6350"/>
    <w:rsid w:val="00AC64FF"/>
    <w:rsid w:val="00AD1F46"/>
    <w:rsid w:val="00AD2277"/>
    <w:rsid w:val="00AD2CE3"/>
    <w:rsid w:val="00AD3A21"/>
    <w:rsid w:val="00AD3D1A"/>
    <w:rsid w:val="00AD3D49"/>
    <w:rsid w:val="00AD42FA"/>
    <w:rsid w:val="00AD44FB"/>
    <w:rsid w:val="00AD6566"/>
    <w:rsid w:val="00AD6E1D"/>
    <w:rsid w:val="00AD7448"/>
    <w:rsid w:val="00AD761F"/>
    <w:rsid w:val="00AD7630"/>
    <w:rsid w:val="00AD7CFD"/>
    <w:rsid w:val="00AD7D96"/>
    <w:rsid w:val="00AE1033"/>
    <w:rsid w:val="00AE11C3"/>
    <w:rsid w:val="00AE195C"/>
    <w:rsid w:val="00AE1DCC"/>
    <w:rsid w:val="00AE24C2"/>
    <w:rsid w:val="00AE263D"/>
    <w:rsid w:val="00AE3381"/>
    <w:rsid w:val="00AE38CB"/>
    <w:rsid w:val="00AE4E57"/>
    <w:rsid w:val="00AE6C01"/>
    <w:rsid w:val="00AE6CBB"/>
    <w:rsid w:val="00AE7B84"/>
    <w:rsid w:val="00AF06E8"/>
    <w:rsid w:val="00AF0A08"/>
    <w:rsid w:val="00AF0B25"/>
    <w:rsid w:val="00AF0DE5"/>
    <w:rsid w:val="00AF3483"/>
    <w:rsid w:val="00AF372E"/>
    <w:rsid w:val="00AF37FC"/>
    <w:rsid w:val="00AF3E84"/>
    <w:rsid w:val="00AF493F"/>
    <w:rsid w:val="00AF4E7C"/>
    <w:rsid w:val="00AF5F24"/>
    <w:rsid w:val="00AF5F43"/>
    <w:rsid w:val="00AF6767"/>
    <w:rsid w:val="00AF7E7F"/>
    <w:rsid w:val="00B01E1E"/>
    <w:rsid w:val="00B023F2"/>
    <w:rsid w:val="00B02EBA"/>
    <w:rsid w:val="00B03064"/>
    <w:rsid w:val="00B0435D"/>
    <w:rsid w:val="00B049CD"/>
    <w:rsid w:val="00B05184"/>
    <w:rsid w:val="00B05365"/>
    <w:rsid w:val="00B05DED"/>
    <w:rsid w:val="00B06CA3"/>
    <w:rsid w:val="00B075CF"/>
    <w:rsid w:val="00B106A2"/>
    <w:rsid w:val="00B10981"/>
    <w:rsid w:val="00B10AAE"/>
    <w:rsid w:val="00B134F7"/>
    <w:rsid w:val="00B13CE4"/>
    <w:rsid w:val="00B15A3E"/>
    <w:rsid w:val="00B15F28"/>
    <w:rsid w:val="00B169AE"/>
    <w:rsid w:val="00B16AB3"/>
    <w:rsid w:val="00B17825"/>
    <w:rsid w:val="00B17835"/>
    <w:rsid w:val="00B17908"/>
    <w:rsid w:val="00B21A0C"/>
    <w:rsid w:val="00B21B26"/>
    <w:rsid w:val="00B21B82"/>
    <w:rsid w:val="00B2298D"/>
    <w:rsid w:val="00B22D82"/>
    <w:rsid w:val="00B22DA6"/>
    <w:rsid w:val="00B233DD"/>
    <w:rsid w:val="00B25AD9"/>
    <w:rsid w:val="00B26456"/>
    <w:rsid w:val="00B266BD"/>
    <w:rsid w:val="00B27BC8"/>
    <w:rsid w:val="00B30F7C"/>
    <w:rsid w:val="00B31161"/>
    <w:rsid w:val="00B31BDE"/>
    <w:rsid w:val="00B31C09"/>
    <w:rsid w:val="00B3226A"/>
    <w:rsid w:val="00B32446"/>
    <w:rsid w:val="00B32E0F"/>
    <w:rsid w:val="00B33744"/>
    <w:rsid w:val="00B3466F"/>
    <w:rsid w:val="00B346BE"/>
    <w:rsid w:val="00B36040"/>
    <w:rsid w:val="00B364AD"/>
    <w:rsid w:val="00B3704A"/>
    <w:rsid w:val="00B3752B"/>
    <w:rsid w:val="00B37BD8"/>
    <w:rsid w:val="00B37C7D"/>
    <w:rsid w:val="00B406D8"/>
    <w:rsid w:val="00B40BEE"/>
    <w:rsid w:val="00B41C8F"/>
    <w:rsid w:val="00B42A6B"/>
    <w:rsid w:val="00B43CC1"/>
    <w:rsid w:val="00B44EDC"/>
    <w:rsid w:val="00B46DDA"/>
    <w:rsid w:val="00B47202"/>
    <w:rsid w:val="00B4796E"/>
    <w:rsid w:val="00B47A96"/>
    <w:rsid w:val="00B50047"/>
    <w:rsid w:val="00B501B6"/>
    <w:rsid w:val="00B50A10"/>
    <w:rsid w:val="00B50F5B"/>
    <w:rsid w:val="00B5225C"/>
    <w:rsid w:val="00B52E1B"/>
    <w:rsid w:val="00B52E4E"/>
    <w:rsid w:val="00B531D5"/>
    <w:rsid w:val="00B534C9"/>
    <w:rsid w:val="00B53F1A"/>
    <w:rsid w:val="00B54AAF"/>
    <w:rsid w:val="00B55056"/>
    <w:rsid w:val="00B561F6"/>
    <w:rsid w:val="00B56426"/>
    <w:rsid w:val="00B56772"/>
    <w:rsid w:val="00B569B3"/>
    <w:rsid w:val="00B57BD9"/>
    <w:rsid w:val="00B6098D"/>
    <w:rsid w:val="00B61B87"/>
    <w:rsid w:val="00B61E1D"/>
    <w:rsid w:val="00B61F92"/>
    <w:rsid w:val="00B6206B"/>
    <w:rsid w:val="00B62318"/>
    <w:rsid w:val="00B6374A"/>
    <w:rsid w:val="00B63AF9"/>
    <w:rsid w:val="00B646DA"/>
    <w:rsid w:val="00B650EC"/>
    <w:rsid w:val="00B65240"/>
    <w:rsid w:val="00B66885"/>
    <w:rsid w:val="00B6757A"/>
    <w:rsid w:val="00B67D80"/>
    <w:rsid w:val="00B70002"/>
    <w:rsid w:val="00B705DE"/>
    <w:rsid w:val="00B708D5"/>
    <w:rsid w:val="00B70C91"/>
    <w:rsid w:val="00B71059"/>
    <w:rsid w:val="00B71D36"/>
    <w:rsid w:val="00B7235B"/>
    <w:rsid w:val="00B72A46"/>
    <w:rsid w:val="00B72FB6"/>
    <w:rsid w:val="00B734F4"/>
    <w:rsid w:val="00B7409B"/>
    <w:rsid w:val="00B758BD"/>
    <w:rsid w:val="00B7590B"/>
    <w:rsid w:val="00B76648"/>
    <w:rsid w:val="00B7789F"/>
    <w:rsid w:val="00B80811"/>
    <w:rsid w:val="00B8188C"/>
    <w:rsid w:val="00B82586"/>
    <w:rsid w:val="00B82F1C"/>
    <w:rsid w:val="00B8321C"/>
    <w:rsid w:val="00B83B5F"/>
    <w:rsid w:val="00B86427"/>
    <w:rsid w:val="00B872E4"/>
    <w:rsid w:val="00B87575"/>
    <w:rsid w:val="00B87FFD"/>
    <w:rsid w:val="00B909DF"/>
    <w:rsid w:val="00B90AC9"/>
    <w:rsid w:val="00B90AE2"/>
    <w:rsid w:val="00B90C7B"/>
    <w:rsid w:val="00B9359A"/>
    <w:rsid w:val="00B93A83"/>
    <w:rsid w:val="00B93DE1"/>
    <w:rsid w:val="00B944EE"/>
    <w:rsid w:val="00B95DA1"/>
    <w:rsid w:val="00B976C7"/>
    <w:rsid w:val="00B97C19"/>
    <w:rsid w:val="00BA00D0"/>
    <w:rsid w:val="00BA121E"/>
    <w:rsid w:val="00BA1A6B"/>
    <w:rsid w:val="00BA29A2"/>
    <w:rsid w:val="00BA3008"/>
    <w:rsid w:val="00BA3932"/>
    <w:rsid w:val="00BA56E4"/>
    <w:rsid w:val="00BA5746"/>
    <w:rsid w:val="00BA5930"/>
    <w:rsid w:val="00BA65E9"/>
    <w:rsid w:val="00BA6D80"/>
    <w:rsid w:val="00BA7BFB"/>
    <w:rsid w:val="00BA7ED5"/>
    <w:rsid w:val="00BB19C8"/>
    <w:rsid w:val="00BB1E4D"/>
    <w:rsid w:val="00BB2F5E"/>
    <w:rsid w:val="00BB30D8"/>
    <w:rsid w:val="00BB382A"/>
    <w:rsid w:val="00BB389B"/>
    <w:rsid w:val="00BB40B6"/>
    <w:rsid w:val="00BB54E8"/>
    <w:rsid w:val="00BB69B2"/>
    <w:rsid w:val="00BB7A8A"/>
    <w:rsid w:val="00BC18FC"/>
    <w:rsid w:val="00BC2709"/>
    <w:rsid w:val="00BC29EF"/>
    <w:rsid w:val="00BC31A0"/>
    <w:rsid w:val="00BC51AE"/>
    <w:rsid w:val="00BC54E9"/>
    <w:rsid w:val="00BC617A"/>
    <w:rsid w:val="00BC779F"/>
    <w:rsid w:val="00BC7FF8"/>
    <w:rsid w:val="00BD0B28"/>
    <w:rsid w:val="00BD0BB5"/>
    <w:rsid w:val="00BD192B"/>
    <w:rsid w:val="00BD3466"/>
    <w:rsid w:val="00BD358A"/>
    <w:rsid w:val="00BD3D8B"/>
    <w:rsid w:val="00BD421C"/>
    <w:rsid w:val="00BD459B"/>
    <w:rsid w:val="00BD5069"/>
    <w:rsid w:val="00BD5304"/>
    <w:rsid w:val="00BD53DA"/>
    <w:rsid w:val="00BD66AE"/>
    <w:rsid w:val="00BD68F5"/>
    <w:rsid w:val="00BD7624"/>
    <w:rsid w:val="00BE0874"/>
    <w:rsid w:val="00BE0B57"/>
    <w:rsid w:val="00BE0C0D"/>
    <w:rsid w:val="00BE0CD6"/>
    <w:rsid w:val="00BE1523"/>
    <w:rsid w:val="00BE1E6D"/>
    <w:rsid w:val="00BE201D"/>
    <w:rsid w:val="00BE245D"/>
    <w:rsid w:val="00BE3C94"/>
    <w:rsid w:val="00BE3EC2"/>
    <w:rsid w:val="00BE59EA"/>
    <w:rsid w:val="00BE5BCE"/>
    <w:rsid w:val="00BE5F61"/>
    <w:rsid w:val="00BE711D"/>
    <w:rsid w:val="00BF08AD"/>
    <w:rsid w:val="00BF09F0"/>
    <w:rsid w:val="00BF0DFA"/>
    <w:rsid w:val="00BF113B"/>
    <w:rsid w:val="00BF1592"/>
    <w:rsid w:val="00BF15EA"/>
    <w:rsid w:val="00BF2F2C"/>
    <w:rsid w:val="00BF32DD"/>
    <w:rsid w:val="00BF3462"/>
    <w:rsid w:val="00BF3465"/>
    <w:rsid w:val="00BF3AC6"/>
    <w:rsid w:val="00BF468C"/>
    <w:rsid w:val="00BF69FD"/>
    <w:rsid w:val="00BF6DAA"/>
    <w:rsid w:val="00BF754E"/>
    <w:rsid w:val="00BF796B"/>
    <w:rsid w:val="00C0186F"/>
    <w:rsid w:val="00C0389F"/>
    <w:rsid w:val="00C06359"/>
    <w:rsid w:val="00C0702C"/>
    <w:rsid w:val="00C07ED3"/>
    <w:rsid w:val="00C10EF9"/>
    <w:rsid w:val="00C1157A"/>
    <w:rsid w:val="00C11E87"/>
    <w:rsid w:val="00C1236D"/>
    <w:rsid w:val="00C128C6"/>
    <w:rsid w:val="00C13AC0"/>
    <w:rsid w:val="00C14415"/>
    <w:rsid w:val="00C1446E"/>
    <w:rsid w:val="00C150E4"/>
    <w:rsid w:val="00C154F3"/>
    <w:rsid w:val="00C157BF"/>
    <w:rsid w:val="00C15B2A"/>
    <w:rsid w:val="00C16B64"/>
    <w:rsid w:val="00C17261"/>
    <w:rsid w:val="00C1782A"/>
    <w:rsid w:val="00C17867"/>
    <w:rsid w:val="00C17EC5"/>
    <w:rsid w:val="00C2169A"/>
    <w:rsid w:val="00C2298B"/>
    <w:rsid w:val="00C23596"/>
    <w:rsid w:val="00C23919"/>
    <w:rsid w:val="00C2653E"/>
    <w:rsid w:val="00C26673"/>
    <w:rsid w:val="00C2746F"/>
    <w:rsid w:val="00C2FE44"/>
    <w:rsid w:val="00C3016F"/>
    <w:rsid w:val="00C320C6"/>
    <w:rsid w:val="00C32A25"/>
    <w:rsid w:val="00C3352C"/>
    <w:rsid w:val="00C3383A"/>
    <w:rsid w:val="00C33D36"/>
    <w:rsid w:val="00C340BF"/>
    <w:rsid w:val="00C34516"/>
    <w:rsid w:val="00C34946"/>
    <w:rsid w:val="00C34EB9"/>
    <w:rsid w:val="00C353E8"/>
    <w:rsid w:val="00C35C66"/>
    <w:rsid w:val="00C36101"/>
    <w:rsid w:val="00C361CA"/>
    <w:rsid w:val="00C368DD"/>
    <w:rsid w:val="00C36EEC"/>
    <w:rsid w:val="00C3725B"/>
    <w:rsid w:val="00C37D7C"/>
    <w:rsid w:val="00C40530"/>
    <w:rsid w:val="00C40AA0"/>
    <w:rsid w:val="00C40B32"/>
    <w:rsid w:val="00C40B65"/>
    <w:rsid w:val="00C417AB"/>
    <w:rsid w:val="00C41836"/>
    <w:rsid w:val="00C436C1"/>
    <w:rsid w:val="00C43930"/>
    <w:rsid w:val="00C445C5"/>
    <w:rsid w:val="00C44932"/>
    <w:rsid w:val="00C44E16"/>
    <w:rsid w:val="00C46572"/>
    <w:rsid w:val="00C473C9"/>
    <w:rsid w:val="00C4775E"/>
    <w:rsid w:val="00C47D0F"/>
    <w:rsid w:val="00C47FE7"/>
    <w:rsid w:val="00C51134"/>
    <w:rsid w:val="00C512C8"/>
    <w:rsid w:val="00C51FEB"/>
    <w:rsid w:val="00C520BD"/>
    <w:rsid w:val="00C52113"/>
    <w:rsid w:val="00C52268"/>
    <w:rsid w:val="00C52678"/>
    <w:rsid w:val="00C53491"/>
    <w:rsid w:val="00C537D4"/>
    <w:rsid w:val="00C53CCF"/>
    <w:rsid w:val="00C546FC"/>
    <w:rsid w:val="00C560BD"/>
    <w:rsid w:val="00C5792D"/>
    <w:rsid w:val="00C6071C"/>
    <w:rsid w:val="00C612FC"/>
    <w:rsid w:val="00C618F4"/>
    <w:rsid w:val="00C622DA"/>
    <w:rsid w:val="00C62B92"/>
    <w:rsid w:val="00C63C71"/>
    <w:rsid w:val="00C63D53"/>
    <w:rsid w:val="00C63EE8"/>
    <w:rsid w:val="00C6490A"/>
    <w:rsid w:val="00C64F6E"/>
    <w:rsid w:val="00C651A3"/>
    <w:rsid w:val="00C65AF2"/>
    <w:rsid w:val="00C6690F"/>
    <w:rsid w:val="00C676F3"/>
    <w:rsid w:val="00C6772E"/>
    <w:rsid w:val="00C67F80"/>
    <w:rsid w:val="00C70371"/>
    <w:rsid w:val="00C704A0"/>
    <w:rsid w:val="00C70EC7"/>
    <w:rsid w:val="00C7144B"/>
    <w:rsid w:val="00C718B6"/>
    <w:rsid w:val="00C71EB3"/>
    <w:rsid w:val="00C71FAC"/>
    <w:rsid w:val="00C742A6"/>
    <w:rsid w:val="00C74896"/>
    <w:rsid w:val="00C75630"/>
    <w:rsid w:val="00C75AA1"/>
    <w:rsid w:val="00C7669E"/>
    <w:rsid w:val="00C76EFA"/>
    <w:rsid w:val="00C770D1"/>
    <w:rsid w:val="00C7726B"/>
    <w:rsid w:val="00C81E35"/>
    <w:rsid w:val="00C82DD1"/>
    <w:rsid w:val="00C838E5"/>
    <w:rsid w:val="00C83A85"/>
    <w:rsid w:val="00C83A95"/>
    <w:rsid w:val="00C83E24"/>
    <w:rsid w:val="00C83E74"/>
    <w:rsid w:val="00C86AB6"/>
    <w:rsid w:val="00C871CC"/>
    <w:rsid w:val="00C87B5F"/>
    <w:rsid w:val="00C9012D"/>
    <w:rsid w:val="00C904E9"/>
    <w:rsid w:val="00C90565"/>
    <w:rsid w:val="00C908CC"/>
    <w:rsid w:val="00C9091F"/>
    <w:rsid w:val="00C909A0"/>
    <w:rsid w:val="00C922FF"/>
    <w:rsid w:val="00C925E5"/>
    <w:rsid w:val="00C92B32"/>
    <w:rsid w:val="00C93111"/>
    <w:rsid w:val="00C94648"/>
    <w:rsid w:val="00C962DF"/>
    <w:rsid w:val="00C965EE"/>
    <w:rsid w:val="00C974CC"/>
    <w:rsid w:val="00C974E6"/>
    <w:rsid w:val="00CA09A0"/>
    <w:rsid w:val="00CA0B9B"/>
    <w:rsid w:val="00CA1B76"/>
    <w:rsid w:val="00CA1D83"/>
    <w:rsid w:val="00CA3AAB"/>
    <w:rsid w:val="00CA57A4"/>
    <w:rsid w:val="00CA57AC"/>
    <w:rsid w:val="00CA5E1D"/>
    <w:rsid w:val="00CA6A8B"/>
    <w:rsid w:val="00CA73FC"/>
    <w:rsid w:val="00CA7D9E"/>
    <w:rsid w:val="00CB034F"/>
    <w:rsid w:val="00CB0398"/>
    <w:rsid w:val="00CB0EA3"/>
    <w:rsid w:val="00CB154D"/>
    <w:rsid w:val="00CB1E28"/>
    <w:rsid w:val="00CB27F6"/>
    <w:rsid w:val="00CB2D69"/>
    <w:rsid w:val="00CB3593"/>
    <w:rsid w:val="00CB36D3"/>
    <w:rsid w:val="00CB388E"/>
    <w:rsid w:val="00CB7B43"/>
    <w:rsid w:val="00CC0566"/>
    <w:rsid w:val="00CC124B"/>
    <w:rsid w:val="00CC27C1"/>
    <w:rsid w:val="00CC2B03"/>
    <w:rsid w:val="00CC30C8"/>
    <w:rsid w:val="00CC35D3"/>
    <w:rsid w:val="00CC3B3D"/>
    <w:rsid w:val="00CC4808"/>
    <w:rsid w:val="00CC49C6"/>
    <w:rsid w:val="00CC5292"/>
    <w:rsid w:val="00CC5D8B"/>
    <w:rsid w:val="00CC6092"/>
    <w:rsid w:val="00CC6666"/>
    <w:rsid w:val="00CC6822"/>
    <w:rsid w:val="00CD0CE4"/>
    <w:rsid w:val="00CD1F35"/>
    <w:rsid w:val="00CD4365"/>
    <w:rsid w:val="00CD48CE"/>
    <w:rsid w:val="00CD4E68"/>
    <w:rsid w:val="00CD57E8"/>
    <w:rsid w:val="00CD6166"/>
    <w:rsid w:val="00CD671F"/>
    <w:rsid w:val="00CDC6BF"/>
    <w:rsid w:val="00CE111D"/>
    <w:rsid w:val="00CE1E02"/>
    <w:rsid w:val="00CE2397"/>
    <w:rsid w:val="00CE2599"/>
    <w:rsid w:val="00CE2C2A"/>
    <w:rsid w:val="00CE2CE9"/>
    <w:rsid w:val="00CE3E91"/>
    <w:rsid w:val="00CE41CA"/>
    <w:rsid w:val="00CE4521"/>
    <w:rsid w:val="00CE48D1"/>
    <w:rsid w:val="00CE52BB"/>
    <w:rsid w:val="00CE546E"/>
    <w:rsid w:val="00CE5A4A"/>
    <w:rsid w:val="00CE6168"/>
    <w:rsid w:val="00CE7146"/>
    <w:rsid w:val="00CE736B"/>
    <w:rsid w:val="00CE768A"/>
    <w:rsid w:val="00CE7F59"/>
    <w:rsid w:val="00CF0F1E"/>
    <w:rsid w:val="00CF269B"/>
    <w:rsid w:val="00CF3F92"/>
    <w:rsid w:val="00CF5669"/>
    <w:rsid w:val="00CF6153"/>
    <w:rsid w:val="00CF6BF1"/>
    <w:rsid w:val="00CF792F"/>
    <w:rsid w:val="00D0295F"/>
    <w:rsid w:val="00D03221"/>
    <w:rsid w:val="00D0424A"/>
    <w:rsid w:val="00D04294"/>
    <w:rsid w:val="00D046EC"/>
    <w:rsid w:val="00D051CC"/>
    <w:rsid w:val="00D05464"/>
    <w:rsid w:val="00D05B44"/>
    <w:rsid w:val="00D06007"/>
    <w:rsid w:val="00D067D9"/>
    <w:rsid w:val="00D07063"/>
    <w:rsid w:val="00D074AB"/>
    <w:rsid w:val="00D1005C"/>
    <w:rsid w:val="00D10626"/>
    <w:rsid w:val="00D10C83"/>
    <w:rsid w:val="00D10D70"/>
    <w:rsid w:val="00D12468"/>
    <w:rsid w:val="00D12A26"/>
    <w:rsid w:val="00D12C2B"/>
    <w:rsid w:val="00D13967"/>
    <w:rsid w:val="00D13AFB"/>
    <w:rsid w:val="00D13EFA"/>
    <w:rsid w:val="00D145B6"/>
    <w:rsid w:val="00D145D4"/>
    <w:rsid w:val="00D14FEB"/>
    <w:rsid w:val="00D16521"/>
    <w:rsid w:val="00D16C0A"/>
    <w:rsid w:val="00D16EE0"/>
    <w:rsid w:val="00D17598"/>
    <w:rsid w:val="00D1781E"/>
    <w:rsid w:val="00D17F97"/>
    <w:rsid w:val="00D20E16"/>
    <w:rsid w:val="00D2206E"/>
    <w:rsid w:val="00D2246B"/>
    <w:rsid w:val="00D23209"/>
    <w:rsid w:val="00D23DA9"/>
    <w:rsid w:val="00D24039"/>
    <w:rsid w:val="00D24738"/>
    <w:rsid w:val="00D24992"/>
    <w:rsid w:val="00D258C5"/>
    <w:rsid w:val="00D25A72"/>
    <w:rsid w:val="00D25D81"/>
    <w:rsid w:val="00D2604B"/>
    <w:rsid w:val="00D270D3"/>
    <w:rsid w:val="00D27922"/>
    <w:rsid w:val="00D27C98"/>
    <w:rsid w:val="00D30199"/>
    <w:rsid w:val="00D30445"/>
    <w:rsid w:val="00D30519"/>
    <w:rsid w:val="00D30F34"/>
    <w:rsid w:val="00D31A7B"/>
    <w:rsid w:val="00D31DC4"/>
    <w:rsid w:val="00D3266C"/>
    <w:rsid w:val="00D33910"/>
    <w:rsid w:val="00D34E35"/>
    <w:rsid w:val="00D351A6"/>
    <w:rsid w:val="00D35B5B"/>
    <w:rsid w:val="00D3635C"/>
    <w:rsid w:val="00D36683"/>
    <w:rsid w:val="00D37199"/>
    <w:rsid w:val="00D3DE84"/>
    <w:rsid w:val="00D40F61"/>
    <w:rsid w:val="00D422FC"/>
    <w:rsid w:val="00D42AB2"/>
    <w:rsid w:val="00D42D8A"/>
    <w:rsid w:val="00D439BA"/>
    <w:rsid w:val="00D43E2D"/>
    <w:rsid w:val="00D44123"/>
    <w:rsid w:val="00D4423A"/>
    <w:rsid w:val="00D44730"/>
    <w:rsid w:val="00D458BE"/>
    <w:rsid w:val="00D45BF3"/>
    <w:rsid w:val="00D4616F"/>
    <w:rsid w:val="00D46387"/>
    <w:rsid w:val="00D46AB9"/>
    <w:rsid w:val="00D46B14"/>
    <w:rsid w:val="00D4706D"/>
    <w:rsid w:val="00D470FA"/>
    <w:rsid w:val="00D4792F"/>
    <w:rsid w:val="00D47F09"/>
    <w:rsid w:val="00D503A6"/>
    <w:rsid w:val="00D508F9"/>
    <w:rsid w:val="00D51CB9"/>
    <w:rsid w:val="00D5231D"/>
    <w:rsid w:val="00D52677"/>
    <w:rsid w:val="00D54A25"/>
    <w:rsid w:val="00D550BF"/>
    <w:rsid w:val="00D550F1"/>
    <w:rsid w:val="00D559CF"/>
    <w:rsid w:val="00D55C4E"/>
    <w:rsid w:val="00D56388"/>
    <w:rsid w:val="00D56598"/>
    <w:rsid w:val="00D566D7"/>
    <w:rsid w:val="00D56A9F"/>
    <w:rsid w:val="00D57AEC"/>
    <w:rsid w:val="00D61110"/>
    <w:rsid w:val="00D61323"/>
    <w:rsid w:val="00D616E1"/>
    <w:rsid w:val="00D61E5F"/>
    <w:rsid w:val="00D62477"/>
    <w:rsid w:val="00D62B84"/>
    <w:rsid w:val="00D63F23"/>
    <w:rsid w:val="00D647D3"/>
    <w:rsid w:val="00D652D0"/>
    <w:rsid w:val="00D6673A"/>
    <w:rsid w:val="00D71B41"/>
    <w:rsid w:val="00D71DD3"/>
    <w:rsid w:val="00D72342"/>
    <w:rsid w:val="00D724EB"/>
    <w:rsid w:val="00D73112"/>
    <w:rsid w:val="00D73C3D"/>
    <w:rsid w:val="00D752B2"/>
    <w:rsid w:val="00D770BE"/>
    <w:rsid w:val="00D77493"/>
    <w:rsid w:val="00D77837"/>
    <w:rsid w:val="00D779D9"/>
    <w:rsid w:val="00D804E1"/>
    <w:rsid w:val="00D80772"/>
    <w:rsid w:val="00D815B2"/>
    <w:rsid w:val="00D823F1"/>
    <w:rsid w:val="00D82C18"/>
    <w:rsid w:val="00D83314"/>
    <w:rsid w:val="00D8365F"/>
    <w:rsid w:val="00D83B59"/>
    <w:rsid w:val="00D842DC"/>
    <w:rsid w:val="00D84440"/>
    <w:rsid w:val="00D844E8"/>
    <w:rsid w:val="00D850FF"/>
    <w:rsid w:val="00D855DC"/>
    <w:rsid w:val="00D8567B"/>
    <w:rsid w:val="00D85F36"/>
    <w:rsid w:val="00D91318"/>
    <w:rsid w:val="00D917D9"/>
    <w:rsid w:val="00D926FE"/>
    <w:rsid w:val="00D92CD1"/>
    <w:rsid w:val="00D92FAA"/>
    <w:rsid w:val="00D9379C"/>
    <w:rsid w:val="00D95868"/>
    <w:rsid w:val="00D96004"/>
    <w:rsid w:val="00D97A8C"/>
    <w:rsid w:val="00D97C63"/>
    <w:rsid w:val="00D97F85"/>
    <w:rsid w:val="00DA0AC4"/>
    <w:rsid w:val="00DA0B98"/>
    <w:rsid w:val="00DA0DB8"/>
    <w:rsid w:val="00DA11B4"/>
    <w:rsid w:val="00DA2113"/>
    <w:rsid w:val="00DA2246"/>
    <w:rsid w:val="00DA2A82"/>
    <w:rsid w:val="00DA3D2C"/>
    <w:rsid w:val="00DA4139"/>
    <w:rsid w:val="00DA47C6"/>
    <w:rsid w:val="00DA676A"/>
    <w:rsid w:val="00DA6805"/>
    <w:rsid w:val="00DA6CA8"/>
    <w:rsid w:val="00DA797C"/>
    <w:rsid w:val="00DB0317"/>
    <w:rsid w:val="00DB0C7C"/>
    <w:rsid w:val="00DB0EA9"/>
    <w:rsid w:val="00DB11E2"/>
    <w:rsid w:val="00DB1381"/>
    <w:rsid w:val="00DB1FDB"/>
    <w:rsid w:val="00DB260F"/>
    <w:rsid w:val="00DB2C69"/>
    <w:rsid w:val="00DB2D62"/>
    <w:rsid w:val="00DB3A6C"/>
    <w:rsid w:val="00DB4089"/>
    <w:rsid w:val="00DB4A24"/>
    <w:rsid w:val="00DB5E64"/>
    <w:rsid w:val="00DB7159"/>
    <w:rsid w:val="00DB7950"/>
    <w:rsid w:val="00DC02B7"/>
    <w:rsid w:val="00DC1BB3"/>
    <w:rsid w:val="00DC20A0"/>
    <w:rsid w:val="00DC24DD"/>
    <w:rsid w:val="00DC3310"/>
    <w:rsid w:val="00DC3716"/>
    <w:rsid w:val="00DC3A18"/>
    <w:rsid w:val="00DC408D"/>
    <w:rsid w:val="00DC4980"/>
    <w:rsid w:val="00DC5737"/>
    <w:rsid w:val="00DC6F77"/>
    <w:rsid w:val="00DC7B3F"/>
    <w:rsid w:val="00DC879B"/>
    <w:rsid w:val="00DD0068"/>
    <w:rsid w:val="00DD0339"/>
    <w:rsid w:val="00DD215B"/>
    <w:rsid w:val="00DD2213"/>
    <w:rsid w:val="00DD2289"/>
    <w:rsid w:val="00DD2523"/>
    <w:rsid w:val="00DD2F0E"/>
    <w:rsid w:val="00DD329F"/>
    <w:rsid w:val="00DD3881"/>
    <w:rsid w:val="00DD3948"/>
    <w:rsid w:val="00DD4F9E"/>
    <w:rsid w:val="00DD5004"/>
    <w:rsid w:val="00DD547C"/>
    <w:rsid w:val="00DD5D70"/>
    <w:rsid w:val="00DD5DC3"/>
    <w:rsid w:val="00DD63B8"/>
    <w:rsid w:val="00DD6417"/>
    <w:rsid w:val="00DD6E45"/>
    <w:rsid w:val="00DE038D"/>
    <w:rsid w:val="00DE12A3"/>
    <w:rsid w:val="00DE1731"/>
    <w:rsid w:val="00DE2898"/>
    <w:rsid w:val="00DE2C48"/>
    <w:rsid w:val="00DE3F1D"/>
    <w:rsid w:val="00DE5365"/>
    <w:rsid w:val="00DE57BB"/>
    <w:rsid w:val="00DE5FA6"/>
    <w:rsid w:val="00DE62AE"/>
    <w:rsid w:val="00DE63CB"/>
    <w:rsid w:val="00DE6B85"/>
    <w:rsid w:val="00DE76F0"/>
    <w:rsid w:val="00DE7CA6"/>
    <w:rsid w:val="00DF0B38"/>
    <w:rsid w:val="00DF1BB1"/>
    <w:rsid w:val="00DF25DE"/>
    <w:rsid w:val="00DF2904"/>
    <w:rsid w:val="00DF3719"/>
    <w:rsid w:val="00DF432B"/>
    <w:rsid w:val="00DF51B9"/>
    <w:rsid w:val="00DF578D"/>
    <w:rsid w:val="00DF62F6"/>
    <w:rsid w:val="00DF6775"/>
    <w:rsid w:val="00DF6E4B"/>
    <w:rsid w:val="00DF6FF1"/>
    <w:rsid w:val="00E001FC"/>
    <w:rsid w:val="00E00377"/>
    <w:rsid w:val="00E0038B"/>
    <w:rsid w:val="00E00E29"/>
    <w:rsid w:val="00E01FED"/>
    <w:rsid w:val="00E02951"/>
    <w:rsid w:val="00E02F25"/>
    <w:rsid w:val="00E030A2"/>
    <w:rsid w:val="00E030C9"/>
    <w:rsid w:val="00E03B32"/>
    <w:rsid w:val="00E05B8A"/>
    <w:rsid w:val="00E06565"/>
    <w:rsid w:val="00E06C18"/>
    <w:rsid w:val="00E071E5"/>
    <w:rsid w:val="00E1052E"/>
    <w:rsid w:val="00E1063A"/>
    <w:rsid w:val="00E107B2"/>
    <w:rsid w:val="00E11628"/>
    <w:rsid w:val="00E146B5"/>
    <w:rsid w:val="00E1471A"/>
    <w:rsid w:val="00E15602"/>
    <w:rsid w:val="00E1597A"/>
    <w:rsid w:val="00E15DC1"/>
    <w:rsid w:val="00E1620C"/>
    <w:rsid w:val="00E1775B"/>
    <w:rsid w:val="00E204EA"/>
    <w:rsid w:val="00E20656"/>
    <w:rsid w:val="00E20DB6"/>
    <w:rsid w:val="00E227DC"/>
    <w:rsid w:val="00E24058"/>
    <w:rsid w:val="00E26D65"/>
    <w:rsid w:val="00E26DB8"/>
    <w:rsid w:val="00E27C16"/>
    <w:rsid w:val="00E27CBD"/>
    <w:rsid w:val="00E3055A"/>
    <w:rsid w:val="00E3129F"/>
    <w:rsid w:val="00E3131A"/>
    <w:rsid w:val="00E32267"/>
    <w:rsid w:val="00E324FB"/>
    <w:rsid w:val="00E32A00"/>
    <w:rsid w:val="00E332B5"/>
    <w:rsid w:val="00E3347E"/>
    <w:rsid w:val="00E337B9"/>
    <w:rsid w:val="00E341F4"/>
    <w:rsid w:val="00E347FE"/>
    <w:rsid w:val="00E34DE0"/>
    <w:rsid w:val="00E35779"/>
    <w:rsid w:val="00E36AAB"/>
    <w:rsid w:val="00E36B92"/>
    <w:rsid w:val="00E37ACC"/>
    <w:rsid w:val="00E40864"/>
    <w:rsid w:val="00E40FFF"/>
    <w:rsid w:val="00E42138"/>
    <w:rsid w:val="00E42196"/>
    <w:rsid w:val="00E433CA"/>
    <w:rsid w:val="00E43C1F"/>
    <w:rsid w:val="00E443BD"/>
    <w:rsid w:val="00E45751"/>
    <w:rsid w:val="00E457A2"/>
    <w:rsid w:val="00E45E6C"/>
    <w:rsid w:val="00E46442"/>
    <w:rsid w:val="00E46A59"/>
    <w:rsid w:val="00E47323"/>
    <w:rsid w:val="00E4780F"/>
    <w:rsid w:val="00E47FC5"/>
    <w:rsid w:val="00E503E5"/>
    <w:rsid w:val="00E50433"/>
    <w:rsid w:val="00E50791"/>
    <w:rsid w:val="00E50ABE"/>
    <w:rsid w:val="00E517AC"/>
    <w:rsid w:val="00E5214C"/>
    <w:rsid w:val="00E5253F"/>
    <w:rsid w:val="00E52BAB"/>
    <w:rsid w:val="00E52F85"/>
    <w:rsid w:val="00E544C7"/>
    <w:rsid w:val="00E54775"/>
    <w:rsid w:val="00E549F0"/>
    <w:rsid w:val="00E54ABE"/>
    <w:rsid w:val="00E55DB8"/>
    <w:rsid w:val="00E55F8B"/>
    <w:rsid w:val="00E56963"/>
    <w:rsid w:val="00E57AD6"/>
    <w:rsid w:val="00E60106"/>
    <w:rsid w:val="00E6077E"/>
    <w:rsid w:val="00E6126A"/>
    <w:rsid w:val="00E6140B"/>
    <w:rsid w:val="00E61A62"/>
    <w:rsid w:val="00E61D9D"/>
    <w:rsid w:val="00E636F4"/>
    <w:rsid w:val="00E645F0"/>
    <w:rsid w:val="00E6497C"/>
    <w:rsid w:val="00E65277"/>
    <w:rsid w:val="00E67CED"/>
    <w:rsid w:val="00E71051"/>
    <w:rsid w:val="00E71EF3"/>
    <w:rsid w:val="00E71FA3"/>
    <w:rsid w:val="00E72709"/>
    <w:rsid w:val="00E73026"/>
    <w:rsid w:val="00E731DC"/>
    <w:rsid w:val="00E73446"/>
    <w:rsid w:val="00E750DE"/>
    <w:rsid w:val="00E75B90"/>
    <w:rsid w:val="00E76A36"/>
    <w:rsid w:val="00E80732"/>
    <w:rsid w:val="00E80E09"/>
    <w:rsid w:val="00E81528"/>
    <w:rsid w:val="00E81566"/>
    <w:rsid w:val="00E817B2"/>
    <w:rsid w:val="00E8355F"/>
    <w:rsid w:val="00E838AB"/>
    <w:rsid w:val="00E8398C"/>
    <w:rsid w:val="00E8481F"/>
    <w:rsid w:val="00E84897"/>
    <w:rsid w:val="00E851DC"/>
    <w:rsid w:val="00E860D5"/>
    <w:rsid w:val="00E862C7"/>
    <w:rsid w:val="00E86A25"/>
    <w:rsid w:val="00E86B99"/>
    <w:rsid w:val="00E90381"/>
    <w:rsid w:val="00E90607"/>
    <w:rsid w:val="00E90886"/>
    <w:rsid w:val="00E90E81"/>
    <w:rsid w:val="00E912B3"/>
    <w:rsid w:val="00E91324"/>
    <w:rsid w:val="00E91620"/>
    <w:rsid w:val="00E91EA2"/>
    <w:rsid w:val="00E92169"/>
    <w:rsid w:val="00E922B7"/>
    <w:rsid w:val="00E92BA2"/>
    <w:rsid w:val="00E92CA5"/>
    <w:rsid w:val="00E930AE"/>
    <w:rsid w:val="00E93123"/>
    <w:rsid w:val="00E932FB"/>
    <w:rsid w:val="00E9410B"/>
    <w:rsid w:val="00E941AF"/>
    <w:rsid w:val="00E95C29"/>
    <w:rsid w:val="00E95EE3"/>
    <w:rsid w:val="00E95F2B"/>
    <w:rsid w:val="00E96ABA"/>
    <w:rsid w:val="00E96DBE"/>
    <w:rsid w:val="00E97615"/>
    <w:rsid w:val="00EA0B40"/>
    <w:rsid w:val="00EA0CC0"/>
    <w:rsid w:val="00EA27D5"/>
    <w:rsid w:val="00EA28D7"/>
    <w:rsid w:val="00EA365E"/>
    <w:rsid w:val="00EA387D"/>
    <w:rsid w:val="00EA3F01"/>
    <w:rsid w:val="00EA445C"/>
    <w:rsid w:val="00EA51A1"/>
    <w:rsid w:val="00EA62C2"/>
    <w:rsid w:val="00EA6413"/>
    <w:rsid w:val="00EA6A0B"/>
    <w:rsid w:val="00EA6C9E"/>
    <w:rsid w:val="00EA70C8"/>
    <w:rsid w:val="00EA77C6"/>
    <w:rsid w:val="00EA7968"/>
    <w:rsid w:val="00EB0BDF"/>
    <w:rsid w:val="00EB0E2F"/>
    <w:rsid w:val="00EB2BF4"/>
    <w:rsid w:val="00EB521D"/>
    <w:rsid w:val="00EB565A"/>
    <w:rsid w:val="00EB5F3D"/>
    <w:rsid w:val="00EB6051"/>
    <w:rsid w:val="00EB60A1"/>
    <w:rsid w:val="00EB62B8"/>
    <w:rsid w:val="00EB75A3"/>
    <w:rsid w:val="00EB75BB"/>
    <w:rsid w:val="00EB7E00"/>
    <w:rsid w:val="00EC0D8D"/>
    <w:rsid w:val="00EC2480"/>
    <w:rsid w:val="00EC25E6"/>
    <w:rsid w:val="00EC2977"/>
    <w:rsid w:val="00EC4F6E"/>
    <w:rsid w:val="00EC5204"/>
    <w:rsid w:val="00EC5A6E"/>
    <w:rsid w:val="00EC617D"/>
    <w:rsid w:val="00EC68FB"/>
    <w:rsid w:val="00EC6EEA"/>
    <w:rsid w:val="00EC7E26"/>
    <w:rsid w:val="00ED0534"/>
    <w:rsid w:val="00ED1035"/>
    <w:rsid w:val="00ED12C8"/>
    <w:rsid w:val="00ED1654"/>
    <w:rsid w:val="00ED18B4"/>
    <w:rsid w:val="00ED1B84"/>
    <w:rsid w:val="00ED1CF5"/>
    <w:rsid w:val="00ED24C3"/>
    <w:rsid w:val="00ED29AE"/>
    <w:rsid w:val="00ED39DF"/>
    <w:rsid w:val="00ED3A89"/>
    <w:rsid w:val="00ED420C"/>
    <w:rsid w:val="00ED5387"/>
    <w:rsid w:val="00ED571C"/>
    <w:rsid w:val="00ED61C5"/>
    <w:rsid w:val="00ED62F4"/>
    <w:rsid w:val="00ED7055"/>
    <w:rsid w:val="00EE3066"/>
    <w:rsid w:val="00EE3D5F"/>
    <w:rsid w:val="00EE3F18"/>
    <w:rsid w:val="00EE4125"/>
    <w:rsid w:val="00EE461B"/>
    <w:rsid w:val="00EE497E"/>
    <w:rsid w:val="00EE499A"/>
    <w:rsid w:val="00EE691C"/>
    <w:rsid w:val="00EE6C5B"/>
    <w:rsid w:val="00EE79C2"/>
    <w:rsid w:val="00EE7A1C"/>
    <w:rsid w:val="00EF02AD"/>
    <w:rsid w:val="00EF0352"/>
    <w:rsid w:val="00EF0451"/>
    <w:rsid w:val="00EF0869"/>
    <w:rsid w:val="00EF109A"/>
    <w:rsid w:val="00EF2F71"/>
    <w:rsid w:val="00EF3166"/>
    <w:rsid w:val="00EF3BDB"/>
    <w:rsid w:val="00EF4681"/>
    <w:rsid w:val="00EF48BF"/>
    <w:rsid w:val="00EF4C9B"/>
    <w:rsid w:val="00EF56D5"/>
    <w:rsid w:val="00EF58C7"/>
    <w:rsid w:val="00EF61A1"/>
    <w:rsid w:val="00EF6212"/>
    <w:rsid w:val="00EF66A6"/>
    <w:rsid w:val="00EF674A"/>
    <w:rsid w:val="00EF73C3"/>
    <w:rsid w:val="00EF74D4"/>
    <w:rsid w:val="00EF7966"/>
    <w:rsid w:val="00EF7D54"/>
    <w:rsid w:val="00F00089"/>
    <w:rsid w:val="00F00C6A"/>
    <w:rsid w:val="00F0232A"/>
    <w:rsid w:val="00F02CBB"/>
    <w:rsid w:val="00F03273"/>
    <w:rsid w:val="00F043AF"/>
    <w:rsid w:val="00F04EFC"/>
    <w:rsid w:val="00F05262"/>
    <w:rsid w:val="00F058A2"/>
    <w:rsid w:val="00F06011"/>
    <w:rsid w:val="00F0743E"/>
    <w:rsid w:val="00F07AF6"/>
    <w:rsid w:val="00F10314"/>
    <w:rsid w:val="00F104C9"/>
    <w:rsid w:val="00F1055F"/>
    <w:rsid w:val="00F10D0C"/>
    <w:rsid w:val="00F11304"/>
    <w:rsid w:val="00F12980"/>
    <w:rsid w:val="00F14369"/>
    <w:rsid w:val="00F147DB"/>
    <w:rsid w:val="00F14C0C"/>
    <w:rsid w:val="00F14EA8"/>
    <w:rsid w:val="00F15C27"/>
    <w:rsid w:val="00F168D6"/>
    <w:rsid w:val="00F17622"/>
    <w:rsid w:val="00F17DF4"/>
    <w:rsid w:val="00F21A2B"/>
    <w:rsid w:val="00F21C1A"/>
    <w:rsid w:val="00F2260A"/>
    <w:rsid w:val="00F22634"/>
    <w:rsid w:val="00F22DC1"/>
    <w:rsid w:val="00F23135"/>
    <w:rsid w:val="00F2343B"/>
    <w:rsid w:val="00F234C1"/>
    <w:rsid w:val="00F23B8D"/>
    <w:rsid w:val="00F24964"/>
    <w:rsid w:val="00F24E60"/>
    <w:rsid w:val="00F252B0"/>
    <w:rsid w:val="00F2530D"/>
    <w:rsid w:val="00F25310"/>
    <w:rsid w:val="00F25427"/>
    <w:rsid w:val="00F2681A"/>
    <w:rsid w:val="00F26FC7"/>
    <w:rsid w:val="00F27686"/>
    <w:rsid w:val="00F27791"/>
    <w:rsid w:val="00F27952"/>
    <w:rsid w:val="00F27B63"/>
    <w:rsid w:val="00F30864"/>
    <w:rsid w:val="00F314E1"/>
    <w:rsid w:val="00F315FC"/>
    <w:rsid w:val="00F31D74"/>
    <w:rsid w:val="00F325F8"/>
    <w:rsid w:val="00F326D7"/>
    <w:rsid w:val="00F3288D"/>
    <w:rsid w:val="00F329F2"/>
    <w:rsid w:val="00F32ADD"/>
    <w:rsid w:val="00F333C6"/>
    <w:rsid w:val="00F33AF4"/>
    <w:rsid w:val="00F347B8"/>
    <w:rsid w:val="00F34E07"/>
    <w:rsid w:val="00F36851"/>
    <w:rsid w:val="00F36FFD"/>
    <w:rsid w:val="00F373F2"/>
    <w:rsid w:val="00F3793D"/>
    <w:rsid w:val="00F40157"/>
    <w:rsid w:val="00F40DE3"/>
    <w:rsid w:val="00F4178C"/>
    <w:rsid w:val="00F425AF"/>
    <w:rsid w:val="00F43778"/>
    <w:rsid w:val="00F438B0"/>
    <w:rsid w:val="00F43C97"/>
    <w:rsid w:val="00F44145"/>
    <w:rsid w:val="00F4469D"/>
    <w:rsid w:val="00F44902"/>
    <w:rsid w:val="00F4505E"/>
    <w:rsid w:val="00F45B0A"/>
    <w:rsid w:val="00F45DD5"/>
    <w:rsid w:val="00F45E94"/>
    <w:rsid w:val="00F4650C"/>
    <w:rsid w:val="00F47772"/>
    <w:rsid w:val="00F47AB2"/>
    <w:rsid w:val="00F47F7D"/>
    <w:rsid w:val="00F50C39"/>
    <w:rsid w:val="00F50CD4"/>
    <w:rsid w:val="00F50E08"/>
    <w:rsid w:val="00F527E8"/>
    <w:rsid w:val="00F52836"/>
    <w:rsid w:val="00F53CCC"/>
    <w:rsid w:val="00F53F15"/>
    <w:rsid w:val="00F541DD"/>
    <w:rsid w:val="00F55B79"/>
    <w:rsid w:val="00F563F7"/>
    <w:rsid w:val="00F56688"/>
    <w:rsid w:val="00F56F17"/>
    <w:rsid w:val="00F575DA"/>
    <w:rsid w:val="00F57C3B"/>
    <w:rsid w:val="00F5DC69"/>
    <w:rsid w:val="00F604C1"/>
    <w:rsid w:val="00F6135F"/>
    <w:rsid w:val="00F619ED"/>
    <w:rsid w:val="00F61AE3"/>
    <w:rsid w:val="00F61D30"/>
    <w:rsid w:val="00F6234E"/>
    <w:rsid w:val="00F62B56"/>
    <w:rsid w:val="00F62F8D"/>
    <w:rsid w:val="00F63220"/>
    <w:rsid w:val="00F63778"/>
    <w:rsid w:val="00F63869"/>
    <w:rsid w:val="00F63AD4"/>
    <w:rsid w:val="00F643A1"/>
    <w:rsid w:val="00F6466E"/>
    <w:rsid w:val="00F65A89"/>
    <w:rsid w:val="00F65F0C"/>
    <w:rsid w:val="00F6641F"/>
    <w:rsid w:val="00F66931"/>
    <w:rsid w:val="00F66C5F"/>
    <w:rsid w:val="00F672E4"/>
    <w:rsid w:val="00F724A4"/>
    <w:rsid w:val="00F73F09"/>
    <w:rsid w:val="00F73F0F"/>
    <w:rsid w:val="00F74847"/>
    <w:rsid w:val="00F7565B"/>
    <w:rsid w:val="00F75EC0"/>
    <w:rsid w:val="00F7601A"/>
    <w:rsid w:val="00F77303"/>
    <w:rsid w:val="00F77D36"/>
    <w:rsid w:val="00F77D75"/>
    <w:rsid w:val="00F817F4"/>
    <w:rsid w:val="00F81A1B"/>
    <w:rsid w:val="00F81D9F"/>
    <w:rsid w:val="00F82611"/>
    <w:rsid w:val="00F82C86"/>
    <w:rsid w:val="00F83191"/>
    <w:rsid w:val="00F83891"/>
    <w:rsid w:val="00F83A3A"/>
    <w:rsid w:val="00F85241"/>
    <w:rsid w:val="00F85794"/>
    <w:rsid w:val="00F85B33"/>
    <w:rsid w:val="00F85D63"/>
    <w:rsid w:val="00F86071"/>
    <w:rsid w:val="00F86229"/>
    <w:rsid w:val="00F86B88"/>
    <w:rsid w:val="00F876C3"/>
    <w:rsid w:val="00F87C83"/>
    <w:rsid w:val="00F9082C"/>
    <w:rsid w:val="00F9088A"/>
    <w:rsid w:val="00F90AB6"/>
    <w:rsid w:val="00F90C7F"/>
    <w:rsid w:val="00F9102D"/>
    <w:rsid w:val="00F92642"/>
    <w:rsid w:val="00F9265E"/>
    <w:rsid w:val="00F9311F"/>
    <w:rsid w:val="00F935C4"/>
    <w:rsid w:val="00F946C1"/>
    <w:rsid w:val="00F95452"/>
    <w:rsid w:val="00F95AEF"/>
    <w:rsid w:val="00F969E8"/>
    <w:rsid w:val="00F96DCB"/>
    <w:rsid w:val="00F97DB8"/>
    <w:rsid w:val="00FA040B"/>
    <w:rsid w:val="00FA0CCA"/>
    <w:rsid w:val="00FA0D5B"/>
    <w:rsid w:val="00FA1E2D"/>
    <w:rsid w:val="00FA2083"/>
    <w:rsid w:val="00FA23B9"/>
    <w:rsid w:val="00FA2FD1"/>
    <w:rsid w:val="00FA3686"/>
    <w:rsid w:val="00FA4221"/>
    <w:rsid w:val="00FA4D38"/>
    <w:rsid w:val="00FA4FAD"/>
    <w:rsid w:val="00FA593F"/>
    <w:rsid w:val="00FA6A79"/>
    <w:rsid w:val="00FA6D95"/>
    <w:rsid w:val="00FA7C70"/>
    <w:rsid w:val="00FACC53"/>
    <w:rsid w:val="00FB0127"/>
    <w:rsid w:val="00FB0468"/>
    <w:rsid w:val="00FB047E"/>
    <w:rsid w:val="00FB06DA"/>
    <w:rsid w:val="00FB0C9E"/>
    <w:rsid w:val="00FB1C37"/>
    <w:rsid w:val="00FB34D1"/>
    <w:rsid w:val="00FB36A4"/>
    <w:rsid w:val="00FB3F74"/>
    <w:rsid w:val="00FB5544"/>
    <w:rsid w:val="00FB68E1"/>
    <w:rsid w:val="00FB7AEB"/>
    <w:rsid w:val="00FC0211"/>
    <w:rsid w:val="00FC0C95"/>
    <w:rsid w:val="00FC140F"/>
    <w:rsid w:val="00FC29F5"/>
    <w:rsid w:val="00FC308C"/>
    <w:rsid w:val="00FC354E"/>
    <w:rsid w:val="00FC3CEF"/>
    <w:rsid w:val="00FC3D4A"/>
    <w:rsid w:val="00FC3F33"/>
    <w:rsid w:val="00FC4FE7"/>
    <w:rsid w:val="00FC5AF8"/>
    <w:rsid w:val="00FC5C5A"/>
    <w:rsid w:val="00FC6368"/>
    <w:rsid w:val="00FC7B56"/>
    <w:rsid w:val="00FD0D68"/>
    <w:rsid w:val="00FD1E63"/>
    <w:rsid w:val="00FD204E"/>
    <w:rsid w:val="00FD3786"/>
    <w:rsid w:val="00FD4721"/>
    <w:rsid w:val="00FD5CC6"/>
    <w:rsid w:val="00FD5F17"/>
    <w:rsid w:val="00FD6303"/>
    <w:rsid w:val="00FD6376"/>
    <w:rsid w:val="00FD7A97"/>
    <w:rsid w:val="00FE07CC"/>
    <w:rsid w:val="00FE0971"/>
    <w:rsid w:val="00FE0B8E"/>
    <w:rsid w:val="00FE10C3"/>
    <w:rsid w:val="00FE1CD0"/>
    <w:rsid w:val="00FE1F0F"/>
    <w:rsid w:val="00FE2194"/>
    <w:rsid w:val="00FE29FA"/>
    <w:rsid w:val="00FE3024"/>
    <w:rsid w:val="00FE3045"/>
    <w:rsid w:val="00FE34E6"/>
    <w:rsid w:val="00FE386F"/>
    <w:rsid w:val="00FE4F2B"/>
    <w:rsid w:val="00FE5FCC"/>
    <w:rsid w:val="00FE64F9"/>
    <w:rsid w:val="00FE699A"/>
    <w:rsid w:val="00FF06C9"/>
    <w:rsid w:val="00FF1338"/>
    <w:rsid w:val="00FF4E83"/>
    <w:rsid w:val="00FF58E8"/>
    <w:rsid w:val="00FF676B"/>
    <w:rsid w:val="00FF713C"/>
    <w:rsid w:val="00FF7855"/>
    <w:rsid w:val="0100053B"/>
    <w:rsid w:val="01025FDE"/>
    <w:rsid w:val="010681CF"/>
    <w:rsid w:val="01128666"/>
    <w:rsid w:val="0115B5D7"/>
    <w:rsid w:val="0119ABA5"/>
    <w:rsid w:val="0128DA01"/>
    <w:rsid w:val="0129681A"/>
    <w:rsid w:val="01307436"/>
    <w:rsid w:val="01334BE1"/>
    <w:rsid w:val="0136F5AA"/>
    <w:rsid w:val="014805BF"/>
    <w:rsid w:val="014C67D9"/>
    <w:rsid w:val="0153FBA2"/>
    <w:rsid w:val="0160B705"/>
    <w:rsid w:val="017CACF4"/>
    <w:rsid w:val="017F6AEC"/>
    <w:rsid w:val="018618DC"/>
    <w:rsid w:val="01906D5E"/>
    <w:rsid w:val="01909196"/>
    <w:rsid w:val="01A9A62D"/>
    <w:rsid w:val="01AB2FC8"/>
    <w:rsid w:val="01BC5368"/>
    <w:rsid w:val="01C13584"/>
    <w:rsid w:val="01CF7DC6"/>
    <w:rsid w:val="01E0CCA6"/>
    <w:rsid w:val="01E95CA2"/>
    <w:rsid w:val="0204C15A"/>
    <w:rsid w:val="02498775"/>
    <w:rsid w:val="024B82DB"/>
    <w:rsid w:val="027A3DB3"/>
    <w:rsid w:val="027EE76E"/>
    <w:rsid w:val="02846B9A"/>
    <w:rsid w:val="028BA572"/>
    <w:rsid w:val="028F7408"/>
    <w:rsid w:val="0293FA67"/>
    <w:rsid w:val="029B7DAB"/>
    <w:rsid w:val="02B18D09"/>
    <w:rsid w:val="02C10D29"/>
    <w:rsid w:val="02CDB4B4"/>
    <w:rsid w:val="02D2FAC2"/>
    <w:rsid w:val="02D54B23"/>
    <w:rsid w:val="02DD43F1"/>
    <w:rsid w:val="02EE7691"/>
    <w:rsid w:val="02F21B17"/>
    <w:rsid w:val="02F244BB"/>
    <w:rsid w:val="030470E9"/>
    <w:rsid w:val="03124A45"/>
    <w:rsid w:val="031A0747"/>
    <w:rsid w:val="031B9910"/>
    <w:rsid w:val="031F4A60"/>
    <w:rsid w:val="0326773B"/>
    <w:rsid w:val="0365D986"/>
    <w:rsid w:val="0385A819"/>
    <w:rsid w:val="0386F38E"/>
    <w:rsid w:val="038D717D"/>
    <w:rsid w:val="039185C0"/>
    <w:rsid w:val="0395B635"/>
    <w:rsid w:val="03AF286E"/>
    <w:rsid w:val="03B7C5AA"/>
    <w:rsid w:val="03B8C468"/>
    <w:rsid w:val="03C3FA94"/>
    <w:rsid w:val="03C444F3"/>
    <w:rsid w:val="03D23077"/>
    <w:rsid w:val="03D36DED"/>
    <w:rsid w:val="03D95832"/>
    <w:rsid w:val="03DA25ED"/>
    <w:rsid w:val="03E2A83A"/>
    <w:rsid w:val="03FA10C0"/>
    <w:rsid w:val="03FD20EC"/>
    <w:rsid w:val="03FD3FE8"/>
    <w:rsid w:val="040917EB"/>
    <w:rsid w:val="04096995"/>
    <w:rsid w:val="04212668"/>
    <w:rsid w:val="04247D40"/>
    <w:rsid w:val="04289599"/>
    <w:rsid w:val="042E7672"/>
    <w:rsid w:val="043182A8"/>
    <w:rsid w:val="043242B0"/>
    <w:rsid w:val="04342418"/>
    <w:rsid w:val="04381948"/>
    <w:rsid w:val="044CFD88"/>
    <w:rsid w:val="045F6244"/>
    <w:rsid w:val="046607B2"/>
    <w:rsid w:val="04662254"/>
    <w:rsid w:val="04757AEB"/>
    <w:rsid w:val="047E57CC"/>
    <w:rsid w:val="0486CA2E"/>
    <w:rsid w:val="0487F2CA"/>
    <w:rsid w:val="049110D7"/>
    <w:rsid w:val="049D3164"/>
    <w:rsid w:val="04A43312"/>
    <w:rsid w:val="04BD2137"/>
    <w:rsid w:val="04C25FEB"/>
    <w:rsid w:val="04C84B5A"/>
    <w:rsid w:val="04CBE9D4"/>
    <w:rsid w:val="04E070A8"/>
    <w:rsid w:val="04E15E23"/>
    <w:rsid w:val="04E7AF3C"/>
    <w:rsid w:val="04EE91CD"/>
    <w:rsid w:val="04FCB5F2"/>
    <w:rsid w:val="051C644A"/>
    <w:rsid w:val="051DC49F"/>
    <w:rsid w:val="0520EE1A"/>
    <w:rsid w:val="0520F177"/>
    <w:rsid w:val="0528E025"/>
    <w:rsid w:val="052C51B7"/>
    <w:rsid w:val="0536FBC7"/>
    <w:rsid w:val="0537002A"/>
    <w:rsid w:val="05373BEB"/>
    <w:rsid w:val="05438EF1"/>
    <w:rsid w:val="05453B6D"/>
    <w:rsid w:val="05502BAC"/>
    <w:rsid w:val="0554AA57"/>
    <w:rsid w:val="0556E64C"/>
    <w:rsid w:val="056210CF"/>
    <w:rsid w:val="0565A474"/>
    <w:rsid w:val="056C025F"/>
    <w:rsid w:val="05873FD0"/>
    <w:rsid w:val="058FD01B"/>
    <w:rsid w:val="0597CF0A"/>
    <w:rsid w:val="059D6DC4"/>
    <w:rsid w:val="05BEA422"/>
    <w:rsid w:val="05C5C128"/>
    <w:rsid w:val="05C75FDC"/>
    <w:rsid w:val="05C984C7"/>
    <w:rsid w:val="05D0507E"/>
    <w:rsid w:val="05D2E27D"/>
    <w:rsid w:val="05D35E34"/>
    <w:rsid w:val="05D56E9F"/>
    <w:rsid w:val="05EFD7F3"/>
    <w:rsid w:val="05F222A4"/>
    <w:rsid w:val="05F50D1E"/>
    <w:rsid w:val="05F7210A"/>
    <w:rsid w:val="05F7EA9B"/>
    <w:rsid w:val="060A3079"/>
    <w:rsid w:val="060CEAF2"/>
    <w:rsid w:val="060CFB95"/>
    <w:rsid w:val="060FFFFF"/>
    <w:rsid w:val="06298503"/>
    <w:rsid w:val="062F1CFA"/>
    <w:rsid w:val="0632670B"/>
    <w:rsid w:val="0632F31B"/>
    <w:rsid w:val="063F1466"/>
    <w:rsid w:val="06450ACE"/>
    <w:rsid w:val="06512714"/>
    <w:rsid w:val="06546095"/>
    <w:rsid w:val="06548D2D"/>
    <w:rsid w:val="06549644"/>
    <w:rsid w:val="0654A25B"/>
    <w:rsid w:val="065BE263"/>
    <w:rsid w:val="066F46FD"/>
    <w:rsid w:val="067D0033"/>
    <w:rsid w:val="067E602C"/>
    <w:rsid w:val="0688A270"/>
    <w:rsid w:val="069D6D2B"/>
    <w:rsid w:val="06A1A2F3"/>
    <w:rsid w:val="06A32EE9"/>
    <w:rsid w:val="06B6D82B"/>
    <w:rsid w:val="06B7DB4B"/>
    <w:rsid w:val="06B8E2A0"/>
    <w:rsid w:val="06B8E8C8"/>
    <w:rsid w:val="06B948F6"/>
    <w:rsid w:val="06BE59F6"/>
    <w:rsid w:val="06CAA145"/>
    <w:rsid w:val="06CE72C3"/>
    <w:rsid w:val="06CF996B"/>
    <w:rsid w:val="06D08C86"/>
    <w:rsid w:val="06D3C7B4"/>
    <w:rsid w:val="06D474F5"/>
    <w:rsid w:val="06D63896"/>
    <w:rsid w:val="06D8AD77"/>
    <w:rsid w:val="06F23CA9"/>
    <w:rsid w:val="07168F9B"/>
    <w:rsid w:val="07174957"/>
    <w:rsid w:val="071D87C0"/>
    <w:rsid w:val="0722FA7D"/>
    <w:rsid w:val="07273B39"/>
    <w:rsid w:val="0740B64B"/>
    <w:rsid w:val="07461FBE"/>
    <w:rsid w:val="0747FC6D"/>
    <w:rsid w:val="076D016B"/>
    <w:rsid w:val="076D11DA"/>
    <w:rsid w:val="076DE894"/>
    <w:rsid w:val="077D367E"/>
    <w:rsid w:val="077EB4B6"/>
    <w:rsid w:val="077F22A5"/>
    <w:rsid w:val="0780122D"/>
    <w:rsid w:val="0787377D"/>
    <w:rsid w:val="078F0242"/>
    <w:rsid w:val="0793FDA2"/>
    <w:rsid w:val="07966E18"/>
    <w:rsid w:val="07A1E8AD"/>
    <w:rsid w:val="07A8D513"/>
    <w:rsid w:val="07A8D583"/>
    <w:rsid w:val="07B0D10A"/>
    <w:rsid w:val="07BDDE3A"/>
    <w:rsid w:val="07C1D761"/>
    <w:rsid w:val="07C9A9B9"/>
    <w:rsid w:val="07CC2EB7"/>
    <w:rsid w:val="07D61B79"/>
    <w:rsid w:val="07D76188"/>
    <w:rsid w:val="07DBD64E"/>
    <w:rsid w:val="07DD522A"/>
    <w:rsid w:val="07FA6A35"/>
    <w:rsid w:val="07FF16F8"/>
    <w:rsid w:val="07FFBD7E"/>
    <w:rsid w:val="0806F235"/>
    <w:rsid w:val="08135E6F"/>
    <w:rsid w:val="0818B531"/>
    <w:rsid w:val="081D406D"/>
    <w:rsid w:val="0825AA16"/>
    <w:rsid w:val="08265BE8"/>
    <w:rsid w:val="083D7354"/>
    <w:rsid w:val="084657E1"/>
    <w:rsid w:val="084A4DE2"/>
    <w:rsid w:val="086FEDE8"/>
    <w:rsid w:val="087838CE"/>
    <w:rsid w:val="0879C037"/>
    <w:rsid w:val="087FC21F"/>
    <w:rsid w:val="08833BA4"/>
    <w:rsid w:val="0889E1AE"/>
    <w:rsid w:val="08907D01"/>
    <w:rsid w:val="08967478"/>
    <w:rsid w:val="08A7E64E"/>
    <w:rsid w:val="08A8E4D3"/>
    <w:rsid w:val="08B973B8"/>
    <w:rsid w:val="08D3A716"/>
    <w:rsid w:val="08E34D5D"/>
    <w:rsid w:val="08F32431"/>
    <w:rsid w:val="090B1D5B"/>
    <w:rsid w:val="091A74B8"/>
    <w:rsid w:val="091CD15F"/>
    <w:rsid w:val="092153FF"/>
    <w:rsid w:val="092783D9"/>
    <w:rsid w:val="092C9135"/>
    <w:rsid w:val="092C9CA3"/>
    <w:rsid w:val="0935C425"/>
    <w:rsid w:val="0943B674"/>
    <w:rsid w:val="0952FDF0"/>
    <w:rsid w:val="095ED9F6"/>
    <w:rsid w:val="095FF90C"/>
    <w:rsid w:val="0967683A"/>
    <w:rsid w:val="09682D6B"/>
    <w:rsid w:val="096E45FE"/>
    <w:rsid w:val="096EAA13"/>
    <w:rsid w:val="0970C379"/>
    <w:rsid w:val="097899B3"/>
    <w:rsid w:val="098B657C"/>
    <w:rsid w:val="099A86CC"/>
    <w:rsid w:val="09A06C0B"/>
    <w:rsid w:val="09AFE8E3"/>
    <w:rsid w:val="09BABE63"/>
    <w:rsid w:val="09C5E3E6"/>
    <w:rsid w:val="09C9A5E5"/>
    <w:rsid w:val="09CECC34"/>
    <w:rsid w:val="09E204DE"/>
    <w:rsid w:val="09E92DCA"/>
    <w:rsid w:val="09FBE276"/>
    <w:rsid w:val="09FD158C"/>
    <w:rsid w:val="09FFC126"/>
    <w:rsid w:val="0A00F37E"/>
    <w:rsid w:val="0A0117A4"/>
    <w:rsid w:val="0A08364E"/>
    <w:rsid w:val="0A0AC264"/>
    <w:rsid w:val="0A0AE402"/>
    <w:rsid w:val="0A0EE9EF"/>
    <w:rsid w:val="0A142D35"/>
    <w:rsid w:val="0A1C68D3"/>
    <w:rsid w:val="0A3FFB25"/>
    <w:rsid w:val="0A52F0CE"/>
    <w:rsid w:val="0A5978D5"/>
    <w:rsid w:val="0A5D34FF"/>
    <w:rsid w:val="0A60827D"/>
    <w:rsid w:val="0A614728"/>
    <w:rsid w:val="0A6CA3DD"/>
    <w:rsid w:val="0A6CD235"/>
    <w:rsid w:val="0A7FFD60"/>
    <w:rsid w:val="0A807769"/>
    <w:rsid w:val="0A9C7C88"/>
    <w:rsid w:val="0AA79FCF"/>
    <w:rsid w:val="0AB0E666"/>
    <w:rsid w:val="0AB2A28C"/>
    <w:rsid w:val="0AC669EE"/>
    <w:rsid w:val="0AF90891"/>
    <w:rsid w:val="0AFA71EA"/>
    <w:rsid w:val="0B039B81"/>
    <w:rsid w:val="0B152182"/>
    <w:rsid w:val="0B1C9435"/>
    <w:rsid w:val="0B274A1C"/>
    <w:rsid w:val="0B2AD641"/>
    <w:rsid w:val="0B2FF4D7"/>
    <w:rsid w:val="0B3913EC"/>
    <w:rsid w:val="0B3CCB4E"/>
    <w:rsid w:val="0B41A00F"/>
    <w:rsid w:val="0B49EEA7"/>
    <w:rsid w:val="0B4C88E3"/>
    <w:rsid w:val="0B65A9B3"/>
    <w:rsid w:val="0B67A83C"/>
    <w:rsid w:val="0B67D5BB"/>
    <w:rsid w:val="0B6F4D82"/>
    <w:rsid w:val="0B7151ED"/>
    <w:rsid w:val="0B76672F"/>
    <w:rsid w:val="0B7A857E"/>
    <w:rsid w:val="0B859885"/>
    <w:rsid w:val="0B9D26C6"/>
    <w:rsid w:val="0BA8247E"/>
    <w:rsid w:val="0BAE746F"/>
    <w:rsid w:val="0BB3E271"/>
    <w:rsid w:val="0BB47815"/>
    <w:rsid w:val="0BB633BB"/>
    <w:rsid w:val="0BCE2B70"/>
    <w:rsid w:val="0BE72E30"/>
    <w:rsid w:val="0BE791C8"/>
    <w:rsid w:val="0BEA97D7"/>
    <w:rsid w:val="0BEB02F2"/>
    <w:rsid w:val="0BEB8EB9"/>
    <w:rsid w:val="0BEC61D9"/>
    <w:rsid w:val="0BF26A62"/>
    <w:rsid w:val="0BFD93B7"/>
    <w:rsid w:val="0C2568A4"/>
    <w:rsid w:val="0C2B3C71"/>
    <w:rsid w:val="0C2B9B69"/>
    <w:rsid w:val="0C340A28"/>
    <w:rsid w:val="0C3AB1DD"/>
    <w:rsid w:val="0C42B86B"/>
    <w:rsid w:val="0C4C68A7"/>
    <w:rsid w:val="0C4F7750"/>
    <w:rsid w:val="0C504712"/>
    <w:rsid w:val="0C522638"/>
    <w:rsid w:val="0C5348B5"/>
    <w:rsid w:val="0C561362"/>
    <w:rsid w:val="0C56A03D"/>
    <w:rsid w:val="0C5B2064"/>
    <w:rsid w:val="0C5CB144"/>
    <w:rsid w:val="0C6A8D35"/>
    <w:rsid w:val="0C6AA644"/>
    <w:rsid w:val="0C6C93BB"/>
    <w:rsid w:val="0C8126FA"/>
    <w:rsid w:val="0C8A71C5"/>
    <w:rsid w:val="0C8B2DB8"/>
    <w:rsid w:val="0C90A41A"/>
    <w:rsid w:val="0CA0EC1E"/>
    <w:rsid w:val="0CB00857"/>
    <w:rsid w:val="0CB03614"/>
    <w:rsid w:val="0CBCBAA1"/>
    <w:rsid w:val="0CC44429"/>
    <w:rsid w:val="0CC93896"/>
    <w:rsid w:val="0CD04F07"/>
    <w:rsid w:val="0CFF3981"/>
    <w:rsid w:val="0D004300"/>
    <w:rsid w:val="0D0A4640"/>
    <w:rsid w:val="0D1C3D39"/>
    <w:rsid w:val="0D2535D6"/>
    <w:rsid w:val="0D31DBA0"/>
    <w:rsid w:val="0D3B24E8"/>
    <w:rsid w:val="0D3BC0EF"/>
    <w:rsid w:val="0D3F81FD"/>
    <w:rsid w:val="0D536DB3"/>
    <w:rsid w:val="0D573C2C"/>
    <w:rsid w:val="0D5C9636"/>
    <w:rsid w:val="0D60D031"/>
    <w:rsid w:val="0D68687F"/>
    <w:rsid w:val="0D828B46"/>
    <w:rsid w:val="0D8F95F3"/>
    <w:rsid w:val="0D902D9B"/>
    <w:rsid w:val="0D91F083"/>
    <w:rsid w:val="0D96A2AC"/>
    <w:rsid w:val="0D9B4945"/>
    <w:rsid w:val="0DB8D63C"/>
    <w:rsid w:val="0DCBD33B"/>
    <w:rsid w:val="0DD5D8B6"/>
    <w:rsid w:val="0DDAB913"/>
    <w:rsid w:val="0DDCA8BB"/>
    <w:rsid w:val="0DE74D35"/>
    <w:rsid w:val="0DF8C06A"/>
    <w:rsid w:val="0E05416A"/>
    <w:rsid w:val="0E25661A"/>
    <w:rsid w:val="0E26B58A"/>
    <w:rsid w:val="0E3045B3"/>
    <w:rsid w:val="0E400252"/>
    <w:rsid w:val="0E445889"/>
    <w:rsid w:val="0E537244"/>
    <w:rsid w:val="0E62C488"/>
    <w:rsid w:val="0E696B37"/>
    <w:rsid w:val="0E72DD29"/>
    <w:rsid w:val="0E73175B"/>
    <w:rsid w:val="0E74C4C5"/>
    <w:rsid w:val="0E7FC3CA"/>
    <w:rsid w:val="0E8604AB"/>
    <w:rsid w:val="0E8ED297"/>
    <w:rsid w:val="0E914D9C"/>
    <w:rsid w:val="0E9F5C78"/>
    <w:rsid w:val="0EA68374"/>
    <w:rsid w:val="0EAA8D38"/>
    <w:rsid w:val="0EAF75F9"/>
    <w:rsid w:val="0EB2444C"/>
    <w:rsid w:val="0EBB27B6"/>
    <w:rsid w:val="0EBC3815"/>
    <w:rsid w:val="0EBD52F2"/>
    <w:rsid w:val="0EC809EE"/>
    <w:rsid w:val="0ECB64DF"/>
    <w:rsid w:val="0ED758F0"/>
    <w:rsid w:val="0ED9E013"/>
    <w:rsid w:val="0EE3E0A5"/>
    <w:rsid w:val="0EE7B242"/>
    <w:rsid w:val="0EF38A0B"/>
    <w:rsid w:val="0EF67A69"/>
    <w:rsid w:val="0EF9B052"/>
    <w:rsid w:val="0F036FB8"/>
    <w:rsid w:val="0F0AA6E7"/>
    <w:rsid w:val="0F0E8404"/>
    <w:rsid w:val="0F18163D"/>
    <w:rsid w:val="0F1C9972"/>
    <w:rsid w:val="0F264EC9"/>
    <w:rsid w:val="0F2A2E2F"/>
    <w:rsid w:val="0F2A9DC5"/>
    <w:rsid w:val="0F2DFD06"/>
    <w:rsid w:val="0F2E34AC"/>
    <w:rsid w:val="0F35532D"/>
    <w:rsid w:val="0F3FB1A5"/>
    <w:rsid w:val="0F53128F"/>
    <w:rsid w:val="0F656314"/>
    <w:rsid w:val="0F7DFC23"/>
    <w:rsid w:val="0F8AA5EA"/>
    <w:rsid w:val="0F90EE91"/>
    <w:rsid w:val="0F95ED0B"/>
    <w:rsid w:val="0F9BFBDC"/>
    <w:rsid w:val="0FA21B93"/>
    <w:rsid w:val="0FA89DCC"/>
    <w:rsid w:val="0FAF4497"/>
    <w:rsid w:val="0FBF22ED"/>
    <w:rsid w:val="0FD25083"/>
    <w:rsid w:val="0FD3E129"/>
    <w:rsid w:val="0FD58F31"/>
    <w:rsid w:val="0FDBCF89"/>
    <w:rsid w:val="0FDBDC60"/>
    <w:rsid w:val="0FE3F65F"/>
    <w:rsid w:val="0FE6A7D5"/>
    <w:rsid w:val="0FEAA977"/>
    <w:rsid w:val="1001181E"/>
    <w:rsid w:val="10032E23"/>
    <w:rsid w:val="100959AB"/>
    <w:rsid w:val="100F1968"/>
    <w:rsid w:val="101142C3"/>
    <w:rsid w:val="101828D2"/>
    <w:rsid w:val="1021ACB6"/>
    <w:rsid w:val="1031F971"/>
    <w:rsid w:val="1038645D"/>
    <w:rsid w:val="103B3D15"/>
    <w:rsid w:val="1041176B"/>
    <w:rsid w:val="1042862D"/>
    <w:rsid w:val="10440CC3"/>
    <w:rsid w:val="10444774"/>
    <w:rsid w:val="1046DB1B"/>
    <w:rsid w:val="105B5F61"/>
    <w:rsid w:val="105B75A7"/>
    <w:rsid w:val="106296DE"/>
    <w:rsid w:val="106EF4B5"/>
    <w:rsid w:val="1078B1F3"/>
    <w:rsid w:val="107C0F51"/>
    <w:rsid w:val="108FE8E7"/>
    <w:rsid w:val="1094205B"/>
    <w:rsid w:val="10A4EE08"/>
    <w:rsid w:val="10AC1512"/>
    <w:rsid w:val="10B5016A"/>
    <w:rsid w:val="10BAAB3D"/>
    <w:rsid w:val="10C20568"/>
    <w:rsid w:val="10D51271"/>
    <w:rsid w:val="10E49FC6"/>
    <w:rsid w:val="10E9C55F"/>
    <w:rsid w:val="10ED443B"/>
    <w:rsid w:val="1101C63A"/>
    <w:rsid w:val="11100947"/>
    <w:rsid w:val="11124A13"/>
    <w:rsid w:val="111B410B"/>
    <w:rsid w:val="112D5468"/>
    <w:rsid w:val="11327E3C"/>
    <w:rsid w:val="114170ED"/>
    <w:rsid w:val="114FFA35"/>
    <w:rsid w:val="11565498"/>
    <w:rsid w:val="1165F595"/>
    <w:rsid w:val="116D6301"/>
    <w:rsid w:val="1183340D"/>
    <w:rsid w:val="11907965"/>
    <w:rsid w:val="119880CE"/>
    <w:rsid w:val="11B854BD"/>
    <w:rsid w:val="11C9D70F"/>
    <w:rsid w:val="11E00E99"/>
    <w:rsid w:val="11F42C91"/>
    <w:rsid w:val="120A9CEA"/>
    <w:rsid w:val="121C2FCA"/>
    <w:rsid w:val="1230D14F"/>
    <w:rsid w:val="123CBEEC"/>
    <w:rsid w:val="123CDB85"/>
    <w:rsid w:val="1247FD10"/>
    <w:rsid w:val="124AAF69"/>
    <w:rsid w:val="124D51D7"/>
    <w:rsid w:val="12558DC4"/>
    <w:rsid w:val="125746B0"/>
    <w:rsid w:val="1259B9EA"/>
    <w:rsid w:val="125AE1CD"/>
    <w:rsid w:val="125FA483"/>
    <w:rsid w:val="1270054E"/>
    <w:rsid w:val="12716439"/>
    <w:rsid w:val="12749CD9"/>
    <w:rsid w:val="1274F8A9"/>
    <w:rsid w:val="1277BDA3"/>
    <w:rsid w:val="127E40BB"/>
    <w:rsid w:val="127E9686"/>
    <w:rsid w:val="12878D0D"/>
    <w:rsid w:val="1288F5CA"/>
    <w:rsid w:val="128EDBE1"/>
    <w:rsid w:val="1297BD52"/>
    <w:rsid w:val="129C0A05"/>
    <w:rsid w:val="12A6DB30"/>
    <w:rsid w:val="12A9B13A"/>
    <w:rsid w:val="12BD02B4"/>
    <w:rsid w:val="12C1707C"/>
    <w:rsid w:val="12CAEA1D"/>
    <w:rsid w:val="12CC1AFE"/>
    <w:rsid w:val="12CF1CFD"/>
    <w:rsid w:val="12DAAD0D"/>
    <w:rsid w:val="12E126F1"/>
    <w:rsid w:val="12ED0FB8"/>
    <w:rsid w:val="12FD8797"/>
    <w:rsid w:val="1306563C"/>
    <w:rsid w:val="13099C0A"/>
    <w:rsid w:val="130F7941"/>
    <w:rsid w:val="1312A9CE"/>
    <w:rsid w:val="131CB028"/>
    <w:rsid w:val="132736EC"/>
    <w:rsid w:val="132A396A"/>
    <w:rsid w:val="133EB466"/>
    <w:rsid w:val="1351B32E"/>
    <w:rsid w:val="135840CC"/>
    <w:rsid w:val="136DAC01"/>
    <w:rsid w:val="137A803E"/>
    <w:rsid w:val="13818F57"/>
    <w:rsid w:val="13864BF1"/>
    <w:rsid w:val="13956EA7"/>
    <w:rsid w:val="1397B781"/>
    <w:rsid w:val="139EFADF"/>
    <w:rsid w:val="139F561F"/>
    <w:rsid w:val="13B51A73"/>
    <w:rsid w:val="13B97A2C"/>
    <w:rsid w:val="13BC2B4F"/>
    <w:rsid w:val="13CFA227"/>
    <w:rsid w:val="13D798CD"/>
    <w:rsid w:val="13DD8DA9"/>
    <w:rsid w:val="13E01CD8"/>
    <w:rsid w:val="13E3CAA6"/>
    <w:rsid w:val="13FAF607"/>
    <w:rsid w:val="13FF1DB7"/>
    <w:rsid w:val="140A3AD4"/>
    <w:rsid w:val="1419F0C9"/>
    <w:rsid w:val="1420E4DB"/>
    <w:rsid w:val="1422556E"/>
    <w:rsid w:val="14256BDB"/>
    <w:rsid w:val="14330D61"/>
    <w:rsid w:val="1438DC2F"/>
    <w:rsid w:val="143B2432"/>
    <w:rsid w:val="1443D372"/>
    <w:rsid w:val="14456D8B"/>
    <w:rsid w:val="1454F426"/>
    <w:rsid w:val="14697A80"/>
    <w:rsid w:val="1469FD5B"/>
    <w:rsid w:val="1476AC7C"/>
    <w:rsid w:val="1478CBE7"/>
    <w:rsid w:val="147BB959"/>
    <w:rsid w:val="148725CF"/>
    <w:rsid w:val="14901634"/>
    <w:rsid w:val="14955DDF"/>
    <w:rsid w:val="1499C4C0"/>
    <w:rsid w:val="14A8C3DE"/>
    <w:rsid w:val="14AEDD1B"/>
    <w:rsid w:val="14B62481"/>
    <w:rsid w:val="14C2FE78"/>
    <w:rsid w:val="14C78D60"/>
    <w:rsid w:val="14CC58AE"/>
    <w:rsid w:val="14CDE91E"/>
    <w:rsid w:val="14D7DF88"/>
    <w:rsid w:val="14D88556"/>
    <w:rsid w:val="14E12FBA"/>
    <w:rsid w:val="14F32CFF"/>
    <w:rsid w:val="14FA8DE1"/>
    <w:rsid w:val="15091D32"/>
    <w:rsid w:val="150EE293"/>
    <w:rsid w:val="150F8F53"/>
    <w:rsid w:val="15143DC7"/>
    <w:rsid w:val="1527EB75"/>
    <w:rsid w:val="152E64AD"/>
    <w:rsid w:val="153F0512"/>
    <w:rsid w:val="1540D526"/>
    <w:rsid w:val="155AD03B"/>
    <w:rsid w:val="156D7008"/>
    <w:rsid w:val="15705311"/>
    <w:rsid w:val="15738B5F"/>
    <w:rsid w:val="1585DAC5"/>
    <w:rsid w:val="15890526"/>
    <w:rsid w:val="158BBAF8"/>
    <w:rsid w:val="1590F72A"/>
    <w:rsid w:val="15A1496D"/>
    <w:rsid w:val="15A50882"/>
    <w:rsid w:val="15A76D02"/>
    <w:rsid w:val="15C3D0A3"/>
    <w:rsid w:val="15CAFE1B"/>
    <w:rsid w:val="15CB9B5E"/>
    <w:rsid w:val="15D93037"/>
    <w:rsid w:val="15E74213"/>
    <w:rsid w:val="15FD740B"/>
    <w:rsid w:val="15FEC9B4"/>
    <w:rsid w:val="16053A65"/>
    <w:rsid w:val="160B5973"/>
    <w:rsid w:val="161BF699"/>
    <w:rsid w:val="16285A65"/>
    <w:rsid w:val="162FE500"/>
    <w:rsid w:val="1643F1F5"/>
    <w:rsid w:val="16445925"/>
    <w:rsid w:val="165B2BB1"/>
    <w:rsid w:val="165D3C84"/>
    <w:rsid w:val="165EDD8E"/>
    <w:rsid w:val="165FCA6F"/>
    <w:rsid w:val="1662FE0D"/>
    <w:rsid w:val="166BE203"/>
    <w:rsid w:val="166C6602"/>
    <w:rsid w:val="16716507"/>
    <w:rsid w:val="16826F5F"/>
    <w:rsid w:val="16876EF8"/>
    <w:rsid w:val="16895C05"/>
    <w:rsid w:val="168D2289"/>
    <w:rsid w:val="168DE145"/>
    <w:rsid w:val="168E9CD3"/>
    <w:rsid w:val="16B3D63C"/>
    <w:rsid w:val="16B40494"/>
    <w:rsid w:val="16BFF05F"/>
    <w:rsid w:val="16C32596"/>
    <w:rsid w:val="16C3C385"/>
    <w:rsid w:val="16DA1C58"/>
    <w:rsid w:val="16E33DE1"/>
    <w:rsid w:val="16E76544"/>
    <w:rsid w:val="16F8151C"/>
    <w:rsid w:val="1700B3AD"/>
    <w:rsid w:val="170C2567"/>
    <w:rsid w:val="170C99A6"/>
    <w:rsid w:val="171001DE"/>
    <w:rsid w:val="1715AAD7"/>
    <w:rsid w:val="171E775C"/>
    <w:rsid w:val="171EE3A0"/>
    <w:rsid w:val="17256B48"/>
    <w:rsid w:val="1727F13B"/>
    <w:rsid w:val="1735D5CF"/>
    <w:rsid w:val="173C28CF"/>
    <w:rsid w:val="1743F95C"/>
    <w:rsid w:val="174770A5"/>
    <w:rsid w:val="17483365"/>
    <w:rsid w:val="17489BE1"/>
    <w:rsid w:val="1750C460"/>
    <w:rsid w:val="17609CF0"/>
    <w:rsid w:val="17660D81"/>
    <w:rsid w:val="1770B4AD"/>
    <w:rsid w:val="17755041"/>
    <w:rsid w:val="178ACAAC"/>
    <w:rsid w:val="178B1AD0"/>
    <w:rsid w:val="1793EE2C"/>
    <w:rsid w:val="17971ECE"/>
    <w:rsid w:val="179DC3BA"/>
    <w:rsid w:val="17A18260"/>
    <w:rsid w:val="17A9C991"/>
    <w:rsid w:val="17BD1A74"/>
    <w:rsid w:val="17C86761"/>
    <w:rsid w:val="17D2C233"/>
    <w:rsid w:val="17E1589F"/>
    <w:rsid w:val="17E5ECAD"/>
    <w:rsid w:val="17E87F18"/>
    <w:rsid w:val="17F3F8ED"/>
    <w:rsid w:val="17F7E5DF"/>
    <w:rsid w:val="17FA9512"/>
    <w:rsid w:val="1803E701"/>
    <w:rsid w:val="180BA304"/>
    <w:rsid w:val="1818093D"/>
    <w:rsid w:val="181C3DA8"/>
    <w:rsid w:val="18261A95"/>
    <w:rsid w:val="1833C263"/>
    <w:rsid w:val="1839D2D2"/>
    <w:rsid w:val="183F553A"/>
    <w:rsid w:val="184134EA"/>
    <w:rsid w:val="184FD4F5"/>
    <w:rsid w:val="186B7234"/>
    <w:rsid w:val="1874A248"/>
    <w:rsid w:val="188E845F"/>
    <w:rsid w:val="188FD425"/>
    <w:rsid w:val="18945F00"/>
    <w:rsid w:val="18960B49"/>
    <w:rsid w:val="18A5CE91"/>
    <w:rsid w:val="18AA82B1"/>
    <w:rsid w:val="18ACD94E"/>
    <w:rsid w:val="18BB475C"/>
    <w:rsid w:val="18BDD11A"/>
    <w:rsid w:val="18DEBDF9"/>
    <w:rsid w:val="18E2AF2A"/>
    <w:rsid w:val="18E5E29B"/>
    <w:rsid w:val="18E986FC"/>
    <w:rsid w:val="190D7194"/>
    <w:rsid w:val="19203806"/>
    <w:rsid w:val="19305FBB"/>
    <w:rsid w:val="1934BE60"/>
    <w:rsid w:val="193D6E22"/>
    <w:rsid w:val="19511DDE"/>
    <w:rsid w:val="195BA4C3"/>
    <w:rsid w:val="195E3DF4"/>
    <w:rsid w:val="1965D815"/>
    <w:rsid w:val="196C16FF"/>
    <w:rsid w:val="196E9294"/>
    <w:rsid w:val="197DC9DD"/>
    <w:rsid w:val="198BBE88"/>
    <w:rsid w:val="198DBA9F"/>
    <w:rsid w:val="19A23A40"/>
    <w:rsid w:val="19A74C88"/>
    <w:rsid w:val="19AD0E9B"/>
    <w:rsid w:val="19B1FAE7"/>
    <w:rsid w:val="19B4FAEC"/>
    <w:rsid w:val="19C37825"/>
    <w:rsid w:val="19C46265"/>
    <w:rsid w:val="19C694C7"/>
    <w:rsid w:val="19D220E2"/>
    <w:rsid w:val="19DB1D39"/>
    <w:rsid w:val="19E1F86E"/>
    <w:rsid w:val="19E42E71"/>
    <w:rsid w:val="19EBA556"/>
    <w:rsid w:val="19ED6C2E"/>
    <w:rsid w:val="19FA4F5E"/>
    <w:rsid w:val="1A0244E5"/>
    <w:rsid w:val="1A0281C8"/>
    <w:rsid w:val="1A02D933"/>
    <w:rsid w:val="1A047CFD"/>
    <w:rsid w:val="1A0CD915"/>
    <w:rsid w:val="1A0F2663"/>
    <w:rsid w:val="1A1386B0"/>
    <w:rsid w:val="1A28EF68"/>
    <w:rsid w:val="1A36471D"/>
    <w:rsid w:val="1A3A840B"/>
    <w:rsid w:val="1A43C71D"/>
    <w:rsid w:val="1A5A8B9D"/>
    <w:rsid w:val="1A5F2475"/>
    <w:rsid w:val="1A6884D7"/>
    <w:rsid w:val="1A69B158"/>
    <w:rsid w:val="1A708BDC"/>
    <w:rsid w:val="1A77E8C1"/>
    <w:rsid w:val="1A786D3B"/>
    <w:rsid w:val="1A85F245"/>
    <w:rsid w:val="1A87EA53"/>
    <w:rsid w:val="1A8A6ED2"/>
    <w:rsid w:val="1A8C590B"/>
    <w:rsid w:val="1A9BDEF1"/>
    <w:rsid w:val="1A9D07EC"/>
    <w:rsid w:val="1A9E7E01"/>
    <w:rsid w:val="1AA1C171"/>
    <w:rsid w:val="1AA63974"/>
    <w:rsid w:val="1ABA0D8F"/>
    <w:rsid w:val="1AC1D11F"/>
    <w:rsid w:val="1AC361D0"/>
    <w:rsid w:val="1ACA9249"/>
    <w:rsid w:val="1AD0DB8D"/>
    <w:rsid w:val="1AD18332"/>
    <w:rsid w:val="1ADC6AFA"/>
    <w:rsid w:val="1AE2447C"/>
    <w:rsid w:val="1AE42394"/>
    <w:rsid w:val="1AE5D9DC"/>
    <w:rsid w:val="1AE5E23F"/>
    <w:rsid w:val="1AEA5DA3"/>
    <w:rsid w:val="1AF195EC"/>
    <w:rsid w:val="1B038E98"/>
    <w:rsid w:val="1B1339D3"/>
    <w:rsid w:val="1B192C5F"/>
    <w:rsid w:val="1B252EC7"/>
    <w:rsid w:val="1B295407"/>
    <w:rsid w:val="1B2B413C"/>
    <w:rsid w:val="1B2C081F"/>
    <w:rsid w:val="1B3111E5"/>
    <w:rsid w:val="1B45E1FC"/>
    <w:rsid w:val="1B46F3BC"/>
    <w:rsid w:val="1B546E00"/>
    <w:rsid w:val="1B5CC658"/>
    <w:rsid w:val="1B5CF443"/>
    <w:rsid w:val="1B6BB8E3"/>
    <w:rsid w:val="1BB896C3"/>
    <w:rsid w:val="1BCF1360"/>
    <w:rsid w:val="1BD44C23"/>
    <w:rsid w:val="1BD9E5C6"/>
    <w:rsid w:val="1BDC88C1"/>
    <w:rsid w:val="1BE24ED1"/>
    <w:rsid w:val="1BE3FEE0"/>
    <w:rsid w:val="1BEAEC2B"/>
    <w:rsid w:val="1BEB0D13"/>
    <w:rsid w:val="1BF347AB"/>
    <w:rsid w:val="1BFBE7AD"/>
    <w:rsid w:val="1C0249BF"/>
    <w:rsid w:val="1C045E6C"/>
    <w:rsid w:val="1C0E8507"/>
    <w:rsid w:val="1C2773A2"/>
    <w:rsid w:val="1C284DDF"/>
    <w:rsid w:val="1C33F61B"/>
    <w:rsid w:val="1C3CC29E"/>
    <w:rsid w:val="1C3E9BD0"/>
    <w:rsid w:val="1C3EC9D9"/>
    <w:rsid w:val="1C416167"/>
    <w:rsid w:val="1C492C43"/>
    <w:rsid w:val="1C51F403"/>
    <w:rsid w:val="1C53A830"/>
    <w:rsid w:val="1C592B90"/>
    <w:rsid w:val="1C661B8E"/>
    <w:rsid w:val="1C6AE699"/>
    <w:rsid w:val="1C73EF93"/>
    <w:rsid w:val="1C86AE14"/>
    <w:rsid w:val="1C8B596A"/>
    <w:rsid w:val="1C91E409"/>
    <w:rsid w:val="1CA76DE4"/>
    <w:rsid w:val="1CADCA70"/>
    <w:rsid w:val="1CB1280C"/>
    <w:rsid w:val="1CBB7EFC"/>
    <w:rsid w:val="1CD747DF"/>
    <w:rsid w:val="1CDB5696"/>
    <w:rsid w:val="1CEC5850"/>
    <w:rsid w:val="1CF3C96D"/>
    <w:rsid w:val="1CF9A6A2"/>
    <w:rsid w:val="1CFEEAEA"/>
    <w:rsid w:val="1CFF42F8"/>
    <w:rsid w:val="1D0C21B0"/>
    <w:rsid w:val="1D216243"/>
    <w:rsid w:val="1D2895C0"/>
    <w:rsid w:val="1D2A0E5E"/>
    <w:rsid w:val="1D3528B3"/>
    <w:rsid w:val="1D38BCC2"/>
    <w:rsid w:val="1D3DF187"/>
    <w:rsid w:val="1D4A28DD"/>
    <w:rsid w:val="1D76279E"/>
    <w:rsid w:val="1D89C8A1"/>
    <w:rsid w:val="1D8A9F17"/>
    <w:rsid w:val="1D902FCD"/>
    <w:rsid w:val="1D947347"/>
    <w:rsid w:val="1D9B83EA"/>
    <w:rsid w:val="1D9E7DE8"/>
    <w:rsid w:val="1DA00B2E"/>
    <w:rsid w:val="1DA8621E"/>
    <w:rsid w:val="1DAE8A67"/>
    <w:rsid w:val="1DB2808D"/>
    <w:rsid w:val="1DBA7B94"/>
    <w:rsid w:val="1DC8267C"/>
    <w:rsid w:val="1DD0E07C"/>
    <w:rsid w:val="1DDDF993"/>
    <w:rsid w:val="1DE023F6"/>
    <w:rsid w:val="1DE0C68F"/>
    <w:rsid w:val="1DE72062"/>
    <w:rsid w:val="1DED604C"/>
    <w:rsid w:val="1DF398E4"/>
    <w:rsid w:val="1E0B7FF5"/>
    <w:rsid w:val="1E12B8EB"/>
    <w:rsid w:val="1E259FE8"/>
    <w:rsid w:val="1E361595"/>
    <w:rsid w:val="1E43F31C"/>
    <w:rsid w:val="1E490B01"/>
    <w:rsid w:val="1E650738"/>
    <w:rsid w:val="1E682A06"/>
    <w:rsid w:val="1E68EC42"/>
    <w:rsid w:val="1E73A4A2"/>
    <w:rsid w:val="1E78A695"/>
    <w:rsid w:val="1E795B64"/>
    <w:rsid w:val="1E8279F8"/>
    <w:rsid w:val="1E82ECC9"/>
    <w:rsid w:val="1E832F5E"/>
    <w:rsid w:val="1E9444E6"/>
    <w:rsid w:val="1E9E0884"/>
    <w:rsid w:val="1E9F473E"/>
    <w:rsid w:val="1EA209FC"/>
    <w:rsid w:val="1EA25E6D"/>
    <w:rsid w:val="1EBB1273"/>
    <w:rsid w:val="1EC2AD15"/>
    <w:rsid w:val="1EE27D3E"/>
    <w:rsid w:val="1EEA6FD7"/>
    <w:rsid w:val="1EF67626"/>
    <w:rsid w:val="1EFE6AED"/>
    <w:rsid w:val="1F02AB37"/>
    <w:rsid w:val="1F0925E9"/>
    <w:rsid w:val="1F0E512B"/>
    <w:rsid w:val="1F142F44"/>
    <w:rsid w:val="1F16B845"/>
    <w:rsid w:val="1F23F29D"/>
    <w:rsid w:val="1F3AB2D5"/>
    <w:rsid w:val="1F41274E"/>
    <w:rsid w:val="1F4C66CA"/>
    <w:rsid w:val="1F5179CF"/>
    <w:rsid w:val="1F675F61"/>
    <w:rsid w:val="1F69DF2B"/>
    <w:rsid w:val="1F6A1C55"/>
    <w:rsid w:val="1F71BF85"/>
    <w:rsid w:val="1F72CD16"/>
    <w:rsid w:val="1F7FFB94"/>
    <w:rsid w:val="1F817081"/>
    <w:rsid w:val="1F89A5AB"/>
    <w:rsid w:val="1F93229F"/>
    <w:rsid w:val="1F96B58E"/>
    <w:rsid w:val="1F98E9C3"/>
    <w:rsid w:val="1FB83E4E"/>
    <w:rsid w:val="1FC991C7"/>
    <w:rsid w:val="1FD94481"/>
    <w:rsid w:val="1FDCFD6B"/>
    <w:rsid w:val="1FFF1EC6"/>
    <w:rsid w:val="2000D5E1"/>
    <w:rsid w:val="20073CBA"/>
    <w:rsid w:val="200DEA3D"/>
    <w:rsid w:val="20168B53"/>
    <w:rsid w:val="2016C879"/>
    <w:rsid w:val="201BB64F"/>
    <w:rsid w:val="20215706"/>
    <w:rsid w:val="202A4765"/>
    <w:rsid w:val="202EEC97"/>
    <w:rsid w:val="2039D466"/>
    <w:rsid w:val="203BFF78"/>
    <w:rsid w:val="204A7C5B"/>
    <w:rsid w:val="205340A5"/>
    <w:rsid w:val="20556CEF"/>
    <w:rsid w:val="206AFEDA"/>
    <w:rsid w:val="207A320F"/>
    <w:rsid w:val="2087A30D"/>
    <w:rsid w:val="208B3C3D"/>
    <w:rsid w:val="209813A9"/>
    <w:rsid w:val="209C4F69"/>
    <w:rsid w:val="20A6A80E"/>
    <w:rsid w:val="20C2C2A2"/>
    <w:rsid w:val="20C65644"/>
    <w:rsid w:val="20E45779"/>
    <w:rsid w:val="20E8FE05"/>
    <w:rsid w:val="20EB963A"/>
    <w:rsid w:val="20EC7A84"/>
    <w:rsid w:val="20F2B520"/>
    <w:rsid w:val="20F684D2"/>
    <w:rsid w:val="2102B924"/>
    <w:rsid w:val="2104E8F3"/>
    <w:rsid w:val="210E7DC0"/>
    <w:rsid w:val="2114F574"/>
    <w:rsid w:val="2117ED0F"/>
    <w:rsid w:val="211A30AB"/>
    <w:rsid w:val="211C3934"/>
    <w:rsid w:val="212F7CD6"/>
    <w:rsid w:val="213BDC5F"/>
    <w:rsid w:val="214EA9CD"/>
    <w:rsid w:val="215CE869"/>
    <w:rsid w:val="21625327"/>
    <w:rsid w:val="216411EF"/>
    <w:rsid w:val="21683A5F"/>
    <w:rsid w:val="216D28A9"/>
    <w:rsid w:val="216E2E0C"/>
    <w:rsid w:val="218F52A7"/>
    <w:rsid w:val="218F6CC5"/>
    <w:rsid w:val="218F9976"/>
    <w:rsid w:val="21942A3B"/>
    <w:rsid w:val="21AC950C"/>
    <w:rsid w:val="21AD120D"/>
    <w:rsid w:val="21C05EEC"/>
    <w:rsid w:val="21C1781B"/>
    <w:rsid w:val="21C1D8BD"/>
    <w:rsid w:val="21C5D36F"/>
    <w:rsid w:val="21D1C9A2"/>
    <w:rsid w:val="21D89F24"/>
    <w:rsid w:val="21DB4E2F"/>
    <w:rsid w:val="21DFB67A"/>
    <w:rsid w:val="21E23138"/>
    <w:rsid w:val="21E93A5B"/>
    <w:rsid w:val="21EAFC85"/>
    <w:rsid w:val="21ED4BF8"/>
    <w:rsid w:val="21ED9AF4"/>
    <w:rsid w:val="21EEF826"/>
    <w:rsid w:val="2206A129"/>
    <w:rsid w:val="220DF450"/>
    <w:rsid w:val="220E1F22"/>
    <w:rsid w:val="2212312D"/>
    <w:rsid w:val="22162E1B"/>
    <w:rsid w:val="221E37B7"/>
    <w:rsid w:val="221E7E8C"/>
    <w:rsid w:val="221EA2C7"/>
    <w:rsid w:val="2250E84D"/>
    <w:rsid w:val="2251E830"/>
    <w:rsid w:val="2252934B"/>
    <w:rsid w:val="22535A7E"/>
    <w:rsid w:val="22691A0B"/>
    <w:rsid w:val="2279B4AD"/>
    <w:rsid w:val="2283018E"/>
    <w:rsid w:val="2291E886"/>
    <w:rsid w:val="229A9365"/>
    <w:rsid w:val="22A4CA15"/>
    <w:rsid w:val="22B28464"/>
    <w:rsid w:val="22B5D04B"/>
    <w:rsid w:val="22EC3D1A"/>
    <w:rsid w:val="22FF5BE3"/>
    <w:rsid w:val="230749DB"/>
    <w:rsid w:val="230A2EE2"/>
    <w:rsid w:val="230CDE2A"/>
    <w:rsid w:val="231415F1"/>
    <w:rsid w:val="231A4DC0"/>
    <w:rsid w:val="2323F20D"/>
    <w:rsid w:val="232CED64"/>
    <w:rsid w:val="23305B1A"/>
    <w:rsid w:val="233EADF1"/>
    <w:rsid w:val="2343F4AB"/>
    <w:rsid w:val="2353F93D"/>
    <w:rsid w:val="235B3DCF"/>
    <w:rsid w:val="235D6BBF"/>
    <w:rsid w:val="2362938D"/>
    <w:rsid w:val="2365CAFA"/>
    <w:rsid w:val="236B4EEF"/>
    <w:rsid w:val="23716D21"/>
    <w:rsid w:val="237441C1"/>
    <w:rsid w:val="2381E70C"/>
    <w:rsid w:val="238CCA53"/>
    <w:rsid w:val="239286FB"/>
    <w:rsid w:val="239A7522"/>
    <w:rsid w:val="239E3635"/>
    <w:rsid w:val="23A00508"/>
    <w:rsid w:val="23A1FB9B"/>
    <w:rsid w:val="23A3243B"/>
    <w:rsid w:val="23A5AF0A"/>
    <w:rsid w:val="23B04440"/>
    <w:rsid w:val="23BEFB97"/>
    <w:rsid w:val="23C08745"/>
    <w:rsid w:val="23C78371"/>
    <w:rsid w:val="23DD7536"/>
    <w:rsid w:val="23E4B0D1"/>
    <w:rsid w:val="23E8245F"/>
    <w:rsid w:val="23EB9C23"/>
    <w:rsid w:val="23F0A8BD"/>
    <w:rsid w:val="23FC56DB"/>
    <w:rsid w:val="23FE0E45"/>
    <w:rsid w:val="240909E7"/>
    <w:rsid w:val="24130E1C"/>
    <w:rsid w:val="2415850E"/>
    <w:rsid w:val="241E696A"/>
    <w:rsid w:val="24311CF5"/>
    <w:rsid w:val="243251B0"/>
    <w:rsid w:val="2438254B"/>
    <w:rsid w:val="243DD2FF"/>
    <w:rsid w:val="243E46FD"/>
    <w:rsid w:val="2442D0F8"/>
    <w:rsid w:val="2443BD3E"/>
    <w:rsid w:val="24474130"/>
    <w:rsid w:val="2449CF26"/>
    <w:rsid w:val="2463B02C"/>
    <w:rsid w:val="2468155B"/>
    <w:rsid w:val="24747C28"/>
    <w:rsid w:val="24830F2C"/>
    <w:rsid w:val="2489D56B"/>
    <w:rsid w:val="2494A266"/>
    <w:rsid w:val="2494ED5D"/>
    <w:rsid w:val="2497197C"/>
    <w:rsid w:val="249A0B46"/>
    <w:rsid w:val="24A13E64"/>
    <w:rsid w:val="24A4E639"/>
    <w:rsid w:val="24ABD1D7"/>
    <w:rsid w:val="24AEDEE7"/>
    <w:rsid w:val="24AFE30A"/>
    <w:rsid w:val="24B3C4D1"/>
    <w:rsid w:val="24B7DE77"/>
    <w:rsid w:val="24BBE305"/>
    <w:rsid w:val="24BCFB5D"/>
    <w:rsid w:val="24BE2C72"/>
    <w:rsid w:val="24E81564"/>
    <w:rsid w:val="24EC8266"/>
    <w:rsid w:val="24F5CEFE"/>
    <w:rsid w:val="24FA3446"/>
    <w:rsid w:val="2507CE99"/>
    <w:rsid w:val="251BF523"/>
    <w:rsid w:val="251CF9BC"/>
    <w:rsid w:val="251F5C85"/>
    <w:rsid w:val="251FBCF1"/>
    <w:rsid w:val="253056B8"/>
    <w:rsid w:val="2535FCB6"/>
    <w:rsid w:val="254247E2"/>
    <w:rsid w:val="2542CFEB"/>
    <w:rsid w:val="254A7649"/>
    <w:rsid w:val="254A9BC5"/>
    <w:rsid w:val="254C8211"/>
    <w:rsid w:val="254FAA61"/>
    <w:rsid w:val="2553AD74"/>
    <w:rsid w:val="255EE279"/>
    <w:rsid w:val="25664C51"/>
    <w:rsid w:val="25668CAC"/>
    <w:rsid w:val="256C61EA"/>
    <w:rsid w:val="256EC2DB"/>
    <w:rsid w:val="257253BD"/>
    <w:rsid w:val="25728D4E"/>
    <w:rsid w:val="25749C21"/>
    <w:rsid w:val="25808673"/>
    <w:rsid w:val="258B0126"/>
    <w:rsid w:val="258E6ADE"/>
    <w:rsid w:val="25924A90"/>
    <w:rsid w:val="259B5F34"/>
    <w:rsid w:val="25A53E36"/>
    <w:rsid w:val="25A714A6"/>
    <w:rsid w:val="25AFCD0F"/>
    <w:rsid w:val="25B0F54B"/>
    <w:rsid w:val="25B20F4E"/>
    <w:rsid w:val="25C5BFC2"/>
    <w:rsid w:val="25CE632F"/>
    <w:rsid w:val="25DB6B87"/>
    <w:rsid w:val="25E82F7D"/>
    <w:rsid w:val="261972A0"/>
    <w:rsid w:val="262A801E"/>
    <w:rsid w:val="2630ACA1"/>
    <w:rsid w:val="2632DE90"/>
    <w:rsid w:val="263FCA48"/>
    <w:rsid w:val="26407941"/>
    <w:rsid w:val="264768E3"/>
    <w:rsid w:val="26620BFB"/>
    <w:rsid w:val="267970D6"/>
    <w:rsid w:val="267A8620"/>
    <w:rsid w:val="26813E17"/>
    <w:rsid w:val="2682104C"/>
    <w:rsid w:val="269C6671"/>
    <w:rsid w:val="26A1639E"/>
    <w:rsid w:val="26A3992B"/>
    <w:rsid w:val="26BA33D8"/>
    <w:rsid w:val="26C02DB3"/>
    <w:rsid w:val="26C079E6"/>
    <w:rsid w:val="26D0B0E8"/>
    <w:rsid w:val="26D4E644"/>
    <w:rsid w:val="26DD6964"/>
    <w:rsid w:val="26E76E19"/>
    <w:rsid w:val="26F2EE3D"/>
    <w:rsid w:val="26F67A01"/>
    <w:rsid w:val="26F904EC"/>
    <w:rsid w:val="26FA49D3"/>
    <w:rsid w:val="270042BA"/>
    <w:rsid w:val="27034F39"/>
    <w:rsid w:val="2719D40A"/>
    <w:rsid w:val="271D816B"/>
    <w:rsid w:val="271E1430"/>
    <w:rsid w:val="272B2D0B"/>
    <w:rsid w:val="27472A99"/>
    <w:rsid w:val="274E7EE2"/>
    <w:rsid w:val="27524720"/>
    <w:rsid w:val="27571989"/>
    <w:rsid w:val="2758C233"/>
    <w:rsid w:val="275F426C"/>
    <w:rsid w:val="276A3851"/>
    <w:rsid w:val="279DCEAE"/>
    <w:rsid w:val="27B0D477"/>
    <w:rsid w:val="27BBAE9F"/>
    <w:rsid w:val="27C8EA8B"/>
    <w:rsid w:val="27D0287F"/>
    <w:rsid w:val="27D3EF77"/>
    <w:rsid w:val="27DD0137"/>
    <w:rsid w:val="27DD8DF3"/>
    <w:rsid w:val="27DE2454"/>
    <w:rsid w:val="27E2A24F"/>
    <w:rsid w:val="27E5D491"/>
    <w:rsid w:val="27E76DA1"/>
    <w:rsid w:val="27E9AC39"/>
    <w:rsid w:val="27F3B265"/>
    <w:rsid w:val="27F89C02"/>
    <w:rsid w:val="280A3DFD"/>
    <w:rsid w:val="2810813C"/>
    <w:rsid w:val="281F37D1"/>
    <w:rsid w:val="28210393"/>
    <w:rsid w:val="28264FE6"/>
    <w:rsid w:val="2834F2AE"/>
    <w:rsid w:val="284CB2CD"/>
    <w:rsid w:val="285EDCE5"/>
    <w:rsid w:val="2860A278"/>
    <w:rsid w:val="28799485"/>
    <w:rsid w:val="287AFFA4"/>
    <w:rsid w:val="287C8C7D"/>
    <w:rsid w:val="288047FC"/>
    <w:rsid w:val="28824801"/>
    <w:rsid w:val="288660BC"/>
    <w:rsid w:val="289A4EAD"/>
    <w:rsid w:val="28A26FBC"/>
    <w:rsid w:val="28A4F23D"/>
    <w:rsid w:val="28B1908F"/>
    <w:rsid w:val="28B767B0"/>
    <w:rsid w:val="28BF425F"/>
    <w:rsid w:val="28CE31A1"/>
    <w:rsid w:val="28D9A11A"/>
    <w:rsid w:val="28E36400"/>
    <w:rsid w:val="28EAF9E9"/>
    <w:rsid w:val="28F925D8"/>
    <w:rsid w:val="290129C9"/>
    <w:rsid w:val="2906DF35"/>
    <w:rsid w:val="290D3752"/>
    <w:rsid w:val="290D60E2"/>
    <w:rsid w:val="29140EE3"/>
    <w:rsid w:val="29177A4D"/>
    <w:rsid w:val="29260D5F"/>
    <w:rsid w:val="292B8B4D"/>
    <w:rsid w:val="292CDF8F"/>
    <w:rsid w:val="293A8580"/>
    <w:rsid w:val="29586661"/>
    <w:rsid w:val="295FBC93"/>
    <w:rsid w:val="2973845D"/>
    <w:rsid w:val="297C80BA"/>
    <w:rsid w:val="2984A076"/>
    <w:rsid w:val="298792B8"/>
    <w:rsid w:val="299302AA"/>
    <w:rsid w:val="29963BF9"/>
    <w:rsid w:val="299850E6"/>
    <w:rsid w:val="29996D6D"/>
    <w:rsid w:val="299FE49C"/>
    <w:rsid w:val="29A6552A"/>
    <w:rsid w:val="29A84CE3"/>
    <w:rsid w:val="29A8FF6F"/>
    <w:rsid w:val="29B2D82F"/>
    <w:rsid w:val="29B2FE0B"/>
    <w:rsid w:val="29BFF8D0"/>
    <w:rsid w:val="29C5BC83"/>
    <w:rsid w:val="29C885E1"/>
    <w:rsid w:val="29C9F5F1"/>
    <w:rsid w:val="29D99ACF"/>
    <w:rsid w:val="29E18B18"/>
    <w:rsid w:val="29EB2F21"/>
    <w:rsid w:val="29F6B9B1"/>
    <w:rsid w:val="29FB7D61"/>
    <w:rsid w:val="2A0583A9"/>
    <w:rsid w:val="2A2E99CD"/>
    <w:rsid w:val="2A44D45E"/>
    <w:rsid w:val="2A470C67"/>
    <w:rsid w:val="2A68489F"/>
    <w:rsid w:val="2A6B34E8"/>
    <w:rsid w:val="2A6F2731"/>
    <w:rsid w:val="2A791DA6"/>
    <w:rsid w:val="2A7CE338"/>
    <w:rsid w:val="2A913928"/>
    <w:rsid w:val="2A955168"/>
    <w:rsid w:val="2A9AD107"/>
    <w:rsid w:val="2A9DF12F"/>
    <w:rsid w:val="2A9F8849"/>
    <w:rsid w:val="2A9FC168"/>
    <w:rsid w:val="2AB4D8B4"/>
    <w:rsid w:val="2ABC14E1"/>
    <w:rsid w:val="2AC06E3C"/>
    <w:rsid w:val="2AD0ADED"/>
    <w:rsid w:val="2ADBCC05"/>
    <w:rsid w:val="2ADDBD24"/>
    <w:rsid w:val="2ADE0568"/>
    <w:rsid w:val="2ADF589E"/>
    <w:rsid w:val="2AE54B26"/>
    <w:rsid w:val="2AE68993"/>
    <w:rsid w:val="2AECCDB5"/>
    <w:rsid w:val="2AF6B9D9"/>
    <w:rsid w:val="2AFAA091"/>
    <w:rsid w:val="2B01972D"/>
    <w:rsid w:val="2B0FA2BC"/>
    <w:rsid w:val="2B1DA683"/>
    <w:rsid w:val="2B36D978"/>
    <w:rsid w:val="2B4627BB"/>
    <w:rsid w:val="2B5CF131"/>
    <w:rsid w:val="2B60239B"/>
    <w:rsid w:val="2B681CB5"/>
    <w:rsid w:val="2B6B889A"/>
    <w:rsid w:val="2B884AF4"/>
    <w:rsid w:val="2B97CD11"/>
    <w:rsid w:val="2B99D819"/>
    <w:rsid w:val="2B9D1751"/>
    <w:rsid w:val="2BA071D4"/>
    <w:rsid w:val="2BA10384"/>
    <w:rsid w:val="2BA10755"/>
    <w:rsid w:val="2BA12E30"/>
    <w:rsid w:val="2BAF0C0C"/>
    <w:rsid w:val="2BBF8660"/>
    <w:rsid w:val="2BC5368E"/>
    <w:rsid w:val="2BC68491"/>
    <w:rsid w:val="2BCD2E1D"/>
    <w:rsid w:val="2BCD4D5F"/>
    <w:rsid w:val="2BCDB09C"/>
    <w:rsid w:val="2BD0D53F"/>
    <w:rsid w:val="2BDEB322"/>
    <w:rsid w:val="2BE7BBAF"/>
    <w:rsid w:val="2C05DC08"/>
    <w:rsid w:val="2C2EBEEF"/>
    <w:rsid w:val="2C42D1DE"/>
    <w:rsid w:val="2C5348C2"/>
    <w:rsid w:val="2C66598E"/>
    <w:rsid w:val="2C858ACE"/>
    <w:rsid w:val="2C8D595D"/>
    <w:rsid w:val="2C95EBC5"/>
    <w:rsid w:val="2C9858EF"/>
    <w:rsid w:val="2CA3CFF4"/>
    <w:rsid w:val="2CA46387"/>
    <w:rsid w:val="2CA56D97"/>
    <w:rsid w:val="2CB85546"/>
    <w:rsid w:val="2CC3B8E3"/>
    <w:rsid w:val="2CC61D81"/>
    <w:rsid w:val="2CC690CC"/>
    <w:rsid w:val="2CCBA668"/>
    <w:rsid w:val="2CD0492E"/>
    <w:rsid w:val="2CD3D9E9"/>
    <w:rsid w:val="2CD49723"/>
    <w:rsid w:val="2CD7AE4A"/>
    <w:rsid w:val="2CDE3382"/>
    <w:rsid w:val="2CE478D3"/>
    <w:rsid w:val="2CF68ACA"/>
    <w:rsid w:val="2CF6C070"/>
    <w:rsid w:val="2CFB5686"/>
    <w:rsid w:val="2CFF8F96"/>
    <w:rsid w:val="2D01B5C4"/>
    <w:rsid w:val="2D13479A"/>
    <w:rsid w:val="2D1BD231"/>
    <w:rsid w:val="2D1FA3A8"/>
    <w:rsid w:val="2D276187"/>
    <w:rsid w:val="2D2D1DAA"/>
    <w:rsid w:val="2D2E8D20"/>
    <w:rsid w:val="2D38BFC2"/>
    <w:rsid w:val="2D44CDB6"/>
    <w:rsid w:val="2D70CA15"/>
    <w:rsid w:val="2D74107A"/>
    <w:rsid w:val="2D79CE85"/>
    <w:rsid w:val="2D7D01AE"/>
    <w:rsid w:val="2D81FEF0"/>
    <w:rsid w:val="2D8F0E96"/>
    <w:rsid w:val="2D9D3C1F"/>
    <w:rsid w:val="2D9E0C49"/>
    <w:rsid w:val="2DAC8881"/>
    <w:rsid w:val="2DADDF88"/>
    <w:rsid w:val="2DBC07BD"/>
    <w:rsid w:val="2DD254E0"/>
    <w:rsid w:val="2DDB7FC1"/>
    <w:rsid w:val="2DE0DDEE"/>
    <w:rsid w:val="2DE85B82"/>
    <w:rsid w:val="2DE98DA8"/>
    <w:rsid w:val="2DED6A46"/>
    <w:rsid w:val="2DF66A3E"/>
    <w:rsid w:val="2DF88C3F"/>
    <w:rsid w:val="2DFC06C1"/>
    <w:rsid w:val="2DFC8F5D"/>
    <w:rsid w:val="2E029666"/>
    <w:rsid w:val="2E035812"/>
    <w:rsid w:val="2E0D444F"/>
    <w:rsid w:val="2E14E6C1"/>
    <w:rsid w:val="2E1A79D1"/>
    <w:rsid w:val="2E2163EF"/>
    <w:rsid w:val="2E252484"/>
    <w:rsid w:val="2E2DF196"/>
    <w:rsid w:val="2E2F5A37"/>
    <w:rsid w:val="2E45DC56"/>
    <w:rsid w:val="2E49235A"/>
    <w:rsid w:val="2E50134F"/>
    <w:rsid w:val="2E53E2B9"/>
    <w:rsid w:val="2E543690"/>
    <w:rsid w:val="2E56EF35"/>
    <w:rsid w:val="2E5D6393"/>
    <w:rsid w:val="2E66B127"/>
    <w:rsid w:val="2E6D7E1B"/>
    <w:rsid w:val="2E6E170F"/>
    <w:rsid w:val="2E766E48"/>
    <w:rsid w:val="2E76A65F"/>
    <w:rsid w:val="2E838F64"/>
    <w:rsid w:val="2E944ADD"/>
    <w:rsid w:val="2E9510F3"/>
    <w:rsid w:val="2E9C1B7A"/>
    <w:rsid w:val="2EA6ACE6"/>
    <w:rsid w:val="2EB04040"/>
    <w:rsid w:val="2EBF762B"/>
    <w:rsid w:val="2EC05992"/>
    <w:rsid w:val="2EC376AE"/>
    <w:rsid w:val="2EC9AB28"/>
    <w:rsid w:val="2ED1EADE"/>
    <w:rsid w:val="2ED78F95"/>
    <w:rsid w:val="2EDCB3B5"/>
    <w:rsid w:val="2EDD2023"/>
    <w:rsid w:val="2EE84755"/>
    <w:rsid w:val="2EF0DA69"/>
    <w:rsid w:val="2EFB2671"/>
    <w:rsid w:val="2F02479B"/>
    <w:rsid w:val="2F0B052D"/>
    <w:rsid w:val="2F0F7139"/>
    <w:rsid w:val="2F17C02D"/>
    <w:rsid w:val="2F19E3A9"/>
    <w:rsid w:val="2F1F488B"/>
    <w:rsid w:val="2F33B9C7"/>
    <w:rsid w:val="2F3CC04B"/>
    <w:rsid w:val="2F4206FB"/>
    <w:rsid w:val="2F4BAF93"/>
    <w:rsid w:val="2F5FFE08"/>
    <w:rsid w:val="2F710FE5"/>
    <w:rsid w:val="2F76E924"/>
    <w:rsid w:val="2F79CA9B"/>
    <w:rsid w:val="2F7A19F4"/>
    <w:rsid w:val="2F7AE8AE"/>
    <w:rsid w:val="2F804E24"/>
    <w:rsid w:val="2F947FC7"/>
    <w:rsid w:val="2F98D30A"/>
    <w:rsid w:val="2FA47B64"/>
    <w:rsid w:val="2FADE435"/>
    <w:rsid w:val="2FC0252F"/>
    <w:rsid w:val="2FC087D4"/>
    <w:rsid w:val="2FC11336"/>
    <w:rsid w:val="2FC6851A"/>
    <w:rsid w:val="2FC6E478"/>
    <w:rsid w:val="2FCDCB3C"/>
    <w:rsid w:val="2FDE701E"/>
    <w:rsid w:val="2FF21AC6"/>
    <w:rsid w:val="2FF30225"/>
    <w:rsid w:val="2FF87284"/>
    <w:rsid w:val="2FF91FF7"/>
    <w:rsid w:val="302F892A"/>
    <w:rsid w:val="3031A020"/>
    <w:rsid w:val="303A2E53"/>
    <w:rsid w:val="303E7C40"/>
    <w:rsid w:val="305A44F6"/>
    <w:rsid w:val="3065702C"/>
    <w:rsid w:val="3065D7E7"/>
    <w:rsid w:val="3066B1AE"/>
    <w:rsid w:val="3071BA89"/>
    <w:rsid w:val="307779C5"/>
    <w:rsid w:val="308C8864"/>
    <w:rsid w:val="308EF57B"/>
    <w:rsid w:val="308FC654"/>
    <w:rsid w:val="3090DE7A"/>
    <w:rsid w:val="30949B88"/>
    <w:rsid w:val="3094F206"/>
    <w:rsid w:val="309F7BFC"/>
    <w:rsid w:val="309F9E5B"/>
    <w:rsid w:val="30A6EA28"/>
    <w:rsid w:val="30BA7FD7"/>
    <w:rsid w:val="30BABBE5"/>
    <w:rsid w:val="30BDAEC6"/>
    <w:rsid w:val="30C0B9F2"/>
    <w:rsid w:val="30C0F892"/>
    <w:rsid w:val="30D8A5F1"/>
    <w:rsid w:val="30E2C374"/>
    <w:rsid w:val="30E4F05F"/>
    <w:rsid w:val="30E93CC0"/>
    <w:rsid w:val="30EA0A68"/>
    <w:rsid w:val="30EAC435"/>
    <w:rsid w:val="30F05E14"/>
    <w:rsid w:val="30F15F4B"/>
    <w:rsid w:val="30F8926B"/>
    <w:rsid w:val="30FDC945"/>
    <w:rsid w:val="31027DDB"/>
    <w:rsid w:val="310437B9"/>
    <w:rsid w:val="3107BEE9"/>
    <w:rsid w:val="310D6F4A"/>
    <w:rsid w:val="310E41C2"/>
    <w:rsid w:val="311E042C"/>
    <w:rsid w:val="31235CFD"/>
    <w:rsid w:val="31288D4B"/>
    <w:rsid w:val="3133DECD"/>
    <w:rsid w:val="31383588"/>
    <w:rsid w:val="3141F700"/>
    <w:rsid w:val="314CBD40"/>
    <w:rsid w:val="314D8839"/>
    <w:rsid w:val="314E115F"/>
    <w:rsid w:val="314E2896"/>
    <w:rsid w:val="314F1604"/>
    <w:rsid w:val="315A8D54"/>
    <w:rsid w:val="316250E3"/>
    <w:rsid w:val="31627B31"/>
    <w:rsid w:val="316A57B5"/>
    <w:rsid w:val="317118D6"/>
    <w:rsid w:val="31720831"/>
    <w:rsid w:val="3178D804"/>
    <w:rsid w:val="31860E79"/>
    <w:rsid w:val="3189AE77"/>
    <w:rsid w:val="3189D28B"/>
    <w:rsid w:val="318A805B"/>
    <w:rsid w:val="3194F3BC"/>
    <w:rsid w:val="3197ED7B"/>
    <w:rsid w:val="319DB0B4"/>
    <w:rsid w:val="31A13A9D"/>
    <w:rsid w:val="31C3A075"/>
    <w:rsid w:val="31C81E3E"/>
    <w:rsid w:val="31CAE399"/>
    <w:rsid w:val="31CE9705"/>
    <w:rsid w:val="31CFBE0B"/>
    <w:rsid w:val="31D07A24"/>
    <w:rsid w:val="31DC59BB"/>
    <w:rsid w:val="31DD43ED"/>
    <w:rsid w:val="31DDC099"/>
    <w:rsid w:val="31DEA2AD"/>
    <w:rsid w:val="31E1C49F"/>
    <w:rsid w:val="31F1B2AD"/>
    <w:rsid w:val="31F329FB"/>
    <w:rsid w:val="32011262"/>
    <w:rsid w:val="32044C91"/>
    <w:rsid w:val="320BC29C"/>
    <w:rsid w:val="32161A13"/>
    <w:rsid w:val="321F0E55"/>
    <w:rsid w:val="322026E3"/>
    <w:rsid w:val="3232A4F5"/>
    <w:rsid w:val="32480D8F"/>
    <w:rsid w:val="325350DF"/>
    <w:rsid w:val="32562852"/>
    <w:rsid w:val="325D2BC6"/>
    <w:rsid w:val="32731C35"/>
    <w:rsid w:val="32732A69"/>
    <w:rsid w:val="3277E77C"/>
    <w:rsid w:val="3278BCD7"/>
    <w:rsid w:val="327A0551"/>
    <w:rsid w:val="327CBDD1"/>
    <w:rsid w:val="328D4543"/>
    <w:rsid w:val="328E4D89"/>
    <w:rsid w:val="32903D6E"/>
    <w:rsid w:val="32AB3F15"/>
    <w:rsid w:val="32C5C2EF"/>
    <w:rsid w:val="32E2B1D0"/>
    <w:rsid w:val="32E51480"/>
    <w:rsid w:val="32F3E5BF"/>
    <w:rsid w:val="32F53DD4"/>
    <w:rsid w:val="32F8E04B"/>
    <w:rsid w:val="330EB1E1"/>
    <w:rsid w:val="33221AEE"/>
    <w:rsid w:val="33257FCB"/>
    <w:rsid w:val="3327FFCE"/>
    <w:rsid w:val="3328D22B"/>
    <w:rsid w:val="332AF84C"/>
    <w:rsid w:val="3334762D"/>
    <w:rsid w:val="3345A445"/>
    <w:rsid w:val="3345C719"/>
    <w:rsid w:val="334E36AA"/>
    <w:rsid w:val="336527A7"/>
    <w:rsid w:val="33660237"/>
    <w:rsid w:val="3366E44E"/>
    <w:rsid w:val="33671967"/>
    <w:rsid w:val="336C42FE"/>
    <w:rsid w:val="33722234"/>
    <w:rsid w:val="33725D43"/>
    <w:rsid w:val="33812B0C"/>
    <w:rsid w:val="3387649E"/>
    <w:rsid w:val="3396D95F"/>
    <w:rsid w:val="339FE203"/>
    <w:rsid w:val="33CDFE8F"/>
    <w:rsid w:val="33DBA340"/>
    <w:rsid w:val="33E0E490"/>
    <w:rsid w:val="33E54228"/>
    <w:rsid w:val="33E7E334"/>
    <w:rsid w:val="33F05440"/>
    <w:rsid w:val="33F7C275"/>
    <w:rsid w:val="33F9FAE3"/>
    <w:rsid w:val="33FB9B55"/>
    <w:rsid w:val="340E7940"/>
    <w:rsid w:val="340EC0F5"/>
    <w:rsid w:val="341B58C4"/>
    <w:rsid w:val="341CA604"/>
    <w:rsid w:val="341D1D6B"/>
    <w:rsid w:val="342161AD"/>
    <w:rsid w:val="3421E22C"/>
    <w:rsid w:val="342E6AE4"/>
    <w:rsid w:val="342E8A59"/>
    <w:rsid w:val="3436EDA0"/>
    <w:rsid w:val="34373A1D"/>
    <w:rsid w:val="343A554A"/>
    <w:rsid w:val="343DF580"/>
    <w:rsid w:val="34403A4D"/>
    <w:rsid w:val="344182D4"/>
    <w:rsid w:val="3451E226"/>
    <w:rsid w:val="34529316"/>
    <w:rsid w:val="3456CC4C"/>
    <w:rsid w:val="346063CE"/>
    <w:rsid w:val="346BDE87"/>
    <w:rsid w:val="3491A721"/>
    <w:rsid w:val="3491E113"/>
    <w:rsid w:val="349306A3"/>
    <w:rsid w:val="3496DD77"/>
    <w:rsid w:val="34977886"/>
    <w:rsid w:val="349FB633"/>
    <w:rsid w:val="34A319EB"/>
    <w:rsid w:val="34A35877"/>
    <w:rsid w:val="34A3929F"/>
    <w:rsid w:val="34B5C53D"/>
    <w:rsid w:val="34D01B3D"/>
    <w:rsid w:val="34D1DD83"/>
    <w:rsid w:val="34D4EA19"/>
    <w:rsid w:val="34D6073E"/>
    <w:rsid w:val="34DFF079"/>
    <w:rsid w:val="34EF26C0"/>
    <w:rsid w:val="34F542AC"/>
    <w:rsid w:val="34F9DDC8"/>
    <w:rsid w:val="34FAC289"/>
    <w:rsid w:val="34FACA42"/>
    <w:rsid w:val="34FDA226"/>
    <w:rsid w:val="34FFCC69"/>
    <w:rsid w:val="35096B3B"/>
    <w:rsid w:val="352250BD"/>
    <w:rsid w:val="354BBDC2"/>
    <w:rsid w:val="354E2A4E"/>
    <w:rsid w:val="3563537E"/>
    <w:rsid w:val="3567B104"/>
    <w:rsid w:val="356A358C"/>
    <w:rsid w:val="356C249A"/>
    <w:rsid w:val="3582A020"/>
    <w:rsid w:val="359310A3"/>
    <w:rsid w:val="3593D614"/>
    <w:rsid w:val="3598C63C"/>
    <w:rsid w:val="35A47B0D"/>
    <w:rsid w:val="35A81A6A"/>
    <w:rsid w:val="35A8B4C6"/>
    <w:rsid w:val="35BC2C28"/>
    <w:rsid w:val="35CA1BD8"/>
    <w:rsid w:val="35CA1DEA"/>
    <w:rsid w:val="35D8BE62"/>
    <w:rsid w:val="35DE80EF"/>
    <w:rsid w:val="35E001C8"/>
    <w:rsid w:val="35E70950"/>
    <w:rsid w:val="35E9F0D5"/>
    <w:rsid w:val="35F15E44"/>
    <w:rsid w:val="35F254A8"/>
    <w:rsid w:val="35F82D51"/>
    <w:rsid w:val="35FF5A68"/>
    <w:rsid w:val="3613C046"/>
    <w:rsid w:val="3649240C"/>
    <w:rsid w:val="36542E73"/>
    <w:rsid w:val="365E2E3E"/>
    <w:rsid w:val="365E3FCC"/>
    <w:rsid w:val="365FAC01"/>
    <w:rsid w:val="36600179"/>
    <w:rsid w:val="366081F6"/>
    <w:rsid w:val="3662E08A"/>
    <w:rsid w:val="3667A024"/>
    <w:rsid w:val="366E6331"/>
    <w:rsid w:val="36714C43"/>
    <w:rsid w:val="367A4C94"/>
    <w:rsid w:val="36817C73"/>
    <w:rsid w:val="36A9FCC1"/>
    <w:rsid w:val="36B2B2A6"/>
    <w:rsid w:val="36C0EF33"/>
    <w:rsid w:val="36C2BB4B"/>
    <w:rsid w:val="36D40E38"/>
    <w:rsid w:val="36D444FF"/>
    <w:rsid w:val="36D708B6"/>
    <w:rsid w:val="36E14284"/>
    <w:rsid w:val="36E39F95"/>
    <w:rsid w:val="36E44D06"/>
    <w:rsid w:val="36ECA3E4"/>
    <w:rsid w:val="36F46AA5"/>
    <w:rsid w:val="36F55FF4"/>
    <w:rsid w:val="37029932"/>
    <w:rsid w:val="370C4C68"/>
    <w:rsid w:val="3717BF00"/>
    <w:rsid w:val="37278C85"/>
    <w:rsid w:val="373D948E"/>
    <w:rsid w:val="374309FE"/>
    <w:rsid w:val="3746078A"/>
    <w:rsid w:val="374BBCE1"/>
    <w:rsid w:val="375C0842"/>
    <w:rsid w:val="3763B8A9"/>
    <w:rsid w:val="376C06D0"/>
    <w:rsid w:val="376C6600"/>
    <w:rsid w:val="376E3C47"/>
    <w:rsid w:val="3773D1C7"/>
    <w:rsid w:val="37758628"/>
    <w:rsid w:val="377747B2"/>
    <w:rsid w:val="377D7566"/>
    <w:rsid w:val="377FFB0F"/>
    <w:rsid w:val="377FFDC9"/>
    <w:rsid w:val="378423D1"/>
    <w:rsid w:val="378F4182"/>
    <w:rsid w:val="37A7F30A"/>
    <w:rsid w:val="37AC3474"/>
    <w:rsid w:val="37C20314"/>
    <w:rsid w:val="37C5E199"/>
    <w:rsid w:val="37D27BC4"/>
    <w:rsid w:val="37D57A09"/>
    <w:rsid w:val="37DB11BF"/>
    <w:rsid w:val="37DC2D55"/>
    <w:rsid w:val="37E86D2D"/>
    <w:rsid w:val="3817BBD9"/>
    <w:rsid w:val="381986CD"/>
    <w:rsid w:val="38268297"/>
    <w:rsid w:val="382FD95D"/>
    <w:rsid w:val="38425E1F"/>
    <w:rsid w:val="38525DFC"/>
    <w:rsid w:val="3862A772"/>
    <w:rsid w:val="3866DB91"/>
    <w:rsid w:val="3879E133"/>
    <w:rsid w:val="38803CC3"/>
    <w:rsid w:val="3883EE2F"/>
    <w:rsid w:val="38A2B199"/>
    <w:rsid w:val="38A577D4"/>
    <w:rsid w:val="38AEA9B1"/>
    <w:rsid w:val="38B357C8"/>
    <w:rsid w:val="38B55055"/>
    <w:rsid w:val="38C62211"/>
    <w:rsid w:val="38D85559"/>
    <w:rsid w:val="38DE4AB3"/>
    <w:rsid w:val="38F26471"/>
    <w:rsid w:val="38FC833E"/>
    <w:rsid w:val="38FD3083"/>
    <w:rsid w:val="39040C77"/>
    <w:rsid w:val="39292BF6"/>
    <w:rsid w:val="393A67FB"/>
    <w:rsid w:val="393DC79E"/>
    <w:rsid w:val="395180A2"/>
    <w:rsid w:val="3961A1D7"/>
    <w:rsid w:val="397AF5E6"/>
    <w:rsid w:val="397BAEF0"/>
    <w:rsid w:val="397D618E"/>
    <w:rsid w:val="3982B6B0"/>
    <w:rsid w:val="3986AA0A"/>
    <w:rsid w:val="3987589A"/>
    <w:rsid w:val="39894A60"/>
    <w:rsid w:val="3998ED22"/>
    <w:rsid w:val="399D42F0"/>
    <w:rsid w:val="39A41F41"/>
    <w:rsid w:val="39AB48C1"/>
    <w:rsid w:val="39AB69FA"/>
    <w:rsid w:val="39AEB9A9"/>
    <w:rsid w:val="39CB8EC6"/>
    <w:rsid w:val="39CDEF70"/>
    <w:rsid w:val="39D0C8F5"/>
    <w:rsid w:val="39DABB46"/>
    <w:rsid w:val="39DE9036"/>
    <w:rsid w:val="39F112CA"/>
    <w:rsid w:val="39F33284"/>
    <w:rsid w:val="39F5C5CE"/>
    <w:rsid w:val="39F5CA74"/>
    <w:rsid w:val="3A00A72B"/>
    <w:rsid w:val="3A08B091"/>
    <w:rsid w:val="3A08D3BF"/>
    <w:rsid w:val="3A148AB8"/>
    <w:rsid w:val="3A178559"/>
    <w:rsid w:val="3A179B42"/>
    <w:rsid w:val="3A19E443"/>
    <w:rsid w:val="3A536BC1"/>
    <w:rsid w:val="3A56BBC2"/>
    <w:rsid w:val="3A65D28E"/>
    <w:rsid w:val="3A663E23"/>
    <w:rsid w:val="3A666BA0"/>
    <w:rsid w:val="3A674378"/>
    <w:rsid w:val="3A78B45C"/>
    <w:rsid w:val="3A7D1400"/>
    <w:rsid w:val="3A7D4A17"/>
    <w:rsid w:val="3A7F529C"/>
    <w:rsid w:val="3A7FFD04"/>
    <w:rsid w:val="3A9397B3"/>
    <w:rsid w:val="3A94FE42"/>
    <w:rsid w:val="3AA4621D"/>
    <w:rsid w:val="3AA53DE3"/>
    <w:rsid w:val="3AA65B96"/>
    <w:rsid w:val="3AAC1BCE"/>
    <w:rsid w:val="3AAE800C"/>
    <w:rsid w:val="3AB99412"/>
    <w:rsid w:val="3AD17776"/>
    <w:rsid w:val="3AE52E04"/>
    <w:rsid w:val="3AECFC82"/>
    <w:rsid w:val="3AEFFB74"/>
    <w:rsid w:val="3AFB5E6D"/>
    <w:rsid w:val="3AFF5368"/>
    <w:rsid w:val="3B07CB3E"/>
    <w:rsid w:val="3B129C1A"/>
    <w:rsid w:val="3B2FF8F8"/>
    <w:rsid w:val="3B3D0DE7"/>
    <w:rsid w:val="3B487EF3"/>
    <w:rsid w:val="3B566806"/>
    <w:rsid w:val="3B73F928"/>
    <w:rsid w:val="3B7AFDCC"/>
    <w:rsid w:val="3B7D5749"/>
    <w:rsid w:val="3B88D604"/>
    <w:rsid w:val="3B93050D"/>
    <w:rsid w:val="3BA2B651"/>
    <w:rsid w:val="3BAA81AC"/>
    <w:rsid w:val="3BBA5F35"/>
    <w:rsid w:val="3BC73242"/>
    <w:rsid w:val="3BE6819C"/>
    <w:rsid w:val="3BEC43FE"/>
    <w:rsid w:val="3BF0B3E7"/>
    <w:rsid w:val="3BF64AD9"/>
    <w:rsid w:val="3C006FB1"/>
    <w:rsid w:val="3C043422"/>
    <w:rsid w:val="3C096E07"/>
    <w:rsid w:val="3C0D35C6"/>
    <w:rsid w:val="3C19FD00"/>
    <w:rsid w:val="3C42252E"/>
    <w:rsid w:val="3C424D83"/>
    <w:rsid w:val="3C4DC961"/>
    <w:rsid w:val="3C524287"/>
    <w:rsid w:val="3C54F531"/>
    <w:rsid w:val="3C607F5F"/>
    <w:rsid w:val="3C6434E6"/>
    <w:rsid w:val="3C75F33E"/>
    <w:rsid w:val="3C79F803"/>
    <w:rsid w:val="3C7CBA91"/>
    <w:rsid w:val="3C80DF33"/>
    <w:rsid w:val="3C8DFFC0"/>
    <w:rsid w:val="3C954AC1"/>
    <w:rsid w:val="3CA18464"/>
    <w:rsid w:val="3CA70EDE"/>
    <w:rsid w:val="3CAB534E"/>
    <w:rsid w:val="3CAE47E5"/>
    <w:rsid w:val="3CB23CF2"/>
    <w:rsid w:val="3CB7025B"/>
    <w:rsid w:val="3CB72C0A"/>
    <w:rsid w:val="3CB782D3"/>
    <w:rsid w:val="3CBF9BA4"/>
    <w:rsid w:val="3CC3349E"/>
    <w:rsid w:val="3CE0FC10"/>
    <w:rsid w:val="3CE11D19"/>
    <w:rsid w:val="3CE154D0"/>
    <w:rsid w:val="3CF24DBE"/>
    <w:rsid w:val="3CF8E2E3"/>
    <w:rsid w:val="3D1883DA"/>
    <w:rsid w:val="3D429FA0"/>
    <w:rsid w:val="3D447ED6"/>
    <w:rsid w:val="3D50883D"/>
    <w:rsid w:val="3D5E5D01"/>
    <w:rsid w:val="3D61DF52"/>
    <w:rsid w:val="3D9ADDC5"/>
    <w:rsid w:val="3D9FB39E"/>
    <w:rsid w:val="3DA0BB9D"/>
    <w:rsid w:val="3DAB4BFF"/>
    <w:rsid w:val="3DCC2C68"/>
    <w:rsid w:val="3DCCA477"/>
    <w:rsid w:val="3DCF011E"/>
    <w:rsid w:val="3DE82CCF"/>
    <w:rsid w:val="3DF1CF46"/>
    <w:rsid w:val="3DF31F25"/>
    <w:rsid w:val="3DF7A6DC"/>
    <w:rsid w:val="3DFB17D5"/>
    <w:rsid w:val="3E01B907"/>
    <w:rsid w:val="3E057651"/>
    <w:rsid w:val="3E05A3EB"/>
    <w:rsid w:val="3E096BBD"/>
    <w:rsid w:val="3E1E45B3"/>
    <w:rsid w:val="3E1FF6BC"/>
    <w:rsid w:val="3E20E7FD"/>
    <w:rsid w:val="3E212E26"/>
    <w:rsid w:val="3E303425"/>
    <w:rsid w:val="3E3215C8"/>
    <w:rsid w:val="3E343B63"/>
    <w:rsid w:val="3E368DCD"/>
    <w:rsid w:val="3E370732"/>
    <w:rsid w:val="3E3E755A"/>
    <w:rsid w:val="3E3ED681"/>
    <w:rsid w:val="3E4255E5"/>
    <w:rsid w:val="3E4B3792"/>
    <w:rsid w:val="3E4B994E"/>
    <w:rsid w:val="3E558686"/>
    <w:rsid w:val="3E651E18"/>
    <w:rsid w:val="3E7785D5"/>
    <w:rsid w:val="3E7AE27B"/>
    <w:rsid w:val="3E827DA9"/>
    <w:rsid w:val="3E848B43"/>
    <w:rsid w:val="3E9E95FD"/>
    <w:rsid w:val="3EA1F2C7"/>
    <w:rsid w:val="3EAA8165"/>
    <w:rsid w:val="3EB8E644"/>
    <w:rsid w:val="3EC5020B"/>
    <w:rsid w:val="3ECB1F54"/>
    <w:rsid w:val="3ED24100"/>
    <w:rsid w:val="3ED3B516"/>
    <w:rsid w:val="3ED5FE49"/>
    <w:rsid w:val="3ED64C2C"/>
    <w:rsid w:val="3EDA72C0"/>
    <w:rsid w:val="3EDD8397"/>
    <w:rsid w:val="3EE28957"/>
    <w:rsid w:val="3EE46F8F"/>
    <w:rsid w:val="3EE79609"/>
    <w:rsid w:val="3EEC374E"/>
    <w:rsid w:val="3EF70463"/>
    <w:rsid w:val="3EFC544A"/>
    <w:rsid w:val="3F0361FE"/>
    <w:rsid w:val="3F061978"/>
    <w:rsid w:val="3F118319"/>
    <w:rsid w:val="3F2B4A4C"/>
    <w:rsid w:val="3F2F8424"/>
    <w:rsid w:val="3F35A994"/>
    <w:rsid w:val="3F45909C"/>
    <w:rsid w:val="3F5705DC"/>
    <w:rsid w:val="3F578A87"/>
    <w:rsid w:val="3F5FAC89"/>
    <w:rsid w:val="3F67F158"/>
    <w:rsid w:val="3F778691"/>
    <w:rsid w:val="3F797894"/>
    <w:rsid w:val="3F79C25C"/>
    <w:rsid w:val="3F7CD144"/>
    <w:rsid w:val="3F8E8CFB"/>
    <w:rsid w:val="3F90122E"/>
    <w:rsid w:val="3F9038AE"/>
    <w:rsid w:val="3F923E6E"/>
    <w:rsid w:val="3F9312A7"/>
    <w:rsid w:val="3F952800"/>
    <w:rsid w:val="3F9C80ED"/>
    <w:rsid w:val="3FA9957A"/>
    <w:rsid w:val="3FAA93F7"/>
    <w:rsid w:val="3FCA8E13"/>
    <w:rsid w:val="3FD600FB"/>
    <w:rsid w:val="3FD6B9CD"/>
    <w:rsid w:val="3FD6D0D7"/>
    <w:rsid w:val="3FE7DF5B"/>
    <w:rsid w:val="400E25DF"/>
    <w:rsid w:val="4014BD7F"/>
    <w:rsid w:val="40215796"/>
    <w:rsid w:val="40263B5B"/>
    <w:rsid w:val="4036AA2B"/>
    <w:rsid w:val="403A2A5B"/>
    <w:rsid w:val="40459D28"/>
    <w:rsid w:val="4046DA26"/>
    <w:rsid w:val="404808D4"/>
    <w:rsid w:val="405E2F40"/>
    <w:rsid w:val="406D3EB1"/>
    <w:rsid w:val="4073C74E"/>
    <w:rsid w:val="40753068"/>
    <w:rsid w:val="40764F60"/>
    <w:rsid w:val="407DA0CA"/>
    <w:rsid w:val="408640AE"/>
    <w:rsid w:val="40876EA7"/>
    <w:rsid w:val="40882E96"/>
    <w:rsid w:val="4093A1A7"/>
    <w:rsid w:val="409E5D56"/>
    <w:rsid w:val="40B354F2"/>
    <w:rsid w:val="40B47DA9"/>
    <w:rsid w:val="40BBDC4D"/>
    <w:rsid w:val="40BE0042"/>
    <w:rsid w:val="40C299DE"/>
    <w:rsid w:val="40C50C48"/>
    <w:rsid w:val="40CBC2FB"/>
    <w:rsid w:val="40CF29CC"/>
    <w:rsid w:val="40E5178A"/>
    <w:rsid w:val="40F29A7D"/>
    <w:rsid w:val="40F45D3F"/>
    <w:rsid w:val="4105DE47"/>
    <w:rsid w:val="410B71F0"/>
    <w:rsid w:val="410CA1FE"/>
    <w:rsid w:val="410F4597"/>
    <w:rsid w:val="411DB99F"/>
    <w:rsid w:val="41211DDE"/>
    <w:rsid w:val="4121CE63"/>
    <w:rsid w:val="41298C52"/>
    <w:rsid w:val="412AF500"/>
    <w:rsid w:val="412CB355"/>
    <w:rsid w:val="412E611F"/>
    <w:rsid w:val="41320AE1"/>
    <w:rsid w:val="4132C126"/>
    <w:rsid w:val="41383C70"/>
    <w:rsid w:val="41391426"/>
    <w:rsid w:val="41413D62"/>
    <w:rsid w:val="4146565A"/>
    <w:rsid w:val="414FFDE8"/>
    <w:rsid w:val="4150667F"/>
    <w:rsid w:val="4159E6A1"/>
    <w:rsid w:val="417E9536"/>
    <w:rsid w:val="417EB36E"/>
    <w:rsid w:val="4183D2B3"/>
    <w:rsid w:val="418A4133"/>
    <w:rsid w:val="419090B1"/>
    <w:rsid w:val="419827EC"/>
    <w:rsid w:val="41A6B35C"/>
    <w:rsid w:val="41ABB821"/>
    <w:rsid w:val="41B55DD5"/>
    <w:rsid w:val="41BE4556"/>
    <w:rsid w:val="41C36BAD"/>
    <w:rsid w:val="41CCF72B"/>
    <w:rsid w:val="41CF0631"/>
    <w:rsid w:val="41CF2E23"/>
    <w:rsid w:val="41D05127"/>
    <w:rsid w:val="41D99DDE"/>
    <w:rsid w:val="41DD8B46"/>
    <w:rsid w:val="41E59E06"/>
    <w:rsid w:val="41EBDA5F"/>
    <w:rsid w:val="41ECFA3B"/>
    <w:rsid w:val="41EF4DDA"/>
    <w:rsid w:val="41FA6E40"/>
    <w:rsid w:val="41FF5AF7"/>
    <w:rsid w:val="42152370"/>
    <w:rsid w:val="422F0C0B"/>
    <w:rsid w:val="4230ADD1"/>
    <w:rsid w:val="4238AEAA"/>
    <w:rsid w:val="423E3400"/>
    <w:rsid w:val="423F04AE"/>
    <w:rsid w:val="42494C4D"/>
    <w:rsid w:val="424C132F"/>
    <w:rsid w:val="425CEC2D"/>
    <w:rsid w:val="425E43AD"/>
    <w:rsid w:val="4260A333"/>
    <w:rsid w:val="426409FB"/>
    <w:rsid w:val="4265BDA7"/>
    <w:rsid w:val="426837E0"/>
    <w:rsid w:val="428263CD"/>
    <w:rsid w:val="428B760F"/>
    <w:rsid w:val="428DDD6B"/>
    <w:rsid w:val="42A4F91B"/>
    <w:rsid w:val="42B25FF6"/>
    <w:rsid w:val="42B2F2C5"/>
    <w:rsid w:val="42B794DF"/>
    <w:rsid w:val="42C22D1E"/>
    <w:rsid w:val="42CDD4A2"/>
    <w:rsid w:val="42DF58AF"/>
    <w:rsid w:val="42E6FFF7"/>
    <w:rsid w:val="430586EB"/>
    <w:rsid w:val="430B4011"/>
    <w:rsid w:val="430F040D"/>
    <w:rsid w:val="43107F39"/>
    <w:rsid w:val="433E0252"/>
    <w:rsid w:val="434657E8"/>
    <w:rsid w:val="4357918A"/>
    <w:rsid w:val="4357F746"/>
    <w:rsid w:val="43606D68"/>
    <w:rsid w:val="436256AE"/>
    <w:rsid w:val="43631CB4"/>
    <w:rsid w:val="4365AF18"/>
    <w:rsid w:val="43695BAC"/>
    <w:rsid w:val="4372FF7E"/>
    <w:rsid w:val="437C0A0E"/>
    <w:rsid w:val="437D5A1D"/>
    <w:rsid w:val="437D807A"/>
    <w:rsid w:val="438BA96D"/>
    <w:rsid w:val="4391DCE5"/>
    <w:rsid w:val="4396AAC4"/>
    <w:rsid w:val="43991783"/>
    <w:rsid w:val="439E7B72"/>
    <w:rsid w:val="43A68B7A"/>
    <w:rsid w:val="43A8E6E6"/>
    <w:rsid w:val="43BC656D"/>
    <w:rsid w:val="43C4B4F2"/>
    <w:rsid w:val="43D18743"/>
    <w:rsid w:val="43D81B74"/>
    <w:rsid w:val="43DF5007"/>
    <w:rsid w:val="43E0A892"/>
    <w:rsid w:val="43E8AB8F"/>
    <w:rsid w:val="43EB538B"/>
    <w:rsid w:val="43EEB8A5"/>
    <w:rsid w:val="43FB8956"/>
    <w:rsid w:val="44019FD2"/>
    <w:rsid w:val="440C1446"/>
    <w:rsid w:val="44182BA7"/>
    <w:rsid w:val="442C753C"/>
    <w:rsid w:val="442EE498"/>
    <w:rsid w:val="443440A8"/>
    <w:rsid w:val="4441FE64"/>
    <w:rsid w:val="4445383A"/>
    <w:rsid w:val="44477011"/>
    <w:rsid w:val="44632F6A"/>
    <w:rsid w:val="446ADB21"/>
    <w:rsid w:val="446BC2F4"/>
    <w:rsid w:val="44755E99"/>
    <w:rsid w:val="4478793D"/>
    <w:rsid w:val="44801D33"/>
    <w:rsid w:val="44958656"/>
    <w:rsid w:val="4498A124"/>
    <w:rsid w:val="449BEF8C"/>
    <w:rsid w:val="449CC203"/>
    <w:rsid w:val="44A21EF9"/>
    <w:rsid w:val="44AD87D3"/>
    <w:rsid w:val="44B3ECBA"/>
    <w:rsid w:val="44B5DC34"/>
    <w:rsid w:val="44B75EF6"/>
    <w:rsid w:val="44BEBFE6"/>
    <w:rsid w:val="44D306BA"/>
    <w:rsid w:val="44D3DE39"/>
    <w:rsid w:val="44DE1CE5"/>
    <w:rsid w:val="44E335C2"/>
    <w:rsid w:val="44E66D69"/>
    <w:rsid w:val="44ED5263"/>
    <w:rsid w:val="4500D09A"/>
    <w:rsid w:val="4509B318"/>
    <w:rsid w:val="451FCC0F"/>
    <w:rsid w:val="4525F95C"/>
    <w:rsid w:val="45289F14"/>
    <w:rsid w:val="452A55E8"/>
    <w:rsid w:val="4539D0EB"/>
    <w:rsid w:val="453C72EF"/>
    <w:rsid w:val="4548751E"/>
    <w:rsid w:val="4548D211"/>
    <w:rsid w:val="45527EF3"/>
    <w:rsid w:val="4558A161"/>
    <w:rsid w:val="455A8AA4"/>
    <w:rsid w:val="455B697B"/>
    <w:rsid w:val="45603D68"/>
    <w:rsid w:val="4581DE85"/>
    <w:rsid w:val="45896BD8"/>
    <w:rsid w:val="4597DDF9"/>
    <w:rsid w:val="45AFDD94"/>
    <w:rsid w:val="45B9C5C7"/>
    <w:rsid w:val="45BBFF27"/>
    <w:rsid w:val="45C1A6F7"/>
    <w:rsid w:val="45C318A2"/>
    <w:rsid w:val="45D7E510"/>
    <w:rsid w:val="45E36ECB"/>
    <w:rsid w:val="45E3C121"/>
    <w:rsid w:val="45EDA26E"/>
    <w:rsid w:val="45F68449"/>
    <w:rsid w:val="46071AAC"/>
    <w:rsid w:val="460913A1"/>
    <w:rsid w:val="460A1E0D"/>
    <w:rsid w:val="461C9FE5"/>
    <w:rsid w:val="4628CA77"/>
    <w:rsid w:val="462CE327"/>
    <w:rsid w:val="46423D6C"/>
    <w:rsid w:val="46496EF9"/>
    <w:rsid w:val="46502F4E"/>
    <w:rsid w:val="46565FE4"/>
    <w:rsid w:val="465FE548"/>
    <w:rsid w:val="466010A3"/>
    <w:rsid w:val="467445E5"/>
    <w:rsid w:val="46772B47"/>
    <w:rsid w:val="4677857A"/>
    <w:rsid w:val="4677F507"/>
    <w:rsid w:val="468250CE"/>
    <w:rsid w:val="4682EDF5"/>
    <w:rsid w:val="4685CF62"/>
    <w:rsid w:val="468F82E0"/>
    <w:rsid w:val="469C95BE"/>
    <w:rsid w:val="46A579CE"/>
    <w:rsid w:val="46A58611"/>
    <w:rsid w:val="46A86F53"/>
    <w:rsid w:val="46AEC4C9"/>
    <w:rsid w:val="46AECAFE"/>
    <w:rsid w:val="46C4B307"/>
    <w:rsid w:val="46C73E9E"/>
    <w:rsid w:val="46CE000E"/>
    <w:rsid w:val="46D460D9"/>
    <w:rsid w:val="46E27FB5"/>
    <w:rsid w:val="46E7CCA2"/>
    <w:rsid w:val="46EFF183"/>
    <w:rsid w:val="46F147D7"/>
    <w:rsid w:val="46F29FF4"/>
    <w:rsid w:val="46F2B8FC"/>
    <w:rsid w:val="46F3C189"/>
    <w:rsid w:val="46F57796"/>
    <w:rsid w:val="46F98CCB"/>
    <w:rsid w:val="46FABEDB"/>
    <w:rsid w:val="46FE0385"/>
    <w:rsid w:val="470C61CD"/>
    <w:rsid w:val="470C625E"/>
    <w:rsid w:val="4717E0D7"/>
    <w:rsid w:val="4720ABE8"/>
    <w:rsid w:val="4723260F"/>
    <w:rsid w:val="47274C8D"/>
    <w:rsid w:val="47287EF4"/>
    <w:rsid w:val="47299A71"/>
    <w:rsid w:val="47307EB2"/>
    <w:rsid w:val="474A085D"/>
    <w:rsid w:val="475A957D"/>
    <w:rsid w:val="4762EED5"/>
    <w:rsid w:val="476AA795"/>
    <w:rsid w:val="47718DB6"/>
    <w:rsid w:val="4783F4F5"/>
    <w:rsid w:val="478595C5"/>
    <w:rsid w:val="4789DD82"/>
    <w:rsid w:val="47939F00"/>
    <w:rsid w:val="4794D69C"/>
    <w:rsid w:val="47987C0E"/>
    <w:rsid w:val="47A836D0"/>
    <w:rsid w:val="47ACEDB9"/>
    <w:rsid w:val="47AF984D"/>
    <w:rsid w:val="47B0DF17"/>
    <w:rsid w:val="47BAFD06"/>
    <w:rsid w:val="47BE32B3"/>
    <w:rsid w:val="47BFC37E"/>
    <w:rsid w:val="47D578BF"/>
    <w:rsid w:val="47D8E2E1"/>
    <w:rsid w:val="47E5F1B6"/>
    <w:rsid w:val="47EDDBE6"/>
    <w:rsid w:val="47F99AC5"/>
    <w:rsid w:val="47FB258E"/>
    <w:rsid w:val="48073A70"/>
    <w:rsid w:val="4808C5EC"/>
    <w:rsid w:val="48100D2A"/>
    <w:rsid w:val="481AB687"/>
    <w:rsid w:val="481E76F0"/>
    <w:rsid w:val="481E7D79"/>
    <w:rsid w:val="481FDFB1"/>
    <w:rsid w:val="4823B098"/>
    <w:rsid w:val="4831594B"/>
    <w:rsid w:val="4839DAD4"/>
    <w:rsid w:val="483F4125"/>
    <w:rsid w:val="48433A60"/>
    <w:rsid w:val="484E5B68"/>
    <w:rsid w:val="4855F9AB"/>
    <w:rsid w:val="4857954A"/>
    <w:rsid w:val="4859BB04"/>
    <w:rsid w:val="4861DFD0"/>
    <w:rsid w:val="48657265"/>
    <w:rsid w:val="486714DA"/>
    <w:rsid w:val="486DD4E1"/>
    <w:rsid w:val="48807B82"/>
    <w:rsid w:val="48823D85"/>
    <w:rsid w:val="48849B22"/>
    <w:rsid w:val="4885B6B5"/>
    <w:rsid w:val="488C9A41"/>
    <w:rsid w:val="4895C8B4"/>
    <w:rsid w:val="48A51FEB"/>
    <w:rsid w:val="48AC68BF"/>
    <w:rsid w:val="48BC5211"/>
    <w:rsid w:val="48BC83F1"/>
    <w:rsid w:val="48BE10D3"/>
    <w:rsid w:val="48C05A07"/>
    <w:rsid w:val="48C9866A"/>
    <w:rsid w:val="48CCDB64"/>
    <w:rsid w:val="48D76E5A"/>
    <w:rsid w:val="491BDA2D"/>
    <w:rsid w:val="4927B022"/>
    <w:rsid w:val="49283963"/>
    <w:rsid w:val="492D7D71"/>
    <w:rsid w:val="4938FC85"/>
    <w:rsid w:val="4948A2D6"/>
    <w:rsid w:val="49530F9F"/>
    <w:rsid w:val="4955DD5C"/>
    <w:rsid w:val="4956FB5E"/>
    <w:rsid w:val="4960861E"/>
    <w:rsid w:val="497DFC74"/>
    <w:rsid w:val="497FE68C"/>
    <w:rsid w:val="4986DD66"/>
    <w:rsid w:val="4989F06C"/>
    <w:rsid w:val="498B5238"/>
    <w:rsid w:val="498ED403"/>
    <w:rsid w:val="498F9761"/>
    <w:rsid w:val="49903DBB"/>
    <w:rsid w:val="499A9D45"/>
    <w:rsid w:val="499AD7E0"/>
    <w:rsid w:val="49AD6C7C"/>
    <w:rsid w:val="49B45BB2"/>
    <w:rsid w:val="49B94D3C"/>
    <w:rsid w:val="49BD5143"/>
    <w:rsid w:val="49D56DA6"/>
    <w:rsid w:val="49E3B4B6"/>
    <w:rsid w:val="49E4015D"/>
    <w:rsid w:val="49E4D0C2"/>
    <w:rsid w:val="49F00E22"/>
    <w:rsid w:val="4A02AB98"/>
    <w:rsid w:val="4A287798"/>
    <w:rsid w:val="4A2F4A8B"/>
    <w:rsid w:val="4A3D1843"/>
    <w:rsid w:val="4A3EBE16"/>
    <w:rsid w:val="4A42456D"/>
    <w:rsid w:val="4A483ECF"/>
    <w:rsid w:val="4A4857C8"/>
    <w:rsid w:val="4A4FF408"/>
    <w:rsid w:val="4A5C23EA"/>
    <w:rsid w:val="4A688391"/>
    <w:rsid w:val="4A7405B0"/>
    <w:rsid w:val="4A957401"/>
    <w:rsid w:val="4AA684A3"/>
    <w:rsid w:val="4AA769B4"/>
    <w:rsid w:val="4AB36B64"/>
    <w:rsid w:val="4AB74155"/>
    <w:rsid w:val="4ABC5D4F"/>
    <w:rsid w:val="4AC10CCD"/>
    <w:rsid w:val="4AC5C865"/>
    <w:rsid w:val="4AC9F3A9"/>
    <w:rsid w:val="4ACEF9A9"/>
    <w:rsid w:val="4ACF473E"/>
    <w:rsid w:val="4AD09344"/>
    <w:rsid w:val="4AD3F456"/>
    <w:rsid w:val="4AE09BA4"/>
    <w:rsid w:val="4AE96183"/>
    <w:rsid w:val="4AED35A4"/>
    <w:rsid w:val="4AFC3A55"/>
    <w:rsid w:val="4AFCC309"/>
    <w:rsid w:val="4B17F87D"/>
    <w:rsid w:val="4B355131"/>
    <w:rsid w:val="4B38A51E"/>
    <w:rsid w:val="4B38FF3D"/>
    <w:rsid w:val="4B4733ED"/>
    <w:rsid w:val="4B4823EA"/>
    <w:rsid w:val="4B4EC582"/>
    <w:rsid w:val="4B5801E5"/>
    <w:rsid w:val="4B58A72E"/>
    <w:rsid w:val="4B71AE94"/>
    <w:rsid w:val="4B78628A"/>
    <w:rsid w:val="4B79E838"/>
    <w:rsid w:val="4B7ADF98"/>
    <w:rsid w:val="4B81B083"/>
    <w:rsid w:val="4B8687E5"/>
    <w:rsid w:val="4B873C44"/>
    <w:rsid w:val="4B8999CD"/>
    <w:rsid w:val="4B9A008C"/>
    <w:rsid w:val="4B9B30E0"/>
    <w:rsid w:val="4B9E9366"/>
    <w:rsid w:val="4BBA55BB"/>
    <w:rsid w:val="4BBAFE10"/>
    <w:rsid w:val="4BC38869"/>
    <w:rsid w:val="4BC61E56"/>
    <w:rsid w:val="4BCD2FD3"/>
    <w:rsid w:val="4BD268EC"/>
    <w:rsid w:val="4BD696B4"/>
    <w:rsid w:val="4C06B39A"/>
    <w:rsid w:val="4C074E8B"/>
    <w:rsid w:val="4C07DB95"/>
    <w:rsid w:val="4C0F113D"/>
    <w:rsid w:val="4C162996"/>
    <w:rsid w:val="4C2BB90F"/>
    <w:rsid w:val="4C480FC8"/>
    <w:rsid w:val="4C7314AA"/>
    <w:rsid w:val="4C81B7E2"/>
    <w:rsid w:val="4C828C78"/>
    <w:rsid w:val="4C878AFA"/>
    <w:rsid w:val="4CA1CC61"/>
    <w:rsid w:val="4CAC1864"/>
    <w:rsid w:val="4CACD496"/>
    <w:rsid w:val="4CB8C922"/>
    <w:rsid w:val="4CBFC182"/>
    <w:rsid w:val="4CD5D556"/>
    <w:rsid w:val="4CD71DED"/>
    <w:rsid w:val="4CDC7369"/>
    <w:rsid w:val="4CE22EDD"/>
    <w:rsid w:val="4CED6A63"/>
    <w:rsid w:val="4CEFC14E"/>
    <w:rsid w:val="4D00F30F"/>
    <w:rsid w:val="4D0E3258"/>
    <w:rsid w:val="4D12CF3E"/>
    <w:rsid w:val="4D201CD7"/>
    <w:rsid w:val="4D33DB7A"/>
    <w:rsid w:val="4D36E8D3"/>
    <w:rsid w:val="4D37C73C"/>
    <w:rsid w:val="4D383E64"/>
    <w:rsid w:val="4D42A3E3"/>
    <w:rsid w:val="4D5384DD"/>
    <w:rsid w:val="4D6EDC54"/>
    <w:rsid w:val="4D750D48"/>
    <w:rsid w:val="4D765D57"/>
    <w:rsid w:val="4D7912B6"/>
    <w:rsid w:val="4D7E5D96"/>
    <w:rsid w:val="4D811A98"/>
    <w:rsid w:val="4D889F8B"/>
    <w:rsid w:val="4DAD930D"/>
    <w:rsid w:val="4DAF1170"/>
    <w:rsid w:val="4DCFD9E2"/>
    <w:rsid w:val="4DE01E86"/>
    <w:rsid w:val="4DE0E1EA"/>
    <w:rsid w:val="4DEB3569"/>
    <w:rsid w:val="4DEB8787"/>
    <w:rsid w:val="4DEBD8FE"/>
    <w:rsid w:val="4DF33F7C"/>
    <w:rsid w:val="4DFB4673"/>
    <w:rsid w:val="4E01AA50"/>
    <w:rsid w:val="4E0BB5D6"/>
    <w:rsid w:val="4E145712"/>
    <w:rsid w:val="4E14AF33"/>
    <w:rsid w:val="4E1EC1AA"/>
    <w:rsid w:val="4E2AF7F2"/>
    <w:rsid w:val="4E30E840"/>
    <w:rsid w:val="4E345C33"/>
    <w:rsid w:val="4E3948F8"/>
    <w:rsid w:val="4E3CCF8C"/>
    <w:rsid w:val="4E444C55"/>
    <w:rsid w:val="4E49BFD7"/>
    <w:rsid w:val="4E5173E1"/>
    <w:rsid w:val="4E5BD04C"/>
    <w:rsid w:val="4E5E60E8"/>
    <w:rsid w:val="4E62C0F3"/>
    <w:rsid w:val="4E6464AE"/>
    <w:rsid w:val="4E6AD627"/>
    <w:rsid w:val="4E708BA0"/>
    <w:rsid w:val="4E7A8F37"/>
    <w:rsid w:val="4E87A1CE"/>
    <w:rsid w:val="4E90C463"/>
    <w:rsid w:val="4EA6ECB9"/>
    <w:rsid w:val="4EB5F578"/>
    <w:rsid w:val="4EBD0486"/>
    <w:rsid w:val="4EBEB653"/>
    <w:rsid w:val="4ECF2A96"/>
    <w:rsid w:val="4ED25946"/>
    <w:rsid w:val="4EE25107"/>
    <w:rsid w:val="4EEBCC5D"/>
    <w:rsid w:val="4EF803D3"/>
    <w:rsid w:val="4EFE9FE9"/>
    <w:rsid w:val="4F0FA1DC"/>
    <w:rsid w:val="4F17A7E5"/>
    <w:rsid w:val="4F1CD71F"/>
    <w:rsid w:val="4F1FB722"/>
    <w:rsid w:val="4F26A4E8"/>
    <w:rsid w:val="4F26CD0A"/>
    <w:rsid w:val="4F26D685"/>
    <w:rsid w:val="4F2EBEBA"/>
    <w:rsid w:val="4F53847A"/>
    <w:rsid w:val="4F5C1992"/>
    <w:rsid w:val="4F60AB87"/>
    <w:rsid w:val="4F69922F"/>
    <w:rsid w:val="4F714D27"/>
    <w:rsid w:val="4F745FBF"/>
    <w:rsid w:val="4F8FB5B3"/>
    <w:rsid w:val="4F9A58D1"/>
    <w:rsid w:val="4F9F5728"/>
    <w:rsid w:val="4F9FD239"/>
    <w:rsid w:val="4FAD979B"/>
    <w:rsid w:val="4FAEE514"/>
    <w:rsid w:val="4FBDBB50"/>
    <w:rsid w:val="4FC75121"/>
    <w:rsid w:val="4FCB307E"/>
    <w:rsid w:val="4FCEC072"/>
    <w:rsid w:val="4FD960F8"/>
    <w:rsid w:val="4FE20C51"/>
    <w:rsid w:val="4FE9608D"/>
    <w:rsid w:val="4FECE804"/>
    <w:rsid w:val="4FED6E67"/>
    <w:rsid w:val="4FEDAB5B"/>
    <w:rsid w:val="4FF61E64"/>
    <w:rsid w:val="4FFDB54B"/>
    <w:rsid w:val="4FFFD736"/>
    <w:rsid w:val="50084BEB"/>
    <w:rsid w:val="5010A667"/>
    <w:rsid w:val="5012B4C8"/>
    <w:rsid w:val="501ABE58"/>
    <w:rsid w:val="5027A21E"/>
    <w:rsid w:val="503FAE33"/>
    <w:rsid w:val="504651DA"/>
    <w:rsid w:val="504FA107"/>
    <w:rsid w:val="50563390"/>
    <w:rsid w:val="506FF50E"/>
    <w:rsid w:val="5079F6E2"/>
    <w:rsid w:val="5084BEE1"/>
    <w:rsid w:val="508A8235"/>
    <w:rsid w:val="509F9D77"/>
    <w:rsid w:val="50A25CB7"/>
    <w:rsid w:val="50A896EA"/>
    <w:rsid w:val="50BFFB72"/>
    <w:rsid w:val="50C1A33D"/>
    <w:rsid w:val="50CDDB78"/>
    <w:rsid w:val="50E5A868"/>
    <w:rsid w:val="50E91768"/>
    <w:rsid w:val="50F1342E"/>
    <w:rsid w:val="510BC1EB"/>
    <w:rsid w:val="510ECC24"/>
    <w:rsid w:val="513192BC"/>
    <w:rsid w:val="513BA5C8"/>
    <w:rsid w:val="514220D1"/>
    <w:rsid w:val="5143D2DF"/>
    <w:rsid w:val="51452930"/>
    <w:rsid w:val="51528D77"/>
    <w:rsid w:val="51604066"/>
    <w:rsid w:val="51605678"/>
    <w:rsid w:val="51635247"/>
    <w:rsid w:val="5168DA0E"/>
    <w:rsid w:val="517650BA"/>
    <w:rsid w:val="517A8B54"/>
    <w:rsid w:val="518719CD"/>
    <w:rsid w:val="5187CEEC"/>
    <w:rsid w:val="5194A8A0"/>
    <w:rsid w:val="51A0CAB0"/>
    <w:rsid w:val="51AD532E"/>
    <w:rsid w:val="51B38BA8"/>
    <w:rsid w:val="51BCE8FF"/>
    <w:rsid w:val="51DCC192"/>
    <w:rsid w:val="51DCD8D9"/>
    <w:rsid w:val="51EE4118"/>
    <w:rsid w:val="51FD55C0"/>
    <w:rsid w:val="520A8A4E"/>
    <w:rsid w:val="520DAB03"/>
    <w:rsid w:val="520F422B"/>
    <w:rsid w:val="521ACCB3"/>
    <w:rsid w:val="5222CAB1"/>
    <w:rsid w:val="52283AE3"/>
    <w:rsid w:val="522BDA94"/>
    <w:rsid w:val="52374473"/>
    <w:rsid w:val="523EC64F"/>
    <w:rsid w:val="524C92A7"/>
    <w:rsid w:val="5250E4D5"/>
    <w:rsid w:val="5252B483"/>
    <w:rsid w:val="525CB924"/>
    <w:rsid w:val="52630209"/>
    <w:rsid w:val="52641DD2"/>
    <w:rsid w:val="5265D427"/>
    <w:rsid w:val="5274FD9D"/>
    <w:rsid w:val="527C753D"/>
    <w:rsid w:val="528370F3"/>
    <w:rsid w:val="5284D99B"/>
    <w:rsid w:val="528DC8D5"/>
    <w:rsid w:val="5294251B"/>
    <w:rsid w:val="5296FB9F"/>
    <w:rsid w:val="529B7048"/>
    <w:rsid w:val="52A3CC1F"/>
    <w:rsid w:val="52B01A4D"/>
    <w:rsid w:val="52B24B88"/>
    <w:rsid w:val="52CBA79A"/>
    <w:rsid w:val="52E16BAE"/>
    <w:rsid w:val="52EFA9AB"/>
    <w:rsid w:val="52F655F2"/>
    <w:rsid w:val="53026059"/>
    <w:rsid w:val="53144856"/>
    <w:rsid w:val="53169869"/>
    <w:rsid w:val="531C4CCF"/>
    <w:rsid w:val="53240887"/>
    <w:rsid w:val="5326D6DE"/>
    <w:rsid w:val="53373255"/>
    <w:rsid w:val="533E7387"/>
    <w:rsid w:val="5345182C"/>
    <w:rsid w:val="5345EFD8"/>
    <w:rsid w:val="5348A258"/>
    <w:rsid w:val="5350D1BB"/>
    <w:rsid w:val="53594709"/>
    <w:rsid w:val="5366ADB2"/>
    <w:rsid w:val="536A49D5"/>
    <w:rsid w:val="536AE003"/>
    <w:rsid w:val="536F2B1E"/>
    <w:rsid w:val="538B0DF1"/>
    <w:rsid w:val="538B95A0"/>
    <w:rsid w:val="53973BA9"/>
    <w:rsid w:val="539C9DD1"/>
    <w:rsid w:val="53A2BDC1"/>
    <w:rsid w:val="53B7B5F1"/>
    <w:rsid w:val="53BFAEFB"/>
    <w:rsid w:val="53C7202C"/>
    <w:rsid w:val="53D5E560"/>
    <w:rsid w:val="53D85A2E"/>
    <w:rsid w:val="53D931EE"/>
    <w:rsid w:val="53D96754"/>
    <w:rsid w:val="53EC6C8E"/>
    <w:rsid w:val="53FD171A"/>
    <w:rsid w:val="53FE3CCA"/>
    <w:rsid w:val="54016C00"/>
    <w:rsid w:val="541AD765"/>
    <w:rsid w:val="54213B4F"/>
    <w:rsid w:val="54292AC0"/>
    <w:rsid w:val="542F278D"/>
    <w:rsid w:val="543A047D"/>
    <w:rsid w:val="5451625F"/>
    <w:rsid w:val="5453670D"/>
    <w:rsid w:val="5455DD8F"/>
    <w:rsid w:val="5457850B"/>
    <w:rsid w:val="545C250F"/>
    <w:rsid w:val="5460B5DE"/>
    <w:rsid w:val="546421D0"/>
    <w:rsid w:val="547C71C8"/>
    <w:rsid w:val="54816E67"/>
    <w:rsid w:val="54821789"/>
    <w:rsid w:val="54880AC7"/>
    <w:rsid w:val="548BAF16"/>
    <w:rsid w:val="548C0B8A"/>
    <w:rsid w:val="5495A8A6"/>
    <w:rsid w:val="549836BE"/>
    <w:rsid w:val="549B901E"/>
    <w:rsid w:val="54A2F213"/>
    <w:rsid w:val="54A43D93"/>
    <w:rsid w:val="54A614A3"/>
    <w:rsid w:val="54D896BC"/>
    <w:rsid w:val="54DB216A"/>
    <w:rsid w:val="54DB8A15"/>
    <w:rsid w:val="54EB7260"/>
    <w:rsid w:val="54F00349"/>
    <w:rsid w:val="54F539FF"/>
    <w:rsid w:val="54FA1FDB"/>
    <w:rsid w:val="54FA3E13"/>
    <w:rsid w:val="54FBEB30"/>
    <w:rsid w:val="550101FB"/>
    <w:rsid w:val="5513317A"/>
    <w:rsid w:val="551B093B"/>
    <w:rsid w:val="551D678D"/>
    <w:rsid w:val="5541F35D"/>
    <w:rsid w:val="55441293"/>
    <w:rsid w:val="5547886F"/>
    <w:rsid w:val="554F106C"/>
    <w:rsid w:val="555007B6"/>
    <w:rsid w:val="555A2157"/>
    <w:rsid w:val="556E0457"/>
    <w:rsid w:val="5573676B"/>
    <w:rsid w:val="55754D3D"/>
    <w:rsid w:val="55797BC1"/>
    <w:rsid w:val="55868341"/>
    <w:rsid w:val="55890657"/>
    <w:rsid w:val="55914828"/>
    <w:rsid w:val="5599B11F"/>
    <w:rsid w:val="55AFCF19"/>
    <w:rsid w:val="55B73948"/>
    <w:rsid w:val="55B85038"/>
    <w:rsid w:val="55BFA7DA"/>
    <w:rsid w:val="55D239BC"/>
    <w:rsid w:val="55D3A20E"/>
    <w:rsid w:val="55D7CC27"/>
    <w:rsid w:val="55DEBBC3"/>
    <w:rsid w:val="55DF4951"/>
    <w:rsid w:val="55E7E66B"/>
    <w:rsid w:val="55EB4F0F"/>
    <w:rsid w:val="55F48F67"/>
    <w:rsid w:val="55F62176"/>
    <w:rsid w:val="55F72400"/>
    <w:rsid w:val="55F858DE"/>
    <w:rsid w:val="55FC7481"/>
    <w:rsid w:val="55FD9427"/>
    <w:rsid w:val="560D674F"/>
    <w:rsid w:val="560DE084"/>
    <w:rsid w:val="56107632"/>
    <w:rsid w:val="56181046"/>
    <w:rsid w:val="56204BF7"/>
    <w:rsid w:val="5626E254"/>
    <w:rsid w:val="562B5E41"/>
    <w:rsid w:val="5634B3C7"/>
    <w:rsid w:val="563FC95B"/>
    <w:rsid w:val="5645C6D9"/>
    <w:rsid w:val="564C04E1"/>
    <w:rsid w:val="564DD8BA"/>
    <w:rsid w:val="5654A12B"/>
    <w:rsid w:val="5656B4CA"/>
    <w:rsid w:val="56583113"/>
    <w:rsid w:val="566738B5"/>
    <w:rsid w:val="567CF4C1"/>
    <w:rsid w:val="5683F928"/>
    <w:rsid w:val="5684D2F1"/>
    <w:rsid w:val="56861C13"/>
    <w:rsid w:val="5686999D"/>
    <w:rsid w:val="568C2705"/>
    <w:rsid w:val="568DC1EF"/>
    <w:rsid w:val="5691D857"/>
    <w:rsid w:val="5698D066"/>
    <w:rsid w:val="5699FCE1"/>
    <w:rsid w:val="56AA13B4"/>
    <w:rsid w:val="56B229A2"/>
    <w:rsid w:val="56C2D9F8"/>
    <w:rsid w:val="56D11F7C"/>
    <w:rsid w:val="56D4DB25"/>
    <w:rsid w:val="56D9E2C2"/>
    <w:rsid w:val="56DAFBC8"/>
    <w:rsid w:val="56ED5ED1"/>
    <w:rsid w:val="5701BBDA"/>
    <w:rsid w:val="57045909"/>
    <w:rsid w:val="57049863"/>
    <w:rsid w:val="570A3F5F"/>
    <w:rsid w:val="57107224"/>
    <w:rsid w:val="5741CD3D"/>
    <w:rsid w:val="574827B5"/>
    <w:rsid w:val="574E2D15"/>
    <w:rsid w:val="574E3F55"/>
    <w:rsid w:val="57531998"/>
    <w:rsid w:val="5753496D"/>
    <w:rsid w:val="57581C4E"/>
    <w:rsid w:val="5764C2F6"/>
    <w:rsid w:val="57669061"/>
    <w:rsid w:val="57688AE2"/>
    <w:rsid w:val="577473C0"/>
    <w:rsid w:val="578D846D"/>
    <w:rsid w:val="579695B3"/>
    <w:rsid w:val="57A6B5FA"/>
    <w:rsid w:val="57A8B781"/>
    <w:rsid w:val="57A9EBFB"/>
    <w:rsid w:val="57B256C5"/>
    <w:rsid w:val="57C1B6C5"/>
    <w:rsid w:val="57C64577"/>
    <w:rsid w:val="57D1A7B7"/>
    <w:rsid w:val="57D4CD2B"/>
    <w:rsid w:val="57D7B259"/>
    <w:rsid w:val="57DAF686"/>
    <w:rsid w:val="57DB2F1D"/>
    <w:rsid w:val="57E72BE1"/>
    <w:rsid w:val="57E9B4DE"/>
    <w:rsid w:val="57F3A492"/>
    <w:rsid w:val="580D1B52"/>
    <w:rsid w:val="582DB5B9"/>
    <w:rsid w:val="58555E62"/>
    <w:rsid w:val="585C9D58"/>
    <w:rsid w:val="5866DB88"/>
    <w:rsid w:val="5866F7FE"/>
    <w:rsid w:val="586CF3D0"/>
    <w:rsid w:val="58735340"/>
    <w:rsid w:val="58742EB4"/>
    <w:rsid w:val="587A72F7"/>
    <w:rsid w:val="587B7E88"/>
    <w:rsid w:val="5882FADB"/>
    <w:rsid w:val="588806D6"/>
    <w:rsid w:val="588D96FC"/>
    <w:rsid w:val="58962A46"/>
    <w:rsid w:val="58984E21"/>
    <w:rsid w:val="589E9A8F"/>
    <w:rsid w:val="58BA3B8A"/>
    <w:rsid w:val="58C04ABC"/>
    <w:rsid w:val="58C50723"/>
    <w:rsid w:val="58CD5CB8"/>
    <w:rsid w:val="58CE2975"/>
    <w:rsid w:val="58D93035"/>
    <w:rsid w:val="58D956BF"/>
    <w:rsid w:val="58DE38FA"/>
    <w:rsid w:val="58E0BBE2"/>
    <w:rsid w:val="58ED0F64"/>
    <w:rsid w:val="58F27020"/>
    <w:rsid w:val="58FA49DC"/>
    <w:rsid w:val="5924B815"/>
    <w:rsid w:val="592AB04A"/>
    <w:rsid w:val="592DB17B"/>
    <w:rsid w:val="593560BF"/>
    <w:rsid w:val="593BC3EE"/>
    <w:rsid w:val="5946FBC5"/>
    <w:rsid w:val="5951D890"/>
    <w:rsid w:val="5955A617"/>
    <w:rsid w:val="59654B59"/>
    <w:rsid w:val="5968F035"/>
    <w:rsid w:val="597B883E"/>
    <w:rsid w:val="59818805"/>
    <w:rsid w:val="59975597"/>
    <w:rsid w:val="599777C5"/>
    <w:rsid w:val="59A64031"/>
    <w:rsid w:val="59A84D99"/>
    <w:rsid w:val="59A8A533"/>
    <w:rsid w:val="59ACDB12"/>
    <w:rsid w:val="59CEAD90"/>
    <w:rsid w:val="59D2D2CA"/>
    <w:rsid w:val="59D4DB56"/>
    <w:rsid w:val="59D63048"/>
    <w:rsid w:val="59E77EE5"/>
    <w:rsid w:val="59EAD108"/>
    <w:rsid w:val="59F5EF54"/>
    <w:rsid w:val="5A000DBB"/>
    <w:rsid w:val="5A0C7D9C"/>
    <w:rsid w:val="5A0F65AC"/>
    <w:rsid w:val="5A143B15"/>
    <w:rsid w:val="5A151345"/>
    <w:rsid w:val="5A15DCEC"/>
    <w:rsid w:val="5A1D35AF"/>
    <w:rsid w:val="5A2F410C"/>
    <w:rsid w:val="5A32171D"/>
    <w:rsid w:val="5A5651FF"/>
    <w:rsid w:val="5A66BA38"/>
    <w:rsid w:val="5A6B7DD6"/>
    <w:rsid w:val="5A6C0649"/>
    <w:rsid w:val="5A6FCC26"/>
    <w:rsid w:val="5A74EB82"/>
    <w:rsid w:val="5A8BAB43"/>
    <w:rsid w:val="5A8E8CFB"/>
    <w:rsid w:val="5A91B941"/>
    <w:rsid w:val="5A91EAD5"/>
    <w:rsid w:val="5A9797A1"/>
    <w:rsid w:val="5A97EDF1"/>
    <w:rsid w:val="5AA35E04"/>
    <w:rsid w:val="5AB0956C"/>
    <w:rsid w:val="5AC2660D"/>
    <w:rsid w:val="5ACA1FA2"/>
    <w:rsid w:val="5AD098D4"/>
    <w:rsid w:val="5ADE0E4F"/>
    <w:rsid w:val="5AE1E7B6"/>
    <w:rsid w:val="5AF60274"/>
    <w:rsid w:val="5AFAF791"/>
    <w:rsid w:val="5B017BF0"/>
    <w:rsid w:val="5B0477B3"/>
    <w:rsid w:val="5B06D11A"/>
    <w:rsid w:val="5B0708FE"/>
    <w:rsid w:val="5B397C74"/>
    <w:rsid w:val="5B3F9038"/>
    <w:rsid w:val="5B572FB2"/>
    <w:rsid w:val="5B5779F8"/>
    <w:rsid w:val="5B5E41B0"/>
    <w:rsid w:val="5B61D70A"/>
    <w:rsid w:val="5B630D58"/>
    <w:rsid w:val="5B631069"/>
    <w:rsid w:val="5B6368FC"/>
    <w:rsid w:val="5B637A00"/>
    <w:rsid w:val="5B65BF3C"/>
    <w:rsid w:val="5B66DE82"/>
    <w:rsid w:val="5B6ED398"/>
    <w:rsid w:val="5B725127"/>
    <w:rsid w:val="5B7335A2"/>
    <w:rsid w:val="5B7818F7"/>
    <w:rsid w:val="5B78F83F"/>
    <w:rsid w:val="5B8E2BBF"/>
    <w:rsid w:val="5B901C8B"/>
    <w:rsid w:val="5BA6F129"/>
    <w:rsid w:val="5BA98579"/>
    <w:rsid w:val="5BB21D2A"/>
    <w:rsid w:val="5BBD5BE8"/>
    <w:rsid w:val="5BC1FE02"/>
    <w:rsid w:val="5BD6E3CB"/>
    <w:rsid w:val="5BED1161"/>
    <w:rsid w:val="5BF426EF"/>
    <w:rsid w:val="5BFDAEF8"/>
    <w:rsid w:val="5C13C2E5"/>
    <w:rsid w:val="5C1B1448"/>
    <w:rsid w:val="5C1CCBD2"/>
    <w:rsid w:val="5C2368D3"/>
    <w:rsid w:val="5C25D6E0"/>
    <w:rsid w:val="5C284143"/>
    <w:rsid w:val="5C2D02B7"/>
    <w:rsid w:val="5C34FD60"/>
    <w:rsid w:val="5C35944F"/>
    <w:rsid w:val="5C4C92EC"/>
    <w:rsid w:val="5C564A88"/>
    <w:rsid w:val="5C60A7F4"/>
    <w:rsid w:val="5C6313A7"/>
    <w:rsid w:val="5C6659FA"/>
    <w:rsid w:val="5C6D92E5"/>
    <w:rsid w:val="5C92A25D"/>
    <w:rsid w:val="5CA52547"/>
    <w:rsid w:val="5CAC51E6"/>
    <w:rsid w:val="5CB5AE7C"/>
    <w:rsid w:val="5CBE11FA"/>
    <w:rsid w:val="5CC7D92A"/>
    <w:rsid w:val="5CCA6A44"/>
    <w:rsid w:val="5CD24412"/>
    <w:rsid w:val="5CDA24CF"/>
    <w:rsid w:val="5CE1AEF8"/>
    <w:rsid w:val="5CE87016"/>
    <w:rsid w:val="5CEBC28E"/>
    <w:rsid w:val="5CECDD2C"/>
    <w:rsid w:val="5CEF0646"/>
    <w:rsid w:val="5CF9457D"/>
    <w:rsid w:val="5D03AE25"/>
    <w:rsid w:val="5D056986"/>
    <w:rsid w:val="5D05BE8B"/>
    <w:rsid w:val="5D05F87F"/>
    <w:rsid w:val="5D0978C3"/>
    <w:rsid w:val="5D1AFD11"/>
    <w:rsid w:val="5D27C7E1"/>
    <w:rsid w:val="5D296BCE"/>
    <w:rsid w:val="5D41207F"/>
    <w:rsid w:val="5D482900"/>
    <w:rsid w:val="5D6B56A8"/>
    <w:rsid w:val="5D7CAA64"/>
    <w:rsid w:val="5D817D56"/>
    <w:rsid w:val="5D8E33AD"/>
    <w:rsid w:val="5D91AC5C"/>
    <w:rsid w:val="5D989B90"/>
    <w:rsid w:val="5DA93100"/>
    <w:rsid w:val="5DAB6548"/>
    <w:rsid w:val="5DABB7FA"/>
    <w:rsid w:val="5DB1504B"/>
    <w:rsid w:val="5DB6B2F9"/>
    <w:rsid w:val="5DBFE17D"/>
    <w:rsid w:val="5DC29B40"/>
    <w:rsid w:val="5DC88B68"/>
    <w:rsid w:val="5DD201B0"/>
    <w:rsid w:val="5DE1AF52"/>
    <w:rsid w:val="5DEB7C1D"/>
    <w:rsid w:val="5DF95002"/>
    <w:rsid w:val="5DFDB270"/>
    <w:rsid w:val="5E0EA114"/>
    <w:rsid w:val="5E1702A1"/>
    <w:rsid w:val="5E1BAE0B"/>
    <w:rsid w:val="5E34C217"/>
    <w:rsid w:val="5E3E6C14"/>
    <w:rsid w:val="5E4094F1"/>
    <w:rsid w:val="5E4C18E4"/>
    <w:rsid w:val="5E4F09F3"/>
    <w:rsid w:val="5E52842C"/>
    <w:rsid w:val="5E6698D5"/>
    <w:rsid w:val="5E6B3F8A"/>
    <w:rsid w:val="5E6B9428"/>
    <w:rsid w:val="5E78EA2C"/>
    <w:rsid w:val="5E8D2604"/>
    <w:rsid w:val="5E9461CE"/>
    <w:rsid w:val="5E96A64B"/>
    <w:rsid w:val="5E97C104"/>
    <w:rsid w:val="5EA3A07E"/>
    <w:rsid w:val="5EB4FE4D"/>
    <w:rsid w:val="5EB83A92"/>
    <w:rsid w:val="5EB885B2"/>
    <w:rsid w:val="5EBC7EF2"/>
    <w:rsid w:val="5EC6E4DA"/>
    <w:rsid w:val="5EE1851A"/>
    <w:rsid w:val="5EE60478"/>
    <w:rsid w:val="5EE62BCC"/>
    <w:rsid w:val="5EF13268"/>
    <w:rsid w:val="5EF8267E"/>
    <w:rsid w:val="5F0AC97B"/>
    <w:rsid w:val="5F0AF182"/>
    <w:rsid w:val="5F166604"/>
    <w:rsid w:val="5F20FFA0"/>
    <w:rsid w:val="5F21E96F"/>
    <w:rsid w:val="5F221E55"/>
    <w:rsid w:val="5F2E6C5D"/>
    <w:rsid w:val="5F303CF7"/>
    <w:rsid w:val="5F31E58C"/>
    <w:rsid w:val="5F31FA83"/>
    <w:rsid w:val="5F32C9A6"/>
    <w:rsid w:val="5F37B3B9"/>
    <w:rsid w:val="5F6945CE"/>
    <w:rsid w:val="5F712F7E"/>
    <w:rsid w:val="5F78A3E5"/>
    <w:rsid w:val="5F7DF52F"/>
    <w:rsid w:val="5F849B7F"/>
    <w:rsid w:val="5F888AD6"/>
    <w:rsid w:val="5F888CE0"/>
    <w:rsid w:val="5F8F245F"/>
    <w:rsid w:val="5F9F18A9"/>
    <w:rsid w:val="5FAFFB58"/>
    <w:rsid w:val="5FB4B49B"/>
    <w:rsid w:val="5FBA0B0A"/>
    <w:rsid w:val="5FC70B91"/>
    <w:rsid w:val="5FD23BD7"/>
    <w:rsid w:val="5FD93BB5"/>
    <w:rsid w:val="5FDCD2BF"/>
    <w:rsid w:val="5FE5CCAB"/>
    <w:rsid w:val="5FEB1235"/>
    <w:rsid w:val="5FF0D7CF"/>
    <w:rsid w:val="5FF13B95"/>
    <w:rsid w:val="5FF2EBD8"/>
    <w:rsid w:val="5FF8EBAC"/>
    <w:rsid w:val="5FFF2F4A"/>
    <w:rsid w:val="60035AD3"/>
    <w:rsid w:val="6017A885"/>
    <w:rsid w:val="6022F32B"/>
    <w:rsid w:val="60249C7C"/>
    <w:rsid w:val="602AF47D"/>
    <w:rsid w:val="602B2378"/>
    <w:rsid w:val="6030B1B8"/>
    <w:rsid w:val="6031580B"/>
    <w:rsid w:val="6032174A"/>
    <w:rsid w:val="6033DA18"/>
    <w:rsid w:val="603621A1"/>
    <w:rsid w:val="603B56B2"/>
    <w:rsid w:val="603BE1CB"/>
    <w:rsid w:val="6040A675"/>
    <w:rsid w:val="60783328"/>
    <w:rsid w:val="6085220C"/>
    <w:rsid w:val="6087A403"/>
    <w:rsid w:val="60A1F300"/>
    <w:rsid w:val="60A5D4F1"/>
    <w:rsid w:val="60A8B765"/>
    <w:rsid w:val="60AA6BA0"/>
    <w:rsid w:val="60ABEC86"/>
    <w:rsid w:val="60AF6652"/>
    <w:rsid w:val="60AFE75F"/>
    <w:rsid w:val="60B46AB9"/>
    <w:rsid w:val="60BA2F09"/>
    <w:rsid w:val="60BF5744"/>
    <w:rsid w:val="60BFCC51"/>
    <w:rsid w:val="60C261C6"/>
    <w:rsid w:val="60D4514B"/>
    <w:rsid w:val="60D4A21E"/>
    <w:rsid w:val="60E93DDC"/>
    <w:rsid w:val="60EF37EC"/>
    <w:rsid w:val="60F0D8C7"/>
    <w:rsid w:val="60FA194F"/>
    <w:rsid w:val="610BC598"/>
    <w:rsid w:val="610BE51D"/>
    <w:rsid w:val="61128EC6"/>
    <w:rsid w:val="611A0EFC"/>
    <w:rsid w:val="6122F9EB"/>
    <w:rsid w:val="6123D426"/>
    <w:rsid w:val="612E3702"/>
    <w:rsid w:val="612FED49"/>
    <w:rsid w:val="613131DA"/>
    <w:rsid w:val="6138B46B"/>
    <w:rsid w:val="613BB276"/>
    <w:rsid w:val="613C2E05"/>
    <w:rsid w:val="613EB25F"/>
    <w:rsid w:val="61435936"/>
    <w:rsid w:val="61475F03"/>
    <w:rsid w:val="614B9F23"/>
    <w:rsid w:val="614E519A"/>
    <w:rsid w:val="616727A1"/>
    <w:rsid w:val="616F69C6"/>
    <w:rsid w:val="6175167A"/>
    <w:rsid w:val="617AAD26"/>
    <w:rsid w:val="618CC85B"/>
    <w:rsid w:val="619357CD"/>
    <w:rsid w:val="619C2EC5"/>
    <w:rsid w:val="619C931E"/>
    <w:rsid w:val="619E03E2"/>
    <w:rsid w:val="61A36C04"/>
    <w:rsid w:val="61ADFB1B"/>
    <w:rsid w:val="61B747C2"/>
    <w:rsid w:val="61BB2862"/>
    <w:rsid w:val="61BFEA2A"/>
    <w:rsid w:val="61C7DCEE"/>
    <w:rsid w:val="620442BA"/>
    <w:rsid w:val="620BA66B"/>
    <w:rsid w:val="621267E5"/>
    <w:rsid w:val="621D2C08"/>
    <w:rsid w:val="62379724"/>
    <w:rsid w:val="624D0F80"/>
    <w:rsid w:val="62501D8E"/>
    <w:rsid w:val="6250E2D0"/>
    <w:rsid w:val="625A2F45"/>
    <w:rsid w:val="6261D8D0"/>
    <w:rsid w:val="62626088"/>
    <w:rsid w:val="6266AF19"/>
    <w:rsid w:val="626FDE20"/>
    <w:rsid w:val="62766503"/>
    <w:rsid w:val="627C1FE7"/>
    <w:rsid w:val="627E960A"/>
    <w:rsid w:val="628A133A"/>
    <w:rsid w:val="629CAC09"/>
    <w:rsid w:val="62AD8243"/>
    <w:rsid w:val="62C7B679"/>
    <w:rsid w:val="62D28EEC"/>
    <w:rsid w:val="62F7F915"/>
    <w:rsid w:val="62F81143"/>
    <w:rsid w:val="630F5A4A"/>
    <w:rsid w:val="630FDC35"/>
    <w:rsid w:val="63136A07"/>
    <w:rsid w:val="631386CC"/>
    <w:rsid w:val="631A9623"/>
    <w:rsid w:val="63217CD7"/>
    <w:rsid w:val="632D2A59"/>
    <w:rsid w:val="632E727B"/>
    <w:rsid w:val="63315C56"/>
    <w:rsid w:val="633DFD2B"/>
    <w:rsid w:val="6340AC15"/>
    <w:rsid w:val="6344620C"/>
    <w:rsid w:val="634DA73C"/>
    <w:rsid w:val="63759D8E"/>
    <w:rsid w:val="63790588"/>
    <w:rsid w:val="6385BF71"/>
    <w:rsid w:val="6386B2FD"/>
    <w:rsid w:val="63B0C35D"/>
    <w:rsid w:val="63B535EA"/>
    <w:rsid w:val="63B61DE6"/>
    <w:rsid w:val="63B64769"/>
    <w:rsid w:val="63B7A9B3"/>
    <w:rsid w:val="63BF1CF1"/>
    <w:rsid w:val="63BF4922"/>
    <w:rsid w:val="63C81B8A"/>
    <w:rsid w:val="63C821C8"/>
    <w:rsid w:val="63C9A074"/>
    <w:rsid w:val="63D095D5"/>
    <w:rsid w:val="63DBB6B1"/>
    <w:rsid w:val="63E480C9"/>
    <w:rsid w:val="63E89136"/>
    <w:rsid w:val="63EBAB18"/>
    <w:rsid w:val="63EFC4CD"/>
    <w:rsid w:val="63FAA04A"/>
    <w:rsid w:val="6406C3F9"/>
    <w:rsid w:val="641AF7DE"/>
    <w:rsid w:val="641E8C51"/>
    <w:rsid w:val="642472F3"/>
    <w:rsid w:val="642A2C57"/>
    <w:rsid w:val="64445BBC"/>
    <w:rsid w:val="6451A0C7"/>
    <w:rsid w:val="64531961"/>
    <w:rsid w:val="6458FC3C"/>
    <w:rsid w:val="64663469"/>
    <w:rsid w:val="646A2B95"/>
    <w:rsid w:val="6474B2BC"/>
    <w:rsid w:val="6476A357"/>
    <w:rsid w:val="64824988"/>
    <w:rsid w:val="6483EE35"/>
    <w:rsid w:val="648C19FC"/>
    <w:rsid w:val="648C4A48"/>
    <w:rsid w:val="64924E03"/>
    <w:rsid w:val="64AD21F8"/>
    <w:rsid w:val="64B4BB1F"/>
    <w:rsid w:val="64BC354A"/>
    <w:rsid w:val="64BF3FC9"/>
    <w:rsid w:val="64C910FE"/>
    <w:rsid w:val="64D13E0C"/>
    <w:rsid w:val="64D21D01"/>
    <w:rsid w:val="64E07815"/>
    <w:rsid w:val="64EB4B2C"/>
    <w:rsid w:val="64EB5754"/>
    <w:rsid w:val="650E58D2"/>
    <w:rsid w:val="650E6AA4"/>
    <w:rsid w:val="65133DD1"/>
    <w:rsid w:val="651DCDCE"/>
    <w:rsid w:val="6520335F"/>
    <w:rsid w:val="6521D058"/>
    <w:rsid w:val="6527B998"/>
    <w:rsid w:val="6528D9E7"/>
    <w:rsid w:val="653603A9"/>
    <w:rsid w:val="653DAE97"/>
    <w:rsid w:val="6547CCAC"/>
    <w:rsid w:val="6553B505"/>
    <w:rsid w:val="655458C1"/>
    <w:rsid w:val="6555363B"/>
    <w:rsid w:val="655E8C7B"/>
    <w:rsid w:val="655EEFD7"/>
    <w:rsid w:val="656D55CB"/>
    <w:rsid w:val="657723F4"/>
    <w:rsid w:val="65781D9C"/>
    <w:rsid w:val="65784000"/>
    <w:rsid w:val="65856431"/>
    <w:rsid w:val="6595DD41"/>
    <w:rsid w:val="65AC4142"/>
    <w:rsid w:val="65ADF6A8"/>
    <w:rsid w:val="65B53913"/>
    <w:rsid w:val="65BB51C3"/>
    <w:rsid w:val="65C60BD6"/>
    <w:rsid w:val="65E344F6"/>
    <w:rsid w:val="65E71F99"/>
    <w:rsid w:val="65F5C4B4"/>
    <w:rsid w:val="65F86107"/>
    <w:rsid w:val="65F9134A"/>
    <w:rsid w:val="66018C05"/>
    <w:rsid w:val="66170130"/>
    <w:rsid w:val="662CD555"/>
    <w:rsid w:val="663AAD7A"/>
    <w:rsid w:val="6646E81E"/>
    <w:rsid w:val="664E8185"/>
    <w:rsid w:val="6650FE3F"/>
    <w:rsid w:val="66566327"/>
    <w:rsid w:val="66784863"/>
    <w:rsid w:val="667BEEEC"/>
    <w:rsid w:val="66865643"/>
    <w:rsid w:val="6693D3B0"/>
    <w:rsid w:val="669AA046"/>
    <w:rsid w:val="669EDD28"/>
    <w:rsid w:val="66B40597"/>
    <w:rsid w:val="66D7F248"/>
    <w:rsid w:val="66E1BA48"/>
    <w:rsid w:val="66E5EE40"/>
    <w:rsid w:val="66E697BE"/>
    <w:rsid w:val="66E6A487"/>
    <w:rsid w:val="66E762F3"/>
    <w:rsid w:val="66EEA79A"/>
    <w:rsid w:val="66FB8DFA"/>
    <w:rsid w:val="670AF6DE"/>
    <w:rsid w:val="67175EA7"/>
    <w:rsid w:val="67180C2F"/>
    <w:rsid w:val="671A9060"/>
    <w:rsid w:val="672A5D67"/>
    <w:rsid w:val="67323718"/>
    <w:rsid w:val="67330DA8"/>
    <w:rsid w:val="673FE57B"/>
    <w:rsid w:val="6753E4DB"/>
    <w:rsid w:val="67612610"/>
    <w:rsid w:val="676751FD"/>
    <w:rsid w:val="6778979C"/>
    <w:rsid w:val="677A05DE"/>
    <w:rsid w:val="677BF860"/>
    <w:rsid w:val="677EF1A9"/>
    <w:rsid w:val="67890E87"/>
    <w:rsid w:val="67C4E025"/>
    <w:rsid w:val="67CA7844"/>
    <w:rsid w:val="67CDCCFA"/>
    <w:rsid w:val="67D100EB"/>
    <w:rsid w:val="67EB4293"/>
    <w:rsid w:val="67EB52A1"/>
    <w:rsid w:val="67F005B9"/>
    <w:rsid w:val="67F111E3"/>
    <w:rsid w:val="67FA1D4B"/>
    <w:rsid w:val="6801D9A8"/>
    <w:rsid w:val="681845C7"/>
    <w:rsid w:val="6824E2D5"/>
    <w:rsid w:val="68255ECD"/>
    <w:rsid w:val="682AF612"/>
    <w:rsid w:val="683462BC"/>
    <w:rsid w:val="68388944"/>
    <w:rsid w:val="683B67D0"/>
    <w:rsid w:val="684B98AA"/>
    <w:rsid w:val="685A57A6"/>
    <w:rsid w:val="6864143F"/>
    <w:rsid w:val="6869854E"/>
    <w:rsid w:val="686FA7F9"/>
    <w:rsid w:val="68727A8C"/>
    <w:rsid w:val="687640B9"/>
    <w:rsid w:val="687BF9B0"/>
    <w:rsid w:val="6882CCC6"/>
    <w:rsid w:val="6884F46B"/>
    <w:rsid w:val="6899C9D9"/>
    <w:rsid w:val="689ADF55"/>
    <w:rsid w:val="689BFF35"/>
    <w:rsid w:val="68A71BB7"/>
    <w:rsid w:val="68AFE59C"/>
    <w:rsid w:val="68BE7B1C"/>
    <w:rsid w:val="68D1DFA3"/>
    <w:rsid w:val="68D33DCA"/>
    <w:rsid w:val="68D3876F"/>
    <w:rsid w:val="68DA9A4C"/>
    <w:rsid w:val="68DC77FC"/>
    <w:rsid w:val="68E7C7BE"/>
    <w:rsid w:val="690B3201"/>
    <w:rsid w:val="6918B1B1"/>
    <w:rsid w:val="691F794D"/>
    <w:rsid w:val="69229E73"/>
    <w:rsid w:val="692DEE4A"/>
    <w:rsid w:val="69394EEC"/>
    <w:rsid w:val="6941F372"/>
    <w:rsid w:val="6942F19E"/>
    <w:rsid w:val="694C7754"/>
    <w:rsid w:val="694F8824"/>
    <w:rsid w:val="6957889C"/>
    <w:rsid w:val="695BB46D"/>
    <w:rsid w:val="696088FA"/>
    <w:rsid w:val="696317F2"/>
    <w:rsid w:val="6964A847"/>
    <w:rsid w:val="696650AE"/>
    <w:rsid w:val="696AB23D"/>
    <w:rsid w:val="697F29E7"/>
    <w:rsid w:val="699590C9"/>
    <w:rsid w:val="69B22627"/>
    <w:rsid w:val="69B88246"/>
    <w:rsid w:val="69C94EE6"/>
    <w:rsid w:val="69D0AF8C"/>
    <w:rsid w:val="69DD8DC7"/>
    <w:rsid w:val="69EBBA21"/>
    <w:rsid w:val="69F2781D"/>
    <w:rsid w:val="6A088A78"/>
    <w:rsid w:val="6A129F5F"/>
    <w:rsid w:val="6A1DEADC"/>
    <w:rsid w:val="6A26A271"/>
    <w:rsid w:val="6A279D64"/>
    <w:rsid w:val="6A29B52C"/>
    <w:rsid w:val="6A30DBEF"/>
    <w:rsid w:val="6A361DC4"/>
    <w:rsid w:val="6A4142FC"/>
    <w:rsid w:val="6A504B1B"/>
    <w:rsid w:val="6A532DDD"/>
    <w:rsid w:val="6A55A0EF"/>
    <w:rsid w:val="6A5DA234"/>
    <w:rsid w:val="6A605D6A"/>
    <w:rsid w:val="6A6AE6F9"/>
    <w:rsid w:val="6A6F908C"/>
    <w:rsid w:val="6A7F0C6E"/>
    <w:rsid w:val="6A82DE72"/>
    <w:rsid w:val="6A84C2ED"/>
    <w:rsid w:val="6A85FB3C"/>
    <w:rsid w:val="6A94BD0E"/>
    <w:rsid w:val="6A9A8A48"/>
    <w:rsid w:val="6AA1AFAB"/>
    <w:rsid w:val="6ABBBC07"/>
    <w:rsid w:val="6AC3A783"/>
    <w:rsid w:val="6AE4610A"/>
    <w:rsid w:val="6AE5EC65"/>
    <w:rsid w:val="6AF91F5D"/>
    <w:rsid w:val="6AFF013A"/>
    <w:rsid w:val="6B023D69"/>
    <w:rsid w:val="6B07B05A"/>
    <w:rsid w:val="6B08E712"/>
    <w:rsid w:val="6B1509CA"/>
    <w:rsid w:val="6B1CC65F"/>
    <w:rsid w:val="6B22C56F"/>
    <w:rsid w:val="6B3612BD"/>
    <w:rsid w:val="6B3D92EA"/>
    <w:rsid w:val="6B3F9730"/>
    <w:rsid w:val="6B43185F"/>
    <w:rsid w:val="6B52790A"/>
    <w:rsid w:val="6B5385FE"/>
    <w:rsid w:val="6B5E1EAF"/>
    <w:rsid w:val="6B5FA748"/>
    <w:rsid w:val="6B6B417F"/>
    <w:rsid w:val="6B736A0B"/>
    <w:rsid w:val="6B876D1F"/>
    <w:rsid w:val="6B98ACC1"/>
    <w:rsid w:val="6BA682A8"/>
    <w:rsid w:val="6BACA166"/>
    <w:rsid w:val="6BAF0B8D"/>
    <w:rsid w:val="6BB1121B"/>
    <w:rsid w:val="6BB8263E"/>
    <w:rsid w:val="6BB8B3BF"/>
    <w:rsid w:val="6BD2B233"/>
    <w:rsid w:val="6BDD0F6B"/>
    <w:rsid w:val="6BE13785"/>
    <w:rsid w:val="6BE14923"/>
    <w:rsid w:val="6BE18CDC"/>
    <w:rsid w:val="6BE3F0A4"/>
    <w:rsid w:val="6BEB0878"/>
    <w:rsid w:val="6BFE6A46"/>
    <w:rsid w:val="6C180AE8"/>
    <w:rsid w:val="6C216131"/>
    <w:rsid w:val="6C330547"/>
    <w:rsid w:val="6C3BDC9C"/>
    <w:rsid w:val="6C3FB804"/>
    <w:rsid w:val="6C511EB5"/>
    <w:rsid w:val="6C5307D9"/>
    <w:rsid w:val="6C5D57DD"/>
    <w:rsid w:val="6C5E4C74"/>
    <w:rsid w:val="6C5F7E65"/>
    <w:rsid w:val="6C6DAE95"/>
    <w:rsid w:val="6C73D1EA"/>
    <w:rsid w:val="6C7AA24B"/>
    <w:rsid w:val="6C7F866C"/>
    <w:rsid w:val="6C8061D4"/>
    <w:rsid w:val="6C853872"/>
    <w:rsid w:val="6C951995"/>
    <w:rsid w:val="6C9785C2"/>
    <w:rsid w:val="6C9FC803"/>
    <w:rsid w:val="6CA680CF"/>
    <w:rsid w:val="6CAD3B7A"/>
    <w:rsid w:val="6CADF47A"/>
    <w:rsid w:val="6CB712AA"/>
    <w:rsid w:val="6CBBD18E"/>
    <w:rsid w:val="6CC082E9"/>
    <w:rsid w:val="6CCB1FF8"/>
    <w:rsid w:val="6CDF0149"/>
    <w:rsid w:val="6CEB3FEF"/>
    <w:rsid w:val="6CEC219C"/>
    <w:rsid w:val="6CF356D1"/>
    <w:rsid w:val="6CF74537"/>
    <w:rsid w:val="6CFC224F"/>
    <w:rsid w:val="6D0E935C"/>
    <w:rsid w:val="6D1F98F9"/>
    <w:rsid w:val="6D21EC73"/>
    <w:rsid w:val="6D22B89F"/>
    <w:rsid w:val="6D2325F1"/>
    <w:rsid w:val="6D30A6AB"/>
    <w:rsid w:val="6D3D78B5"/>
    <w:rsid w:val="6D410989"/>
    <w:rsid w:val="6D4284CB"/>
    <w:rsid w:val="6D48DD0C"/>
    <w:rsid w:val="6D51F887"/>
    <w:rsid w:val="6D567A00"/>
    <w:rsid w:val="6D58ABC4"/>
    <w:rsid w:val="6D5C401D"/>
    <w:rsid w:val="6D610233"/>
    <w:rsid w:val="6D7DBECC"/>
    <w:rsid w:val="6D7FDD25"/>
    <w:rsid w:val="6D84C4AA"/>
    <w:rsid w:val="6D850093"/>
    <w:rsid w:val="6D9E7ECD"/>
    <w:rsid w:val="6DA5F055"/>
    <w:rsid w:val="6DAAD68A"/>
    <w:rsid w:val="6DB84858"/>
    <w:rsid w:val="6DB8CCCF"/>
    <w:rsid w:val="6DBED28E"/>
    <w:rsid w:val="6DC51BBB"/>
    <w:rsid w:val="6DC85878"/>
    <w:rsid w:val="6DD167B0"/>
    <w:rsid w:val="6DD2AF24"/>
    <w:rsid w:val="6DDE0C52"/>
    <w:rsid w:val="6DE02281"/>
    <w:rsid w:val="6DE5D6C1"/>
    <w:rsid w:val="6DEE4C9F"/>
    <w:rsid w:val="6DFE50E6"/>
    <w:rsid w:val="6E00FA46"/>
    <w:rsid w:val="6E0FC230"/>
    <w:rsid w:val="6E14D76E"/>
    <w:rsid w:val="6E158B3A"/>
    <w:rsid w:val="6E2164DC"/>
    <w:rsid w:val="6E3C5762"/>
    <w:rsid w:val="6E3F191E"/>
    <w:rsid w:val="6E40909E"/>
    <w:rsid w:val="6E474ED1"/>
    <w:rsid w:val="6E57DE0D"/>
    <w:rsid w:val="6E5C7DBB"/>
    <w:rsid w:val="6E6C8353"/>
    <w:rsid w:val="6E700208"/>
    <w:rsid w:val="6E72BE6B"/>
    <w:rsid w:val="6E7EE082"/>
    <w:rsid w:val="6E823028"/>
    <w:rsid w:val="6E83C932"/>
    <w:rsid w:val="6E88AF7D"/>
    <w:rsid w:val="6E8DE7F5"/>
    <w:rsid w:val="6E97EAFC"/>
    <w:rsid w:val="6EA6F835"/>
    <w:rsid w:val="6EAAC638"/>
    <w:rsid w:val="6EAE3294"/>
    <w:rsid w:val="6EAFFB3E"/>
    <w:rsid w:val="6EB28B8C"/>
    <w:rsid w:val="6EB38385"/>
    <w:rsid w:val="6EB50F36"/>
    <w:rsid w:val="6EB6B8E3"/>
    <w:rsid w:val="6EB99E87"/>
    <w:rsid w:val="6EC0D1A1"/>
    <w:rsid w:val="6ECB299A"/>
    <w:rsid w:val="6ECEBCBA"/>
    <w:rsid w:val="6EEB1452"/>
    <w:rsid w:val="6EF5FF65"/>
    <w:rsid w:val="6EF65DBE"/>
    <w:rsid w:val="6EF86A31"/>
    <w:rsid w:val="6F0E0C33"/>
    <w:rsid w:val="6F110198"/>
    <w:rsid w:val="6F125D2E"/>
    <w:rsid w:val="6F1CE1B8"/>
    <w:rsid w:val="6F1D9FD9"/>
    <w:rsid w:val="6F1E1D58"/>
    <w:rsid w:val="6F1E6DAF"/>
    <w:rsid w:val="6F34E3EF"/>
    <w:rsid w:val="6F37DCA5"/>
    <w:rsid w:val="6F4934F7"/>
    <w:rsid w:val="6F4AAC0E"/>
    <w:rsid w:val="6F4DC303"/>
    <w:rsid w:val="6F511348"/>
    <w:rsid w:val="6F56CD25"/>
    <w:rsid w:val="6F5B5129"/>
    <w:rsid w:val="6F797BDB"/>
    <w:rsid w:val="6F825B40"/>
    <w:rsid w:val="6F8E4237"/>
    <w:rsid w:val="6FA2FFCA"/>
    <w:rsid w:val="6FA67818"/>
    <w:rsid w:val="6FC4992F"/>
    <w:rsid w:val="6FC9CFED"/>
    <w:rsid w:val="6FDF3A7D"/>
    <w:rsid w:val="6FE3817B"/>
    <w:rsid w:val="6FEC43E2"/>
    <w:rsid w:val="6FEE2C70"/>
    <w:rsid w:val="6FF8FF24"/>
    <w:rsid w:val="6FFA1605"/>
    <w:rsid w:val="700226DC"/>
    <w:rsid w:val="7015F854"/>
    <w:rsid w:val="7021DE8F"/>
    <w:rsid w:val="7021F668"/>
    <w:rsid w:val="7024700C"/>
    <w:rsid w:val="702FBEC5"/>
    <w:rsid w:val="703E770C"/>
    <w:rsid w:val="704C824E"/>
    <w:rsid w:val="7064EAAA"/>
    <w:rsid w:val="70689B3F"/>
    <w:rsid w:val="707835E7"/>
    <w:rsid w:val="70859FD6"/>
    <w:rsid w:val="7092EC3B"/>
    <w:rsid w:val="70AD87C8"/>
    <w:rsid w:val="70B05AFE"/>
    <w:rsid w:val="70B658ED"/>
    <w:rsid w:val="70B7CF33"/>
    <w:rsid w:val="70C47495"/>
    <w:rsid w:val="70CAF8A7"/>
    <w:rsid w:val="70D196BE"/>
    <w:rsid w:val="70D29BAD"/>
    <w:rsid w:val="70D51CC9"/>
    <w:rsid w:val="70E12153"/>
    <w:rsid w:val="70E2DF44"/>
    <w:rsid w:val="70EF174E"/>
    <w:rsid w:val="70F0DF73"/>
    <w:rsid w:val="70F5332C"/>
    <w:rsid w:val="70FB5339"/>
    <w:rsid w:val="70FF7E93"/>
    <w:rsid w:val="7106F0DE"/>
    <w:rsid w:val="71091F95"/>
    <w:rsid w:val="7118D7CD"/>
    <w:rsid w:val="711AD764"/>
    <w:rsid w:val="711F0348"/>
    <w:rsid w:val="71221FFA"/>
    <w:rsid w:val="712A905F"/>
    <w:rsid w:val="7141530B"/>
    <w:rsid w:val="714FB8E4"/>
    <w:rsid w:val="7159756B"/>
    <w:rsid w:val="715D1E89"/>
    <w:rsid w:val="715E6678"/>
    <w:rsid w:val="7161B2E7"/>
    <w:rsid w:val="71672242"/>
    <w:rsid w:val="717381CB"/>
    <w:rsid w:val="71758973"/>
    <w:rsid w:val="7177F963"/>
    <w:rsid w:val="7182C8EE"/>
    <w:rsid w:val="718856FF"/>
    <w:rsid w:val="718B86D0"/>
    <w:rsid w:val="71A394C6"/>
    <w:rsid w:val="71B40D91"/>
    <w:rsid w:val="71B5133B"/>
    <w:rsid w:val="71BF7F49"/>
    <w:rsid w:val="71C36185"/>
    <w:rsid w:val="71CE9BE2"/>
    <w:rsid w:val="71DC7F17"/>
    <w:rsid w:val="71DE660A"/>
    <w:rsid w:val="71E6860F"/>
    <w:rsid w:val="71E87A89"/>
    <w:rsid w:val="71EB1CBA"/>
    <w:rsid w:val="71ED9DE5"/>
    <w:rsid w:val="71F04E99"/>
    <w:rsid w:val="71F7AB2A"/>
    <w:rsid w:val="71FB30D4"/>
    <w:rsid w:val="71FDD490"/>
    <w:rsid w:val="71FF6CFF"/>
    <w:rsid w:val="71FF8782"/>
    <w:rsid w:val="720C5E9B"/>
    <w:rsid w:val="72251E82"/>
    <w:rsid w:val="722906D4"/>
    <w:rsid w:val="72298F12"/>
    <w:rsid w:val="722EC494"/>
    <w:rsid w:val="7230234F"/>
    <w:rsid w:val="7239390F"/>
    <w:rsid w:val="72461136"/>
    <w:rsid w:val="72581B45"/>
    <w:rsid w:val="72583ECC"/>
    <w:rsid w:val="725860FC"/>
    <w:rsid w:val="725EF59C"/>
    <w:rsid w:val="725F0A1D"/>
    <w:rsid w:val="72612E09"/>
    <w:rsid w:val="726AC6A0"/>
    <w:rsid w:val="727723AA"/>
    <w:rsid w:val="727A0A3A"/>
    <w:rsid w:val="727ABDFC"/>
    <w:rsid w:val="727C12A7"/>
    <w:rsid w:val="727EA1ED"/>
    <w:rsid w:val="7289E40A"/>
    <w:rsid w:val="728C59E0"/>
    <w:rsid w:val="728FE317"/>
    <w:rsid w:val="729319E3"/>
    <w:rsid w:val="7296E54E"/>
    <w:rsid w:val="72999427"/>
    <w:rsid w:val="72A78D12"/>
    <w:rsid w:val="72AAC8B4"/>
    <w:rsid w:val="72ACC3B5"/>
    <w:rsid w:val="72B5DF7B"/>
    <w:rsid w:val="72B6CA44"/>
    <w:rsid w:val="72BD4195"/>
    <w:rsid w:val="72C1ABA1"/>
    <w:rsid w:val="72D27CDB"/>
    <w:rsid w:val="72D9E5CD"/>
    <w:rsid w:val="72DC10C5"/>
    <w:rsid w:val="72E50872"/>
    <w:rsid w:val="72EC4B65"/>
    <w:rsid w:val="72EFB4A2"/>
    <w:rsid w:val="72FBD65B"/>
    <w:rsid w:val="72FD2679"/>
    <w:rsid w:val="72FFE7DD"/>
    <w:rsid w:val="7300F9E4"/>
    <w:rsid w:val="7309734F"/>
    <w:rsid w:val="7312D7C9"/>
    <w:rsid w:val="731D8F5C"/>
    <w:rsid w:val="732FE634"/>
    <w:rsid w:val="73505434"/>
    <w:rsid w:val="7350D6B0"/>
    <w:rsid w:val="7365265D"/>
    <w:rsid w:val="736B1CDB"/>
    <w:rsid w:val="736B79FA"/>
    <w:rsid w:val="736DA4CA"/>
    <w:rsid w:val="737FDE34"/>
    <w:rsid w:val="73871BA6"/>
    <w:rsid w:val="73872217"/>
    <w:rsid w:val="7396EC71"/>
    <w:rsid w:val="739B6B93"/>
    <w:rsid w:val="739E46C0"/>
    <w:rsid w:val="73ABECA6"/>
    <w:rsid w:val="73BD1152"/>
    <w:rsid w:val="73C895A9"/>
    <w:rsid w:val="73D44303"/>
    <w:rsid w:val="73D9BADE"/>
    <w:rsid w:val="73EAE7F5"/>
    <w:rsid w:val="7405B846"/>
    <w:rsid w:val="74289595"/>
    <w:rsid w:val="742C21D3"/>
    <w:rsid w:val="7433E2B0"/>
    <w:rsid w:val="74340687"/>
    <w:rsid w:val="7436EFAE"/>
    <w:rsid w:val="7446C032"/>
    <w:rsid w:val="7459C7D3"/>
    <w:rsid w:val="745CC7FC"/>
    <w:rsid w:val="746937B8"/>
    <w:rsid w:val="74706879"/>
    <w:rsid w:val="748D4ECE"/>
    <w:rsid w:val="74915A88"/>
    <w:rsid w:val="749468B3"/>
    <w:rsid w:val="749F299E"/>
    <w:rsid w:val="74A45634"/>
    <w:rsid w:val="74A493DC"/>
    <w:rsid w:val="74AF8365"/>
    <w:rsid w:val="74B4D755"/>
    <w:rsid w:val="74B83C9C"/>
    <w:rsid w:val="74C3B6C2"/>
    <w:rsid w:val="74C7770F"/>
    <w:rsid w:val="74CBD474"/>
    <w:rsid w:val="74D77238"/>
    <w:rsid w:val="74E2F8E7"/>
    <w:rsid w:val="74E4ADF6"/>
    <w:rsid w:val="74ED3A70"/>
    <w:rsid w:val="74EE04AD"/>
    <w:rsid w:val="74FA9DA0"/>
    <w:rsid w:val="74FFE55A"/>
    <w:rsid w:val="75058ECB"/>
    <w:rsid w:val="751C0166"/>
    <w:rsid w:val="751FDF5B"/>
    <w:rsid w:val="752303BE"/>
    <w:rsid w:val="7527FB0D"/>
    <w:rsid w:val="75374F2E"/>
    <w:rsid w:val="75385006"/>
    <w:rsid w:val="75417EF2"/>
    <w:rsid w:val="7548B370"/>
    <w:rsid w:val="754B3BA0"/>
    <w:rsid w:val="75526F6D"/>
    <w:rsid w:val="75548ACB"/>
    <w:rsid w:val="75578E0D"/>
    <w:rsid w:val="75599532"/>
    <w:rsid w:val="7559D445"/>
    <w:rsid w:val="756A447D"/>
    <w:rsid w:val="757945D1"/>
    <w:rsid w:val="75799F2D"/>
    <w:rsid w:val="75820955"/>
    <w:rsid w:val="758CB7C1"/>
    <w:rsid w:val="75949C08"/>
    <w:rsid w:val="7595F183"/>
    <w:rsid w:val="759784D7"/>
    <w:rsid w:val="75A11423"/>
    <w:rsid w:val="75AA1B8E"/>
    <w:rsid w:val="75C21FFC"/>
    <w:rsid w:val="75D04781"/>
    <w:rsid w:val="75DBBBEF"/>
    <w:rsid w:val="75DEBA30"/>
    <w:rsid w:val="75E5580E"/>
    <w:rsid w:val="75F45A4D"/>
    <w:rsid w:val="76031ED3"/>
    <w:rsid w:val="7603A465"/>
    <w:rsid w:val="760E17D7"/>
    <w:rsid w:val="7628B03D"/>
    <w:rsid w:val="762FF755"/>
    <w:rsid w:val="763C86B1"/>
    <w:rsid w:val="7645A6CC"/>
    <w:rsid w:val="7645AECD"/>
    <w:rsid w:val="76464BD9"/>
    <w:rsid w:val="7646C241"/>
    <w:rsid w:val="764F290C"/>
    <w:rsid w:val="7650727C"/>
    <w:rsid w:val="7653A6AB"/>
    <w:rsid w:val="76661BC2"/>
    <w:rsid w:val="7667270E"/>
    <w:rsid w:val="7672036C"/>
    <w:rsid w:val="7673AAF2"/>
    <w:rsid w:val="7678EDAE"/>
    <w:rsid w:val="76816E33"/>
    <w:rsid w:val="76972E33"/>
    <w:rsid w:val="7698721F"/>
    <w:rsid w:val="76A06F8B"/>
    <w:rsid w:val="76A238A0"/>
    <w:rsid w:val="76A7354A"/>
    <w:rsid w:val="76B82308"/>
    <w:rsid w:val="76C36BD2"/>
    <w:rsid w:val="76CF8056"/>
    <w:rsid w:val="76DDC5F3"/>
    <w:rsid w:val="76E03D90"/>
    <w:rsid w:val="76E134F4"/>
    <w:rsid w:val="76E7ED6D"/>
    <w:rsid w:val="76EBD6FB"/>
    <w:rsid w:val="76F01857"/>
    <w:rsid w:val="771614F2"/>
    <w:rsid w:val="771CC70B"/>
    <w:rsid w:val="771EA4E0"/>
    <w:rsid w:val="771ED082"/>
    <w:rsid w:val="77267602"/>
    <w:rsid w:val="772C96E5"/>
    <w:rsid w:val="774F0618"/>
    <w:rsid w:val="7753D301"/>
    <w:rsid w:val="7757D744"/>
    <w:rsid w:val="775D6B7E"/>
    <w:rsid w:val="775F5CFD"/>
    <w:rsid w:val="7770E5FC"/>
    <w:rsid w:val="77786616"/>
    <w:rsid w:val="7778F91F"/>
    <w:rsid w:val="7780048F"/>
    <w:rsid w:val="779F64CC"/>
    <w:rsid w:val="77ACD0A2"/>
    <w:rsid w:val="77ADA5A2"/>
    <w:rsid w:val="77ADBD33"/>
    <w:rsid w:val="77BB7412"/>
    <w:rsid w:val="77C7750E"/>
    <w:rsid w:val="77CBB71A"/>
    <w:rsid w:val="77D23821"/>
    <w:rsid w:val="77E1B135"/>
    <w:rsid w:val="77F29DFF"/>
    <w:rsid w:val="77F4A1C8"/>
    <w:rsid w:val="77F58DD7"/>
    <w:rsid w:val="77F7F465"/>
    <w:rsid w:val="77F80496"/>
    <w:rsid w:val="7804781C"/>
    <w:rsid w:val="78131455"/>
    <w:rsid w:val="7817EC57"/>
    <w:rsid w:val="78182DD7"/>
    <w:rsid w:val="78213FF9"/>
    <w:rsid w:val="7826A66D"/>
    <w:rsid w:val="7828B86E"/>
    <w:rsid w:val="782F79BD"/>
    <w:rsid w:val="78350605"/>
    <w:rsid w:val="783565EA"/>
    <w:rsid w:val="7835783B"/>
    <w:rsid w:val="78390076"/>
    <w:rsid w:val="783BB7AD"/>
    <w:rsid w:val="7845D9E1"/>
    <w:rsid w:val="784B82BA"/>
    <w:rsid w:val="78563ED2"/>
    <w:rsid w:val="785CE842"/>
    <w:rsid w:val="785FE42C"/>
    <w:rsid w:val="78684B99"/>
    <w:rsid w:val="786D015F"/>
    <w:rsid w:val="78710517"/>
    <w:rsid w:val="7887CEE5"/>
    <w:rsid w:val="789003D6"/>
    <w:rsid w:val="789197FA"/>
    <w:rsid w:val="78921B4B"/>
    <w:rsid w:val="7897841A"/>
    <w:rsid w:val="78B44746"/>
    <w:rsid w:val="78B76BF3"/>
    <w:rsid w:val="78C20E52"/>
    <w:rsid w:val="78CEEBC4"/>
    <w:rsid w:val="78D0CA86"/>
    <w:rsid w:val="78E1A625"/>
    <w:rsid w:val="78E4C05C"/>
    <w:rsid w:val="78E6D4A2"/>
    <w:rsid w:val="78EA638D"/>
    <w:rsid w:val="78F1E6CB"/>
    <w:rsid w:val="78F623F3"/>
    <w:rsid w:val="7902BB0D"/>
    <w:rsid w:val="790446AA"/>
    <w:rsid w:val="790536C7"/>
    <w:rsid w:val="791FE967"/>
    <w:rsid w:val="792D7DA6"/>
    <w:rsid w:val="792E0396"/>
    <w:rsid w:val="79379B19"/>
    <w:rsid w:val="794B4F43"/>
    <w:rsid w:val="79526FC1"/>
    <w:rsid w:val="795BE619"/>
    <w:rsid w:val="79751B6C"/>
    <w:rsid w:val="7976C983"/>
    <w:rsid w:val="797A8802"/>
    <w:rsid w:val="7987C782"/>
    <w:rsid w:val="798A6F97"/>
    <w:rsid w:val="798F38A1"/>
    <w:rsid w:val="79921932"/>
    <w:rsid w:val="79994F02"/>
    <w:rsid w:val="799C8C6B"/>
    <w:rsid w:val="79A5622E"/>
    <w:rsid w:val="79A5B72A"/>
    <w:rsid w:val="79AA392C"/>
    <w:rsid w:val="79B1CB08"/>
    <w:rsid w:val="79B49A7A"/>
    <w:rsid w:val="79BEE96A"/>
    <w:rsid w:val="79CB58AC"/>
    <w:rsid w:val="79DBED56"/>
    <w:rsid w:val="79E852C4"/>
    <w:rsid w:val="79F122CE"/>
    <w:rsid w:val="7A04DDEF"/>
    <w:rsid w:val="7A0DA13A"/>
    <w:rsid w:val="7A12E56F"/>
    <w:rsid w:val="7A1CC9B8"/>
    <w:rsid w:val="7A279EC5"/>
    <w:rsid w:val="7A2C5842"/>
    <w:rsid w:val="7A2E50DF"/>
    <w:rsid w:val="7A347043"/>
    <w:rsid w:val="7A3BB81B"/>
    <w:rsid w:val="7A425EE0"/>
    <w:rsid w:val="7A452A5A"/>
    <w:rsid w:val="7A473A38"/>
    <w:rsid w:val="7A51E494"/>
    <w:rsid w:val="7A5C6EE6"/>
    <w:rsid w:val="7A5DACC8"/>
    <w:rsid w:val="7A5F4962"/>
    <w:rsid w:val="7A70E357"/>
    <w:rsid w:val="7A812B5D"/>
    <w:rsid w:val="7A82EF3D"/>
    <w:rsid w:val="7A83BED7"/>
    <w:rsid w:val="7A88E841"/>
    <w:rsid w:val="7A8A11AC"/>
    <w:rsid w:val="7A8A4599"/>
    <w:rsid w:val="7A8CF3A1"/>
    <w:rsid w:val="7A8EC34E"/>
    <w:rsid w:val="7A9B08C0"/>
    <w:rsid w:val="7AA0BC88"/>
    <w:rsid w:val="7AB1D6F9"/>
    <w:rsid w:val="7AB7CA4C"/>
    <w:rsid w:val="7ABEBCC7"/>
    <w:rsid w:val="7ABFE004"/>
    <w:rsid w:val="7AC3036D"/>
    <w:rsid w:val="7AC8BB57"/>
    <w:rsid w:val="7ACC60FB"/>
    <w:rsid w:val="7ACD2037"/>
    <w:rsid w:val="7ACEF72C"/>
    <w:rsid w:val="7AD3BB8F"/>
    <w:rsid w:val="7AE01A00"/>
    <w:rsid w:val="7AF2C054"/>
    <w:rsid w:val="7B0948EE"/>
    <w:rsid w:val="7B102CF9"/>
    <w:rsid w:val="7B115CCD"/>
    <w:rsid w:val="7B1AD042"/>
    <w:rsid w:val="7B24F0F5"/>
    <w:rsid w:val="7B2E9841"/>
    <w:rsid w:val="7B317A55"/>
    <w:rsid w:val="7B43BE57"/>
    <w:rsid w:val="7B4A8098"/>
    <w:rsid w:val="7B4D09A2"/>
    <w:rsid w:val="7B542979"/>
    <w:rsid w:val="7B552161"/>
    <w:rsid w:val="7B5B2B3E"/>
    <w:rsid w:val="7B600AE5"/>
    <w:rsid w:val="7B62AC50"/>
    <w:rsid w:val="7B80DCDC"/>
    <w:rsid w:val="7B9AE303"/>
    <w:rsid w:val="7BA44E8F"/>
    <w:rsid w:val="7BA563C1"/>
    <w:rsid w:val="7BA71EF5"/>
    <w:rsid w:val="7BAD334A"/>
    <w:rsid w:val="7BC09A71"/>
    <w:rsid w:val="7BD81979"/>
    <w:rsid w:val="7BDEEB09"/>
    <w:rsid w:val="7BE20423"/>
    <w:rsid w:val="7BE40519"/>
    <w:rsid w:val="7BE84D56"/>
    <w:rsid w:val="7BF2D8B6"/>
    <w:rsid w:val="7BF51E5B"/>
    <w:rsid w:val="7BF5F18C"/>
    <w:rsid w:val="7BF8F1D6"/>
    <w:rsid w:val="7BFA7CAF"/>
    <w:rsid w:val="7BFB7DA0"/>
    <w:rsid w:val="7C0AF685"/>
    <w:rsid w:val="7C2190BE"/>
    <w:rsid w:val="7C27CD56"/>
    <w:rsid w:val="7C2B5630"/>
    <w:rsid w:val="7C3175D3"/>
    <w:rsid w:val="7C32160C"/>
    <w:rsid w:val="7C4D0FFE"/>
    <w:rsid w:val="7C6E2612"/>
    <w:rsid w:val="7C7B729F"/>
    <w:rsid w:val="7C80A5F6"/>
    <w:rsid w:val="7C810976"/>
    <w:rsid w:val="7C887299"/>
    <w:rsid w:val="7C928483"/>
    <w:rsid w:val="7C97D85E"/>
    <w:rsid w:val="7CA4A38D"/>
    <w:rsid w:val="7CA6D1BD"/>
    <w:rsid w:val="7CB92332"/>
    <w:rsid w:val="7CB92414"/>
    <w:rsid w:val="7CBC7BC9"/>
    <w:rsid w:val="7CC4A298"/>
    <w:rsid w:val="7CE79115"/>
    <w:rsid w:val="7CF3BB4B"/>
    <w:rsid w:val="7CF49231"/>
    <w:rsid w:val="7CF6C49D"/>
    <w:rsid w:val="7CF88621"/>
    <w:rsid w:val="7CFA50DF"/>
    <w:rsid w:val="7D05604F"/>
    <w:rsid w:val="7D07A82D"/>
    <w:rsid w:val="7D090359"/>
    <w:rsid w:val="7D099D60"/>
    <w:rsid w:val="7D0DF4F7"/>
    <w:rsid w:val="7D17BBFA"/>
    <w:rsid w:val="7D190800"/>
    <w:rsid w:val="7D251DE6"/>
    <w:rsid w:val="7D2DC8A6"/>
    <w:rsid w:val="7D3A7BBB"/>
    <w:rsid w:val="7D568DE6"/>
    <w:rsid w:val="7D5D6C52"/>
    <w:rsid w:val="7D5EDD75"/>
    <w:rsid w:val="7D5F8FEC"/>
    <w:rsid w:val="7D62983E"/>
    <w:rsid w:val="7D667C98"/>
    <w:rsid w:val="7D6E40A4"/>
    <w:rsid w:val="7D81288E"/>
    <w:rsid w:val="7D8B2989"/>
    <w:rsid w:val="7D92BE6D"/>
    <w:rsid w:val="7D9516AA"/>
    <w:rsid w:val="7D9BF0B4"/>
    <w:rsid w:val="7D9ED155"/>
    <w:rsid w:val="7D9F1DFC"/>
    <w:rsid w:val="7D9FB507"/>
    <w:rsid w:val="7DA52CB9"/>
    <w:rsid w:val="7DA78F55"/>
    <w:rsid w:val="7DB5262F"/>
    <w:rsid w:val="7DB7C996"/>
    <w:rsid w:val="7DBF0843"/>
    <w:rsid w:val="7DC3D944"/>
    <w:rsid w:val="7DCC4F66"/>
    <w:rsid w:val="7DD159C1"/>
    <w:rsid w:val="7DD4E771"/>
    <w:rsid w:val="7DD88F20"/>
    <w:rsid w:val="7DDD7C33"/>
    <w:rsid w:val="7DE1CEF1"/>
    <w:rsid w:val="7DF897BF"/>
    <w:rsid w:val="7DFD0D88"/>
    <w:rsid w:val="7E065030"/>
    <w:rsid w:val="7E06E967"/>
    <w:rsid w:val="7E2203B8"/>
    <w:rsid w:val="7E298451"/>
    <w:rsid w:val="7E32E905"/>
    <w:rsid w:val="7E3741DB"/>
    <w:rsid w:val="7E3846EC"/>
    <w:rsid w:val="7E45ECB0"/>
    <w:rsid w:val="7E4754D5"/>
    <w:rsid w:val="7E54908A"/>
    <w:rsid w:val="7E5DC12A"/>
    <w:rsid w:val="7E76A1B3"/>
    <w:rsid w:val="7E81CDAB"/>
    <w:rsid w:val="7E906090"/>
    <w:rsid w:val="7E943D82"/>
    <w:rsid w:val="7E9F6094"/>
    <w:rsid w:val="7EA7AAEA"/>
    <w:rsid w:val="7EBC923E"/>
    <w:rsid w:val="7ECFE459"/>
    <w:rsid w:val="7EDDEA4A"/>
    <w:rsid w:val="7EEAC62F"/>
    <w:rsid w:val="7EEDC1BD"/>
    <w:rsid w:val="7EFEB6E8"/>
    <w:rsid w:val="7F072135"/>
    <w:rsid w:val="7F08D133"/>
    <w:rsid w:val="7F0C06E5"/>
    <w:rsid w:val="7F0C3F32"/>
    <w:rsid w:val="7F1779D6"/>
    <w:rsid w:val="7F1F13DE"/>
    <w:rsid w:val="7F2457E7"/>
    <w:rsid w:val="7F2AF5D5"/>
    <w:rsid w:val="7F2FC9BF"/>
    <w:rsid w:val="7F30D836"/>
    <w:rsid w:val="7F359538"/>
    <w:rsid w:val="7F3596CD"/>
    <w:rsid w:val="7F467ED9"/>
    <w:rsid w:val="7F472211"/>
    <w:rsid w:val="7F4CB087"/>
    <w:rsid w:val="7F4D72AF"/>
    <w:rsid w:val="7F50F690"/>
    <w:rsid w:val="7F510380"/>
    <w:rsid w:val="7F52156B"/>
    <w:rsid w:val="7F6C192C"/>
    <w:rsid w:val="7F6D0FFD"/>
    <w:rsid w:val="7F6E9361"/>
    <w:rsid w:val="7F70AE30"/>
    <w:rsid w:val="7F750E99"/>
    <w:rsid w:val="7F768959"/>
    <w:rsid w:val="7F78E1DF"/>
    <w:rsid w:val="7F7B9430"/>
    <w:rsid w:val="7F7D6EB9"/>
    <w:rsid w:val="7F838198"/>
    <w:rsid w:val="7F87AA2C"/>
    <w:rsid w:val="7F8A0902"/>
    <w:rsid w:val="7FAA26C5"/>
    <w:rsid w:val="7FAF95BE"/>
    <w:rsid w:val="7FB3A99E"/>
    <w:rsid w:val="7FB7D0F9"/>
    <w:rsid w:val="7FC6A13B"/>
    <w:rsid w:val="7FD8C187"/>
    <w:rsid w:val="7FD9AA52"/>
    <w:rsid w:val="7FDD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887FBD"/>
  <w15:docId w15:val="{A3AA5159-DF7A-4385-94FB-42F7BE5A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240"/>
    <w:pPr>
      <w:spacing w:before="120" w:after="12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01240"/>
    <w:pPr>
      <w:widowControl w:val="0"/>
      <w:numPr>
        <w:numId w:val="15"/>
      </w:numPr>
      <w:jc w:val="both"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1240"/>
    <w:pPr>
      <w:widowControl w:val="0"/>
      <w:jc w:val="both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1240"/>
    <w:pPr>
      <w:widowControl w:val="0"/>
      <w:numPr>
        <w:ilvl w:val="2"/>
        <w:numId w:val="15"/>
      </w:numPr>
      <w:jc w:val="both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6A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ABA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nhideWhenUsed/>
    <w:rsid w:val="00816A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16AB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816A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16AB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D23209"/>
    <w:pPr>
      <w:jc w:val="both"/>
    </w:pPr>
    <w:rPr>
      <w:rFonts w:cs="Arial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D23209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normaltextrun1">
    <w:name w:val="normaltextrun1"/>
    <w:rsid w:val="008C5EE6"/>
  </w:style>
  <w:style w:type="paragraph" w:styleId="Prrafodelista">
    <w:name w:val="List Paragraph"/>
    <w:basedOn w:val="Normal"/>
    <w:uiPriority w:val="34"/>
    <w:qFormat/>
    <w:rsid w:val="008C5EE6"/>
    <w:pPr>
      <w:ind w:left="720"/>
      <w:contextualSpacing/>
    </w:pPr>
  </w:style>
  <w:style w:type="paragraph" w:customStyle="1" w:styleId="paragraph">
    <w:name w:val="paragraph"/>
    <w:basedOn w:val="Normal"/>
    <w:rsid w:val="000F52E2"/>
    <w:rPr>
      <w:szCs w:val="24"/>
      <w:lang w:val="es-CO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101240"/>
    <w:rPr>
      <w:rFonts w:ascii="Arial" w:eastAsiaTheme="majorEastAsia" w:hAnsi="Arial" w:cstheme="majorBidi"/>
      <w:sz w:val="24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01240"/>
    <w:rPr>
      <w:rFonts w:ascii="Arial" w:eastAsiaTheme="majorEastAsia" w:hAnsi="Arial" w:cstheme="majorBidi"/>
      <w:sz w:val="24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01240"/>
    <w:rPr>
      <w:rFonts w:ascii="Arial" w:eastAsiaTheme="majorEastAsia" w:hAnsi="Arial" w:cstheme="majorBidi"/>
      <w:sz w:val="24"/>
      <w:szCs w:val="24"/>
      <w:lang w:val="es-ES_tradnl" w:eastAsia="es-ES"/>
    </w:rPr>
  </w:style>
  <w:style w:type="character" w:customStyle="1" w:styleId="bumpedfont15">
    <w:name w:val="bumpedfont15"/>
    <w:basedOn w:val="Fuentedeprrafopredeter"/>
    <w:rsid w:val="005527A8"/>
  </w:style>
  <w:style w:type="character" w:customStyle="1" w:styleId="eop">
    <w:name w:val="eop"/>
    <w:rsid w:val="00362643"/>
  </w:style>
  <w:style w:type="character" w:styleId="Hipervnculo">
    <w:name w:val="Hyperlink"/>
    <w:basedOn w:val="Fuentedeprrafopredeter"/>
    <w:uiPriority w:val="99"/>
    <w:unhideWhenUsed/>
    <w:rsid w:val="00FE5FCC"/>
    <w:rPr>
      <w:color w:val="0563C1"/>
      <w:u w:val="single"/>
    </w:rPr>
  </w:style>
  <w:style w:type="paragraph" w:styleId="Sinespaciado">
    <w:name w:val="No Spacing"/>
    <w:uiPriority w:val="1"/>
    <w:qFormat/>
    <w:rsid w:val="0052427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normaltextrun">
    <w:name w:val="normaltextrun"/>
    <w:basedOn w:val="Fuentedeprrafopredeter"/>
    <w:rsid w:val="007736BA"/>
  </w:style>
  <w:style w:type="character" w:styleId="Refdecomentario">
    <w:name w:val="annotation reference"/>
    <w:basedOn w:val="Fuentedeprrafopredeter"/>
    <w:uiPriority w:val="99"/>
    <w:semiHidden/>
    <w:unhideWhenUsed/>
    <w:rsid w:val="003525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252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2529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4E2344"/>
    <w:pPr>
      <w:spacing w:before="100" w:beforeAutospacing="1" w:after="100" w:afterAutospacing="1"/>
    </w:pPr>
    <w:rPr>
      <w:rFonts w:ascii="Times New Roman" w:eastAsiaTheme="minorHAnsi" w:hAnsi="Times New Roman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2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32B5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7212F0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0A1E2D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109B"/>
    <w:pPr>
      <w:spacing w:before="0" w:after="0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109B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D109B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8E561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31A50"/>
    <w:rPr>
      <w:color w:val="954F72" w:themeColor="followedHyperlink"/>
      <w:u w:val="single"/>
    </w:rPr>
  </w:style>
  <w:style w:type="paragraph" w:styleId="Textoindependiente2">
    <w:name w:val="Body Text 2"/>
    <w:basedOn w:val="Normal"/>
    <w:link w:val="Textoindependiente2Car"/>
    <w:semiHidden/>
    <w:unhideWhenUsed/>
    <w:rsid w:val="00AC237C"/>
    <w:pPr>
      <w:spacing w:before="0" w:line="480" w:lineRule="auto"/>
    </w:pPr>
    <w:rPr>
      <w:rFonts w:ascii="Times New Roman" w:hAnsi="Times New Roman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C23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ui-provider">
    <w:name w:val="ui-provider"/>
    <w:basedOn w:val="Fuentedeprrafopredeter"/>
    <w:rsid w:val="0005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4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0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4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7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2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82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50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5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9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0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7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6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5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03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9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1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3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8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7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2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49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mativa@superfinanciera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8A739C0E25A439EE2E20520D316F2" ma:contentTypeVersion="2" ma:contentTypeDescription="Create a new document." ma:contentTypeScope="" ma:versionID="454dedcfda86b7ee45a0bae1c9aafcb7">
  <xsd:schema xmlns:xsd="http://www.w3.org/2001/XMLSchema" xmlns:xs="http://www.w3.org/2001/XMLSchema" xmlns:p="http://schemas.microsoft.com/office/2006/metadata/properties" xmlns:ns2="dcc084cb-4b28-4533-a517-6cb46f6f2fc7" targetNamespace="http://schemas.microsoft.com/office/2006/metadata/properties" ma:root="true" ma:fieldsID="bbe0f622ed3d58bd7abcbbdd53811e0b" ns2:_="">
    <xsd:import namespace="dcc084cb-4b28-4533-a517-6cb46f6f2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084cb-4b28-4533-a517-6cb46f6f2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53668-D32E-46F8-9EE8-3E9EBE9EE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084cb-4b28-4533-a517-6cb46f6f2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A9E41-2837-4601-9B6B-DE61A927BB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0FD4BC-5F39-4235-8645-DA80104E57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501368-B32C-42A0-8F5F-F98C514E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1113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SEEAR</dc:creator>
  <cp:keywords/>
  <dc:description/>
  <cp:lastModifiedBy>Geraldine Fandino Bustos</cp:lastModifiedBy>
  <cp:revision>16</cp:revision>
  <cp:lastPrinted>2023-06-14T17:23:00Z</cp:lastPrinted>
  <dcterms:created xsi:type="dcterms:W3CDTF">2023-06-14T13:47:00Z</dcterms:created>
  <dcterms:modified xsi:type="dcterms:W3CDTF">2023-06-20T19:09:00Z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0x0101004948A739C0E25A439EE2E20520D316F2</vt:lpwstr>
  </property>
</Properties>
</file>